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C1" w:rsidRPr="003F7D51" w:rsidRDefault="005C19C1" w:rsidP="005C19C1">
      <w:pPr>
        <w:pStyle w:val="a7"/>
        <w:shd w:val="clear" w:color="auto" w:fill="FFFFFF" w:themeFill="background1"/>
        <w:tabs>
          <w:tab w:val="clear" w:pos="3060"/>
        </w:tabs>
        <w:suppressAutoHyphens/>
        <w:spacing w:line="240" w:lineRule="exact"/>
        <w:jc w:val="right"/>
        <w:rPr>
          <w:caps w:val="0"/>
          <w:szCs w:val="28"/>
        </w:rPr>
      </w:pPr>
      <w:r w:rsidRPr="003F7D51">
        <w:rPr>
          <w:caps w:val="0"/>
          <w:szCs w:val="28"/>
        </w:rPr>
        <w:t>ПРОЕКТ</w:t>
      </w:r>
    </w:p>
    <w:p w:rsidR="005C19C1" w:rsidRPr="003F7D51" w:rsidRDefault="005C19C1" w:rsidP="00783151">
      <w:pPr>
        <w:pStyle w:val="a7"/>
        <w:shd w:val="clear" w:color="auto" w:fill="FFFFFF" w:themeFill="background1"/>
        <w:tabs>
          <w:tab w:val="clear" w:pos="3060"/>
        </w:tabs>
        <w:suppressAutoHyphens/>
        <w:spacing w:line="240" w:lineRule="auto"/>
        <w:rPr>
          <w:caps w:val="0"/>
          <w:szCs w:val="28"/>
        </w:rPr>
      </w:pPr>
    </w:p>
    <w:p w:rsidR="005C19C1" w:rsidRPr="003F7D51" w:rsidRDefault="005C19C1" w:rsidP="00783151">
      <w:pPr>
        <w:pStyle w:val="a7"/>
        <w:shd w:val="clear" w:color="auto" w:fill="FFFFFF" w:themeFill="background1"/>
        <w:tabs>
          <w:tab w:val="clear" w:pos="3060"/>
        </w:tabs>
        <w:suppressAutoHyphens/>
        <w:spacing w:line="240" w:lineRule="auto"/>
        <w:rPr>
          <w:caps w:val="0"/>
          <w:szCs w:val="28"/>
        </w:rPr>
      </w:pPr>
      <w:r w:rsidRPr="003F7D51">
        <w:rPr>
          <w:caps w:val="0"/>
          <w:szCs w:val="28"/>
        </w:rPr>
        <w:t>Российская Федерация</w:t>
      </w:r>
    </w:p>
    <w:p w:rsidR="005C19C1" w:rsidRPr="003F7D51" w:rsidRDefault="005C19C1" w:rsidP="00783151">
      <w:pPr>
        <w:pStyle w:val="a7"/>
        <w:shd w:val="clear" w:color="auto" w:fill="FFFFFF" w:themeFill="background1"/>
        <w:suppressAutoHyphens/>
        <w:spacing w:line="240" w:lineRule="auto"/>
        <w:rPr>
          <w:caps w:val="0"/>
          <w:szCs w:val="28"/>
        </w:rPr>
      </w:pPr>
      <w:r w:rsidRPr="003F7D51">
        <w:rPr>
          <w:caps w:val="0"/>
          <w:szCs w:val="28"/>
        </w:rPr>
        <w:t>Новгородская область</w:t>
      </w:r>
    </w:p>
    <w:p w:rsidR="005C19C1" w:rsidRPr="003F7D51" w:rsidRDefault="005C19C1" w:rsidP="00783151">
      <w:pPr>
        <w:pStyle w:val="a7"/>
        <w:shd w:val="clear" w:color="auto" w:fill="FFFFFF" w:themeFill="background1"/>
        <w:suppressAutoHyphens/>
        <w:spacing w:line="240" w:lineRule="auto"/>
        <w:rPr>
          <w:szCs w:val="28"/>
        </w:rPr>
      </w:pPr>
      <w:r w:rsidRPr="003F7D51">
        <w:rPr>
          <w:szCs w:val="28"/>
        </w:rPr>
        <w:t xml:space="preserve">Администрация СОЛЕЦКОГО муниципального </w:t>
      </w:r>
      <w:r w:rsidR="007517C5" w:rsidRPr="003F7D51">
        <w:rPr>
          <w:szCs w:val="28"/>
        </w:rPr>
        <w:t>округа</w:t>
      </w:r>
    </w:p>
    <w:p w:rsidR="005C19C1" w:rsidRPr="003F7D51" w:rsidRDefault="005C19C1" w:rsidP="00783151">
      <w:pPr>
        <w:shd w:val="clear" w:color="auto" w:fill="FFFFFF" w:themeFill="background1"/>
        <w:tabs>
          <w:tab w:val="left" w:pos="3060"/>
        </w:tabs>
        <w:suppressAutoHyphens/>
        <w:jc w:val="center"/>
        <w:rPr>
          <w:spacing w:val="60"/>
          <w:sz w:val="32"/>
        </w:rPr>
      </w:pPr>
      <w:r w:rsidRPr="003F7D51">
        <w:rPr>
          <w:spacing w:val="60"/>
          <w:sz w:val="32"/>
        </w:rPr>
        <w:t>ПОСТАНОВЛЕНИЕ</w:t>
      </w:r>
    </w:p>
    <w:p w:rsidR="005C19C1" w:rsidRPr="003F7D51" w:rsidRDefault="005C19C1" w:rsidP="00783151">
      <w:pPr>
        <w:shd w:val="clear" w:color="auto" w:fill="FFFFFF" w:themeFill="background1"/>
        <w:tabs>
          <w:tab w:val="left" w:pos="3060"/>
        </w:tabs>
        <w:suppressAutoHyphens/>
        <w:rPr>
          <w:sz w:val="24"/>
        </w:rPr>
      </w:pPr>
    </w:p>
    <w:p w:rsidR="005C19C1" w:rsidRPr="003F7D51" w:rsidRDefault="005C19C1" w:rsidP="00783151">
      <w:pPr>
        <w:shd w:val="clear" w:color="auto" w:fill="FFFFFF" w:themeFill="background1"/>
        <w:tabs>
          <w:tab w:val="left" w:pos="4536"/>
        </w:tabs>
        <w:suppressAutoHyphens/>
        <w:jc w:val="center"/>
        <w:rPr>
          <w:sz w:val="28"/>
        </w:rPr>
      </w:pPr>
      <w:r w:rsidRPr="003F7D51">
        <w:rPr>
          <w:sz w:val="28"/>
        </w:rPr>
        <w:t>от______№_______</w:t>
      </w:r>
    </w:p>
    <w:p w:rsidR="005C19C1" w:rsidRPr="003F7D51" w:rsidRDefault="005C19C1" w:rsidP="00783151">
      <w:pPr>
        <w:shd w:val="clear" w:color="auto" w:fill="FFFFFF" w:themeFill="background1"/>
        <w:tabs>
          <w:tab w:val="left" w:pos="4536"/>
        </w:tabs>
        <w:suppressAutoHyphens/>
        <w:jc w:val="center"/>
        <w:rPr>
          <w:sz w:val="28"/>
        </w:rPr>
      </w:pPr>
      <w:r w:rsidRPr="003F7D51">
        <w:rPr>
          <w:sz w:val="28"/>
        </w:rPr>
        <w:t>г. Сольцы</w:t>
      </w:r>
    </w:p>
    <w:p w:rsidR="005C19C1" w:rsidRPr="003F7D51" w:rsidRDefault="005C19C1" w:rsidP="00783151">
      <w:pPr>
        <w:shd w:val="clear" w:color="auto" w:fill="FFFFFF" w:themeFill="background1"/>
        <w:tabs>
          <w:tab w:val="left" w:pos="4536"/>
        </w:tabs>
        <w:suppressAutoHyphens/>
        <w:jc w:val="center"/>
        <w:rPr>
          <w:rFonts w:cs="Courier New"/>
          <w:sz w:val="28"/>
          <w:szCs w:val="28"/>
        </w:rPr>
      </w:pPr>
      <w:r w:rsidRPr="003F7D51">
        <w:rPr>
          <w:rFonts w:cs="Courier New"/>
          <w:sz w:val="28"/>
          <w:szCs w:val="28"/>
        </w:rPr>
        <w:t xml:space="preserve"> </w:t>
      </w:r>
    </w:p>
    <w:p w:rsidR="007517C5" w:rsidRPr="003F7D51" w:rsidRDefault="005C19C1" w:rsidP="00783151">
      <w:pPr>
        <w:shd w:val="clear" w:color="auto" w:fill="FFFFFF" w:themeFill="background1"/>
        <w:suppressAutoHyphens/>
        <w:jc w:val="center"/>
        <w:rPr>
          <w:b/>
          <w:sz w:val="28"/>
          <w:szCs w:val="28"/>
        </w:rPr>
      </w:pPr>
      <w:r w:rsidRPr="003F7D51">
        <w:rPr>
          <w:b/>
          <w:sz w:val="28"/>
          <w:szCs w:val="28"/>
        </w:rPr>
        <w:t>О внесении изменени</w:t>
      </w:r>
      <w:r w:rsidR="006B2878" w:rsidRPr="003F7D51">
        <w:rPr>
          <w:b/>
          <w:sz w:val="28"/>
          <w:szCs w:val="28"/>
        </w:rPr>
        <w:t>я</w:t>
      </w:r>
      <w:r w:rsidRPr="003F7D51">
        <w:rPr>
          <w:b/>
          <w:sz w:val="28"/>
          <w:szCs w:val="28"/>
        </w:rPr>
        <w:t xml:space="preserve"> в </w:t>
      </w:r>
      <w:r w:rsidR="007517C5" w:rsidRPr="003F7D51">
        <w:rPr>
          <w:b/>
          <w:sz w:val="28"/>
          <w:szCs w:val="28"/>
        </w:rPr>
        <w:t xml:space="preserve">административный регламент                                                                   предоставления муниципальной услуги </w:t>
      </w:r>
      <w:r w:rsidR="00287687" w:rsidRPr="003F7D51">
        <w:rPr>
          <w:b/>
          <w:sz w:val="28"/>
          <w:szCs w:val="28"/>
        </w:rPr>
        <w:t>«Предоставление жилых помещений муниципального специализированного жилищного фонда»</w:t>
      </w:r>
    </w:p>
    <w:p w:rsidR="00287687" w:rsidRPr="003F7D51" w:rsidRDefault="00287687" w:rsidP="00783151">
      <w:pPr>
        <w:shd w:val="clear" w:color="auto" w:fill="FFFFFF" w:themeFill="background1"/>
        <w:suppressAutoHyphens/>
        <w:jc w:val="center"/>
        <w:rPr>
          <w:rFonts w:cs="Courier New"/>
          <w:sz w:val="28"/>
          <w:szCs w:val="28"/>
        </w:rPr>
      </w:pPr>
    </w:p>
    <w:p w:rsidR="00940B16" w:rsidRPr="003F7D51" w:rsidRDefault="0063542E" w:rsidP="00783151">
      <w:pPr>
        <w:pStyle w:val="a3"/>
        <w:shd w:val="clear" w:color="auto" w:fill="FFFFFF" w:themeFill="background1"/>
        <w:suppressAutoHyphens/>
        <w:ind w:firstLine="709"/>
        <w:rPr>
          <w:szCs w:val="28"/>
        </w:rPr>
      </w:pPr>
      <w:proofErr w:type="gramStart"/>
      <w:r w:rsidRPr="003F7D51">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C040D2" w:rsidRPr="003F7D51">
        <w:rPr>
          <w:szCs w:val="28"/>
        </w:rPr>
        <w:t>положением о предоставлении жилых помещений муниципального специализированного жилищного фонда Солецкого муниципального округа, утвержденного решением Думы Солецкого муниципального округа от 28.12.2020 № 86 (в редакции решений от 23.12.2021 № 227, от 26.07.2023 № 406, от 29.01.2025 № 551)</w:t>
      </w:r>
      <w:r w:rsidRPr="003F7D51">
        <w:rPr>
          <w:szCs w:val="28"/>
        </w:rPr>
        <w:t xml:space="preserve"> Администрация Солецкого муниципального округа  </w:t>
      </w:r>
      <w:r w:rsidRPr="003F7D51">
        <w:rPr>
          <w:b/>
          <w:szCs w:val="28"/>
        </w:rPr>
        <w:t>ПОСТАНОВЛЯЕТ:</w:t>
      </w:r>
      <w:r w:rsidRPr="003F7D51">
        <w:rPr>
          <w:szCs w:val="28"/>
        </w:rPr>
        <w:t xml:space="preserve"> </w:t>
      </w:r>
      <w:proofErr w:type="gramEnd"/>
    </w:p>
    <w:p w:rsidR="0063542E" w:rsidRPr="003F7D51" w:rsidRDefault="00940B16" w:rsidP="00783151">
      <w:pPr>
        <w:pStyle w:val="a3"/>
        <w:shd w:val="clear" w:color="auto" w:fill="FFFFFF" w:themeFill="background1"/>
        <w:suppressAutoHyphens/>
        <w:ind w:firstLine="709"/>
        <w:rPr>
          <w:szCs w:val="28"/>
        </w:rPr>
      </w:pPr>
      <w:r w:rsidRPr="003F7D51">
        <w:rPr>
          <w:szCs w:val="28"/>
        </w:rPr>
        <w:t xml:space="preserve">1. </w:t>
      </w:r>
      <w:r w:rsidR="006B2878" w:rsidRPr="003F7D51">
        <w:rPr>
          <w:szCs w:val="28"/>
        </w:rPr>
        <w:t>Внести изменение</w:t>
      </w:r>
      <w:r w:rsidR="0063542E" w:rsidRPr="003F7D51">
        <w:rPr>
          <w:szCs w:val="28"/>
        </w:rPr>
        <w:t xml:space="preserve"> в административный регламент предоставления муниципальной услуги </w:t>
      </w:r>
      <w:r w:rsidR="000D2F85" w:rsidRPr="003F7D51">
        <w:rPr>
          <w:szCs w:val="28"/>
        </w:rPr>
        <w:t>Приём заявлений, документов, а также постановка граждан на учёт в качестве нуждающихся в служебных жилых помещениях»</w:t>
      </w:r>
      <w:r w:rsidR="0063542E" w:rsidRPr="003F7D51">
        <w:rPr>
          <w:szCs w:val="28"/>
        </w:rPr>
        <w:t xml:space="preserve">, утвержденный постановлением Администрации муниципального округа от </w:t>
      </w:r>
      <w:r w:rsidR="00500025" w:rsidRPr="003F7D51">
        <w:rPr>
          <w:szCs w:val="28"/>
        </w:rPr>
        <w:t>08.06.2021</w:t>
      </w:r>
      <w:r w:rsidR="008809A0" w:rsidRPr="003F7D51">
        <w:rPr>
          <w:szCs w:val="28"/>
        </w:rPr>
        <w:t xml:space="preserve"> № </w:t>
      </w:r>
      <w:r w:rsidR="00500025" w:rsidRPr="003F7D51">
        <w:rPr>
          <w:szCs w:val="28"/>
        </w:rPr>
        <w:t>822</w:t>
      </w:r>
      <w:r w:rsidR="006B2878" w:rsidRPr="003F7D51">
        <w:rPr>
          <w:szCs w:val="28"/>
        </w:rPr>
        <w:t>, изложив его в прилагаемой редакции.</w:t>
      </w:r>
    </w:p>
    <w:p w:rsidR="006B2878" w:rsidRPr="003F7D51" w:rsidRDefault="006B2878" w:rsidP="00783151">
      <w:pPr>
        <w:pStyle w:val="a3"/>
        <w:shd w:val="clear" w:color="auto" w:fill="FFFFFF" w:themeFill="background1"/>
        <w:suppressAutoHyphens/>
        <w:ind w:firstLine="709"/>
        <w:rPr>
          <w:szCs w:val="28"/>
        </w:rPr>
      </w:pPr>
      <w:r w:rsidRPr="003F7D51">
        <w:rPr>
          <w:szCs w:val="28"/>
        </w:rPr>
        <w:t>2. Настоящее постановление вступает в силу после официального опубликования.</w:t>
      </w:r>
    </w:p>
    <w:p w:rsidR="006B2878" w:rsidRPr="003F7D51" w:rsidRDefault="006B2878" w:rsidP="00783151">
      <w:pPr>
        <w:pStyle w:val="a3"/>
        <w:shd w:val="clear" w:color="auto" w:fill="FFFFFF" w:themeFill="background1"/>
        <w:suppressAutoHyphens/>
        <w:ind w:firstLine="709"/>
        <w:rPr>
          <w:szCs w:val="28"/>
        </w:rPr>
      </w:pPr>
      <w:r w:rsidRPr="003F7D51">
        <w:rPr>
          <w:szCs w:val="28"/>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B2878" w:rsidRPr="003F7D51" w:rsidRDefault="006B2878" w:rsidP="00783151">
      <w:pPr>
        <w:pStyle w:val="a3"/>
        <w:shd w:val="clear" w:color="auto" w:fill="FFFFFF" w:themeFill="background1"/>
        <w:suppressAutoHyphens/>
        <w:ind w:firstLine="709"/>
        <w:rPr>
          <w:szCs w:val="28"/>
        </w:rPr>
      </w:pPr>
    </w:p>
    <w:p w:rsidR="006B2878" w:rsidRPr="003F7D51" w:rsidRDefault="006B2878" w:rsidP="00783151">
      <w:pPr>
        <w:pStyle w:val="a3"/>
        <w:shd w:val="clear" w:color="auto" w:fill="FFFFFF" w:themeFill="background1"/>
        <w:suppressAutoHyphens/>
        <w:ind w:firstLine="709"/>
        <w:rPr>
          <w:szCs w:val="28"/>
        </w:rPr>
      </w:pPr>
    </w:p>
    <w:p w:rsidR="006B2878" w:rsidRPr="003F7D51" w:rsidRDefault="006B2878" w:rsidP="00783151">
      <w:pPr>
        <w:shd w:val="clear" w:color="auto" w:fill="FFFFFF" w:themeFill="background1"/>
        <w:suppressAutoHyphens/>
        <w:rPr>
          <w:sz w:val="28"/>
          <w:szCs w:val="28"/>
          <w:lang w:eastAsia="zh-CN"/>
        </w:rPr>
      </w:pPr>
      <w:r w:rsidRPr="003F7D51">
        <w:rPr>
          <w:sz w:val="28"/>
          <w:szCs w:val="28"/>
          <w:lang w:eastAsia="zh-CN"/>
        </w:rPr>
        <w:t>Проект подготовил и завизировал:</w:t>
      </w:r>
    </w:p>
    <w:p w:rsidR="006B2878" w:rsidRPr="003F7D51" w:rsidRDefault="006B2878" w:rsidP="00783151">
      <w:pPr>
        <w:shd w:val="clear" w:color="auto" w:fill="FFFFFF" w:themeFill="background1"/>
        <w:suppressAutoHyphens/>
        <w:rPr>
          <w:sz w:val="28"/>
          <w:szCs w:val="28"/>
          <w:lang w:eastAsia="zh-CN"/>
        </w:rPr>
      </w:pPr>
    </w:p>
    <w:tbl>
      <w:tblPr>
        <w:tblW w:w="0" w:type="auto"/>
        <w:tblLayout w:type="fixed"/>
        <w:tblLook w:val="01E0" w:firstRow="1" w:lastRow="1" w:firstColumn="1" w:lastColumn="1" w:noHBand="0" w:noVBand="0"/>
      </w:tblPr>
      <w:tblGrid>
        <w:gridCol w:w="5778"/>
        <w:gridCol w:w="3544"/>
      </w:tblGrid>
      <w:tr w:rsidR="006B2878" w:rsidRPr="003F7D51" w:rsidTr="00043C48">
        <w:tc>
          <w:tcPr>
            <w:tcW w:w="5778" w:type="dxa"/>
          </w:tcPr>
          <w:p w:rsidR="006B2878" w:rsidRPr="003F7D51" w:rsidRDefault="006B2878" w:rsidP="00783151">
            <w:pPr>
              <w:shd w:val="clear" w:color="auto" w:fill="FFFFFF" w:themeFill="background1"/>
              <w:suppressAutoHyphens/>
              <w:rPr>
                <w:b/>
                <w:sz w:val="28"/>
                <w:szCs w:val="28"/>
                <w:lang w:eastAsia="zh-CN"/>
              </w:rPr>
            </w:pPr>
            <w:r w:rsidRPr="003F7D51">
              <w:rPr>
                <w:b/>
                <w:sz w:val="28"/>
                <w:szCs w:val="28"/>
                <w:lang w:eastAsia="zh-CN"/>
              </w:rPr>
              <w:t xml:space="preserve">Начальник управления </w:t>
            </w:r>
            <w:proofErr w:type="gramStart"/>
            <w:r w:rsidRPr="003F7D51">
              <w:rPr>
                <w:b/>
                <w:sz w:val="28"/>
                <w:szCs w:val="28"/>
                <w:lang w:eastAsia="zh-CN"/>
              </w:rPr>
              <w:t>имущественных</w:t>
            </w:r>
            <w:proofErr w:type="gramEnd"/>
          </w:p>
          <w:p w:rsidR="006B2878" w:rsidRPr="003F7D51" w:rsidRDefault="006B2878" w:rsidP="00783151">
            <w:pPr>
              <w:shd w:val="clear" w:color="auto" w:fill="FFFFFF" w:themeFill="background1"/>
              <w:suppressAutoHyphens/>
              <w:rPr>
                <w:b/>
                <w:sz w:val="28"/>
                <w:szCs w:val="28"/>
                <w:lang w:eastAsia="zh-CN"/>
              </w:rPr>
            </w:pPr>
            <w:r w:rsidRPr="003F7D51">
              <w:rPr>
                <w:b/>
                <w:sz w:val="28"/>
                <w:szCs w:val="28"/>
                <w:lang w:eastAsia="zh-CN"/>
              </w:rPr>
              <w:t>и земельных отношений Администрации</w:t>
            </w:r>
          </w:p>
          <w:p w:rsidR="006B2878" w:rsidRPr="003F7D51" w:rsidRDefault="006B2878" w:rsidP="00783151">
            <w:pPr>
              <w:shd w:val="clear" w:color="auto" w:fill="FFFFFF" w:themeFill="background1"/>
              <w:suppressAutoHyphens/>
              <w:rPr>
                <w:b/>
                <w:sz w:val="28"/>
                <w:szCs w:val="28"/>
                <w:lang w:eastAsia="zh-CN"/>
              </w:rPr>
            </w:pPr>
            <w:r w:rsidRPr="003F7D51">
              <w:rPr>
                <w:b/>
                <w:sz w:val="28"/>
                <w:szCs w:val="28"/>
                <w:lang w:eastAsia="zh-CN"/>
              </w:rPr>
              <w:t xml:space="preserve">муниципального округа                      </w:t>
            </w:r>
          </w:p>
        </w:tc>
        <w:tc>
          <w:tcPr>
            <w:tcW w:w="3544" w:type="dxa"/>
          </w:tcPr>
          <w:p w:rsidR="006B2878" w:rsidRPr="003F7D51" w:rsidRDefault="006B2878" w:rsidP="00783151">
            <w:pPr>
              <w:shd w:val="clear" w:color="auto" w:fill="FFFFFF" w:themeFill="background1"/>
              <w:suppressAutoHyphens/>
              <w:ind w:right="369"/>
              <w:rPr>
                <w:b/>
                <w:sz w:val="28"/>
                <w:szCs w:val="28"/>
                <w:lang w:eastAsia="zh-CN"/>
              </w:rPr>
            </w:pPr>
          </w:p>
          <w:p w:rsidR="006B2878" w:rsidRPr="003F7D51" w:rsidRDefault="006B2878" w:rsidP="00783151">
            <w:pPr>
              <w:shd w:val="clear" w:color="auto" w:fill="FFFFFF" w:themeFill="background1"/>
              <w:suppressAutoHyphens/>
              <w:jc w:val="center"/>
              <w:rPr>
                <w:b/>
                <w:sz w:val="28"/>
                <w:szCs w:val="28"/>
                <w:lang w:eastAsia="zh-CN"/>
              </w:rPr>
            </w:pPr>
            <w:r w:rsidRPr="003F7D51">
              <w:rPr>
                <w:b/>
                <w:sz w:val="28"/>
                <w:szCs w:val="28"/>
                <w:lang w:eastAsia="zh-CN"/>
              </w:rPr>
              <w:t xml:space="preserve">                Н.Ю. Михайлова</w:t>
            </w:r>
          </w:p>
        </w:tc>
      </w:tr>
    </w:tbl>
    <w:p w:rsidR="006B2878" w:rsidRPr="003F7D51" w:rsidRDefault="006B2878" w:rsidP="00783151">
      <w:pPr>
        <w:shd w:val="clear" w:color="auto" w:fill="FFFFFF" w:themeFill="background1"/>
        <w:suppressAutoHyphens/>
        <w:jc w:val="both"/>
        <w:rPr>
          <w:rFonts w:cs="Times New Roman CYR"/>
          <w:sz w:val="28"/>
          <w:szCs w:val="28"/>
          <w:lang w:eastAsia="zh-CN"/>
        </w:rPr>
      </w:pPr>
    </w:p>
    <w:p w:rsidR="006B2878" w:rsidRPr="003F7D51" w:rsidRDefault="006B2878" w:rsidP="00783151">
      <w:pPr>
        <w:shd w:val="clear" w:color="auto" w:fill="FFFFFF" w:themeFill="background1"/>
        <w:suppressAutoHyphens/>
        <w:jc w:val="both"/>
        <w:rPr>
          <w:rFonts w:cs="Times New Roman CYR"/>
          <w:sz w:val="28"/>
          <w:szCs w:val="28"/>
          <w:lang w:eastAsia="zh-CN"/>
        </w:rPr>
      </w:pPr>
    </w:p>
    <w:p w:rsidR="006B2878" w:rsidRPr="003F7D51" w:rsidRDefault="006B2878" w:rsidP="00783151">
      <w:pPr>
        <w:shd w:val="clear" w:color="auto" w:fill="FFFFFF" w:themeFill="background1"/>
        <w:suppressAutoHyphens/>
        <w:contextualSpacing/>
        <w:rPr>
          <w:rFonts w:eastAsiaTheme="minorHAnsi"/>
          <w:sz w:val="16"/>
          <w:szCs w:val="16"/>
          <w:lang w:eastAsia="en-US"/>
        </w:rPr>
      </w:pPr>
    </w:p>
    <w:p w:rsidR="006B2878" w:rsidRPr="003F7D51" w:rsidRDefault="006B2878" w:rsidP="00783151">
      <w:pPr>
        <w:shd w:val="clear" w:color="auto" w:fill="FFFFFF" w:themeFill="background1"/>
        <w:suppressAutoHyphens/>
        <w:contextualSpacing/>
        <w:rPr>
          <w:rFonts w:eastAsiaTheme="minorHAnsi"/>
          <w:sz w:val="16"/>
          <w:szCs w:val="16"/>
          <w:lang w:eastAsia="en-US"/>
        </w:rPr>
      </w:pPr>
    </w:p>
    <w:p w:rsidR="006B2878" w:rsidRPr="003F7D51" w:rsidRDefault="006B2878" w:rsidP="00783151">
      <w:pPr>
        <w:shd w:val="clear" w:color="auto" w:fill="FFFFFF" w:themeFill="background1"/>
        <w:suppressAutoHyphens/>
        <w:contextualSpacing/>
        <w:rPr>
          <w:rFonts w:eastAsiaTheme="minorHAnsi"/>
          <w:sz w:val="16"/>
          <w:szCs w:val="16"/>
          <w:lang w:eastAsia="en-US"/>
        </w:rPr>
      </w:pPr>
    </w:p>
    <w:p w:rsidR="006B2878" w:rsidRPr="003F7D51" w:rsidRDefault="006B2878" w:rsidP="00783151">
      <w:pPr>
        <w:shd w:val="clear" w:color="auto" w:fill="FFFFFF" w:themeFill="background1"/>
        <w:suppressAutoHyphens/>
        <w:contextualSpacing/>
        <w:rPr>
          <w:rFonts w:eastAsiaTheme="minorHAnsi"/>
          <w:sz w:val="16"/>
          <w:szCs w:val="16"/>
          <w:lang w:eastAsia="en-US"/>
        </w:rPr>
      </w:pPr>
    </w:p>
    <w:p w:rsidR="006B2878" w:rsidRPr="003F7D51" w:rsidRDefault="006B2878" w:rsidP="00783151">
      <w:pPr>
        <w:shd w:val="clear" w:color="auto" w:fill="FFFFFF" w:themeFill="background1"/>
        <w:suppressAutoHyphens/>
        <w:contextualSpacing/>
        <w:rPr>
          <w:rFonts w:eastAsiaTheme="minorHAnsi"/>
          <w:sz w:val="16"/>
          <w:szCs w:val="16"/>
          <w:lang w:eastAsia="en-US"/>
        </w:rPr>
      </w:pPr>
    </w:p>
    <w:p w:rsidR="00783151" w:rsidRPr="003F7D51" w:rsidRDefault="00783151" w:rsidP="00783151">
      <w:pPr>
        <w:shd w:val="clear" w:color="auto" w:fill="FFFFFF" w:themeFill="background1"/>
        <w:suppressAutoHyphens/>
        <w:contextualSpacing/>
        <w:rPr>
          <w:rFonts w:eastAsiaTheme="minorHAnsi"/>
          <w:sz w:val="16"/>
          <w:szCs w:val="16"/>
          <w:lang w:eastAsia="en-US"/>
        </w:rPr>
      </w:pPr>
    </w:p>
    <w:p w:rsidR="006B2878" w:rsidRPr="003F7D51" w:rsidRDefault="006B2878" w:rsidP="00783151">
      <w:pPr>
        <w:shd w:val="clear" w:color="auto" w:fill="FFFFFF" w:themeFill="background1"/>
        <w:suppressAutoHyphens/>
        <w:contextualSpacing/>
        <w:rPr>
          <w:rFonts w:eastAsiaTheme="minorHAnsi"/>
          <w:sz w:val="16"/>
          <w:szCs w:val="16"/>
          <w:lang w:eastAsia="en-US"/>
        </w:rPr>
      </w:pPr>
    </w:p>
    <w:p w:rsidR="006B2878" w:rsidRPr="003F7D51" w:rsidRDefault="006B2878" w:rsidP="00783151">
      <w:pPr>
        <w:shd w:val="clear" w:color="auto" w:fill="FFFFFF" w:themeFill="background1"/>
        <w:suppressAutoHyphens/>
        <w:contextualSpacing/>
        <w:rPr>
          <w:rFonts w:eastAsiaTheme="minorHAnsi"/>
          <w:sz w:val="16"/>
          <w:szCs w:val="16"/>
          <w:lang w:eastAsia="en-US"/>
        </w:rPr>
      </w:pPr>
    </w:p>
    <w:p w:rsidR="006B2878" w:rsidRPr="003F7D51" w:rsidRDefault="006B2878" w:rsidP="00783151">
      <w:pPr>
        <w:shd w:val="clear" w:color="auto" w:fill="FFFFFF" w:themeFill="background1"/>
        <w:suppressAutoHyphens/>
        <w:contextualSpacing/>
        <w:rPr>
          <w:rFonts w:eastAsiaTheme="minorHAnsi"/>
          <w:sz w:val="16"/>
          <w:szCs w:val="16"/>
          <w:lang w:eastAsia="en-US"/>
        </w:rPr>
      </w:pPr>
    </w:p>
    <w:p w:rsidR="006B2878" w:rsidRPr="003F7D51" w:rsidRDefault="006B2878" w:rsidP="00783151">
      <w:pPr>
        <w:shd w:val="clear" w:color="auto" w:fill="FFFFFF" w:themeFill="background1"/>
        <w:suppressAutoHyphens/>
        <w:contextualSpacing/>
        <w:rPr>
          <w:rFonts w:eastAsiaTheme="minorHAnsi"/>
          <w:sz w:val="16"/>
          <w:szCs w:val="16"/>
          <w:lang w:eastAsia="en-US"/>
        </w:rPr>
      </w:pPr>
      <w:r w:rsidRPr="003F7D51">
        <w:rPr>
          <w:rFonts w:eastAsiaTheme="minorHAnsi"/>
          <w:sz w:val="16"/>
          <w:szCs w:val="16"/>
          <w:lang w:eastAsia="en-US"/>
        </w:rPr>
        <w:t>18.03.2025</w:t>
      </w:r>
    </w:p>
    <w:p w:rsidR="002B0051" w:rsidRPr="003F7D51" w:rsidRDefault="002B0051" w:rsidP="00783151">
      <w:pPr>
        <w:tabs>
          <w:tab w:val="left" w:pos="3060"/>
          <w:tab w:val="left" w:pos="6096"/>
          <w:tab w:val="left" w:pos="6946"/>
        </w:tabs>
        <w:suppressAutoHyphens/>
        <w:rPr>
          <w:noProof/>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02"/>
      </w:tblGrid>
      <w:tr w:rsidR="002B0051" w:rsidRPr="003F7D51" w:rsidTr="00043C48">
        <w:tc>
          <w:tcPr>
            <w:tcW w:w="5211" w:type="dxa"/>
          </w:tcPr>
          <w:p w:rsidR="002B0051" w:rsidRPr="003F7D51" w:rsidRDefault="002B0051" w:rsidP="00783151">
            <w:pPr>
              <w:pStyle w:val="ConsPlusNormal"/>
              <w:suppressAutoHyphens/>
              <w:ind w:firstLine="0"/>
              <w:jc w:val="center"/>
              <w:outlineLvl w:val="1"/>
              <w:rPr>
                <w:rFonts w:ascii="Times New Roman" w:hAnsi="Times New Roman" w:cs="Times New Roman"/>
                <w:bCs/>
                <w:sz w:val="28"/>
                <w:szCs w:val="28"/>
                <w:lang w:val="en-US"/>
              </w:rPr>
            </w:pPr>
          </w:p>
        </w:tc>
        <w:tc>
          <w:tcPr>
            <w:tcW w:w="4302" w:type="dxa"/>
          </w:tcPr>
          <w:p w:rsidR="002B0051" w:rsidRPr="003F7D51" w:rsidRDefault="002B0051" w:rsidP="00783151">
            <w:pPr>
              <w:widowControl w:val="0"/>
              <w:suppressAutoHyphens/>
              <w:rPr>
                <w:rFonts w:cs="Courier New"/>
                <w:sz w:val="28"/>
                <w:szCs w:val="28"/>
              </w:rPr>
            </w:pPr>
            <w:r w:rsidRPr="003F7D51">
              <w:rPr>
                <w:rFonts w:cs="Courier New"/>
                <w:sz w:val="28"/>
                <w:szCs w:val="28"/>
              </w:rPr>
              <w:t>УТВЕРЖДЕН</w:t>
            </w:r>
          </w:p>
          <w:p w:rsidR="002B0051" w:rsidRPr="003F7D51" w:rsidRDefault="002B0051" w:rsidP="00783151">
            <w:pPr>
              <w:pStyle w:val="ConsPlusNormal"/>
              <w:suppressAutoHyphens/>
              <w:ind w:firstLine="0"/>
              <w:outlineLvl w:val="1"/>
              <w:rPr>
                <w:rFonts w:ascii="Times New Roman" w:hAnsi="Times New Roman" w:cs="Times New Roman"/>
                <w:sz w:val="28"/>
                <w:szCs w:val="28"/>
              </w:rPr>
            </w:pPr>
            <w:r w:rsidRPr="003F7D51">
              <w:rPr>
                <w:rFonts w:ascii="Times New Roman" w:hAnsi="Times New Roman" w:cs="Times New Roman"/>
                <w:sz w:val="28"/>
                <w:szCs w:val="28"/>
              </w:rPr>
              <w:t>постановлением Администрации муниципального округа</w:t>
            </w:r>
          </w:p>
          <w:p w:rsidR="002B0051" w:rsidRPr="003F7D51" w:rsidRDefault="002B0051" w:rsidP="00783151">
            <w:pPr>
              <w:pStyle w:val="ConsPlusNormal"/>
              <w:suppressAutoHyphens/>
              <w:ind w:firstLine="0"/>
              <w:outlineLvl w:val="1"/>
              <w:rPr>
                <w:rFonts w:ascii="Times New Roman" w:hAnsi="Times New Roman" w:cs="Times New Roman"/>
                <w:bCs/>
                <w:sz w:val="28"/>
                <w:szCs w:val="28"/>
              </w:rPr>
            </w:pPr>
            <w:r w:rsidRPr="003F7D51">
              <w:rPr>
                <w:rFonts w:ascii="Times New Roman" w:hAnsi="Times New Roman" w:cs="Times New Roman"/>
                <w:sz w:val="28"/>
                <w:szCs w:val="28"/>
              </w:rPr>
              <w:t>от                    №</w:t>
            </w:r>
          </w:p>
        </w:tc>
      </w:tr>
    </w:tbl>
    <w:p w:rsidR="002B0051" w:rsidRPr="003F7D51" w:rsidRDefault="002B0051" w:rsidP="00783151">
      <w:pPr>
        <w:pStyle w:val="ConsPlusNormal"/>
        <w:suppressAutoHyphens/>
        <w:ind w:firstLine="0"/>
        <w:jc w:val="center"/>
        <w:outlineLvl w:val="1"/>
        <w:rPr>
          <w:rFonts w:ascii="Times New Roman" w:hAnsi="Times New Roman" w:cs="Times New Roman"/>
          <w:bCs/>
          <w:sz w:val="28"/>
          <w:szCs w:val="28"/>
        </w:rPr>
      </w:pPr>
    </w:p>
    <w:p w:rsidR="002B0051" w:rsidRPr="003F7D51" w:rsidRDefault="002B0051" w:rsidP="00783151">
      <w:pPr>
        <w:shd w:val="clear" w:color="auto" w:fill="FFFFFF" w:themeFill="background1"/>
        <w:suppressAutoHyphens/>
        <w:jc w:val="center"/>
        <w:rPr>
          <w:b/>
          <w:sz w:val="28"/>
          <w:szCs w:val="28"/>
        </w:rPr>
      </w:pPr>
      <w:r w:rsidRPr="003F7D51">
        <w:rPr>
          <w:b/>
          <w:bCs/>
          <w:sz w:val="28"/>
          <w:szCs w:val="28"/>
          <w:shd w:val="clear" w:color="auto" w:fill="FFFFFF"/>
        </w:rPr>
        <w:t xml:space="preserve">АДМИНИСТРАТИВНЫЙ РЕГЛАМЕНТ                                                                   </w:t>
      </w:r>
    </w:p>
    <w:p w:rsidR="002B0051" w:rsidRPr="003F7D51" w:rsidRDefault="002B0051" w:rsidP="00783151">
      <w:pPr>
        <w:shd w:val="clear" w:color="auto" w:fill="FFFFFF" w:themeFill="background1"/>
        <w:suppressAutoHyphens/>
        <w:jc w:val="center"/>
        <w:rPr>
          <w:b/>
          <w:sz w:val="28"/>
          <w:szCs w:val="28"/>
        </w:rPr>
      </w:pPr>
      <w:r w:rsidRPr="003F7D51">
        <w:rPr>
          <w:b/>
          <w:sz w:val="28"/>
          <w:szCs w:val="28"/>
        </w:rPr>
        <w:t>предоставления муниципальной услуги «Предоставление жилых помещений муниципального специализированного жилищного фонда»</w:t>
      </w:r>
    </w:p>
    <w:p w:rsidR="000D5738" w:rsidRPr="000D5738" w:rsidRDefault="000D5738" w:rsidP="00783151">
      <w:pPr>
        <w:widowControl w:val="0"/>
        <w:suppressAutoHyphens/>
        <w:autoSpaceDE w:val="0"/>
        <w:autoSpaceDN w:val="0"/>
        <w:outlineLvl w:val="1"/>
        <w:rPr>
          <w:bCs/>
          <w:color w:val="000000" w:themeColor="text1"/>
          <w:sz w:val="28"/>
          <w:szCs w:val="28"/>
        </w:rPr>
      </w:pPr>
    </w:p>
    <w:p w:rsidR="000D5738" w:rsidRPr="003F7D51" w:rsidRDefault="000D5738" w:rsidP="00783151">
      <w:pPr>
        <w:pStyle w:val="ab"/>
        <w:widowControl w:val="0"/>
        <w:numPr>
          <w:ilvl w:val="0"/>
          <w:numId w:val="25"/>
        </w:numPr>
        <w:suppressAutoHyphens/>
        <w:autoSpaceDE w:val="0"/>
        <w:autoSpaceDN w:val="0"/>
        <w:jc w:val="center"/>
        <w:outlineLvl w:val="1"/>
        <w:rPr>
          <w:bCs/>
          <w:color w:val="000000" w:themeColor="text1"/>
          <w:sz w:val="28"/>
          <w:szCs w:val="28"/>
        </w:rPr>
      </w:pPr>
      <w:r w:rsidRPr="003F7D51">
        <w:rPr>
          <w:bCs/>
          <w:color w:val="000000" w:themeColor="text1"/>
          <w:sz w:val="28"/>
          <w:szCs w:val="28"/>
        </w:rPr>
        <w:t>ОБЩИЕ ПОЛОЖЕНИЯ</w:t>
      </w:r>
    </w:p>
    <w:p w:rsidR="000D5738" w:rsidRPr="003F7D51" w:rsidRDefault="000D5738" w:rsidP="00783151">
      <w:pPr>
        <w:widowControl w:val="0"/>
        <w:suppressAutoHyphens/>
        <w:autoSpaceDE w:val="0"/>
        <w:autoSpaceDN w:val="0"/>
        <w:ind w:left="360"/>
        <w:outlineLvl w:val="1"/>
        <w:rPr>
          <w:bCs/>
          <w:color w:val="000000" w:themeColor="text1"/>
          <w:sz w:val="28"/>
          <w:szCs w:val="28"/>
        </w:rPr>
      </w:pPr>
    </w:p>
    <w:p w:rsidR="000D5738" w:rsidRPr="000D5738" w:rsidRDefault="000D5738" w:rsidP="00783151">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1.1. Предмет регулирования административного регламента</w:t>
      </w:r>
    </w:p>
    <w:p w:rsidR="000D5738" w:rsidRPr="000D5738" w:rsidRDefault="000D5738" w:rsidP="00783151">
      <w:pPr>
        <w:ind w:firstLine="709"/>
        <w:jc w:val="both"/>
        <w:rPr>
          <w:sz w:val="28"/>
          <w:szCs w:val="28"/>
        </w:rPr>
      </w:pPr>
      <w:r w:rsidRPr="000D5738">
        <w:rPr>
          <w:sz w:val="28"/>
          <w:szCs w:val="28"/>
        </w:rPr>
        <w:t xml:space="preserve">Предметом регулирования административного регламента предоставления Администрацией муниципального округа муниципальной услуги «Предоставление жилых помещений муниципального специализированного жилищного фонда» (далее Административный регламент) </w:t>
      </w:r>
      <w:r w:rsidRPr="000D5738">
        <w:rPr>
          <w:bCs/>
          <w:sz w:val="28"/>
          <w:szCs w:val="28"/>
        </w:rPr>
        <w:t xml:space="preserve">является регулирование отношений, </w:t>
      </w:r>
      <w:r w:rsidRPr="000D5738">
        <w:rPr>
          <w:sz w:val="28"/>
          <w:szCs w:val="28"/>
        </w:rPr>
        <w:t>возникающих</w:t>
      </w:r>
      <w:r w:rsidRPr="000D5738">
        <w:rPr>
          <w:bCs/>
          <w:sz w:val="28"/>
          <w:szCs w:val="28"/>
        </w:rPr>
        <w:t xml:space="preserve"> между Администрацией муниципального округа и физическими лицами при предоставлении муниципальной услуги.</w:t>
      </w:r>
    </w:p>
    <w:p w:rsidR="000D5738" w:rsidRPr="000D5738" w:rsidRDefault="000D5738" w:rsidP="00783151">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1.2. Круг заявителей</w:t>
      </w:r>
    </w:p>
    <w:p w:rsidR="000D5738" w:rsidRPr="000D5738" w:rsidRDefault="000D5738" w:rsidP="00783151">
      <w:pPr>
        <w:widowControl w:val="0"/>
        <w:suppressAutoHyphens/>
        <w:autoSpaceDE w:val="0"/>
        <w:autoSpaceDN w:val="0"/>
        <w:adjustRightInd w:val="0"/>
        <w:ind w:firstLine="709"/>
        <w:jc w:val="both"/>
        <w:rPr>
          <w:bCs/>
          <w:color w:val="000000"/>
          <w:sz w:val="28"/>
          <w:szCs w:val="28"/>
        </w:rPr>
      </w:pPr>
      <w:r w:rsidRPr="000D5738">
        <w:rPr>
          <w:bCs/>
          <w:color w:val="000000"/>
          <w:sz w:val="28"/>
          <w:szCs w:val="28"/>
        </w:rPr>
        <w:t>1.2.1. Круг заявителей, имеющих право на получение муниципальной услуги, в части предоставления служебных жилых помещений:</w:t>
      </w:r>
    </w:p>
    <w:p w:rsidR="000D5738" w:rsidRPr="000D5738" w:rsidRDefault="000D5738" w:rsidP="00783151">
      <w:pPr>
        <w:widowControl w:val="0"/>
        <w:suppressAutoHyphens/>
        <w:autoSpaceDE w:val="0"/>
        <w:autoSpaceDN w:val="0"/>
        <w:adjustRightInd w:val="0"/>
        <w:ind w:firstLine="709"/>
        <w:jc w:val="both"/>
        <w:rPr>
          <w:bCs/>
          <w:color w:val="000000"/>
          <w:sz w:val="28"/>
          <w:szCs w:val="28"/>
        </w:rPr>
      </w:pPr>
      <w:proofErr w:type="gramStart"/>
      <w:r w:rsidRPr="000D5738">
        <w:rPr>
          <w:bCs/>
          <w:color w:val="000000"/>
          <w:sz w:val="28"/>
          <w:szCs w:val="28"/>
        </w:rPr>
        <w:t>- граждане, состоящие на учете в качестве нуждающихся в служебных жилых помещениях, нуждающиеся в предоставлении помещений в специализированном жилищном фонде.</w:t>
      </w:r>
      <w:proofErr w:type="gramEnd"/>
    </w:p>
    <w:p w:rsidR="00D14BF4" w:rsidRPr="003F7D51" w:rsidRDefault="00D14BF4" w:rsidP="00783151">
      <w:pPr>
        <w:suppressAutoHyphens/>
        <w:ind w:firstLine="708"/>
        <w:jc w:val="both"/>
        <w:rPr>
          <w:bCs/>
          <w:color w:val="000000"/>
          <w:sz w:val="28"/>
          <w:szCs w:val="28"/>
        </w:rPr>
      </w:pPr>
      <w:r w:rsidRPr="003F7D51">
        <w:rPr>
          <w:bCs/>
          <w:color w:val="000000"/>
          <w:sz w:val="28"/>
          <w:szCs w:val="28"/>
        </w:rPr>
        <w:t>1.2.2. Круг заявителей, имеющих право на получение муниципальной услуги, в части предоставления жилых помещений маневренного фонда:</w:t>
      </w:r>
    </w:p>
    <w:p w:rsidR="00D14BF4" w:rsidRPr="003F7D51" w:rsidRDefault="00D14BF4" w:rsidP="00783151">
      <w:pPr>
        <w:suppressAutoHyphens/>
        <w:ind w:firstLine="708"/>
        <w:jc w:val="both"/>
        <w:rPr>
          <w:bCs/>
          <w:color w:val="000000"/>
          <w:sz w:val="28"/>
          <w:szCs w:val="28"/>
        </w:rPr>
      </w:pPr>
      <w:r w:rsidRPr="003F7D51">
        <w:rPr>
          <w:bCs/>
          <w:color w:val="000000"/>
          <w:sz w:val="28"/>
          <w:szCs w:val="28"/>
        </w:rPr>
        <w:t>- граждане, занимающие жилые помещения муниципального жилищного фонда по договорам социального найма, в связи с капитальным ремонтом или реконструкцией дома в котором находится данное жилое помещение;</w:t>
      </w:r>
    </w:p>
    <w:p w:rsidR="00D14BF4" w:rsidRPr="003F7D51" w:rsidRDefault="00D14BF4" w:rsidP="00783151">
      <w:pPr>
        <w:suppressAutoHyphens/>
        <w:ind w:firstLine="708"/>
        <w:jc w:val="both"/>
        <w:rPr>
          <w:bCs/>
          <w:color w:val="000000"/>
          <w:sz w:val="28"/>
          <w:szCs w:val="28"/>
        </w:rPr>
      </w:pPr>
      <w:r w:rsidRPr="003F7D51">
        <w:rPr>
          <w:bCs/>
          <w:color w:val="000000"/>
          <w:sz w:val="28"/>
          <w:szCs w:val="28"/>
        </w:rPr>
        <w:t>- граждане, у которых их единственные жилые помещения стали непригодными для проживания, в том числе в результате чрезвычайных обстоятельств;</w:t>
      </w:r>
    </w:p>
    <w:p w:rsidR="00D14BF4" w:rsidRPr="003F7D51" w:rsidRDefault="00D14BF4" w:rsidP="00783151">
      <w:pPr>
        <w:suppressAutoHyphens/>
        <w:ind w:firstLine="708"/>
        <w:jc w:val="both"/>
        <w:rPr>
          <w:bCs/>
          <w:color w:val="000000"/>
          <w:sz w:val="28"/>
          <w:szCs w:val="28"/>
        </w:rPr>
      </w:pPr>
      <w:proofErr w:type="gramStart"/>
      <w:r w:rsidRPr="003F7D51">
        <w:rPr>
          <w:bCs/>
          <w:color w:val="000000"/>
          <w:sz w:val="28"/>
          <w:szCs w:val="28"/>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0D5738" w:rsidRPr="000D5738" w:rsidRDefault="000D5738" w:rsidP="00783151">
      <w:pPr>
        <w:suppressAutoHyphens/>
        <w:ind w:firstLine="708"/>
        <w:jc w:val="both"/>
        <w:rPr>
          <w:spacing w:val="8"/>
          <w:kern w:val="144"/>
          <w:sz w:val="28"/>
          <w:szCs w:val="28"/>
        </w:rPr>
      </w:pPr>
      <w:r w:rsidRPr="000D5738">
        <w:rPr>
          <w:bCs/>
          <w:color w:val="000000"/>
          <w:sz w:val="28"/>
          <w:szCs w:val="28"/>
        </w:rPr>
        <w:t xml:space="preserve">1.2.3. </w:t>
      </w:r>
      <w:r w:rsidRPr="000D5738">
        <w:rPr>
          <w:spacing w:val="8"/>
          <w:kern w:val="144"/>
          <w:sz w:val="28"/>
          <w:szCs w:val="28"/>
        </w:rPr>
        <w:t>От имени заявителей могут выступать лица, имеющие такое право в соответствие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33408" w:rsidRPr="00D33408" w:rsidRDefault="00D33408" w:rsidP="00D33408">
      <w:pPr>
        <w:autoSpaceDE w:val="0"/>
        <w:autoSpaceDN w:val="0"/>
        <w:adjustRightInd w:val="0"/>
        <w:spacing w:line="240" w:lineRule="atLeast"/>
        <w:ind w:firstLine="709"/>
        <w:jc w:val="both"/>
        <w:outlineLvl w:val="1"/>
        <w:rPr>
          <w:sz w:val="28"/>
          <w:szCs w:val="28"/>
        </w:rPr>
      </w:pPr>
      <w:bookmarkStart w:id="0" w:name="_Toc206489247"/>
      <w:r w:rsidRPr="00D33408">
        <w:rPr>
          <w:b/>
          <w:sz w:val="28"/>
          <w:szCs w:val="28"/>
        </w:rPr>
        <w:t>1.3. Требования к порядку информирования о предоставлении     муниципальной услуги</w:t>
      </w:r>
    </w:p>
    <w:p w:rsidR="00D33408" w:rsidRPr="00D33408" w:rsidRDefault="00D33408" w:rsidP="00D33408">
      <w:pPr>
        <w:widowControl w:val="0"/>
        <w:autoSpaceDE w:val="0"/>
        <w:autoSpaceDN w:val="0"/>
        <w:spacing w:line="240" w:lineRule="atLeast"/>
        <w:ind w:firstLine="709"/>
        <w:contextualSpacing/>
        <w:jc w:val="both"/>
        <w:rPr>
          <w:sz w:val="28"/>
          <w:szCs w:val="28"/>
        </w:rPr>
      </w:pPr>
      <w:r w:rsidRPr="00D33408">
        <w:rPr>
          <w:sz w:val="28"/>
          <w:szCs w:val="28"/>
        </w:rPr>
        <w:t>1.3.1. Информация о порядке предоставления муниципальной услуги предоставляется:</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lastRenderedPageBreak/>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 xml:space="preserve">на официальном сайте Уполномоченного органа в информационно-телекоммуникационной сети «Интернет» (далее </w:t>
      </w:r>
      <w:r w:rsidRPr="00D33408">
        <w:rPr>
          <w:bCs/>
          <w:sz w:val="28"/>
          <w:szCs w:val="28"/>
        </w:rPr>
        <w:t xml:space="preserve">– </w:t>
      </w:r>
      <w:r w:rsidRPr="00D33408">
        <w:rPr>
          <w:sz w:val="28"/>
          <w:szCs w:val="28"/>
        </w:rPr>
        <w:t>сеть «Интернет»);</w:t>
      </w:r>
    </w:p>
    <w:p w:rsidR="00D33408" w:rsidRPr="00D33408" w:rsidRDefault="00D33408" w:rsidP="00D33408">
      <w:pPr>
        <w:autoSpaceDE w:val="0"/>
        <w:autoSpaceDN w:val="0"/>
        <w:adjustRightInd w:val="0"/>
        <w:spacing w:line="240" w:lineRule="atLeast"/>
        <w:ind w:firstLine="709"/>
        <w:contextualSpacing/>
        <w:jc w:val="both"/>
        <w:rPr>
          <w:rFonts w:eastAsia="Calibri"/>
          <w:sz w:val="28"/>
          <w:szCs w:val="28"/>
          <w:lang w:eastAsia="en-US"/>
        </w:rPr>
      </w:pPr>
      <w:r w:rsidRPr="00D33408">
        <w:rPr>
          <w:sz w:val="28"/>
          <w:szCs w:val="28"/>
        </w:rPr>
        <w:t xml:space="preserve">в </w:t>
      </w:r>
      <w:r w:rsidRPr="00D33408">
        <w:rPr>
          <w:rFonts w:eastAsia="Calibri"/>
          <w:sz w:val="28"/>
          <w:szCs w:val="28"/>
          <w:lang w:eastAsia="en-US"/>
        </w:rPr>
        <w:t>федеральной государственной информационной системе «Единый портал государственных и муниципальных услуг (функций)»</w:t>
      </w:r>
      <w:r w:rsidRPr="00D33408">
        <w:rPr>
          <w:rFonts w:eastAsia="Calibri"/>
          <w:sz w:val="28"/>
          <w:szCs w:val="28"/>
          <w:lang w:eastAsia="en-US"/>
        </w:rPr>
        <w:br/>
        <w:t xml:space="preserve">(далее - единый портал), </w:t>
      </w:r>
      <w:r w:rsidRPr="00D33408">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33408" w:rsidRPr="00D33408" w:rsidRDefault="00D33408" w:rsidP="00D33408">
      <w:pPr>
        <w:autoSpaceDE w:val="0"/>
        <w:autoSpaceDN w:val="0"/>
        <w:adjustRightInd w:val="0"/>
        <w:spacing w:line="240" w:lineRule="atLeast"/>
        <w:ind w:firstLine="709"/>
        <w:contextualSpacing/>
        <w:jc w:val="both"/>
        <w:rPr>
          <w:bCs/>
          <w:sz w:val="28"/>
          <w:szCs w:val="28"/>
        </w:rPr>
      </w:pPr>
      <w:r w:rsidRPr="00D33408">
        <w:rPr>
          <w:rFonts w:eastAsia="Calibri"/>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D33408">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на информационных стендах в помещениях Уполномоченного органа;</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 xml:space="preserve">в многофункциональных центрах предоставления государственных </w:t>
      </w:r>
      <w:r w:rsidRPr="00D33408">
        <w:rPr>
          <w:sz w:val="28"/>
          <w:szCs w:val="28"/>
        </w:rPr>
        <w:br/>
        <w:t xml:space="preserve">и муниципальных услуг (далее </w:t>
      </w:r>
      <w:r w:rsidRPr="00D33408">
        <w:rPr>
          <w:bCs/>
          <w:sz w:val="28"/>
          <w:szCs w:val="28"/>
        </w:rPr>
        <w:t xml:space="preserve">– </w:t>
      </w:r>
      <w:r w:rsidRPr="00D33408">
        <w:rPr>
          <w:sz w:val="28"/>
          <w:szCs w:val="28"/>
        </w:rPr>
        <w:t>МФЦ).</w:t>
      </w:r>
    </w:p>
    <w:p w:rsidR="00D33408" w:rsidRPr="00D33408" w:rsidRDefault="00D33408" w:rsidP="00D33408">
      <w:pPr>
        <w:autoSpaceDE w:val="0"/>
        <w:autoSpaceDN w:val="0"/>
        <w:adjustRightInd w:val="0"/>
        <w:spacing w:line="240" w:lineRule="atLeast"/>
        <w:ind w:firstLine="709"/>
        <w:contextualSpacing/>
        <w:jc w:val="both"/>
        <w:rPr>
          <w:sz w:val="28"/>
          <w:szCs w:val="28"/>
          <w:u w:val="single"/>
        </w:rPr>
      </w:pPr>
      <w:r w:rsidRPr="00D33408">
        <w:rPr>
          <w:sz w:val="28"/>
          <w:szCs w:val="28"/>
        </w:rPr>
        <w:t xml:space="preserve">2) по номеру телефона для справок должностным лицом </w:t>
      </w:r>
      <w:r w:rsidRPr="00D33408">
        <w:rPr>
          <w:sz w:val="28"/>
          <w:szCs w:val="28"/>
        </w:rPr>
        <w:br/>
        <w:t>Уполномоченного органа, его структурных подразделений;</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w:t>
      </w:r>
      <w:r w:rsidRPr="00D33408">
        <w:rPr>
          <w:sz w:val="28"/>
          <w:szCs w:val="28"/>
        </w:rPr>
        <w:br/>
        <w:t>в федеральном реестре, на региональном портале, в региональном реестре размещается информация:</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1) место нахождения, почтовый адрес, график работы Уполномоченного органа, его структурных подразделений;</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4) порядок получения консультаций (справок).</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1.3.3. На едином портале, региональном портале размещаются:</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1.3.3.2. Круг заявителей.</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1.3.3.3. Срок предоставления муниципальной услуги.</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1.3.3.4. Стоимость предоставления муниципальной услуги и порядок оплаты.</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 xml:space="preserve">1.3.3.6. Исчерпывающий перечень оснований для приостановления или отказа в предоставлении муниципальной услуги. </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lastRenderedPageBreak/>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 xml:space="preserve">1.3.3.8. Образцы заполнения электронной формы заявления о </w:t>
      </w:r>
      <w:r w:rsidRPr="00D33408">
        <w:rPr>
          <w:bCs/>
          <w:sz w:val="28"/>
          <w:szCs w:val="28"/>
        </w:rPr>
        <w:t>предоставлении муниципальной услуги.</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1.3.4. Посредством телефонной связи может предоставляться информация:</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1) о месте нахождения и графике работы Уполномоченного органа, его структурных подразделений;</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2) о порядке предоставления муниципальной услуги;</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3) о сроках предоставления муниципальной услуги;</w:t>
      </w:r>
    </w:p>
    <w:p w:rsidR="00D33408" w:rsidRPr="00D33408" w:rsidRDefault="00D33408" w:rsidP="00D33408">
      <w:pPr>
        <w:autoSpaceDE w:val="0"/>
        <w:autoSpaceDN w:val="0"/>
        <w:adjustRightInd w:val="0"/>
        <w:spacing w:line="240" w:lineRule="atLeast"/>
        <w:ind w:firstLine="709"/>
        <w:contextualSpacing/>
        <w:jc w:val="both"/>
        <w:rPr>
          <w:sz w:val="28"/>
          <w:szCs w:val="28"/>
        </w:rPr>
      </w:pPr>
      <w:r w:rsidRPr="00D33408">
        <w:rPr>
          <w:sz w:val="28"/>
          <w:szCs w:val="28"/>
        </w:rPr>
        <w:t>4) об адресах официального сайта Уполномоченного органа.</w:t>
      </w:r>
    </w:p>
    <w:p w:rsidR="00D33408" w:rsidRPr="00D33408" w:rsidRDefault="00D33408" w:rsidP="00D33408">
      <w:pPr>
        <w:suppressAutoHyphens/>
        <w:spacing w:line="240" w:lineRule="atLeast"/>
        <w:ind w:firstLine="709"/>
        <w:contextualSpacing/>
        <w:jc w:val="both"/>
        <w:rPr>
          <w:rFonts w:eastAsia="Arial"/>
          <w:bCs/>
          <w:sz w:val="28"/>
          <w:szCs w:val="28"/>
          <w:lang w:eastAsia="ar-SA"/>
        </w:rPr>
      </w:pPr>
      <w:r w:rsidRPr="00D33408">
        <w:rPr>
          <w:rFonts w:eastAsia="Arial"/>
          <w:bCs/>
          <w:sz w:val="28"/>
          <w:szCs w:val="28"/>
          <w:lang w:eastAsia="ar-SA"/>
        </w:rPr>
        <w:t>1.3.5. При предоставлении муниципальной услуги в электронной форме заявителю направляется:</w:t>
      </w:r>
    </w:p>
    <w:p w:rsidR="00D33408" w:rsidRPr="00D33408" w:rsidRDefault="00D33408" w:rsidP="00D33408">
      <w:pPr>
        <w:suppressAutoHyphens/>
        <w:spacing w:line="240" w:lineRule="atLeast"/>
        <w:ind w:firstLine="709"/>
        <w:contextualSpacing/>
        <w:jc w:val="both"/>
        <w:rPr>
          <w:rFonts w:eastAsia="Arial"/>
          <w:bCs/>
          <w:sz w:val="28"/>
          <w:szCs w:val="28"/>
          <w:lang w:eastAsia="ar-SA"/>
        </w:rPr>
      </w:pPr>
      <w:r w:rsidRPr="00D33408">
        <w:rPr>
          <w:rFonts w:eastAsia="Arial"/>
          <w:bCs/>
          <w:sz w:val="28"/>
          <w:szCs w:val="28"/>
          <w:lang w:eastAsia="ar-SA"/>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33408" w:rsidRPr="00D33408" w:rsidRDefault="00D33408" w:rsidP="00D33408">
      <w:pPr>
        <w:suppressAutoHyphens/>
        <w:spacing w:line="240" w:lineRule="atLeast"/>
        <w:ind w:firstLine="709"/>
        <w:contextualSpacing/>
        <w:jc w:val="both"/>
        <w:rPr>
          <w:rFonts w:eastAsia="Arial"/>
          <w:bCs/>
          <w:sz w:val="28"/>
          <w:szCs w:val="28"/>
          <w:lang w:eastAsia="ar-SA"/>
        </w:rPr>
      </w:pPr>
      <w:r w:rsidRPr="00D33408">
        <w:rPr>
          <w:rFonts w:eastAsia="Arial"/>
          <w:bCs/>
          <w:sz w:val="28"/>
          <w:szCs w:val="28"/>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33408" w:rsidRPr="00D33408" w:rsidRDefault="00D33408" w:rsidP="00D33408">
      <w:pPr>
        <w:autoSpaceDE w:val="0"/>
        <w:autoSpaceDN w:val="0"/>
        <w:adjustRightInd w:val="0"/>
        <w:spacing w:line="240" w:lineRule="atLeast"/>
        <w:ind w:firstLine="709"/>
        <w:outlineLvl w:val="1"/>
        <w:rPr>
          <w:bCs/>
          <w:sz w:val="28"/>
          <w:szCs w:val="28"/>
        </w:rPr>
      </w:pPr>
      <w:r w:rsidRPr="00D33408">
        <w:rPr>
          <w:bCs/>
          <w:sz w:val="28"/>
          <w:szCs w:val="28"/>
        </w:rPr>
        <w:t>1.3.5.3. Уведомление о мотивированном отказе в предоставлении муниципальной услуги.</w:t>
      </w:r>
    </w:p>
    <w:p w:rsidR="000D5738" w:rsidRPr="000D5738" w:rsidRDefault="000D5738" w:rsidP="00783151">
      <w:pPr>
        <w:widowControl w:val="0"/>
        <w:tabs>
          <w:tab w:val="num" w:pos="0"/>
        </w:tabs>
        <w:suppressAutoHyphens/>
        <w:autoSpaceDE w:val="0"/>
        <w:autoSpaceDN w:val="0"/>
        <w:adjustRightInd w:val="0"/>
        <w:ind w:firstLine="709"/>
        <w:jc w:val="both"/>
        <w:rPr>
          <w:sz w:val="28"/>
          <w:szCs w:val="28"/>
        </w:rPr>
      </w:pPr>
    </w:p>
    <w:p w:rsidR="000D5738" w:rsidRPr="000D5738" w:rsidRDefault="000D5738" w:rsidP="00783151">
      <w:pPr>
        <w:keepNext/>
        <w:tabs>
          <w:tab w:val="num" w:pos="0"/>
        </w:tabs>
        <w:suppressAutoHyphens/>
        <w:ind w:firstLine="709"/>
        <w:jc w:val="center"/>
        <w:outlineLvl w:val="3"/>
        <w:rPr>
          <w:b/>
          <w:color w:val="000000" w:themeColor="text1"/>
          <w:sz w:val="28"/>
          <w:szCs w:val="28"/>
        </w:rPr>
      </w:pPr>
      <w:r w:rsidRPr="000D5738">
        <w:rPr>
          <w:b/>
          <w:color w:val="000000" w:themeColor="text1"/>
          <w:sz w:val="28"/>
          <w:szCs w:val="28"/>
          <w:lang w:val="en-US"/>
        </w:rPr>
        <w:t>II</w:t>
      </w:r>
      <w:r w:rsidRPr="000D5738">
        <w:rPr>
          <w:b/>
          <w:color w:val="000000" w:themeColor="text1"/>
          <w:sz w:val="28"/>
          <w:szCs w:val="28"/>
        </w:rPr>
        <w:t>. СТАНДАРТ ПРЕДОСТАВЛЕНИЯ МУНИЦИПАЛЬНОЙ УСЛУГИ</w:t>
      </w:r>
    </w:p>
    <w:p w:rsidR="000D5738" w:rsidRPr="000D5738" w:rsidRDefault="000D5738" w:rsidP="00783151">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2.1.</w:t>
      </w:r>
      <w:r w:rsidRPr="000D5738">
        <w:rPr>
          <w:b/>
          <w:color w:val="000000" w:themeColor="text1"/>
          <w:sz w:val="28"/>
          <w:szCs w:val="28"/>
        </w:rPr>
        <w:tab/>
        <w:t>Наименование муниципальной услуги</w:t>
      </w:r>
    </w:p>
    <w:bookmarkEnd w:id="0"/>
    <w:p w:rsidR="000D5738" w:rsidRPr="000D5738" w:rsidRDefault="000D5738" w:rsidP="00783151">
      <w:pPr>
        <w:widowControl w:val="0"/>
        <w:suppressAutoHyphens/>
        <w:autoSpaceDE w:val="0"/>
        <w:autoSpaceDN w:val="0"/>
        <w:adjustRightInd w:val="0"/>
        <w:ind w:firstLine="709"/>
        <w:jc w:val="both"/>
        <w:outlineLvl w:val="1"/>
        <w:rPr>
          <w:color w:val="000000"/>
          <w:sz w:val="28"/>
          <w:szCs w:val="28"/>
        </w:rPr>
      </w:pPr>
      <w:r w:rsidRPr="000D5738">
        <w:rPr>
          <w:color w:val="000000"/>
          <w:sz w:val="28"/>
          <w:szCs w:val="28"/>
        </w:rPr>
        <w:t>П</w:t>
      </w:r>
      <w:r w:rsidRPr="000D5738">
        <w:rPr>
          <w:bCs/>
          <w:color w:val="000000"/>
          <w:sz w:val="28"/>
          <w:szCs w:val="28"/>
        </w:rPr>
        <w:t>редоставление жилых помещений муниципального специализированного жилищного фонда</w:t>
      </w:r>
      <w:r w:rsidRPr="000D5738">
        <w:rPr>
          <w:color w:val="000000"/>
          <w:sz w:val="28"/>
          <w:szCs w:val="28"/>
        </w:rPr>
        <w:t xml:space="preserve"> (далее - муниципальная услуга).</w:t>
      </w:r>
    </w:p>
    <w:p w:rsidR="00260246" w:rsidRPr="003F7D51" w:rsidRDefault="00260246" w:rsidP="00260246">
      <w:pPr>
        <w:ind w:firstLine="709"/>
        <w:jc w:val="both"/>
        <w:rPr>
          <w:b/>
          <w:kern w:val="144"/>
          <w:sz w:val="28"/>
          <w:szCs w:val="28"/>
        </w:rPr>
      </w:pPr>
      <w:r w:rsidRPr="003F7D51">
        <w:rPr>
          <w:b/>
          <w:kern w:val="144"/>
          <w:sz w:val="28"/>
          <w:szCs w:val="28"/>
        </w:rPr>
        <w:t>2.2. Наименование органа, предоставляющего муниципальную услугу</w:t>
      </w:r>
    </w:p>
    <w:p w:rsidR="00260246" w:rsidRPr="003F7D51" w:rsidRDefault="00260246" w:rsidP="00260246">
      <w:pPr>
        <w:ind w:firstLine="709"/>
        <w:jc w:val="both"/>
        <w:rPr>
          <w:kern w:val="144"/>
          <w:sz w:val="28"/>
          <w:szCs w:val="28"/>
        </w:rPr>
      </w:pPr>
      <w:r w:rsidRPr="003F7D51">
        <w:rPr>
          <w:kern w:val="144"/>
          <w:sz w:val="28"/>
          <w:szCs w:val="28"/>
        </w:rPr>
        <w:t>2.2.1. Муниципальная услуга предоставляется:</w:t>
      </w:r>
    </w:p>
    <w:p w:rsidR="00260246" w:rsidRPr="003F7D51" w:rsidRDefault="00260246" w:rsidP="00260246">
      <w:pPr>
        <w:ind w:firstLine="709"/>
        <w:jc w:val="both"/>
        <w:rPr>
          <w:kern w:val="144"/>
          <w:sz w:val="28"/>
          <w:szCs w:val="28"/>
        </w:rPr>
      </w:pPr>
      <w:r w:rsidRPr="003F7D51">
        <w:rPr>
          <w:kern w:val="144"/>
          <w:sz w:val="28"/>
          <w:szCs w:val="28"/>
        </w:rPr>
        <w:t>- управлением имущественных и земельных отношений Администрации Солецкого муниципального округа (далее – управление);</w:t>
      </w:r>
    </w:p>
    <w:p w:rsidR="00260246" w:rsidRPr="003F7D51" w:rsidRDefault="00260246" w:rsidP="00260246">
      <w:pPr>
        <w:ind w:firstLine="709"/>
        <w:jc w:val="both"/>
        <w:rPr>
          <w:kern w:val="144"/>
          <w:sz w:val="28"/>
          <w:szCs w:val="28"/>
        </w:rPr>
      </w:pPr>
      <w:r w:rsidRPr="003F7D51">
        <w:rPr>
          <w:kern w:val="144"/>
          <w:sz w:val="28"/>
          <w:szCs w:val="28"/>
        </w:rPr>
        <w:t xml:space="preserve">- МФЦ по месту жительства или пребывания заявителя – в части приема и (или) выдачи документов на предоставление муниципальной услуги. </w:t>
      </w:r>
    </w:p>
    <w:p w:rsidR="00260246" w:rsidRPr="003F7D51" w:rsidRDefault="00260246" w:rsidP="00260246">
      <w:pPr>
        <w:ind w:firstLine="709"/>
        <w:jc w:val="both"/>
        <w:rPr>
          <w:kern w:val="144"/>
          <w:sz w:val="28"/>
          <w:szCs w:val="28"/>
        </w:rPr>
      </w:pPr>
      <w:r w:rsidRPr="003F7D51">
        <w:rPr>
          <w:kern w:val="144"/>
          <w:sz w:val="28"/>
          <w:szCs w:val="28"/>
        </w:rPr>
        <w:t xml:space="preserve">При предоставлении муниципальной услуги Уполномоченный орган осуществляет взаимодействие </w:t>
      </w:r>
      <w:proofErr w:type="gramStart"/>
      <w:r w:rsidRPr="003F7D51">
        <w:rPr>
          <w:kern w:val="144"/>
          <w:sz w:val="28"/>
          <w:szCs w:val="28"/>
        </w:rPr>
        <w:t>с</w:t>
      </w:r>
      <w:proofErr w:type="gramEnd"/>
      <w:r w:rsidRPr="003F7D51">
        <w:rPr>
          <w:kern w:val="144"/>
          <w:sz w:val="28"/>
          <w:szCs w:val="28"/>
        </w:rPr>
        <w:t>:</w:t>
      </w:r>
    </w:p>
    <w:p w:rsidR="00260246" w:rsidRPr="003F7D51" w:rsidRDefault="00260246" w:rsidP="00260246">
      <w:pPr>
        <w:ind w:firstLine="709"/>
        <w:jc w:val="both"/>
        <w:rPr>
          <w:kern w:val="144"/>
          <w:sz w:val="28"/>
          <w:szCs w:val="28"/>
        </w:rPr>
      </w:pPr>
      <w:r w:rsidRPr="003F7D51">
        <w:rPr>
          <w:kern w:val="144"/>
          <w:sz w:val="28"/>
          <w:szCs w:val="28"/>
        </w:rPr>
        <w:t>- Управлением Федеральной службы государственной регистрации, кадастра и картографии по Новгородской области;</w:t>
      </w:r>
    </w:p>
    <w:p w:rsidR="00260246" w:rsidRPr="003F7D51" w:rsidRDefault="00260246" w:rsidP="00260246">
      <w:pPr>
        <w:ind w:firstLine="709"/>
        <w:jc w:val="both"/>
        <w:rPr>
          <w:kern w:val="144"/>
          <w:sz w:val="28"/>
          <w:szCs w:val="28"/>
        </w:rPr>
      </w:pPr>
      <w:r w:rsidRPr="003F7D51">
        <w:rPr>
          <w:kern w:val="144"/>
          <w:sz w:val="28"/>
          <w:szCs w:val="28"/>
        </w:rPr>
        <w:t>- Государственным областным бюджетным учреждением «Центр кадастровой оценки и недвижимости»;</w:t>
      </w:r>
    </w:p>
    <w:p w:rsidR="00260246" w:rsidRPr="003F7D51" w:rsidRDefault="00260246" w:rsidP="00260246">
      <w:pPr>
        <w:ind w:firstLine="709"/>
        <w:jc w:val="both"/>
        <w:rPr>
          <w:kern w:val="144"/>
          <w:sz w:val="28"/>
          <w:szCs w:val="28"/>
        </w:rPr>
      </w:pPr>
      <w:r w:rsidRPr="003F7D51">
        <w:rPr>
          <w:kern w:val="144"/>
          <w:sz w:val="28"/>
          <w:szCs w:val="28"/>
        </w:rPr>
        <w:t>- Пенсионным фондом Российской Федерации;</w:t>
      </w:r>
    </w:p>
    <w:p w:rsidR="00260246" w:rsidRPr="003F7D51" w:rsidRDefault="00260246" w:rsidP="00260246">
      <w:pPr>
        <w:ind w:firstLine="709"/>
        <w:jc w:val="both"/>
        <w:rPr>
          <w:kern w:val="144"/>
          <w:sz w:val="28"/>
          <w:szCs w:val="28"/>
        </w:rPr>
      </w:pPr>
      <w:r w:rsidRPr="003F7D51">
        <w:rPr>
          <w:kern w:val="144"/>
          <w:sz w:val="28"/>
          <w:szCs w:val="28"/>
        </w:rPr>
        <w:t>- комитетом записи актов гражданского состояния и организационного обеспечения деятельности мировых судей Новгородской области.</w:t>
      </w:r>
    </w:p>
    <w:p w:rsidR="00260246" w:rsidRPr="003F7D51" w:rsidRDefault="00260246" w:rsidP="00260246">
      <w:pPr>
        <w:ind w:firstLine="709"/>
        <w:jc w:val="both"/>
        <w:rPr>
          <w:kern w:val="144"/>
          <w:sz w:val="28"/>
          <w:szCs w:val="28"/>
        </w:rPr>
      </w:pPr>
      <w:r w:rsidRPr="003F7D51">
        <w:rPr>
          <w:kern w:val="144"/>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D5738" w:rsidRPr="000D5738" w:rsidRDefault="000D5738" w:rsidP="00260246">
      <w:pPr>
        <w:ind w:firstLine="709"/>
        <w:jc w:val="both"/>
        <w:rPr>
          <w:b/>
          <w:color w:val="000000" w:themeColor="text1"/>
          <w:sz w:val="28"/>
          <w:szCs w:val="28"/>
        </w:rPr>
      </w:pPr>
      <w:r w:rsidRPr="000D5738">
        <w:rPr>
          <w:b/>
          <w:bCs/>
          <w:color w:val="000000" w:themeColor="text1"/>
          <w:sz w:val="28"/>
          <w:szCs w:val="28"/>
        </w:rPr>
        <w:t>2.3.</w:t>
      </w:r>
      <w:r w:rsidRPr="000D5738">
        <w:rPr>
          <w:b/>
          <w:bCs/>
          <w:color w:val="000000" w:themeColor="text1"/>
          <w:sz w:val="28"/>
          <w:szCs w:val="28"/>
        </w:rPr>
        <w:tab/>
        <w:t>Описание результата предоставления муниципальной услуги</w:t>
      </w:r>
    </w:p>
    <w:p w:rsidR="000D5738" w:rsidRPr="000D5738" w:rsidRDefault="000D5738" w:rsidP="00783151">
      <w:pPr>
        <w:widowControl w:val="0"/>
        <w:autoSpaceDE w:val="0"/>
        <w:autoSpaceDN w:val="0"/>
        <w:adjustRightInd w:val="0"/>
        <w:ind w:firstLine="709"/>
        <w:jc w:val="both"/>
        <w:rPr>
          <w:kern w:val="144"/>
          <w:sz w:val="28"/>
          <w:szCs w:val="28"/>
        </w:rPr>
      </w:pPr>
      <w:r w:rsidRPr="000D5738">
        <w:rPr>
          <w:kern w:val="144"/>
          <w:sz w:val="28"/>
          <w:szCs w:val="28"/>
        </w:rPr>
        <w:t xml:space="preserve">Результатом предоставления муниципальной услуги является </w:t>
      </w:r>
      <w:r w:rsidRPr="000D5738">
        <w:rPr>
          <w:kern w:val="144"/>
          <w:sz w:val="28"/>
          <w:szCs w:val="28"/>
        </w:rPr>
        <w:lastRenderedPageBreak/>
        <w:t>предоставление жилого помещения муниципального специализированного жилищного фонда, либо отказ в предоставлении жилого помещения муниципального специализированного жилищного фонда.</w:t>
      </w:r>
    </w:p>
    <w:p w:rsidR="000D5738" w:rsidRPr="000D5738" w:rsidRDefault="000D5738" w:rsidP="00783151">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2.4. Срок предоставления муниципальной услуги</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xml:space="preserve">2.4.1 Срок предоставления муниципальной услуги не должен превышать 30 (тридцати) рабочих дней </w:t>
      </w:r>
      <w:proofErr w:type="gramStart"/>
      <w:r w:rsidRPr="000D5738">
        <w:rPr>
          <w:sz w:val="28"/>
          <w:szCs w:val="28"/>
        </w:rPr>
        <w:t>с даты подачи</w:t>
      </w:r>
      <w:proofErr w:type="gramEnd"/>
      <w:r w:rsidRPr="000D5738">
        <w:rPr>
          <w:sz w:val="28"/>
          <w:szCs w:val="28"/>
        </w:rPr>
        <w:t xml:space="preserve"> заявления и документов, предусмотренных подпунктом 2.6.1 пункта 2.6. раздела 2 настоящего Административного регламента;</w:t>
      </w:r>
    </w:p>
    <w:p w:rsidR="000D5738" w:rsidRPr="000D5738" w:rsidRDefault="000D5738" w:rsidP="00783151">
      <w:pPr>
        <w:widowControl w:val="0"/>
        <w:suppressAutoHyphens/>
        <w:autoSpaceDE w:val="0"/>
        <w:autoSpaceDN w:val="0"/>
        <w:adjustRightInd w:val="0"/>
        <w:ind w:firstLine="709"/>
        <w:jc w:val="both"/>
        <w:rPr>
          <w:sz w:val="28"/>
          <w:szCs w:val="28"/>
          <w:shd w:val="clear" w:color="auto" w:fill="FFFFFF"/>
        </w:rPr>
      </w:pPr>
      <w:r w:rsidRPr="000D5738">
        <w:rPr>
          <w:sz w:val="28"/>
          <w:szCs w:val="28"/>
          <w:shd w:val="clear" w:color="auto" w:fill="FFFFFF"/>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Солецкого муниципального округа (по дате регистрации).</w:t>
      </w:r>
    </w:p>
    <w:p w:rsidR="000D5738" w:rsidRPr="000D5738" w:rsidRDefault="000D5738" w:rsidP="00783151">
      <w:pPr>
        <w:widowControl w:val="0"/>
        <w:tabs>
          <w:tab w:val="left" w:pos="2835"/>
        </w:tabs>
        <w:suppressAutoHyphens/>
        <w:ind w:firstLine="709"/>
        <w:jc w:val="both"/>
        <w:rPr>
          <w:sz w:val="28"/>
          <w:szCs w:val="28"/>
        </w:rPr>
      </w:pPr>
      <w:r w:rsidRPr="000D5738">
        <w:rPr>
          <w:sz w:val="28"/>
          <w:szCs w:val="28"/>
        </w:rPr>
        <w:t xml:space="preserve"> 2.4.3. В случае предоставления заявления и документов, предусмотренных подпунктом 2.6.1 пункта 2.6. раздела 2 настоящего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 муниципального округа.</w:t>
      </w:r>
    </w:p>
    <w:p w:rsidR="003D5B97" w:rsidRPr="003F7D51" w:rsidRDefault="000D5738" w:rsidP="003D5B97">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2.5. Нормативные правовые акты, регулирующие предоставление муниципальной услуги</w:t>
      </w:r>
    </w:p>
    <w:p w:rsidR="003D5B97" w:rsidRPr="003D5B97" w:rsidRDefault="003D5B97" w:rsidP="003D5B97">
      <w:pPr>
        <w:suppressAutoHyphens/>
        <w:autoSpaceDE w:val="0"/>
        <w:autoSpaceDN w:val="0"/>
        <w:adjustRightInd w:val="0"/>
        <w:ind w:firstLine="709"/>
        <w:jc w:val="both"/>
        <w:outlineLvl w:val="1"/>
        <w:rPr>
          <w:b/>
          <w:color w:val="000000" w:themeColor="text1"/>
          <w:sz w:val="28"/>
          <w:szCs w:val="28"/>
        </w:rPr>
      </w:pPr>
      <w:r w:rsidRPr="003F7D51">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0D5738" w:rsidRPr="000D5738" w:rsidRDefault="000D5738" w:rsidP="00783151">
      <w:pPr>
        <w:suppressAutoHyphens/>
        <w:autoSpaceDE w:val="0"/>
        <w:autoSpaceDN w:val="0"/>
        <w:adjustRightInd w:val="0"/>
        <w:ind w:firstLine="709"/>
        <w:jc w:val="both"/>
        <w:outlineLvl w:val="1"/>
        <w:rPr>
          <w:b/>
          <w:bCs/>
          <w:color w:val="000000" w:themeColor="text1"/>
          <w:sz w:val="28"/>
          <w:szCs w:val="28"/>
        </w:rPr>
      </w:pPr>
      <w:r w:rsidRPr="000D5738">
        <w:rPr>
          <w:b/>
          <w:bCs/>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 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D5738" w:rsidRPr="000D5738" w:rsidRDefault="000D5738" w:rsidP="00783151">
      <w:pPr>
        <w:tabs>
          <w:tab w:val="left" w:pos="3060"/>
        </w:tabs>
        <w:suppressAutoHyphens/>
        <w:ind w:firstLine="720"/>
        <w:jc w:val="both"/>
        <w:rPr>
          <w:bCs/>
          <w:color w:val="000000" w:themeColor="text1"/>
          <w:sz w:val="28"/>
          <w:szCs w:val="28"/>
        </w:rPr>
      </w:pPr>
      <w:r w:rsidRPr="000D5738">
        <w:rPr>
          <w:bCs/>
          <w:color w:val="000000" w:themeColor="text1"/>
          <w:sz w:val="28"/>
          <w:szCs w:val="28"/>
        </w:rPr>
        <w:t xml:space="preserve">2.6.1. Для получения муниципальной услуги заявитель </w:t>
      </w:r>
      <w:proofErr w:type="gramStart"/>
      <w:r w:rsidRPr="000D5738">
        <w:rPr>
          <w:bCs/>
          <w:color w:val="000000" w:themeColor="text1"/>
          <w:sz w:val="28"/>
          <w:szCs w:val="28"/>
        </w:rPr>
        <w:t>предоставляет следующие документы</w:t>
      </w:r>
      <w:proofErr w:type="gramEnd"/>
      <w:r w:rsidRPr="000D5738">
        <w:rPr>
          <w:bCs/>
          <w:color w:val="000000" w:themeColor="text1"/>
          <w:sz w:val="28"/>
          <w:szCs w:val="28"/>
        </w:rPr>
        <w:t>:</w:t>
      </w:r>
    </w:p>
    <w:p w:rsidR="000D5738" w:rsidRPr="000D5738" w:rsidRDefault="000D5738" w:rsidP="00783151">
      <w:pPr>
        <w:suppressAutoHyphens/>
        <w:autoSpaceDE w:val="0"/>
        <w:autoSpaceDN w:val="0"/>
        <w:adjustRightInd w:val="0"/>
        <w:ind w:firstLine="709"/>
        <w:jc w:val="both"/>
        <w:rPr>
          <w:rFonts w:eastAsia="Calibri"/>
          <w:sz w:val="28"/>
          <w:szCs w:val="28"/>
          <w:lang w:eastAsia="en-US"/>
        </w:rPr>
      </w:pPr>
      <w:r w:rsidRPr="000D5738">
        <w:rPr>
          <w:rFonts w:eastAsia="Calibri"/>
          <w:sz w:val="28"/>
          <w:szCs w:val="28"/>
          <w:lang w:eastAsia="en-US"/>
        </w:rPr>
        <w:t xml:space="preserve">2.6.1.1. </w:t>
      </w:r>
      <w:r w:rsidRPr="000D5738">
        <w:rPr>
          <w:rFonts w:eastAsia="Calibri"/>
          <w:b/>
          <w:sz w:val="28"/>
          <w:szCs w:val="28"/>
          <w:u w:val="single"/>
          <w:lang w:eastAsia="en-US"/>
        </w:rPr>
        <w:t>Для предоставления служебных жилых помещений</w:t>
      </w:r>
      <w:r w:rsidRPr="000D5738">
        <w:rPr>
          <w:rFonts w:eastAsia="Calibri"/>
          <w:sz w:val="28"/>
          <w:szCs w:val="28"/>
          <w:lang w:eastAsia="en-US"/>
        </w:rPr>
        <w:t>:</w:t>
      </w:r>
    </w:p>
    <w:p w:rsidR="000D5738" w:rsidRPr="000D5738" w:rsidRDefault="000D5738" w:rsidP="00783151">
      <w:pPr>
        <w:autoSpaceDE w:val="0"/>
        <w:autoSpaceDN w:val="0"/>
        <w:adjustRightInd w:val="0"/>
        <w:ind w:firstLine="709"/>
        <w:jc w:val="both"/>
        <w:outlineLvl w:val="1"/>
        <w:rPr>
          <w:sz w:val="28"/>
          <w:szCs w:val="28"/>
        </w:rPr>
      </w:pPr>
      <w:r w:rsidRPr="000D5738">
        <w:rPr>
          <w:sz w:val="28"/>
          <w:szCs w:val="28"/>
        </w:rPr>
        <w:t>1) заявление о предоставлении служебного жилого помещения по форме, указанной в Приложении № 1 к настоящему Административному регламенту;</w:t>
      </w:r>
    </w:p>
    <w:p w:rsidR="000D5738" w:rsidRPr="000D5738" w:rsidRDefault="000D5738" w:rsidP="00783151">
      <w:pPr>
        <w:tabs>
          <w:tab w:val="left" w:pos="3060"/>
        </w:tabs>
        <w:suppressAutoHyphens/>
        <w:ind w:firstLine="720"/>
        <w:jc w:val="both"/>
        <w:rPr>
          <w:sz w:val="28"/>
          <w:szCs w:val="28"/>
        </w:rPr>
      </w:pPr>
      <w:r w:rsidRPr="000D5738">
        <w:rPr>
          <w:sz w:val="28"/>
          <w:szCs w:val="28"/>
        </w:rPr>
        <w:t xml:space="preserve">2) </w:t>
      </w:r>
      <w:r w:rsidR="009B4D6B" w:rsidRPr="009B4D6B">
        <w:rPr>
          <w:sz w:val="28"/>
          <w:szCs w:val="28"/>
        </w:rPr>
        <w:t>паспорт или иные документы, удостоверяющие личность заявителя и членов семьи</w:t>
      </w:r>
      <w:r w:rsidRPr="000D5738">
        <w:rPr>
          <w:sz w:val="28"/>
          <w:szCs w:val="28"/>
        </w:rPr>
        <w:t>;</w:t>
      </w:r>
    </w:p>
    <w:p w:rsidR="000D5738" w:rsidRPr="000D5738" w:rsidRDefault="000D5738" w:rsidP="00783151">
      <w:pPr>
        <w:tabs>
          <w:tab w:val="left" w:pos="3060"/>
        </w:tabs>
        <w:suppressAutoHyphens/>
        <w:ind w:firstLine="720"/>
        <w:jc w:val="both"/>
        <w:rPr>
          <w:rFonts w:eastAsiaTheme="minorHAnsi"/>
          <w:sz w:val="28"/>
          <w:szCs w:val="28"/>
          <w:lang w:eastAsia="en-US"/>
        </w:rPr>
      </w:pPr>
      <w:r w:rsidRPr="000D5738">
        <w:rPr>
          <w:sz w:val="28"/>
          <w:szCs w:val="28"/>
        </w:rPr>
        <w:t>3)</w:t>
      </w:r>
      <w:r w:rsidRPr="000D5738">
        <w:rPr>
          <w:rFonts w:eastAsiaTheme="minorHAnsi"/>
          <w:sz w:val="28"/>
          <w:szCs w:val="28"/>
          <w:lang w:eastAsia="en-US"/>
        </w:rPr>
        <w:t xml:space="preserve">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r w:rsidR="00ED3E52">
        <w:rPr>
          <w:rFonts w:eastAsiaTheme="minorHAnsi"/>
          <w:sz w:val="28"/>
          <w:szCs w:val="28"/>
          <w:lang w:eastAsia="en-US"/>
        </w:rPr>
        <w:t>;</w:t>
      </w:r>
    </w:p>
    <w:p w:rsidR="000D5738" w:rsidRPr="000D5738" w:rsidRDefault="000D5738" w:rsidP="00783151">
      <w:pPr>
        <w:tabs>
          <w:tab w:val="left" w:pos="3060"/>
        </w:tabs>
        <w:suppressAutoHyphens/>
        <w:ind w:firstLine="720"/>
        <w:jc w:val="both"/>
        <w:rPr>
          <w:bCs/>
          <w:sz w:val="28"/>
          <w:szCs w:val="28"/>
        </w:rPr>
      </w:pPr>
      <w:r w:rsidRPr="000D5738">
        <w:rPr>
          <w:sz w:val="28"/>
          <w:szCs w:val="28"/>
        </w:rPr>
        <w:t xml:space="preserve">4) </w:t>
      </w:r>
      <w:r w:rsidRPr="000D5738">
        <w:rPr>
          <w:rFonts w:eastAsiaTheme="minorHAnsi"/>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r w:rsidRPr="000D5738">
        <w:rPr>
          <w:sz w:val="28"/>
          <w:szCs w:val="28"/>
        </w:rPr>
        <w:t>;</w:t>
      </w:r>
    </w:p>
    <w:p w:rsidR="000D5738" w:rsidRPr="000D5738" w:rsidRDefault="000D5738" w:rsidP="00783151">
      <w:pPr>
        <w:autoSpaceDE w:val="0"/>
        <w:autoSpaceDN w:val="0"/>
        <w:adjustRightInd w:val="0"/>
        <w:ind w:firstLine="709"/>
        <w:jc w:val="both"/>
        <w:rPr>
          <w:sz w:val="28"/>
          <w:szCs w:val="28"/>
        </w:rPr>
      </w:pPr>
      <w:r w:rsidRPr="000D5738">
        <w:rPr>
          <w:sz w:val="28"/>
          <w:szCs w:val="28"/>
        </w:rPr>
        <w:t>5) ходатайство руководителя организации об обеспечении служебным жилым помещением;</w:t>
      </w:r>
    </w:p>
    <w:p w:rsidR="000D5738" w:rsidRDefault="000D5738" w:rsidP="00783151">
      <w:pPr>
        <w:autoSpaceDE w:val="0"/>
        <w:autoSpaceDN w:val="0"/>
        <w:adjustRightInd w:val="0"/>
        <w:ind w:firstLine="709"/>
        <w:jc w:val="both"/>
        <w:rPr>
          <w:rFonts w:eastAsiaTheme="minorHAnsi"/>
          <w:sz w:val="28"/>
          <w:szCs w:val="28"/>
          <w:lang w:eastAsia="en-US"/>
        </w:rPr>
      </w:pPr>
      <w:r w:rsidRPr="000D5738">
        <w:rPr>
          <w:sz w:val="28"/>
          <w:szCs w:val="28"/>
        </w:rPr>
        <w:t xml:space="preserve">6) </w:t>
      </w:r>
      <w:r w:rsidRPr="000D5738">
        <w:rPr>
          <w:rFonts w:eastAsiaTheme="minorHAnsi"/>
          <w:sz w:val="28"/>
          <w:szCs w:val="28"/>
          <w:lang w:eastAsia="en-US"/>
        </w:rPr>
        <w:t>документы о трудовой деятельности, трудовом стаже (за периоды до 1 января 2020 года) гражданина;</w:t>
      </w:r>
    </w:p>
    <w:p w:rsidR="00B6290E" w:rsidRPr="000D5738" w:rsidRDefault="00B6290E" w:rsidP="00783151">
      <w:pPr>
        <w:autoSpaceDE w:val="0"/>
        <w:autoSpaceDN w:val="0"/>
        <w:adjustRightInd w:val="0"/>
        <w:ind w:firstLine="709"/>
        <w:jc w:val="both"/>
        <w:rPr>
          <w:sz w:val="28"/>
          <w:szCs w:val="28"/>
        </w:rPr>
      </w:pPr>
      <w:r>
        <w:rPr>
          <w:rFonts w:eastAsiaTheme="minorHAnsi"/>
          <w:sz w:val="28"/>
          <w:szCs w:val="28"/>
          <w:lang w:eastAsia="en-US"/>
        </w:rPr>
        <w:t>7)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D5738" w:rsidRPr="000D5738" w:rsidRDefault="00B6290E" w:rsidP="00783151">
      <w:pPr>
        <w:autoSpaceDE w:val="0"/>
        <w:autoSpaceDN w:val="0"/>
        <w:adjustRightInd w:val="0"/>
        <w:ind w:firstLine="709"/>
        <w:jc w:val="both"/>
        <w:rPr>
          <w:sz w:val="28"/>
          <w:szCs w:val="28"/>
        </w:rPr>
      </w:pPr>
      <w:r>
        <w:rPr>
          <w:sz w:val="28"/>
          <w:szCs w:val="28"/>
        </w:rPr>
        <w:lastRenderedPageBreak/>
        <w:t>8</w:t>
      </w:r>
      <w:r w:rsidR="000D5738" w:rsidRPr="000D5738">
        <w:rPr>
          <w:sz w:val="28"/>
          <w:szCs w:val="28"/>
        </w:rPr>
        <w:t>) подача заявления свидетельствует о согласии заявителя на обработку его персональных данных (для заявителя – физического лица).</w:t>
      </w:r>
    </w:p>
    <w:p w:rsidR="000D5738" w:rsidRPr="000D5738" w:rsidRDefault="00B6290E" w:rsidP="00783151">
      <w:pPr>
        <w:autoSpaceDE w:val="0"/>
        <w:autoSpaceDN w:val="0"/>
        <w:adjustRightInd w:val="0"/>
        <w:ind w:firstLine="709"/>
        <w:jc w:val="both"/>
        <w:outlineLvl w:val="1"/>
        <w:rPr>
          <w:sz w:val="28"/>
          <w:szCs w:val="28"/>
        </w:rPr>
      </w:pPr>
      <w:r>
        <w:rPr>
          <w:sz w:val="28"/>
          <w:szCs w:val="28"/>
        </w:rPr>
        <w:t>9</w:t>
      </w:r>
      <w:r w:rsidR="000D5738" w:rsidRPr="000D5738">
        <w:rPr>
          <w:sz w:val="28"/>
          <w:szCs w:val="28"/>
        </w:rPr>
        <w:t>) подача заявления свидетельствует о согласии заявителя на обработку его персональных данных (для заявителя – физического лица).</w:t>
      </w:r>
    </w:p>
    <w:p w:rsidR="000D5738" w:rsidRPr="000D5738" w:rsidRDefault="000D5738" w:rsidP="00783151">
      <w:pPr>
        <w:autoSpaceDE w:val="0"/>
        <w:autoSpaceDN w:val="0"/>
        <w:adjustRightInd w:val="0"/>
        <w:ind w:firstLine="709"/>
        <w:jc w:val="both"/>
        <w:outlineLvl w:val="1"/>
        <w:rPr>
          <w:sz w:val="28"/>
          <w:szCs w:val="28"/>
        </w:rPr>
      </w:pPr>
      <w:proofErr w:type="gramStart"/>
      <w:r w:rsidRPr="000D5738">
        <w:rPr>
          <w:sz w:val="28"/>
          <w:szCs w:val="28"/>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настоящему Административному регламенту.</w:t>
      </w:r>
      <w:proofErr w:type="gramEnd"/>
    </w:p>
    <w:p w:rsidR="000D5738" w:rsidRPr="000D5738" w:rsidRDefault="000D5738" w:rsidP="00783151">
      <w:pPr>
        <w:widowControl w:val="0"/>
        <w:suppressAutoHyphens/>
        <w:autoSpaceDE w:val="0"/>
        <w:autoSpaceDN w:val="0"/>
        <w:ind w:firstLine="540"/>
        <w:jc w:val="both"/>
        <w:rPr>
          <w:sz w:val="28"/>
          <w:szCs w:val="28"/>
        </w:rPr>
      </w:pPr>
      <w:r w:rsidRPr="000D5738">
        <w:rPr>
          <w:sz w:val="28"/>
          <w:szCs w:val="28"/>
        </w:rPr>
        <w:t xml:space="preserve">2.6.1.2. </w:t>
      </w:r>
      <w:r w:rsidRPr="000D5738">
        <w:rPr>
          <w:b/>
          <w:sz w:val="28"/>
          <w:szCs w:val="28"/>
          <w:u w:val="single"/>
        </w:rPr>
        <w:t>Для предоставления жилых помещений маневренного фонда</w:t>
      </w:r>
      <w:r w:rsidRPr="000D5738">
        <w:rPr>
          <w:sz w:val="28"/>
          <w:szCs w:val="28"/>
        </w:rPr>
        <w:t>:</w:t>
      </w:r>
    </w:p>
    <w:p w:rsidR="000D5738" w:rsidRPr="000D5738" w:rsidRDefault="000D5738" w:rsidP="00783151">
      <w:pPr>
        <w:widowControl w:val="0"/>
        <w:suppressAutoHyphens/>
        <w:autoSpaceDE w:val="0"/>
        <w:autoSpaceDN w:val="0"/>
        <w:ind w:firstLine="709"/>
        <w:jc w:val="both"/>
        <w:rPr>
          <w:sz w:val="28"/>
          <w:szCs w:val="28"/>
        </w:rPr>
      </w:pPr>
      <w:r w:rsidRPr="000D5738">
        <w:rPr>
          <w:sz w:val="28"/>
          <w:szCs w:val="28"/>
        </w:rPr>
        <w:t>1) заявление о предоставлении жилого помещения маневренного фонда по форме, указанной в Приложении № 2 к настоящему Административному регламенту;</w:t>
      </w:r>
    </w:p>
    <w:p w:rsidR="000D5738" w:rsidRPr="000D5738" w:rsidRDefault="000D5738" w:rsidP="00783151">
      <w:pPr>
        <w:widowControl w:val="0"/>
        <w:suppressAutoHyphens/>
        <w:autoSpaceDE w:val="0"/>
        <w:autoSpaceDN w:val="0"/>
        <w:ind w:firstLine="709"/>
        <w:jc w:val="both"/>
        <w:rPr>
          <w:sz w:val="28"/>
          <w:szCs w:val="28"/>
        </w:rPr>
      </w:pPr>
      <w:r w:rsidRPr="000D5738">
        <w:rPr>
          <w:sz w:val="28"/>
          <w:szCs w:val="28"/>
        </w:rPr>
        <w:t xml:space="preserve">2) документы, удостоверяющие личность заявителя </w:t>
      </w:r>
      <w:r w:rsidR="00F94B73" w:rsidRPr="00F94B73">
        <w:rPr>
          <w:sz w:val="28"/>
          <w:szCs w:val="28"/>
        </w:rPr>
        <w:t>и всех его членов семьи</w:t>
      </w:r>
      <w:r w:rsidRPr="000D5738">
        <w:rPr>
          <w:sz w:val="28"/>
          <w:szCs w:val="28"/>
        </w:rPr>
        <w:t>;</w:t>
      </w:r>
    </w:p>
    <w:p w:rsidR="000D5738" w:rsidRPr="000D5738" w:rsidRDefault="000D5738" w:rsidP="00783151">
      <w:pPr>
        <w:tabs>
          <w:tab w:val="left" w:pos="3060"/>
        </w:tabs>
        <w:suppressAutoHyphens/>
        <w:ind w:firstLine="720"/>
        <w:jc w:val="both"/>
        <w:rPr>
          <w:rFonts w:eastAsiaTheme="minorHAnsi"/>
          <w:sz w:val="28"/>
          <w:szCs w:val="28"/>
          <w:lang w:eastAsia="en-US"/>
        </w:rPr>
      </w:pPr>
      <w:r w:rsidRPr="000D5738">
        <w:rPr>
          <w:rFonts w:eastAsiaTheme="minorHAnsi"/>
          <w:sz w:val="28"/>
          <w:szCs w:val="28"/>
          <w:lang w:eastAsia="en-US"/>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D5738" w:rsidRPr="000D5738" w:rsidRDefault="000D5738" w:rsidP="00783151">
      <w:pPr>
        <w:tabs>
          <w:tab w:val="left" w:pos="3060"/>
        </w:tabs>
        <w:suppressAutoHyphens/>
        <w:ind w:firstLine="720"/>
        <w:jc w:val="both"/>
        <w:rPr>
          <w:bCs/>
          <w:sz w:val="28"/>
          <w:szCs w:val="28"/>
        </w:rPr>
      </w:pPr>
      <w:r w:rsidRPr="000D5738">
        <w:rPr>
          <w:sz w:val="28"/>
          <w:szCs w:val="28"/>
        </w:rPr>
        <w:t xml:space="preserve">4) </w:t>
      </w:r>
      <w:r w:rsidRPr="000D5738">
        <w:rPr>
          <w:rFonts w:eastAsiaTheme="minorHAnsi"/>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r w:rsidRPr="000D5738">
        <w:rPr>
          <w:sz w:val="28"/>
          <w:szCs w:val="28"/>
        </w:rPr>
        <w:t>;</w:t>
      </w:r>
    </w:p>
    <w:p w:rsidR="000D5738" w:rsidRPr="000D5738" w:rsidRDefault="000D5738" w:rsidP="00783151">
      <w:pPr>
        <w:widowControl w:val="0"/>
        <w:suppressAutoHyphens/>
        <w:autoSpaceDE w:val="0"/>
        <w:autoSpaceDN w:val="0"/>
        <w:ind w:firstLine="709"/>
        <w:jc w:val="both"/>
        <w:rPr>
          <w:sz w:val="28"/>
          <w:szCs w:val="28"/>
        </w:rPr>
      </w:pPr>
      <w:r w:rsidRPr="000D5738">
        <w:rPr>
          <w:sz w:val="28"/>
          <w:szCs w:val="28"/>
        </w:rPr>
        <w:t>5)  подача заявления свидетельствует о согласии заявителя на обработку его персональных данных (для заявителя – физического лица).</w:t>
      </w:r>
    </w:p>
    <w:p w:rsidR="000D5738" w:rsidRPr="000D5738" w:rsidRDefault="000D5738" w:rsidP="00783151">
      <w:pPr>
        <w:widowControl w:val="0"/>
        <w:suppressAutoHyphens/>
        <w:autoSpaceDE w:val="0"/>
        <w:autoSpaceDN w:val="0"/>
        <w:ind w:firstLine="709"/>
        <w:jc w:val="both"/>
        <w:rPr>
          <w:sz w:val="28"/>
          <w:szCs w:val="28"/>
        </w:rPr>
      </w:pPr>
      <w:proofErr w:type="gramStart"/>
      <w:r w:rsidRPr="000D5738">
        <w:rPr>
          <w:sz w:val="28"/>
          <w:szCs w:val="28"/>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3 к настоящему Административному регламенту;</w:t>
      </w:r>
      <w:proofErr w:type="gramEnd"/>
    </w:p>
    <w:p w:rsidR="000D5738" w:rsidRPr="000D5738" w:rsidRDefault="000D5738" w:rsidP="00783151">
      <w:pPr>
        <w:widowControl w:val="0"/>
        <w:suppressAutoHyphens/>
        <w:autoSpaceDE w:val="0"/>
        <w:autoSpaceDN w:val="0"/>
        <w:ind w:firstLine="709"/>
        <w:jc w:val="both"/>
        <w:rPr>
          <w:b/>
          <w:sz w:val="28"/>
          <w:szCs w:val="28"/>
        </w:rPr>
      </w:pPr>
      <w:r w:rsidRPr="000D5738">
        <w:rPr>
          <w:sz w:val="28"/>
          <w:szCs w:val="28"/>
        </w:rPr>
        <w:t xml:space="preserve">2.6.2. По своему желанию заявитель может </w:t>
      </w:r>
      <w:proofErr w:type="gramStart"/>
      <w:r w:rsidRPr="000D5738">
        <w:rPr>
          <w:sz w:val="28"/>
          <w:szCs w:val="28"/>
        </w:rPr>
        <w:t>предоставить иные документы</w:t>
      </w:r>
      <w:proofErr w:type="gramEnd"/>
      <w:r w:rsidRPr="000D5738">
        <w:rPr>
          <w:sz w:val="28"/>
          <w:szCs w:val="28"/>
        </w:rPr>
        <w:t>, которые, по его мнению, имеют значение при предоставлении муниципальной услуги.</w:t>
      </w:r>
    </w:p>
    <w:p w:rsidR="000D5738" w:rsidRPr="000D5738" w:rsidRDefault="000D5738" w:rsidP="00783151">
      <w:pPr>
        <w:autoSpaceDE w:val="0"/>
        <w:autoSpaceDN w:val="0"/>
        <w:adjustRightInd w:val="0"/>
        <w:ind w:firstLine="709"/>
        <w:jc w:val="both"/>
        <w:rPr>
          <w:b/>
          <w:color w:val="000000" w:themeColor="text1"/>
          <w:sz w:val="28"/>
          <w:szCs w:val="28"/>
        </w:rPr>
      </w:pPr>
      <w:r w:rsidRPr="000D5738">
        <w:rPr>
          <w:b/>
          <w:color w:val="000000" w:themeColor="text1"/>
          <w:sz w:val="28"/>
          <w:szCs w:val="28"/>
        </w:rPr>
        <w:t>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w:t>
      </w:r>
    </w:p>
    <w:p w:rsidR="00654CDB" w:rsidRPr="00266F0C" w:rsidRDefault="000D5738" w:rsidP="00783151">
      <w:pPr>
        <w:suppressAutoHyphens/>
        <w:ind w:firstLine="709"/>
        <w:contextualSpacing/>
        <w:jc w:val="both"/>
        <w:rPr>
          <w:color w:val="000000" w:themeColor="text1"/>
          <w:sz w:val="28"/>
          <w:szCs w:val="28"/>
        </w:rPr>
      </w:pPr>
      <w:r w:rsidRPr="000D5738">
        <w:rPr>
          <w:color w:val="000000" w:themeColor="text1"/>
          <w:sz w:val="28"/>
          <w:szCs w:val="28"/>
        </w:rPr>
        <w:t>2.7.1. Документы, которые заявитель (представитель заявителя) вправе представить по собственной инициативе</w:t>
      </w:r>
      <w:r w:rsidR="00654CDB" w:rsidRPr="00266F0C">
        <w:rPr>
          <w:color w:val="000000" w:themeColor="text1"/>
          <w:sz w:val="28"/>
          <w:szCs w:val="28"/>
        </w:rPr>
        <w:t>:</w:t>
      </w:r>
    </w:p>
    <w:p w:rsidR="000D5738" w:rsidRPr="000D5738" w:rsidRDefault="00654CDB" w:rsidP="00783151">
      <w:pPr>
        <w:suppressAutoHyphens/>
        <w:ind w:firstLine="709"/>
        <w:contextualSpacing/>
        <w:jc w:val="both"/>
        <w:rPr>
          <w:color w:val="000000" w:themeColor="text1"/>
          <w:sz w:val="28"/>
          <w:szCs w:val="28"/>
        </w:rPr>
      </w:pPr>
      <w:r w:rsidRPr="00266F0C">
        <w:rPr>
          <w:color w:val="000000" w:themeColor="text1"/>
          <w:sz w:val="28"/>
          <w:szCs w:val="28"/>
        </w:rPr>
        <w:t>2.7.1.1.</w:t>
      </w:r>
      <w:r w:rsidR="00E84331" w:rsidRPr="00266F0C">
        <w:rPr>
          <w:color w:val="000000" w:themeColor="text1"/>
          <w:sz w:val="28"/>
          <w:szCs w:val="28"/>
        </w:rPr>
        <w:t xml:space="preserve"> </w:t>
      </w:r>
      <w:r w:rsidRPr="00266F0C">
        <w:rPr>
          <w:rFonts w:eastAsia="Calibri"/>
          <w:b/>
          <w:sz w:val="28"/>
          <w:szCs w:val="28"/>
          <w:u w:val="single"/>
          <w:lang w:eastAsia="en-US"/>
        </w:rPr>
        <w:t>Д</w:t>
      </w:r>
      <w:r w:rsidR="00E84331" w:rsidRPr="000D5738">
        <w:rPr>
          <w:rFonts w:eastAsia="Calibri"/>
          <w:b/>
          <w:sz w:val="28"/>
          <w:szCs w:val="28"/>
          <w:u w:val="single"/>
          <w:lang w:eastAsia="en-US"/>
        </w:rPr>
        <w:t>ля предоставления служебных жилых помещений</w:t>
      </w:r>
      <w:r w:rsidR="000D5738" w:rsidRPr="000D5738">
        <w:rPr>
          <w:color w:val="000000" w:themeColor="text1"/>
          <w:sz w:val="28"/>
          <w:szCs w:val="28"/>
        </w:rPr>
        <w:t>:</w:t>
      </w:r>
    </w:p>
    <w:p w:rsidR="00266F0C" w:rsidRPr="00266F0C" w:rsidRDefault="00266F0C" w:rsidP="00783151">
      <w:pPr>
        <w:autoSpaceDE w:val="0"/>
        <w:autoSpaceDN w:val="0"/>
        <w:adjustRightInd w:val="0"/>
        <w:ind w:firstLine="709"/>
        <w:jc w:val="both"/>
        <w:rPr>
          <w:rFonts w:eastAsiaTheme="minorHAnsi"/>
          <w:sz w:val="28"/>
          <w:szCs w:val="28"/>
          <w:lang w:eastAsia="en-US"/>
        </w:rPr>
      </w:pPr>
      <w:r w:rsidRPr="00266F0C">
        <w:rPr>
          <w:rFonts w:eastAsiaTheme="minorHAnsi"/>
          <w:sz w:val="28"/>
          <w:szCs w:val="28"/>
          <w:lang w:eastAsia="en-US"/>
        </w:rPr>
        <w:t>1) трудовой договор, служебный контракт, документ, подтверждающий избрание на должность либо решение о назначении на должность;</w:t>
      </w:r>
    </w:p>
    <w:p w:rsidR="00266F0C" w:rsidRPr="00266F0C" w:rsidRDefault="00266F0C" w:rsidP="00783151">
      <w:pPr>
        <w:autoSpaceDE w:val="0"/>
        <w:autoSpaceDN w:val="0"/>
        <w:adjustRightInd w:val="0"/>
        <w:ind w:firstLine="709"/>
        <w:jc w:val="both"/>
        <w:rPr>
          <w:rFonts w:eastAsiaTheme="minorHAnsi"/>
          <w:sz w:val="28"/>
          <w:szCs w:val="28"/>
          <w:lang w:eastAsia="en-US"/>
        </w:rPr>
      </w:pPr>
      <w:r w:rsidRPr="00266F0C">
        <w:rPr>
          <w:rFonts w:eastAsiaTheme="minorHAnsi"/>
          <w:sz w:val="28"/>
          <w:szCs w:val="28"/>
          <w:lang w:eastAsia="en-US"/>
        </w:rPr>
        <w:t>2) справка выданная отделом кадров, подтверждающая наличие трудовых отношений, службы гражданина в соответствующей организации об обеспечении служебным жилым помещением;</w:t>
      </w:r>
    </w:p>
    <w:p w:rsidR="00266F0C" w:rsidRPr="00266F0C" w:rsidRDefault="00266F0C" w:rsidP="00783151">
      <w:pPr>
        <w:autoSpaceDE w:val="0"/>
        <w:autoSpaceDN w:val="0"/>
        <w:adjustRightInd w:val="0"/>
        <w:ind w:firstLine="709"/>
        <w:jc w:val="both"/>
        <w:rPr>
          <w:rFonts w:eastAsiaTheme="minorHAnsi"/>
          <w:sz w:val="28"/>
          <w:szCs w:val="28"/>
          <w:lang w:eastAsia="en-US"/>
        </w:rPr>
      </w:pPr>
      <w:r w:rsidRPr="00266F0C">
        <w:rPr>
          <w:rFonts w:eastAsiaTheme="minorHAnsi"/>
          <w:sz w:val="28"/>
          <w:szCs w:val="28"/>
          <w:lang w:eastAsia="en-US"/>
        </w:rPr>
        <w:lastRenderedPageBreak/>
        <w:t>3) свидетельство о заключении брака (расторжении брака), свидетельство  о рождении, другие документы</w:t>
      </w:r>
      <w:proofErr w:type="gramStart"/>
      <w:r w:rsidRPr="00266F0C">
        <w:rPr>
          <w:rFonts w:eastAsiaTheme="minorHAnsi"/>
          <w:sz w:val="28"/>
          <w:szCs w:val="28"/>
          <w:lang w:eastAsia="en-US"/>
        </w:rPr>
        <w:t>.</w:t>
      </w:r>
      <w:proofErr w:type="gramEnd"/>
      <w:r w:rsidRPr="00266F0C">
        <w:rPr>
          <w:rFonts w:eastAsiaTheme="minorHAnsi"/>
          <w:sz w:val="28"/>
          <w:szCs w:val="28"/>
          <w:lang w:eastAsia="en-US"/>
        </w:rPr>
        <w:t xml:space="preserve"> </w:t>
      </w:r>
      <w:proofErr w:type="gramStart"/>
      <w:r w:rsidRPr="00266F0C">
        <w:rPr>
          <w:rFonts w:eastAsiaTheme="minorHAnsi"/>
          <w:sz w:val="28"/>
          <w:szCs w:val="28"/>
          <w:lang w:eastAsia="en-US"/>
        </w:rPr>
        <w:t>п</w:t>
      </w:r>
      <w:proofErr w:type="gramEnd"/>
      <w:r w:rsidRPr="00266F0C">
        <w:rPr>
          <w:rFonts w:eastAsiaTheme="minorHAnsi"/>
          <w:sz w:val="28"/>
          <w:szCs w:val="28"/>
          <w:lang w:eastAsia="en-US"/>
        </w:rPr>
        <w:t>одтверждающие родственные отношения гражданина и лиц, указанных в качестве члена семьи;</w:t>
      </w:r>
    </w:p>
    <w:p w:rsidR="007B64D7" w:rsidRPr="007B64D7" w:rsidRDefault="007B64D7" w:rsidP="007B64D7">
      <w:pPr>
        <w:autoSpaceDE w:val="0"/>
        <w:autoSpaceDN w:val="0"/>
        <w:adjustRightInd w:val="0"/>
        <w:ind w:firstLine="709"/>
        <w:jc w:val="both"/>
        <w:rPr>
          <w:rFonts w:eastAsiaTheme="minorHAnsi"/>
          <w:sz w:val="28"/>
          <w:szCs w:val="28"/>
          <w:lang w:eastAsia="en-US"/>
        </w:rPr>
      </w:pPr>
      <w:r w:rsidRPr="007B64D7">
        <w:rPr>
          <w:rFonts w:eastAsiaTheme="minorHAnsi"/>
          <w:sz w:val="28"/>
          <w:szCs w:val="28"/>
          <w:lang w:eastAsia="en-US"/>
        </w:rPr>
        <w:t xml:space="preserve">4) </w:t>
      </w:r>
      <w:proofErr w:type="gramStart"/>
      <w:r w:rsidRPr="007B64D7">
        <w:rPr>
          <w:rFonts w:eastAsiaTheme="minorHAnsi"/>
          <w:sz w:val="28"/>
          <w:szCs w:val="28"/>
          <w:lang w:eastAsia="en-US"/>
        </w:rPr>
        <w:t>документы</w:t>
      </w:r>
      <w:proofErr w:type="gramEnd"/>
      <w:r w:rsidRPr="007B64D7">
        <w:rPr>
          <w:rFonts w:eastAsiaTheme="minorHAnsi"/>
          <w:sz w:val="28"/>
          <w:szCs w:val="28"/>
          <w:lang w:eastAsia="en-US"/>
        </w:rPr>
        <w:t xml:space="preserve"> свидетельствующие о перемене фамилии, имени и (или) отчества (в случае если гражданин изменял фамилию, имя и (или) отчество;</w:t>
      </w:r>
    </w:p>
    <w:p w:rsidR="007B64D7" w:rsidRPr="007B64D7" w:rsidRDefault="007B64D7" w:rsidP="007B64D7">
      <w:pPr>
        <w:autoSpaceDE w:val="0"/>
        <w:autoSpaceDN w:val="0"/>
        <w:adjustRightInd w:val="0"/>
        <w:ind w:firstLine="709"/>
        <w:jc w:val="both"/>
        <w:outlineLvl w:val="1"/>
        <w:rPr>
          <w:sz w:val="28"/>
          <w:szCs w:val="28"/>
        </w:rPr>
      </w:pPr>
      <w:r w:rsidRPr="007B64D7">
        <w:rPr>
          <w:rFonts w:eastAsiaTheme="minorHAnsi"/>
          <w:sz w:val="28"/>
          <w:szCs w:val="28"/>
          <w:lang w:eastAsia="en-US"/>
        </w:rPr>
        <w:t>5)</w:t>
      </w:r>
      <w:r w:rsidR="000D5738" w:rsidRPr="000D5738">
        <w:rPr>
          <w:rFonts w:eastAsiaTheme="minorHAnsi"/>
          <w:sz w:val="28"/>
          <w:szCs w:val="28"/>
          <w:lang w:eastAsia="en-US"/>
        </w:rPr>
        <w:t xml:space="preserve"> </w:t>
      </w:r>
      <w:r>
        <w:rPr>
          <w:sz w:val="28"/>
          <w:szCs w:val="28"/>
        </w:rPr>
        <w:t xml:space="preserve"> выписку</w:t>
      </w:r>
      <w:r w:rsidRPr="007B64D7">
        <w:rPr>
          <w:sz w:val="28"/>
          <w:szCs w:val="28"/>
        </w:rPr>
        <w:t xml:space="preserve"> из Единого государственного реестра недвижимости о наличии или отсутствии на территории Солецкого муниципального округа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7B64D7" w:rsidRPr="007B64D7" w:rsidRDefault="007B64D7" w:rsidP="007B64D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6) справку</w:t>
      </w:r>
      <w:r w:rsidRPr="007B64D7">
        <w:rPr>
          <w:rFonts w:eastAsiaTheme="minorHAnsi"/>
          <w:sz w:val="28"/>
          <w:szCs w:val="28"/>
          <w:lang w:eastAsia="en-US"/>
        </w:rPr>
        <w:t xml:space="preserve"> о наличии (отсутствии) сведений о зарегистрированных правах на жилые помещения у гражданина и членов его семьи, на территории субъекта Российской Федерации (за исключением Новгородской области), который являлся местом жительства заявителя и (или) членов его семьи до 01 января 2000 года. </w:t>
      </w:r>
      <w:proofErr w:type="gramStart"/>
      <w:r w:rsidRPr="007B64D7">
        <w:rPr>
          <w:rFonts w:eastAsiaTheme="minorHAnsi"/>
          <w:sz w:val="28"/>
          <w:szCs w:val="28"/>
          <w:lang w:eastAsia="en-US"/>
        </w:rPr>
        <w:t>В случае изменения заявителем и (или) членами его семьи фамилии, имени, отчества указанная в настоящем пункте справка представляется на фамилию, имя, отчество, под которыми заявитель и (или) члены его семьи приобретали и осуществляли свои права и обязанности до 01 января 2000 года.</w:t>
      </w:r>
      <w:proofErr w:type="gramEnd"/>
    </w:p>
    <w:p w:rsidR="00E84331" w:rsidRPr="00B93360" w:rsidRDefault="00E84331" w:rsidP="007B64D7">
      <w:pPr>
        <w:autoSpaceDE w:val="0"/>
        <w:autoSpaceDN w:val="0"/>
        <w:adjustRightInd w:val="0"/>
        <w:ind w:firstLine="709"/>
        <w:jc w:val="both"/>
        <w:rPr>
          <w:color w:val="000000" w:themeColor="text1"/>
          <w:sz w:val="28"/>
          <w:szCs w:val="28"/>
        </w:rPr>
      </w:pPr>
      <w:r w:rsidRPr="00B93360">
        <w:rPr>
          <w:rFonts w:eastAsiaTheme="minorHAnsi"/>
          <w:sz w:val="28"/>
          <w:szCs w:val="28"/>
          <w:lang w:eastAsia="en-US"/>
        </w:rPr>
        <w:t>2.7.</w:t>
      </w:r>
      <w:r w:rsidR="00654CDB" w:rsidRPr="00B93360">
        <w:rPr>
          <w:rFonts w:eastAsiaTheme="minorHAnsi"/>
          <w:sz w:val="28"/>
          <w:szCs w:val="28"/>
          <w:lang w:eastAsia="en-US"/>
        </w:rPr>
        <w:t>1.</w:t>
      </w:r>
      <w:r w:rsidRPr="00B93360">
        <w:rPr>
          <w:rFonts w:eastAsiaTheme="minorHAnsi"/>
          <w:sz w:val="28"/>
          <w:szCs w:val="28"/>
          <w:lang w:eastAsia="en-US"/>
        </w:rPr>
        <w:t xml:space="preserve">2. </w:t>
      </w:r>
      <w:r w:rsidR="00654CDB" w:rsidRPr="00B93360">
        <w:rPr>
          <w:b/>
          <w:sz w:val="28"/>
          <w:szCs w:val="28"/>
          <w:u w:val="single"/>
        </w:rPr>
        <w:t>Д</w:t>
      </w:r>
      <w:r w:rsidRPr="000D5738">
        <w:rPr>
          <w:b/>
          <w:sz w:val="28"/>
          <w:szCs w:val="28"/>
          <w:u w:val="single"/>
        </w:rPr>
        <w:t>ля предоставления жилых помещений маневренного фонда</w:t>
      </w:r>
      <w:r w:rsidRPr="000D5738">
        <w:rPr>
          <w:color w:val="000000" w:themeColor="text1"/>
          <w:sz w:val="28"/>
          <w:szCs w:val="28"/>
        </w:rPr>
        <w:t>:</w:t>
      </w:r>
    </w:p>
    <w:p w:rsidR="00B93360" w:rsidRPr="00B93360" w:rsidRDefault="00B93360" w:rsidP="00B93360">
      <w:pPr>
        <w:ind w:firstLine="709"/>
        <w:jc w:val="both"/>
        <w:rPr>
          <w:sz w:val="28"/>
          <w:szCs w:val="28"/>
        </w:rPr>
      </w:pPr>
      <w:r w:rsidRPr="00B93360">
        <w:rPr>
          <w:sz w:val="28"/>
          <w:szCs w:val="28"/>
        </w:rPr>
        <w:t>1) свидетельство о заключении брака (расторжении брака), свидетельство о рождении, другие документы, подтверждающие родственные отношения гражданина и лиц, указанных в качестве членов его семьи;</w:t>
      </w:r>
    </w:p>
    <w:p w:rsidR="00B93360" w:rsidRPr="00B93360" w:rsidRDefault="00B93360" w:rsidP="00B93360">
      <w:pPr>
        <w:ind w:firstLine="709"/>
        <w:jc w:val="both"/>
        <w:rPr>
          <w:sz w:val="28"/>
          <w:szCs w:val="28"/>
        </w:rPr>
      </w:pPr>
      <w:r>
        <w:rPr>
          <w:sz w:val="28"/>
          <w:szCs w:val="28"/>
        </w:rPr>
        <w:t>2</w:t>
      </w:r>
      <w:r w:rsidRPr="00B93360">
        <w:rPr>
          <w:sz w:val="28"/>
          <w:szCs w:val="28"/>
        </w:rPr>
        <w:t>) документы, подтверждающие право заявителя на обеспечение жилым помещением маневренного фонда:</w:t>
      </w:r>
    </w:p>
    <w:p w:rsidR="00B93360" w:rsidRPr="00B93360" w:rsidRDefault="00B93360" w:rsidP="00B93360">
      <w:pPr>
        <w:ind w:firstLine="709"/>
        <w:jc w:val="both"/>
        <w:rPr>
          <w:sz w:val="28"/>
          <w:szCs w:val="28"/>
        </w:rPr>
      </w:pPr>
      <w:r w:rsidRPr="00B93360">
        <w:rPr>
          <w:sz w:val="28"/>
          <w:szCs w:val="28"/>
        </w:rPr>
        <w:t>- копию решения суда об обращении взыскания на жилые помещения;</w:t>
      </w:r>
    </w:p>
    <w:p w:rsidR="00B93360" w:rsidRPr="00B93360" w:rsidRDefault="00B93360" w:rsidP="00B93360">
      <w:pPr>
        <w:autoSpaceDE w:val="0"/>
        <w:autoSpaceDN w:val="0"/>
        <w:adjustRightInd w:val="0"/>
        <w:ind w:firstLine="709"/>
        <w:jc w:val="both"/>
        <w:outlineLvl w:val="1"/>
        <w:rPr>
          <w:sz w:val="28"/>
          <w:szCs w:val="28"/>
        </w:rPr>
      </w:pPr>
      <w:r>
        <w:rPr>
          <w:sz w:val="28"/>
          <w:szCs w:val="28"/>
        </w:rPr>
        <w:t>3</w:t>
      </w:r>
      <w:r w:rsidRPr="00B93360">
        <w:rPr>
          <w:sz w:val="28"/>
          <w:szCs w:val="28"/>
        </w:rPr>
        <w:t>) выписку из Единого государственного реестра недвижимости о наличии или отсутствии на территории Российской Федерации зарегистрированных прав на жилые помещения у гражданина и членов его семьи, а также о прекращенных правах на жилые помещения за пять лет, предшествующих подаче гражданином заявления о предоставлении жилого помещения по договору социального найма;</w:t>
      </w:r>
    </w:p>
    <w:p w:rsidR="00B93360" w:rsidRPr="00B93360" w:rsidRDefault="00B93360" w:rsidP="00B93360">
      <w:pPr>
        <w:autoSpaceDE w:val="0"/>
        <w:autoSpaceDN w:val="0"/>
        <w:adjustRightInd w:val="0"/>
        <w:ind w:firstLine="709"/>
        <w:jc w:val="both"/>
        <w:outlineLvl w:val="1"/>
        <w:rPr>
          <w:rFonts w:eastAsiaTheme="minorHAnsi"/>
          <w:sz w:val="28"/>
          <w:szCs w:val="28"/>
          <w:lang w:eastAsia="en-US"/>
        </w:rPr>
      </w:pPr>
      <w:r>
        <w:rPr>
          <w:sz w:val="28"/>
          <w:szCs w:val="28"/>
        </w:rPr>
        <w:t>4</w:t>
      </w:r>
      <w:r w:rsidRPr="00B93360">
        <w:rPr>
          <w:sz w:val="28"/>
          <w:szCs w:val="28"/>
        </w:rPr>
        <w:t xml:space="preserve">) </w:t>
      </w:r>
      <w:r>
        <w:rPr>
          <w:rFonts w:eastAsiaTheme="minorHAnsi"/>
          <w:sz w:val="28"/>
          <w:szCs w:val="28"/>
          <w:lang w:eastAsia="en-US"/>
        </w:rPr>
        <w:t>справку</w:t>
      </w:r>
      <w:r w:rsidRPr="00B93360">
        <w:rPr>
          <w:rFonts w:eastAsiaTheme="minorHAnsi"/>
          <w:sz w:val="28"/>
          <w:szCs w:val="28"/>
          <w:lang w:eastAsia="en-US"/>
        </w:rPr>
        <w:t xml:space="preserve"> о наличии (отсутствии) сведений о зарегистрированных правах на жилые помещения у гражданина и членов его семьи, на территории субъекта Российской Федерации (за исключением Новгородской области), который являлся местом жительства заявителя и (или) членов его семьи до 01 января 2000 года. </w:t>
      </w:r>
      <w:proofErr w:type="gramStart"/>
      <w:r w:rsidRPr="00B93360">
        <w:rPr>
          <w:rFonts w:eastAsiaTheme="minorHAnsi"/>
          <w:sz w:val="28"/>
          <w:szCs w:val="28"/>
          <w:lang w:eastAsia="en-US"/>
        </w:rPr>
        <w:t>В случае изменения заявителем и (или) членами его семьи фамилии, имени, отчества указанная в настоящем пункте справка представляется на фамилию, имя, отчество, под которыми заявитель и (или) члены его семьи приобретали и осуществляли свои права и обязанности до 01 января 2000 года;</w:t>
      </w:r>
      <w:proofErr w:type="gramEnd"/>
    </w:p>
    <w:p w:rsidR="00B93360" w:rsidRPr="00B93360" w:rsidRDefault="00B93360" w:rsidP="00B93360">
      <w:pPr>
        <w:autoSpaceDE w:val="0"/>
        <w:autoSpaceDN w:val="0"/>
        <w:adjustRightInd w:val="0"/>
        <w:ind w:firstLine="709"/>
        <w:jc w:val="both"/>
        <w:outlineLvl w:val="1"/>
        <w:rPr>
          <w:sz w:val="28"/>
          <w:szCs w:val="28"/>
        </w:rPr>
      </w:pPr>
      <w:proofErr w:type="gramStart"/>
      <w:r>
        <w:rPr>
          <w:sz w:val="28"/>
          <w:szCs w:val="28"/>
        </w:rPr>
        <w:t xml:space="preserve">5) </w:t>
      </w:r>
      <w:r w:rsidRPr="00B93360">
        <w:rPr>
          <w:sz w:val="28"/>
          <w:szCs w:val="28"/>
        </w:rPr>
        <w:t>решение межведомственной комиссии по оценке жилых помещений жилищного фонда, расположенного на территории Солецкого муниципального округа,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roofErr w:type="gramEnd"/>
    </w:p>
    <w:p w:rsidR="00B93360" w:rsidRPr="00B93360" w:rsidRDefault="00B93360" w:rsidP="00B93360">
      <w:pPr>
        <w:autoSpaceDE w:val="0"/>
        <w:autoSpaceDN w:val="0"/>
        <w:adjustRightInd w:val="0"/>
        <w:ind w:firstLine="709"/>
        <w:jc w:val="both"/>
        <w:outlineLvl w:val="1"/>
        <w:rPr>
          <w:sz w:val="28"/>
          <w:szCs w:val="28"/>
        </w:rPr>
      </w:pPr>
      <w:r w:rsidRPr="00B93360">
        <w:rPr>
          <w:sz w:val="28"/>
          <w:szCs w:val="28"/>
        </w:rPr>
        <w:t>–</w:t>
      </w:r>
      <w:r>
        <w:rPr>
          <w:sz w:val="28"/>
          <w:szCs w:val="28"/>
        </w:rPr>
        <w:t xml:space="preserve"> или</w:t>
      </w:r>
      <w:r w:rsidRPr="00B93360">
        <w:rPr>
          <w:sz w:val="28"/>
          <w:szCs w:val="28"/>
        </w:rPr>
        <w:t xml:space="preserve"> решение органа местного самоуправления о признании частного жилого помещения </w:t>
      </w:r>
      <w:proofErr w:type="gramStart"/>
      <w:r w:rsidRPr="00B93360">
        <w:rPr>
          <w:sz w:val="28"/>
          <w:szCs w:val="28"/>
        </w:rPr>
        <w:t>непригодным</w:t>
      </w:r>
      <w:proofErr w:type="gramEnd"/>
      <w:r w:rsidRPr="00B93360">
        <w:rPr>
          <w:sz w:val="28"/>
          <w:szCs w:val="28"/>
        </w:rPr>
        <w:t xml:space="preserve"> для проживания граждан;</w:t>
      </w:r>
    </w:p>
    <w:p w:rsidR="00B93360" w:rsidRPr="00B93360" w:rsidRDefault="00B93360" w:rsidP="00B93360">
      <w:pPr>
        <w:autoSpaceDE w:val="0"/>
        <w:autoSpaceDN w:val="0"/>
        <w:adjustRightInd w:val="0"/>
        <w:ind w:firstLine="709"/>
        <w:jc w:val="both"/>
        <w:outlineLvl w:val="1"/>
        <w:rPr>
          <w:sz w:val="28"/>
          <w:szCs w:val="28"/>
        </w:rPr>
      </w:pPr>
      <w:proofErr w:type="gramStart"/>
      <w:r w:rsidRPr="00B93360">
        <w:rPr>
          <w:sz w:val="28"/>
          <w:szCs w:val="28"/>
        </w:rPr>
        <w:lastRenderedPageBreak/>
        <w:t>–</w:t>
      </w:r>
      <w:r>
        <w:rPr>
          <w:sz w:val="28"/>
          <w:szCs w:val="28"/>
        </w:rPr>
        <w:t xml:space="preserve"> или</w:t>
      </w:r>
      <w:r w:rsidRPr="00B93360">
        <w:rPr>
          <w:sz w:val="28"/>
          <w:szCs w:val="28"/>
        </w:rPr>
        <w:t xml:space="preserve"> решение межведомственной комиссии по оценке жилых помещений жилищного фонда, расположенного на территории Солецкого муниципального округа,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о признании многоквартирного дома аварийным и подлежащим сносу (реконструкции) и распоряжение с указанием о дальнейшем использовании помещения, сроках отселения физических и юридических лиц в случае</w:t>
      </w:r>
      <w:proofErr w:type="gramEnd"/>
      <w:r w:rsidRPr="00B93360">
        <w:rPr>
          <w:sz w:val="28"/>
          <w:szCs w:val="28"/>
        </w:rPr>
        <w:t xml:space="preserve"> признания многоквартирного дома аварийным и подлежащим сносу или реконструкции или о признании необходимости проведения ремонтно-восстановительных работ.</w:t>
      </w:r>
    </w:p>
    <w:p w:rsidR="000D5738" w:rsidRPr="000D5738" w:rsidRDefault="000D5738" w:rsidP="00783151">
      <w:pPr>
        <w:autoSpaceDE w:val="0"/>
        <w:autoSpaceDN w:val="0"/>
        <w:adjustRightInd w:val="0"/>
        <w:ind w:firstLine="709"/>
        <w:jc w:val="both"/>
        <w:outlineLvl w:val="1"/>
        <w:rPr>
          <w:sz w:val="28"/>
          <w:szCs w:val="28"/>
        </w:rPr>
      </w:pPr>
      <w:r w:rsidRPr="000D5738">
        <w:rPr>
          <w:sz w:val="28"/>
          <w:szCs w:val="28"/>
        </w:rPr>
        <w:t>2.7.2. В случае если заявителем самостоятельно не предоставлены документы, указанные в подпункте 2.7.1. данного пункта раздела 2 настоящего Административного регламента, специалист отдела в течение 1 (одного) рабочего дня запрашивает их посредствам информационного межведомственного взаимодействия.</w:t>
      </w:r>
    </w:p>
    <w:p w:rsidR="000D5738" w:rsidRPr="000D5738" w:rsidRDefault="000D5738" w:rsidP="00783151">
      <w:pPr>
        <w:ind w:firstLine="709"/>
        <w:contextualSpacing/>
        <w:jc w:val="both"/>
        <w:rPr>
          <w:color w:val="000000" w:themeColor="text1"/>
          <w:sz w:val="28"/>
          <w:szCs w:val="28"/>
        </w:rPr>
      </w:pPr>
      <w:r w:rsidRPr="000D5738">
        <w:rPr>
          <w:color w:val="000000" w:themeColor="text1"/>
          <w:sz w:val="28"/>
          <w:szCs w:val="28"/>
        </w:rPr>
        <w:t>2.7.3. Непредставление заявителем документов, находящихся в распоряжении государственных органов, органов местного самоуправления и иных органов не является основанием для отказа в предоставлении муниципальной услуги.</w:t>
      </w:r>
    </w:p>
    <w:p w:rsidR="003D5B97" w:rsidRPr="003F7D51" w:rsidRDefault="003D5B97" w:rsidP="003D5B97">
      <w:pPr>
        <w:ind w:firstLine="709"/>
        <w:jc w:val="both"/>
        <w:rPr>
          <w:kern w:val="144"/>
          <w:sz w:val="28"/>
          <w:szCs w:val="28"/>
        </w:rPr>
      </w:pPr>
      <w:r w:rsidRPr="003F7D51">
        <w:rPr>
          <w:b/>
          <w:kern w:val="144"/>
          <w:sz w:val="28"/>
          <w:szCs w:val="28"/>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B97" w:rsidRPr="003F7D51" w:rsidRDefault="003D5B97" w:rsidP="003D5B97">
      <w:pPr>
        <w:ind w:firstLine="709"/>
        <w:jc w:val="both"/>
        <w:rPr>
          <w:kern w:val="144"/>
          <w:sz w:val="28"/>
          <w:szCs w:val="28"/>
        </w:rPr>
      </w:pPr>
      <w:r w:rsidRPr="003F7D51">
        <w:rPr>
          <w:kern w:val="144"/>
          <w:sz w:val="28"/>
          <w:szCs w:val="28"/>
        </w:rPr>
        <w:t>Запрещается требовать от заявителя:</w:t>
      </w:r>
    </w:p>
    <w:p w:rsidR="003D5B97" w:rsidRPr="003F7D51" w:rsidRDefault="003D5B97" w:rsidP="003D5B97">
      <w:pPr>
        <w:ind w:firstLine="709"/>
        <w:jc w:val="both"/>
        <w:rPr>
          <w:kern w:val="144"/>
          <w:sz w:val="28"/>
          <w:szCs w:val="28"/>
        </w:rPr>
      </w:pPr>
      <w:r w:rsidRPr="003F7D51">
        <w:rPr>
          <w:kern w:val="144"/>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B97" w:rsidRPr="003F7D51" w:rsidRDefault="003D5B97" w:rsidP="003D5B97">
      <w:pPr>
        <w:ind w:firstLine="709"/>
        <w:jc w:val="both"/>
        <w:rPr>
          <w:kern w:val="144"/>
          <w:sz w:val="28"/>
          <w:szCs w:val="28"/>
        </w:rPr>
      </w:pPr>
      <w:proofErr w:type="gramStart"/>
      <w:r w:rsidRPr="003F7D51">
        <w:rPr>
          <w:kern w:val="144"/>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w:t>
      </w:r>
      <w:proofErr w:type="gramEnd"/>
      <w:r w:rsidRPr="003F7D51">
        <w:rPr>
          <w:kern w:val="144"/>
          <w:sz w:val="28"/>
          <w:szCs w:val="28"/>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3D5B97" w:rsidRPr="003F7D51" w:rsidRDefault="003D5B97" w:rsidP="003D5B97">
      <w:pPr>
        <w:ind w:firstLine="709"/>
        <w:jc w:val="both"/>
        <w:rPr>
          <w:kern w:val="144"/>
          <w:sz w:val="28"/>
          <w:szCs w:val="28"/>
        </w:rPr>
      </w:pPr>
      <w:proofErr w:type="gramStart"/>
      <w:r w:rsidRPr="003F7D51">
        <w:rPr>
          <w:kern w:val="144"/>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w:t>
      </w:r>
      <w:r w:rsidRPr="003F7D51">
        <w:rPr>
          <w:kern w:val="144"/>
          <w:sz w:val="28"/>
          <w:szCs w:val="28"/>
        </w:rPr>
        <w:lastRenderedPageBreak/>
        <w:t>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roofErr w:type="gramEnd"/>
    </w:p>
    <w:p w:rsidR="003D5B97" w:rsidRPr="003F7D51" w:rsidRDefault="003D5B97" w:rsidP="003D5B97">
      <w:pPr>
        <w:ind w:firstLine="709"/>
        <w:jc w:val="both"/>
        <w:rPr>
          <w:kern w:val="144"/>
          <w:sz w:val="28"/>
          <w:szCs w:val="28"/>
        </w:rPr>
      </w:pPr>
      <w:r w:rsidRPr="003F7D51">
        <w:rPr>
          <w:kern w:val="144"/>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D5B97" w:rsidRPr="003F7D51" w:rsidRDefault="003D5B97" w:rsidP="003D5B97">
      <w:pPr>
        <w:ind w:firstLine="709"/>
        <w:jc w:val="both"/>
        <w:rPr>
          <w:kern w:val="144"/>
          <w:sz w:val="28"/>
          <w:szCs w:val="28"/>
        </w:rPr>
      </w:pPr>
      <w:r w:rsidRPr="003F7D51">
        <w:rPr>
          <w:kern w:val="144"/>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B97" w:rsidRPr="003F7D51" w:rsidRDefault="003D5B97" w:rsidP="003D5B97">
      <w:pPr>
        <w:ind w:firstLine="709"/>
        <w:jc w:val="both"/>
        <w:rPr>
          <w:kern w:val="144"/>
          <w:sz w:val="28"/>
          <w:szCs w:val="28"/>
        </w:rPr>
      </w:pPr>
      <w:r w:rsidRPr="003F7D51">
        <w:rPr>
          <w:kern w:val="144"/>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D5B97" w:rsidRPr="003F7D51" w:rsidRDefault="003D5B97" w:rsidP="003D5B97">
      <w:pPr>
        <w:ind w:firstLine="709"/>
        <w:jc w:val="both"/>
        <w:rPr>
          <w:kern w:val="144"/>
          <w:sz w:val="28"/>
          <w:szCs w:val="28"/>
        </w:rPr>
      </w:pPr>
      <w:r w:rsidRPr="003F7D51">
        <w:rPr>
          <w:kern w:val="144"/>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D5B97" w:rsidRPr="003F7D51" w:rsidRDefault="003D5B97" w:rsidP="003D5B97">
      <w:pPr>
        <w:ind w:firstLine="709"/>
        <w:jc w:val="both"/>
        <w:rPr>
          <w:kern w:val="144"/>
          <w:sz w:val="28"/>
          <w:szCs w:val="28"/>
        </w:rPr>
      </w:pPr>
      <w:proofErr w:type="gramStart"/>
      <w:r w:rsidRPr="003F7D51">
        <w:rPr>
          <w:kern w:val="144"/>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w:t>
      </w:r>
      <w:proofErr w:type="gramEnd"/>
      <w:r w:rsidRPr="003F7D51">
        <w:rPr>
          <w:kern w:val="144"/>
          <w:sz w:val="28"/>
          <w:szCs w:val="28"/>
        </w:rPr>
        <w:t>,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rsidR="003D5B97" w:rsidRPr="003F7D51" w:rsidRDefault="003D5B97" w:rsidP="003D5B97">
      <w:pPr>
        <w:suppressAutoHyphens/>
        <w:autoSpaceDE w:val="0"/>
        <w:autoSpaceDN w:val="0"/>
        <w:adjustRightInd w:val="0"/>
        <w:ind w:firstLine="709"/>
        <w:jc w:val="both"/>
        <w:outlineLvl w:val="1"/>
        <w:rPr>
          <w:kern w:val="144"/>
          <w:sz w:val="28"/>
          <w:szCs w:val="28"/>
        </w:rPr>
      </w:pPr>
      <w:proofErr w:type="gramStart"/>
      <w:r w:rsidRPr="003F7D51">
        <w:rPr>
          <w:kern w:val="144"/>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3F7D51">
        <w:rPr>
          <w:kern w:val="144"/>
          <w:sz w:val="28"/>
          <w:szCs w:val="28"/>
        </w:rPr>
        <w:t xml:space="preserve"> случаев, установленных федеральными законами.</w:t>
      </w:r>
    </w:p>
    <w:p w:rsidR="000D5738" w:rsidRPr="000D5738" w:rsidRDefault="000D5738" w:rsidP="003D5B97">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rsidR="000D5738" w:rsidRPr="000D5738" w:rsidRDefault="000D5738" w:rsidP="00783151">
      <w:pPr>
        <w:ind w:firstLine="709"/>
        <w:jc w:val="both"/>
        <w:rPr>
          <w:bCs/>
          <w:color w:val="000000" w:themeColor="text1"/>
          <w:sz w:val="28"/>
          <w:szCs w:val="28"/>
        </w:rPr>
      </w:pPr>
      <w:r w:rsidRPr="000D5738">
        <w:rPr>
          <w:bCs/>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0D5738" w:rsidRPr="000D5738" w:rsidRDefault="000D5738" w:rsidP="00783151">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2.10. Исчерпывающий перечень оснований для приостановления или отказа в предоставлении муниципальной услуги</w:t>
      </w:r>
    </w:p>
    <w:p w:rsidR="000D5738" w:rsidRPr="000D5738" w:rsidRDefault="000D5738" w:rsidP="00783151">
      <w:pPr>
        <w:widowControl w:val="0"/>
        <w:suppressAutoHyphens/>
        <w:autoSpaceDE w:val="0"/>
        <w:autoSpaceDN w:val="0"/>
        <w:ind w:firstLine="709"/>
        <w:jc w:val="both"/>
        <w:rPr>
          <w:bCs/>
          <w:color w:val="000000" w:themeColor="text1"/>
          <w:sz w:val="28"/>
          <w:szCs w:val="28"/>
        </w:rPr>
      </w:pPr>
      <w:r w:rsidRPr="000D5738">
        <w:rPr>
          <w:bCs/>
          <w:color w:val="000000" w:themeColor="text1"/>
          <w:sz w:val="28"/>
          <w:szCs w:val="28"/>
        </w:rPr>
        <w:t>2.10.1. Основания для приостановления предоставления муниципальной услуги отсутствуют.</w:t>
      </w:r>
    </w:p>
    <w:p w:rsidR="00824835" w:rsidRPr="003F7D51" w:rsidRDefault="00824835" w:rsidP="00824835">
      <w:pPr>
        <w:pStyle w:val="a3"/>
        <w:shd w:val="clear" w:color="auto" w:fill="FFFFFF" w:themeFill="background1"/>
        <w:suppressAutoHyphens/>
        <w:ind w:firstLine="709"/>
        <w:rPr>
          <w:szCs w:val="28"/>
        </w:rPr>
      </w:pPr>
      <w:r w:rsidRPr="003F7D51">
        <w:rPr>
          <w:szCs w:val="28"/>
        </w:rPr>
        <w:t>2.10.2.  Основаниями для отказа в предоставлении муниципальной услуги являются:</w:t>
      </w:r>
    </w:p>
    <w:p w:rsidR="00824835" w:rsidRPr="003F7D51" w:rsidRDefault="00824835" w:rsidP="00824835">
      <w:pPr>
        <w:pStyle w:val="a3"/>
        <w:shd w:val="clear" w:color="auto" w:fill="FFFFFF" w:themeFill="background1"/>
        <w:suppressAutoHyphens/>
        <w:ind w:firstLine="709"/>
        <w:rPr>
          <w:szCs w:val="28"/>
        </w:rPr>
      </w:pPr>
      <w:r w:rsidRPr="003F7D51">
        <w:rPr>
          <w:szCs w:val="28"/>
        </w:rPr>
        <w:t>– непредставление документов, указанных в подпункте 2.6.1 пункта 2.6. раздела 2 настоящего Административного регламента;</w:t>
      </w:r>
    </w:p>
    <w:p w:rsidR="00824835" w:rsidRPr="003F7D51" w:rsidRDefault="00824835" w:rsidP="00824835">
      <w:pPr>
        <w:pStyle w:val="a3"/>
        <w:shd w:val="clear" w:color="auto" w:fill="FFFFFF" w:themeFill="background1"/>
        <w:suppressAutoHyphens/>
        <w:ind w:firstLine="709"/>
        <w:rPr>
          <w:szCs w:val="28"/>
        </w:rPr>
      </w:pPr>
      <w:r w:rsidRPr="003F7D51">
        <w:rPr>
          <w:szCs w:val="28"/>
        </w:rPr>
        <w:t>– отсутствие у гражданина прав на предоставление служебного жилого помещения:</w:t>
      </w:r>
    </w:p>
    <w:p w:rsidR="00824835" w:rsidRPr="003F7D51" w:rsidRDefault="00824835" w:rsidP="00824835">
      <w:pPr>
        <w:pStyle w:val="a3"/>
        <w:shd w:val="clear" w:color="auto" w:fill="FFFFFF" w:themeFill="background1"/>
        <w:suppressAutoHyphens/>
        <w:ind w:firstLine="709"/>
        <w:rPr>
          <w:szCs w:val="28"/>
        </w:rPr>
      </w:pPr>
      <w:r w:rsidRPr="003F7D51">
        <w:rPr>
          <w:szCs w:val="28"/>
        </w:rPr>
        <w:t xml:space="preserve">1) являющегося на территории Солецкого муниципального округа, нанимателями жилых помещений по договорам социального найма, договорам </w:t>
      </w:r>
      <w:r w:rsidRPr="003F7D51">
        <w:rPr>
          <w:szCs w:val="28"/>
        </w:rPr>
        <w:lastRenderedPageBreak/>
        <w:t>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824835" w:rsidRPr="003F7D51" w:rsidRDefault="00824835" w:rsidP="00824835">
      <w:pPr>
        <w:pStyle w:val="a3"/>
        <w:shd w:val="clear" w:color="auto" w:fill="FFFFFF" w:themeFill="background1"/>
        <w:suppressAutoHyphens/>
        <w:ind w:firstLine="709"/>
        <w:rPr>
          <w:szCs w:val="28"/>
        </w:rPr>
      </w:pPr>
      <w:r w:rsidRPr="003F7D51">
        <w:rPr>
          <w:szCs w:val="28"/>
        </w:rPr>
        <w:t xml:space="preserve">2) являющегося на территории Солецкого муниципального округа, нанимателями жилых помещений по договорам найма служебного жилого помещения или членами семьи нанимателя жилого помещения по договору найма служебного жилого помещения и обеспеченного общей площадью жилого помещения на одного члена семьи </w:t>
      </w:r>
      <w:proofErr w:type="gramStart"/>
      <w:r w:rsidRPr="003F7D51">
        <w:rPr>
          <w:szCs w:val="28"/>
        </w:rPr>
        <w:t>более учетной</w:t>
      </w:r>
      <w:proofErr w:type="gramEnd"/>
      <w:r w:rsidRPr="003F7D51">
        <w:rPr>
          <w:szCs w:val="28"/>
        </w:rPr>
        <w:t xml:space="preserve"> нормы, установленной в Солецком муниципальном округе;</w:t>
      </w:r>
    </w:p>
    <w:p w:rsidR="00824835" w:rsidRPr="003F7D51" w:rsidRDefault="00824835" w:rsidP="00824835">
      <w:pPr>
        <w:widowControl w:val="0"/>
        <w:suppressAutoHyphens/>
        <w:autoSpaceDE w:val="0"/>
        <w:autoSpaceDN w:val="0"/>
        <w:ind w:firstLine="709"/>
        <w:contextualSpacing/>
        <w:jc w:val="both"/>
        <w:rPr>
          <w:sz w:val="28"/>
          <w:szCs w:val="28"/>
        </w:rPr>
      </w:pPr>
      <w:proofErr w:type="gramStart"/>
      <w:r w:rsidRPr="003F7D51">
        <w:rPr>
          <w:sz w:val="28"/>
          <w:szCs w:val="28"/>
        </w:rPr>
        <w:t>3) граждане, которые с намерением приобретения права состоять на учете в качестве нуждающихся в  служебных жилых помещениях, совершили действия с жилыми помещениями, находящимися на территории населенного пункта, в котором ведутся трудовые отношения,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5 лет со</w:t>
      </w:r>
      <w:proofErr w:type="gramEnd"/>
      <w:r w:rsidRPr="003F7D51">
        <w:rPr>
          <w:sz w:val="28"/>
          <w:szCs w:val="28"/>
        </w:rPr>
        <w:t xml:space="preserve"> дня совершения указанных намеренных действий.</w:t>
      </w:r>
    </w:p>
    <w:p w:rsidR="000D5738" w:rsidRPr="000D5738" w:rsidRDefault="000D5738" w:rsidP="00824835">
      <w:pPr>
        <w:widowControl w:val="0"/>
        <w:suppressAutoHyphens/>
        <w:autoSpaceDE w:val="0"/>
        <w:autoSpaceDN w:val="0"/>
        <w:ind w:firstLine="709"/>
        <w:contextualSpacing/>
        <w:jc w:val="both"/>
        <w:rPr>
          <w:color w:val="000000" w:themeColor="text1"/>
          <w:sz w:val="28"/>
          <w:szCs w:val="28"/>
        </w:rPr>
      </w:pPr>
      <w:r w:rsidRPr="000D5738">
        <w:rPr>
          <w:color w:val="000000" w:themeColor="text1"/>
          <w:sz w:val="28"/>
          <w:szCs w:val="28"/>
        </w:rPr>
        <w:t>2.10.3.</w:t>
      </w:r>
      <w:r w:rsidRPr="000D5738">
        <w:rPr>
          <w:sz w:val="28"/>
          <w:szCs w:val="28"/>
        </w:rPr>
        <w:t xml:space="preserve"> </w:t>
      </w:r>
      <w:r w:rsidRPr="000D5738">
        <w:rPr>
          <w:color w:val="000000" w:themeColor="text1"/>
          <w:sz w:val="28"/>
          <w:szCs w:val="28"/>
        </w:rPr>
        <w:t>Основаниями для отказа в предоставлении муниципальной услуги в части предоставления жилых помещений маневренного фонда являются:</w:t>
      </w:r>
    </w:p>
    <w:p w:rsidR="000D5738" w:rsidRPr="000D5738" w:rsidRDefault="000D5738" w:rsidP="00783151">
      <w:pPr>
        <w:suppressAutoHyphens/>
        <w:autoSpaceDE w:val="0"/>
        <w:autoSpaceDN w:val="0"/>
        <w:adjustRightInd w:val="0"/>
        <w:ind w:firstLine="708"/>
        <w:jc w:val="both"/>
        <w:rPr>
          <w:color w:val="000000" w:themeColor="text1"/>
          <w:sz w:val="28"/>
          <w:szCs w:val="28"/>
        </w:rPr>
      </w:pPr>
      <w:r w:rsidRPr="000D5738">
        <w:rPr>
          <w:color w:val="000000" w:themeColor="text1"/>
          <w:sz w:val="28"/>
          <w:szCs w:val="28"/>
        </w:rPr>
        <w:t>– непредставление документов, указанных в подпункте 2.6.1.2. пункта 2.6. раздела 2 настоящего Административного регламента;</w:t>
      </w:r>
    </w:p>
    <w:p w:rsidR="000D5738" w:rsidRPr="000D5738" w:rsidRDefault="000D5738" w:rsidP="00783151">
      <w:pPr>
        <w:autoSpaceDE w:val="0"/>
        <w:autoSpaceDN w:val="0"/>
        <w:adjustRightInd w:val="0"/>
        <w:ind w:firstLine="709"/>
        <w:jc w:val="both"/>
        <w:rPr>
          <w:sz w:val="28"/>
          <w:szCs w:val="28"/>
        </w:rPr>
      </w:pPr>
      <w:r w:rsidRPr="000D5738">
        <w:rPr>
          <w:sz w:val="28"/>
          <w:szCs w:val="28"/>
        </w:rPr>
        <w:t>– отсутствие у гражданина прав на предоставление жилых помещений муниципального специализированного фонда.</w:t>
      </w:r>
    </w:p>
    <w:p w:rsidR="000D5738" w:rsidRPr="000D5738" w:rsidRDefault="000D5738" w:rsidP="00783151">
      <w:pPr>
        <w:suppressAutoHyphens/>
        <w:autoSpaceDE w:val="0"/>
        <w:autoSpaceDN w:val="0"/>
        <w:adjustRightInd w:val="0"/>
        <w:ind w:firstLine="709"/>
        <w:jc w:val="both"/>
        <w:rPr>
          <w:color w:val="000000" w:themeColor="text1"/>
          <w:sz w:val="28"/>
          <w:szCs w:val="28"/>
        </w:rPr>
      </w:pPr>
      <w:r w:rsidRPr="000D5738">
        <w:rPr>
          <w:color w:val="000000" w:themeColor="text1"/>
          <w:sz w:val="28"/>
          <w:szCs w:val="28"/>
        </w:rPr>
        <w:t>2.10.4.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0D5738" w:rsidRPr="000D5738" w:rsidRDefault="000D5738" w:rsidP="00783151">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2.11. Перечень услуг, которые являются необходимыми и обязательными для предоставления муниципальной услуги.</w:t>
      </w:r>
    </w:p>
    <w:p w:rsidR="000D5738" w:rsidRPr="000D5738" w:rsidRDefault="000D5738" w:rsidP="00783151">
      <w:pPr>
        <w:suppressAutoHyphens/>
        <w:autoSpaceDE w:val="0"/>
        <w:autoSpaceDN w:val="0"/>
        <w:adjustRightInd w:val="0"/>
        <w:ind w:firstLine="709"/>
        <w:jc w:val="both"/>
        <w:outlineLvl w:val="1"/>
        <w:rPr>
          <w:sz w:val="28"/>
          <w:szCs w:val="28"/>
          <w:lang w:eastAsia="zh-CN"/>
        </w:rPr>
      </w:pPr>
      <w:r w:rsidRPr="000D5738">
        <w:rPr>
          <w:sz w:val="28"/>
          <w:szCs w:val="28"/>
          <w:lang w:eastAsia="zh-CN"/>
        </w:rPr>
        <w:t xml:space="preserve"> Услуги, которые являются необходимыми и обязательными для предоставления муниципальной услуги, отсутствуют.</w:t>
      </w:r>
    </w:p>
    <w:p w:rsidR="000D5738" w:rsidRPr="000D5738" w:rsidRDefault="000D5738" w:rsidP="00783151">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0D5738" w:rsidRPr="000D5738" w:rsidRDefault="000D5738" w:rsidP="00783151">
      <w:pPr>
        <w:ind w:firstLine="709"/>
        <w:jc w:val="both"/>
        <w:rPr>
          <w:bCs/>
          <w:color w:val="000000" w:themeColor="text1"/>
          <w:sz w:val="28"/>
          <w:szCs w:val="28"/>
        </w:rPr>
      </w:pPr>
      <w:r w:rsidRPr="000D5738">
        <w:rPr>
          <w:bCs/>
          <w:color w:val="000000" w:themeColor="text1"/>
          <w:sz w:val="28"/>
          <w:szCs w:val="28"/>
        </w:rPr>
        <w:t>Муниципальная услуга предоставляется бесплатно.</w:t>
      </w:r>
    </w:p>
    <w:p w:rsidR="000D5738" w:rsidRPr="000D5738" w:rsidRDefault="000D5738" w:rsidP="00783151">
      <w:pPr>
        <w:suppressAutoHyphens/>
        <w:ind w:firstLine="709"/>
        <w:contextualSpacing/>
        <w:jc w:val="both"/>
        <w:rPr>
          <w:b/>
          <w:color w:val="000000" w:themeColor="text1"/>
          <w:sz w:val="28"/>
          <w:szCs w:val="28"/>
        </w:rPr>
      </w:pPr>
      <w:r w:rsidRPr="000D5738">
        <w:rPr>
          <w:b/>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D5738" w:rsidRPr="000D5738" w:rsidRDefault="000D5738" w:rsidP="00783151">
      <w:pPr>
        <w:suppressAutoHyphens/>
        <w:autoSpaceDE w:val="0"/>
        <w:autoSpaceDN w:val="0"/>
        <w:adjustRightInd w:val="0"/>
        <w:ind w:firstLine="709"/>
        <w:jc w:val="both"/>
        <w:outlineLvl w:val="1"/>
        <w:rPr>
          <w:bCs/>
          <w:sz w:val="28"/>
          <w:szCs w:val="28"/>
          <w:lang w:eastAsia="zh-CN"/>
        </w:rPr>
      </w:pPr>
      <w:r w:rsidRPr="000D5738">
        <w:rPr>
          <w:bCs/>
          <w:sz w:val="28"/>
          <w:szCs w:val="28"/>
          <w:lang w:eastAsia="zh-CN"/>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577B4" w:rsidRPr="003F7D51" w:rsidRDefault="000D5738" w:rsidP="00E577B4">
      <w:pPr>
        <w:suppressAutoHyphens/>
        <w:autoSpaceDE w:val="0"/>
        <w:autoSpaceDN w:val="0"/>
        <w:adjustRightInd w:val="0"/>
        <w:ind w:firstLine="709"/>
        <w:jc w:val="both"/>
        <w:outlineLvl w:val="1"/>
        <w:rPr>
          <w:b/>
          <w:bCs/>
          <w:sz w:val="28"/>
          <w:szCs w:val="28"/>
          <w:lang w:eastAsia="zh-CN"/>
        </w:rPr>
      </w:pPr>
      <w:r w:rsidRPr="000D5738">
        <w:rPr>
          <w:b/>
          <w:bCs/>
          <w:sz w:val="28"/>
          <w:szCs w:val="28"/>
          <w:lang w:eastAsia="zh-CN"/>
        </w:rPr>
        <w:t xml:space="preserve">2.14. Максимальный срок ожидания в очереди при подаче заявления о предоставлении </w:t>
      </w:r>
      <w:r w:rsidRPr="000D5738">
        <w:rPr>
          <w:b/>
          <w:sz w:val="28"/>
          <w:szCs w:val="28"/>
          <w:lang w:eastAsia="zh-CN"/>
        </w:rPr>
        <w:t xml:space="preserve">муниципальной </w:t>
      </w:r>
      <w:r w:rsidRPr="000D5738">
        <w:rPr>
          <w:b/>
          <w:bCs/>
          <w:sz w:val="28"/>
          <w:szCs w:val="28"/>
          <w:lang w:eastAsia="zh-CN"/>
        </w:rPr>
        <w:t xml:space="preserve">услуги, услуги, предоставляемой организацией, участвующей в предоставлении </w:t>
      </w:r>
      <w:r w:rsidRPr="000D5738">
        <w:rPr>
          <w:b/>
          <w:sz w:val="28"/>
          <w:szCs w:val="28"/>
          <w:lang w:eastAsia="zh-CN"/>
        </w:rPr>
        <w:t xml:space="preserve">муниципальной </w:t>
      </w:r>
      <w:r w:rsidRPr="000D5738">
        <w:rPr>
          <w:b/>
          <w:bCs/>
          <w:sz w:val="28"/>
          <w:szCs w:val="28"/>
          <w:lang w:eastAsia="zh-CN"/>
        </w:rPr>
        <w:t xml:space="preserve"> услуги, и при получении результата предоставления таких услуг</w:t>
      </w:r>
    </w:p>
    <w:p w:rsidR="00E577B4" w:rsidRPr="003F7D51" w:rsidRDefault="00E577B4" w:rsidP="00E577B4">
      <w:pPr>
        <w:suppressAutoHyphens/>
        <w:autoSpaceDE w:val="0"/>
        <w:autoSpaceDN w:val="0"/>
        <w:adjustRightInd w:val="0"/>
        <w:ind w:firstLine="709"/>
        <w:jc w:val="both"/>
        <w:outlineLvl w:val="1"/>
        <w:rPr>
          <w:b/>
          <w:bCs/>
          <w:sz w:val="28"/>
          <w:szCs w:val="28"/>
          <w:lang w:eastAsia="zh-CN"/>
        </w:rPr>
      </w:pPr>
      <w:r w:rsidRPr="003F7D51">
        <w:rPr>
          <w:sz w:val="28"/>
          <w:szCs w:val="28"/>
        </w:rPr>
        <w:t xml:space="preserve">Время ожидания в очереди при подаче запроса о предоставлении муниципальной услуги, услуги, предоставляемой организацией, участвующей в </w:t>
      </w:r>
      <w:r w:rsidRPr="003F7D51">
        <w:rPr>
          <w:sz w:val="28"/>
          <w:szCs w:val="28"/>
        </w:rPr>
        <w:lastRenderedPageBreak/>
        <w:t>предоставлении муниципальной услуги, и при получении результата предоставления такой услуги не должно превышать 15 минут.</w:t>
      </w:r>
    </w:p>
    <w:p w:rsidR="003272C3" w:rsidRPr="003F7D51" w:rsidRDefault="000D5738" w:rsidP="003272C3">
      <w:pPr>
        <w:suppressAutoHyphens/>
        <w:autoSpaceDE w:val="0"/>
        <w:autoSpaceDN w:val="0"/>
        <w:adjustRightInd w:val="0"/>
        <w:ind w:firstLine="709"/>
        <w:jc w:val="both"/>
        <w:outlineLvl w:val="1"/>
        <w:rPr>
          <w:b/>
          <w:color w:val="000000" w:themeColor="text1"/>
          <w:sz w:val="28"/>
          <w:szCs w:val="28"/>
        </w:rPr>
      </w:pPr>
      <w:r w:rsidRPr="000D5738">
        <w:rPr>
          <w:b/>
          <w:color w:val="000000" w:themeColor="text1"/>
          <w:sz w:val="28"/>
          <w:szCs w:val="28"/>
        </w:rPr>
        <w:t>2.15.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272C3" w:rsidRPr="003F7D51" w:rsidRDefault="003272C3" w:rsidP="003272C3">
      <w:pPr>
        <w:suppressAutoHyphens/>
        <w:autoSpaceDE w:val="0"/>
        <w:autoSpaceDN w:val="0"/>
        <w:adjustRightInd w:val="0"/>
        <w:ind w:firstLine="709"/>
        <w:jc w:val="both"/>
        <w:outlineLvl w:val="1"/>
        <w:rPr>
          <w:b/>
          <w:color w:val="000000" w:themeColor="text1"/>
          <w:sz w:val="28"/>
          <w:szCs w:val="28"/>
        </w:rPr>
      </w:pPr>
      <w:r w:rsidRPr="003F7D51">
        <w:rPr>
          <w:sz w:val="28"/>
          <w:szCs w:val="28"/>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876254" w:rsidRPr="003F7D51" w:rsidRDefault="00876254" w:rsidP="00876254">
      <w:pPr>
        <w:pStyle w:val="a3"/>
        <w:shd w:val="clear" w:color="auto" w:fill="FFFFFF" w:themeFill="background1"/>
        <w:suppressAutoHyphens/>
        <w:ind w:firstLine="709"/>
        <w:rPr>
          <w:b/>
          <w:szCs w:val="28"/>
        </w:rPr>
      </w:pPr>
      <w:r w:rsidRPr="003F7D51">
        <w:rPr>
          <w:b/>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76254" w:rsidRPr="003F7D51" w:rsidRDefault="00876254" w:rsidP="00876254">
      <w:pPr>
        <w:pStyle w:val="a3"/>
        <w:shd w:val="clear" w:color="auto" w:fill="FFFFFF" w:themeFill="background1"/>
        <w:suppressAutoHyphens/>
        <w:ind w:firstLine="709"/>
        <w:rPr>
          <w:szCs w:val="28"/>
        </w:rPr>
      </w:pPr>
      <w:r w:rsidRPr="003F7D51">
        <w:rPr>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876254" w:rsidRPr="003F7D51" w:rsidRDefault="00876254" w:rsidP="00876254">
      <w:pPr>
        <w:pStyle w:val="a3"/>
        <w:shd w:val="clear" w:color="auto" w:fill="FFFFFF" w:themeFill="background1"/>
        <w:suppressAutoHyphens/>
        <w:ind w:firstLine="709"/>
        <w:rPr>
          <w:szCs w:val="28"/>
        </w:rPr>
      </w:pPr>
      <w:r w:rsidRPr="003F7D51">
        <w:rPr>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876254" w:rsidRPr="003F7D51" w:rsidRDefault="00876254" w:rsidP="00876254">
      <w:pPr>
        <w:pStyle w:val="a3"/>
        <w:shd w:val="clear" w:color="auto" w:fill="FFFFFF" w:themeFill="background1"/>
        <w:suppressAutoHyphens/>
        <w:ind w:firstLine="709"/>
        <w:rPr>
          <w:szCs w:val="28"/>
        </w:rPr>
      </w:pPr>
      <w:r w:rsidRPr="003F7D51">
        <w:rPr>
          <w:szCs w:val="28"/>
        </w:rPr>
        <w:t>Места для ожидания оборудуются стульями, кресельными секциями или скамьями (</w:t>
      </w:r>
      <w:proofErr w:type="spellStart"/>
      <w:r w:rsidRPr="003F7D51">
        <w:rPr>
          <w:szCs w:val="28"/>
        </w:rPr>
        <w:t>банкетками</w:t>
      </w:r>
      <w:proofErr w:type="spellEnd"/>
      <w:r w:rsidRPr="003F7D51">
        <w:rPr>
          <w:szCs w:val="28"/>
        </w:rPr>
        <w:t>). Количество мест для ожидания определяется исходя из фактической нагрузки и возможностей для их размещения в здании.</w:t>
      </w:r>
    </w:p>
    <w:p w:rsidR="00876254" w:rsidRPr="003F7D51" w:rsidRDefault="00876254" w:rsidP="00876254">
      <w:pPr>
        <w:pStyle w:val="a3"/>
        <w:shd w:val="clear" w:color="auto" w:fill="FFFFFF" w:themeFill="background1"/>
        <w:suppressAutoHyphens/>
        <w:ind w:firstLine="709"/>
        <w:rPr>
          <w:szCs w:val="28"/>
        </w:rPr>
      </w:pPr>
      <w:r w:rsidRPr="003F7D51">
        <w:rPr>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876254" w:rsidRPr="003F7D51" w:rsidRDefault="00876254" w:rsidP="00876254">
      <w:pPr>
        <w:pStyle w:val="a3"/>
        <w:shd w:val="clear" w:color="auto" w:fill="FFFFFF" w:themeFill="background1"/>
        <w:suppressAutoHyphens/>
        <w:ind w:firstLine="709"/>
        <w:rPr>
          <w:szCs w:val="28"/>
        </w:rPr>
      </w:pPr>
      <w:r w:rsidRPr="003F7D51">
        <w:rPr>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876254" w:rsidRPr="003F7D51" w:rsidRDefault="00876254" w:rsidP="00876254">
      <w:pPr>
        <w:pStyle w:val="a3"/>
        <w:shd w:val="clear" w:color="auto" w:fill="FFFFFF" w:themeFill="background1"/>
        <w:suppressAutoHyphens/>
        <w:ind w:firstLine="709"/>
        <w:rPr>
          <w:szCs w:val="28"/>
        </w:rPr>
      </w:pPr>
      <w:r w:rsidRPr="003F7D51">
        <w:rPr>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876254" w:rsidRPr="003F7D51" w:rsidRDefault="00876254" w:rsidP="00876254">
      <w:pPr>
        <w:pStyle w:val="a3"/>
        <w:shd w:val="clear" w:color="auto" w:fill="FFFFFF" w:themeFill="background1"/>
        <w:suppressAutoHyphens/>
        <w:ind w:firstLine="709"/>
        <w:rPr>
          <w:szCs w:val="28"/>
        </w:rPr>
      </w:pPr>
      <w:r w:rsidRPr="003F7D51">
        <w:rPr>
          <w:szCs w:val="28"/>
        </w:rPr>
        <w:t>Вход в здание Уполномоченного органа должен быть оборудован информационной табличкой (вывеской), содержащей следующую информацию:</w:t>
      </w:r>
    </w:p>
    <w:p w:rsidR="00876254" w:rsidRPr="003F7D51" w:rsidRDefault="00876254" w:rsidP="00876254">
      <w:pPr>
        <w:pStyle w:val="a3"/>
        <w:shd w:val="clear" w:color="auto" w:fill="FFFFFF" w:themeFill="background1"/>
        <w:suppressAutoHyphens/>
        <w:ind w:firstLine="709"/>
        <w:rPr>
          <w:szCs w:val="28"/>
        </w:rPr>
      </w:pPr>
      <w:r w:rsidRPr="003F7D51">
        <w:rPr>
          <w:szCs w:val="28"/>
        </w:rPr>
        <w:t>- наименование;</w:t>
      </w:r>
    </w:p>
    <w:p w:rsidR="00876254" w:rsidRPr="003F7D51" w:rsidRDefault="00876254" w:rsidP="00876254">
      <w:pPr>
        <w:pStyle w:val="a3"/>
        <w:shd w:val="clear" w:color="auto" w:fill="FFFFFF" w:themeFill="background1"/>
        <w:suppressAutoHyphens/>
        <w:ind w:firstLine="709"/>
        <w:rPr>
          <w:szCs w:val="28"/>
        </w:rPr>
      </w:pPr>
      <w:r w:rsidRPr="003F7D51">
        <w:rPr>
          <w:szCs w:val="28"/>
        </w:rPr>
        <w:t>- место нахождения;</w:t>
      </w:r>
    </w:p>
    <w:p w:rsidR="00876254" w:rsidRPr="003F7D51" w:rsidRDefault="00876254" w:rsidP="00876254">
      <w:pPr>
        <w:pStyle w:val="a3"/>
        <w:shd w:val="clear" w:color="auto" w:fill="FFFFFF" w:themeFill="background1"/>
        <w:suppressAutoHyphens/>
        <w:ind w:firstLine="709"/>
        <w:rPr>
          <w:szCs w:val="28"/>
        </w:rPr>
      </w:pPr>
      <w:r w:rsidRPr="003F7D51">
        <w:rPr>
          <w:szCs w:val="28"/>
        </w:rPr>
        <w:t>- режим работы;</w:t>
      </w:r>
    </w:p>
    <w:p w:rsidR="00876254" w:rsidRPr="003F7D51" w:rsidRDefault="00876254" w:rsidP="00876254">
      <w:pPr>
        <w:pStyle w:val="a3"/>
        <w:shd w:val="clear" w:color="auto" w:fill="FFFFFF" w:themeFill="background1"/>
        <w:suppressAutoHyphens/>
        <w:ind w:firstLine="709"/>
        <w:rPr>
          <w:szCs w:val="28"/>
        </w:rPr>
      </w:pPr>
      <w:r w:rsidRPr="003F7D51">
        <w:rPr>
          <w:szCs w:val="28"/>
        </w:rPr>
        <w:t>- адрес официального сайта;</w:t>
      </w:r>
    </w:p>
    <w:p w:rsidR="00876254" w:rsidRPr="003F7D51" w:rsidRDefault="00876254" w:rsidP="00876254">
      <w:pPr>
        <w:pStyle w:val="a3"/>
        <w:shd w:val="clear" w:color="auto" w:fill="FFFFFF" w:themeFill="background1"/>
        <w:suppressAutoHyphens/>
        <w:ind w:firstLine="709"/>
        <w:rPr>
          <w:szCs w:val="28"/>
        </w:rPr>
      </w:pPr>
      <w:r w:rsidRPr="003F7D51">
        <w:rPr>
          <w:szCs w:val="28"/>
        </w:rPr>
        <w:t>- телефонный номер и адрес электронной почты.</w:t>
      </w:r>
    </w:p>
    <w:p w:rsidR="00876254" w:rsidRPr="003F7D51" w:rsidRDefault="00876254" w:rsidP="00876254">
      <w:pPr>
        <w:pStyle w:val="a3"/>
        <w:shd w:val="clear" w:color="auto" w:fill="FFFFFF" w:themeFill="background1"/>
        <w:suppressAutoHyphens/>
        <w:ind w:firstLine="709"/>
        <w:rPr>
          <w:szCs w:val="28"/>
        </w:rPr>
      </w:pPr>
      <w:r w:rsidRPr="003F7D51">
        <w:rPr>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76254" w:rsidRPr="003F7D51" w:rsidRDefault="00876254" w:rsidP="00876254">
      <w:pPr>
        <w:pStyle w:val="a3"/>
        <w:shd w:val="clear" w:color="auto" w:fill="FFFFFF" w:themeFill="background1"/>
        <w:suppressAutoHyphens/>
        <w:ind w:firstLine="709"/>
        <w:rPr>
          <w:szCs w:val="28"/>
        </w:rPr>
      </w:pPr>
      <w:r w:rsidRPr="003F7D51">
        <w:rPr>
          <w:szCs w:val="28"/>
        </w:rPr>
        <w:lastRenderedPageBreak/>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76254" w:rsidRPr="003F7D51" w:rsidRDefault="00876254" w:rsidP="00876254">
      <w:pPr>
        <w:pStyle w:val="a3"/>
        <w:shd w:val="clear" w:color="auto" w:fill="FFFFFF" w:themeFill="background1"/>
        <w:suppressAutoHyphens/>
        <w:ind w:firstLine="709"/>
        <w:rPr>
          <w:szCs w:val="28"/>
        </w:rPr>
      </w:pPr>
      <w:r w:rsidRPr="003F7D51">
        <w:rPr>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876254" w:rsidRPr="003F7D51" w:rsidRDefault="00876254" w:rsidP="00876254">
      <w:pPr>
        <w:pStyle w:val="a3"/>
        <w:shd w:val="clear" w:color="auto" w:fill="FFFFFF" w:themeFill="background1"/>
        <w:suppressAutoHyphens/>
        <w:ind w:firstLine="709"/>
        <w:rPr>
          <w:szCs w:val="28"/>
        </w:rPr>
      </w:pPr>
      <w:r w:rsidRPr="003F7D51">
        <w:rPr>
          <w:szCs w:val="28"/>
        </w:rPr>
        <w:t>- 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876254" w:rsidRPr="003F7D51" w:rsidRDefault="00876254" w:rsidP="00876254">
      <w:pPr>
        <w:pStyle w:val="a3"/>
        <w:shd w:val="clear" w:color="auto" w:fill="FFFFFF" w:themeFill="background1"/>
        <w:suppressAutoHyphens/>
        <w:ind w:firstLine="709"/>
        <w:rPr>
          <w:szCs w:val="28"/>
        </w:rPr>
      </w:pPr>
      <w:r w:rsidRPr="003F7D51">
        <w:rPr>
          <w:szCs w:val="28"/>
        </w:rPr>
        <w:t>-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6254" w:rsidRPr="003F7D51" w:rsidRDefault="00876254" w:rsidP="00876254">
      <w:pPr>
        <w:pStyle w:val="a3"/>
        <w:shd w:val="clear" w:color="auto" w:fill="FFFFFF" w:themeFill="background1"/>
        <w:suppressAutoHyphens/>
        <w:ind w:firstLine="709"/>
        <w:rPr>
          <w:szCs w:val="28"/>
        </w:rPr>
      </w:pPr>
      <w:r w:rsidRPr="003F7D51">
        <w:rPr>
          <w:szCs w:val="28"/>
        </w:rPr>
        <w:t>- сопровождение инвалидов, имеющих стойкие расстройства функции зрения и самостоятельного передвижения;</w:t>
      </w:r>
    </w:p>
    <w:p w:rsidR="00876254" w:rsidRPr="003F7D51" w:rsidRDefault="00876254" w:rsidP="00876254">
      <w:pPr>
        <w:pStyle w:val="a3"/>
        <w:shd w:val="clear" w:color="auto" w:fill="FFFFFF" w:themeFill="background1"/>
        <w:suppressAutoHyphens/>
        <w:ind w:firstLine="709"/>
        <w:rPr>
          <w:szCs w:val="28"/>
        </w:rPr>
      </w:pPr>
      <w:r w:rsidRPr="003F7D51">
        <w:rPr>
          <w:szCs w:val="28"/>
        </w:rPr>
        <w:t xml:space="preserve">- допуск </w:t>
      </w:r>
      <w:proofErr w:type="spellStart"/>
      <w:r w:rsidRPr="003F7D51">
        <w:rPr>
          <w:szCs w:val="28"/>
        </w:rPr>
        <w:t>сурдопереводчика</w:t>
      </w:r>
      <w:proofErr w:type="spellEnd"/>
      <w:r w:rsidRPr="003F7D51">
        <w:rPr>
          <w:szCs w:val="28"/>
        </w:rPr>
        <w:t xml:space="preserve"> и </w:t>
      </w:r>
      <w:proofErr w:type="spellStart"/>
      <w:r w:rsidRPr="003F7D51">
        <w:rPr>
          <w:szCs w:val="28"/>
        </w:rPr>
        <w:t>тифлосурдопереводчика</w:t>
      </w:r>
      <w:proofErr w:type="spellEnd"/>
      <w:r w:rsidRPr="003F7D51">
        <w:rPr>
          <w:szCs w:val="28"/>
        </w:rPr>
        <w:t>;</w:t>
      </w:r>
    </w:p>
    <w:p w:rsidR="00876254" w:rsidRPr="003F7D51" w:rsidRDefault="00876254" w:rsidP="00876254">
      <w:pPr>
        <w:pStyle w:val="a3"/>
        <w:shd w:val="clear" w:color="auto" w:fill="FFFFFF" w:themeFill="background1"/>
        <w:suppressAutoHyphens/>
        <w:ind w:firstLine="709"/>
        <w:rPr>
          <w:szCs w:val="28"/>
        </w:rPr>
      </w:pPr>
      <w:r w:rsidRPr="003F7D51">
        <w:rPr>
          <w:szCs w:val="28"/>
        </w:rPr>
        <w:t>- допуск собаки-проводника на объекты (здания, помещения), в которых предоставляется муниципальная услуга;</w:t>
      </w:r>
    </w:p>
    <w:p w:rsidR="00876254" w:rsidRPr="003F7D51" w:rsidRDefault="00876254" w:rsidP="00876254">
      <w:pPr>
        <w:pStyle w:val="a3"/>
        <w:shd w:val="clear" w:color="auto" w:fill="FFFFFF" w:themeFill="background1"/>
        <w:suppressAutoHyphens/>
        <w:ind w:firstLine="709"/>
        <w:rPr>
          <w:szCs w:val="28"/>
        </w:rPr>
      </w:pPr>
      <w:r w:rsidRPr="003F7D51">
        <w:rPr>
          <w:szCs w:val="28"/>
        </w:rPr>
        <w:t>- оказание помощи в преодолении барьеров, мешающих получению муниципальной услуги наравне с другими лицами.</w:t>
      </w:r>
    </w:p>
    <w:p w:rsidR="00876254" w:rsidRPr="003F7D51" w:rsidRDefault="00876254" w:rsidP="00876254">
      <w:pPr>
        <w:pStyle w:val="a3"/>
        <w:shd w:val="clear" w:color="auto" w:fill="FFFFFF" w:themeFill="background1"/>
        <w:suppressAutoHyphens/>
        <w:ind w:firstLine="709"/>
        <w:rPr>
          <w:szCs w:val="28"/>
        </w:rPr>
      </w:pPr>
      <w:r w:rsidRPr="003F7D51">
        <w:rPr>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876254" w:rsidRPr="003F7D51" w:rsidRDefault="00876254" w:rsidP="00876254">
      <w:pPr>
        <w:pStyle w:val="a3"/>
        <w:shd w:val="clear" w:color="auto" w:fill="FFFFFF" w:themeFill="background1"/>
        <w:suppressAutoHyphens/>
        <w:ind w:firstLine="709"/>
        <w:rPr>
          <w:b/>
          <w:szCs w:val="28"/>
        </w:rPr>
      </w:pPr>
      <w:r w:rsidRPr="003F7D51">
        <w:rPr>
          <w:b/>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w:t>
      </w:r>
      <w:proofErr w:type="gramStart"/>
      <w:r w:rsidRPr="003F7D51">
        <w:rPr>
          <w:b/>
          <w:szCs w:val="28"/>
        </w:rPr>
        <w:t>о-</w:t>
      </w:r>
      <w:proofErr w:type="gramEnd"/>
      <w:r w:rsidRPr="003F7D51">
        <w:rPr>
          <w:b/>
          <w:szCs w:val="28"/>
        </w:rPr>
        <w:t xml:space="preserve"> коммуникационных технологий</w:t>
      </w:r>
    </w:p>
    <w:p w:rsidR="00876254" w:rsidRPr="003F7D51" w:rsidRDefault="00876254" w:rsidP="00876254">
      <w:pPr>
        <w:pStyle w:val="a3"/>
        <w:shd w:val="clear" w:color="auto" w:fill="FFFFFF" w:themeFill="background1"/>
        <w:suppressAutoHyphens/>
        <w:ind w:firstLine="709"/>
        <w:rPr>
          <w:szCs w:val="28"/>
        </w:rPr>
      </w:pPr>
      <w:r w:rsidRPr="003F7D51">
        <w:rPr>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876254" w:rsidRPr="003F7D51" w:rsidRDefault="00876254" w:rsidP="00876254">
      <w:pPr>
        <w:pStyle w:val="a3"/>
        <w:shd w:val="clear" w:color="auto" w:fill="FFFFFF" w:themeFill="background1"/>
        <w:suppressAutoHyphens/>
        <w:ind w:firstLine="709"/>
        <w:rPr>
          <w:szCs w:val="28"/>
        </w:rPr>
      </w:pPr>
      <w:r w:rsidRPr="003F7D51">
        <w:rPr>
          <w:szCs w:val="28"/>
        </w:rPr>
        <w:t xml:space="preserve">2.17.2. Показателями доступности предоставления муниципальной услуги являются: </w:t>
      </w:r>
    </w:p>
    <w:p w:rsidR="00876254" w:rsidRPr="003F7D51" w:rsidRDefault="00876254" w:rsidP="00876254">
      <w:pPr>
        <w:pStyle w:val="a3"/>
        <w:shd w:val="clear" w:color="auto" w:fill="FFFFFF" w:themeFill="background1"/>
        <w:suppressAutoHyphens/>
        <w:ind w:firstLine="709"/>
        <w:rPr>
          <w:szCs w:val="28"/>
        </w:rPr>
      </w:pPr>
      <w:r w:rsidRPr="003F7D51">
        <w:rPr>
          <w:szCs w:val="28"/>
        </w:rPr>
        <w:t>- транспортная доступность к местам предоставления муниципальной услуги, в том числе для лиц с ограниченными физическими возможностями;</w:t>
      </w:r>
    </w:p>
    <w:p w:rsidR="00876254" w:rsidRPr="003F7D51" w:rsidRDefault="00876254" w:rsidP="00876254">
      <w:pPr>
        <w:pStyle w:val="a3"/>
        <w:shd w:val="clear" w:color="auto" w:fill="FFFFFF" w:themeFill="background1"/>
        <w:suppressAutoHyphens/>
        <w:ind w:firstLine="709"/>
        <w:rPr>
          <w:szCs w:val="28"/>
        </w:rPr>
      </w:pPr>
      <w:r w:rsidRPr="003F7D51">
        <w:rPr>
          <w:szCs w:val="28"/>
        </w:rPr>
        <w:t>- 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76254" w:rsidRPr="003F7D51" w:rsidRDefault="00876254" w:rsidP="00876254">
      <w:pPr>
        <w:pStyle w:val="a3"/>
        <w:shd w:val="clear" w:color="auto" w:fill="FFFFFF" w:themeFill="background1"/>
        <w:suppressAutoHyphens/>
        <w:ind w:firstLine="709"/>
        <w:rPr>
          <w:szCs w:val="28"/>
        </w:rPr>
      </w:pPr>
      <w:r w:rsidRPr="003F7D51">
        <w:rPr>
          <w:szCs w:val="28"/>
        </w:rPr>
        <w:t>- 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876254" w:rsidRPr="003F7D51" w:rsidRDefault="00876254" w:rsidP="00876254">
      <w:pPr>
        <w:pStyle w:val="a3"/>
        <w:shd w:val="clear" w:color="auto" w:fill="FFFFFF" w:themeFill="background1"/>
        <w:suppressAutoHyphens/>
        <w:ind w:firstLine="709"/>
        <w:rPr>
          <w:szCs w:val="28"/>
        </w:rPr>
      </w:pPr>
      <w:r w:rsidRPr="003F7D51">
        <w:rPr>
          <w:szCs w:val="28"/>
        </w:rPr>
        <w:t>- 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876254" w:rsidRPr="003F7D51" w:rsidRDefault="00876254" w:rsidP="00876254">
      <w:pPr>
        <w:pStyle w:val="a3"/>
        <w:shd w:val="clear" w:color="auto" w:fill="FFFFFF" w:themeFill="background1"/>
        <w:suppressAutoHyphens/>
        <w:ind w:firstLine="709"/>
        <w:rPr>
          <w:szCs w:val="28"/>
        </w:rPr>
      </w:pPr>
      <w:r w:rsidRPr="003F7D51">
        <w:rPr>
          <w:szCs w:val="28"/>
        </w:rPr>
        <w:lastRenderedPageBreak/>
        <w:t xml:space="preserve">2.17.3. Показателями качества предоставления муниципальной услуги являются:  </w:t>
      </w:r>
    </w:p>
    <w:p w:rsidR="00876254" w:rsidRPr="003F7D51" w:rsidRDefault="00876254" w:rsidP="00876254">
      <w:pPr>
        <w:pStyle w:val="a3"/>
        <w:shd w:val="clear" w:color="auto" w:fill="FFFFFF" w:themeFill="background1"/>
        <w:suppressAutoHyphens/>
        <w:ind w:firstLine="709"/>
        <w:rPr>
          <w:szCs w:val="28"/>
        </w:rPr>
      </w:pPr>
      <w:r w:rsidRPr="003F7D51">
        <w:rPr>
          <w:szCs w:val="28"/>
        </w:rPr>
        <w:t>- степень удовлетворенности граждан качеством и доступностью муниципальной услуги;</w:t>
      </w:r>
    </w:p>
    <w:p w:rsidR="00876254" w:rsidRPr="003F7D51" w:rsidRDefault="00876254" w:rsidP="00876254">
      <w:pPr>
        <w:pStyle w:val="a3"/>
        <w:shd w:val="clear" w:color="auto" w:fill="FFFFFF" w:themeFill="background1"/>
        <w:suppressAutoHyphens/>
        <w:ind w:firstLine="709"/>
        <w:rPr>
          <w:szCs w:val="28"/>
        </w:rPr>
      </w:pPr>
      <w:r w:rsidRPr="003F7D51">
        <w:rPr>
          <w:szCs w:val="28"/>
        </w:rPr>
        <w:t>- соответствие предоставляемой муниципальной услуги требованиям настоящего административного регламента;</w:t>
      </w:r>
    </w:p>
    <w:p w:rsidR="00876254" w:rsidRPr="003F7D51" w:rsidRDefault="00876254" w:rsidP="00876254">
      <w:pPr>
        <w:pStyle w:val="a3"/>
        <w:shd w:val="clear" w:color="auto" w:fill="FFFFFF" w:themeFill="background1"/>
        <w:suppressAutoHyphens/>
        <w:ind w:firstLine="709"/>
        <w:rPr>
          <w:szCs w:val="28"/>
        </w:rPr>
      </w:pPr>
      <w:r w:rsidRPr="003F7D51">
        <w:rPr>
          <w:szCs w:val="28"/>
        </w:rPr>
        <w:t>- соблюдение сроков предоставления муниципальной услуги;</w:t>
      </w:r>
    </w:p>
    <w:p w:rsidR="00876254" w:rsidRPr="003F7D51" w:rsidRDefault="00876254" w:rsidP="00876254">
      <w:pPr>
        <w:pStyle w:val="a3"/>
        <w:shd w:val="clear" w:color="auto" w:fill="FFFFFF" w:themeFill="background1"/>
        <w:suppressAutoHyphens/>
        <w:ind w:firstLine="709"/>
        <w:rPr>
          <w:szCs w:val="28"/>
        </w:rPr>
      </w:pPr>
      <w:r w:rsidRPr="003F7D51">
        <w:rPr>
          <w:szCs w:val="28"/>
        </w:rPr>
        <w:t>- количество обоснованных жалоб.</w:t>
      </w:r>
    </w:p>
    <w:p w:rsidR="00876254" w:rsidRPr="003F7D51" w:rsidRDefault="00876254" w:rsidP="00876254">
      <w:pPr>
        <w:pStyle w:val="a3"/>
        <w:shd w:val="clear" w:color="auto" w:fill="FFFFFF" w:themeFill="background1"/>
        <w:suppressAutoHyphens/>
        <w:ind w:firstLine="709"/>
        <w:rPr>
          <w:szCs w:val="28"/>
        </w:rPr>
      </w:pPr>
      <w:r w:rsidRPr="003F7D51">
        <w:rPr>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876254" w:rsidRPr="003F7D51" w:rsidRDefault="00876254" w:rsidP="00876254">
      <w:pPr>
        <w:pStyle w:val="a3"/>
        <w:shd w:val="clear" w:color="auto" w:fill="FFFFFF" w:themeFill="background1"/>
        <w:suppressAutoHyphens/>
        <w:ind w:firstLine="709"/>
        <w:rPr>
          <w:szCs w:val="28"/>
        </w:rPr>
      </w:pPr>
      <w:r w:rsidRPr="003F7D51">
        <w:rPr>
          <w:szCs w:val="28"/>
        </w:rPr>
        <w:t>Продолжительность каждого взаимодействия не должна превышать</w:t>
      </w:r>
    </w:p>
    <w:p w:rsidR="00876254" w:rsidRPr="003F7D51" w:rsidRDefault="00876254" w:rsidP="00876254">
      <w:pPr>
        <w:pStyle w:val="a3"/>
        <w:shd w:val="clear" w:color="auto" w:fill="FFFFFF" w:themeFill="background1"/>
        <w:suppressAutoHyphens/>
        <w:ind w:firstLine="709"/>
        <w:rPr>
          <w:szCs w:val="28"/>
        </w:rPr>
      </w:pPr>
      <w:r w:rsidRPr="003F7D51">
        <w:rPr>
          <w:szCs w:val="28"/>
        </w:rPr>
        <w:t>15 минут.</w:t>
      </w:r>
    </w:p>
    <w:p w:rsidR="00876254" w:rsidRPr="003F7D51" w:rsidRDefault="00876254" w:rsidP="00876254">
      <w:pPr>
        <w:pStyle w:val="a3"/>
        <w:shd w:val="clear" w:color="auto" w:fill="FFFFFF" w:themeFill="background1"/>
        <w:suppressAutoHyphens/>
        <w:ind w:firstLine="709"/>
        <w:rPr>
          <w:b/>
          <w:szCs w:val="28"/>
        </w:rPr>
      </w:pPr>
      <w:r w:rsidRPr="003F7D51">
        <w:rPr>
          <w:b/>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76254" w:rsidRPr="003F7D51" w:rsidRDefault="00876254" w:rsidP="00876254">
      <w:pPr>
        <w:pStyle w:val="a3"/>
        <w:shd w:val="clear" w:color="auto" w:fill="FFFFFF" w:themeFill="background1"/>
        <w:suppressAutoHyphens/>
        <w:ind w:firstLine="709"/>
        <w:rPr>
          <w:szCs w:val="28"/>
        </w:rPr>
      </w:pPr>
      <w:r w:rsidRPr="003F7D51">
        <w:rPr>
          <w:szCs w:val="28"/>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876254" w:rsidRPr="003F7D51" w:rsidRDefault="00876254" w:rsidP="00876254">
      <w:pPr>
        <w:pStyle w:val="a3"/>
        <w:shd w:val="clear" w:color="auto" w:fill="FFFFFF" w:themeFill="background1"/>
        <w:suppressAutoHyphens/>
        <w:ind w:firstLine="709"/>
        <w:rPr>
          <w:szCs w:val="28"/>
        </w:rPr>
      </w:pPr>
      <w:r w:rsidRPr="003F7D51">
        <w:rPr>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876254" w:rsidRPr="003F7D51" w:rsidRDefault="00876254" w:rsidP="00876254">
      <w:pPr>
        <w:pStyle w:val="a3"/>
        <w:shd w:val="clear" w:color="auto" w:fill="FFFFFF" w:themeFill="background1"/>
        <w:suppressAutoHyphens/>
        <w:ind w:firstLine="709"/>
        <w:rPr>
          <w:szCs w:val="28"/>
        </w:rPr>
      </w:pPr>
      <w:r w:rsidRPr="003F7D51">
        <w:rPr>
          <w:szCs w:val="28"/>
        </w:rPr>
        <w:t xml:space="preserve">2.18.3. </w:t>
      </w:r>
      <w:proofErr w:type="gramStart"/>
      <w:r w:rsidRPr="003F7D51">
        <w:rPr>
          <w:szCs w:val="28"/>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D5738" w:rsidRPr="003F7D51" w:rsidRDefault="00876254" w:rsidP="00876254">
      <w:pPr>
        <w:pStyle w:val="a3"/>
        <w:shd w:val="clear" w:color="auto" w:fill="FFFFFF" w:themeFill="background1"/>
        <w:suppressAutoHyphens/>
        <w:ind w:firstLine="709"/>
        <w:rPr>
          <w:szCs w:val="28"/>
        </w:rPr>
      </w:pPr>
      <w:r w:rsidRPr="003F7D51">
        <w:rPr>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D01BC0" w:rsidRPr="003F7D51" w:rsidRDefault="00D01BC0" w:rsidP="00D01BC0">
      <w:pPr>
        <w:widowControl w:val="0"/>
        <w:autoSpaceDE w:val="0"/>
        <w:autoSpaceDN w:val="0"/>
        <w:adjustRightInd w:val="0"/>
        <w:ind w:firstLine="709"/>
        <w:jc w:val="both"/>
        <w:rPr>
          <w:b/>
          <w:sz w:val="28"/>
          <w:szCs w:val="28"/>
        </w:rPr>
      </w:pPr>
      <w:r w:rsidRPr="003F7D51">
        <w:rPr>
          <w:b/>
          <w:sz w:val="28"/>
          <w:szCs w:val="28"/>
        </w:rPr>
        <w:t>2.19.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 xml:space="preserve">2.19.1. </w:t>
      </w:r>
      <w:proofErr w:type="gramStart"/>
      <w:r w:rsidRPr="003F7D51">
        <w:rPr>
          <w:sz w:val="28"/>
          <w:szCs w:val="28"/>
        </w:rPr>
        <w:t>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2 к настоящему Административному регламенту.</w:t>
      </w:r>
      <w:proofErr w:type="gramEnd"/>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 xml:space="preserve">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w:t>
      </w:r>
      <w:r w:rsidRPr="003F7D51">
        <w:rPr>
          <w:sz w:val="28"/>
          <w:szCs w:val="28"/>
        </w:rPr>
        <w:lastRenderedPageBreak/>
        <w:t>электронного документа с использованием Единого портала или Регионального портала (при наличии технической возможности).</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К заявлению об исправлении опечаток и (или) ошибок прилагается оригинал документа, в котором допущена опечатка и (или) ошибка.</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D01BC0" w:rsidRPr="003F7D51" w:rsidRDefault="00D01BC0" w:rsidP="00D01BC0">
      <w:pPr>
        <w:widowControl w:val="0"/>
        <w:autoSpaceDE w:val="0"/>
        <w:autoSpaceDN w:val="0"/>
        <w:adjustRightInd w:val="0"/>
        <w:ind w:firstLine="709"/>
        <w:jc w:val="both"/>
        <w:rPr>
          <w:sz w:val="28"/>
          <w:szCs w:val="28"/>
        </w:rPr>
      </w:pPr>
      <w:proofErr w:type="gramStart"/>
      <w:r w:rsidRPr="003F7D51">
        <w:rPr>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несоответствие заявителя кругу лиц, указанных в подразделе 1.2 настоящего Административного регламента;</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отсутствие опечаток и (или) ошибок в выданных в результате предоставления муниципальной услуги документах.</w:t>
      </w:r>
    </w:p>
    <w:p w:rsidR="00D01BC0" w:rsidRPr="003F7D51" w:rsidRDefault="00D01BC0" w:rsidP="00D01BC0">
      <w:pPr>
        <w:widowControl w:val="0"/>
        <w:autoSpaceDE w:val="0"/>
        <w:autoSpaceDN w:val="0"/>
        <w:adjustRightInd w:val="0"/>
        <w:ind w:firstLine="709"/>
        <w:jc w:val="both"/>
        <w:rPr>
          <w:sz w:val="28"/>
          <w:szCs w:val="28"/>
        </w:rPr>
      </w:pPr>
      <w:proofErr w:type="gramStart"/>
      <w:r w:rsidRPr="003F7D51">
        <w:rPr>
          <w:sz w:val="28"/>
          <w:szCs w:val="28"/>
        </w:rPr>
        <w:t>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D01BC0" w:rsidRPr="003F7D51" w:rsidRDefault="00D01BC0" w:rsidP="00D01BC0">
      <w:pPr>
        <w:widowControl w:val="0"/>
        <w:autoSpaceDE w:val="0"/>
        <w:autoSpaceDN w:val="0"/>
        <w:adjustRightInd w:val="0"/>
        <w:ind w:firstLine="709"/>
        <w:jc w:val="both"/>
        <w:rPr>
          <w:b/>
          <w:sz w:val="28"/>
          <w:szCs w:val="28"/>
        </w:rPr>
      </w:pPr>
      <w:r w:rsidRPr="003F7D51">
        <w:rPr>
          <w:b/>
          <w:sz w:val="28"/>
          <w:szCs w:val="28"/>
        </w:rPr>
        <w:t>2.20.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 xml:space="preserve">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w:t>
      </w:r>
      <w:r w:rsidRPr="003F7D51">
        <w:rPr>
          <w:sz w:val="28"/>
          <w:szCs w:val="28"/>
        </w:rPr>
        <w:lastRenderedPageBreak/>
        <w:t>дубликата), по форме согласно приложению № 3 к настоящему Административному регламенту.</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D01BC0" w:rsidRPr="003F7D51" w:rsidRDefault="00D01BC0" w:rsidP="00D01BC0">
      <w:pPr>
        <w:widowControl w:val="0"/>
        <w:autoSpaceDE w:val="0"/>
        <w:autoSpaceDN w:val="0"/>
        <w:adjustRightInd w:val="0"/>
        <w:ind w:firstLine="709"/>
        <w:jc w:val="both"/>
        <w:rPr>
          <w:sz w:val="28"/>
          <w:szCs w:val="28"/>
        </w:rPr>
      </w:pPr>
      <w:r w:rsidRPr="003F7D51">
        <w:rPr>
          <w:sz w:val="28"/>
          <w:szCs w:val="28"/>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D01BC0" w:rsidRPr="003F7D51" w:rsidRDefault="00D01BC0" w:rsidP="00D01BC0">
      <w:pPr>
        <w:widowControl w:val="0"/>
        <w:autoSpaceDE w:val="0"/>
        <w:autoSpaceDN w:val="0"/>
        <w:adjustRightInd w:val="0"/>
        <w:ind w:firstLine="709"/>
        <w:jc w:val="both"/>
        <w:rPr>
          <w:sz w:val="28"/>
          <w:szCs w:val="28"/>
        </w:rPr>
      </w:pPr>
      <w:proofErr w:type="gramStart"/>
      <w:r w:rsidRPr="003F7D51">
        <w:rPr>
          <w:sz w:val="28"/>
          <w:szCs w:val="28"/>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D01BC0" w:rsidRPr="003F7D51" w:rsidRDefault="00D01BC0" w:rsidP="00D01BC0">
      <w:pPr>
        <w:pStyle w:val="a3"/>
        <w:shd w:val="clear" w:color="auto" w:fill="FFFFFF" w:themeFill="background1"/>
        <w:suppressAutoHyphens/>
        <w:ind w:firstLine="709"/>
        <w:rPr>
          <w:szCs w:val="28"/>
        </w:rPr>
      </w:pPr>
      <w:r w:rsidRPr="003F7D51">
        <w:rPr>
          <w:szCs w:val="28"/>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
    <w:p w:rsidR="00876254" w:rsidRPr="000D5738" w:rsidRDefault="00876254" w:rsidP="00876254">
      <w:pPr>
        <w:suppressAutoHyphens/>
        <w:contextualSpacing/>
        <w:jc w:val="both"/>
        <w:rPr>
          <w:b/>
          <w:bCs/>
          <w:color w:val="000000" w:themeColor="text1"/>
          <w:sz w:val="28"/>
          <w:szCs w:val="28"/>
        </w:rPr>
      </w:pPr>
    </w:p>
    <w:p w:rsidR="000D5738" w:rsidRPr="003F7D51" w:rsidRDefault="000D5738" w:rsidP="005B39AE">
      <w:pPr>
        <w:pStyle w:val="ab"/>
        <w:numPr>
          <w:ilvl w:val="0"/>
          <w:numId w:val="25"/>
        </w:numPr>
        <w:suppressAutoHyphens/>
        <w:jc w:val="center"/>
        <w:rPr>
          <w:b/>
          <w:bCs/>
          <w:color w:val="000000" w:themeColor="text1"/>
          <w:sz w:val="28"/>
          <w:szCs w:val="28"/>
        </w:rPr>
      </w:pPr>
      <w:r w:rsidRPr="003F7D51">
        <w:rPr>
          <w:b/>
          <w:bCs/>
          <w:color w:val="000000" w:themeColor="text1"/>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B39AE" w:rsidRPr="003F7D51" w:rsidRDefault="005B39AE" w:rsidP="005B39AE">
      <w:pPr>
        <w:pStyle w:val="ab"/>
        <w:suppressAutoHyphens/>
        <w:ind w:left="1080"/>
        <w:rPr>
          <w:b/>
          <w:bCs/>
          <w:color w:val="000000" w:themeColor="text1"/>
          <w:sz w:val="28"/>
          <w:szCs w:val="28"/>
        </w:rPr>
      </w:pPr>
    </w:p>
    <w:p w:rsidR="000D5738" w:rsidRPr="000D5738" w:rsidRDefault="000D5738" w:rsidP="00783151">
      <w:pPr>
        <w:suppressAutoHyphens/>
        <w:ind w:firstLine="709"/>
        <w:jc w:val="both"/>
        <w:rPr>
          <w:b/>
          <w:color w:val="000000" w:themeColor="text1"/>
          <w:sz w:val="28"/>
          <w:szCs w:val="28"/>
        </w:rPr>
      </w:pPr>
      <w:r w:rsidRPr="000D5738">
        <w:rPr>
          <w:b/>
          <w:color w:val="000000" w:themeColor="text1"/>
          <w:sz w:val="28"/>
          <w:szCs w:val="28"/>
        </w:rPr>
        <w:t xml:space="preserve">3.1. Исчерпывающий перечень административных процедур </w:t>
      </w:r>
    </w:p>
    <w:p w:rsidR="000D5738" w:rsidRPr="000D5738" w:rsidRDefault="000D5738" w:rsidP="00783151">
      <w:pPr>
        <w:suppressAutoHyphens/>
        <w:ind w:firstLine="709"/>
        <w:jc w:val="both"/>
        <w:rPr>
          <w:sz w:val="28"/>
          <w:szCs w:val="28"/>
        </w:rPr>
      </w:pPr>
      <w:r w:rsidRPr="000D5738">
        <w:rPr>
          <w:sz w:val="28"/>
          <w:szCs w:val="28"/>
        </w:rPr>
        <w:t>3.1.1. Организация предост</w:t>
      </w:r>
      <w:r w:rsidR="00C37DDE" w:rsidRPr="003F7D51">
        <w:rPr>
          <w:sz w:val="28"/>
          <w:szCs w:val="28"/>
        </w:rPr>
        <w:t>авления муниципальной услуги в управлении</w:t>
      </w:r>
      <w:r w:rsidRPr="000D5738">
        <w:rPr>
          <w:sz w:val="28"/>
          <w:szCs w:val="28"/>
        </w:rPr>
        <w:t xml:space="preserve"> включает в себя следующие административные процедуры:</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прием, регистрация и визирование заявления;</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xml:space="preserve">- рассмотрение заявления в </w:t>
      </w:r>
      <w:r w:rsidR="00C37DDE" w:rsidRPr="003F7D51">
        <w:rPr>
          <w:sz w:val="28"/>
          <w:szCs w:val="28"/>
        </w:rPr>
        <w:t>управлении</w:t>
      </w:r>
      <w:r w:rsidRPr="000D5738">
        <w:rPr>
          <w:sz w:val="28"/>
          <w:szCs w:val="28"/>
        </w:rPr>
        <w:t>;</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направление межведомственных запросов в органы (организации), участвующие в предоставлении муниципальной услуги (при необходимости);</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рассмотрение заявления и документов на заседании общественной комиссии по жилищным вопросам при Администрации муниципального округа;</w:t>
      </w:r>
    </w:p>
    <w:p w:rsidR="000D5738" w:rsidRPr="000D5738" w:rsidRDefault="000D5738" w:rsidP="00783151">
      <w:pPr>
        <w:autoSpaceDE w:val="0"/>
        <w:autoSpaceDN w:val="0"/>
        <w:adjustRightInd w:val="0"/>
        <w:ind w:firstLine="709"/>
        <w:jc w:val="both"/>
        <w:rPr>
          <w:sz w:val="28"/>
          <w:szCs w:val="28"/>
        </w:rPr>
      </w:pPr>
      <w:r w:rsidRPr="000D5738">
        <w:rPr>
          <w:sz w:val="28"/>
          <w:szCs w:val="28"/>
        </w:rPr>
        <w:lastRenderedPageBreak/>
        <w:t>- принятие постановления Администрации муниципального округа о предоставлении либо об отказе в предоставлении муниципальной услуги и уведомление заявителя о принятом решении;</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подготовка проекта договора найма служебного жилого помещения или договора найма жилого помещения маневренного фонда и передача его в МФЦ;</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xml:space="preserve"> -  подготовка письма об отказе в предоставлении муниципальной услуги.</w:t>
      </w:r>
    </w:p>
    <w:p w:rsidR="000D5738" w:rsidRPr="000D5738" w:rsidRDefault="000D5738" w:rsidP="00783151">
      <w:pPr>
        <w:autoSpaceDE w:val="0"/>
        <w:autoSpaceDN w:val="0"/>
        <w:adjustRightInd w:val="0"/>
        <w:jc w:val="both"/>
        <w:rPr>
          <w:sz w:val="28"/>
          <w:szCs w:val="28"/>
        </w:rPr>
      </w:pPr>
    </w:p>
    <w:p w:rsidR="000D5738" w:rsidRPr="000D5738" w:rsidRDefault="000D5738" w:rsidP="00783151">
      <w:pPr>
        <w:suppressAutoHyphens/>
        <w:autoSpaceDE w:val="0"/>
        <w:autoSpaceDN w:val="0"/>
        <w:adjustRightInd w:val="0"/>
        <w:ind w:firstLine="709"/>
        <w:jc w:val="both"/>
        <w:outlineLvl w:val="1"/>
        <w:rPr>
          <w:b/>
          <w:sz w:val="28"/>
          <w:szCs w:val="28"/>
        </w:rPr>
      </w:pPr>
      <w:r w:rsidRPr="000D5738">
        <w:rPr>
          <w:b/>
          <w:sz w:val="28"/>
          <w:szCs w:val="28"/>
        </w:rPr>
        <w:t xml:space="preserve">Организация предоставления муниципальной услуги в </w:t>
      </w:r>
      <w:r w:rsidR="008423A2" w:rsidRPr="003F7D51">
        <w:rPr>
          <w:b/>
          <w:sz w:val="28"/>
          <w:szCs w:val="28"/>
        </w:rPr>
        <w:t>управлении</w:t>
      </w:r>
    </w:p>
    <w:p w:rsidR="000D5738" w:rsidRPr="000D5738" w:rsidRDefault="000D5738" w:rsidP="00783151">
      <w:pPr>
        <w:suppressAutoHyphens/>
        <w:ind w:firstLine="709"/>
        <w:jc w:val="both"/>
        <w:rPr>
          <w:b/>
          <w:sz w:val="28"/>
          <w:szCs w:val="28"/>
        </w:rPr>
      </w:pPr>
      <w:r w:rsidRPr="000D5738">
        <w:rPr>
          <w:b/>
          <w:sz w:val="28"/>
          <w:szCs w:val="28"/>
        </w:rPr>
        <w:t xml:space="preserve">3.2. Административная процедура – приём, регистрация и визирование заявления </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xml:space="preserve">3.2.1.Основанием для начала административной процедуры является обращение заявителя с заявлениями по форме согласно </w:t>
      </w:r>
      <w:hyperlink w:anchor="Par416" w:tooltip="Ссылка на текущий документ" w:history="1">
        <w:r w:rsidRPr="000D5738">
          <w:rPr>
            <w:b/>
            <w:sz w:val="28"/>
            <w:szCs w:val="28"/>
          </w:rPr>
          <w:t xml:space="preserve">приложениям № </w:t>
        </w:r>
      </w:hyperlink>
      <w:r w:rsidRPr="000D5738">
        <w:rPr>
          <w:b/>
          <w:sz w:val="28"/>
          <w:szCs w:val="28"/>
        </w:rPr>
        <w:t xml:space="preserve">1, № 2 </w:t>
      </w:r>
      <w:r w:rsidRPr="000D5738">
        <w:rPr>
          <w:sz w:val="28"/>
          <w:szCs w:val="28"/>
        </w:rPr>
        <w:t xml:space="preserve">к настоящему Административному регламенту и документами, указанными в подпункте 2.6.1 пункта 2.6 раздела 2 настоящего Административного регламента. </w:t>
      </w:r>
    </w:p>
    <w:p w:rsidR="000D5738" w:rsidRPr="000D5738" w:rsidRDefault="000D5738" w:rsidP="00783151">
      <w:pPr>
        <w:tabs>
          <w:tab w:val="left" w:pos="720"/>
          <w:tab w:val="left" w:pos="1800"/>
        </w:tabs>
        <w:suppressAutoHyphens/>
        <w:ind w:firstLine="709"/>
        <w:jc w:val="both"/>
        <w:rPr>
          <w:sz w:val="28"/>
          <w:szCs w:val="28"/>
        </w:rPr>
      </w:pPr>
      <w:r w:rsidRPr="000D5738">
        <w:rPr>
          <w:sz w:val="28"/>
          <w:szCs w:val="28"/>
        </w:rPr>
        <w:t>3.2.2. Заявление на предоставления муниципальной услуги на бумажном носителе регистрируется в журнале входящих заявлений Администрации муниципального округа.</w:t>
      </w:r>
    </w:p>
    <w:p w:rsidR="000D5738" w:rsidRPr="000D5738" w:rsidRDefault="000D5738" w:rsidP="00783151">
      <w:pPr>
        <w:tabs>
          <w:tab w:val="left" w:pos="720"/>
          <w:tab w:val="left" w:pos="1800"/>
        </w:tabs>
        <w:suppressAutoHyphens/>
        <w:ind w:firstLine="709"/>
        <w:jc w:val="both"/>
        <w:rPr>
          <w:sz w:val="28"/>
          <w:szCs w:val="28"/>
        </w:rPr>
      </w:pPr>
      <w:r w:rsidRPr="000D5738">
        <w:rPr>
          <w:sz w:val="28"/>
          <w:szCs w:val="28"/>
        </w:rPr>
        <w:t xml:space="preserve">3.2.3. Заместитель Главы администрации муниципального округа или лицо, его замещающее, в течение рабочего дня со дня регистрации заявления рассматривает его и направляет начальнику отдела. Начальник </w:t>
      </w:r>
      <w:r w:rsidR="008423A2" w:rsidRPr="003F7D51">
        <w:rPr>
          <w:sz w:val="28"/>
          <w:szCs w:val="28"/>
        </w:rPr>
        <w:t>управления</w:t>
      </w:r>
      <w:r w:rsidRPr="000D5738">
        <w:rPr>
          <w:sz w:val="28"/>
          <w:szCs w:val="28"/>
        </w:rPr>
        <w:t xml:space="preserve">  направляет заявление специалисту </w:t>
      </w:r>
      <w:r w:rsidR="008423A2" w:rsidRPr="003F7D51">
        <w:rPr>
          <w:sz w:val="28"/>
          <w:szCs w:val="28"/>
        </w:rPr>
        <w:t>управления</w:t>
      </w:r>
      <w:r w:rsidRPr="000D5738">
        <w:rPr>
          <w:sz w:val="28"/>
          <w:szCs w:val="28"/>
        </w:rPr>
        <w:t>, ответственному за исполнение заявления.</w:t>
      </w:r>
    </w:p>
    <w:p w:rsidR="000D5738" w:rsidRPr="000D5738" w:rsidRDefault="000D5738" w:rsidP="00783151">
      <w:pPr>
        <w:tabs>
          <w:tab w:val="left" w:pos="720"/>
          <w:tab w:val="left" w:pos="1800"/>
        </w:tabs>
        <w:suppressAutoHyphens/>
        <w:ind w:firstLine="709"/>
        <w:jc w:val="both"/>
        <w:rPr>
          <w:sz w:val="28"/>
          <w:szCs w:val="28"/>
        </w:rPr>
      </w:pPr>
      <w:r w:rsidRPr="000D5738">
        <w:rPr>
          <w:sz w:val="28"/>
          <w:szCs w:val="28"/>
        </w:rPr>
        <w:t xml:space="preserve">3.2.4. Результат административной процедуры – регистрация </w:t>
      </w:r>
      <w:r w:rsidR="008423A2" w:rsidRPr="003F7D51">
        <w:rPr>
          <w:sz w:val="28"/>
          <w:szCs w:val="28"/>
        </w:rPr>
        <w:t>и визирование заявления в соответствующем журнале</w:t>
      </w:r>
      <w:r w:rsidRPr="000D5738">
        <w:rPr>
          <w:sz w:val="28"/>
          <w:szCs w:val="28"/>
        </w:rPr>
        <w:t>.</w:t>
      </w:r>
    </w:p>
    <w:p w:rsidR="000D5738" w:rsidRPr="000D5738" w:rsidRDefault="000D5738" w:rsidP="00783151">
      <w:pPr>
        <w:suppressAutoHyphens/>
        <w:ind w:firstLine="709"/>
        <w:jc w:val="both"/>
        <w:rPr>
          <w:sz w:val="28"/>
          <w:szCs w:val="28"/>
        </w:rPr>
      </w:pPr>
      <w:r w:rsidRPr="000D5738">
        <w:rPr>
          <w:sz w:val="28"/>
          <w:szCs w:val="28"/>
        </w:rPr>
        <w:t xml:space="preserve">3.2.5. Время выполнения административной процедуры по приему, регистрации и визированию заявления не должно превышать 3 (трех) рабочих дней </w:t>
      </w:r>
      <w:proofErr w:type="gramStart"/>
      <w:r w:rsidRPr="000D5738">
        <w:rPr>
          <w:sz w:val="28"/>
          <w:szCs w:val="28"/>
        </w:rPr>
        <w:t>с даты поступления</w:t>
      </w:r>
      <w:proofErr w:type="gramEnd"/>
      <w:r w:rsidRPr="000D5738">
        <w:rPr>
          <w:sz w:val="28"/>
          <w:szCs w:val="28"/>
        </w:rPr>
        <w:t xml:space="preserve"> заявления.</w:t>
      </w:r>
    </w:p>
    <w:p w:rsidR="000D5738" w:rsidRPr="000D5738" w:rsidRDefault="000D5738" w:rsidP="00783151">
      <w:pPr>
        <w:suppressAutoHyphens/>
        <w:ind w:firstLine="709"/>
        <w:jc w:val="both"/>
        <w:rPr>
          <w:b/>
          <w:sz w:val="28"/>
          <w:szCs w:val="28"/>
        </w:rPr>
      </w:pPr>
      <w:r w:rsidRPr="000D5738">
        <w:rPr>
          <w:b/>
          <w:sz w:val="28"/>
          <w:szCs w:val="28"/>
        </w:rPr>
        <w:t xml:space="preserve">3.3. Административная процедура – рассмотрение заявления в </w:t>
      </w:r>
      <w:r w:rsidR="00534EF2" w:rsidRPr="003F7D51">
        <w:rPr>
          <w:b/>
          <w:sz w:val="28"/>
          <w:szCs w:val="28"/>
        </w:rPr>
        <w:t>управлении</w:t>
      </w:r>
    </w:p>
    <w:p w:rsidR="000D5738" w:rsidRPr="000D5738" w:rsidRDefault="000D5738" w:rsidP="00783151">
      <w:pPr>
        <w:suppressAutoHyphens/>
        <w:ind w:firstLine="709"/>
        <w:jc w:val="both"/>
        <w:rPr>
          <w:sz w:val="28"/>
          <w:szCs w:val="28"/>
        </w:rPr>
      </w:pPr>
      <w:r w:rsidRPr="000D5738">
        <w:rPr>
          <w:sz w:val="28"/>
          <w:szCs w:val="28"/>
        </w:rPr>
        <w:t xml:space="preserve">3.3.1. Основанием для начала административной процедуры по рассмотрению заявления является получение специалистом </w:t>
      </w:r>
      <w:r w:rsidR="00534EF2" w:rsidRPr="003F7D51">
        <w:rPr>
          <w:sz w:val="28"/>
          <w:szCs w:val="28"/>
        </w:rPr>
        <w:t>управления</w:t>
      </w:r>
      <w:r w:rsidRPr="000D5738">
        <w:rPr>
          <w:sz w:val="28"/>
          <w:szCs w:val="28"/>
        </w:rPr>
        <w:t xml:space="preserve"> заявления с резолюцией начальника </w:t>
      </w:r>
      <w:r w:rsidR="00534EF2" w:rsidRPr="003F7D51">
        <w:rPr>
          <w:sz w:val="28"/>
          <w:szCs w:val="28"/>
        </w:rPr>
        <w:t>управления</w:t>
      </w:r>
      <w:r w:rsidRPr="000D5738">
        <w:rPr>
          <w:sz w:val="28"/>
          <w:szCs w:val="28"/>
        </w:rPr>
        <w:t xml:space="preserve"> и представленных документов.</w:t>
      </w:r>
    </w:p>
    <w:p w:rsidR="000D5738" w:rsidRPr="000D5738" w:rsidRDefault="000D5738" w:rsidP="00783151">
      <w:pPr>
        <w:suppressAutoHyphens/>
        <w:ind w:firstLine="709"/>
        <w:jc w:val="both"/>
        <w:rPr>
          <w:sz w:val="28"/>
          <w:szCs w:val="28"/>
        </w:rPr>
      </w:pPr>
      <w:r w:rsidRPr="000D5738">
        <w:rPr>
          <w:sz w:val="28"/>
          <w:szCs w:val="28"/>
        </w:rPr>
        <w:t xml:space="preserve">3.3.2. Специалист </w:t>
      </w:r>
      <w:r w:rsidR="00534EF2" w:rsidRPr="003F7D51">
        <w:rPr>
          <w:sz w:val="28"/>
          <w:szCs w:val="28"/>
        </w:rPr>
        <w:t>управления</w:t>
      </w:r>
      <w:r w:rsidRPr="000D5738">
        <w:rPr>
          <w:sz w:val="28"/>
          <w:szCs w:val="28"/>
        </w:rPr>
        <w:t>, ответственный за предоставление муниципальной услуги:</w:t>
      </w:r>
    </w:p>
    <w:p w:rsidR="000D5738" w:rsidRPr="000D5738" w:rsidRDefault="000D5738" w:rsidP="00783151">
      <w:pPr>
        <w:suppressAutoHyphens/>
        <w:ind w:firstLine="709"/>
        <w:jc w:val="both"/>
        <w:rPr>
          <w:sz w:val="28"/>
          <w:szCs w:val="28"/>
        </w:rPr>
      </w:pPr>
      <w:r w:rsidRPr="000D5738">
        <w:rPr>
          <w:sz w:val="28"/>
          <w:szCs w:val="28"/>
        </w:rPr>
        <w:t>1) проводит первичную проверку представленных документов, на предмет соответствия их требованиям, установленным законодательством и настоящим Административным регламентом, а именно:</w:t>
      </w:r>
    </w:p>
    <w:p w:rsidR="000D5738" w:rsidRPr="000D5738" w:rsidRDefault="000D5738" w:rsidP="00783151">
      <w:pPr>
        <w:suppressAutoHyphens/>
        <w:ind w:firstLine="709"/>
        <w:jc w:val="both"/>
        <w:rPr>
          <w:sz w:val="28"/>
          <w:szCs w:val="28"/>
        </w:rPr>
      </w:pPr>
      <w:r w:rsidRPr="000D5738">
        <w:rPr>
          <w:sz w:val="28"/>
          <w:szCs w:val="28"/>
        </w:rPr>
        <w:t>- правильности заполнения заявления;</w:t>
      </w:r>
    </w:p>
    <w:p w:rsidR="000D5738" w:rsidRPr="000D5738" w:rsidRDefault="000D5738" w:rsidP="00783151">
      <w:pPr>
        <w:suppressAutoHyphens/>
        <w:ind w:firstLine="709"/>
        <w:jc w:val="both"/>
        <w:rPr>
          <w:sz w:val="28"/>
          <w:szCs w:val="28"/>
        </w:rPr>
      </w:pPr>
      <w:r w:rsidRPr="000D5738">
        <w:rPr>
          <w:sz w:val="28"/>
          <w:szCs w:val="28"/>
        </w:rPr>
        <w:t>- наличия документов, указанных в подпункте 2.6.1. пункта 2.6 раздела 2 настоящего Административного регламента;</w:t>
      </w:r>
    </w:p>
    <w:p w:rsidR="000D5738" w:rsidRPr="000D5738" w:rsidRDefault="000D5738" w:rsidP="00783151">
      <w:pPr>
        <w:suppressAutoHyphens/>
        <w:ind w:firstLine="709"/>
        <w:jc w:val="both"/>
        <w:rPr>
          <w:sz w:val="28"/>
          <w:szCs w:val="28"/>
        </w:rPr>
      </w:pPr>
      <w:r w:rsidRPr="000D5738">
        <w:rPr>
          <w:sz w:val="28"/>
          <w:szCs w:val="28"/>
        </w:rPr>
        <w:t>- соответствия документов, подтверждающих полномочия (права) представителя заявителя действующему законодательству;</w:t>
      </w:r>
    </w:p>
    <w:p w:rsidR="000D5738" w:rsidRPr="000D5738" w:rsidRDefault="000D5738" w:rsidP="00783151">
      <w:pPr>
        <w:suppressAutoHyphens/>
        <w:ind w:firstLine="709"/>
        <w:jc w:val="both"/>
        <w:rPr>
          <w:sz w:val="28"/>
          <w:szCs w:val="28"/>
        </w:rPr>
      </w:pPr>
      <w:r w:rsidRPr="000D5738">
        <w:rPr>
          <w:sz w:val="28"/>
          <w:szCs w:val="28"/>
        </w:rPr>
        <w:t>2) проверяет соответствие представленных документов следующим требованиям:</w:t>
      </w:r>
    </w:p>
    <w:p w:rsidR="000D5738" w:rsidRPr="000D5738" w:rsidRDefault="000D5738" w:rsidP="00783151">
      <w:pPr>
        <w:suppressAutoHyphens/>
        <w:ind w:firstLine="709"/>
        <w:jc w:val="both"/>
        <w:rPr>
          <w:sz w:val="28"/>
          <w:szCs w:val="28"/>
        </w:rPr>
      </w:pPr>
      <w:r w:rsidRPr="000D5738">
        <w:rPr>
          <w:sz w:val="28"/>
          <w:szCs w:val="28"/>
        </w:rPr>
        <w:t>- тексты документов написаны разборчиво;</w:t>
      </w:r>
    </w:p>
    <w:p w:rsidR="000D5738" w:rsidRPr="000D5738" w:rsidRDefault="000D5738" w:rsidP="00783151">
      <w:pPr>
        <w:suppressAutoHyphens/>
        <w:ind w:firstLine="709"/>
        <w:jc w:val="both"/>
        <w:rPr>
          <w:sz w:val="28"/>
          <w:szCs w:val="28"/>
        </w:rPr>
      </w:pPr>
      <w:r w:rsidRPr="000D5738">
        <w:rPr>
          <w:sz w:val="28"/>
          <w:szCs w:val="28"/>
        </w:rPr>
        <w:t>- фамилия, имя и отчество заявителя соответствуют паспортным данным;</w:t>
      </w:r>
    </w:p>
    <w:p w:rsidR="000D5738" w:rsidRPr="000D5738" w:rsidRDefault="000D5738" w:rsidP="00783151">
      <w:pPr>
        <w:suppressAutoHyphens/>
        <w:ind w:firstLine="709"/>
        <w:jc w:val="both"/>
        <w:rPr>
          <w:sz w:val="28"/>
          <w:szCs w:val="28"/>
        </w:rPr>
      </w:pPr>
      <w:r w:rsidRPr="000D5738">
        <w:rPr>
          <w:sz w:val="28"/>
          <w:szCs w:val="28"/>
        </w:rPr>
        <w:t>- документы не исполнены карандашом.</w:t>
      </w:r>
    </w:p>
    <w:p w:rsidR="000D5738" w:rsidRPr="000D5738" w:rsidRDefault="000D5738" w:rsidP="00783151">
      <w:pPr>
        <w:suppressAutoHyphens/>
        <w:ind w:firstLine="709"/>
        <w:jc w:val="both"/>
        <w:rPr>
          <w:sz w:val="28"/>
          <w:szCs w:val="28"/>
        </w:rPr>
      </w:pPr>
      <w:r w:rsidRPr="000D5738">
        <w:rPr>
          <w:sz w:val="28"/>
          <w:szCs w:val="28"/>
        </w:rPr>
        <w:lastRenderedPageBreak/>
        <w:t xml:space="preserve">3.3.3. В случае выявления несоответствия заявления и иных документов перечню, установленному в подпункте 2.6.1. пункта 2.6 раздела 2 настоящего Административного регламента, заявителю в течение 2 (двух) рабочих дней со дня поступления заявления в </w:t>
      </w:r>
      <w:r w:rsidR="00534EF2" w:rsidRPr="003F7D51">
        <w:rPr>
          <w:sz w:val="28"/>
          <w:szCs w:val="28"/>
        </w:rPr>
        <w:t>управление</w:t>
      </w:r>
      <w:r w:rsidRPr="000D5738">
        <w:rPr>
          <w:sz w:val="28"/>
          <w:szCs w:val="28"/>
        </w:rPr>
        <w:t xml:space="preserve"> сообщается по телефону об имеющихся недостатках и способах их устранения.</w:t>
      </w:r>
    </w:p>
    <w:p w:rsidR="000D5738" w:rsidRPr="000D5738" w:rsidRDefault="000D5738" w:rsidP="00783151">
      <w:pPr>
        <w:suppressAutoHyphens/>
        <w:ind w:firstLine="709"/>
        <w:jc w:val="both"/>
        <w:rPr>
          <w:sz w:val="28"/>
          <w:szCs w:val="28"/>
        </w:rPr>
      </w:pPr>
      <w:r w:rsidRPr="000D5738">
        <w:rPr>
          <w:sz w:val="28"/>
          <w:szCs w:val="28"/>
        </w:rPr>
        <w:t xml:space="preserve">3.3.4. Результат административной процедуры – выявление наличия или отсутствия документов, необходимых для предоставления муниципальной услуги, которые заявитель вправе предоставить, а специалист </w:t>
      </w:r>
      <w:r w:rsidR="00534EF2" w:rsidRPr="003F7D51">
        <w:rPr>
          <w:sz w:val="28"/>
          <w:szCs w:val="28"/>
        </w:rPr>
        <w:t>управления</w:t>
      </w:r>
      <w:r w:rsidRPr="000D5738">
        <w:rPr>
          <w:sz w:val="28"/>
          <w:szCs w:val="28"/>
        </w:rPr>
        <w:t xml:space="preserve"> запрашивает в рамках межведомственного взаимодействия.</w:t>
      </w:r>
    </w:p>
    <w:p w:rsidR="000D5738" w:rsidRPr="000D5738" w:rsidRDefault="000D5738" w:rsidP="00783151">
      <w:pPr>
        <w:suppressAutoHyphens/>
        <w:ind w:firstLine="709"/>
        <w:jc w:val="both"/>
        <w:rPr>
          <w:sz w:val="28"/>
          <w:szCs w:val="28"/>
        </w:rPr>
      </w:pPr>
      <w:r w:rsidRPr="000D5738">
        <w:rPr>
          <w:sz w:val="28"/>
          <w:szCs w:val="28"/>
        </w:rPr>
        <w:t xml:space="preserve">3.3.5. Время выполнения административной процедуры составляет 2 (два) рабочих дня со дня поступления заявления в </w:t>
      </w:r>
      <w:r w:rsidR="00534EF2" w:rsidRPr="003F7D51">
        <w:rPr>
          <w:sz w:val="28"/>
          <w:szCs w:val="28"/>
        </w:rPr>
        <w:t>управление</w:t>
      </w:r>
      <w:r w:rsidRPr="000D5738">
        <w:rPr>
          <w:sz w:val="28"/>
          <w:szCs w:val="28"/>
        </w:rPr>
        <w:t>.</w:t>
      </w:r>
    </w:p>
    <w:p w:rsidR="000D5738" w:rsidRPr="000D5738" w:rsidRDefault="000D5738" w:rsidP="00783151">
      <w:pPr>
        <w:suppressAutoHyphens/>
        <w:autoSpaceDE w:val="0"/>
        <w:autoSpaceDN w:val="0"/>
        <w:adjustRightInd w:val="0"/>
        <w:ind w:firstLine="709"/>
        <w:jc w:val="both"/>
        <w:outlineLvl w:val="2"/>
        <w:rPr>
          <w:sz w:val="28"/>
          <w:szCs w:val="28"/>
        </w:rPr>
      </w:pPr>
      <w:r w:rsidRPr="000D5738">
        <w:rPr>
          <w:b/>
          <w:sz w:val="28"/>
          <w:szCs w:val="28"/>
        </w:rPr>
        <w:t>3.4. Административная процедура - направление межведомственных запросов в органы (организации), участвующие в предоставлении муниципальной услуги (при необходимости)</w:t>
      </w:r>
    </w:p>
    <w:p w:rsidR="000D5738" w:rsidRPr="000D5738" w:rsidRDefault="000D5738" w:rsidP="00783151">
      <w:pPr>
        <w:autoSpaceDE w:val="0"/>
        <w:autoSpaceDN w:val="0"/>
        <w:adjustRightInd w:val="0"/>
        <w:ind w:firstLine="709"/>
        <w:jc w:val="both"/>
        <w:rPr>
          <w:sz w:val="28"/>
          <w:szCs w:val="28"/>
        </w:rPr>
      </w:pPr>
      <w:r w:rsidRPr="000D5738">
        <w:rPr>
          <w:sz w:val="28"/>
          <w:szCs w:val="28"/>
        </w:rPr>
        <w:t>3.4.1. Основанием для начала административной процедуры по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раздела 2 настоящего Административного регламента.</w:t>
      </w:r>
    </w:p>
    <w:p w:rsidR="000D5738" w:rsidRPr="000D5738" w:rsidRDefault="000D5738" w:rsidP="00783151">
      <w:pPr>
        <w:autoSpaceDE w:val="0"/>
        <w:autoSpaceDN w:val="0"/>
        <w:adjustRightInd w:val="0"/>
        <w:ind w:firstLine="709"/>
        <w:jc w:val="both"/>
        <w:rPr>
          <w:sz w:val="28"/>
          <w:szCs w:val="28"/>
        </w:rPr>
      </w:pPr>
      <w:r w:rsidRPr="000D5738">
        <w:rPr>
          <w:sz w:val="28"/>
          <w:szCs w:val="28"/>
        </w:rPr>
        <w:t xml:space="preserve">3.4.2. Специалист </w:t>
      </w:r>
      <w:r w:rsidR="00EE6D6C" w:rsidRPr="003F7D51">
        <w:rPr>
          <w:sz w:val="28"/>
          <w:szCs w:val="28"/>
        </w:rPr>
        <w:t>управления</w:t>
      </w:r>
      <w:r w:rsidRPr="000D5738">
        <w:rPr>
          <w:sz w:val="28"/>
          <w:szCs w:val="28"/>
        </w:rPr>
        <w:t xml:space="preserve"> по каналам межведомственного взаимодействия в течение 1 (одного) рабочего дня со дня поступления заявления оформляет и направляет межведомственные запросы в соответствующие органы (организации), указанные в подпункте 2.2.4 пункта 2.2 раздела 2.</w:t>
      </w:r>
    </w:p>
    <w:p w:rsidR="000D5738" w:rsidRPr="000D5738" w:rsidRDefault="000D5738" w:rsidP="00783151">
      <w:pPr>
        <w:autoSpaceDE w:val="0"/>
        <w:autoSpaceDN w:val="0"/>
        <w:adjustRightInd w:val="0"/>
        <w:ind w:firstLine="709"/>
        <w:jc w:val="both"/>
        <w:outlineLvl w:val="2"/>
        <w:rPr>
          <w:bCs/>
          <w:sz w:val="28"/>
          <w:szCs w:val="28"/>
        </w:rPr>
      </w:pPr>
      <w:r w:rsidRPr="000D5738">
        <w:rPr>
          <w:bCs/>
          <w:sz w:val="28"/>
          <w:szCs w:val="28"/>
        </w:rPr>
        <w:t>3.4.3. Организация, участвующая  в предоставлении муниципальной услуги в течение 5 (пяти) рабочих дней направляет ответ на запрос, направленный специалистом отдела.</w:t>
      </w:r>
    </w:p>
    <w:p w:rsidR="000D5738" w:rsidRPr="000D5738" w:rsidRDefault="000D5738" w:rsidP="00783151">
      <w:pPr>
        <w:autoSpaceDE w:val="0"/>
        <w:autoSpaceDN w:val="0"/>
        <w:adjustRightInd w:val="0"/>
        <w:ind w:firstLine="709"/>
        <w:jc w:val="both"/>
        <w:rPr>
          <w:sz w:val="28"/>
          <w:szCs w:val="28"/>
        </w:rPr>
      </w:pPr>
      <w:r w:rsidRPr="000D5738">
        <w:rPr>
          <w:sz w:val="28"/>
          <w:szCs w:val="28"/>
        </w:rPr>
        <w:t>3.4.4. Результат административной процедуры – сформированные и отправленные межведомственные запросы.</w:t>
      </w:r>
    </w:p>
    <w:p w:rsidR="000D5738" w:rsidRPr="000D5738" w:rsidRDefault="000D5738" w:rsidP="00783151">
      <w:pPr>
        <w:autoSpaceDE w:val="0"/>
        <w:autoSpaceDN w:val="0"/>
        <w:adjustRightInd w:val="0"/>
        <w:ind w:firstLine="709"/>
        <w:jc w:val="both"/>
        <w:rPr>
          <w:sz w:val="28"/>
          <w:szCs w:val="28"/>
        </w:rPr>
      </w:pPr>
      <w:r w:rsidRPr="000D5738">
        <w:rPr>
          <w:sz w:val="28"/>
          <w:szCs w:val="28"/>
        </w:rPr>
        <w:t xml:space="preserve">3.4.5. Максимальное время выполнения административной процедуры по формированию и направлению межведомственных запросов не должно превышать 1 (одного) рабочего дня со дня поступления заявления в </w:t>
      </w:r>
      <w:r w:rsidR="00EE6D6C" w:rsidRPr="003F7D51">
        <w:rPr>
          <w:sz w:val="28"/>
          <w:szCs w:val="28"/>
        </w:rPr>
        <w:t>управление</w:t>
      </w:r>
      <w:r w:rsidRPr="000D5738">
        <w:rPr>
          <w:sz w:val="28"/>
          <w:szCs w:val="28"/>
        </w:rPr>
        <w:t>.</w:t>
      </w:r>
    </w:p>
    <w:p w:rsidR="000D5738" w:rsidRPr="000D5738" w:rsidRDefault="000D5738" w:rsidP="00783151">
      <w:pPr>
        <w:autoSpaceDE w:val="0"/>
        <w:autoSpaceDN w:val="0"/>
        <w:adjustRightInd w:val="0"/>
        <w:ind w:firstLine="709"/>
        <w:jc w:val="both"/>
        <w:rPr>
          <w:b/>
          <w:sz w:val="28"/>
          <w:szCs w:val="28"/>
        </w:rPr>
      </w:pPr>
      <w:r w:rsidRPr="000D5738">
        <w:rPr>
          <w:b/>
          <w:sz w:val="28"/>
          <w:szCs w:val="28"/>
        </w:rPr>
        <w:t>3.5. Административная процедура - рассмотрение заявления и документов на заседании общественной комиссии по жилищным вопросам при Администрации муниципального округа.</w:t>
      </w:r>
    </w:p>
    <w:p w:rsidR="000D5738" w:rsidRPr="000D5738" w:rsidRDefault="000D5738" w:rsidP="00783151">
      <w:pPr>
        <w:autoSpaceDE w:val="0"/>
        <w:autoSpaceDN w:val="0"/>
        <w:adjustRightInd w:val="0"/>
        <w:ind w:firstLine="709"/>
        <w:jc w:val="both"/>
        <w:rPr>
          <w:sz w:val="28"/>
          <w:szCs w:val="28"/>
        </w:rPr>
      </w:pPr>
      <w:r w:rsidRPr="000D5738">
        <w:rPr>
          <w:sz w:val="28"/>
          <w:szCs w:val="28"/>
        </w:rPr>
        <w:t xml:space="preserve">3.5.1. Основанием для начала административной процедуры по рассмотрению заявления и документов на заседании общественной комиссии по жилищным вопросам при Администрации муниципального округа является формирование полного комплекта документов, предоставленных в </w:t>
      </w:r>
      <w:r w:rsidR="00EE6D6C" w:rsidRPr="003F7D51">
        <w:rPr>
          <w:sz w:val="28"/>
          <w:szCs w:val="28"/>
        </w:rPr>
        <w:t xml:space="preserve">управление </w:t>
      </w:r>
      <w:r w:rsidRPr="000D5738">
        <w:rPr>
          <w:sz w:val="28"/>
          <w:szCs w:val="28"/>
        </w:rPr>
        <w:t xml:space="preserve">Администрации муниципального округа заявителем и полученных в рамках межведомственного взаимодействия. </w:t>
      </w:r>
    </w:p>
    <w:p w:rsidR="000D5738" w:rsidRPr="000D5738" w:rsidRDefault="000D5738" w:rsidP="00783151">
      <w:pPr>
        <w:autoSpaceDE w:val="0"/>
        <w:autoSpaceDN w:val="0"/>
        <w:adjustRightInd w:val="0"/>
        <w:ind w:firstLine="709"/>
        <w:jc w:val="both"/>
        <w:rPr>
          <w:sz w:val="28"/>
          <w:szCs w:val="28"/>
        </w:rPr>
      </w:pPr>
      <w:r w:rsidRPr="000D5738">
        <w:rPr>
          <w:sz w:val="28"/>
          <w:szCs w:val="28"/>
        </w:rPr>
        <w:t xml:space="preserve">3.5.2.Специалист </w:t>
      </w:r>
      <w:r w:rsidR="00EE6D6C" w:rsidRPr="003F7D51">
        <w:rPr>
          <w:sz w:val="28"/>
          <w:szCs w:val="28"/>
        </w:rPr>
        <w:t>управления</w:t>
      </w:r>
      <w:r w:rsidRPr="000D5738">
        <w:rPr>
          <w:sz w:val="28"/>
          <w:szCs w:val="28"/>
        </w:rPr>
        <w:t xml:space="preserve"> проводит проверку полученных документов в рамках межведомственных запросов на выявление оснований для отказа в предоставлении  муниципальной услуги.</w:t>
      </w:r>
    </w:p>
    <w:p w:rsidR="000D5738" w:rsidRPr="000D5738" w:rsidRDefault="000D5738" w:rsidP="00783151">
      <w:pPr>
        <w:autoSpaceDE w:val="0"/>
        <w:autoSpaceDN w:val="0"/>
        <w:adjustRightInd w:val="0"/>
        <w:ind w:firstLine="709"/>
        <w:jc w:val="both"/>
        <w:rPr>
          <w:sz w:val="28"/>
          <w:szCs w:val="28"/>
        </w:rPr>
      </w:pPr>
      <w:r w:rsidRPr="000D5738">
        <w:rPr>
          <w:sz w:val="28"/>
          <w:szCs w:val="28"/>
        </w:rPr>
        <w:t xml:space="preserve">3.5.3. После получения всех документов, указанных в пункте 2.7 настоящего Административного регламента, специалист </w:t>
      </w:r>
      <w:r w:rsidR="00EE6D6C" w:rsidRPr="003F7D51">
        <w:rPr>
          <w:sz w:val="28"/>
          <w:szCs w:val="28"/>
        </w:rPr>
        <w:t>управления</w:t>
      </w:r>
      <w:r w:rsidRPr="000D5738">
        <w:rPr>
          <w:sz w:val="28"/>
          <w:szCs w:val="28"/>
        </w:rPr>
        <w:t xml:space="preserve"> выносит заявление и прилагаемые к нему документы на рассмотрение общественной комиссии по жилищным вопросам при Администрации муниципального округа.</w:t>
      </w:r>
    </w:p>
    <w:p w:rsidR="000D5738" w:rsidRPr="000D5738" w:rsidRDefault="000D5738" w:rsidP="00783151">
      <w:pPr>
        <w:autoSpaceDE w:val="0"/>
        <w:autoSpaceDN w:val="0"/>
        <w:adjustRightInd w:val="0"/>
        <w:ind w:firstLine="709"/>
        <w:jc w:val="both"/>
        <w:rPr>
          <w:sz w:val="28"/>
          <w:szCs w:val="28"/>
        </w:rPr>
      </w:pPr>
      <w:r w:rsidRPr="000D5738">
        <w:rPr>
          <w:sz w:val="28"/>
          <w:szCs w:val="28"/>
        </w:rPr>
        <w:lastRenderedPageBreak/>
        <w:t xml:space="preserve">3.5.4. На основании протокола общественной комиссии по жилищным вопросам при Администрации муниципального округа специалист </w:t>
      </w:r>
      <w:r w:rsidR="00EE6D6C" w:rsidRPr="003F7D51">
        <w:rPr>
          <w:sz w:val="28"/>
          <w:szCs w:val="28"/>
        </w:rPr>
        <w:t>управления</w:t>
      </w:r>
      <w:r w:rsidRPr="000D5738">
        <w:rPr>
          <w:sz w:val="28"/>
          <w:szCs w:val="28"/>
        </w:rPr>
        <w:t xml:space="preserve"> готовит проект постановления Администрации муниципального округа:</w:t>
      </w:r>
    </w:p>
    <w:p w:rsidR="000D5738" w:rsidRPr="000D5738" w:rsidRDefault="000D5738" w:rsidP="00783151">
      <w:pPr>
        <w:autoSpaceDE w:val="0"/>
        <w:autoSpaceDN w:val="0"/>
        <w:adjustRightInd w:val="0"/>
        <w:ind w:firstLine="709"/>
        <w:jc w:val="both"/>
        <w:rPr>
          <w:sz w:val="28"/>
          <w:szCs w:val="28"/>
        </w:rPr>
      </w:pPr>
      <w:r w:rsidRPr="000D5738">
        <w:rPr>
          <w:sz w:val="28"/>
          <w:szCs w:val="28"/>
        </w:rPr>
        <w:t>о предоставлении жилого помещения муниципального специализированного жилищного фонда;</w:t>
      </w:r>
    </w:p>
    <w:p w:rsidR="000D5738" w:rsidRPr="000D5738" w:rsidRDefault="000D5738" w:rsidP="00783151">
      <w:pPr>
        <w:autoSpaceDE w:val="0"/>
        <w:autoSpaceDN w:val="0"/>
        <w:adjustRightInd w:val="0"/>
        <w:ind w:firstLine="709"/>
        <w:jc w:val="both"/>
        <w:rPr>
          <w:sz w:val="28"/>
          <w:szCs w:val="28"/>
        </w:rPr>
      </w:pPr>
      <w:r w:rsidRPr="000D5738">
        <w:rPr>
          <w:sz w:val="28"/>
          <w:szCs w:val="28"/>
        </w:rPr>
        <w:t>об отказе в предоставлении жилого помещения муниципального специализированного жилищного фонда.</w:t>
      </w:r>
    </w:p>
    <w:p w:rsidR="000D5738" w:rsidRPr="000D5738" w:rsidRDefault="000D5738" w:rsidP="00783151">
      <w:pPr>
        <w:autoSpaceDE w:val="0"/>
        <w:autoSpaceDN w:val="0"/>
        <w:adjustRightInd w:val="0"/>
        <w:ind w:firstLine="709"/>
        <w:jc w:val="both"/>
        <w:rPr>
          <w:sz w:val="28"/>
          <w:szCs w:val="28"/>
        </w:rPr>
      </w:pPr>
      <w:r w:rsidRPr="000D5738">
        <w:rPr>
          <w:sz w:val="28"/>
          <w:szCs w:val="28"/>
        </w:rPr>
        <w:t xml:space="preserve">3.5.5. Результат административной процедуры – подготовка проекта постановления Администрации муниципального округа о предоставлении либо об отказе в предоставлении муниципальной услуги </w:t>
      </w:r>
    </w:p>
    <w:p w:rsidR="000D5738" w:rsidRPr="000D5738" w:rsidRDefault="000D5738" w:rsidP="00783151">
      <w:pPr>
        <w:autoSpaceDE w:val="0"/>
        <w:autoSpaceDN w:val="0"/>
        <w:adjustRightInd w:val="0"/>
        <w:ind w:firstLine="709"/>
        <w:jc w:val="both"/>
        <w:rPr>
          <w:sz w:val="28"/>
          <w:szCs w:val="28"/>
        </w:rPr>
      </w:pPr>
      <w:r w:rsidRPr="000D5738">
        <w:rPr>
          <w:sz w:val="28"/>
          <w:szCs w:val="28"/>
        </w:rPr>
        <w:t>3.5.6. Максимальное время выполнения административной процедуры не должно превышать 17 (семнадцати) рабочих дней</w:t>
      </w:r>
    </w:p>
    <w:p w:rsidR="000D5738" w:rsidRPr="000D5738" w:rsidRDefault="000D5738" w:rsidP="00783151">
      <w:pPr>
        <w:suppressAutoHyphens/>
        <w:ind w:firstLine="709"/>
        <w:jc w:val="both"/>
        <w:rPr>
          <w:b/>
          <w:sz w:val="28"/>
          <w:szCs w:val="28"/>
        </w:rPr>
      </w:pPr>
      <w:r w:rsidRPr="000D5738">
        <w:rPr>
          <w:b/>
          <w:sz w:val="28"/>
          <w:szCs w:val="28"/>
        </w:rPr>
        <w:t>3.6. Административная процедура – принятие постановления Администрации муниципального округа о предоставлении либо об отказе в предоставлении муниципальной услуги и уведомление заявителя о принятом решении</w:t>
      </w:r>
    </w:p>
    <w:p w:rsidR="000D5738" w:rsidRPr="000D5738" w:rsidRDefault="000D5738" w:rsidP="00783151">
      <w:pPr>
        <w:suppressAutoHyphens/>
        <w:ind w:firstLine="709"/>
        <w:jc w:val="both"/>
        <w:rPr>
          <w:sz w:val="28"/>
          <w:szCs w:val="28"/>
        </w:rPr>
      </w:pPr>
      <w:r w:rsidRPr="000D5738">
        <w:rPr>
          <w:sz w:val="28"/>
          <w:szCs w:val="28"/>
        </w:rPr>
        <w:t>3.6.1. Основанием для начала административной процедуры является подготовленный проект постановления Администрации муниципального округа о предоставлении либо об отказе в предоставлении муниципальной услуги.</w:t>
      </w:r>
    </w:p>
    <w:p w:rsidR="000D5738" w:rsidRPr="000D5738" w:rsidRDefault="000D5738" w:rsidP="00783151">
      <w:pPr>
        <w:suppressAutoHyphens/>
        <w:ind w:firstLine="709"/>
        <w:jc w:val="both"/>
        <w:rPr>
          <w:spacing w:val="-6"/>
          <w:sz w:val="28"/>
          <w:szCs w:val="28"/>
        </w:rPr>
      </w:pPr>
      <w:r w:rsidRPr="000D5738">
        <w:rPr>
          <w:sz w:val="28"/>
          <w:szCs w:val="28"/>
        </w:rPr>
        <w:t xml:space="preserve"> 3.6.2. </w:t>
      </w:r>
      <w:proofErr w:type="gramStart"/>
      <w:r w:rsidRPr="000D5738">
        <w:rPr>
          <w:sz w:val="28"/>
          <w:szCs w:val="28"/>
        </w:rPr>
        <w:t xml:space="preserve">Специалист </w:t>
      </w:r>
      <w:r w:rsidR="00595A05" w:rsidRPr="003F7D51">
        <w:rPr>
          <w:sz w:val="28"/>
          <w:szCs w:val="28"/>
        </w:rPr>
        <w:t>управления</w:t>
      </w:r>
      <w:r w:rsidRPr="000D5738">
        <w:rPr>
          <w:sz w:val="28"/>
          <w:szCs w:val="28"/>
        </w:rPr>
        <w:t xml:space="preserve">, подготовленный проект постановления Администрации муниципального округа о предоставлении жилого помещения по договору найма служебного жилого помещения или договору найма жилого помещения маневренного фонда, либо об отказе в предоставлении жилого помещения муниципального специализированного жилищного фонда, </w:t>
      </w:r>
      <w:r w:rsidRPr="000D5738">
        <w:rPr>
          <w:spacing w:val="-1"/>
          <w:sz w:val="28"/>
          <w:szCs w:val="28"/>
        </w:rPr>
        <w:t xml:space="preserve">передает на согласование начальнику </w:t>
      </w:r>
      <w:r w:rsidR="00595A05" w:rsidRPr="003F7D51">
        <w:rPr>
          <w:spacing w:val="-1"/>
          <w:sz w:val="28"/>
          <w:szCs w:val="28"/>
        </w:rPr>
        <w:t>управления</w:t>
      </w:r>
      <w:r w:rsidRPr="000D5738">
        <w:rPr>
          <w:spacing w:val="-1"/>
          <w:sz w:val="28"/>
          <w:szCs w:val="28"/>
        </w:rPr>
        <w:t xml:space="preserve">, в </w:t>
      </w:r>
      <w:r w:rsidR="00595A05" w:rsidRPr="003F7D51">
        <w:rPr>
          <w:spacing w:val="-1"/>
          <w:sz w:val="28"/>
          <w:szCs w:val="28"/>
        </w:rPr>
        <w:t>административно-правовое управление</w:t>
      </w:r>
      <w:r w:rsidRPr="000D5738">
        <w:rPr>
          <w:spacing w:val="-1"/>
          <w:sz w:val="28"/>
          <w:szCs w:val="28"/>
        </w:rPr>
        <w:t xml:space="preserve"> Администрации муниципального округа, </w:t>
      </w:r>
      <w:r w:rsidR="00595A05" w:rsidRPr="003F7D51">
        <w:rPr>
          <w:spacing w:val="-1"/>
          <w:sz w:val="28"/>
          <w:szCs w:val="28"/>
        </w:rPr>
        <w:t>управляющей делами</w:t>
      </w:r>
      <w:r w:rsidRPr="000D5738">
        <w:rPr>
          <w:spacing w:val="-1"/>
          <w:sz w:val="28"/>
          <w:szCs w:val="28"/>
        </w:rPr>
        <w:t xml:space="preserve"> Администрации муниципального округа.</w:t>
      </w:r>
      <w:proofErr w:type="gramEnd"/>
    </w:p>
    <w:p w:rsidR="000D5738" w:rsidRPr="000D5738" w:rsidRDefault="000D5738" w:rsidP="00783151">
      <w:pPr>
        <w:suppressAutoHyphens/>
        <w:autoSpaceDE w:val="0"/>
        <w:autoSpaceDN w:val="0"/>
        <w:adjustRightInd w:val="0"/>
        <w:ind w:firstLine="709"/>
        <w:jc w:val="both"/>
        <w:outlineLvl w:val="2"/>
        <w:rPr>
          <w:sz w:val="28"/>
          <w:szCs w:val="28"/>
        </w:rPr>
      </w:pPr>
      <w:r w:rsidRPr="000D5738">
        <w:rPr>
          <w:sz w:val="28"/>
          <w:szCs w:val="28"/>
        </w:rPr>
        <w:t>3.6.3. Постановление Администрации муниципального округа о предоставлении жилого помещения по договору найма служебного жилого помещения или договору найма жилого помещения маневренного фонда, подписывает заместитель Главы администрации муниципального округа или лицо, его замещающее.</w:t>
      </w:r>
    </w:p>
    <w:p w:rsidR="000D5738" w:rsidRPr="000D5738" w:rsidRDefault="000D5738" w:rsidP="00783151">
      <w:pPr>
        <w:suppressAutoHyphens/>
        <w:autoSpaceDE w:val="0"/>
        <w:autoSpaceDN w:val="0"/>
        <w:adjustRightInd w:val="0"/>
        <w:ind w:firstLine="709"/>
        <w:jc w:val="both"/>
        <w:outlineLvl w:val="2"/>
        <w:rPr>
          <w:sz w:val="28"/>
          <w:szCs w:val="28"/>
        </w:rPr>
      </w:pPr>
      <w:r w:rsidRPr="000D5738">
        <w:rPr>
          <w:sz w:val="28"/>
          <w:szCs w:val="28"/>
        </w:rPr>
        <w:t xml:space="preserve">3.6.4. Результат административной процедуры – издание постановления Администрации муниципального округа о предоставлении жилого помещения по договору найма служебного жилого помещения или договору найма жилого помещения маневренного фонда либо об отказе в предоставлении жилого помещения муниципального специализированного жилищного фонда. </w:t>
      </w:r>
    </w:p>
    <w:p w:rsidR="000D5738" w:rsidRPr="000D5738" w:rsidRDefault="000D5738" w:rsidP="00783151">
      <w:pPr>
        <w:suppressAutoHyphens/>
        <w:autoSpaceDE w:val="0"/>
        <w:autoSpaceDN w:val="0"/>
        <w:adjustRightInd w:val="0"/>
        <w:ind w:firstLine="709"/>
        <w:jc w:val="both"/>
        <w:outlineLvl w:val="2"/>
        <w:rPr>
          <w:sz w:val="28"/>
          <w:szCs w:val="28"/>
        </w:rPr>
      </w:pPr>
      <w:r w:rsidRPr="000D5738">
        <w:rPr>
          <w:sz w:val="28"/>
          <w:szCs w:val="28"/>
        </w:rPr>
        <w:t>3.6.5. Время выполнения административной процедуры не должно превышать 5 (пять)  рабочих дней со дня принятия решения.</w:t>
      </w:r>
    </w:p>
    <w:p w:rsidR="000D5738" w:rsidRPr="000D5738" w:rsidRDefault="000D5738" w:rsidP="00783151">
      <w:pPr>
        <w:suppressAutoHyphens/>
        <w:ind w:firstLine="709"/>
        <w:jc w:val="both"/>
        <w:rPr>
          <w:b/>
          <w:sz w:val="28"/>
          <w:szCs w:val="28"/>
        </w:rPr>
      </w:pPr>
      <w:r w:rsidRPr="000D5738">
        <w:rPr>
          <w:b/>
          <w:sz w:val="28"/>
          <w:szCs w:val="28"/>
        </w:rPr>
        <w:t>3.7. Административная процедура - подготовка проекта договора найма служебного жилого помещения или договора найма жилого помещения маневренного фонда и передача его в МФЦ.</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3.7.1. Основанием для начала административной процедуры является принятое Администрацией муниципального округа постановление о предоставлении жилого помещения по договору найма служебного жилого помещения или договору найма жилого помещения маневренного фонда.</w:t>
      </w:r>
    </w:p>
    <w:p w:rsidR="000D5738" w:rsidRPr="000D5738" w:rsidRDefault="000D5738" w:rsidP="00783151">
      <w:pPr>
        <w:suppressAutoHyphens/>
        <w:ind w:firstLine="709"/>
        <w:jc w:val="both"/>
        <w:rPr>
          <w:sz w:val="28"/>
          <w:szCs w:val="28"/>
        </w:rPr>
      </w:pPr>
      <w:r w:rsidRPr="000D5738">
        <w:rPr>
          <w:sz w:val="28"/>
          <w:szCs w:val="28"/>
        </w:rPr>
        <w:lastRenderedPageBreak/>
        <w:t xml:space="preserve">3.7.2. Специалист </w:t>
      </w:r>
      <w:r w:rsidR="00AA7FDB" w:rsidRPr="003F7D51">
        <w:rPr>
          <w:sz w:val="28"/>
          <w:szCs w:val="28"/>
        </w:rPr>
        <w:t>управления</w:t>
      </w:r>
      <w:r w:rsidRPr="000D5738">
        <w:rPr>
          <w:sz w:val="28"/>
          <w:szCs w:val="28"/>
        </w:rPr>
        <w:t xml:space="preserve"> готовит проект договора и направляет его </w:t>
      </w:r>
      <w:r w:rsidR="00AA7FDB" w:rsidRPr="003F7D51">
        <w:rPr>
          <w:sz w:val="28"/>
          <w:szCs w:val="28"/>
        </w:rPr>
        <w:t xml:space="preserve">заместителю Главы администрации </w:t>
      </w:r>
      <w:r w:rsidRPr="000D5738">
        <w:rPr>
          <w:sz w:val="28"/>
          <w:szCs w:val="28"/>
        </w:rPr>
        <w:t xml:space="preserve">муниципального округа или лицу, его замещающему, для подписания. </w:t>
      </w:r>
    </w:p>
    <w:p w:rsidR="000D5738" w:rsidRPr="000D5738" w:rsidRDefault="000D5738" w:rsidP="00783151">
      <w:pPr>
        <w:suppressAutoHyphens/>
        <w:ind w:firstLine="709"/>
        <w:jc w:val="both"/>
        <w:rPr>
          <w:sz w:val="28"/>
          <w:szCs w:val="28"/>
        </w:rPr>
      </w:pPr>
      <w:r w:rsidRPr="000D5738">
        <w:rPr>
          <w:sz w:val="28"/>
          <w:szCs w:val="28"/>
        </w:rPr>
        <w:t xml:space="preserve">3.7.3. Специалист </w:t>
      </w:r>
      <w:r w:rsidR="00AA7FDB" w:rsidRPr="003F7D51">
        <w:rPr>
          <w:sz w:val="28"/>
          <w:szCs w:val="28"/>
        </w:rPr>
        <w:t xml:space="preserve">управления </w:t>
      </w:r>
      <w:r w:rsidRPr="000D5738">
        <w:rPr>
          <w:sz w:val="28"/>
          <w:szCs w:val="28"/>
        </w:rPr>
        <w:t>в срок не позднее 1 рабочего дня со дня подписания проекта договора заместителем Главы администрации муниципального округа передает его в МФЦ для подписания договора заявителем.</w:t>
      </w:r>
    </w:p>
    <w:p w:rsidR="000D5738" w:rsidRPr="000D5738" w:rsidRDefault="000D5738" w:rsidP="00783151">
      <w:pPr>
        <w:suppressAutoHyphens/>
        <w:ind w:firstLine="709"/>
        <w:jc w:val="both"/>
        <w:rPr>
          <w:sz w:val="28"/>
          <w:szCs w:val="28"/>
        </w:rPr>
      </w:pPr>
      <w:r w:rsidRPr="000D5738">
        <w:rPr>
          <w:sz w:val="28"/>
          <w:szCs w:val="28"/>
        </w:rPr>
        <w:t>3.7.4. Информирование заявителя производит специалист МФЦ;</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3.7.5. Результатом административной процедуры является заключение договора социального найма жилого помещения.</w:t>
      </w:r>
    </w:p>
    <w:p w:rsidR="000D5738" w:rsidRPr="000D5738" w:rsidRDefault="000D5738" w:rsidP="00783151">
      <w:pPr>
        <w:suppressAutoHyphens/>
        <w:ind w:firstLine="709"/>
        <w:jc w:val="both"/>
        <w:rPr>
          <w:sz w:val="28"/>
          <w:szCs w:val="28"/>
        </w:rPr>
      </w:pPr>
      <w:r w:rsidRPr="000D5738">
        <w:rPr>
          <w:sz w:val="28"/>
          <w:szCs w:val="28"/>
        </w:rPr>
        <w:t>3.7.6. Время выполнения административной процедуры не должно превышать 3 (трёх) рабочих дней со дня издания постановления.</w:t>
      </w:r>
    </w:p>
    <w:p w:rsidR="000D5738" w:rsidRPr="000D5738" w:rsidRDefault="000D5738" w:rsidP="00783151">
      <w:pPr>
        <w:suppressAutoHyphens/>
        <w:ind w:firstLine="709"/>
        <w:jc w:val="both"/>
        <w:rPr>
          <w:b/>
          <w:sz w:val="28"/>
          <w:szCs w:val="28"/>
        </w:rPr>
      </w:pPr>
      <w:r w:rsidRPr="000D5738">
        <w:rPr>
          <w:b/>
          <w:sz w:val="28"/>
          <w:szCs w:val="28"/>
        </w:rPr>
        <w:t>3.8. Административная процедура – подготовка уведомления об отказе в предоставлении муниципальной услуги</w:t>
      </w:r>
    </w:p>
    <w:p w:rsidR="000D5738" w:rsidRPr="000D5738" w:rsidRDefault="000D5738" w:rsidP="00783151">
      <w:pPr>
        <w:suppressAutoHyphens/>
        <w:ind w:firstLine="709"/>
        <w:jc w:val="both"/>
        <w:rPr>
          <w:sz w:val="28"/>
          <w:szCs w:val="28"/>
        </w:rPr>
      </w:pPr>
      <w:r w:rsidRPr="000D5738">
        <w:rPr>
          <w:sz w:val="28"/>
          <w:szCs w:val="28"/>
        </w:rPr>
        <w:t>3.8.1. Основанием для начала административной процедуры является принятое Администрацией муниципального округа постановление, содержащего основания для отказа в предоставлении жилого помещения муниципального специализированного фонда.</w:t>
      </w:r>
    </w:p>
    <w:p w:rsidR="000D5738" w:rsidRPr="000D5738" w:rsidRDefault="000D5738" w:rsidP="00783151">
      <w:pPr>
        <w:suppressAutoHyphens/>
        <w:ind w:firstLine="709"/>
        <w:jc w:val="both"/>
        <w:rPr>
          <w:sz w:val="28"/>
          <w:szCs w:val="28"/>
        </w:rPr>
      </w:pPr>
      <w:r w:rsidRPr="000D5738">
        <w:rPr>
          <w:sz w:val="28"/>
          <w:szCs w:val="28"/>
        </w:rPr>
        <w:t xml:space="preserve">3.8.2. Специалист </w:t>
      </w:r>
      <w:r w:rsidR="00A0094E" w:rsidRPr="003F7D51">
        <w:rPr>
          <w:sz w:val="28"/>
          <w:szCs w:val="28"/>
        </w:rPr>
        <w:t>управления</w:t>
      </w:r>
      <w:r w:rsidRPr="000D5738">
        <w:rPr>
          <w:sz w:val="28"/>
          <w:szCs w:val="28"/>
        </w:rPr>
        <w:t xml:space="preserve"> готовит проект уведомления об отказе в предоставлении жилого помещения муниципального специализированного фонда по форме согласно приложению № 4 к настоящему Административному регламенту. Уведомление об отказе в предоставлении жилого помещения муниципального специализированного фонда подписывает заместитель Главы администрации муниципального округа или лицо, его замещающее.</w:t>
      </w:r>
    </w:p>
    <w:p w:rsidR="000D5738" w:rsidRPr="000D5738" w:rsidRDefault="000D5738" w:rsidP="00783151">
      <w:pPr>
        <w:suppressAutoHyphens/>
        <w:ind w:firstLine="709"/>
        <w:jc w:val="both"/>
        <w:rPr>
          <w:sz w:val="28"/>
          <w:szCs w:val="28"/>
        </w:rPr>
      </w:pPr>
      <w:r w:rsidRPr="000D5738">
        <w:rPr>
          <w:sz w:val="28"/>
          <w:szCs w:val="28"/>
        </w:rPr>
        <w:t>3.8.3.  Уведомление об отказе в предоставлении жилого помещения муниципального специализированного фонда в адрес заявителя направляется через МФЦ.</w:t>
      </w:r>
    </w:p>
    <w:p w:rsidR="000D5738" w:rsidRPr="000D5738" w:rsidRDefault="000D5738" w:rsidP="00783151">
      <w:pPr>
        <w:suppressAutoHyphens/>
        <w:ind w:firstLine="709"/>
        <w:jc w:val="both"/>
        <w:rPr>
          <w:sz w:val="28"/>
          <w:szCs w:val="28"/>
        </w:rPr>
      </w:pPr>
      <w:r w:rsidRPr="000D5738">
        <w:rPr>
          <w:sz w:val="28"/>
          <w:szCs w:val="28"/>
        </w:rPr>
        <w:t>3.8.4. Результат административной процедуры – уведомление об отказе в предоставлении жилого помещения муниципального специализированного фонда.</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3.8.5. Время выполнения административной процедуры не должно превышать 3 (трёх) рабочих дней с момента издания постановления.</w:t>
      </w:r>
    </w:p>
    <w:p w:rsidR="000D5738" w:rsidRPr="000D5738" w:rsidRDefault="000D5738" w:rsidP="00783151">
      <w:pPr>
        <w:suppressAutoHyphens/>
        <w:ind w:firstLine="709"/>
        <w:jc w:val="both"/>
        <w:rPr>
          <w:b/>
          <w:sz w:val="28"/>
          <w:szCs w:val="28"/>
        </w:rPr>
      </w:pPr>
      <w:r w:rsidRPr="000D5738">
        <w:rPr>
          <w:b/>
          <w:sz w:val="28"/>
          <w:szCs w:val="28"/>
        </w:rPr>
        <w:t>Организация предоставления муниципальной услуги в МФЦ</w:t>
      </w:r>
    </w:p>
    <w:p w:rsidR="000D5738" w:rsidRPr="000D5738" w:rsidRDefault="000D5738" w:rsidP="00783151">
      <w:pPr>
        <w:suppressAutoHyphens/>
        <w:ind w:firstLine="709"/>
        <w:jc w:val="both"/>
        <w:rPr>
          <w:sz w:val="28"/>
          <w:szCs w:val="28"/>
        </w:rPr>
      </w:pPr>
      <w:r w:rsidRPr="000D5738">
        <w:rPr>
          <w:b/>
          <w:sz w:val="28"/>
          <w:szCs w:val="28"/>
        </w:rPr>
        <w:t xml:space="preserve">3.9. </w:t>
      </w:r>
      <w:r w:rsidRPr="000D5738">
        <w:rPr>
          <w:b/>
          <w:bCs/>
          <w:sz w:val="28"/>
          <w:szCs w:val="28"/>
        </w:rPr>
        <w:t xml:space="preserve">Административная процедура – </w:t>
      </w:r>
      <w:r w:rsidRPr="000D5738">
        <w:rPr>
          <w:b/>
          <w:bCs/>
          <w:spacing w:val="-1"/>
          <w:sz w:val="28"/>
          <w:szCs w:val="28"/>
        </w:rPr>
        <w:t>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rsidR="000D5738" w:rsidRPr="000D5738" w:rsidRDefault="000D5738" w:rsidP="00783151">
      <w:pPr>
        <w:suppressAutoHyphens/>
        <w:ind w:firstLine="709"/>
        <w:jc w:val="both"/>
        <w:rPr>
          <w:sz w:val="28"/>
          <w:szCs w:val="28"/>
        </w:rPr>
      </w:pPr>
      <w:r w:rsidRPr="000D5738">
        <w:rPr>
          <w:sz w:val="28"/>
          <w:szCs w:val="28"/>
        </w:rPr>
        <w:t>3.9.1. Основанием для начала административной процедуры является обращение заявителя в МФЦ.</w:t>
      </w:r>
    </w:p>
    <w:p w:rsidR="000D5738" w:rsidRPr="000D5738" w:rsidRDefault="000D5738" w:rsidP="00783151">
      <w:pPr>
        <w:suppressAutoHyphens/>
        <w:ind w:firstLine="709"/>
        <w:jc w:val="both"/>
        <w:rPr>
          <w:sz w:val="28"/>
          <w:szCs w:val="28"/>
        </w:rPr>
      </w:pPr>
      <w:r w:rsidRPr="000D5738">
        <w:rPr>
          <w:sz w:val="28"/>
          <w:szCs w:val="28"/>
        </w:rPr>
        <w:t>3.9.2. Специалист МФЦ информирует заявителя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консультирует заявителя о порядке предоставления муниципальной услуги в МФЦ.</w:t>
      </w:r>
    </w:p>
    <w:p w:rsidR="000D5738" w:rsidRPr="000D5738" w:rsidRDefault="000D5738" w:rsidP="00783151">
      <w:pPr>
        <w:suppressAutoHyphens/>
        <w:ind w:firstLine="709"/>
        <w:jc w:val="both"/>
        <w:rPr>
          <w:sz w:val="28"/>
          <w:szCs w:val="28"/>
        </w:rPr>
      </w:pPr>
      <w:r w:rsidRPr="000D5738">
        <w:rPr>
          <w:sz w:val="28"/>
          <w:szCs w:val="28"/>
        </w:rPr>
        <w:t>3.9.3. Результат административной процедуры – получение заявителем информации о предоставлении муниципальной услуги.</w:t>
      </w:r>
    </w:p>
    <w:p w:rsidR="000D5738" w:rsidRPr="000D5738" w:rsidRDefault="000D5738" w:rsidP="00783151">
      <w:pPr>
        <w:suppressAutoHyphens/>
        <w:ind w:firstLine="709"/>
        <w:jc w:val="both"/>
        <w:rPr>
          <w:sz w:val="28"/>
          <w:szCs w:val="28"/>
        </w:rPr>
      </w:pPr>
      <w:r w:rsidRPr="000D5738">
        <w:rPr>
          <w:b/>
          <w:sz w:val="28"/>
          <w:szCs w:val="28"/>
        </w:rPr>
        <w:t xml:space="preserve">3.10. </w:t>
      </w:r>
      <w:r w:rsidRPr="000D5738">
        <w:rPr>
          <w:b/>
          <w:bCs/>
          <w:sz w:val="28"/>
          <w:szCs w:val="28"/>
        </w:rPr>
        <w:t xml:space="preserve">Административная процедура – </w:t>
      </w:r>
      <w:r w:rsidRPr="000D5738">
        <w:rPr>
          <w:b/>
          <w:bCs/>
          <w:spacing w:val="-1"/>
          <w:sz w:val="28"/>
          <w:szCs w:val="28"/>
        </w:rPr>
        <w:t>прием заявления заявителя о предоставлении муниципальной услуги и иных документов</w:t>
      </w:r>
    </w:p>
    <w:p w:rsidR="000D5738" w:rsidRPr="000D5738" w:rsidRDefault="000D5738" w:rsidP="00783151">
      <w:pPr>
        <w:suppressAutoHyphens/>
        <w:ind w:firstLine="709"/>
        <w:jc w:val="both"/>
        <w:rPr>
          <w:sz w:val="28"/>
          <w:szCs w:val="28"/>
        </w:rPr>
      </w:pPr>
      <w:r w:rsidRPr="000D5738">
        <w:rPr>
          <w:sz w:val="28"/>
          <w:szCs w:val="28"/>
        </w:rPr>
        <w:lastRenderedPageBreak/>
        <w:t>3.10.1. Основанием для начала административной процедуры является заявление заявителя о предоставлении муниципальной услуги.</w:t>
      </w:r>
    </w:p>
    <w:p w:rsidR="000D5738" w:rsidRPr="000D5738" w:rsidRDefault="000D5738" w:rsidP="00783151">
      <w:pPr>
        <w:suppressAutoHyphens/>
        <w:ind w:firstLine="709"/>
        <w:jc w:val="both"/>
        <w:rPr>
          <w:sz w:val="28"/>
          <w:szCs w:val="28"/>
        </w:rPr>
      </w:pPr>
      <w:r w:rsidRPr="000D5738">
        <w:rPr>
          <w:sz w:val="28"/>
          <w:szCs w:val="28"/>
        </w:rPr>
        <w:t xml:space="preserve">3.10.2.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0D5738" w:rsidRPr="000D5738" w:rsidRDefault="000D5738" w:rsidP="00783151">
      <w:pPr>
        <w:suppressAutoHyphens/>
        <w:ind w:firstLine="709"/>
        <w:jc w:val="both"/>
        <w:rPr>
          <w:sz w:val="28"/>
          <w:szCs w:val="28"/>
        </w:rPr>
      </w:pPr>
      <w:r w:rsidRPr="000D5738">
        <w:rPr>
          <w:sz w:val="28"/>
          <w:szCs w:val="28"/>
        </w:rPr>
        <w:t>3.10.3. Специалист МФЦ принимает документы, указанные в подпункте 2.6.1 пункта 2.6. раздела 2 настоящего Административного регламента, сверяет копии с подлинниками, заверяет копии документов.</w:t>
      </w:r>
    </w:p>
    <w:p w:rsidR="000D5738" w:rsidRPr="000D5738" w:rsidRDefault="000D5738" w:rsidP="00783151">
      <w:pPr>
        <w:suppressAutoHyphens/>
        <w:ind w:firstLine="709"/>
        <w:jc w:val="both"/>
        <w:rPr>
          <w:sz w:val="28"/>
          <w:szCs w:val="28"/>
        </w:rPr>
      </w:pPr>
      <w:r w:rsidRPr="000D5738">
        <w:rPr>
          <w:sz w:val="28"/>
          <w:szCs w:val="28"/>
        </w:rPr>
        <w:t>3.10.4. Заявления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0D5738" w:rsidRPr="000D5738" w:rsidRDefault="000D5738" w:rsidP="00783151">
      <w:pPr>
        <w:suppressAutoHyphens/>
        <w:ind w:firstLine="709"/>
        <w:jc w:val="both"/>
        <w:rPr>
          <w:sz w:val="28"/>
          <w:szCs w:val="28"/>
        </w:rPr>
      </w:pPr>
      <w:r w:rsidRPr="000D5738">
        <w:rPr>
          <w:sz w:val="28"/>
          <w:szCs w:val="28"/>
        </w:rPr>
        <w:t>3.10.5.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w:t>
      </w:r>
      <w:proofErr w:type="gramStart"/>
      <w:r w:rsidRPr="000D5738">
        <w:rPr>
          <w:sz w:val="28"/>
          <w:szCs w:val="28"/>
        </w:rPr>
        <w:t xml:space="preserve">или) </w:t>
      </w:r>
      <w:proofErr w:type="gramEnd"/>
      <w:r w:rsidRPr="000D5738">
        <w:rPr>
          <w:sz w:val="28"/>
          <w:szCs w:val="28"/>
        </w:rPr>
        <w:t>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0D5738" w:rsidRPr="000D5738" w:rsidRDefault="000D5738" w:rsidP="00783151">
      <w:pPr>
        <w:suppressAutoHyphens/>
        <w:ind w:firstLine="709"/>
        <w:jc w:val="both"/>
        <w:rPr>
          <w:sz w:val="28"/>
          <w:szCs w:val="28"/>
        </w:rPr>
      </w:pPr>
      <w:r w:rsidRPr="000D5738">
        <w:rPr>
          <w:sz w:val="28"/>
          <w:szCs w:val="28"/>
        </w:rPr>
        <w:t>3.10.6. Результат административной процедуры – передача принятых от заявителя заявления и документов к нему в Администрацию муниципального округа.</w:t>
      </w:r>
    </w:p>
    <w:p w:rsidR="000D5738" w:rsidRPr="000D5738" w:rsidRDefault="000D5738" w:rsidP="00783151">
      <w:pPr>
        <w:suppressAutoHyphens/>
        <w:ind w:firstLine="709"/>
        <w:jc w:val="both"/>
        <w:rPr>
          <w:b/>
          <w:sz w:val="28"/>
          <w:szCs w:val="28"/>
        </w:rPr>
      </w:pPr>
      <w:r w:rsidRPr="000D5738">
        <w:rPr>
          <w:b/>
          <w:sz w:val="28"/>
          <w:szCs w:val="28"/>
        </w:rPr>
        <w:t>3.11. Административная процедура – выдача заявителю результата предоставления муниципальной услуги</w:t>
      </w:r>
    </w:p>
    <w:p w:rsidR="000D5738" w:rsidRPr="000D5738" w:rsidRDefault="000D5738" w:rsidP="00783151">
      <w:pPr>
        <w:suppressAutoHyphens/>
        <w:ind w:firstLine="709"/>
        <w:jc w:val="both"/>
        <w:rPr>
          <w:sz w:val="28"/>
          <w:szCs w:val="28"/>
        </w:rPr>
      </w:pPr>
      <w:r w:rsidRPr="000D5738">
        <w:rPr>
          <w:sz w:val="28"/>
          <w:szCs w:val="28"/>
        </w:rPr>
        <w:t>3.11.1. Основанием для начала административной процедуры является передача специалистом отдела в МФЦ результата предоставления муниципальной услуги.</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3.11.2. При явке гражданина для подписания договора специалист отдела МФЦ:</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проверяет документы, удостоверяющие личность заявителя и его представителя, а также документ, подтверждающий полномочия представителя заявителя;</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xml:space="preserve"> - предлагает заявителю ознакомиться с текстом договора найма служебного жилого помещения или договора найма жилого помещения маневренного фонда и проверить свои данные;</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разъясняет условия договора найма служебного жилого помещения или договора найма жилого помещения маневренного фонда в случае возникновения вопросов;</w:t>
      </w:r>
    </w:p>
    <w:p w:rsidR="000D5738" w:rsidRPr="000D5738" w:rsidRDefault="000D5738" w:rsidP="00783151">
      <w:pPr>
        <w:widowControl w:val="0"/>
        <w:suppressAutoHyphens/>
        <w:autoSpaceDE w:val="0"/>
        <w:autoSpaceDN w:val="0"/>
        <w:adjustRightInd w:val="0"/>
        <w:ind w:firstLine="709"/>
        <w:jc w:val="both"/>
        <w:rPr>
          <w:sz w:val="28"/>
          <w:szCs w:val="28"/>
        </w:rPr>
      </w:pPr>
      <w:r w:rsidRPr="000D5738">
        <w:rPr>
          <w:sz w:val="28"/>
          <w:szCs w:val="28"/>
        </w:rPr>
        <w:t>- предлагает заявителю подписать договор найма служебного жилого помещения или договор найма жилого помещения маневренного фонда.</w:t>
      </w:r>
    </w:p>
    <w:p w:rsidR="000D5738" w:rsidRPr="000D5738" w:rsidRDefault="000D5738" w:rsidP="00783151">
      <w:pPr>
        <w:ind w:firstLine="709"/>
        <w:jc w:val="both"/>
        <w:rPr>
          <w:sz w:val="28"/>
          <w:szCs w:val="28"/>
        </w:rPr>
      </w:pPr>
      <w:r w:rsidRPr="000D5738">
        <w:rPr>
          <w:sz w:val="28"/>
          <w:szCs w:val="28"/>
        </w:rPr>
        <w:t xml:space="preserve">3.11.3. </w:t>
      </w:r>
      <w:proofErr w:type="gramStart"/>
      <w:r w:rsidRPr="000D5738">
        <w:rPr>
          <w:sz w:val="28"/>
          <w:szCs w:val="28"/>
        </w:rPr>
        <w:t xml:space="preserve">Отказ в предоставлении государственной и (или) муниципальной услуг, включенных  в комплексный запрос, не является основанием для </w:t>
      </w:r>
      <w:r w:rsidRPr="000D5738">
        <w:rPr>
          <w:sz w:val="28"/>
          <w:szCs w:val="28"/>
        </w:rPr>
        <w:lastRenderedPageBreak/>
        <w:t>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0D5738" w:rsidRPr="000D5738" w:rsidRDefault="000D5738" w:rsidP="00783151">
      <w:pPr>
        <w:suppressAutoHyphens/>
        <w:ind w:firstLine="709"/>
        <w:jc w:val="both"/>
        <w:rPr>
          <w:sz w:val="28"/>
          <w:szCs w:val="28"/>
        </w:rPr>
      </w:pPr>
      <w:r w:rsidRPr="000D5738">
        <w:rPr>
          <w:sz w:val="28"/>
          <w:szCs w:val="28"/>
        </w:rPr>
        <w:t xml:space="preserve">3.11.4. Результат административной процедуры – получение заявителем договора найма служебного жилого помещения или договора найма жилого помещения маневренного фонда либо отказ в предоставлении муниципальной услуги. </w:t>
      </w:r>
    </w:p>
    <w:p w:rsidR="000D5738" w:rsidRPr="000D5738" w:rsidRDefault="000D5738" w:rsidP="00783151">
      <w:pPr>
        <w:suppressAutoHyphens/>
        <w:ind w:firstLine="709"/>
        <w:jc w:val="both"/>
        <w:rPr>
          <w:sz w:val="28"/>
          <w:szCs w:val="28"/>
        </w:rPr>
      </w:pPr>
    </w:p>
    <w:p w:rsidR="00A0094E" w:rsidRPr="00A0094E" w:rsidRDefault="00A0094E" w:rsidP="00A0094E">
      <w:pPr>
        <w:spacing w:line="240" w:lineRule="atLeast"/>
        <w:ind w:firstLine="709"/>
        <w:jc w:val="center"/>
        <w:rPr>
          <w:b/>
          <w:sz w:val="28"/>
          <w:szCs w:val="28"/>
        </w:rPr>
      </w:pPr>
      <w:r w:rsidRPr="00A0094E">
        <w:rPr>
          <w:b/>
          <w:sz w:val="28"/>
          <w:szCs w:val="28"/>
        </w:rPr>
        <w:t xml:space="preserve">IV. ФОРМЫ </w:t>
      </w:r>
      <w:proofErr w:type="gramStart"/>
      <w:r w:rsidRPr="00A0094E">
        <w:rPr>
          <w:b/>
          <w:sz w:val="28"/>
          <w:szCs w:val="28"/>
        </w:rPr>
        <w:t>КОНТРОЛЯ ЗА</w:t>
      </w:r>
      <w:proofErr w:type="gramEnd"/>
      <w:r w:rsidRPr="00A0094E">
        <w:rPr>
          <w:b/>
          <w:sz w:val="28"/>
          <w:szCs w:val="28"/>
        </w:rPr>
        <w:t xml:space="preserve"> ИСПОЛНЕНИЕМ АДМИНИСТРАТИВНОГО РЕГЛАМЕНТА</w:t>
      </w:r>
    </w:p>
    <w:p w:rsidR="00A0094E" w:rsidRPr="00A0094E" w:rsidRDefault="00A0094E" w:rsidP="00A0094E">
      <w:pPr>
        <w:spacing w:line="240" w:lineRule="atLeast"/>
        <w:ind w:firstLine="709"/>
        <w:contextualSpacing/>
        <w:jc w:val="both"/>
        <w:rPr>
          <w:sz w:val="28"/>
          <w:szCs w:val="28"/>
        </w:rPr>
      </w:pPr>
    </w:p>
    <w:p w:rsidR="00A0094E" w:rsidRPr="00A0094E" w:rsidRDefault="00A0094E" w:rsidP="00A0094E">
      <w:pPr>
        <w:spacing w:line="240" w:lineRule="atLeast"/>
        <w:ind w:firstLine="709"/>
        <w:contextualSpacing/>
        <w:jc w:val="both"/>
        <w:rPr>
          <w:sz w:val="28"/>
          <w:szCs w:val="28"/>
        </w:rPr>
      </w:pPr>
      <w:r w:rsidRPr="00A0094E">
        <w:rPr>
          <w:sz w:val="28"/>
          <w:szCs w:val="28"/>
        </w:rPr>
        <w:t xml:space="preserve">4.1. Порядок осуществления текущего </w:t>
      </w:r>
      <w:proofErr w:type="gramStart"/>
      <w:r w:rsidRPr="00A0094E">
        <w:rPr>
          <w:sz w:val="28"/>
          <w:szCs w:val="28"/>
        </w:rPr>
        <w:t>контроля за</w:t>
      </w:r>
      <w:proofErr w:type="gramEnd"/>
      <w:r w:rsidRPr="00A0094E">
        <w:rPr>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094E" w:rsidRPr="00A0094E" w:rsidRDefault="00A0094E" w:rsidP="00A0094E">
      <w:pPr>
        <w:spacing w:line="240" w:lineRule="atLeast"/>
        <w:ind w:firstLine="709"/>
        <w:contextualSpacing/>
        <w:jc w:val="both"/>
        <w:rPr>
          <w:sz w:val="28"/>
          <w:szCs w:val="28"/>
        </w:rPr>
      </w:pPr>
      <w:r w:rsidRPr="00A0094E">
        <w:rPr>
          <w:sz w:val="28"/>
          <w:szCs w:val="28"/>
        </w:rPr>
        <w:t>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A0094E" w:rsidRPr="00A0094E" w:rsidRDefault="00A0094E" w:rsidP="00A0094E">
      <w:pPr>
        <w:spacing w:line="240" w:lineRule="atLeast"/>
        <w:ind w:firstLine="709"/>
        <w:contextualSpacing/>
        <w:jc w:val="both"/>
        <w:rPr>
          <w:sz w:val="28"/>
          <w:szCs w:val="28"/>
        </w:rPr>
      </w:pPr>
      <w:r w:rsidRPr="00A0094E">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0094E">
        <w:rPr>
          <w:sz w:val="28"/>
          <w:szCs w:val="28"/>
        </w:rPr>
        <w:t>контроля за</w:t>
      </w:r>
      <w:proofErr w:type="gramEnd"/>
      <w:r w:rsidRPr="00A0094E">
        <w:rPr>
          <w:sz w:val="28"/>
          <w:szCs w:val="28"/>
        </w:rPr>
        <w:t xml:space="preserve"> полнотой и качеством предоставления муниципальной услуги</w:t>
      </w:r>
    </w:p>
    <w:p w:rsidR="00A0094E" w:rsidRPr="00A0094E" w:rsidRDefault="00A0094E" w:rsidP="00A0094E">
      <w:pPr>
        <w:spacing w:line="240" w:lineRule="atLeast"/>
        <w:ind w:firstLine="709"/>
        <w:contextualSpacing/>
        <w:jc w:val="both"/>
        <w:rPr>
          <w:sz w:val="28"/>
          <w:szCs w:val="28"/>
        </w:rPr>
      </w:pPr>
      <w:r w:rsidRPr="00A0094E">
        <w:rPr>
          <w:sz w:val="28"/>
          <w:szCs w:val="28"/>
        </w:rPr>
        <w:t xml:space="preserve">4.2.1. </w:t>
      </w:r>
      <w:proofErr w:type="gramStart"/>
      <w:r w:rsidRPr="00A0094E">
        <w:rPr>
          <w:sz w:val="28"/>
          <w:szCs w:val="28"/>
        </w:rPr>
        <w:t>Контроль за</w:t>
      </w:r>
      <w:proofErr w:type="gramEnd"/>
      <w:r w:rsidRPr="00A0094E">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0094E" w:rsidRPr="00A0094E" w:rsidRDefault="00A0094E" w:rsidP="00A0094E">
      <w:pPr>
        <w:spacing w:line="240" w:lineRule="atLeast"/>
        <w:ind w:firstLine="709"/>
        <w:contextualSpacing/>
        <w:jc w:val="both"/>
        <w:rPr>
          <w:sz w:val="28"/>
          <w:szCs w:val="28"/>
        </w:rPr>
      </w:pPr>
      <w:r w:rsidRPr="00A0094E">
        <w:rPr>
          <w:sz w:val="28"/>
          <w:szCs w:val="28"/>
        </w:rPr>
        <w:t>4.2.2. Проверки могут быть плановыми и внеплановыми.</w:t>
      </w:r>
    </w:p>
    <w:p w:rsidR="00A0094E" w:rsidRPr="00A0094E" w:rsidRDefault="00A0094E" w:rsidP="00A0094E">
      <w:pPr>
        <w:spacing w:line="240" w:lineRule="atLeast"/>
        <w:ind w:firstLine="709"/>
        <w:contextualSpacing/>
        <w:jc w:val="both"/>
        <w:rPr>
          <w:sz w:val="28"/>
          <w:szCs w:val="28"/>
        </w:rPr>
      </w:pPr>
      <w:r w:rsidRPr="00A0094E">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A0094E" w:rsidRPr="00A0094E" w:rsidRDefault="00A0094E" w:rsidP="00A0094E">
      <w:pPr>
        <w:spacing w:line="240" w:lineRule="atLeast"/>
        <w:ind w:firstLine="709"/>
        <w:contextualSpacing/>
        <w:jc w:val="both"/>
        <w:rPr>
          <w:sz w:val="28"/>
          <w:szCs w:val="28"/>
        </w:rPr>
      </w:pPr>
      <w:r w:rsidRPr="00A0094E">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0094E" w:rsidRPr="00A0094E" w:rsidRDefault="00A0094E" w:rsidP="00A0094E">
      <w:pPr>
        <w:spacing w:line="240" w:lineRule="atLeast"/>
        <w:ind w:firstLine="709"/>
        <w:contextualSpacing/>
        <w:jc w:val="both"/>
        <w:rPr>
          <w:sz w:val="28"/>
          <w:szCs w:val="28"/>
        </w:rPr>
      </w:pPr>
      <w:r w:rsidRPr="00A0094E">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0094E" w:rsidRPr="00A0094E" w:rsidRDefault="00A0094E" w:rsidP="00A0094E">
      <w:pPr>
        <w:autoSpaceDE w:val="0"/>
        <w:autoSpaceDN w:val="0"/>
        <w:adjustRightInd w:val="0"/>
        <w:spacing w:line="240" w:lineRule="atLeast"/>
        <w:ind w:firstLine="709"/>
        <w:contextualSpacing/>
        <w:jc w:val="both"/>
        <w:rPr>
          <w:sz w:val="28"/>
          <w:szCs w:val="28"/>
        </w:rPr>
      </w:pPr>
      <w:bookmarkStart w:id="1" w:name="sub_283"/>
      <w:r w:rsidRPr="00A0094E">
        <w:rPr>
          <w:sz w:val="28"/>
          <w:szCs w:val="28"/>
        </w:rPr>
        <w:t xml:space="preserve">4.3. Ответственность должностных лиц Уполномоченного органа, предоставляющего муниципальную услугу, за решения и действия (бездействие), </w:t>
      </w:r>
      <w:r w:rsidRPr="00A0094E">
        <w:rPr>
          <w:sz w:val="28"/>
          <w:szCs w:val="28"/>
        </w:rPr>
        <w:lastRenderedPageBreak/>
        <w:t>принимаемые (осуществляемые) ими в ходе предоставления муниципальной услуги</w:t>
      </w:r>
    </w:p>
    <w:p w:rsidR="00A0094E" w:rsidRPr="00A0094E" w:rsidRDefault="00A0094E" w:rsidP="00A0094E">
      <w:pPr>
        <w:spacing w:line="240" w:lineRule="atLeast"/>
        <w:ind w:firstLine="709"/>
        <w:contextualSpacing/>
        <w:jc w:val="both"/>
        <w:rPr>
          <w:sz w:val="28"/>
          <w:szCs w:val="28"/>
        </w:rPr>
      </w:pPr>
      <w:r w:rsidRPr="00A0094E">
        <w:rPr>
          <w:sz w:val="28"/>
          <w:szCs w:val="28"/>
        </w:rPr>
        <w:t xml:space="preserve">Должностное лицо несет персональную ответственность </w:t>
      </w:r>
      <w:proofErr w:type="gramStart"/>
      <w:r w:rsidRPr="00A0094E">
        <w:rPr>
          <w:sz w:val="28"/>
          <w:szCs w:val="28"/>
        </w:rPr>
        <w:t>за</w:t>
      </w:r>
      <w:proofErr w:type="gramEnd"/>
      <w:r w:rsidRPr="00A0094E">
        <w:rPr>
          <w:sz w:val="28"/>
          <w:szCs w:val="28"/>
        </w:rPr>
        <w:t>:</w:t>
      </w:r>
    </w:p>
    <w:p w:rsidR="00A0094E" w:rsidRPr="00A0094E" w:rsidRDefault="00A0094E" w:rsidP="00A0094E">
      <w:pPr>
        <w:tabs>
          <w:tab w:val="left" w:pos="993"/>
        </w:tabs>
        <w:spacing w:line="240" w:lineRule="atLeast"/>
        <w:ind w:firstLine="709"/>
        <w:contextualSpacing/>
        <w:jc w:val="both"/>
        <w:rPr>
          <w:sz w:val="28"/>
          <w:szCs w:val="28"/>
        </w:rPr>
      </w:pPr>
      <w:r w:rsidRPr="00A0094E">
        <w:rPr>
          <w:sz w:val="28"/>
          <w:szCs w:val="28"/>
        </w:rPr>
        <w:t xml:space="preserve">-  соблюдение установленного порядка приема документов; </w:t>
      </w:r>
    </w:p>
    <w:p w:rsidR="00A0094E" w:rsidRPr="00A0094E" w:rsidRDefault="00A0094E" w:rsidP="00A0094E">
      <w:pPr>
        <w:tabs>
          <w:tab w:val="left" w:pos="993"/>
        </w:tabs>
        <w:spacing w:line="240" w:lineRule="atLeast"/>
        <w:ind w:firstLine="709"/>
        <w:contextualSpacing/>
        <w:jc w:val="both"/>
        <w:rPr>
          <w:sz w:val="28"/>
          <w:szCs w:val="28"/>
        </w:rPr>
      </w:pPr>
      <w:r w:rsidRPr="00A0094E">
        <w:rPr>
          <w:sz w:val="28"/>
          <w:szCs w:val="28"/>
        </w:rPr>
        <w:t xml:space="preserve">-  принятие надлежащих мер по полной и всесторонней проверке представленных документов; </w:t>
      </w:r>
    </w:p>
    <w:p w:rsidR="00A0094E" w:rsidRPr="00A0094E" w:rsidRDefault="00A0094E" w:rsidP="00A0094E">
      <w:pPr>
        <w:tabs>
          <w:tab w:val="left" w:pos="993"/>
        </w:tabs>
        <w:spacing w:line="240" w:lineRule="atLeast"/>
        <w:ind w:firstLine="709"/>
        <w:contextualSpacing/>
        <w:jc w:val="both"/>
        <w:rPr>
          <w:sz w:val="28"/>
          <w:szCs w:val="28"/>
        </w:rPr>
      </w:pPr>
      <w:r w:rsidRPr="00A0094E">
        <w:rPr>
          <w:sz w:val="28"/>
          <w:szCs w:val="28"/>
        </w:rPr>
        <w:t>-  соблюдение сроков рассмотрения документов, соблюдение порядка выдачи документов;</w:t>
      </w:r>
    </w:p>
    <w:p w:rsidR="00A0094E" w:rsidRPr="00A0094E" w:rsidRDefault="00A0094E" w:rsidP="00A0094E">
      <w:pPr>
        <w:tabs>
          <w:tab w:val="left" w:pos="993"/>
        </w:tabs>
        <w:spacing w:line="240" w:lineRule="atLeast"/>
        <w:ind w:firstLine="709"/>
        <w:contextualSpacing/>
        <w:jc w:val="both"/>
        <w:rPr>
          <w:sz w:val="28"/>
          <w:szCs w:val="28"/>
        </w:rPr>
      </w:pPr>
      <w:r w:rsidRPr="00A0094E">
        <w:rPr>
          <w:sz w:val="28"/>
          <w:szCs w:val="28"/>
        </w:rPr>
        <w:t xml:space="preserve">-  учет выданных документов; </w:t>
      </w:r>
    </w:p>
    <w:p w:rsidR="00A0094E" w:rsidRPr="00A0094E" w:rsidRDefault="00A0094E" w:rsidP="00A0094E">
      <w:pPr>
        <w:tabs>
          <w:tab w:val="left" w:pos="993"/>
        </w:tabs>
        <w:spacing w:line="240" w:lineRule="atLeast"/>
        <w:ind w:firstLine="709"/>
        <w:contextualSpacing/>
        <w:jc w:val="both"/>
        <w:rPr>
          <w:sz w:val="28"/>
          <w:szCs w:val="28"/>
        </w:rPr>
      </w:pPr>
      <w:r w:rsidRPr="00A0094E">
        <w:rPr>
          <w:sz w:val="28"/>
          <w:szCs w:val="28"/>
        </w:rPr>
        <w:t xml:space="preserve">- своевременное формирование, ведение и надлежащее хранение документов. </w:t>
      </w:r>
    </w:p>
    <w:p w:rsidR="00A0094E" w:rsidRPr="00A0094E" w:rsidRDefault="00A0094E" w:rsidP="00A0094E">
      <w:pPr>
        <w:spacing w:line="240" w:lineRule="atLeast"/>
        <w:ind w:firstLine="709"/>
        <w:contextualSpacing/>
        <w:jc w:val="both"/>
        <w:rPr>
          <w:sz w:val="28"/>
          <w:szCs w:val="28"/>
        </w:rPr>
      </w:pPr>
      <w:r w:rsidRPr="00A0094E">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0094E" w:rsidRPr="00A0094E" w:rsidRDefault="00A0094E" w:rsidP="00A0094E">
      <w:pPr>
        <w:spacing w:line="240" w:lineRule="atLeast"/>
        <w:ind w:firstLine="709"/>
        <w:contextualSpacing/>
        <w:jc w:val="both"/>
        <w:rPr>
          <w:sz w:val="28"/>
          <w:szCs w:val="28"/>
        </w:rPr>
      </w:pPr>
      <w:r w:rsidRPr="00A0094E">
        <w:rPr>
          <w:sz w:val="28"/>
          <w:szCs w:val="28"/>
        </w:rPr>
        <w:t xml:space="preserve">4.4. Положения, характеризующие требования к порядку и формам </w:t>
      </w:r>
      <w:proofErr w:type="gramStart"/>
      <w:r w:rsidRPr="00A0094E">
        <w:rPr>
          <w:sz w:val="28"/>
          <w:szCs w:val="28"/>
        </w:rPr>
        <w:t>контроля за</w:t>
      </w:r>
      <w:proofErr w:type="gramEnd"/>
      <w:r w:rsidRPr="00A0094E">
        <w:rPr>
          <w:sz w:val="28"/>
          <w:szCs w:val="28"/>
        </w:rPr>
        <w:t xml:space="preserve"> предоставлением муниципальной услуги, в том числе со стороны граждан, их объединений и организаций</w:t>
      </w:r>
    </w:p>
    <w:bookmarkEnd w:id="1"/>
    <w:p w:rsidR="00A0094E" w:rsidRPr="00A0094E" w:rsidRDefault="00A0094E" w:rsidP="00A0094E">
      <w:pPr>
        <w:autoSpaceDE w:val="0"/>
        <w:autoSpaceDN w:val="0"/>
        <w:adjustRightInd w:val="0"/>
        <w:spacing w:line="240" w:lineRule="atLeast"/>
        <w:ind w:firstLine="709"/>
        <w:jc w:val="both"/>
        <w:rPr>
          <w:bCs/>
          <w:sz w:val="28"/>
          <w:szCs w:val="28"/>
        </w:rPr>
      </w:pPr>
      <w:r w:rsidRPr="00A0094E">
        <w:rPr>
          <w:bCs/>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A0094E">
        <w:rPr>
          <w:bCs/>
          <w:sz w:val="28"/>
          <w:szCs w:val="28"/>
        </w:rPr>
        <w:t>контроля за</w:t>
      </w:r>
      <w:proofErr w:type="gramEnd"/>
      <w:r w:rsidRPr="00A0094E">
        <w:rPr>
          <w:bCs/>
          <w:sz w:val="28"/>
          <w:szCs w:val="28"/>
        </w:rPr>
        <w:t xml:space="preserve"> деятельностью Уполномоченного органа при предоставлении муниципальной услуги.</w:t>
      </w:r>
    </w:p>
    <w:p w:rsidR="00A0094E" w:rsidRPr="00A0094E" w:rsidRDefault="00A0094E" w:rsidP="00A0094E">
      <w:pPr>
        <w:spacing w:line="240" w:lineRule="atLeast"/>
        <w:ind w:firstLine="709"/>
        <w:contextualSpacing/>
        <w:jc w:val="both"/>
        <w:rPr>
          <w:sz w:val="28"/>
          <w:szCs w:val="28"/>
        </w:rPr>
      </w:pPr>
      <w:r w:rsidRPr="00A0094E">
        <w:rPr>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A0094E" w:rsidRPr="00A0094E" w:rsidRDefault="00A0094E" w:rsidP="00A0094E">
      <w:pPr>
        <w:spacing w:line="240" w:lineRule="atLeast"/>
        <w:ind w:firstLine="709"/>
        <w:contextualSpacing/>
        <w:jc w:val="both"/>
        <w:rPr>
          <w:sz w:val="28"/>
          <w:szCs w:val="28"/>
        </w:rPr>
      </w:pPr>
      <w:r w:rsidRPr="00A0094E">
        <w:rPr>
          <w:sz w:val="28"/>
          <w:szCs w:val="28"/>
        </w:rPr>
        <w:t>4.5.1. МФЦ, работники МФЦ несут ответственность, установленную законодательством Российской Федерации:</w:t>
      </w:r>
    </w:p>
    <w:p w:rsidR="00A0094E" w:rsidRPr="00A0094E" w:rsidRDefault="00A0094E" w:rsidP="00A0094E">
      <w:pPr>
        <w:spacing w:line="240" w:lineRule="atLeast"/>
        <w:ind w:firstLine="709"/>
        <w:contextualSpacing/>
        <w:jc w:val="both"/>
        <w:rPr>
          <w:sz w:val="28"/>
          <w:szCs w:val="28"/>
        </w:rPr>
      </w:pPr>
      <w:r w:rsidRPr="00A0094E">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A0094E" w:rsidRPr="00A0094E" w:rsidRDefault="00A0094E" w:rsidP="00A0094E">
      <w:pPr>
        <w:spacing w:line="240" w:lineRule="atLeast"/>
        <w:ind w:firstLine="709"/>
        <w:contextualSpacing/>
        <w:jc w:val="both"/>
        <w:rPr>
          <w:sz w:val="28"/>
          <w:szCs w:val="28"/>
        </w:rPr>
      </w:pPr>
      <w:r w:rsidRPr="00A0094E">
        <w:rP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A0094E" w:rsidRPr="00A0094E" w:rsidRDefault="00A0094E" w:rsidP="00A0094E">
      <w:pPr>
        <w:spacing w:line="240" w:lineRule="atLeast"/>
        <w:ind w:firstLine="709"/>
        <w:contextualSpacing/>
        <w:jc w:val="both"/>
        <w:rPr>
          <w:sz w:val="28"/>
          <w:szCs w:val="28"/>
        </w:rPr>
      </w:pPr>
      <w:r w:rsidRPr="00A0094E">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0094E" w:rsidRPr="00A0094E" w:rsidRDefault="00A0094E" w:rsidP="00A0094E">
      <w:pPr>
        <w:spacing w:line="240" w:lineRule="atLeast"/>
        <w:ind w:firstLine="709"/>
        <w:contextualSpacing/>
        <w:jc w:val="both"/>
        <w:rPr>
          <w:sz w:val="28"/>
          <w:szCs w:val="28"/>
        </w:rPr>
      </w:pPr>
      <w:r w:rsidRPr="00A0094E">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7" w:history="1">
        <w:r w:rsidRPr="00A0094E">
          <w:rPr>
            <w:sz w:val="28"/>
            <w:szCs w:val="28"/>
          </w:rPr>
          <w:t>кодексом</w:t>
        </w:r>
      </w:hyperlink>
      <w:r w:rsidRPr="00A0094E">
        <w:rPr>
          <w:sz w:val="28"/>
          <w:szCs w:val="28"/>
        </w:rPr>
        <w:t xml:space="preserve"> Российской Федерации и </w:t>
      </w:r>
      <w:hyperlink r:id="rId8" w:history="1">
        <w:r w:rsidRPr="00A0094E">
          <w:rPr>
            <w:sz w:val="28"/>
            <w:szCs w:val="28"/>
          </w:rPr>
          <w:t>Кодексом</w:t>
        </w:r>
      </w:hyperlink>
      <w:r w:rsidRPr="00A0094E">
        <w:rPr>
          <w:sz w:val="28"/>
          <w:szCs w:val="28"/>
        </w:rPr>
        <w:t xml:space="preserve"> Российской Федерации об административных правонарушениях для должностных лиц.</w:t>
      </w:r>
    </w:p>
    <w:p w:rsidR="00A0094E" w:rsidRPr="00A0094E" w:rsidRDefault="00A0094E" w:rsidP="00A0094E">
      <w:pPr>
        <w:widowControl w:val="0"/>
        <w:autoSpaceDE w:val="0"/>
        <w:autoSpaceDN w:val="0"/>
        <w:adjustRightInd w:val="0"/>
        <w:spacing w:line="240" w:lineRule="atLeast"/>
        <w:outlineLvl w:val="1"/>
        <w:rPr>
          <w:b/>
          <w:sz w:val="28"/>
          <w:szCs w:val="28"/>
        </w:rPr>
      </w:pPr>
    </w:p>
    <w:p w:rsidR="00A0094E" w:rsidRPr="00A0094E" w:rsidRDefault="00A0094E" w:rsidP="00A0094E">
      <w:pPr>
        <w:widowControl w:val="0"/>
        <w:autoSpaceDE w:val="0"/>
        <w:autoSpaceDN w:val="0"/>
        <w:adjustRightInd w:val="0"/>
        <w:spacing w:line="240" w:lineRule="atLeast"/>
        <w:ind w:firstLine="709"/>
        <w:jc w:val="center"/>
        <w:outlineLvl w:val="1"/>
        <w:rPr>
          <w:b/>
          <w:sz w:val="28"/>
          <w:szCs w:val="28"/>
        </w:rPr>
      </w:pPr>
      <w:r w:rsidRPr="00A0094E">
        <w:rPr>
          <w:b/>
          <w:sz w:val="28"/>
          <w:szCs w:val="28"/>
          <w:lang w:val="en-US"/>
        </w:rPr>
        <w:t>V</w:t>
      </w:r>
      <w:r w:rsidRPr="00A0094E">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A0094E" w:rsidRPr="00A0094E" w:rsidRDefault="00A0094E" w:rsidP="00A0094E">
      <w:pPr>
        <w:spacing w:line="240" w:lineRule="atLeast"/>
        <w:ind w:firstLine="709"/>
        <w:jc w:val="both"/>
        <w:rPr>
          <w:rFonts w:eastAsia="Calibri"/>
          <w:b/>
          <w:sz w:val="28"/>
          <w:szCs w:val="28"/>
          <w:lang w:eastAsia="en-US"/>
        </w:rPr>
      </w:pPr>
    </w:p>
    <w:p w:rsidR="00A0094E" w:rsidRPr="00A0094E" w:rsidRDefault="00A0094E" w:rsidP="00A0094E">
      <w:pPr>
        <w:spacing w:line="240" w:lineRule="atLeast"/>
        <w:ind w:firstLine="709"/>
        <w:jc w:val="both"/>
        <w:rPr>
          <w:rFonts w:eastAsia="Calibri"/>
          <w:b/>
          <w:sz w:val="28"/>
          <w:szCs w:val="28"/>
          <w:lang w:eastAsia="en-US"/>
        </w:rPr>
      </w:pPr>
      <w:r w:rsidRPr="00A0094E">
        <w:rPr>
          <w:rFonts w:eastAsia="Calibri"/>
          <w:b/>
          <w:sz w:val="28"/>
          <w:szCs w:val="28"/>
          <w:lang w:eastAsia="en-US"/>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A0094E">
        <w:rPr>
          <w:rFonts w:eastAsia="Calibri"/>
          <w:sz w:val="28"/>
          <w:szCs w:val="28"/>
          <w:lang w:eastAsia="en-US"/>
        </w:rPr>
        <w:t xml:space="preserve"> </w:t>
      </w:r>
      <w:r w:rsidRPr="00A0094E">
        <w:rPr>
          <w:rFonts w:eastAsia="Calibri"/>
          <w:b/>
          <w:sz w:val="28"/>
          <w:szCs w:val="28"/>
          <w:lang w:eastAsia="en-US"/>
        </w:rPr>
        <w:t>при предоставлении муниципальной услуги (далее жалоба)</w:t>
      </w:r>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 xml:space="preserve">5.1.1. </w:t>
      </w:r>
      <w:proofErr w:type="gramStart"/>
      <w:r w:rsidRPr="00A0094E">
        <w:rPr>
          <w:rFonts w:eastAsia="Calibri"/>
          <w:sz w:val="28"/>
          <w:szCs w:val="28"/>
          <w:lang w:eastAsia="en-US"/>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proofErr w:type="gramStart"/>
      <w:r w:rsidRPr="00A0094E">
        <w:rPr>
          <w:rFonts w:eastAsia="Calibri"/>
          <w:sz w:val="28"/>
          <w:szCs w:val="28"/>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0094E" w:rsidRPr="00A0094E" w:rsidRDefault="00A0094E" w:rsidP="00A0094E">
      <w:pPr>
        <w:tabs>
          <w:tab w:val="num" w:pos="540"/>
          <w:tab w:val="left" w:pos="1260"/>
        </w:tabs>
        <w:autoSpaceDE w:val="0"/>
        <w:autoSpaceDN w:val="0"/>
        <w:adjustRightInd w:val="0"/>
        <w:spacing w:line="240" w:lineRule="atLeast"/>
        <w:ind w:firstLine="709"/>
        <w:outlineLvl w:val="1"/>
        <w:rPr>
          <w:rFonts w:eastAsia="Calibri"/>
          <w:b/>
          <w:sz w:val="28"/>
          <w:szCs w:val="28"/>
          <w:lang w:eastAsia="en-US"/>
        </w:rPr>
      </w:pPr>
      <w:r w:rsidRPr="00A0094E">
        <w:rPr>
          <w:rFonts w:eastAsia="Calibri"/>
          <w:b/>
          <w:sz w:val="28"/>
          <w:szCs w:val="28"/>
          <w:lang w:eastAsia="en-US"/>
        </w:rPr>
        <w:t>5.2. Предмет жалобы</w:t>
      </w:r>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 xml:space="preserve">5.2.1. </w:t>
      </w:r>
      <w:proofErr w:type="gramStart"/>
      <w:r w:rsidRPr="00A0094E">
        <w:rPr>
          <w:rFonts w:eastAsia="Calibri"/>
          <w:sz w:val="28"/>
          <w:szCs w:val="28"/>
          <w:lang w:eastAsia="en-US"/>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A0094E">
        <w:rPr>
          <w:rFonts w:eastAsia="Calibri"/>
          <w:sz w:val="28"/>
          <w:szCs w:val="28"/>
          <w:lang w:eastAsia="en-US"/>
        </w:rPr>
        <w:t xml:space="preserve"> Заявитель может обратиться с жалобой, в том числе в следующих случаях:</w:t>
      </w:r>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нарушение срока регистрации заявления о предоставлении муниципальной услуги, комплексного запроса;</w:t>
      </w:r>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 xml:space="preserve">нарушение срока предоставления муниципальной услуги. </w:t>
      </w:r>
      <w:proofErr w:type="gramStart"/>
      <w:r w:rsidRPr="00A0094E">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proofErr w:type="gramStart"/>
      <w:r w:rsidRPr="00A0094E">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A0094E">
        <w:rPr>
          <w:rFonts w:eastAsia="Calibri"/>
          <w:i/>
          <w:sz w:val="28"/>
          <w:szCs w:val="28"/>
          <w:lang w:eastAsia="en-US"/>
        </w:rPr>
        <w:t>.</w:t>
      </w:r>
      <w:proofErr w:type="gramEnd"/>
      <w:r w:rsidRPr="00A0094E">
        <w:rPr>
          <w:rFonts w:eastAsia="Calibri"/>
          <w:sz w:val="28"/>
          <w:szCs w:val="28"/>
          <w:lang w:eastAsia="en-US"/>
        </w:rPr>
        <w:t xml:space="preserve"> </w:t>
      </w:r>
      <w:proofErr w:type="gramStart"/>
      <w:r w:rsidRPr="00A0094E">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proofErr w:type="gramStart"/>
      <w:r w:rsidRPr="00A0094E">
        <w:rPr>
          <w:rFonts w:eastAsia="Calibri"/>
          <w:sz w:val="28"/>
          <w:szCs w:val="28"/>
          <w:lang w:eastAsia="en-US"/>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0094E">
        <w:rPr>
          <w:rFonts w:eastAsia="Calibri"/>
          <w:sz w:val="28"/>
          <w:szCs w:val="28"/>
          <w:lang w:eastAsia="en-US"/>
        </w:rPr>
        <w:t xml:space="preserve"> </w:t>
      </w:r>
      <w:proofErr w:type="gramStart"/>
      <w:r w:rsidRPr="00A0094E">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нарушение срока или порядка выдачи документов по результатам предоставления муниципальной услуги;</w:t>
      </w:r>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proofErr w:type="gramStart"/>
      <w:r w:rsidRPr="00A0094E">
        <w:rPr>
          <w:rFonts w:eastAsia="Calibri"/>
          <w:sz w:val="28"/>
          <w:szCs w:val="28"/>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A0094E">
        <w:rPr>
          <w:rFonts w:eastAsia="Calibri"/>
          <w:sz w:val="28"/>
          <w:szCs w:val="28"/>
          <w:lang w:eastAsia="en-US"/>
        </w:rPr>
        <w:t xml:space="preserve"> </w:t>
      </w:r>
      <w:proofErr w:type="gramStart"/>
      <w:r w:rsidRPr="00A0094E">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0094E" w:rsidRPr="00A0094E"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9" w:history="1">
        <w:r w:rsidRPr="00A0094E">
          <w:rPr>
            <w:rFonts w:eastAsia="Calibri"/>
            <w:color w:val="0000FF"/>
            <w:sz w:val="28"/>
            <w:szCs w:val="28"/>
            <w:u w:val="single"/>
            <w:lang w:eastAsia="en-US"/>
          </w:rPr>
          <w:t>пунктом 3 пункта</w:t>
        </w:r>
      </w:hyperlink>
      <w:r w:rsidRPr="00A0094E">
        <w:rPr>
          <w:rFonts w:eastAsia="Calibri"/>
          <w:sz w:val="28"/>
          <w:szCs w:val="28"/>
          <w:lang w:eastAsia="en-US"/>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0094E" w:rsidRPr="00A0094E" w:rsidRDefault="00A0094E" w:rsidP="00A0094E">
      <w:pPr>
        <w:suppressAutoHyphens/>
        <w:autoSpaceDE w:val="0"/>
        <w:autoSpaceDN w:val="0"/>
        <w:adjustRightInd w:val="0"/>
        <w:spacing w:line="240" w:lineRule="atLeast"/>
        <w:ind w:firstLine="709"/>
        <w:jc w:val="both"/>
        <w:rPr>
          <w:b/>
          <w:sz w:val="28"/>
          <w:szCs w:val="28"/>
          <w:lang w:eastAsia="zh-CN"/>
        </w:rPr>
      </w:pPr>
      <w:r w:rsidRPr="00A0094E">
        <w:rPr>
          <w:rFonts w:eastAsia="Calibri"/>
          <w:b/>
          <w:iCs/>
          <w:sz w:val="28"/>
          <w:szCs w:val="28"/>
          <w:lang w:eastAsia="zh-CN"/>
        </w:rPr>
        <w:t xml:space="preserve">5.3. </w:t>
      </w:r>
      <w:r w:rsidRPr="00A0094E">
        <w:rPr>
          <w:b/>
          <w:sz w:val="28"/>
          <w:szCs w:val="28"/>
          <w:lang w:eastAsia="zh-CN"/>
        </w:rPr>
        <w:t>Органы и должностные лица, которым может быть направлена жалоба заявителя в досудебном (внесудебном) порядке</w:t>
      </w:r>
    </w:p>
    <w:p w:rsidR="00A0094E" w:rsidRPr="00A0094E" w:rsidRDefault="00A0094E" w:rsidP="00A0094E">
      <w:pPr>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Заявители могут обжаловать решения и действия (бездействие), принятые (осуществляемые) в ходе предоставления муниципальной услуги:</w:t>
      </w:r>
    </w:p>
    <w:p w:rsidR="00A0094E" w:rsidRPr="00A0094E" w:rsidRDefault="00A0094E" w:rsidP="00A0094E">
      <w:pPr>
        <w:autoSpaceDE w:val="0"/>
        <w:autoSpaceDN w:val="0"/>
        <w:adjustRightInd w:val="0"/>
        <w:spacing w:line="240" w:lineRule="atLeast"/>
        <w:ind w:firstLine="709"/>
        <w:jc w:val="both"/>
        <w:rPr>
          <w:rFonts w:eastAsia="Arial"/>
          <w:sz w:val="28"/>
          <w:szCs w:val="28"/>
        </w:rPr>
      </w:pPr>
      <w:r w:rsidRPr="00A0094E">
        <w:rPr>
          <w:rFonts w:eastAsia="Arial"/>
          <w:sz w:val="28"/>
          <w:szCs w:val="28"/>
        </w:rPr>
        <w:t xml:space="preserve">Жалоба на решения и действия (бездействие) специалистов  управления </w:t>
      </w:r>
      <w:r w:rsidRPr="00A0094E">
        <w:rPr>
          <w:sz w:val="28"/>
          <w:szCs w:val="28"/>
        </w:rPr>
        <w:t>подается</w:t>
      </w:r>
      <w:r w:rsidRPr="00A0094E">
        <w:rPr>
          <w:rFonts w:eastAsia="Arial"/>
          <w:sz w:val="28"/>
          <w:szCs w:val="28"/>
        </w:rPr>
        <w:t xml:space="preserve"> </w:t>
      </w:r>
      <w:r w:rsidRPr="00A0094E">
        <w:rPr>
          <w:sz w:val="28"/>
          <w:szCs w:val="28"/>
        </w:rPr>
        <w:t>начальнику управления.</w:t>
      </w:r>
    </w:p>
    <w:p w:rsidR="00A0094E" w:rsidRPr="00A0094E" w:rsidRDefault="00A0094E" w:rsidP="00A0094E">
      <w:pPr>
        <w:suppressAutoHyphens/>
        <w:autoSpaceDE w:val="0"/>
        <w:autoSpaceDN w:val="0"/>
        <w:adjustRightInd w:val="0"/>
        <w:spacing w:line="240" w:lineRule="atLeast"/>
        <w:ind w:firstLine="709"/>
        <w:jc w:val="both"/>
        <w:outlineLvl w:val="1"/>
        <w:rPr>
          <w:sz w:val="28"/>
          <w:szCs w:val="28"/>
          <w:lang w:eastAsia="zh-CN"/>
        </w:rPr>
      </w:pPr>
      <w:r w:rsidRPr="00A0094E">
        <w:rPr>
          <w:sz w:val="28"/>
          <w:szCs w:val="28"/>
          <w:lang w:eastAsia="zh-CN"/>
        </w:rPr>
        <w:lastRenderedPageBreak/>
        <w:t xml:space="preserve">Жалобы на решения, принятые  начальником управления при предоставлении муниципальной услуги, подаются </w:t>
      </w:r>
      <w:r w:rsidRPr="00A0094E">
        <w:rPr>
          <w:sz w:val="28"/>
          <w:szCs w:val="28"/>
          <w:shd w:val="clear" w:color="auto" w:fill="FFFFFF"/>
          <w:lang w:eastAsia="zh-CN"/>
        </w:rPr>
        <w:t>первому заместителю Главы администрации муниципального округа, координирующему деятельность комитета</w:t>
      </w:r>
      <w:r w:rsidRPr="00A0094E">
        <w:rPr>
          <w:sz w:val="28"/>
          <w:szCs w:val="28"/>
          <w:lang w:eastAsia="zh-CN"/>
        </w:rPr>
        <w:t>.</w:t>
      </w:r>
    </w:p>
    <w:p w:rsidR="00A0094E" w:rsidRPr="00A0094E" w:rsidRDefault="00A0094E" w:rsidP="00A0094E">
      <w:pPr>
        <w:suppressAutoHyphens/>
        <w:autoSpaceDE w:val="0"/>
        <w:autoSpaceDN w:val="0"/>
        <w:adjustRightInd w:val="0"/>
        <w:spacing w:line="240" w:lineRule="atLeast"/>
        <w:ind w:firstLine="709"/>
        <w:jc w:val="both"/>
        <w:outlineLvl w:val="1"/>
        <w:rPr>
          <w:sz w:val="28"/>
          <w:szCs w:val="28"/>
          <w:lang w:eastAsia="zh-CN"/>
        </w:rPr>
      </w:pPr>
      <w:r w:rsidRPr="00A0094E">
        <w:rPr>
          <w:sz w:val="28"/>
          <w:szCs w:val="28"/>
          <w:lang w:eastAsia="zh-CN"/>
        </w:rPr>
        <w:t xml:space="preserve">Жалобы на решения, принятые первым </w:t>
      </w:r>
      <w:r w:rsidRPr="00A0094E">
        <w:rPr>
          <w:sz w:val="28"/>
          <w:szCs w:val="28"/>
          <w:shd w:val="clear" w:color="auto" w:fill="FFFFFF"/>
          <w:lang w:eastAsia="zh-CN"/>
        </w:rPr>
        <w:t xml:space="preserve">заместителем </w:t>
      </w:r>
      <w:r w:rsidRPr="00A0094E">
        <w:rPr>
          <w:sz w:val="28"/>
          <w:szCs w:val="28"/>
          <w:lang w:eastAsia="zh-CN"/>
        </w:rPr>
        <w:t xml:space="preserve">Главы администрации муниципального </w:t>
      </w:r>
      <w:r w:rsidRPr="00A0094E">
        <w:rPr>
          <w:sz w:val="28"/>
          <w:szCs w:val="28"/>
          <w:shd w:val="clear" w:color="auto" w:fill="FFFFFF"/>
          <w:lang w:eastAsia="zh-CN"/>
        </w:rPr>
        <w:t>округа, координирующим деятельность управления,</w:t>
      </w:r>
      <w:r w:rsidRPr="00A0094E">
        <w:rPr>
          <w:sz w:val="28"/>
          <w:szCs w:val="28"/>
          <w:lang w:eastAsia="zh-CN"/>
        </w:rPr>
        <w:t xml:space="preserve"> подаются Главе муниципального </w:t>
      </w:r>
      <w:r w:rsidRPr="00A0094E">
        <w:rPr>
          <w:sz w:val="28"/>
          <w:szCs w:val="28"/>
        </w:rPr>
        <w:t>округа</w:t>
      </w:r>
      <w:r w:rsidRPr="00A0094E">
        <w:rPr>
          <w:sz w:val="28"/>
          <w:szCs w:val="28"/>
          <w:lang w:eastAsia="zh-CN"/>
        </w:rPr>
        <w:t>.</w:t>
      </w:r>
    </w:p>
    <w:p w:rsidR="00A0094E" w:rsidRPr="00A0094E" w:rsidRDefault="00A0094E" w:rsidP="00A0094E">
      <w:pPr>
        <w:suppressAutoHyphens/>
        <w:autoSpaceDE w:val="0"/>
        <w:autoSpaceDN w:val="0"/>
        <w:adjustRightInd w:val="0"/>
        <w:spacing w:line="240" w:lineRule="atLeast"/>
        <w:ind w:firstLine="709"/>
        <w:jc w:val="both"/>
        <w:outlineLvl w:val="1"/>
        <w:rPr>
          <w:sz w:val="28"/>
          <w:szCs w:val="28"/>
          <w:lang w:eastAsia="zh-CN"/>
        </w:rPr>
      </w:pPr>
      <w:r w:rsidRPr="00A0094E">
        <w:rPr>
          <w:sz w:val="28"/>
          <w:szCs w:val="28"/>
          <w:lang w:eastAsia="zh-CN"/>
        </w:rPr>
        <w:t xml:space="preserve">В случае установления в ходе или по результатам </w:t>
      </w:r>
      <w:proofErr w:type="gramStart"/>
      <w:r w:rsidRPr="00A0094E">
        <w:rPr>
          <w:sz w:val="28"/>
          <w:szCs w:val="28"/>
          <w:lang w:eastAsia="zh-CN"/>
        </w:rPr>
        <w:t>рассмотрения жалобы признаков состава административного правонарушения</w:t>
      </w:r>
      <w:proofErr w:type="gramEnd"/>
      <w:r w:rsidRPr="00A0094E">
        <w:rPr>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094E" w:rsidRPr="00A0094E" w:rsidRDefault="00A0094E" w:rsidP="00A0094E">
      <w:pPr>
        <w:suppressAutoHyphens/>
        <w:spacing w:line="240" w:lineRule="atLeast"/>
        <w:ind w:firstLine="709"/>
        <w:jc w:val="both"/>
        <w:rPr>
          <w:sz w:val="28"/>
          <w:szCs w:val="28"/>
          <w:lang w:eastAsia="zh-CN"/>
        </w:rPr>
      </w:pPr>
      <w:r w:rsidRPr="00A0094E">
        <w:rPr>
          <w:sz w:val="28"/>
          <w:szCs w:val="28"/>
          <w:lang w:eastAsia="zh-CN"/>
        </w:rPr>
        <w:t xml:space="preserve">Жалобы на решения и действия (бездействие) специалиста МФЦ подаются руководителю этого МФЦ. </w:t>
      </w:r>
    </w:p>
    <w:p w:rsidR="00A0094E" w:rsidRPr="00A0094E" w:rsidRDefault="00A0094E" w:rsidP="00A0094E">
      <w:pPr>
        <w:suppressAutoHyphens/>
        <w:spacing w:line="240" w:lineRule="atLeast"/>
        <w:ind w:firstLine="709"/>
        <w:jc w:val="both"/>
        <w:rPr>
          <w:sz w:val="28"/>
          <w:szCs w:val="28"/>
          <w:lang w:eastAsia="zh-CN"/>
        </w:rPr>
      </w:pPr>
      <w:r w:rsidRPr="00A0094E">
        <w:rPr>
          <w:sz w:val="28"/>
          <w:szCs w:val="28"/>
          <w:lang w:eastAsia="zh-CN"/>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A0094E" w:rsidRPr="00A0094E" w:rsidRDefault="00A0094E" w:rsidP="00A0094E">
      <w:pPr>
        <w:tabs>
          <w:tab w:val="left" w:pos="1276"/>
        </w:tabs>
        <w:autoSpaceDE w:val="0"/>
        <w:autoSpaceDN w:val="0"/>
        <w:adjustRightInd w:val="0"/>
        <w:spacing w:line="240" w:lineRule="atLeast"/>
        <w:ind w:firstLine="709"/>
        <w:jc w:val="both"/>
        <w:rPr>
          <w:rFonts w:eastAsia="Calibri"/>
          <w:b/>
          <w:sz w:val="28"/>
          <w:szCs w:val="28"/>
          <w:lang w:eastAsia="en-US"/>
        </w:rPr>
      </w:pPr>
      <w:r w:rsidRPr="00A0094E">
        <w:rPr>
          <w:rFonts w:eastAsia="Calibri"/>
          <w:b/>
          <w:sz w:val="28"/>
          <w:szCs w:val="28"/>
          <w:lang w:eastAsia="en-US"/>
        </w:rPr>
        <w:t>5.4. Порядок подачи и рассмотрения жалобы</w:t>
      </w:r>
    </w:p>
    <w:p w:rsidR="00A0094E" w:rsidRPr="00A0094E" w:rsidRDefault="00A0094E" w:rsidP="00A0094E">
      <w:pPr>
        <w:autoSpaceDE w:val="0"/>
        <w:autoSpaceDN w:val="0"/>
        <w:adjustRightInd w:val="0"/>
        <w:spacing w:line="240" w:lineRule="atLeast"/>
        <w:ind w:firstLine="709"/>
        <w:jc w:val="both"/>
        <w:outlineLvl w:val="1"/>
        <w:rPr>
          <w:rFonts w:eastAsia="Calibri"/>
          <w:sz w:val="28"/>
          <w:szCs w:val="28"/>
          <w:lang w:eastAsia="en-US"/>
        </w:rPr>
      </w:pPr>
      <w:r w:rsidRPr="00A0094E">
        <w:rPr>
          <w:rFonts w:eastAsia="Calibri"/>
          <w:sz w:val="28"/>
          <w:szCs w:val="28"/>
          <w:lang w:eastAsia="en-US"/>
        </w:rPr>
        <w:t>5.4.1. Основанием для начала процедуры досудебного (внесудебного) обжалования является поступление жалобы заявителя в управление.</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 xml:space="preserve">Жалоба подается в письменной форме на бумажном носителе, в электронной форме. </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proofErr w:type="gramStart"/>
      <w:r w:rsidRPr="00A0094E">
        <w:rPr>
          <w:rFonts w:eastAsia="Calibri"/>
          <w:iCs/>
          <w:sz w:val="28"/>
          <w:szCs w:val="28"/>
          <w:lang w:eastAsia="en-US"/>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5.4.2. В электронном виде жалоба может быть подана заявителем посредством:</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1) региональной информационной системы «Портал государственных и муниципальных услуг (функций) Новгородской области» (https://uslugi.novreg.ru);</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2) федеральной государственной информационной системы «Единый портал государственных и муниципальных услуг (функций)» (https:// gosuslugi.ru);</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3) федеральной государственной информационной системы «Досудебное обжалование» (</w:t>
      </w:r>
      <w:hyperlink r:id="rId10" w:history="1">
        <w:r w:rsidRPr="00A0094E">
          <w:rPr>
            <w:rFonts w:eastAsia="Calibri"/>
            <w:iCs/>
            <w:color w:val="0000FF"/>
            <w:sz w:val="28"/>
            <w:szCs w:val="28"/>
            <w:u w:val="single"/>
            <w:lang w:val="en-US" w:eastAsia="en-US"/>
          </w:rPr>
          <w:t>https</w:t>
        </w:r>
        <w:r w:rsidRPr="00A0094E">
          <w:rPr>
            <w:rFonts w:eastAsia="Calibri"/>
            <w:iCs/>
            <w:color w:val="0000FF"/>
            <w:sz w:val="28"/>
            <w:szCs w:val="28"/>
            <w:u w:val="single"/>
            <w:lang w:eastAsia="en-US"/>
          </w:rPr>
          <w:t>://</w:t>
        </w:r>
        <w:r w:rsidRPr="00A0094E">
          <w:rPr>
            <w:rFonts w:eastAsia="Calibri"/>
            <w:iCs/>
            <w:color w:val="0000FF"/>
            <w:sz w:val="28"/>
            <w:szCs w:val="28"/>
            <w:u w:val="single"/>
            <w:lang w:val="en-US" w:eastAsia="en-US"/>
          </w:rPr>
          <w:t>do</w:t>
        </w:r>
        <w:r w:rsidRPr="00A0094E">
          <w:rPr>
            <w:rFonts w:eastAsia="Calibri"/>
            <w:iCs/>
            <w:color w:val="0000FF"/>
            <w:sz w:val="28"/>
            <w:szCs w:val="28"/>
            <w:u w:val="single"/>
            <w:lang w:eastAsia="en-US"/>
          </w:rPr>
          <w:t>.</w:t>
        </w:r>
        <w:proofErr w:type="spellStart"/>
        <w:r w:rsidRPr="00A0094E">
          <w:rPr>
            <w:rFonts w:eastAsia="Calibri"/>
            <w:iCs/>
            <w:color w:val="0000FF"/>
            <w:sz w:val="28"/>
            <w:szCs w:val="28"/>
            <w:u w:val="single"/>
            <w:lang w:val="en-US" w:eastAsia="en-US"/>
          </w:rPr>
          <w:t>gosuslugi</w:t>
        </w:r>
        <w:proofErr w:type="spellEnd"/>
        <w:r w:rsidRPr="00A0094E">
          <w:rPr>
            <w:rFonts w:eastAsia="Calibri"/>
            <w:iCs/>
            <w:color w:val="0000FF"/>
            <w:sz w:val="28"/>
            <w:szCs w:val="28"/>
            <w:u w:val="single"/>
            <w:lang w:eastAsia="en-US"/>
          </w:rPr>
          <w:t>.</w:t>
        </w:r>
        <w:proofErr w:type="spellStart"/>
        <w:r w:rsidRPr="00A0094E">
          <w:rPr>
            <w:rFonts w:eastAsia="Calibri"/>
            <w:iCs/>
            <w:color w:val="0000FF"/>
            <w:sz w:val="28"/>
            <w:szCs w:val="28"/>
            <w:u w:val="single"/>
            <w:lang w:val="en-US" w:eastAsia="en-US"/>
          </w:rPr>
          <w:t>ru</w:t>
        </w:r>
        <w:proofErr w:type="spellEnd"/>
      </w:hyperlink>
      <w:r w:rsidRPr="00A0094E">
        <w:rPr>
          <w:rFonts w:eastAsia="Calibri"/>
          <w:iCs/>
          <w:sz w:val="28"/>
          <w:szCs w:val="28"/>
          <w:lang w:eastAsia="en-US"/>
        </w:rPr>
        <w:t>).</w:t>
      </w:r>
    </w:p>
    <w:p w:rsidR="00A0094E" w:rsidRPr="00A0094E" w:rsidRDefault="00A0094E" w:rsidP="00A0094E">
      <w:pPr>
        <w:tabs>
          <w:tab w:val="left" w:pos="1276"/>
        </w:tabs>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5.4.3. Жалоба должна содержать:</w:t>
      </w:r>
    </w:p>
    <w:p w:rsidR="00A0094E" w:rsidRPr="00A0094E" w:rsidRDefault="00A0094E" w:rsidP="00A0094E">
      <w:pPr>
        <w:tabs>
          <w:tab w:val="left" w:pos="1276"/>
        </w:tabs>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A0094E" w:rsidRPr="00A0094E" w:rsidRDefault="00A0094E" w:rsidP="00A0094E">
      <w:pPr>
        <w:tabs>
          <w:tab w:val="left" w:pos="1276"/>
        </w:tabs>
        <w:autoSpaceDE w:val="0"/>
        <w:autoSpaceDN w:val="0"/>
        <w:adjustRightInd w:val="0"/>
        <w:spacing w:line="240" w:lineRule="atLeast"/>
        <w:ind w:firstLine="709"/>
        <w:jc w:val="both"/>
        <w:rPr>
          <w:rFonts w:eastAsia="Calibri"/>
          <w:sz w:val="28"/>
          <w:szCs w:val="28"/>
          <w:lang w:eastAsia="en-US"/>
        </w:rPr>
      </w:pPr>
      <w:proofErr w:type="gramStart"/>
      <w:r w:rsidRPr="00A0094E">
        <w:rPr>
          <w:rFonts w:eastAsia="Calibri"/>
          <w:sz w:val="28"/>
          <w:szCs w:val="28"/>
          <w:lang w:eastAsia="en-US"/>
        </w:rPr>
        <w:t xml:space="preserve">фамилию, имя, отчество (последнее – при наличии), сведения о месте жительства заявителя-физического лица либо наименование, сведения о месте </w:t>
      </w:r>
      <w:r w:rsidRPr="00A0094E">
        <w:rPr>
          <w:rFonts w:eastAsia="Calibri"/>
          <w:sz w:val="28"/>
          <w:szCs w:val="28"/>
          <w:lang w:eastAsia="en-US"/>
        </w:rPr>
        <w:lastRenderedPageBreak/>
        <w:t>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A0094E" w:rsidRPr="00A0094E" w:rsidRDefault="00A0094E" w:rsidP="00A0094E">
      <w:pPr>
        <w:tabs>
          <w:tab w:val="left" w:pos="1276"/>
        </w:tabs>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sz w:val="28"/>
          <w:szCs w:val="28"/>
          <w:lang w:eastAsia="en-US"/>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0094E" w:rsidRPr="00A0094E" w:rsidRDefault="00A0094E" w:rsidP="00A0094E">
      <w:pPr>
        <w:tabs>
          <w:tab w:val="left" w:pos="1276"/>
        </w:tabs>
        <w:autoSpaceDE w:val="0"/>
        <w:autoSpaceDN w:val="0"/>
        <w:adjustRightInd w:val="0"/>
        <w:spacing w:line="240" w:lineRule="atLeast"/>
        <w:ind w:firstLine="709"/>
        <w:jc w:val="both"/>
        <w:rPr>
          <w:rFonts w:eastAsia="Calibri"/>
          <w:b/>
          <w:sz w:val="28"/>
          <w:szCs w:val="28"/>
          <w:lang w:eastAsia="en-US"/>
        </w:rPr>
      </w:pPr>
      <w:r w:rsidRPr="00A0094E">
        <w:rPr>
          <w:rFonts w:eastAsia="Calibri"/>
          <w:b/>
          <w:sz w:val="28"/>
          <w:szCs w:val="28"/>
          <w:lang w:eastAsia="en-US"/>
        </w:rPr>
        <w:t>5.5. Сроки рассмотрения жалобы</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 xml:space="preserve">5.5.1. </w:t>
      </w:r>
      <w:proofErr w:type="gramStart"/>
      <w:r w:rsidRPr="00A0094E">
        <w:rPr>
          <w:rFonts w:eastAsia="Calibri"/>
          <w:iCs/>
          <w:sz w:val="28"/>
          <w:szCs w:val="28"/>
          <w:lang w:eastAsia="en-US"/>
        </w:rPr>
        <w:t xml:space="preserve">Жалоба, поступившая в Администрацию, </w:t>
      </w:r>
      <w:r w:rsidRPr="00A0094E">
        <w:rPr>
          <w:rFonts w:eastAsia="Calibri"/>
          <w:sz w:val="28"/>
          <w:szCs w:val="28"/>
          <w:lang w:eastAsia="en-US"/>
        </w:rPr>
        <w:t>управление</w:t>
      </w:r>
      <w:r w:rsidRPr="00A0094E">
        <w:rPr>
          <w:rFonts w:eastAsia="Calibri"/>
          <w:iCs/>
          <w:sz w:val="28"/>
          <w:szCs w:val="28"/>
          <w:lang w:eastAsia="en-US"/>
        </w:rPr>
        <w:t>, МФЦ, учредителю МФЦ, рассматривается в течение 15 рабочих дней со дня ее регистрации, а в случае обжалования отказа должностного лица (специалиста управления)</w:t>
      </w:r>
      <w:r w:rsidRPr="00A0094E">
        <w:rPr>
          <w:rFonts w:eastAsia="Calibri"/>
          <w:sz w:val="28"/>
          <w:szCs w:val="28"/>
          <w:lang w:eastAsia="en-US"/>
        </w:rPr>
        <w:t xml:space="preserve">, руководителя и (или) работника МФЦ, </w:t>
      </w:r>
      <w:r w:rsidRPr="00A0094E">
        <w:rPr>
          <w:rFonts w:eastAsia="Calibri"/>
          <w:iCs/>
          <w:sz w:val="28"/>
          <w:szCs w:val="28"/>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A0094E">
        <w:rPr>
          <w:rFonts w:eastAsia="Calibri"/>
          <w:iCs/>
          <w:sz w:val="28"/>
          <w:szCs w:val="28"/>
          <w:lang w:eastAsia="en-US"/>
        </w:rPr>
        <w:t xml:space="preserve"> ее регистрации. При этом</w:t>
      </w:r>
      <w:proofErr w:type="gramStart"/>
      <w:r w:rsidRPr="00A0094E">
        <w:rPr>
          <w:rFonts w:eastAsia="Calibri"/>
          <w:iCs/>
          <w:sz w:val="28"/>
          <w:szCs w:val="28"/>
          <w:lang w:eastAsia="en-US"/>
        </w:rPr>
        <w:t>,</w:t>
      </w:r>
      <w:proofErr w:type="gramEnd"/>
      <w:r w:rsidRPr="00A0094E">
        <w:rPr>
          <w:rFonts w:eastAsia="Calibri"/>
          <w:iCs/>
          <w:sz w:val="28"/>
          <w:szCs w:val="28"/>
          <w:lang w:eastAsia="en-US"/>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A0094E" w:rsidRPr="00A0094E" w:rsidRDefault="00A0094E" w:rsidP="00A0094E">
      <w:pPr>
        <w:tabs>
          <w:tab w:val="left" w:pos="1276"/>
        </w:tabs>
        <w:autoSpaceDE w:val="0"/>
        <w:autoSpaceDN w:val="0"/>
        <w:adjustRightInd w:val="0"/>
        <w:spacing w:line="240" w:lineRule="atLeast"/>
        <w:ind w:firstLine="709"/>
        <w:jc w:val="both"/>
        <w:rPr>
          <w:rFonts w:eastAsia="Calibri"/>
          <w:b/>
          <w:sz w:val="28"/>
          <w:szCs w:val="28"/>
          <w:lang w:eastAsia="en-US"/>
        </w:rPr>
      </w:pPr>
      <w:r w:rsidRPr="00A0094E">
        <w:rPr>
          <w:rFonts w:eastAsia="Calibri"/>
          <w:b/>
          <w:sz w:val="28"/>
          <w:szCs w:val="28"/>
          <w:lang w:eastAsia="en-US"/>
        </w:rPr>
        <w:t>5.6. Результат рассмотрения жалобы</w:t>
      </w:r>
    </w:p>
    <w:p w:rsidR="00A0094E" w:rsidRPr="00A0094E" w:rsidRDefault="00A0094E" w:rsidP="00A0094E">
      <w:pPr>
        <w:autoSpaceDE w:val="0"/>
        <w:autoSpaceDN w:val="0"/>
        <w:adjustRightInd w:val="0"/>
        <w:spacing w:line="240" w:lineRule="atLeast"/>
        <w:ind w:firstLine="709"/>
        <w:jc w:val="both"/>
        <w:outlineLvl w:val="1"/>
        <w:rPr>
          <w:rFonts w:eastAsia="Calibri"/>
          <w:i/>
          <w:iCs/>
          <w:strike/>
          <w:sz w:val="28"/>
          <w:szCs w:val="28"/>
          <w:lang w:eastAsia="en-US"/>
        </w:rPr>
      </w:pPr>
      <w:r w:rsidRPr="00A0094E">
        <w:rPr>
          <w:rFonts w:eastAsia="Calibri"/>
          <w:iCs/>
          <w:sz w:val="28"/>
          <w:szCs w:val="28"/>
          <w:lang w:eastAsia="en-US"/>
        </w:rPr>
        <w:t>5.6.1. По результатам рассмотрения жалобы принимается одно из следующих решений:</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proofErr w:type="gramStart"/>
      <w:r w:rsidRPr="00A0094E">
        <w:rPr>
          <w:rFonts w:eastAsia="Calibri"/>
          <w:iCs/>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A0094E">
        <w:rPr>
          <w:rFonts w:eastAsia="Calibri"/>
          <w:sz w:val="28"/>
          <w:szCs w:val="28"/>
          <w:lang w:eastAsia="en-US"/>
        </w:rPr>
        <w:t xml:space="preserve"> муниципальными правовыми актами</w:t>
      </w:r>
      <w:r w:rsidRPr="00A0094E">
        <w:rPr>
          <w:rFonts w:eastAsia="Calibri"/>
          <w:iCs/>
          <w:sz w:val="28"/>
          <w:szCs w:val="28"/>
          <w:lang w:eastAsia="en-US"/>
        </w:rPr>
        <w:t>;</w:t>
      </w:r>
      <w:proofErr w:type="gramEnd"/>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в удовлетворении жалобы отказывается.</w:t>
      </w:r>
    </w:p>
    <w:p w:rsidR="00A0094E" w:rsidRPr="00A0094E" w:rsidRDefault="00A0094E" w:rsidP="00A0094E">
      <w:pPr>
        <w:tabs>
          <w:tab w:val="left" w:pos="1276"/>
        </w:tabs>
        <w:autoSpaceDE w:val="0"/>
        <w:autoSpaceDN w:val="0"/>
        <w:adjustRightInd w:val="0"/>
        <w:spacing w:line="240" w:lineRule="atLeast"/>
        <w:ind w:firstLine="709"/>
        <w:jc w:val="both"/>
        <w:rPr>
          <w:rFonts w:eastAsia="Calibri"/>
          <w:b/>
          <w:sz w:val="28"/>
          <w:szCs w:val="28"/>
          <w:lang w:eastAsia="en-US"/>
        </w:rPr>
      </w:pPr>
      <w:r w:rsidRPr="00A0094E">
        <w:rPr>
          <w:rFonts w:eastAsia="Calibri"/>
          <w:b/>
          <w:sz w:val="28"/>
          <w:szCs w:val="28"/>
          <w:lang w:eastAsia="en-US"/>
        </w:rPr>
        <w:t>5.7. Порядок информирования заявителя о результатах рассмотрения жалобы</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94E" w:rsidRPr="00A0094E" w:rsidRDefault="00A0094E" w:rsidP="00A0094E">
      <w:pPr>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 xml:space="preserve">5.7.2. </w:t>
      </w:r>
      <w:proofErr w:type="gramStart"/>
      <w:r w:rsidRPr="00A0094E">
        <w:rPr>
          <w:rFonts w:eastAsia="Calibri"/>
          <w:sz w:val="28"/>
          <w:szCs w:val="28"/>
          <w:lang w:eastAsia="en-US"/>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A0094E">
        <w:rPr>
          <w:rFonts w:eastAsia="Calibri"/>
          <w:sz w:val="28"/>
          <w:szCs w:val="28"/>
          <w:lang w:eastAsia="en-US"/>
        </w:rPr>
        <w:t xml:space="preserve"> оказании </w:t>
      </w:r>
      <w:r w:rsidRPr="00A0094E">
        <w:rPr>
          <w:rFonts w:eastAsia="Calibri"/>
          <w:sz w:val="28"/>
          <w:szCs w:val="28"/>
          <w:lang w:eastAsia="en-US"/>
        </w:rPr>
        <w:lastRenderedPageBreak/>
        <w:t xml:space="preserve">муниципальной услуги, а также приносятся извинения за доставленные </w:t>
      </w:r>
      <w:proofErr w:type="gramStart"/>
      <w:r w:rsidRPr="00A0094E">
        <w:rPr>
          <w:rFonts w:eastAsia="Calibri"/>
          <w:sz w:val="28"/>
          <w:szCs w:val="28"/>
          <w:lang w:eastAsia="en-US"/>
        </w:rPr>
        <w:t>неудобства</w:t>
      </w:r>
      <w:proofErr w:type="gramEnd"/>
      <w:r w:rsidRPr="00A0094E">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94E" w:rsidRPr="00A0094E" w:rsidRDefault="00A0094E" w:rsidP="00A0094E">
      <w:pPr>
        <w:autoSpaceDE w:val="0"/>
        <w:autoSpaceDN w:val="0"/>
        <w:adjustRightInd w:val="0"/>
        <w:spacing w:line="240" w:lineRule="atLeast"/>
        <w:ind w:firstLine="709"/>
        <w:jc w:val="both"/>
        <w:rPr>
          <w:rFonts w:eastAsia="Calibri"/>
          <w:sz w:val="28"/>
          <w:szCs w:val="28"/>
          <w:lang w:eastAsia="en-US"/>
        </w:rPr>
      </w:pPr>
      <w:r w:rsidRPr="00A0094E">
        <w:rPr>
          <w:rFonts w:eastAsia="Calibri"/>
          <w:sz w:val="28"/>
          <w:szCs w:val="28"/>
          <w:lang w:eastAsia="en-US"/>
        </w:rPr>
        <w:t xml:space="preserve">5.7.3. В случае признания </w:t>
      </w:r>
      <w:proofErr w:type="gramStart"/>
      <w:r w:rsidRPr="00A0094E">
        <w:rPr>
          <w:rFonts w:eastAsia="Calibri"/>
          <w:sz w:val="28"/>
          <w:szCs w:val="28"/>
          <w:lang w:eastAsia="en-US"/>
        </w:rPr>
        <w:t>жалобы</w:t>
      </w:r>
      <w:proofErr w:type="gramEnd"/>
      <w:r w:rsidRPr="00A0094E">
        <w:rPr>
          <w:rFonts w:eastAsia="Calibri"/>
          <w:sz w:val="28"/>
          <w:szCs w:val="28"/>
          <w:lang w:eastAsia="en-US"/>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0094E" w:rsidRPr="00A0094E" w:rsidRDefault="00A0094E" w:rsidP="00A0094E">
      <w:pPr>
        <w:autoSpaceDE w:val="0"/>
        <w:autoSpaceDN w:val="0"/>
        <w:adjustRightInd w:val="0"/>
        <w:spacing w:line="240" w:lineRule="atLeast"/>
        <w:ind w:firstLine="709"/>
        <w:jc w:val="both"/>
        <w:rPr>
          <w:rFonts w:eastAsia="Calibri"/>
          <w:b/>
          <w:sz w:val="28"/>
          <w:szCs w:val="28"/>
          <w:lang w:eastAsia="en-US"/>
        </w:rPr>
      </w:pPr>
      <w:r w:rsidRPr="00A0094E">
        <w:rPr>
          <w:rFonts w:eastAsia="Calibri"/>
          <w:b/>
          <w:sz w:val="28"/>
          <w:szCs w:val="28"/>
          <w:lang w:eastAsia="en-US"/>
        </w:rPr>
        <w:t>5.8. Порядок обжалования решения по жалобе</w:t>
      </w:r>
    </w:p>
    <w:p w:rsidR="00A0094E" w:rsidRPr="00A0094E" w:rsidRDefault="00A0094E" w:rsidP="00A0094E">
      <w:pPr>
        <w:autoSpaceDE w:val="0"/>
        <w:autoSpaceDN w:val="0"/>
        <w:adjustRightInd w:val="0"/>
        <w:spacing w:line="240" w:lineRule="atLeast"/>
        <w:ind w:firstLine="709"/>
        <w:jc w:val="both"/>
        <w:outlineLvl w:val="1"/>
        <w:rPr>
          <w:rFonts w:eastAsia="Calibri"/>
          <w:sz w:val="28"/>
          <w:szCs w:val="28"/>
          <w:lang w:eastAsia="en-US"/>
        </w:rPr>
      </w:pPr>
      <w:r w:rsidRPr="00A0094E">
        <w:rPr>
          <w:rFonts w:eastAsia="Calibri"/>
          <w:iCs/>
          <w:sz w:val="28"/>
          <w:szCs w:val="28"/>
          <w:lang w:eastAsia="en-US"/>
        </w:rPr>
        <w:t xml:space="preserve">5.8.1. В досудебном порядке могут быть обжалованы действия (бездействие) и решения должностных лиц (специалиста </w:t>
      </w:r>
      <w:r w:rsidRPr="00A0094E">
        <w:rPr>
          <w:rFonts w:eastAsia="Calibri"/>
          <w:sz w:val="28"/>
          <w:szCs w:val="28"/>
          <w:lang w:eastAsia="en-US"/>
        </w:rPr>
        <w:t>управления)</w:t>
      </w:r>
      <w:r w:rsidRPr="00A0094E">
        <w:rPr>
          <w:rFonts w:eastAsia="Calibri"/>
          <w:iCs/>
          <w:sz w:val="28"/>
          <w:szCs w:val="28"/>
          <w:lang w:eastAsia="en-US"/>
        </w:rPr>
        <w:t xml:space="preserve"> – </w:t>
      </w:r>
      <w:r w:rsidRPr="00A0094E">
        <w:rPr>
          <w:rFonts w:eastAsia="Calibri"/>
          <w:sz w:val="28"/>
          <w:szCs w:val="28"/>
          <w:lang w:eastAsia="en-US"/>
        </w:rPr>
        <w:t>Главе муниципального округа</w:t>
      </w:r>
      <w:r w:rsidRPr="00A0094E">
        <w:rPr>
          <w:rFonts w:eastAsia="Calibri"/>
          <w:bCs/>
          <w:sz w:val="28"/>
          <w:szCs w:val="28"/>
          <w:lang w:eastAsia="en-US"/>
        </w:rPr>
        <w:t xml:space="preserve">.   </w:t>
      </w:r>
    </w:p>
    <w:p w:rsidR="00A0094E" w:rsidRPr="00A0094E" w:rsidRDefault="00A0094E" w:rsidP="00A0094E">
      <w:pPr>
        <w:autoSpaceDE w:val="0"/>
        <w:autoSpaceDN w:val="0"/>
        <w:adjustRightInd w:val="0"/>
        <w:spacing w:line="240" w:lineRule="atLeast"/>
        <w:ind w:firstLine="709"/>
        <w:jc w:val="both"/>
        <w:rPr>
          <w:rFonts w:eastAsia="Calibri"/>
          <w:b/>
          <w:sz w:val="28"/>
          <w:szCs w:val="28"/>
          <w:lang w:eastAsia="en-US"/>
        </w:rPr>
      </w:pPr>
      <w:r w:rsidRPr="00A0094E">
        <w:rPr>
          <w:rFonts w:eastAsia="Calibri"/>
          <w:b/>
          <w:sz w:val="28"/>
          <w:szCs w:val="28"/>
          <w:lang w:eastAsia="en-US"/>
        </w:rPr>
        <w:t>5.9. Право заявителя на получение информации и документов, необходимых для обоснования и рассмотрения жалобы</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 xml:space="preserve">5.9.1. На стадии досудебного обжалования действий (бездействия) должностного лица (специалиста </w:t>
      </w:r>
      <w:r w:rsidRPr="00A0094E">
        <w:rPr>
          <w:rFonts w:eastAsia="Calibri"/>
          <w:sz w:val="28"/>
          <w:szCs w:val="28"/>
          <w:lang w:eastAsia="en-US"/>
        </w:rPr>
        <w:t>управления)</w:t>
      </w:r>
      <w:r w:rsidRPr="00A0094E">
        <w:rPr>
          <w:rFonts w:eastAsia="Calibri"/>
          <w:iCs/>
          <w:sz w:val="28"/>
          <w:szCs w:val="28"/>
          <w:lang w:eastAsia="en-US"/>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A0094E" w:rsidRPr="00A0094E" w:rsidRDefault="00A0094E" w:rsidP="00A0094E">
      <w:pPr>
        <w:autoSpaceDE w:val="0"/>
        <w:autoSpaceDN w:val="0"/>
        <w:adjustRightInd w:val="0"/>
        <w:spacing w:line="240" w:lineRule="atLeast"/>
        <w:ind w:firstLine="709"/>
        <w:jc w:val="both"/>
        <w:outlineLvl w:val="1"/>
        <w:rPr>
          <w:rFonts w:eastAsia="Calibri"/>
          <w:b/>
          <w:iCs/>
          <w:sz w:val="28"/>
          <w:szCs w:val="28"/>
          <w:lang w:eastAsia="en-US"/>
        </w:rPr>
      </w:pPr>
      <w:r w:rsidRPr="00A0094E">
        <w:rPr>
          <w:rFonts w:eastAsia="Calibri"/>
          <w:b/>
          <w:iCs/>
          <w:sz w:val="28"/>
          <w:szCs w:val="28"/>
          <w:lang w:eastAsia="en-US"/>
        </w:rPr>
        <w:t>5.10. Способы информирования заявителей о порядке подачи и рассмотрения жалобы</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5.10.1. Управление, Администрация, МФЦ обеспечивают:</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proofErr w:type="gramStart"/>
      <w:r w:rsidRPr="00A0094E">
        <w:rPr>
          <w:rFonts w:eastAsia="Calibri"/>
          <w:iCs/>
          <w:sz w:val="28"/>
          <w:szCs w:val="28"/>
          <w:lang w:eastAsia="en-US"/>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w:t>
      </w:r>
      <w:proofErr w:type="gramEnd"/>
      <w:r w:rsidRPr="00A0094E">
        <w:rPr>
          <w:rFonts w:eastAsia="Calibri"/>
          <w:iCs/>
          <w:sz w:val="28"/>
          <w:szCs w:val="28"/>
          <w:lang w:eastAsia="en-US"/>
        </w:rPr>
        <w:t xml:space="preserve"> «Единый портал государственных и муниципальных услуг (функций)»;</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A0094E" w:rsidRPr="00A0094E"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A0094E">
        <w:rPr>
          <w:rFonts w:eastAsia="Calibri"/>
          <w:iCs/>
          <w:sz w:val="28"/>
          <w:szCs w:val="28"/>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A0094E" w:rsidRPr="00A0094E" w:rsidRDefault="00A0094E" w:rsidP="00A0094E">
      <w:pPr>
        <w:ind w:firstLine="540"/>
        <w:jc w:val="both"/>
        <w:rPr>
          <w:rFonts w:cs="Calibri"/>
          <w:sz w:val="22"/>
          <w:szCs w:val="22"/>
        </w:rPr>
      </w:pPr>
    </w:p>
    <w:p w:rsidR="00A0094E" w:rsidRPr="00A0094E" w:rsidRDefault="00A0094E" w:rsidP="00A0094E">
      <w:pPr>
        <w:jc w:val="both"/>
        <w:rPr>
          <w:rFonts w:cs="Calibri"/>
          <w:sz w:val="22"/>
          <w:szCs w:val="22"/>
        </w:rPr>
      </w:pPr>
    </w:p>
    <w:p w:rsidR="00A0094E" w:rsidRPr="00A0094E" w:rsidRDefault="00A0094E" w:rsidP="00A0094E">
      <w:pPr>
        <w:jc w:val="both"/>
        <w:rPr>
          <w:rFonts w:cs="Calibri"/>
          <w:sz w:val="22"/>
          <w:szCs w:val="22"/>
        </w:rPr>
      </w:pPr>
    </w:p>
    <w:p w:rsidR="00A0094E" w:rsidRPr="00A0094E" w:rsidRDefault="00A0094E" w:rsidP="00A0094E">
      <w:pPr>
        <w:ind w:firstLine="540"/>
        <w:jc w:val="both"/>
        <w:rPr>
          <w:rFonts w:cs="Calibri"/>
          <w:sz w:val="22"/>
          <w:szCs w:val="22"/>
        </w:rPr>
      </w:pPr>
    </w:p>
    <w:p w:rsidR="00A0094E" w:rsidRPr="00A0094E" w:rsidRDefault="00A0094E" w:rsidP="00A0094E">
      <w:pPr>
        <w:ind w:firstLine="540"/>
        <w:jc w:val="both"/>
        <w:rPr>
          <w:rFonts w:cs="Calibri"/>
          <w:sz w:val="22"/>
          <w:szCs w:val="22"/>
        </w:rPr>
      </w:pPr>
    </w:p>
    <w:p w:rsidR="00A0094E" w:rsidRPr="00A0094E" w:rsidRDefault="00A0094E" w:rsidP="00A0094E">
      <w:pPr>
        <w:ind w:firstLine="540"/>
        <w:jc w:val="both"/>
        <w:rPr>
          <w:rFonts w:cs="Calibri"/>
          <w:sz w:val="22"/>
          <w:szCs w:val="22"/>
        </w:rPr>
      </w:pPr>
    </w:p>
    <w:p w:rsidR="00A0094E" w:rsidRPr="00A0094E" w:rsidRDefault="00A0094E" w:rsidP="00A0094E">
      <w:pPr>
        <w:ind w:firstLine="540"/>
        <w:jc w:val="both"/>
        <w:rPr>
          <w:rFonts w:cs="Calibri"/>
          <w:sz w:val="22"/>
          <w:szCs w:val="22"/>
        </w:rPr>
      </w:pPr>
    </w:p>
    <w:p w:rsidR="00A0094E" w:rsidRPr="00A0094E" w:rsidRDefault="00A0094E" w:rsidP="00A0094E">
      <w:pPr>
        <w:ind w:firstLine="540"/>
        <w:jc w:val="both"/>
        <w:rPr>
          <w:rFonts w:cs="Calibri"/>
          <w:sz w:val="22"/>
          <w:szCs w:val="22"/>
        </w:rPr>
      </w:pPr>
    </w:p>
    <w:p w:rsidR="00A0094E" w:rsidRPr="00A0094E" w:rsidRDefault="00A0094E" w:rsidP="00A0094E">
      <w:pPr>
        <w:ind w:firstLine="540"/>
        <w:jc w:val="both"/>
        <w:rPr>
          <w:rFonts w:cs="Calibri"/>
          <w:sz w:val="22"/>
          <w:szCs w:val="22"/>
        </w:rPr>
      </w:pPr>
    </w:p>
    <w:p w:rsidR="000D5738" w:rsidRDefault="000D5738" w:rsidP="000D5738">
      <w:pPr>
        <w:widowControl w:val="0"/>
        <w:autoSpaceDE w:val="0"/>
        <w:autoSpaceDN w:val="0"/>
        <w:adjustRightInd w:val="0"/>
        <w:outlineLvl w:val="1"/>
        <w:rPr>
          <w:rFonts w:cs="Calibri"/>
          <w:sz w:val="22"/>
          <w:szCs w:val="22"/>
        </w:rPr>
      </w:pPr>
    </w:p>
    <w:p w:rsidR="00D26A7E" w:rsidRPr="000D5738" w:rsidRDefault="00D26A7E" w:rsidP="000D5738">
      <w:pPr>
        <w:widowControl w:val="0"/>
        <w:autoSpaceDE w:val="0"/>
        <w:autoSpaceDN w:val="0"/>
        <w:adjustRightInd w:val="0"/>
        <w:outlineLvl w:val="1"/>
        <w:rPr>
          <w:rFonts w:cs="Courier New"/>
          <w:color w:val="000000"/>
        </w:rPr>
      </w:pPr>
    </w:p>
    <w:p w:rsidR="000D5738" w:rsidRPr="000D5738" w:rsidRDefault="000D5738" w:rsidP="000D5738">
      <w:pPr>
        <w:widowControl w:val="0"/>
        <w:autoSpaceDE w:val="0"/>
        <w:autoSpaceDN w:val="0"/>
        <w:adjustRightInd w:val="0"/>
        <w:outlineLvl w:val="1"/>
        <w:rPr>
          <w:rFonts w:cs="Courier New"/>
          <w:color w:val="000000"/>
        </w:rPr>
      </w:pPr>
    </w:p>
    <w:p w:rsidR="000D5738" w:rsidRPr="000D5738" w:rsidRDefault="000D5738" w:rsidP="000D5738">
      <w:pPr>
        <w:widowControl w:val="0"/>
        <w:autoSpaceDE w:val="0"/>
        <w:autoSpaceDN w:val="0"/>
        <w:adjustRightInd w:val="0"/>
        <w:jc w:val="right"/>
        <w:outlineLvl w:val="1"/>
        <w:rPr>
          <w:rFonts w:cs="Courier New"/>
          <w:bCs/>
          <w:color w:val="000000"/>
        </w:rPr>
      </w:pPr>
      <w:r w:rsidRPr="000D5738">
        <w:rPr>
          <w:rFonts w:cs="Courier New"/>
          <w:color w:val="000000"/>
        </w:rPr>
        <w:lastRenderedPageBreak/>
        <w:t xml:space="preserve">  </w:t>
      </w:r>
      <w:r w:rsidRPr="000D5738">
        <w:rPr>
          <w:rFonts w:cs="Courier New"/>
          <w:bCs/>
          <w:color w:val="000000"/>
        </w:rPr>
        <w:t>Приложение № 1</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к административному регламенту</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предоставления муниципальной услуги </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«Предоставление жилых помещений</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муниципального специализированного</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 жилищного фонда»</w:t>
      </w:r>
    </w:p>
    <w:p w:rsidR="000D5738" w:rsidRPr="000D5738" w:rsidRDefault="000D5738" w:rsidP="000D5738">
      <w:pPr>
        <w:widowControl w:val="0"/>
        <w:autoSpaceDE w:val="0"/>
        <w:autoSpaceDN w:val="0"/>
        <w:adjustRightInd w:val="0"/>
        <w:jc w:val="right"/>
        <w:outlineLvl w:val="1"/>
        <w:rPr>
          <w:rFonts w:ascii="Calibri" w:hAnsi="Calibri" w:cs="Calibri"/>
          <w:color w:val="000000"/>
        </w:rPr>
      </w:pPr>
    </w:p>
    <w:p w:rsidR="000D5738" w:rsidRPr="000D5738" w:rsidRDefault="000D5738" w:rsidP="000D5738">
      <w:pPr>
        <w:widowControl w:val="0"/>
        <w:autoSpaceDE w:val="0"/>
        <w:autoSpaceDN w:val="0"/>
        <w:adjustRightInd w:val="0"/>
        <w:jc w:val="right"/>
        <w:outlineLvl w:val="1"/>
        <w:rPr>
          <w:rFonts w:ascii="Courier New" w:hAnsi="Courier New" w:cs="Calibri"/>
          <w:color w:val="000000"/>
        </w:rPr>
      </w:pPr>
    </w:p>
    <w:p w:rsidR="000D5738" w:rsidRPr="000D5738" w:rsidRDefault="000D5738" w:rsidP="000D5738">
      <w:pPr>
        <w:widowControl w:val="0"/>
        <w:autoSpaceDE w:val="0"/>
        <w:autoSpaceDN w:val="0"/>
        <w:adjustRightInd w:val="0"/>
        <w:jc w:val="center"/>
        <w:outlineLvl w:val="1"/>
        <w:rPr>
          <w:color w:val="000000"/>
        </w:rPr>
      </w:pPr>
    </w:p>
    <w:p w:rsidR="000D5738" w:rsidRPr="000D5738" w:rsidRDefault="000D5738" w:rsidP="000D5738">
      <w:pPr>
        <w:widowControl w:val="0"/>
        <w:autoSpaceDE w:val="0"/>
        <w:autoSpaceDN w:val="0"/>
        <w:adjustRightInd w:val="0"/>
        <w:jc w:val="center"/>
        <w:outlineLvl w:val="1"/>
        <w:rPr>
          <w:rFonts w:cs="Courier New"/>
          <w:color w:val="000000"/>
        </w:rPr>
      </w:pPr>
      <w:r w:rsidRPr="000D5738">
        <w:rPr>
          <w:rFonts w:cs="Courier New"/>
          <w:color w:val="000000"/>
        </w:rPr>
        <w:t xml:space="preserve">Форма заявления о предоставлении жилого помещения </w:t>
      </w:r>
    </w:p>
    <w:p w:rsidR="000D5738" w:rsidRPr="000D5738" w:rsidRDefault="000D5738" w:rsidP="000D5738">
      <w:pPr>
        <w:widowControl w:val="0"/>
        <w:autoSpaceDE w:val="0"/>
        <w:autoSpaceDN w:val="0"/>
        <w:adjustRightInd w:val="0"/>
        <w:jc w:val="center"/>
        <w:outlineLvl w:val="1"/>
        <w:rPr>
          <w:rFonts w:cs="Courier New"/>
          <w:color w:val="000000"/>
        </w:rPr>
      </w:pPr>
      <w:r w:rsidRPr="000D5738">
        <w:rPr>
          <w:rFonts w:cs="Courier New"/>
          <w:color w:val="000000"/>
        </w:rPr>
        <w:t>муниципального специализированного жилищного фонда (</w:t>
      </w:r>
      <w:proofErr w:type="gramStart"/>
      <w:r w:rsidRPr="000D5738">
        <w:rPr>
          <w:rFonts w:cs="Courier New"/>
          <w:color w:val="000000"/>
        </w:rPr>
        <w:t>служебное</w:t>
      </w:r>
      <w:proofErr w:type="gramEnd"/>
      <w:r w:rsidRPr="000D5738">
        <w:rPr>
          <w:rFonts w:cs="Courier New"/>
          <w:color w:val="000000"/>
        </w:rPr>
        <w:t>)</w:t>
      </w:r>
    </w:p>
    <w:p w:rsidR="000D5738" w:rsidRPr="000D5738" w:rsidRDefault="000D5738" w:rsidP="000D5738">
      <w:pPr>
        <w:widowControl w:val="0"/>
        <w:autoSpaceDE w:val="0"/>
        <w:autoSpaceDN w:val="0"/>
        <w:adjustRightInd w:val="0"/>
        <w:jc w:val="center"/>
        <w:outlineLvl w:val="1"/>
        <w:rPr>
          <w:rFonts w:cs="Courier New"/>
          <w:color w:val="000000"/>
        </w:rPr>
      </w:pPr>
    </w:p>
    <w:p w:rsidR="000D5738" w:rsidRPr="000D5738" w:rsidRDefault="000D5738" w:rsidP="000D5738">
      <w:pPr>
        <w:autoSpaceDE w:val="0"/>
        <w:autoSpaceDN w:val="0"/>
        <w:adjustRightInd w:val="0"/>
        <w:rPr>
          <w:sz w:val="24"/>
          <w:szCs w:val="28"/>
        </w:rPr>
      </w:pPr>
    </w:p>
    <w:tbl>
      <w:tblPr>
        <w:tblW w:w="0" w:type="auto"/>
        <w:tblLook w:val="04A0" w:firstRow="1" w:lastRow="0" w:firstColumn="1" w:lastColumn="0" w:noHBand="0" w:noVBand="1"/>
      </w:tblPr>
      <w:tblGrid>
        <w:gridCol w:w="5068"/>
        <w:gridCol w:w="5069"/>
      </w:tblGrid>
      <w:tr w:rsidR="000D5738" w:rsidRPr="000D5738" w:rsidTr="00043C48">
        <w:tc>
          <w:tcPr>
            <w:tcW w:w="5068" w:type="dxa"/>
          </w:tcPr>
          <w:p w:rsidR="000D5738" w:rsidRPr="000D5738" w:rsidRDefault="000D5738" w:rsidP="000D5738">
            <w:pPr>
              <w:autoSpaceDE w:val="0"/>
              <w:autoSpaceDN w:val="0"/>
              <w:adjustRightInd w:val="0"/>
              <w:jc w:val="center"/>
              <w:rPr>
                <w:sz w:val="24"/>
                <w:szCs w:val="28"/>
              </w:rPr>
            </w:pPr>
          </w:p>
        </w:tc>
        <w:tc>
          <w:tcPr>
            <w:tcW w:w="5069" w:type="dxa"/>
          </w:tcPr>
          <w:p w:rsidR="000D5738" w:rsidRPr="000D5738" w:rsidRDefault="000D5738" w:rsidP="000D5738">
            <w:pPr>
              <w:autoSpaceDE w:val="0"/>
              <w:autoSpaceDN w:val="0"/>
              <w:adjustRightInd w:val="0"/>
              <w:rPr>
                <w:sz w:val="24"/>
                <w:szCs w:val="28"/>
              </w:rPr>
            </w:pPr>
            <w:r w:rsidRPr="000D5738">
              <w:rPr>
                <w:sz w:val="24"/>
                <w:szCs w:val="28"/>
              </w:rPr>
              <w:t>В Администрацию Солецкого муниципального округа</w:t>
            </w:r>
          </w:p>
          <w:p w:rsidR="000D5738" w:rsidRPr="000D5738" w:rsidRDefault="000D5738" w:rsidP="000D5738">
            <w:pPr>
              <w:autoSpaceDE w:val="0"/>
              <w:autoSpaceDN w:val="0"/>
              <w:adjustRightInd w:val="0"/>
              <w:rPr>
                <w:sz w:val="24"/>
                <w:szCs w:val="28"/>
              </w:rPr>
            </w:pPr>
            <w:r w:rsidRPr="000D5738">
              <w:rPr>
                <w:sz w:val="24"/>
                <w:szCs w:val="28"/>
              </w:rPr>
              <w:t>от_____________________________________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 г.р.</w:t>
            </w:r>
          </w:p>
          <w:p w:rsidR="000D5738" w:rsidRPr="000D5738" w:rsidRDefault="000D5738" w:rsidP="000D5738">
            <w:pPr>
              <w:autoSpaceDE w:val="0"/>
              <w:autoSpaceDN w:val="0"/>
              <w:adjustRightInd w:val="0"/>
              <w:rPr>
                <w:sz w:val="24"/>
                <w:szCs w:val="28"/>
              </w:rPr>
            </w:pPr>
            <w:r w:rsidRPr="000D5738">
              <w:rPr>
                <w:sz w:val="24"/>
                <w:szCs w:val="28"/>
              </w:rPr>
              <w:t>зарегистрированног</w:t>
            </w:r>
            <w:proofErr w:type="gramStart"/>
            <w:r w:rsidRPr="000D5738">
              <w:rPr>
                <w:sz w:val="24"/>
                <w:szCs w:val="28"/>
              </w:rPr>
              <w:t>о(</w:t>
            </w:r>
            <w:proofErr w:type="gramEnd"/>
            <w:r w:rsidRPr="000D5738">
              <w:rPr>
                <w:sz w:val="24"/>
                <w:szCs w:val="28"/>
              </w:rPr>
              <w:t>ой) по адресу:</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тел._____________________________________</w:t>
            </w:r>
          </w:p>
        </w:tc>
      </w:tr>
    </w:tbl>
    <w:p w:rsidR="000D5738" w:rsidRPr="000D5738" w:rsidRDefault="000D5738" w:rsidP="000D5738">
      <w:pPr>
        <w:autoSpaceDE w:val="0"/>
        <w:autoSpaceDN w:val="0"/>
        <w:adjustRightInd w:val="0"/>
        <w:ind w:firstLine="708"/>
        <w:jc w:val="center"/>
        <w:rPr>
          <w:sz w:val="24"/>
          <w:szCs w:val="28"/>
        </w:rPr>
      </w:pPr>
      <w:r w:rsidRPr="000D5738">
        <w:rPr>
          <w:sz w:val="24"/>
          <w:szCs w:val="28"/>
        </w:rPr>
        <w:t xml:space="preserve">                                                                </w:t>
      </w:r>
    </w:p>
    <w:p w:rsidR="000D5738" w:rsidRPr="000D5738" w:rsidRDefault="000D5738" w:rsidP="000D5738">
      <w:pPr>
        <w:widowControl w:val="0"/>
        <w:autoSpaceDE w:val="0"/>
        <w:autoSpaceDN w:val="0"/>
        <w:adjustRightInd w:val="0"/>
        <w:jc w:val="center"/>
        <w:outlineLvl w:val="1"/>
        <w:rPr>
          <w:rFonts w:cs="Courier New"/>
          <w:color w:val="000000"/>
        </w:rPr>
      </w:pPr>
    </w:p>
    <w:p w:rsidR="000D5738" w:rsidRPr="000D5738" w:rsidRDefault="000D5738" w:rsidP="000D5738">
      <w:pPr>
        <w:widowControl w:val="0"/>
        <w:autoSpaceDE w:val="0"/>
        <w:autoSpaceDN w:val="0"/>
        <w:adjustRightInd w:val="0"/>
        <w:jc w:val="center"/>
        <w:outlineLvl w:val="1"/>
        <w:rPr>
          <w:rFonts w:cs="Courier New"/>
          <w:b/>
          <w:color w:val="000000"/>
        </w:rPr>
      </w:pPr>
      <w:r w:rsidRPr="000D5738">
        <w:rPr>
          <w:rFonts w:cs="Courier New"/>
          <w:b/>
          <w:color w:val="000000"/>
        </w:rPr>
        <w:t>ЗАЯВЛЕНИЕ</w:t>
      </w:r>
    </w:p>
    <w:p w:rsidR="000D5738" w:rsidRPr="000D5738" w:rsidRDefault="000D5738" w:rsidP="000D5738">
      <w:pPr>
        <w:widowControl w:val="0"/>
        <w:autoSpaceDE w:val="0"/>
        <w:autoSpaceDN w:val="0"/>
        <w:adjustRightInd w:val="0"/>
        <w:jc w:val="center"/>
        <w:outlineLvl w:val="1"/>
        <w:rPr>
          <w:rFonts w:cs="Courier New"/>
          <w:b/>
          <w:color w:val="000000"/>
        </w:rPr>
      </w:pPr>
      <w:r w:rsidRPr="000D5738">
        <w:rPr>
          <w:rFonts w:cs="Courier New"/>
          <w:b/>
          <w:color w:val="000000"/>
        </w:rPr>
        <w:t xml:space="preserve">о предоставлении жилого помещения </w:t>
      </w:r>
    </w:p>
    <w:p w:rsidR="000D5738" w:rsidRPr="000D5738" w:rsidRDefault="000D5738" w:rsidP="000D5738">
      <w:pPr>
        <w:widowControl w:val="0"/>
        <w:autoSpaceDE w:val="0"/>
        <w:autoSpaceDN w:val="0"/>
        <w:adjustRightInd w:val="0"/>
        <w:jc w:val="center"/>
        <w:outlineLvl w:val="1"/>
        <w:rPr>
          <w:rFonts w:cs="Courier New"/>
          <w:b/>
          <w:color w:val="000000"/>
        </w:rPr>
      </w:pPr>
      <w:r w:rsidRPr="000D5738">
        <w:rPr>
          <w:rFonts w:cs="Courier New"/>
          <w:b/>
          <w:color w:val="000000"/>
        </w:rPr>
        <w:t>муниципального специализированного жилищного фонда (</w:t>
      </w:r>
      <w:proofErr w:type="gramStart"/>
      <w:r w:rsidRPr="000D5738">
        <w:rPr>
          <w:rFonts w:cs="Courier New"/>
          <w:b/>
          <w:color w:val="000000"/>
        </w:rPr>
        <w:t>служебное</w:t>
      </w:r>
      <w:proofErr w:type="gramEnd"/>
      <w:r w:rsidRPr="000D5738">
        <w:rPr>
          <w:rFonts w:cs="Courier New"/>
          <w:b/>
          <w:color w:val="000000"/>
        </w:rPr>
        <w:t>)</w:t>
      </w:r>
    </w:p>
    <w:p w:rsidR="000D5738" w:rsidRPr="000D5738" w:rsidRDefault="000D5738" w:rsidP="000D5738">
      <w:pPr>
        <w:widowControl w:val="0"/>
        <w:rPr>
          <w:rFonts w:cs="Courier New"/>
          <w:color w:val="000000"/>
        </w:rPr>
      </w:pPr>
    </w:p>
    <w:p w:rsidR="000D5738" w:rsidRPr="000D5738" w:rsidRDefault="000D5738" w:rsidP="000D5738">
      <w:pPr>
        <w:ind w:firstLine="720"/>
        <w:jc w:val="both"/>
        <w:rPr>
          <w:rFonts w:ascii="Times New Roman CYR" w:hAnsi="Times New Roman CYR"/>
          <w:color w:val="000000"/>
          <w:sz w:val="24"/>
          <w:szCs w:val="28"/>
          <w:lang w:eastAsia="ar-SA"/>
        </w:rPr>
      </w:pPr>
      <w:r w:rsidRPr="000D5738">
        <w:rPr>
          <w:rFonts w:ascii="Times New Roman CYR" w:hAnsi="Times New Roman CYR"/>
          <w:color w:val="000000"/>
          <w:sz w:val="24"/>
          <w:szCs w:val="28"/>
          <w:lang w:eastAsia="ar-SA"/>
        </w:rPr>
        <w:t>Я, ____________________________________________________________,</w:t>
      </w:r>
    </w:p>
    <w:p w:rsidR="000D5738" w:rsidRPr="000D5738" w:rsidRDefault="000D5738" w:rsidP="000D5738">
      <w:pPr>
        <w:ind w:firstLine="720"/>
        <w:jc w:val="cente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(Ф.И.О.)</w:t>
      </w:r>
    </w:p>
    <w:p w:rsidR="000D5738" w:rsidRPr="000D5738" w:rsidRDefault="000D5738" w:rsidP="000D5738">
      <w:pPr>
        <w:jc w:val="cente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СНИЛС ___________________________________,</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jc w:val="both"/>
        <w:rPr>
          <w:color w:val="000000"/>
          <w:sz w:val="24"/>
          <w:szCs w:val="28"/>
        </w:rPr>
      </w:pPr>
      <w:r w:rsidRPr="000D5738">
        <w:rPr>
          <w:color w:val="000000"/>
          <w:sz w:val="24"/>
          <w:szCs w:val="28"/>
        </w:rPr>
        <w:t xml:space="preserve">занимаю должность____________________________, </w:t>
      </w:r>
      <w:proofErr w:type="gramStart"/>
      <w:r w:rsidRPr="000D5738">
        <w:rPr>
          <w:color w:val="000000"/>
          <w:sz w:val="24"/>
          <w:szCs w:val="28"/>
        </w:rPr>
        <w:t>с</w:t>
      </w:r>
      <w:proofErr w:type="gramEnd"/>
      <w:r w:rsidRPr="000D5738">
        <w:rPr>
          <w:color w:val="000000"/>
          <w:sz w:val="24"/>
          <w:szCs w:val="28"/>
        </w:rPr>
        <w:t xml:space="preserve"> ____________________,</w:t>
      </w:r>
    </w:p>
    <w:p w:rsidR="000D5738" w:rsidRPr="000D5738" w:rsidRDefault="000D5738" w:rsidP="000D5738">
      <w:pPr>
        <w:jc w:val="both"/>
        <w:rPr>
          <w:color w:val="000000"/>
          <w:sz w:val="22"/>
          <w:szCs w:val="28"/>
        </w:rPr>
      </w:pPr>
      <w:r w:rsidRPr="000D5738">
        <w:rPr>
          <w:color w:val="000000"/>
          <w:sz w:val="22"/>
          <w:szCs w:val="28"/>
        </w:rPr>
        <w:t xml:space="preserve">                                             (указать должность)                                   (дата приема на работу)</w:t>
      </w:r>
    </w:p>
    <w:p w:rsidR="000D5738" w:rsidRPr="000D5738" w:rsidRDefault="000D5738" w:rsidP="000D5738">
      <w:pPr>
        <w:jc w:val="both"/>
        <w:rPr>
          <w:rFonts w:ascii="Times New Roman CYR" w:hAnsi="Times New Roman CYR"/>
          <w:color w:val="000000"/>
          <w:sz w:val="24"/>
          <w:szCs w:val="28"/>
          <w:lang w:eastAsia="ar-SA"/>
        </w:rPr>
      </w:pPr>
      <w:r w:rsidRPr="000D5738">
        <w:rPr>
          <w:rFonts w:ascii="Times New Roman CYR" w:hAnsi="Times New Roman CYR"/>
          <w:color w:val="000000"/>
          <w:sz w:val="24"/>
          <w:szCs w:val="28"/>
          <w:lang w:eastAsia="ar-SA"/>
        </w:rPr>
        <w:t>в ________________________________________________________________,</w:t>
      </w:r>
    </w:p>
    <w:p w:rsidR="000D5738" w:rsidRPr="000D5738" w:rsidRDefault="000D5738" w:rsidP="000D5738">
      <w:pPr>
        <w:jc w:val="cente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 xml:space="preserve">(указать </w:t>
      </w:r>
      <w:proofErr w:type="gramStart"/>
      <w:r w:rsidRPr="000D5738">
        <w:rPr>
          <w:rFonts w:ascii="Times New Roman CYR" w:hAnsi="Times New Roman CYR"/>
          <w:color w:val="000000"/>
          <w:sz w:val="22"/>
          <w:szCs w:val="28"/>
          <w:lang w:eastAsia="ar-SA"/>
        </w:rPr>
        <w:t>организацию</w:t>
      </w:r>
      <w:proofErr w:type="gramEnd"/>
      <w:r w:rsidRPr="000D5738">
        <w:rPr>
          <w:rFonts w:ascii="Times New Roman CYR" w:hAnsi="Times New Roman CYR"/>
          <w:color w:val="000000"/>
          <w:sz w:val="22"/>
          <w:szCs w:val="28"/>
          <w:lang w:eastAsia="ar-SA"/>
        </w:rPr>
        <w:t xml:space="preserve"> в которой ведутся трудовые отношения)</w:t>
      </w:r>
    </w:p>
    <w:p w:rsidR="000D5738" w:rsidRPr="000D5738" w:rsidRDefault="000D5738" w:rsidP="000D5738">
      <w:pPr>
        <w:jc w:val="both"/>
        <w:rPr>
          <w:rFonts w:ascii="Times New Roman CYR" w:hAnsi="Times New Roman CYR"/>
          <w:color w:val="000000"/>
          <w:sz w:val="24"/>
          <w:szCs w:val="28"/>
          <w:lang w:eastAsia="ar-SA"/>
        </w:rPr>
      </w:pPr>
      <w:r w:rsidRPr="000D5738">
        <w:rPr>
          <w:rFonts w:ascii="Times New Roman CYR" w:hAnsi="Times New Roman CYR"/>
          <w:color w:val="000000"/>
          <w:sz w:val="24"/>
          <w:szCs w:val="28"/>
          <w:lang w:eastAsia="ar-SA"/>
        </w:rPr>
        <w:t xml:space="preserve">прошу предоставить мне жилое помещение, расположенное по адресу:__________________________________________________________, </w:t>
      </w:r>
      <w:proofErr w:type="spellStart"/>
      <w:r w:rsidRPr="000D5738">
        <w:rPr>
          <w:rFonts w:ascii="Times New Roman CYR" w:hAnsi="Times New Roman CYR"/>
          <w:color w:val="000000"/>
          <w:sz w:val="24"/>
          <w:szCs w:val="28"/>
          <w:lang w:eastAsia="ar-SA"/>
        </w:rPr>
        <w:t>по</w:t>
      </w:r>
      <w:proofErr w:type="spellEnd"/>
      <w:r w:rsidRPr="000D5738">
        <w:rPr>
          <w:rFonts w:ascii="Times New Roman CYR" w:hAnsi="Times New Roman CYR"/>
          <w:color w:val="000000"/>
          <w:sz w:val="24"/>
          <w:szCs w:val="28"/>
          <w:lang w:eastAsia="ar-SA"/>
        </w:rPr>
        <w:t xml:space="preserve"> договору найма служебного жилого помещения, на следующий состав семьи:</w:t>
      </w:r>
      <w:r w:rsidRPr="000D5738">
        <w:rPr>
          <w:sz w:val="24"/>
          <w:szCs w:val="24"/>
        </w:rPr>
        <w:tab/>
      </w:r>
    </w:p>
    <w:p w:rsidR="000D5738" w:rsidRPr="000D5738" w:rsidRDefault="000D5738" w:rsidP="000D5738">
      <w:pPr>
        <w:numPr>
          <w:ilvl w:val="0"/>
          <w:numId w:val="23"/>
        </w:numPr>
        <w:contextualSpacing/>
        <w:jc w:val="both"/>
        <w:rPr>
          <w:sz w:val="24"/>
        </w:rPr>
      </w:pPr>
      <w:r w:rsidRPr="000D5738">
        <w:rPr>
          <w:sz w:val="24"/>
        </w:rPr>
        <w:t>_____________________________________________________________</w:t>
      </w:r>
    </w:p>
    <w:p w:rsidR="000D5738" w:rsidRPr="000D5738" w:rsidRDefault="000D5738" w:rsidP="000D5738">
      <w:pPr>
        <w:ind w:left="1069"/>
        <w:contextualSpacing/>
        <w:jc w:val="center"/>
        <w:rPr>
          <w:sz w:val="18"/>
        </w:rPr>
      </w:pPr>
      <w:r w:rsidRPr="000D5738">
        <w:rPr>
          <w:sz w:val="18"/>
        </w:rPr>
        <w:t>(степень родства, Ф.И.О., дата рождения, адрес регистрации)</w:t>
      </w:r>
    </w:p>
    <w:p w:rsidR="000D5738" w:rsidRPr="000D5738" w:rsidRDefault="000D5738" w:rsidP="000D5738">
      <w:pPr>
        <w:contextualSpacing/>
        <w:jc w:val="center"/>
        <w:rPr>
          <w:sz w:val="18"/>
        </w:rPr>
      </w:pPr>
      <w:r w:rsidRPr="000D5738">
        <w:rPr>
          <w:sz w:val="18"/>
        </w:rPr>
        <w:t>_________________________________________________________________________________ ,</w:t>
      </w:r>
    </w:p>
    <w:p w:rsidR="000D5738" w:rsidRPr="000D5738" w:rsidRDefault="000D5738" w:rsidP="000D5738">
      <w:pP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xml:space="preserve">№ СНИЛС ______________________________________, </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numPr>
          <w:ilvl w:val="0"/>
          <w:numId w:val="23"/>
        </w:numPr>
        <w:contextualSpacing/>
        <w:jc w:val="both"/>
        <w:rPr>
          <w:sz w:val="24"/>
        </w:rPr>
      </w:pPr>
      <w:r w:rsidRPr="000D5738">
        <w:rPr>
          <w:sz w:val="24"/>
        </w:rPr>
        <w:t>_____________________________________________________________</w:t>
      </w:r>
    </w:p>
    <w:p w:rsidR="000D5738" w:rsidRPr="000D5738" w:rsidRDefault="000D5738" w:rsidP="000D5738">
      <w:pPr>
        <w:ind w:left="1069"/>
        <w:contextualSpacing/>
        <w:jc w:val="center"/>
        <w:rPr>
          <w:sz w:val="18"/>
        </w:rPr>
      </w:pPr>
      <w:r w:rsidRPr="000D5738">
        <w:rPr>
          <w:sz w:val="18"/>
        </w:rPr>
        <w:t>(степень родства, Ф.И.О., дата рождения, адрес регистрации)</w:t>
      </w:r>
    </w:p>
    <w:p w:rsidR="000D5738" w:rsidRPr="000D5738" w:rsidRDefault="000D5738" w:rsidP="000D5738">
      <w:pPr>
        <w:contextualSpacing/>
        <w:jc w:val="center"/>
        <w:rPr>
          <w:sz w:val="18"/>
        </w:rPr>
      </w:pPr>
      <w:r w:rsidRPr="000D5738">
        <w:rPr>
          <w:sz w:val="18"/>
        </w:rPr>
        <w:t>_________________________________________________________________________________ ,</w:t>
      </w:r>
    </w:p>
    <w:p w:rsidR="000D5738" w:rsidRPr="000D5738" w:rsidRDefault="000D5738" w:rsidP="000D5738">
      <w:pP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lastRenderedPageBreak/>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xml:space="preserve">№ СНИЛС ______________________________________, </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ind w:left="709"/>
        <w:jc w:val="both"/>
        <w:rPr>
          <w:sz w:val="24"/>
        </w:rPr>
      </w:pPr>
      <w:r w:rsidRPr="000D5738">
        <w:rPr>
          <w:sz w:val="24"/>
        </w:rPr>
        <w:t>3._____________________________________________________________</w:t>
      </w:r>
    </w:p>
    <w:p w:rsidR="000D5738" w:rsidRPr="000D5738" w:rsidRDefault="000D5738" w:rsidP="000D5738">
      <w:pPr>
        <w:ind w:left="1069"/>
        <w:contextualSpacing/>
        <w:jc w:val="center"/>
        <w:rPr>
          <w:sz w:val="18"/>
        </w:rPr>
      </w:pPr>
      <w:r w:rsidRPr="000D5738">
        <w:rPr>
          <w:sz w:val="18"/>
        </w:rPr>
        <w:t>(степень родства, Ф.И.О., дата рождения, адрес регистрации)</w:t>
      </w:r>
    </w:p>
    <w:p w:rsidR="000D5738" w:rsidRPr="000D5738" w:rsidRDefault="000D5738" w:rsidP="000D5738">
      <w:pPr>
        <w:contextualSpacing/>
        <w:jc w:val="center"/>
        <w:rPr>
          <w:sz w:val="18"/>
        </w:rPr>
      </w:pPr>
      <w:r w:rsidRPr="000D5738">
        <w:rPr>
          <w:sz w:val="18"/>
        </w:rPr>
        <w:t>_________________________________________________________________________________ ,</w:t>
      </w:r>
    </w:p>
    <w:p w:rsidR="000D5738" w:rsidRPr="000D5738" w:rsidRDefault="000D5738" w:rsidP="000D5738">
      <w:pP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xml:space="preserve">№ СНИЛС ______________________________________, </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ind w:left="709"/>
        <w:jc w:val="both"/>
        <w:rPr>
          <w:sz w:val="24"/>
        </w:rPr>
      </w:pPr>
      <w:r w:rsidRPr="000D5738">
        <w:rPr>
          <w:sz w:val="24"/>
        </w:rPr>
        <w:t>4._____________________________________________________________</w:t>
      </w:r>
    </w:p>
    <w:p w:rsidR="000D5738" w:rsidRPr="000D5738" w:rsidRDefault="000D5738" w:rsidP="000D5738">
      <w:pPr>
        <w:ind w:left="1069"/>
        <w:contextualSpacing/>
        <w:jc w:val="center"/>
        <w:rPr>
          <w:sz w:val="18"/>
        </w:rPr>
      </w:pPr>
      <w:r w:rsidRPr="000D5738">
        <w:rPr>
          <w:sz w:val="18"/>
        </w:rPr>
        <w:t>(степень родства, Ф.И.О., дата рождения, адрес регистрации)</w:t>
      </w:r>
    </w:p>
    <w:p w:rsidR="000D5738" w:rsidRPr="000D5738" w:rsidRDefault="000D5738" w:rsidP="000D5738">
      <w:pPr>
        <w:contextualSpacing/>
        <w:jc w:val="center"/>
        <w:rPr>
          <w:sz w:val="18"/>
        </w:rPr>
      </w:pPr>
      <w:r w:rsidRPr="000D5738">
        <w:rPr>
          <w:sz w:val="18"/>
        </w:rPr>
        <w:t>_________________________________________________________________________________ ,</w:t>
      </w:r>
    </w:p>
    <w:p w:rsidR="000D5738" w:rsidRPr="000D5738" w:rsidRDefault="000D5738" w:rsidP="000D5738">
      <w:pP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xml:space="preserve">№ СНИЛС ______________________________________, </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ind w:firstLine="709"/>
        <w:jc w:val="both"/>
        <w:rPr>
          <w:sz w:val="24"/>
          <w:szCs w:val="24"/>
        </w:rPr>
      </w:pPr>
    </w:p>
    <w:p w:rsidR="000D5738" w:rsidRPr="000D5738" w:rsidRDefault="000D5738" w:rsidP="000D5738">
      <w:pPr>
        <w:jc w:val="both"/>
        <w:rPr>
          <w:b/>
          <w:sz w:val="22"/>
          <w:szCs w:val="24"/>
        </w:rPr>
      </w:pPr>
      <w:r w:rsidRPr="000D5738">
        <w:rPr>
          <w:b/>
          <w:sz w:val="22"/>
          <w:szCs w:val="24"/>
        </w:rPr>
        <w:t>Предупрежде</w:t>
      </w:r>
      <w:proofErr w:type="gramStart"/>
      <w:r w:rsidRPr="000D5738">
        <w:rPr>
          <w:b/>
          <w:sz w:val="22"/>
          <w:szCs w:val="24"/>
        </w:rPr>
        <w:t>н(</w:t>
      </w:r>
      <w:proofErr w:type="gramEnd"/>
      <w:r w:rsidRPr="000D5738">
        <w:rPr>
          <w:b/>
          <w:sz w:val="22"/>
          <w:szCs w:val="24"/>
        </w:rPr>
        <w:t>ы) об ответственности за полноту и достоверность сведений, содержащихся в настоящем заявлении и предоставленных документах, а так же о том, что в случае выявления недостоверности указанных сведений буду(ем) нести ответственность в соответствии с законодательством Российской Федерации, в том числе в соответствии со статьей 159 Уголовного кодекса Российской федерации за мошенничество</w:t>
      </w:r>
    </w:p>
    <w:p w:rsidR="000D5738" w:rsidRPr="000D5738" w:rsidRDefault="000D5738" w:rsidP="000D5738">
      <w:pPr>
        <w:tabs>
          <w:tab w:val="left" w:pos="6630"/>
        </w:tabs>
        <w:jc w:val="right"/>
        <w:rPr>
          <w:b/>
          <w:sz w:val="22"/>
          <w:szCs w:val="24"/>
        </w:rPr>
      </w:pPr>
      <w:r w:rsidRPr="000D5738">
        <w:rPr>
          <w:b/>
          <w:sz w:val="22"/>
          <w:szCs w:val="24"/>
        </w:rPr>
        <w:t>_____________________(подпись)</w:t>
      </w:r>
    </w:p>
    <w:p w:rsidR="000D5738" w:rsidRPr="000D5738" w:rsidRDefault="000D5738" w:rsidP="000D5738">
      <w:pPr>
        <w:jc w:val="both"/>
        <w:rPr>
          <w:sz w:val="24"/>
          <w:szCs w:val="24"/>
        </w:rPr>
      </w:pPr>
    </w:p>
    <w:p w:rsidR="000D5738" w:rsidRPr="000D5738" w:rsidRDefault="000D5738" w:rsidP="000D5738">
      <w:pPr>
        <w:ind w:firstLine="720"/>
        <w:jc w:val="both"/>
        <w:rPr>
          <w:rFonts w:ascii="Times New Roman CYR" w:hAnsi="Times New Roman CYR"/>
          <w:sz w:val="24"/>
          <w:szCs w:val="28"/>
          <w:lang w:eastAsia="ar-SA"/>
        </w:rPr>
      </w:pPr>
    </w:p>
    <w:p w:rsidR="000D5738" w:rsidRPr="000D5738" w:rsidRDefault="000D5738" w:rsidP="000D5738">
      <w:pPr>
        <w:jc w:val="both"/>
        <w:rPr>
          <w:rFonts w:ascii="Times New Roman CYR" w:hAnsi="Times New Roman CYR"/>
          <w:sz w:val="24"/>
          <w:szCs w:val="28"/>
          <w:lang w:eastAsia="ar-SA"/>
        </w:rPr>
      </w:pPr>
      <w:r w:rsidRPr="000D5738">
        <w:rPr>
          <w:rFonts w:ascii="Times New Roman CYR" w:hAnsi="Times New Roman CYR"/>
          <w:sz w:val="24"/>
          <w:szCs w:val="28"/>
          <w:lang w:eastAsia="ar-SA"/>
        </w:rPr>
        <w:t xml:space="preserve">«_____»_______________20_____г.   ________________________________                           </w:t>
      </w:r>
    </w:p>
    <w:p w:rsidR="000D5738" w:rsidRPr="000D5738" w:rsidRDefault="000D5738" w:rsidP="000D5738">
      <w:pPr>
        <w:ind w:firstLine="720"/>
        <w:jc w:val="center"/>
        <w:rPr>
          <w:rFonts w:ascii="Times New Roman CYR" w:hAnsi="Times New Roman CYR"/>
          <w:szCs w:val="22"/>
          <w:lang w:eastAsia="ar-SA"/>
        </w:rPr>
      </w:pPr>
      <w:r w:rsidRPr="000D5738">
        <w:rPr>
          <w:rFonts w:ascii="Times New Roman CYR" w:hAnsi="Times New Roman CYR"/>
          <w:szCs w:val="22"/>
          <w:lang w:eastAsia="ar-SA"/>
        </w:rPr>
        <w:t xml:space="preserve">                                                                (подпись)</w:t>
      </w:r>
    </w:p>
    <w:p w:rsidR="000D5738" w:rsidRPr="000D5738" w:rsidRDefault="000D5738" w:rsidP="000D5738">
      <w:pPr>
        <w:spacing w:line="360" w:lineRule="exact"/>
        <w:ind w:firstLine="720"/>
        <w:rPr>
          <w:rFonts w:ascii="Times New Roman CYR" w:hAnsi="Times New Roman CYR" w:cs="Times New Roman CYR"/>
          <w:b/>
          <w:lang w:eastAsia="ar-SA"/>
        </w:rPr>
      </w:pPr>
    </w:p>
    <w:p w:rsidR="000D5738" w:rsidRPr="000D5738" w:rsidRDefault="000D5738" w:rsidP="000D5738">
      <w:pPr>
        <w:keepNext/>
        <w:spacing w:before="240" w:after="60"/>
        <w:outlineLvl w:val="2"/>
        <w:rPr>
          <w:bCs/>
          <w:sz w:val="26"/>
          <w:szCs w:val="26"/>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Default="000D5738" w:rsidP="000D5738">
      <w:pPr>
        <w:widowControl w:val="0"/>
        <w:autoSpaceDE w:val="0"/>
        <w:autoSpaceDN w:val="0"/>
        <w:adjustRightInd w:val="0"/>
        <w:outlineLvl w:val="1"/>
        <w:rPr>
          <w:rFonts w:ascii="Calibri" w:hAnsi="Calibri" w:cs="Calibri"/>
          <w:color w:val="000000"/>
        </w:rPr>
      </w:pPr>
    </w:p>
    <w:p w:rsidR="00A0094E" w:rsidRPr="000D5738" w:rsidRDefault="00A0094E"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outlineLvl w:val="1"/>
        <w:rPr>
          <w:rFonts w:ascii="Calibri" w:hAnsi="Calibri" w:cs="Calibri"/>
          <w:color w:val="000000"/>
        </w:rPr>
      </w:pPr>
    </w:p>
    <w:p w:rsidR="000D5738" w:rsidRPr="000D5738" w:rsidRDefault="000D5738" w:rsidP="000D5738">
      <w:pPr>
        <w:widowControl w:val="0"/>
        <w:autoSpaceDE w:val="0"/>
        <w:autoSpaceDN w:val="0"/>
        <w:adjustRightInd w:val="0"/>
        <w:jc w:val="right"/>
        <w:outlineLvl w:val="1"/>
        <w:rPr>
          <w:rFonts w:cs="Courier New"/>
          <w:bCs/>
          <w:color w:val="000000"/>
        </w:rPr>
      </w:pPr>
      <w:r w:rsidRPr="000D5738">
        <w:rPr>
          <w:rFonts w:cs="Courier New"/>
          <w:bCs/>
          <w:color w:val="000000"/>
        </w:rPr>
        <w:lastRenderedPageBreak/>
        <w:t>Приложение № 2</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к административному регламенту</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предоставления муниципальной услуги </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«Предоставление жилых помещений</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муниципального специализированного</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 жилищного фонда»</w:t>
      </w:r>
    </w:p>
    <w:p w:rsidR="000D5738" w:rsidRPr="000D5738" w:rsidRDefault="000D5738" w:rsidP="000D5738">
      <w:pPr>
        <w:widowControl w:val="0"/>
        <w:autoSpaceDE w:val="0"/>
        <w:autoSpaceDN w:val="0"/>
        <w:adjustRightInd w:val="0"/>
        <w:jc w:val="center"/>
        <w:outlineLvl w:val="1"/>
        <w:rPr>
          <w:rFonts w:cs="Courier New"/>
          <w:color w:val="000000"/>
        </w:rPr>
      </w:pPr>
    </w:p>
    <w:p w:rsidR="000D5738" w:rsidRPr="000D5738" w:rsidRDefault="000D5738" w:rsidP="000D5738">
      <w:pPr>
        <w:widowControl w:val="0"/>
        <w:autoSpaceDE w:val="0"/>
        <w:autoSpaceDN w:val="0"/>
        <w:adjustRightInd w:val="0"/>
        <w:jc w:val="center"/>
        <w:outlineLvl w:val="1"/>
        <w:rPr>
          <w:rFonts w:cs="Courier New"/>
          <w:color w:val="000000"/>
        </w:rPr>
      </w:pPr>
    </w:p>
    <w:p w:rsidR="000D5738" w:rsidRPr="000D5738" w:rsidRDefault="000D5738" w:rsidP="000D5738">
      <w:pPr>
        <w:widowControl w:val="0"/>
        <w:autoSpaceDE w:val="0"/>
        <w:autoSpaceDN w:val="0"/>
        <w:adjustRightInd w:val="0"/>
        <w:jc w:val="center"/>
        <w:outlineLvl w:val="1"/>
        <w:rPr>
          <w:rFonts w:cs="Courier New"/>
          <w:color w:val="000000"/>
        </w:rPr>
      </w:pPr>
    </w:p>
    <w:p w:rsidR="000D5738" w:rsidRPr="000D5738" w:rsidRDefault="000D5738" w:rsidP="000D5738">
      <w:pPr>
        <w:widowControl w:val="0"/>
        <w:autoSpaceDE w:val="0"/>
        <w:autoSpaceDN w:val="0"/>
        <w:adjustRightInd w:val="0"/>
        <w:jc w:val="center"/>
        <w:outlineLvl w:val="1"/>
        <w:rPr>
          <w:rFonts w:cs="Courier New"/>
          <w:color w:val="000000"/>
        </w:rPr>
      </w:pPr>
      <w:r w:rsidRPr="000D5738">
        <w:rPr>
          <w:rFonts w:cs="Courier New"/>
          <w:color w:val="000000"/>
        </w:rPr>
        <w:t xml:space="preserve">Форма заявления о предоставлении жилого помещения </w:t>
      </w:r>
    </w:p>
    <w:p w:rsidR="000D5738" w:rsidRPr="000D5738" w:rsidRDefault="000D5738" w:rsidP="000D5738">
      <w:pPr>
        <w:widowControl w:val="0"/>
        <w:autoSpaceDE w:val="0"/>
        <w:autoSpaceDN w:val="0"/>
        <w:adjustRightInd w:val="0"/>
        <w:jc w:val="center"/>
        <w:outlineLvl w:val="1"/>
        <w:rPr>
          <w:rFonts w:cs="Courier New"/>
          <w:color w:val="000000"/>
        </w:rPr>
      </w:pPr>
      <w:r w:rsidRPr="000D5738">
        <w:rPr>
          <w:rFonts w:cs="Courier New"/>
          <w:color w:val="000000"/>
        </w:rPr>
        <w:t xml:space="preserve">муниципального специализированного жилищного фонда </w:t>
      </w:r>
    </w:p>
    <w:p w:rsidR="000D5738" w:rsidRPr="000D5738" w:rsidRDefault="000D5738" w:rsidP="000D5738">
      <w:pPr>
        <w:widowControl w:val="0"/>
        <w:autoSpaceDE w:val="0"/>
        <w:autoSpaceDN w:val="0"/>
        <w:adjustRightInd w:val="0"/>
        <w:jc w:val="center"/>
        <w:outlineLvl w:val="1"/>
        <w:rPr>
          <w:rFonts w:cs="Courier New"/>
          <w:color w:val="000000"/>
        </w:rPr>
      </w:pPr>
      <w:r w:rsidRPr="000D5738">
        <w:rPr>
          <w:rFonts w:cs="Courier New"/>
          <w:color w:val="000000"/>
        </w:rPr>
        <w:t>(маневренного фонда)</w:t>
      </w:r>
    </w:p>
    <w:p w:rsidR="000D5738" w:rsidRPr="000D5738" w:rsidRDefault="000D5738" w:rsidP="000D5738">
      <w:pPr>
        <w:widowControl w:val="0"/>
        <w:autoSpaceDE w:val="0"/>
        <w:autoSpaceDN w:val="0"/>
        <w:adjustRightInd w:val="0"/>
        <w:jc w:val="center"/>
        <w:outlineLvl w:val="1"/>
        <w:rPr>
          <w:rFonts w:cs="Courier New"/>
          <w:color w:val="000000"/>
        </w:rPr>
      </w:pPr>
    </w:p>
    <w:tbl>
      <w:tblPr>
        <w:tblW w:w="0" w:type="auto"/>
        <w:tblLook w:val="04A0" w:firstRow="1" w:lastRow="0" w:firstColumn="1" w:lastColumn="0" w:noHBand="0" w:noVBand="1"/>
      </w:tblPr>
      <w:tblGrid>
        <w:gridCol w:w="5068"/>
        <w:gridCol w:w="5069"/>
      </w:tblGrid>
      <w:tr w:rsidR="000D5738" w:rsidRPr="000D5738" w:rsidTr="00043C48">
        <w:tc>
          <w:tcPr>
            <w:tcW w:w="5068" w:type="dxa"/>
          </w:tcPr>
          <w:p w:rsidR="000D5738" w:rsidRPr="000D5738" w:rsidRDefault="000D5738" w:rsidP="000D5738">
            <w:pPr>
              <w:autoSpaceDE w:val="0"/>
              <w:autoSpaceDN w:val="0"/>
              <w:adjustRightInd w:val="0"/>
              <w:jc w:val="center"/>
              <w:rPr>
                <w:sz w:val="24"/>
                <w:szCs w:val="28"/>
              </w:rPr>
            </w:pPr>
          </w:p>
        </w:tc>
        <w:tc>
          <w:tcPr>
            <w:tcW w:w="5069" w:type="dxa"/>
          </w:tcPr>
          <w:p w:rsidR="000D5738" w:rsidRPr="000D5738" w:rsidRDefault="000D5738" w:rsidP="000D5738">
            <w:pPr>
              <w:autoSpaceDE w:val="0"/>
              <w:autoSpaceDN w:val="0"/>
              <w:adjustRightInd w:val="0"/>
              <w:rPr>
                <w:sz w:val="24"/>
                <w:szCs w:val="28"/>
              </w:rPr>
            </w:pPr>
            <w:r w:rsidRPr="000D5738">
              <w:rPr>
                <w:sz w:val="24"/>
                <w:szCs w:val="28"/>
              </w:rPr>
              <w:t>В Администрацию Солецкого муниципального округа</w:t>
            </w:r>
          </w:p>
          <w:p w:rsidR="000D5738" w:rsidRPr="000D5738" w:rsidRDefault="000D5738" w:rsidP="000D5738">
            <w:pPr>
              <w:autoSpaceDE w:val="0"/>
              <w:autoSpaceDN w:val="0"/>
              <w:adjustRightInd w:val="0"/>
              <w:rPr>
                <w:sz w:val="24"/>
                <w:szCs w:val="28"/>
              </w:rPr>
            </w:pPr>
            <w:r w:rsidRPr="000D5738">
              <w:rPr>
                <w:sz w:val="24"/>
                <w:szCs w:val="28"/>
              </w:rPr>
              <w:t>от_____________________________________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 г.р.</w:t>
            </w:r>
          </w:p>
          <w:p w:rsidR="000D5738" w:rsidRPr="000D5738" w:rsidRDefault="000D5738" w:rsidP="000D5738">
            <w:pPr>
              <w:autoSpaceDE w:val="0"/>
              <w:autoSpaceDN w:val="0"/>
              <w:adjustRightInd w:val="0"/>
              <w:rPr>
                <w:sz w:val="24"/>
                <w:szCs w:val="28"/>
              </w:rPr>
            </w:pPr>
            <w:r w:rsidRPr="000D5738">
              <w:rPr>
                <w:sz w:val="24"/>
                <w:szCs w:val="28"/>
              </w:rPr>
              <w:t>зарегистрированног</w:t>
            </w:r>
            <w:proofErr w:type="gramStart"/>
            <w:r w:rsidRPr="000D5738">
              <w:rPr>
                <w:sz w:val="24"/>
                <w:szCs w:val="28"/>
              </w:rPr>
              <w:t>о(</w:t>
            </w:r>
            <w:proofErr w:type="gramEnd"/>
            <w:r w:rsidRPr="000D5738">
              <w:rPr>
                <w:sz w:val="24"/>
                <w:szCs w:val="28"/>
              </w:rPr>
              <w:t>ой) по адресу:</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тел._____________________________________</w:t>
            </w:r>
          </w:p>
        </w:tc>
      </w:tr>
    </w:tbl>
    <w:p w:rsidR="000D5738" w:rsidRPr="000D5738" w:rsidRDefault="000D5738" w:rsidP="000D5738">
      <w:pPr>
        <w:widowControl w:val="0"/>
        <w:autoSpaceDE w:val="0"/>
        <w:autoSpaceDN w:val="0"/>
        <w:adjustRightInd w:val="0"/>
        <w:jc w:val="center"/>
        <w:outlineLvl w:val="1"/>
        <w:rPr>
          <w:color w:val="000000"/>
        </w:rPr>
      </w:pPr>
    </w:p>
    <w:p w:rsidR="000D5738" w:rsidRPr="000D5738" w:rsidRDefault="000D5738" w:rsidP="000D5738">
      <w:pPr>
        <w:widowControl w:val="0"/>
        <w:autoSpaceDE w:val="0"/>
        <w:autoSpaceDN w:val="0"/>
        <w:adjustRightInd w:val="0"/>
        <w:jc w:val="center"/>
        <w:outlineLvl w:val="1"/>
        <w:rPr>
          <w:color w:val="000000"/>
        </w:rPr>
      </w:pPr>
    </w:p>
    <w:p w:rsidR="000D5738" w:rsidRPr="000D5738" w:rsidRDefault="000D5738" w:rsidP="000D5738">
      <w:pPr>
        <w:widowControl w:val="0"/>
        <w:autoSpaceDE w:val="0"/>
        <w:autoSpaceDN w:val="0"/>
        <w:adjustRightInd w:val="0"/>
        <w:jc w:val="center"/>
        <w:outlineLvl w:val="1"/>
        <w:rPr>
          <w:b/>
          <w:color w:val="000000"/>
        </w:rPr>
      </w:pPr>
      <w:r w:rsidRPr="000D5738">
        <w:rPr>
          <w:b/>
          <w:color w:val="000000"/>
        </w:rPr>
        <w:t>ЗАЯВЛЕНИЕ</w:t>
      </w:r>
    </w:p>
    <w:p w:rsidR="000D5738" w:rsidRPr="000D5738" w:rsidRDefault="000D5738" w:rsidP="000D5738">
      <w:pPr>
        <w:widowControl w:val="0"/>
        <w:autoSpaceDE w:val="0"/>
        <w:autoSpaceDN w:val="0"/>
        <w:adjustRightInd w:val="0"/>
        <w:jc w:val="center"/>
        <w:outlineLvl w:val="1"/>
        <w:rPr>
          <w:b/>
          <w:color w:val="000000"/>
        </w:rPr>
      </w:pPr>
      <w:r w:rsidRPr="000D5738">
        <w:rPr>
          <w:b/>
          <w:color w:val="000000"/>
        </w:rPr>
        <w:t xml:space="preserve">о предоставлении жилого помещения </w:t>
      </w:r>
    </w:p>
    <w:p w:rsidR="000D5738" w:rsidRPr="000D5738" w:rsidRDefault="000D5738" w:rsidP="000D5738">
      <w:pPr>
        <w:widowControl w:val="0"/>
        <w:autoSpaceDE w:val="0"/>
        <w:autoSpaceDN w:val="0"/>
        <w:adjustRightInd w:val="0"/>
        <w:jc w:val="center"/>
        <w:outlineLvl w:val="1"/>
        <w:rPr>
          <w:b/>
          <w:color w:val="000000"/>
        </w:rPr>
      </w:pPr>
      <w:r w:rsidRPr="000D5738">
        <w:rPr>
          <w:b/>
          <w:color w:val="000000"/>
        </w:rPr>
        <w:t>маневренного фонда</w:t>
      </w:r>
    </w:p>
    <w:p w:rsidR="000D5738" w:rsidRPr="000D5738" w:rsidRDefault="000D5738" w:rsidP="000D5738">
      <w:pPr>
        <w:widowControl w:val="0"/>
        <w:ind w:firstLine="708"/>
        <w:rPr>
          <w:color w:val="000000"/>
        </w:rPr>
      </w:pPr>
    </w:p>
    <w:p w:rsidR="000D5738" w:rsidRPr="000D5738" w:rsidRDefault="000D5738" w:rsidP="000D5738">
      <w:pPr>
        <w:ind w:firstLine="720"/>
        <w:jc w:val="both"/>
        <w:rPr>
          <w:rFonts w:ascii="Times New Roman CYR" w:hAnsi="Times New Roman CYR"/>
          <w:color w:val="000000"/>
          <w:sz w:val="24"/>
          <w:szCs w:val="28"/>
          <w:lang w:eastAsia="ar-SA"/>
        </w:rPr>
      </w:pPr>
      <w:r w:rsidRPr="000D5738">
        <w:rPr>
          <w:rFonts w:ascii="Times New Roman CYR" w:hAnsi="Times New Roman CYR"/>
          <w:color w:val="000000"/>
          <w:sz w:val="24"/>
          <w:szCs w:val="28"/>
          <w:lang w:eastAsia="ar-SA"/>
        </w:rPr>
        <w:t>Я, ____________________________________________________________,</w:t>
      </w:r>
    </w:p>
    <w:p w:rsidR="000D5738" w:rsidRPr="000D5738" w:rsidRDefault="000D5738" w:rsidP="000D5738">
      <w:pPr>
        <w:ind w:firstLine="720"/>
        <w:jc w:val="cente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(Ф.И.О.)</w:t>
      </w:r>
    </w:p>
    <w:p w:rsidR="000D5738" w:rsidRPr="000D5738" w:rsidRDefault="000D5738" w:rsidP="000D5738">
      <w:pPr>
        <w:jc w:val="cente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СНИЛС ___________________________________,</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jc w:val="both"/>
        <w:rPr>
          <w:rFonts w:ascii="Times New Roman CYR" w:hAnsi="Times New Roman CYR"/>
          <w:color w:val="000000"/>
          <w:sz w:val="24"/>
          <w:szCs w:val="28"/>
          <w:lang w:eastAsia="ar-SA"/>
        </w:rPr>
      </w:pPr>
      <w:r w:rsidRPr="000D5738">
        <w:rPr>
          <w:rFonts w:ascii="Times New Roman CYR" w:hAnsi="Times New Roman CYR"/>
          <w:color w:val="000000"/>
          <w:sz w:val="24"/>
          <w:szCs w:val="28"/>
          <w:lang w:eastAsia="ar-SA"/>
        </w:rPr>
        <w:t>прошу предоставить мне жилое помещение муниципального маневренного фонда расположенное по адресу:_______________________________________________, по договору найма маневренного жилого помещения, в связи с тем, что:_______</w:t>
      </w:r>
    </w:p>
    <w:p w:rsidR="000D5738" w:rsidRPr="000D5738" w:rsidRDefault="000D5738" w:rsidP="000D5738">
      <w:pPr>
        <w:jc w:val="both"/>
        <w:rPr>
          <w:rFonts w:ascii="Times New Roman CYR" w:hAnsi="Times New Roman CYR"/>
          <w:color w:val="000000"/>
          <w:sz w:val="24"/>
          <w:szCs w:val="28"/>
          <w:lang w:eastAsia="ar-SA"/>
        </w:rPr>
      </w:pPr>
      <w:r w:rsidRPr="000D5738">
        <w:rPr>
          <w:rFonts w:ascii="Times New Roman CYR" w:hAnsi="Times New Roman CYR"/>
          <w:color w:val="000000"/>
          <w:sz w:val="24"/>
          <w:szCs w:val="28"/>
          <w:lang w:eastAsia="ar-SA"/>
        </w:rPr>
        <w:t>_________________________________________________________________,</w:t>
      </w:r>
    </w:p>
    <w:p w:rsidR="000D5738" w:rsidRPr="000D5738" w:rsidRDefault="000D5738" w:rsidP="000D5738">
      <w:pPr>
        <w:jc w:val="cente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(указать обстоятельства, являющиеся основанием предоставления жилого помещения маневренного фонда)</w:t>
      </w:r>
    </w:p>
    <w:p w:rsidR="000D5738" w:rsidRPr="000D5738" w:rsidRDefault="000D5738" w:rsidP="000D5738">
      <w:pPr>
        <w:jc w:val="both"/>
        <w:rPr>
          <w:rFonts w:ascii="Times New Roman CYR" w:hAnsi="Times New Roman CYR"/>
          <w:color w:val="000000"/>
          <w:sz w:val="24"/>
          <w:szCs w:val="28"/>
          <w:lang w:eastAsia="ar-SA"/>
        </w:rPr>
      </w:pPr>
      <w:r w:rsidRPr="000D5738">
        <w:rPr>
          <w:rFonts w:ascii="Times New Roman CYR" w:hAnsi="Times New Roman CYR"/>
          <w:color w:val="000000"/>
          <w:sz w:val="24"/>
          <w:szCs w:val="28"/>
          <w:lang w:eastAsia="ar-SA"/>
        </w:rPr>
        <w:t>на следующий состав семьи:</w:t>
      </w:r>
      <w:r w:rsidRPr="000D5738">
        <w:rPr>
          <w:sz w:val="24"/>
          <w:szCs w:val="24"/>
        </w:rPr>
        <w:tab/>
      </w:r>
    </w:p>
    <w:p w:rsidR="000D5738" w:rsidRPr="000D5738" w:rsidRDefault="000D5738" w:rsidP="000D5738">
      <w:pPr>
        <w:numPr>
          <w:ilvl w:val="0"/>
          <w:numId w:val="24"/>
        </w:numPr>
        <w:contextualSpacing/>
        <w:jc w:val="both"/>
        <w:rPr>
          <w:sz w:val="24"/>
        </w:rPr>
      </w:pPr>
      <w:r w:rsidRPr="000D5738">
        <w:rPr>
          <w:sz w:val="24"/>
        </w:rPr>
        <w:t>_____________________________________________________________</w:t>
      </w:r>
    </w:p>
    <w:p w:rsidR="000D5738" w:rsidRPr="000D5738" w:rsidRDefault="000D5738" w:rsidP="000D5738">
      <w:pPr>
        <w:ind w:left="1069"/>
        <w:contextualSpacing/>
        <w:jc w:val="center"/>
        <w:rPr>
          <w:sz w:val="18"/>
        </w:rPr>
      </w:pPr>
      <w:r w:rsidRPr="000D5738">
        <w:rPr>
          <w:sz w:val="18"/>
        </w:rPr>
        <w:t>(степень родства, Ф.И.О., дата рождения, адрес регистрации)</w:t>
      </w:r>
    </w:p>
    <w:p w:rsidR="000D5738" w:rsidRPr="000D5738" w:rsidRDefault="000D5738" w:rsidP="000D5738">
      <w:pPr>
        <w:contextualSpacing/>
        <w:jc w:val="center"/>
        <w:rPr>
          <w:sz w:val="18"/>
        </w:rPr>
      </w:pPr>
      <w:r w:rsidRPr="000D5738">
        <w:rPr>
          <w:sz w:val="18"/>
        </w:rPr>
        <w:t>_________________________________________________________________________________ ,</w:t>
      </w:r>
    </w:p>
    <w:p w:rsidR="000D5738" w:rsidRPr="000D5738" w:rsidRDefault="000D5738" w:rsidP="000D5738">
      <w:pP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xml:space="preserve">№ СНИЛС ______________________________________, </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numPr>
          <w:ilvl w:val="0"/>
          <w:numId w:val="24"/>
        </w:numPr>
        <w:contextualSpacing/>
        <w:jc w:val="both"/>
        <w:rPr>
          <w:sz w:val="24"/>
        </w:rPr>
      </w:pPr>
      <w:r w:rsidRPr="000D5738">
        <w:rPr>
          <w:sz w:val="24"/>
        </w:rPr>
        <w:t>_____________________________________________________________</w:t>
      </w:r>
    </w:p>
    <w:p w:rsidR="000D5738" w:rsidRPr="000D5738" w:rsidRDefault="000D5738" w:rsidP="000D5738">
      <w:pPr>
        <w:ind w:left="1069"/>
        <w:contextualSpacing/>
        <w:jc w:val="center"/>
        <w:rPr>
          <w:sz w:val="18"/>
        </w:rPr>
      </w:pPr>
      <w:r w:rsidRPr="000D5738">
        <w:rPr>
          <w:sz w:val="18"/>
        </w:rPr>
        <w:t>(степень родства, Ф.И.О., дата рождения, адрес регистрации)</w:t>
      </w:r>
    </w:p>
    <w:p w:rsidR="000D5738" w:rsidRPr="000D5738" w:rsidRDefault="000D5738" w:rsidP="000D5738">
      <w:pPr>
        <w:contextualSpacing/>
        <w:jc w:val="center"/>
        <w:rPr>
          <w:sz w:val="18"/>
        </w:rPr>
      </w:pPr>
      <w:r w:rsidRPr="000D5738">
        <w:rPr>
          <w:sz w:val="18"/>
        </w:rPr>
        <w:t>_________________________________________________________________________________ ,</w:t>
      </w:r>
    </w:p>
    <w:p w:rsidR="000D5738" w:rsidRPr="000D5738" w:rsidRDefault="000D5738" w:rsidP="000D5738">
      <w:pP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lastRenderedPageBreak/>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xml:space="preserve">№ СНИЛС ______________________________________, </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ind w:left="709"/>
        <w:jc w:val="both"/>
        <w:rPr>
          <w:sz w:val="24"/>
        </w:rPr>
      </w:pPr>
      <w:r w:rsidRPr="000D5738">
        <w:rPr>
          <w:sz w:val="24"/>
        </w:rPr>
        <w:t>3._____________________________________________________________</w:t>
      </w:r>
    </w:p>
    <w:p w:rsidR="000D5738" w:rsidRPr="000D5738" w:rsidRDefault="000D5738" w:rsidP="000D5738">
      <w:pPr>
        <w:ind w:left="1069"/>
        <w:contextualSpacing/>
        <w:jc w:val="center"/>
        <w:rPr>
          <w:sz w:val="18"/>
        </w:rPr>
      </w:pPr>
      <w:r w:rsidRPr="000D5738">
        <w:rPr>
          <w:sz w:val="18"/>
        </w:rPr>
        <w:t>(степень родства, Ф.И.О., дата рождения, адрес регистрации)</w:t>
      </w:r>
    </w:p>
    <w:p w:rsidR="000D5738" w:rsidRPr="000D5738" w:rsidRDefault="000D5738" w:rsidP="000D5738">
      <w:pPr>
        <w:contextualSpacing/>
        <w:jc w:val="center"/>
        <w:rPr>
          <w:sz w:val="18"/>
        </w:rPr>
      </w:pPr>
      <w:r w:rsidRPr="000D5738">
        <w:rPr>
          <w:sz w:val="18"/>
        </w:rPr>
        <w:t>_________________________________________________________________________________ ,</w:t>
      </w:r>
    </w:p>
    <w:p w:rsidR="000D5738" w:rsidRPr="000D5738" w:rsidRDefault="000D5738" w:rsidP="000D5738">
      <w:pP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xml:space="preserve">№ СНИЛС ______________________________________, </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ind w:left="709"/>
        <w:jc w:val="both"/>
        <w:rPr>
          <w:sz w:val="24"/>
        </w:rPr>
      </w:pPr>
      <w:r w:rsidRPr="000D5738">
        <w:rPr>
          <w:sz w:val="24"/>
        </w:rPr>
        <w:t>4._____________________________________________________________</w:t>
      </w:r>
    </w:p>
    <w:p w:rsidR="000D5738" w:rsidRPr="000D5738" w:rsidRDefault="000D5738" w:rsidP="000D5738">
      <w:pPr>
        <w:ind w:left="1069"/>
        <w:contextualSpacing/>
        <w:jc w:val="center"/>
        <w:rPr>
          <w:sz w:val="18"/>
        </w:rPr>
      </w:pPr>
      <w:r w:rsidRPr="000D5738">
        <w:rPr>
          <w:sz w:val="18"/>
        </w:rPr>
        <w:t>(степень родства, Ф.И.О., дата рождения, адрес регистрации)</w:t>
      </w:r>
    </w:p>
    <w:p w:rsidR="000D5738" w:rsidRPr="000D5738" w:rsidRDefault="000D5738" w:rsidP="000D5738">
      <w:pPr>
        <w:contextualSpacing/>
        <w:jc w:val="center"/>
        <w:rPr>
          <w:sz w:val="18"/>
        </w:rPr>
      </w:pPr>
      <w:r w:rsidRPr="000D5738">
        <w:rPr>
          <w:sz w:val="18"/>
        </w:rPr>
        <w:t>_________________________________________________________________________________ ,</w:t>
      </w:r>
    </w:p>
    <w:p w:rsidR="000D5738" w:rsidRPr="000D5738" w:rsidRDefault="000D5738" w:rsidP="000D5738">
      <w:pPr>
        <w:rPr>
          <w:rFonts w:ascii="Times New Roman CYR" w:hAnsi="Times New Roman CYR"/>
          <w:color w:val="000000"/>
          <w:sz w:val="22"/>
          <w:szCs w:val="28"/>
          <w:lang w:eastAsia="ar-SA"/>
        </w:rPr>
      </w:pPr>
      <w:r w:rsidRPr="000D5738">
        <w:rPr>
          <w:rFonts w:ascii="Times New Roman CYR" w:hAnsi="Times New Roman CYR"/>
          <w:color w:val="000000"/>
          <w:sz w:val="22"/>
          <w:szCs w:val="28"/>
          <w:lang w:eastAsia="ar-SA"/>
        </w:rPr>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паспорта, кем и когда выдан)</w:t>
      </w:r>
    </w:p>
    <w:p w:rsidR="000D5738" w:rsidRPr="000D5738" w:rsidRDefault="000D5738" w:rsidP="000D5738">
      <w:pPr>
        <w:spacing w:line="360" w:lineRule="auto"/>
        <w:jc w:val="both"/>
        <w:rPr>
          <w:color w:val="000000"/>
          <w:sz w:val="22"/>
          <w:szCs w:val="28"/>
        </w:rPr>
      </w:pPr>
      <w:r w:rsidRPr="000D5738">
        <w:rPr>
          <w:color w:val="000000"/>
          <w:sz w:val="22"/>
          <w:szCs w:val="28"/>
        </w:rPr>
        <w:t xml:space="preserve">№ СНИЛС ______________________________________, </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__________________________________________________________________________________</w:t>
      </w:r>
    </w:p>
    <w:p w:rsidR="000D5738" w:rsidRPr="000D5738" w:rsidRDefault="000D5738" w:rsidP="000D5738">
      <w:pPr>
        <w:spacing w:line="360" w:lineRule="auto"/>
        <w:jc w:val="center"/>
        <w:rPr>
          <w:color w:val="000000"/>
          <w:sz w:val="22"/>
          <w:szCs w:val="28"/>
        </w:rPr>
      </w:pPr>
      <w:r w:rsidRPr="000D5738">
        <w:rPr>
          <w:color w:val="000000"/>
          <w:sz w:val="22"/>
          <w:szCs w:val="28"/>
        </w:rPr>
        <w:t>(серия и номер свидетельства о рождении, кем и когда выдано)</w:t>
      </w:r>
    </w:p>
    <w:p w:rsidR="000D5738" w:rsidRPr="000D5738" w:rsidRDefault="000D5738" w:rsidP="000D5738">
      <w:pPr>
        <w:jc w:val="both"/>
        <w:rPr>
          <w:color w:val="000000"/>
          <w:sz w:val="22"/>
          <w:szCs w:val="28"/>
        </w:rPr>
      </w:pPr>
      <w:r w:rsidRPr="000D5738">
        <w:rPr>
          <w:color w:val="000000"/>
          <w:sz w:val="22"/>
          <w:szCs w:val="28"/>
        </w:rPr>
        <w:t>_________________________________________________________________________________ .</w:t>
      </w:r>
    </w:p>
    <w:p w:rsidR="000D5738" w:rsidRPr="000D5738" w:rsidRDefault="000D5738" w:rsidP="000D5738">
      <w:pPr>
        <w:spacing w:line="360" w:lineRule="auto"/>
        <w:jc w:val="center"/>
        <w:rPr>
          <w:color w:val="000000"/>
          <w:sz w:val="22"/>
          <w:szCs w:val="28"/>
        </w:rPr>
      </w:pPr>
      <w:r w:rsidRPr="000D5738">
        <w:rPr>
          <w:color w:val="000000"/>
          <w:sz w:val="22"/>
          <w:szCs w:val="28"/>
        </w:rPr>
        <w:t>(в случае смены Ф.И.Ю. перечислить все изменения от рождения по настоящее время)</w:t>
      </w:r>
    </w:p>
    <w:p w:rsidR="000D5738" w:rsidRPr="000D5738" w:rsidRDefault="000D5738" w:rsidP="000D5738">
      <w:pPr>
        <w:ind w:firstLine="709"/>
        <w:jc w:val="both"/>
        <w:rPr>
          <w:sz w:val="24"/>
          <w:szCs w:val="24"/>
        </w:rPr>
      </w:pPr>
    </w:p>
    <w:p w:rsidR="000D5738" w:rsidRPr="000D5738" w:rsidRDefault="000D5738" w:rsidP="000D5738">
      <w:pPr>
        <w:jc w:val="both"/>
        <w:rPr>
          <w:b/>
          <w:sz w:val="22"/>
          <w:szCs w:val="24"/>
        </w:rPr>
      </w:pPr>
      <w:r w:rsidRPr="000D5738">
        <w:rPr>
          <w:b/>
          <w:sz w:val="22"/>
          <w:szCs w:val="24"/>
        </w:rPr>
        <w:t>Предупрежде</w:t>
      </w:r>
      <w:proofErr w:type="gramStart"/>
      <w:r w:rsidRPr="000D5738">
        <w:rPr>
          <w:b/>
          <w:sz w:val="22"/>
          <w:szCs w:val="24"/>
        </w:rPr>
        <w:t>н(</w:t>
      </w:r>
      <w:proofErr w:type="gramEnd"/>
      <w:r w:rsidRPr="000D5738">
        <w:rPr>
          <w:b/>
          <w:sz w:val="22"/>
          <w:szCs w:val="24"/>
        </w:rPr>
        <w:t>ы) об ответственности за полноту и достоверность сведений, содержащихся в настоящем заявлении и предоставленных документах, а так же о том, что в случае выявления недостоверности указанных сведений буду(ем) нести ответственность в соответствии с законодательством Российской Федерации, в том числе в соответствии со статьей 159 Уголовного кодекса Российской федерации за мошенничество</w:t>
      </w:r>
    </w:p>
    <w:p w:rsidR="000D5738" w:rsidRPr="000D5738" w:rsidRDefault="000D5738" w:rsidP="000D5738">
      <w:pPr>
        <w:tabs>
          <w:tab w:val="left" w:pos="6630"/>
        </w:tabs>
        <w:jc w:val="right"/>
        <w:rPr>
          <w:b/>
          <w:sz w:val="22"/>
          <w:szCs w:val="24"/>
        </w:rPr>
      </w:pPr>
      <w:r w:rsidRPr="000D5738">
        <w:rPr>
          <w:b/>
          <w:sz w:val="22"/>
          <w:szCs w:val="24"/>
        </w:rPr>
        <w:t>_____________________(подпись)</w:t>
      </w:r>
    </w:p>
    <w:p w:rsidR="000D5738" w:rsidRPr="000D5738" w:rsidRDefault="000D5738" w:rsidP="000D5738">
      <w:pPr>
        <w:jc w:val="both"/>
        <w:rPr>
          <w:sz w:val="24"/>
          <w:szCs w:val="24"/>
        </w:rPr>
      </w:pPr>
    </w:p>
    <w:p w:rsidR="000D5738" w:rsidRPr="000D5738" w:rsidRDefault="000D5738" w:rsidP="000D5738">
      <w:pPr>
        <w:ind w:firstLine="720"/>
        <w:jc w:val="both"/>
        <w:rPr>
          <w:rFonts w:ascii="Times New Roman CYR" w:hAnsi="Times New Roman CYR"/>
          <w:sz w:val="24"/>
          <w:szCs w:val="28"/>
          <w:lang w:eastAsia="ar-SA"/>
        </w:rPr>
      </w:pPr>
    </w:p>
    <w:p w:rsidR="000D5738" w:rsidRPr="000D5738" w:rsidRDefault="000D5738" w:rsidP="000D5738">
      <w:pPr>
        <w:jc w:val="both"/>
        <w:rPr>
          <w:rFonts w:ascii="Times New Roman CYR" w:hAnsi="Times New Roman CYR"/>
          <w:sz w:val="24"/>
          <w:szCs w:val="28"/>
          <w:lang w:eastAsia="ar-SA"/>
        </w:rPr>
      </w:pPr>
      <w:r w:rsidRPr="000D5738">
        <w:rPr>
          <w:rFonts w:ascii="Times New Roman CYR" w:hAnsi="Times New Roman CYR"/>
          <w:sz w:val="24"/>
          <w:szCs w:val="28"/>
          <w:lang w:eastAsia="ar-SA"/>
        </w:rPr>
        <w:t xml:space="preserve">«_____»_______________20_____г.   ________________________________                           </w:t>
      </w:r>
    </w:p>
    <w:p w:rsidR="000D5738" w:rsidRPr="000D5738" w:rsidRDefault="000D5738" w:rsidP="000D5738">
      <w:pPr>
        <w:ind w:firstLine="720"/>
        <w:jc w:val="center"/>
        <w:rPr>
          <w:rFonts w:ascii="Times New Roman CYR" w:hAnsi="Times New Roman CYR"/>
          <w:szCs w:val="22"/>
          <w:lang w:eastAsia="ar-SA"/>
        </w:rPr>
      </w:pPr>
      <w:r w:rsidRPr="000D5738">
        <w:rPr>
          <w:rFonts w:ascii="Times New Roman CYR" w:hAnsi="Times New Roman CYR"/>
          <w:szCs w:val="22"/>
          <w:lang w:eastAsia="ar-SA"/>
        </w:rPr>
        <w:t xml:space="preserve">                                                                (подпись)</w:t>
      </w:r>
    </w:p>
    <w:p w:rsidR="000D5738" w:rsidRPr="000D5738" w:rsidRDefault="000D5738" w:rsidP="000D5738">
      <w:pPr>
        <w:spacing w:line="360" w:lineRule="exact"/>
        <w:ind w:firstLine="720"/>
        <w:rPr>
          <w:rFonts w:ascii="Times New Roman CYR" w:hAnsi="Times New Roman CYR" w:cs="Times New Roman CYR"/>
          <w:b/>
          <w:sz w:val="18"/>
          <w:lang w:eastAsia="ar-SA"/>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Pr="000D5738" w:rsidRDefault="000D5738" w:rsidP="000D5738">
      <w:pPr>
        <w:widowControl w:val="0"/>
        <w:ind w:firstLine="708"/>
        <w:rPr>
          <w:color w:val="000000"/>
          <w:sz w:val="18"/>
        </w:rPr>
      </w:pPr>
    </w:p>
    <w:p w:rsidR="000D5738" w:rsidRDefault="000D5738" w:rsidP="000D5738">
      <w:pPr>
        <w:suppressAutoHyphens/>
        <w:spacing w:before="120" w:after="120"/>
        <w:rPr>
          <w:color w:val="000000"/>
          <w:sz w:val="18"/>
        </w:rPr>
      </w:pPr>
    </w:p>
    <w:p w:rsidR="00A0094E" w:rsidRPr="000D5738" w:rsidRDefault="00A0094E" w:rsidP="000D5738">
      <w:pPr>
        <w:suppressAutoHyphens/>
        <w:spacing w:before="120" w:after="120"/>
        <w:rPr>
          <w:sz w:val="28"/>
          <w:szCs w:val="28"/>
        </w:rPr>
      </w:pPr>
    </w:p>
    <w:p w:rsidR="000D5738" w:rsidRPr="000D5738" w:rsidRDefault="000D5738" w:rsidP="000D5738">
      <w:pPr>
        <w:widowControl w:val="0"/>
        <w:autoSpaceDE w:val="0"/>
        <w:autoSpaceDN w:val="0"/>
        <w:adjustRightInd w:val="0"/>
        <w:jc w:val="right"/>
        <w:outlineLvl w:val="1"/>
        <w:rPr>
          <w:rFonts w:cs="Courier New"/>
          <w:bCs/>
          <w:color w:val="000000"/>
        </w:rPr>
      </w:pPr>
      <w:r w:rsidRPr="000D5738">
        <w:rPr>
          <w:rFonts w:cs="Courier New"/>
          <w:bCs/>
          <w:color w:val="000000"/>
        </w:rPr>
        <w:lastRenderedPageBreak/>
        <w:t>Приложение № 3</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к административному регламенту</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предоставления муниципальной услуги </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«Предоставление жилых помещений</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муниципального специализированного</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 жилищного фонда»</w:t>
      </w:r>
    </w:p>
    <w:p w:rsidR="000D5738" w:rsidRPr="000D5738" w:rsidRDefault="000D5738" w:rsidP="000D5738">
      <w:pPr>
        <w:autoSpaceDE w:val="0"/>
        <w:autoSpaceDN w:val="0"/>
        <w:adjustRightInd w:val="0"/>
        <w:ind w:firstLine="708"/>
        <w:jc w:val="center"/>
        <w:rPr>
          <w:sz w:val="24"/>
          <w:szCs w:val="28"/>
        </w:rPr>
      </w:pPr>
      <w:r w:rsidRPr="000D5738">
        <w:rPr>
          <w:sz w:val="28"/>
          <w:szCs w:val="28"/>
        </w:rPr>
        <w:t xml:space="preserve">                                                     </w:t>
      </w:r>
      <w:r w:rsidRPr="000D5738">
        <w:rPr>
          <w:sz w:val="24"/>
          <w:szCs w:val="28"/>
        </w:rPr>
        <w:t xml:space="preserve">            </w:t>
      </w:r>
    </w:p>
    <w:tbl>
      <w:tblPr>
        <w:tblW w:w="0" w:type="auto"/>
        <w:tblLook w:val="04A0" w:firstRow="1" w:lastRow="0" w:firstColumn="1" w:lastColumn="0" w:noHBand="0" w:noVBand="1"/>
      </w:tblPr>
      <w:tblGrid>
        <w:gridCol w:w="5068"/>
        <w:gridCol w:w="5069"/>
      </w:tblGrid>
      <w:tr w:rsidR="000D5738" w:rsidRPr="000D5738" w:rsidTr="00043C48">
        <w:tc>
          <w:tcPr>
            <w:tcW w:w="5068" w:type="dxa"/>
          </w:tcPr>
          <w:p w:rsidR="000D5738" w:rsidRPr="000D5738" w:rsidRDefault="000D5738" w:rsidP="000D5738">
            <w:pPr>
              <w:autoSpaceDE w:val="0"/>
              <w:autoSpaceDN w:val="0"/>
              <w:adjustRightInd w:val="0"/>
              <w:jc w:val="center"/>
              <w:rPr>
                <w:sz w:val="24"/>
                <w:szCs w:val="28"/>
              </w:rPr>
            </w:pPr>
          </w:p>
        </w:tc>
        <w:tc>
          <w:tcPr>
            <w:tcW w:w="5069" w:type="dxa"/>
          </w:tcPr>
          <w:p w:rsidR="000D5738" w:rsidRPr="000D5738" w:rsidRDefault="000D5738" w:rsidP="000D5738">
            <w:pPr>
              <w:autoSpaceDE w:val="0"/>
              <w:autoSpaceDN w:val="0"/>
              <w:adjustRightInd w:val="0"/>
              <w:rPr>
                <w:sz w:val="24"/>
                <w:szCs w:val="28"/>
              </w:rPr>
            </w:pPr>
            <w:r w:rsidRPr="000D5738">
              <w:rPr>
                <w:sz w:val="24"/>
                <w:szCs w:val="28"/>
              </w:rPr>
              <w:t>В Администрацию Солецкого муниципального округа</w:t>
            </w:r>
          </w:p>
          <w:p w:rsidR="000D5738" w:rsidRPr="000D5738" w:rsidRDefault="000D5738" w:rsidP="000D5738">
            <w:pPr>
              <w:autoSpaceDE w:val="0"/>
              <w:autoSpaceDN w:val="0"/>
              <w:adjustRightInd w:val="0"/>
              <w:rPr>
                <w:sz w:val="24"/>
                <w:szCs w:val="28"/>
              </w:rPr>
            </w:pPr>
            <w:r w:rsidRPr="000D5738">
              <w:rPr>
                <w:sz w:val="24"/>
                <w:szCs w:val="28"/>
              </w:rPr>
              <w:t>от_____________________________________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 г.р.</w:t>
            </w:r>
          </w:p>
          <w:p w:rsidR="000D5738" w:rsidRPr="000D5738" w:rsidRDefault="000D5738" w:rsidP="000D5738">
            <w:pPr>
              <w:autoSpaceDE w:val="0"/>
              <w:autoSpaceDN w:val="0"/>
              <w:adjustRightInd w:val="0"/>
              <w:rPr>
                <w:sz w:val="24"/>
                <w:szCs w:val="28"/>
              </w:rPr>
            </w:pPr>
            <w:r w:rsidRPr="000D5738">
              <w:rPr>
                <w:sz w:val="24"/>
                <w:szCs w:val="28"/>
              </w:rPr>
              <w:t>зарегистрированног</w:t>
            </w:r>
            <w:proofErr w:type="gramStart"/>
            <w:r w:rsidRPr="000D5738">
              <w:rPr>
                <w:sz w:val="24"/>
                <w:szCs w:val="28"/>
              </w:rPr>
              <w:t>о(</w:t>
            </w:r>
            <w:proofErr w:type="gramEnd"/>
            <w:r w:rsidRPr="000D5738">
              <w:rPr>
                <w:sz w:val="24"/>
                <w:szCs w:val="28"/>
              </w:rPr>
              <w:t>ой) по адресу:</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________________________________________</w:t>
            </w:r>
          </w:p>
          <w:p w:rsidR="000D5738" w:rsidRPr="000D5738" w:rsidRDefault="000D5738" w:rsidP="000D5738">
            <w:pPr>
              <w:autoSpaceDE w:val="0"/>
              <w:autoSpaceDN w:val="0"/>
              <w:adjustRightInd w:val="0"/>
              <w:rPr>
                <w:sz w:val="24"/>
                <w:szCs w:val="28"/>
              </w:rPr>
            </w:pPr>
            <w:r w:rsidRPr="000D5738">
              <w:rPr>
                <w:sz w:val="24"/>
                <w:szCs w:val="28"/>
              </w:rPr>
              <w:t>тел._____________________________________</w:t>
            </w:r>
          </w:p>
        </w:tc>
      </w:tr>
    </w:tbl>
    <w:p w:rsidR="000D5738" w:rsidRPr="000D5738" w:rsidRDefault="000D5738" w:rsidP="000D5738">
      <w:pPr>
        <w:autoSpaceDE w:val="0"/>
        <w:autoSpaceDN w:val="0"/>
        <w:adjustRightInd w:val="0"/>
        <w:spacing w:line="240" w:lineRule="exact"/>
        <w:jc w:val="center"/>
        <w:outlineLvl w:val="0"/>
        <w:rPr>
          <w:rFonts w:ascii="Times New Roman CYR" w:hAnsi="Times New Roman CYR"/>
          <w:b/>
          <w:kern w:val="32"/>
          <w:sz w:val="24"/>
          <w:szCs w:val="24"/>
        </w:rPr>
      </w:pPr>
    </w:p>
    <w:p w:rsidR="000D5738" w:rsidRPr="000D5738" w:rsidRDefault="000D5738" w:rsidP="000D5738">
      <w:pPr>
        <w:autoSpaceDE w:val="0"/>
        <w:autoSpaceDN w:val="0"/>
        <w:adjustRightInd w:val="0"/>
        <w:spacing w:line="240" w:lineRule="exact"/>
        <w:jc w:val="center"/>
        <w:outlineLvl w:val="0"/>
        <w:rPr>
          <w:rFonts w:ascii="Times New Roman CYR" w:hAnsi="Times New Roman CYR"/>
          <w:b/>
          <w:kern w:val="32"/>
          <w:sz w:val="24"/>
          <w:szCs w:val="24"/>
        </w:rPr>
      </w:pPr>
    </w:p>
    <w:p w:rsidR="000D5738" w:rsidRPr="000D5738" w:rsidRDefault="000D5738" w:rsidP="000D5738">
      <w:pPr>
        <w:autoSpaceDE w:val="0"/>
        <w:autoSpaceDN w:val="0"/>
        <w:adjustRightInd w:val="0"/>
        <w:spacing w:line="240" w:lineRule="exact"/>
        <w:jc w:val="center"/>
        <w:outlineLvl w:val="0"/>
        <w:rPr>
          <w:rFonts w:ascii="Times New Roman CYR" w:hAnsi="Times New Roman CYR"/>
          <w:b/>
          <w:kern w:val="32"/>
          <w:sz w:val="24"/>
          <w:szCs w:val="24"/>
        </w:rPr>
      </w:pPr>
      <w:r w:rsidRPr="000D5738">
        <w:rPr>
          <w:rFonts w:ascii="Times New Roman CYR" w:hAnsi="Times New Roman CYR"/>
          <w:b/>
          <w:kern w:val="32"/>
          <w:sz w:val="24"/>
          <w:szCs w:val="24"/>
        </w:rPr>
        <w:t>СОГЛАСИЕ</w:t>
      </w:r>
    </w:p>
    <w:p w:rsidR="000D5738" w:rsidRPr="000D5738" w:rsidRDefault="000D5738" w:rsidP="000D5738">
      <w:pPr>
        <w:autoSpaceDE w:val="0"/>
        <w:autoSpaceDN w:val="0"/>
        <w:adjustRightInd w:val="0"/>
        <w:spacing w:line="240" w:lineRule="exact"/>
        <w:jc w:val="center"/>
        <w:outlineLvl w:val="0"/>
        <w:rPr>
          <w:rFonts w:ascii="Times New Roman CYR" w:hAnsi="Times New Roman CYR"/>
          <w:b/>
          <w:kern w:val="32"/>
          <w:sz w:val="24"/>
          <w:szCs w:val="24"/>
        </w:rPr>
      </w:pPr>
    </w:p>
    <w:p w:rsidR="000D5738" w:rsidRPr="000D5738" w:rsidRDefault="000D5738" w:rsidP="000D5738">
      <w:pPr>
        <w:autoSpaceDE w:val="0"/>
        <w:autoSpaceDN w:val="0"/>
        <w:adjustRightInd w:val="0"/>
        <w:spacing w:line="240" w:lineRule="exact"/>
        <w:jc w:val="center"/>
        <w:outlineLvl w:val="0"/>
        <w:rPr>
          <w:rFonts w:ascii="Times New Roman CYR" w:hAnsi="Times New Roman CYR"/>
          <w:b/>
          <w:kern w:val="32"/>
          <w:sz w:val="24"/>
          <w:szCs w:val="24"/>
        </w:rPr>
      </w:pPr>
      <w:r w:rsidRPr="000D5738">
        <w:rPr>
          <w:rFonts w:ascii="Times New Roman CYR" w:hAnsi="Times New Roman CYR"/>
          <w:b/>
          <w:kern w:val="32"/>
          <w:sz w:val="24"/>
          <w:szCs w:val="24"/>
        </w:rPr>
        <w:t>на обработку персональных данных</w:t>
      </w:r>
    </w:p>
    <w:p w:rsidR="000D5738" w:rsidRPr="000D5738" w:rsidRDefault="000D5738" w:rsidP="000D5738">
      <w:pPr>
        <w:autoSpaceDE w:val="0"/>
        <w:autoSpaceDN w:val="0"/>
        <w:adjustRightInd w:val="0"/>
        <w:spacing w:after="60"/>
        <w:jc w:val="both"/>
        <w:outlineLvl w:val="0"/>
        <w:rPr>
          <w:rFonts w:ascii="Times New Roman CYR" w:hAnsi="Times New Roman CYR"/>
          <w:kern w:val="32"/>
          <w:sz w:val="24"/>
          <w:szCs w:val="24"/>
        </w:rPr>
      </w:pPr>
      <w:r w:rsidRPr="000D5738">
        <w:rPr>
          <w:rFonts w:ascii="Times New Roman CYR" w:hAnsi="Times New Roman CYR"/>
          <w:kern w:val="32"/>
          <w:sz w:val="24"/>
          <w:szCs w:val="24"/>
        </w:rPr>
        <w:t xml:space="preserve">    Я,______________________________________________________________________,</w:t>
      </w:r>
    </w:p>
    <w:p w:rsidR="000D5738" w:rsidRPr="000D5738" w:rsidRDefault="000D5738" w:rsidP="000D5738">
      <w:pPr>
        <w:autoSpaceDE w:val="0"/>
        <w:autoSpaceDN w:val="0"/>
        <w:adjustRightInd w:val="0"/>
        <w:spacing w:after="60"/>
        <w:jc w:val="center"/>
        <w:outlineLvl w:val="0"/>
        <w:rPr>
          <w:rFonts w:ascii="Times New Roman CYR" w:hAnsi="Times New Roman CYR"/>
          <w:kern w:val="32"/>
          <w:sz w:val="24"/>
          <w:szCs w:val="24"/>
        </w:rPr>
      </w:pPr>
      <w:r w:rsidRPr="000D5738">
        <w:rPr>
          <w:rFonts w:ascii="Times New Roman CYR" w:hAnsi="Times New Roman CYR"/>
          <w:kern w:val="32"/>
          <w:sz w:val="24"/>
          <w:szCs w:val="24"/>
        </w:rPr>
        <w:t>(фамилия, имя, отчество (при наличии))</w:t>
      </w:r>
    </w:p>
    <w:p w:rsidR="000D5738" w:rsidRPr="000D5738" w:rsidRDefault="000D5738" w:rsidP="000D5738">
      <w:pPr>
        <w:autoSpaceDE w:val="0"/>
        <w:autoSpaceDN w:val="0"/>
        <w:adjustRightInd w:val="0"/>
        <w:spacing w:after="60"/>
        <w:jc w:val="both"/>
        <w:outlineLvl w:val="0"/>
        <w:rPr>
          <w:rFonts w:ascii="Times New Roman CYR" w:hAnsi="Times New Roman CYR"/>
          <w:kern w:val="32"/>
          <w:sz w:val="24"/>
          <w:szCs w:val="24"/>
        </w:rPr>
      </w:pPr>
      <w:r w:rsidRPr="000D5738">
        <w:rPr>
          <w:rFonts w:ascii="Times New Roman CYR" w:hAnsi="Times New Roman CYR"/>
          <w:kern w:val="32"/>
          <w:sz w:val="24"/>
          <w:szCs w:val="24"/>
        </w:rPr>
        <w:t>проживающи</w:t>
      </w:r>
      <w:proofErr w:type="gramStart"/>
      <w:r w:rsidRPr="000D5738">
        <w:rPr>
          <w:rFonts w:ascii="Times New Roman CYR" w:hAnsi="Times New Roman CYR"/>
          <w:kern w:val="32"/>
          <w:sz w:val="24"/>
          <w:szCs w:val="24"/>
        </w:rPr>
        <w:t>й(</w:t>
      </w:r>
      <w:proofErr w:type="spellStart"/>
      <w:proofErr w:type="gramEnd"/>
      <w:r w:rsidRPr="000D5738">
        <w:rPr>
          <w:rFonts w:ascii="Times New Roman CYR" w:hAnsi="Times New Roman CYR"/>
          <w:kern w:val="32"/>
          <w:sz w:val="24"/>
          <w:szCs w:val="24"/>
        </w:rPr>
        <w:t>ая</w:t>
      </w:r>
      <w:proofErr w:type="spellEnd"/>
      <w:r w:rsidRPr="000D5738">
        <w:rPr>
          <w:rFonts w:ascii="Times New Roman CYR" w:hAnsi="Times New Roman CYR"/>
          <w:kern w:val="32"/>
          <w:sz w:val="24"/>
          <w:szCs w:val="24"/>
        </w:rPr>
        <w:t>) по адресу: ___________________________________________________,</w:t>
      </w:r>
    </w:p>
    <w:p w:rsidR="000D5738" w:rsidRPr="000D5738" w:rsidRDefault="000D5738" w:rsidP="000D5738">
      <w:pPr>
        <w:autoSpaceDE w:val="0"/>
        <w:autoSpaceDN w:val="0"/>
        <w:adjustRightInd w:val="0"/>
        <w:spacing w:after="60"/>
        <w:jc w:val="both"/>
        <w:outlineLvl w:val="0"/>
        <w:rPr>
          <w:rFonts w:ascii="Times New Roman CYR" w:hAnsi="Times New Roman CYR"/>
          <w:kern w:val="32"/>
          <w:sz w:val="24"/>
          <w:szCs w:val="24"/>
        </w:rPr>
      </w:pPr>
      <w:r w:rsidRPr="000D5738">
        <w:rPr>
          <w:rFonts w:ascii="Times New Roman CYR" w:hAnsi="Times New Roman CYR"/>
          <w:kern w:val="32"/>
          <w:sz w:val="24"/>
          <w:szCs w:val="24"/>
        </w:rPr>
        <w:t>документ, удостоверяющий личность: серия _________ № _______________, выдан ____________________________________________________________________________,</w:t>
      </w:r>
    </w:p>
    <w:p w:rsidR="000D5738" w:rsidRPr="000D5738" w:rsidRDefault="000D5738" w:rsidP="000D5738">
      <w:pPr>
        <w:autoSpaceDE w:val="0"/>
        <w:autoSpaceDN w:val="0"/>
        <w:adjustRightInd w:val="0"/>
        <w:spacing w:after="60"/>
        <w:jc w:val="center"/>
        <w:outlineLvl w:val="0"/>
        <w:rPr>
          <w:rFonts w:ascii="Times New Roman CYR" w:hAnsi="Times New Roman CYR"/>
          <w:kern w:val="32"/>
          <w:sz w:val="24"/>
          <w:szCs w:val="24"/>
        </w:rPr>
      </w:pPr>
      <w:r w:rsidRPr="000D5738">
        <w:rPr>
          <w:rFonts w:ascii="Times New Roman CYR" w:hAnsi="Times New Roman CYR"/>
          <w:kern w:val="32"/>
          <w:sz w:val="24"/>
          <w:szCs w:val="24"/>
        </w:rPr>
        <w:t xml:space="preserve">(кем и когда </w:t>
      </w:r>
      <w:proofErr w:type="gramStart"/>
      <w:r w:rsidRPr="000D5738">
        <w:rPr>
          <w:rFonts w:ascii="Times New Roman CYR" w:hAnsi="Times New Roman CYR"/>
          <w:kern w:val="32"/>
          <w:sz w:val="24"/>
          <w:szCs w:val="24"/>
        </w:rPr>
        <w:t>выдан</w:t>
      </w:r>
      <w:proofErr w:type="gramEnd"/>
      <w:r w:rsidRPr="000D5738">
        <w:rPr>
          <w:rFonts w:ascii="Times New Roman CYR" w:hAnsi="Times New Roman CYR"/>
          <w:kern w:val="32"/>
          <w:sz w:val="24"/>
          <w:szCs w:val="24"/>
        </w:rPr>
        <w:t>)</w:t>
      </w:r>
    </w:p>
    <w:p w:rsidR="000D5738" w:rsidRPr="000D5738" w:rsidRDefault="000D5738" w:rsidP="000D5738">
      <w:pPr>
        <w:autoSpaceDE w:val="0"/>
        <w:autoSpaceDN w:val="0"/>
        <w:adjustRightInd w:val="0"/>
        <w:jc w:val="both"/>
        <w:outlineLvl w:val="0"/>
        <w:rPr>
          <w:rFonts w:ascii="Times New Roman CYR" w:hAnsi="Times New Roman CYR"/>
          <w:kern w:val="32"/>
          <w:sz w:val="24"/>
          <w:szCs w:val="24"/>
        </w:rPr>
      </w:pPr>
      <w:r w:rsidRPr="000D5738">
        <w:rPr>
          <w:rFonts w:ascii="Times New Roman CYR" w:hAnsi="Times New Roman CYR"/>
          <w:kern w:val="32"/>
          <w:sz w:val="24"/>
          <w:szCs w:val="24"/>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0D5738" w:rsidRPr="000D5738" w:rsidRDefault="000D5738" w:rsidP="000D5738">
      <w:pPr>
        <w:spacing w:before="120"/>
        <w:jc w:val="both"/>
        <w:rPr>
          <w:rFonts w:ascii="Times New Roman CYR" w:hAnsi="Times New Roman CYR"/>
          <w:kern w:val="32"/>
          <w:sz w:val="24"/>
        </w:rPr>
      </w:pPr>
      <w:r w:rsidRPr="000D5738">
        <w:rPr>
          <w:rFonts w:ascii="Times New Roman CYR" w:hAnsi="Times New Roman CYR"/>
          <w:kern w:val="32"/>
          <w:sz w:val="24"/>
        </w:rPr>
        <w:t xml:space="preserve">Согласие дается мной для целей, связанных с предоставлением муниципальной услуги </w:t>
      </w:r>
      <w:r w:rsidRPr="000D5738">
        <w:rPr>
          <w:bCs/>
          <w:sz w:val="24"/>
          <w:szCs w:val="24"/>
          <w:shd w:val="clear" w:color="auto" w:fill="FFFFFF"/>
        </w:rPr>
        <w:t>«Предоставление жилых помещений муниципального специализированного жилищного фонда»</w:t>
      </w:r>
      <w:r w:rsidRPr="000D5738">
        <w:rPr>
          <w:bCs/>
          <w:sz w:val="22"/>
          <w:szCs w:val="22"/>
          <w:shd w:val="clear" w:color="auto" w:fill="FFFFFF"/>
        </w:rPr>
        <w:t xml:space="preserve">, </w:t>
      </w:r>
      <w:r w:rsidRPr="000D5738">
        <w:rPr>
          <w:rFonts w:ascii="Times New Roman CYR" w:hAnsi="Times New Roman CYR"/>
          <w:kern w:val="32"/>
          <w:sz w:val="24"/>
        </w:rPr>
        <w:t>и распространяется на   персональные данные: _____________________________</w:t>
      </w:r>
    </w:p>
    <w:p w:rsidR="000D5738" w:rsidRPr="000D5738" w:rsidRDefault="000D5738" w:rsidP="000D5738">
      <w:pPr>
        <w:spacing w:before="120"/>
        <w:jc w:val="both"/>
        <w:rPr>
          <w:bCs/>
          <w:sz w:val="22"/>
          <w:szCs w:val="22"/>
          <w:shd w:val="clear" w:color="auto" w:fill="FFFFFF"/>
        </w:rPr>
      </w:pPr>
      <w:r w:rsidRPr="000D5738">
        <w:rPr>
          <w:rFonts w:ascii="Times New Roman CYR" w:hAnsi="Times New Roman CYR"/>
          <w:kern w:val="32"/>
          <w:sz w:val="24"/>
        </w:rPr>
        <w:t xml:space="preserve">____________________________________________________________________________. </w:t>
      </w:r>
    </w:p>
    <w:p w:rsidR="000D5738" w:rsidRPr="000D5738" w:rsidRDefault="000D5738" w:rsidP="000D5738">
      <w:pPr>
        <w:autoSpaceDE w:val="0"/>
        <w:autoSpaceDN w:val="0"/>
        <w:adjustRightInd w:val="0"/>
        <w:ind w:firstLine="709"/>
        <w:jc w:val="center"/>
        <w:outlineLvl w:val="0"/>
        <w:rPr>
          <w:rFonts w:ascii="Times New Roman CYR" w:hAnsi="Times New Roman CYR"/>
          <w:kern w:val="32"/>
          <w:sz w:val="24"/>
        </w:rPr>
      </w:pPr>
      <w:r w:rsidRPr="000D5738">
        <w:rPr>
          <w:rFonts w:ascii="Times New Roman CYR" w:hAnsi="Times New Roman CYR"/>
          <w:kern w:val="32"/>
          <w:sz w:val="24"/>
        </w:rPr>
        <w:t>(указать персональные данные, на обработку которых дается согласие)</w:t>
      </w:r>
    </w:p>
    <w:p w:rsidR="000D5738" w:rsidRPr="000D5738" w:rsidRDefault="000D5738" w:rsidP="000D5738">
      <w:pPr>
        <w:autoSpaceDE w:val="0"/>
        <w:autoSpaceDN w:val="0"/>
        <w:adjustRightInd w:val="0"/>
        <w:ind w:firstLine="709"/>
        <w:jc w:val="both"/>
        <w:outlineLvl w:val="0"/>
        <w:rPr>
          <w:rFonts w:ascii="Times New Roman CYR" w:hAnsi="Times New Roman CYR"/>
          <w:kern w:val="32"/>
          <w:sz w:val="24"/>
          <w:szCs w:val="24"/>
        </w:rPr>
      </w:pPr>
      <w:r w:rsidRPr="000D5738">
        <w:rPr>
          <w:rFonts w:ascii="Times New Roman CYR" w:hAnsi="Times New Roman CYR"/>
          <w:kern w:val="32"/>
          <w:sz w:val="24"/>
          <w:szCs w:val="24"/>
        </w:rPr>
        <w:t>Я проинформирова</w:t>
      </w:r>
      <w:proofErr w:type="gramStart"/>
      <w:r w:rsidRPr="000D5738">
        <w:rPr>
          <w:rFonts w:ascii="Times New Roman CYR" w:hAnsi="Times New Roman CYR"/>
          <w:kern w:val="32"/>
          <w:sz w:val="24"/>
          <w:szCs w:val="24"/>
        </w:rPr>
        <w:t>н(</w:t>
      </w:r>
      <w:proofErr w:type="gramEnd"/>
      <w:r w:rsidRPr="000D5738">
        <w:rPr>
          <w:rFonts w:ascii="Times New Roman CYR" w:hAnsi="Times New Roman CYR"/>
          <w:kern w:val="32"/>
          <w:sz w:val="24"/>
          <w:szCs w:val="24"/>
        </w:rPr>
        <w:t>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0D5738" w:rsidRPr="000D5738" w:rsidRDefault="000D5738" w:rsidP="000D5738">
      <w:pPr>
        <w:autoSpaceDE w:val="0"/>
        <w:autoSpaceDN w:val="0"/>
        <w:adjustRightInd w:val="0"/>
        <w:ind w:firstLine="709"/>
        <w:jc w:val="both"/>
        <w:outlineLvl w:val="0"/>
        <w:rPr>
          <w:rFonts w:ascii="Times New Roman CYR" w:hAnsi="Times New Roman CYR"/>
          <w:kern w:val="32"/>
          <w:sz w:val="24"/>
          <w:szCs w:val="24"/>
        </w:rPr>
      </w:pPr>
      <w:proofErr w:type="gramStart"/>
      <w:r w:rsidRPr="000D5738">
        <w:rPr>
          <w:rFonts w:ascii="Times New Roman CYR" w:hAnsi="Times New Roman CYR"/>
          <w:kern w:val="32"/>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D5738" w:rsidRPr="000D5738" w:rsidRDefault="000D5738" w:rsidP="000D5738">
      <w:pPr>
        <w:autoSpaceDE w:val="0"/>
        <w:autoSpaceDN w:val="0"/>
        <w:adjustRightInd w:val="0"/>
        <w:ind w:firstLine="709"/>
        <w:jc w:val="both"/>
        <w:outlineLvl w:val="0"/>
        <w:rPr>
          <w:rFonts w:ascii="Times New Roman CYR" w:hAnsi="Times New Roman CYR"/>
          <w:kern w:val="32"/>
          <w:sz w:val="24"/>
          <w:szCs w:val="24"/>
        </w:rPr>
      </w:pPr>
      <w:r w:rsidRPr="000D5738">
        <w:rPr>
          <w:rFonts w:ascii="Times New Roman CYR" w:hAnsi="Times New Roman CYR"/>
          <w:kern w:val="32"/>
          <w:sz w:val="24"/>
          <w:szCs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0D5738" w:rsidRPr="000D5738" w:rsidRDefault="000D5738" w:rsidP="000D5738">
      <w:pPr>
        <w:autoSpaceDE w:val="0"/>
        <w:autoSpaceDN w:val="0"/>
        <w:adjustRightInd w:val="0"/>
        <w:jc w:val="both"/>
        <w:outlineLvl w:val="0"/>
        <w:rPr>
          <w:rFonts w:ascii="Times New Roman CYR" w:hAnsi="Times New Roman CYR"/>
          <w:kern w:val="32"/>
          <w:sz w:val="24"/>
          <w:szCs w:val="24"/>
        </w:rPr>
      </w:pPr>
      <w:r w:rsidRPr="000D5738">
        <w:rPr>
          <w:rFonts w:ascii="Times New Roman CYR" w:hAnsi="Times New Roman CYR"/>
          <w:kern w:val="32"/>
          <w:sz w:val="24"/>
          <w:szCs w:val="24"/>
        </w:rPr>
        <w:t>_____________________________                             ______________________</w:t>
      </w:r>
    </w:p>
    <w:p w:rsidR="000D5738" w:rsidRPr="000D5738" w:rsidRDefault="000D5738" w:rsidP="000D5738">
      <w:pPr>
        <w:autoSpaceDE w:val="0"/>
        <w:autoSpaceDN w:val="0"/>
        <w:adjustRightInd w:val="0"/>
        <w:jc w:val="both"/>
        <w:outlineLvl w:val="0"/>
        <w:rPr>
          <w:rFonts w:ascii="Times New Roman CYR" w:hAnsi="Times New Roman CYR"/>
          <w:kern w:val="32"/>
          <w:sz w:val="24"/>
          <w:szCs w:val="24"/>
        </w:rPr>
      </w:pPr>
      <w:r w:rsidRPr="000D5738">
        <w:rPr>
          <w:rFonts w:ascii="Times New Roman CYR" w:hAnsi="Times New Roman CYR"/>
          <w:kern w:val="32"/>
          <w:sz w:val="24"/>
          <w:szCs w:val="24"/>
        </w:rPr>
        <w:t xml:space="preserve"> (подпись лица, давшего согласие)</w:t>
      </w:r>
      <w:r w:rsidRPr="000D5738">
        <w:rPr>
          <w:rFonts w:ascii="Times New Roman CYR" w:hAnsi="Times New Roman CYR"/>
          <w:kern w:val="32"/>
          <w:sz w:val="24"/>
          <w:szCs w:val="24"/>
        </w:rPr>
        <w:tab/>
      </w:r>
      <w:r w:rsidRPr="000D5738">
        <w:rPr>
          <w:rFonts w:ascii="Times New Roman CYR" w:hAnsi="Times New Roman CYR"/>
          <w:kern w:val="32"/>
          <w:sz w:val="24"/>
          <w:szCs w:val="24"/>
        </w:rPr>
        <w:tab/>
      </w:r>
      <w:r w:rsidRPr="000D5738">
        <w:rPr>
          <w:rFonts w:ascii="Times New Roman CYR" w:hAnsi="Times New Roman CYR"/>
          <w:kern w:val="32"/>
          <w:sz w:val="24"/>
          <w:szCs w:val="24"/>
        </w:rPr>
        <w:tab/>
      </w:r>
      <w:r w:rsidRPr="000D5738">
        <w:rPr>
          <w:rFonts w:ascii="Times New Roman CYR" w:hAnsi="Times New Roman CYR"/>
          <w:kern w:val="32"/>
          <w:sz w:val="24"/>
          <w:szCs w:val="24"/>
        </w:rPr>
        <w:tab/>
      </w:r>
      <w:r w:rsidRPr="000D5738">
        <w:rPr>
          <w:rFonts w:ascii="Times New Roman CYR" w:hAnsi="Times New Roman CYR"/>
          <w:kern w:val="32"/>
          <w:sz w:val="24"/>
          <w:szCs w:val="24"/>
        </w:rPr>
        <w:tab/>
        <w:t>(И.О. Фамилия)</w:t>
      </w:r>
    </w:p>
    <w:p w:rsidR="000D5738" w:rsidRPr="000D5738" w:rsidRDefault="000D5738" w:rsidP="000D5738">
      <w:pPr>
        <w:autoSpaceDE w:val="0"/>
        <w:autoSpaceDN w:val="0"/>
        <w:adjustRightInd w:val="0"/>
        <w:jc w:val="both"/>
        <w:outlineLvl w:val="0"/>
        <w:rPr>
          <w:rFonts w:ascii="Times New Roman CYR" w:hAnsi="Times New Roman CYR"/>
          <w:kern w:val="32"/>
          <w:sz w:val="24"/>
          <w:szCs w:val="24"/>
        </w:rPr>
      </w:pPr>
    </w:p>
    <w:p w:rsidR="000D5738" w:rsidRPr="000D5738" w:rsidRDefault="000D5738" w:rsidP="000D5738">
      <w:pPr>
        <w:autoSpaceDE w:val="0"/>
        <w:autoSpaceDN w:val="0"/>
        <w:adjustRightInd w:val="0"/>
        <w:jc w:val="both"/>
        <w:outlineLvl w:val="0"/>
        <w:rPr>
          <w:rFonts w:ascii="Times New Roman CYR" w:hAnsi="Times New Roman CYR"/>
          <w:kern w:val="32"/>
          <w:sz w:val="24"/>
          <w:szCs w:val="24"/>
        </w:rPr>
      </w:pPr>
    </w:p>
    <w:p w:rsidR="000D5738" w:rsidRPr="000D5738" w:rsidRDefault="000D5738" w:rsidP="000D5738">
      <w:pPr>
        <w:autoSpaceDE w:val="0"/>
        <w:autoSpaceDN w:val="0"/>
        <w:adjustRightInd w:val="0"/>
        <w:jc w:val="both"/>
        <w:outlineLvl w:val="0"/>
        <w:rPr>
          <w:rFonts w:ascii="Times New Roman CYR" w:hAnsi="Times New Roman CYR"/>
          <w:kern w:val="32"/>
          <w:sz w:val="24"/>
          <w:szCs w:val="24"/>
        </w:rPr>
      </w:pPr>
    </w:p>
    <w:p w:rsidR="000D5738" w:rsidRPr="000D5738" w:rsidRDefault="000D5738" w:rsidP="000D5738">
      <w:pPr>
        <w:autoSpaceDE w:val="0"/>
        <w:autoSpaceDN w:val="0"/>
        <w:adjustRightInd w:val="0"/>
        <w:jc w:val="both"/>
        <w:outlineLvl w:val="0"/>
        <w:rPr>
          <w:rFonts w:ascii="Times New Roman CYR" w:hAnsi="Times New Roman CYR"/>
          <w:kern w:val="32"/>
          <w:sz w:val="24"/>
          <w:szCs w:val="24"/>
        </w:rPr>
      </w:pPr>
    </w:p>
    <w:p w:rsidR="000D5738" w:rsidRPr="000D5738" w:rsidRDefault="000D5738" w:rsidP="000D5738">
      <w:pPr>
        <w:widowControl w:val="0"/>
        <w:autoSpaceDE w:val="0"/>
        <w:autoSpaceDN w:val="0"/>
        <w:adjustRightInd w:val="0"/>
        <w:jc w:val="right"/>
        <w:outlineLvl w:val="1"/>
        <w:rPr>
          <w:rFonts w:cs="Courier New"/>
          <w:bCs/>
          <w:color w:val="000000"/>
        </w:rPr>
      </w:pPr>
      <w:r w:rsidRPr="000D5738">
        <w:rPr>
          <w:rFonts w:cs="Courier New"/>
          <w:bCs/>
          <w:color w:val="000000"/>
        </w:rPr>
        <w:lastRenderedPageBreak/>
        <w:t>Приложение № 4</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к административному регламенту</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предоставления муниципальной услуги </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«Предоставление жилых помещений</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муниципального специализированного</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 жилищного фонда»</w:t>
      </w:r>
    </w:p>
    <w:p w:rsidR="000D5738" w:rsidRPr="000D5738" w:rsidRDefault="000D5738" w:rsidP="000D5738">
      <w:pPr>
        <w:widowControl w:val="0"/>
        <w:autoSpaceDE w:val="0"/>
        <w:autoSpaceDN w:val="0"/>
        <w:adjustRightInd w:val="0"/>
        <w:jc w:val="right"/>
        <w:rPr>
          <w:rFonts w:cs="Courier New"/>
          <w:bCs/>
          <w:color w:val="000000"/>
        </w:rPr>
      </w:pPr>
    </w:p>
    <w:p w:rsidR="000D5738" w:rsidRPr="000D5738" w:rsidRDefault="000D5738" w:rsidP="000D5738">
      <w:pPr>
        <w:spacing w:line="240" w:lineRule="exact"/>
        <w:ind w:left="4961"/>
        <w:rPr>
          <w:sz w:val="28"/>
          <w:szCs w:val="28"/>
        </w:rPr>
      </w:pPr>
    </w:p>
    <w:p w:rsidR="000D5738" w:rsidRPr="000D5738" w:rsidRDefault="000D5738" w:rsidP="000D5738">
      <w:pPr>
        <w:jc w:val="center"/>
        <w:rPr>
          <w:sz w:val="28"/>
          <w:szCs w:val="28"/>
        </w:rPr>
      </w:pPr>
    </w:p>
    <w:p w:rsidR="000D5738" w:rsidRPr="000D5738" w:rsidRDefault="000D5738" w:rsidP="000D5738">
      <w:pPr>
        <w:rPr>
          <w:sz w:val="28"/>
          <w:szCs w:val="28"/>
        </w:rPr>
      </w:pPr>
    </w:p>
    <w:p w:rsidR="000D5738" w:rsidRPr="000D5738" w:rsidRDefault="000D5738" w:rsidP="000D5738">
      <w:pPr>
        <w:jc w:val="center"/>
        <w:rPr>
          <w:b/>
          <w:sz w:val="28"/>
          <w:szCs w:val="28"/>
        </w:rPr>
      </w:pPr>
      <w:r w:rsidRPr="000D5738">
        <w:rPr>
          <w:b/>
          <w:sz w:val="28"/>
          <w:szCs w:val="28"/>
        </w:rPr>
        <w:t>Уведомление</w:t>
      </w:r>
    </w:p>
    <w:p w:rsidR="000D5738" w:rsidRPr="000D5738" w:rsidRDefault="000D5738" w:rsidP="000D5738">
      <w:pPr>
        <w:rPr>
          <w:b/>
          <w:sz w:val="28"/>
          <w:szCs w:val="28"/>
        </w:rPr>
      </w:pPr>
    </w:p>
    <w:p w:rsidR="000D5738" w:rsidRPr="000D5738" w:rsidRDefault="000D5738" w:rsidP="000D5738">
      <w:pPr>
        <w:autoSpaceDE w:val="0"/>
        <w:autoSpaceDN w:val="0"/>
        <w:adjustRightInd w:val="0"/>
        <w:spacing w:line="360" w:lineRule="exact"/>
        <w:ind w:firstLine="539"/>
        <w:jc w:val="both"/>
        <w:rPr>
          <w:bCs/>
          <w:sz w:val="28"/>
          <w:szCs w:val="28"/>
        </w:rPr>
      </w:pPr>
      <w:r w:rsidRPr="000D5738">
        <w:rPr>
          <w:bCs/>
          <w:sz w:val="28"/>
          <w:szCs w:val="28"/>
        </w:rPr>
        <w:t>На Ваше заявление от «___» ________ 201___ сообщаем, что в соответствии с постановлением Администрации Солецкого муниципального округа от «_____» ________201___ № _____ Вам отказано в предоставлении жилого помещения муниципального специализированного жилищного фонда.</w:t>
      </w:r>
    </w:p>
    <w:p w:rsidR="000D5738" w:rsidRPr="000D5738" w:rsidRDefault="000D5738" w:rsidP="000D5738">
      <w:pPr>
        <w:autoSpaceDE w:val="0"/>
        <w:autoSpaceDN w:val="0"/>
        <w:adjustRightInd w:val="0"/>
        <w:spacing w:line="360" w:lineRule="exact"/>
        <w:ind w:firstLine="539"/>
        <w:jc w:val="both"/>
        <w:rPr>
          <w:bCs/>
          <w:sz w:val="28"/>
          <w:szCs w:val="28"/>
        </w:rPr>
      </w:pPr>
      <w:r w:rsidRPr="000D5738">
        <w:rPr>
          <w:bCs/>
          <w:sz w:val="28"/>
          <w:szCs w:val="28"/>
        </w:rPr>
        <w:t>Данное решение органа местного самоуправления может быть обжаловано в судебном порядке в установленные законом сроки.</w:t>
      </w:r>
    </w:p>
    <w:p w:rsidR="000D5738" w:rsidRPr="000D5738" w:rsidRDefault="000D5738" w:rsidP="000D5738">
      <w:pPr>
        <w:autoSpaceDE w:val="0"/>
        <w:autoSpaceDN w:val="0"/>
        <w:adjustRightInd w:val="0"/>
        <w:spacing w:line="360" w:lineRule="exact"/>
        <w:ind w:firstLine="539"/>
        <w:jc w:val="both"/>
        <w:rPr>
          <w:bCs/>
          <w:sz w:val="28"/>
          <w:szCs w:val="28"/>
        </w:rPr>
      </w:pPr>
    </w:p>
    <w:p w:rsidR="000D5738" w:rsidRPr="000D5738" w:rsidRDefault="000D5738" w:rsidP="000D5738">
      <w:pPr>
        <w:autoSpaceDE w:val="0"/>
        <w:autoSpaceDN w:val="0"/>
        <w:adjustRightInd w:val="0"/>
        <w:spacing w:line="360" w:lineRule="exact"/>
        <w:ind w:firstLine="539"/>
        <w:jc w:val="both"/>
        <w:rPr>
          <w:bCs/>
          <w:sz w:val="28"/>
          <w:szCs w:val="28"/>
        </w:rPr>
      </w:pPr>
      <w:r w:rsidRPr="000D5738">
        <w:rPr>
          <w:bCs/>
          <w:sz w:val="28"/>
          <w:szCs w:val="28"/>
        </w:rPr>
        <w:t xml:space="preserve">Приложение: </w:t>
      </w:r>
      <w:proofErr w:type="gramStart"/>
      <w:r w:rsidRPr="000D5738">
        <w:rPr>
          <w:bCs/>
          <w:sz w:val="28"/>
          <w:szCs w:val="28"/>
        </w:rPr>
        <w:t>на</w:t>
      </w:r>
      <w:proofErr w:type="gramEnd"/>
      <w:r w:rsidRPr="000D5738">
        <w:rPr>
          <w:bCs/>
          <w:sz w:val="28"/>
          <w:szCs w:val="28"/>
        </w:rPr>
        <w:t>____ в ____экз.</w:t>
      </w:r>
    </w:p>
    <w:p w:rsidR="000D5738" w:rsidRPr="000D5738" w:rsidRDefault="000D5738" w:rsidP="000D5738">
      <w:pPr>
        <w:autoSpaceDE w:val="0"/>
        <w:autoSpaceDN w:val="0"/>
        <w:adjustRightInd w:val="0"/>
        <w:spacing w:line="360" w:lineRule="exact"/>
        <w:ind w:firstLine="539"/>
        <w:jc w:val="both"/>
        <w:rPr>
          <w:bCs/>
          <w:sz w:val="28"/>
          <w:szCs w:val="28"/>
        </w:rPr>
      </w:pPr>
    </w:p>
    <w:p w:rsidR="000D5738" w:rsidRPr="000D5738" w:rsidRDefault="000D5738" w:rsidP="000D5738">
      <w:pPr>
        <w:autoSpaceDE w:val="0"/>
        <w:autoSpaceDN w:val="0"/>
        <w:adjustRightInd w:val="0"/>
        <w:spacing w:line="380" w:lineRule="exact"/>
        <w:ind w:firstLine="540"/>
        <w:jc w:val="both"/>
        <w:rPr>
          <w:bCs/>
          <w:sz w:val="28"/>
          <w:szCs w:val="28"/>
        </w:rPr>
      </w:pPr>
    </w:p>
    <w:p w:rsidR="000D5738" w:rsidRPr="000D5738" w:rsidRDefault="000D5738" w:rsidP="000D5738">
      <w:pPr>
        <w:rPr>
          <w:sz w:val="28"/>
          <w:szCs w:val="28"/>
        </w:rPr>
      </w:pPr>
      <w:r w:rsidRPr="000D5738">
        <w:rPr>
          <w:sz w:val="28"/>
          <w:szCs w:val="28"/>
        </w:rPr>
        <w:t>Должностное лицо (наименование должности, подпись, расшифровка)</w:t>
      </w: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6B2878" w:rsidRPr="00BA6E49" w:rsidRDefault="006B2878" w:rsidP="006B2878">
      <w:pPr>
        <w:autoSpaceDE w:val="0"/>
        <w:spacing w:line="240" w:lineRule="atLeast"/>
        <w:jc w:val="both"/>
        <w:rPr>
          <w:b/>
          <w:sz w:val="28"/>
          <w:szCs w:val="28"/>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BA6E49" w:rsidRPr="00BA6E49" w:rsidRDefault="00BA6E49" w:rsidP="00BA6E49">
      <w:pPr>
        <w:suppressAutoHyphens/>
        <w:spacing w:line="240" w:lineRule="exact"/>
        <w:rPr>
          <w:sz w:val="28"/>
          <w:szCs w:val="28"/>
          <w:lang w:eastAsia="zh-CN"/>
        </w:rPr>
      </w:pPr>
    </w:p>
    <w:p w:rsidR="00BA6E49" w:rsidRDefault="00BA6E49" w:rsidP="00BA6E49">
      <w:pPr>
        <w:suppressAutoHyphens/>
        <w:spacing w:line="240" w:lineRule="exact"/>
        <w:rPr>
          <w:sz w:val="28"/>
          <w:szCs w:val="28"/>
          <w:lang w:eastAsia="zh-CN"/>
        </w:rPr>
      </w:pPr>
    </w:p>
    <w:p w:rsidR="00A0094E" w:rsidRDefault="00A0094E" w:rsidP="00BA6E49">
      <w:pPr>
        <w:suppressAutoHyphens/>
        <w:spacing w:line="240" w:lineRule="exact"/>
        <w:rPr>
          <w:sz w:val="28"/>
          <w:szCs w:val="28"/>
          <w:lang w:eastAsia="zh-CN"/>
        </w:rPr>
      </w:pPr>
    </w:p>
    <w:p w:rsidR="00A0094E" w:rsidRPr="00BA6E49" w:rsidRDefault="00A0094E" w:rsidP="00BA6E49">
      <w:pPr>
        <w:suppressAutoHyphens/>
        <w:spacing w:line="240" w:lineRule="exact"/>
        <w:rPr>
          <w:sz w:val="28"/>
          <w:szCs w:val="28"/>
          <w:lang w:eastAsia="zh-CN"/>
        </w:rPr>
      </w:pPr>
    </w:p>
    <w:p w:rsidR="00087A3D" w:rsidRDefault="00087A3D" w:rsidP="00087A3D">
      <w:pPr>
        <w:shd w:val="clear" w:color="auto" w:fill="FFFFFF" w:themeFill="background1"/>
        <w:suppressAutoHyphens/>
        <w:spacing w:line="360" w:lineRule="exact"/>
        <w:ind w:firstLine="709"/>
        <w:jc w:val="both"/>
        <w:rPr>
          <w:sz w:val="28"/>
          <w:szCs w:val="28"/>
        </w:rPr>
      </w:pPr>
    </w:p>
    <w:p w:rsidR="00A0094E" w:rsidRPr="000D5738" w:rsidRDefault="00A0094E" w:rsidP="00A0094E">
      <w:pPr>
        <w:widowControl w:val="0"/>
        <w:autoSpaceDE w:val="0"/>
        <w:autoSpaceDN w:val="0"/>
        <w:adjustRightInd w:val="0"/>
        <w:jc w:val="right"/>
        <w:outlineLvl w:val="1"/>
        <w:rPr>
          <w:rFonts w:cs="Courier New"/>
          <w:bCs/>
          <w:color w:val="000000"/>
        </w:rPr>
      </w:pPr>
      <w:r w:rsidRPr="000D5738">
        <w:rPr>
          <w:rFonts w:cs="Courier New"/>
          <w:color w:val="000000"/>
        </w:rPr>
        <w:lastRenderedPageBreak/>
        <w:t xml:space="preserve">  </w:t>
      </w:r>
      <w:r w:rsidRPr="000D5738">
        <w:rPr>
          <w:rFonts w:cs="Courier New"/>
          <w:bCs/>
          <w:color w:val="000000"/>
        </w:rPr>
        <w:t xml:space="preserve">Приложение № </w:t>
      </w:r>
      <w:r>
        <w:rPr>
          <w:rFonts w:cs="Courier New"/>
          <w:bCs/>
          <w:color w:val="000000"/>
        </w:rPr>
        <w:t>5</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к административному регламенту</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 xml:space="preserve">предоставления муниципальной услуги </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«Предоставление жилых помещений</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муниципального специализированного</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 xml:space="preserve"> жилищного фонда»</w:t>
      </w:r>
    </w:p>
    <w:p w:rsidR="00A0094E" w:rsidRPr="000D5738" w:rsidRDefault="00A0094E" w:rsidP="00A0094E">
      <w:pPr>
        <w:widowControl w:val="0"/>
        <w:autoSpaceDE w:val="0"/>
        <w:autoSpaceDN w:val="0"/>
        <w:adjustRightInd w:val="0"/>
        <w:jc w:val="right"/>
        <w:outlineLvl w:val="1"/>
        <w:rPr>
          <w:rFonts w:ascii="Calibri" w:hAnsi="Calibri" w:cs="Calibri"/>
          <w:color w:val="000000"/>
        </w:rPr>
      </w:pPr>
    </w:p>
    <w:p w:rsidR="00A0094E" w:rsidRDefault="00A0094E" w:rsidP="00087A3D">
      <w:pPr>
        <w:shd w:val="clear" w:color="auto" w:fill="FFFFFF" w:themeFill="background1"/>
        <w:suppressAutoHyphens/>
        <w:spacing w:line="360" w:lineRule="exact"/>
        <w:ind w:firstLine="709"/>
        <w:jc w:val="both"/>
        <w:rPr>
          <w:sz w:val="28"/>
          <w:szCs w:val="28"/>
        </w:rPr>
      </w:pPr>
    </w:p>
    <w:p w:rsidR="00A0094E" w:rsidRPr="00864E52" w:rsidRDefault="00A0094E" w:rsidP="00087A3D">
      <w:pPr>
        <w:shd w:val="clear" w:color="auto" w:fill="FFFFFF" w:themeFill="background1"/>
        <w:suppressAutoHyphens/>
        <w:spacing w:line="360" w:lineRule="exact"/>
        <w:ind w:firstLine="709"/>
        <w:jc w:val="both"/>
        <w:rPr>
          <w:sz w:val="28"/>
          <w:szCs w:val="28"/>
        </w:rPr>
      </w:pPr>
    </w:p>
    <w:tbl>
      <w:tblPr>
        <w:tblW w:w="4997" w:type="pct"/>
        <w:tblCellMar>
          <w:top w:w="28" w:type="dxa"/>
          <w:left w:w="28" w:type="dxa"/>
          <w:bottom w:w="28" w:type="dxa"/>
          <w:right w:w="28" w:type="dxa"/>
        </w:tblCellMar>
        <w:tblLook w:val="0000" w:firstRow="0" w:lastRow="0" w:firstColumn="0" w:lastColumn="0" w:noHBand="0" w:noVBand="0"/>
      </w:tblPr>
      <w:tblGrid>
        <w:gridCol w:w="506"/>
        <w:gridCol w:w="1355"/>
        <w:gridCol w:w="2726"/>
        <w:gridCol w:w="411"/>
        <w:gridCol w:w="154"/>
        <w:gridCol w:w="144"/>
        <w:gridCol w:w="1131"/>
        <w:gridCol w:w="1037"/>
        <w:gridCol w:w="98"/>
        <w:gridCol w:w="1420"/>
        <w:gridCol w:w="989"/>
      </w:tblGrid>
      <w:tr w:rsidR="00BA6E49" w:rsidRPr="00BA6E49" w:rsidTr="00A0094E">
        <w:tc>
          <w:tcPr>
            <w:tcW w:w="5000" w:type="pct"/>
            <w:gridSpan w:val="11"/>
          </w:tcPr>
          <w:p w:rsidR="00BA6E49" w:rsidRPr="00BA6E49" w:rsidRDefault="00BA6E49" w:rsidP="00BA6E49">
            <w:pPr>
              <w:widowControl w:val="0"/>
              <w:autoSpaceDE w:val="0"/>
              <w:autoSpaceDN w:val="0"/>
              <w:adjustRightInd w:val="0"/>
              <w:jc w:val="right"/>
            </w:pPr>
            <w:r w:rsidRPr="00BA6E49">
              <w:t>Форма</w:t>
            </w:r>
          </w:p>
        </w:tc>
      </w:tr>
      <w:tr w:rsidR="00BA6E49" w:rsidRPr="00BA6E49" w:rsidTr="00A0094E">
        <w:tc>
          <w:tcPr>
            <w:tcW w:w="5000" w:type="pct"/>
            <w:gridSpan w:val="11"/>
          </w:tcPr>
          <w:p w:rsidR="00BA6E49" w:rsidRPr="00BA6E49" w:rsidRDefault="00BA6E49" w:rsidP="00BA6E49">
            <w:pPr>
              <w:widowControl w:val="0"/>
              <w:autoSpaceDE w:val="0"/>
              <w:autoSpaceDN w:val="0"/>
              <w:adjustRightInd w:val="0"/>
              <w:jc w:val="center"/>
              <w:rPr>
                <w:sz w:val="22"/>
                <w:szCs w:val="22"/>
              </w:rPr>
            </w:pPr>
            <w:r w:rsidRPr="00BA6E49">
              <w:rPr>
                <w:sz w:val="22"/>
                <w:szCs w:val="22"/>
              </w:rPr>
              <w:t>ЗАЯВЛЕНИЕ</w:t>
            </w:r>
          </w:p>
          <w:p w:rsidR="00BA6E49" w:rsidRPr="00BA6E49" w:rsidRDefault="00BA6E49" w:rsidP="00BA6E49">
            <w:pPr>
              <w:widowControl w:val="0"/>
              <w:autoSpaceDE w:val="0"/>
              <w:autoSpaceDN w:val="0"/>
              <w:adjustRightInd w:val="0"/>
              <w:jc w:val="center"/>
              <w:rPr>
                <w:sz w:val="22"/>
                <w:szCs w:val="22"/>
              </w:rPr>
            </w:pPr>
            <w:r w:rsidRPr="00BA6E49">
              <w:rPr>
                <w:sz w:val="22"/>
                <w:szCs w:val="22"/>
              </w:rPr>
              <w:t>об исправлении опечаток и (или) ошибок в документе</w:t>
            </w:r>
          </w:p>
          <w:p w:rsidR="00BA6E49" w:rsidRPr="00BA6E49" w:rsidRDefault="00BA6E49" w:rsidP="00BA6E49">
            <w:pPr>
              <w:widowControl w:val="0"/>
              <w:autoSpaceDE w:val="0"/>
              <w:autoSpaceDN w:val="0"/>
              <w:adjustRightInd w:val="0"/>
              <w:jc w:val="center"/>
              <w:rPr>
                <w:sz w:val="22"/>
                <w:szCs w:val="22"/>
              </w:rPr>
            </w:pPr>
            <w:r w:rsidRPr="00BA6E49">
              <w:rPr>
                <w:sz w:val="22"/>
                <w:szCs w:val="22"/>
              </w:rPr>
              <w:t>о предоставлении муниципальной услуги</w:t>
            </w: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1.</w:t>
            </w:r>
          </w:p>
        </w:tc>
        <w:tc>
          <w:tcPr>
            <w:tcW w:w="2047" w:type="pct"/>
            <w:gridSpan w:val="2"/>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Администрацию Солецкого муниципального округа (управление имущественных и земельных отношений)</w:t>
            </w:r>
          </w:p>
        </w:tc>
        <w:tc>
          <w:tcPr>
            <w:tcW w:w="206"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2.</w:t>
            </w:r>
          </w:p>
        </w:tc>
        <w:tc>
          <w:tcPr>
            <w:tcW w:w="149" w:type="pct"/>
            <w:gridSpan w:val="2"/>
            <w:tcBorders>
              <w:top w:val="single" w:sz="4" w:space="0" w:color="auto"/>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87" w:type="pct"/>
            <w:gridSpan w:val="2"/>
            <w:tcBorders>
              <w:top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Заявление принято</w:t>
            </w:r>
          </w:p>
        </w:tc>
        <w:tc>
          <w:tcPr>
            <w:tcW w:w="761" w:type="pct"/>
            <w:gridSpan w:val="2"/>
            <w:tcBorders>
              <w:top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497" w:type="pct"/>
            <w:tcBorders>
              <w:top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87" w:type="pct"/>
            <w:gridSpan w:val="2"/>
          </w:tcPr>
          <w:p w:rsidR="00BA6E49" w:rsidRPr="00BA6E49" w:rsidRDefault="00BA6E49" w:rsidP="00BA6E49">
            <w:pPr>
              <w:widowControl w:val="0"/>
              <w:autoSpaceDE w:val="0"/>
              <w:autoSpaceDN w:val="0"/>
              <w:adjustRightInd w:val="0"/>
              <w:rPr>
                <w:sz w:val="18"/>
                <w:szCs w:val="18"/>
              </w:rPr>
            </w:pPr>
          </w:p>
        </w:tc>
        <w:tc>
          <w:tcPr>
            <w:tcW w:w="761" w:type="pct"/>
            <w:gridSpan w:val="2"/>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proofErr w:type="gramStart"/>
            <w:r w:rsidRPr="00BA6E49">
              <w:rPr>
                <w:sz w:val="18"/>
                <w:szCs w:val="18"/>
              </w:rPr>
              <w:t>(дата,</w:t>
            </w:r>
            <w:proofErr w:type="gramEnd"/>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регистрационный номер)</w:t>
            </w: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(ФИО должностного лица)</w:t>
            </w: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top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(подпись должностного лица)</w:t>
            </w:r>
          </w:p>
        </w:tc>
        <w:tc>
          <w:tcPr>
            <w:tcW w:w="497" w:type="pct"/>
            <w:tcBorders>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3.</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Сообщаю о следующей опечатке и (или) ошибке, допущенной при оказании муниципальной услуги </w:t>
            </w:r>
            <w:r w:rsidR="003F32BE" w:rsidRPr="003F32BE">
              <w:rPr>
                <w:sz w:val="22"/>
                <w:szCs w:val="22"/>
              </w:rPr>
              <w:t>«Предоставление жилых помещений муниципального специализированного жилищного фонда»</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содержание опечатки и (или) ошибки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наименование, дата и номер документа, являющегося результатом предоставления муниципальной услуги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Сведения о заявителе</w:t>
            </w: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5.1.</w:t>
            </w: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Индивидуальный предприниматель, физическое лицо:</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19"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258"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0"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19"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258"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77"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связи/факс</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5.2.</w:t>
            </w: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Юридическое лицо:</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полное наименование, организационно-правовая форма</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ИНН</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связи/факс</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6.</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Представитель заявителя (заполняется в случае подачи настоящего заявления представителем заявителя)</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6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20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0"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6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20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77"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7.</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Способ получения результата рассмотрения настоящего заявления</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управлении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МФЦ</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почтовым отправлением по адресу</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8.</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Перечень документов, прилагаемых к настоящему заявлению</w:t>
            </w: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оригинал в количестве ___ экз. на ___ </w:t>
            </w:r>
            <w:proofErr w:type="gramStart"/>
            <w:r w:rsidRPr="00BA6E49">
              <w:rPr>
                <w:sz w:val="22"/>
                <w:szCs w:val="22"/>
              </w:rPr>
              <w:t>л</w:t>
            </w:r>
            <w:proofErr w:type="gramEnd"/>
            <w:r w:rsidRPr="00BA6E49">
              <w:rPr>
                <w:sz w:val="22"/>
                <w:szCs w:val="22"/>
              </w:rPr>
              <w:t>.;</w:t>
            </w:r>
          </w:p>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копия в количестве ___ экз. на ___ </w:t>
            </w:r>
            <w:proofErr w:type="gramStart"/>
            <w:r w:rsidRPr="00BA6E49">
              <w:rPr>
                <w:sz w:val="22"/>
                <w:szCs w:val="22"/>
              </w:rPr>
              <w:t>л</w:t>
            </w:r>
            <w:proofErr w:type="gramEnd"/>
            <w:r w:rsidRPr="00BA6E49">
              <w:rPr>
                <w:sz w:val="22"/>
                <w:szCs w:val="22"/>
              </w:rPr>
              <w:t>.</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оригинал в количестве ___ экз. на ___ </w:t>
            </w:r>
            <w:proofErr w:type="gramStart"/>
            <w:r w:rsidRPr="00BA6E49">
              <w:rPr>
                <w:sz w:val="22"/>
                <w:szCs w:val="22"/>
              </w:rPr>
              <w:t>л</w:t>
            </w:r>
            <w:proofErr w:type="gramEnd"/>
            <w:r w:rsidRPr="00BA6E49">
              <w:rPr>
                <w:sz w:val="22"/>
                <w:szCs w:val="22"/>
              </w:rPr>
              <w:t>.;</w:t>
            </w:r>
          </w:p>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копия в количестве ___ экз. на ___ </w:t>
            </w:r>
            <w:proofErr w:type="gramStart"/>
            <w:r w:rsidRPr="00BA6E49">
              <w:rPr>
                <w:sz w:val="22"/>
                <w:szCs w:val="22"/>
              </w:rPr>
              <w:t>л</w:t>
            </w:r>
            <w:proofErr w:type="gramEnd"/>
            <w:r w:rsidRPr="00BA6E49">
              <w:rPr>
                <w:sz w:val="22"/>
                <w:szCs w:val="22"/>
              </w:rPr>
              <w:t>.</w:t>
            </w: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9.</w:t>
            </w: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Подпись:</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Дата:</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80" w:type="pct"/>
            <w:tcBorders>
              <w:top w:val="single" w:sz="4" w:space="0" w:color="auto"/>
              <w:lef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w:t>
            </w:r>
          </w:p>
        </w:tc>
        <w:tc>
          <w:tcPr>
            <w:tcW w:w="1650" w:type="pct"/>
            <w:gridSpan w:val="3"/>
            <w:tcBorders>
              <w:top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w:t>
            </w:r>
          </w:p>
        </w:tc>
        <w:tc>
          <w:tcPr>
            <w:tcW w:w="2416" w:type="pct"/>
            <w:gridSpan w:val="6"/>
            <w:tcBorders>
              <w:top w:val="single" w:sz="4" w:space="0" w:color="auto"/>
              <w:left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______________________________________</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p>
        </w:tc>
        <w:tc>
          <w:tcPr>
            <w:tcW w:w="680" w:type="pct"/>
            <w:tcBorders>
              <w:left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(подпись)</w:t>
            </w:r>
          </w:p>
        </w:tc>
        <w:tc>
          <w:tcPr>
            <w:tcW w:w="1650" w:type="pct"/>
            <w:gridSpan w:val="3"/>
            <w:tcBorders>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(расшифровка подписи)</w:t>
            </w:r>
          </w:p>
        </w:tc>
        <w:tc>
          <w:tcPr>
            <w:tcW w:w="2416" w:type="pct"/>
            <w:gridSpan w:val="6"/>
            <w:tcBorders>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(дата)</w:t>
            </w:r>
          </w:p>
        </w:tc>
      </w:tr>
    </w:tbl>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Default="00BA6E49" w:rsidP="00BA6E49">
      <w:pPr>
        <w:widowControl w:val="0"/>
        <w:autoSpaceDE w:val="0"/>
        <w:autoSpaceDN w:val="0"/>
        <w:adjustRightInd w:val="0"/>
        <w:ind w:firstLine="54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8F011B" w:rsidRDefault="008F011B"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A0094E" w:rsidRPr="000D5738" w:rsidRDefault="00A0094E" w:rsidP="00A0094E">
      <w:pPr>
        <w:widowControl w:val="0"/>
        <w:autoSpaceDE w:val="0"/>
        <w:autoSpaceDN w:val="0"/>
        <w:adjustRightInd w:val="0"/>
        <w:jc w:val="right"/>
        <w:outlineLvl w:val="1"/>
        <w:rPr>
          <w:rFonts w:cs="Courier New"/>
          <w:bCs/>
          <w:color w:val="000000"/>
        </w:rPr>
      </w:pPr>
      <w:r w:rsidRPr="000D5738">
        <w:rPr>
          <w:rFonts w:cs="Courier New"/>
          <w:color w:val="000000"/>
        </w:rPr>
        <w:lastRenderedPageBreak/>
        <w:t xml:space="preserve">  </w:t>
      </w:r>
      <w:r w:rsidRPr="000D5738">
        <w:rPr>
          <w:rFonts w:cs="Courier New"/>
          <w:bCs/>
          <w:color w:val="000000"/>
        </w:rPr>
        <w:t xml:space="preserve">Приложение № </w:t>
      </w:r>
      <w:r>
        <w:rPr>
          <w:rFonts w:cs="Courier New"/>
          <w:bCs/>
          <w:color w:val="000000"/>
        </w:rPr>
        <w:t>6</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к административному регламенту</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 xml:space="preserve">предоставления муниципальной услуги </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«Предоставление жилых помещений</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муниципального специализированного</w:t>
      </w:r>
    </w:p>
    <w:p w:rsidR="00A0094E" w:rsidRPr="000D5738" w:rsidRDefault="00A0094E" w:rsidP="00A0094E">
      <w:pPr>
        <w:widowControl w:val="0"/>
        <w:autoSpaceDE w:val="0"/>
        <w:autoSpaceDN w:val="0"/>
        <w:adjustRightInd w:val="0"/>
        <w:jc w:val="right"/>
        <w:rPr>
          <w:rFonts w:cs="Courier New"/>
          <w:bCs/>
          <w:color w:val="000000"/>
        </w:rPr>
      </w:pPr>
      <w:r w:rsidRPr="000D5738">
        <w:rPr>
          <w:rFonts w:cs="Courier New"/>
          <w:bCs/>
          <w:color w:val="000000"/>
        </w:rPr>
        <w:t xml:space="preserve"> жилищного фонда»</w:t>
      </w:r>
    </w:p>
    <w:p w:rsidR="00A0094E" w:rsidRPr="000D5738" w:rsidRDefault="00A0094E" w:rsidP="00A0094E">
      <w:pPr>
        <w:widowControl w:val="0"/>
        <w:autoSpaceDE w:val="0"/>
        <w:autoSpaceDN w:val="0"/>
        <w:adjustRightInd w:val="0"/>
        <w:jc w:val="right"/>
        <w:outlineLvl w:val="1"/>
        <w:rPr>
          <w:rFonts w:ascii="Calibri" w:hAnsi="Calibri" w:cs="Calibri"/>
          <w:color w:val="000000"/>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tbl>
      <w:tblPr>
        <w:tblW w:w="5046" w:type="pct"/>
        <w:tblInd w:w="-46" w:type="dxa"/>
        <w:tblCellMar>
          <w:top w:w="102" w:type="dxa"/>
          <w:left w:w="62" w:type="dxa"/>
          <w:bottom w:w="102" w:type="dxa"/>
          <w:right w:w="62" w:type="dxa"/>
        </w:tblCellMar>
        <w:tblLook w:val="0000" w:firstRow="0" w:lastRow="0" w:firstColumn="0" w:lastColumn="0" w:noHBand="0" w:noVBand="0"/>
      </w:tblPr>
      <w:tblGrid>
        <w:gridCol w:w="516"/>
        <w:gridCol w:w="1383"/>
        <w:gridCol w:w="2767"/>
        <w:gridCol w:w="434"/>
        <w:gridCol w:w="288"/>
        <w:gridCol w:w="1296"/>
        <w:gridCol w:w="874"/>
        <w:gridCol w:w="278"/>
        <w:gridCol w:w="1030"/>
        <w:gridCol w:w="1271"/>
      </w:tblGrid>
      <w:tr w:rsidR="00BA6E49" w:rsidRPr="00BA6E49" w:rsidTr="00A0094E">
        <w:tc>
          <w:tcPr>
            <w:tcW w:w="5000" w:type="pct"/>
            <w:gridSpan w:val="10"/>
          </w:tcPr>
          <w:p w:rsidR="00BA6E49" w:rsidRPr="00BA6E49" w:rsidRDefault="00BA6E49" w:rsidP="00BA6E49">
            <w:pPr>
              <w:widowControl w:val="0"/>
              <w:autoSpaceDE w:val="0"/>
              <w:autoSpaceDN w:val="0"/>
              <w:adjustRightInd w:val="0"/>
              <w:jc w:val="right"/>
            </w:pPr>
            <w:r w:rsidRPr="00BA6E49">
              <w:t>Форма</w:t>
            </w:r>
          </w:p>
        </w:tc>
      </w:tr>
      <w:tr w:rsidR="00BA6E49" w:rsidRPr="00BA6E49" w:rsidTr="00A0094E">
        <w:tc>
          <w:tcPr>
            <w:tcW w:w="5000" w:type="pct"/>
            <w:gridSpan w:val="10"/>
          </w:tcPr>
          <w:p w:rsidR="00BA6E49" w:rsidRPr="00BA6E49" w:rsidRDefault="00BA6E49" w:rsidP="00BA6E49">
            <w:pPr>
              <w:widowControl w:val="0"/>
              <w:autoSpaceDE w:val="0"/>
              <w:autoSpaceDN w:val="0"/>
              <w:adjustRightInd w:val="0"/>
              <w:jc w:val="center"/>
              <w:rPr>
                <w:sz w:val="22"/>
                <w:szCs w:val="22"/>
              </w:rPr>
            </w:pPr>
            <w:r w:rsidRPr="00BA6E49">
              <w:rPr>
                <w:sz w:val="22"/>
                <w:szCs w:val="22"/>
              </w:rPr>
              <w:t>ЗАЯВЛЕНИЕ</w:t>
            </w:r>
          </w:p>
          <w:p w:rsidR="00BA6E49" w:rsidRPr="00BA6E49" w:rsidRDefault="00BA6E49" w:rsidP="00BA6E49">
            <w:pPr>
              <w:widowControl w:val="0"/>
              <w:autoSpaceDE w:val="0"/>
              <w:autoSpaceDN w:val="0"/>
              <w:adjustRightInd w:val="0"/>
              <w:jc w:val="center"/>
              <w:rPr>
                <w:sz w:val="22"/>
                <w:szCs w:val="22"/>
              </w:rPr>
            </w:pPr>
            <w:r w:rsidRPr="00BA6E49">
              <w:rPr>
                <w:sz w:val="22"/>
                <w:szCs w:val="22"/>
              </w:rPr>
              <w:t>о выдаче дубликата документа, выданного в результате</w:t>
            </w:r>
          </w:p>
          <w:p w:rsidR="00BA6E49" w:rsidRPr="00BA6E49" w:rsidRDefault="00BA6E49" w:rsidP="00BA6E49">
            <w:pPr>
              <w:widowControl w:val="0"/>
              <w:autoSpaceDE w:val="0"/>
              <w:autoSpaceDN w:val="0"/>
              <w:adjustRightInd w:val="0"/>
              <w:jc w:val="center"/>
              <w:rPr>
                <w:sz w:val="22"/>
                <w:szCs w:val="22"/>
              </w:rPr>
            </w:pPr>
            <w:r w:rsidRPr="00BA6E49">
              <w:rPr>
                <w:sz w:val="22"/>
                <w:szCs w:val="22"/>
              </w:rPr>
              <w:t>предоставления муниципальной услуги</w:t>
            </w:r>
          </w:p>
        </w:tc>
      </w:tr>
      <w:tr w:rsidR="00BA6E49" w:rsidRPr="00BA6E49" w:rsidTr="00A0094E">
        <w:tc>
          <w:tcPr>
            <w:tcW w:w="5000" w:type="pct"/>
            <w:gridSpan w:val="10"/>
            <w:tcBorders>
              <w:bottom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1.</w:t>
            </w:r>
          </w:p>
        </w:tc>
        <w:tc>
          <w:tcPr>
            <w:tcW w:w="2047" w:type="pct"/>
            <w:gridSpan w:val="2"/>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Администрацию Солецкого муниципального округа (управление имущественных и земельных отношений)</w:t>
            </w:r>
          </w:p>
        </w:tc>
        <w:tc>
          <w:tcPr>
            <w:tcW w:w="21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2.</w:t>
            </w:r>
          </w:p>
        </w:tc>
        <w:tc>
          <w:tcPr>
            <w:tcW w:w="142" w:type="pct"/>
            <w:tcBorders>
              <w:top w:val="single" w:sz="4" w:space="0" w:color="auto"/>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70" w:type="pct"/>
            <w:gridSpan w:val="2"/>
            <w:tcBorders>
              <w:top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Заявление принято</w:t>
            </w:r>
          </w:p>
        </w:tc>
        <w:tc>
          <w:tcPr>
            <w:tcW w:w="644" w:type="pct"/>
            <w:gridSpan w:val="2"/>
            <w:tcBorders>
              <w:top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628" w:type="pct"/>
            <w:tcBorders>
              <w:top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70" w:type="pct"/>
            <w:gridSpan w:val="2"/>
          </w:tcPr>
          <w:p w:rsidR="00BA6E49" w:rsidRPr="00BA6E49" w:rsidRDefault="00BA6E49" w:rsidP="00BA6E49">
            <w:pPr>
              <w:widowControl w:val="0"/>
              <w:autoSpaceDE w:val="0"/>
              <w:autoSpaceDN w:val="0"/>
              <w:adjustRightInd w:val="0"/>
              <w:rPr>
                <w:sz w:val="18"/>
                <w:szCs w:val="18"/>
              </w:rPr>
            </w:pPr>
          </w:p>
        </w:tc>
        <w:tc>
          <w:tcPr>
            <w:tcW w:w="644" w:type="pct"/>
            <w:gridSpan w:val="2"/>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proofErr w:type="gramStart"/>
            <w:r w:rsidRPr="00BA6E49">
              <w:rPr>
                <w:sz w:val="18"/>
                <w:szCs w:val="18"/>
              </w:rPr>
              <w:t>(дата,</w:t>
            </w:r>
            <w:proofErr w:type="gramEnd"/>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регистрационный номер)</w:t>
            </w: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(ФИО должностного лица)</w:t>
            </w: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top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(подпись должностного лица)</w:t>
            </w:r>
          </w:p>
        </w:tc>
        <w:tc>
          <w:tcPr>
            <w:tcW w:w="628" w:type="pct"/>
            <w:tcBorders>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3.</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Прошу выдать дубликат документа, являющегося результатом предоставления муниципальной услуги </w:t>
            </w:r>
            <w:r w:rsidR="003F32BE" w:rsidRPr="003F32BE">
              <w:rPr>
                <w:sz w:val="22"/>
              </w:rPr>
              <w:t>«Предоставление жилых помещений муниципального специализированного жилищного фонда»</w:t>
            </w:r>
            <w:bookmarkStart w:id="2" w:name="_GoBack"/>
            <w:bookmarkEnd w:id="2"/>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наименование, дата и номер документа, являющегося результатом предоставления муниципальной услуги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Сведения о заявителе</w:t>
            </w: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4.1.</w:t>
            </w: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Индивидуальный предприниматель, физическое лицо:</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135"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261" w:type="pct"/>
            <w:gridSpan w:val="3"/>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135"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03"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 / факс</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4.2.</w:t>
            </w: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Юридическое лицо:</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полное наименование, организационно-правовая форма</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ИНН</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связи/факс</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Представитель заявителя (заполняется в случае подачи настоящего заявления представителем заявителя)</w:t>
            </w: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135"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261" w:type="pct"/>
            <w:gridSpan w:val="3"/>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135"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03"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6.</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Способ получения результата рассмотрения настоящего заявления</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управлении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МФЦ</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почтовым отправлением по адресу</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7.</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Перечень документов, прилагаемых к настоящему заявлению</w:t>
            </w: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оригинал в количестве ___ экз. на ___ </w:t>
            </w:r>
            <w:proofErr w:type="gramStart"/>
            <w:r w:rsidRPr="00BA6E49">
              <w:rPr>
                <w:sz w:val="22"/>
                <w:szCs w:val="22"/>
              </w:rPr>
              <w:t>л</w:t>
            </w:r>
            <w:proofErr w:type="gramEnd"/>
            <w:r w:rsidRPr="00BA6E49">
              <w:rPr>
                <w:sz w:val="22"/>
                <w:szCs w:val="22"/>
              </w:rPr>
              <w:t>.;</w:t>
            </w:r>
          </w:p>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копия в количестве ___ экз. на ___ </w:t>
            </w:r>
            <w:proofErr w:type="gramStart"/>
            <w:r w:rsidRPr="00BA6E49">
              <w:rPr>
                <w:sz w:val="22"/>
                <w:szCs w:val="22"/>
              </w:rPr>
              <w:t>л</w:t>
            </w:r>
            <w:proofErr w:type="gramEnd"/>
            <w:r w:rsidRPr="00BA6E49">
              <w:rPr>
                <w:sz w:val="22"/>
                <w:szCs w:val="22"/>
              </w:rPr>
              <w:t>.</w:t>
            </w: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8.</w:t>
            </w: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Подпись:</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Дата:</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82" w:type="pct"/>
            <w:tcBorders>
              <w:top w:val="single" w:sz="4" w:space="0" w:color="auto"/>
              <w:lef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w:t>
            </w:r>
          </w:p>
        </w:tc>
        <w:tc>
          <w:tcPr>
            <w:tcW w:w="1579" w:type="pct"/>
            <w:gridSpan w:val="2"/>
            <w:tcBorders>
              <w:top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w:t>
            </w:r>
          </w:p>
        </w:tc>
        <w:tc>
          <w:tcPr>
            <w:tcW w:w="2484" w:type="pct"/>
            <w:gridSpan w:val="6"/>
            <w:tcBorders>
              <w:top w:val="single" w:sz="4" w:space="0" w:color="auto"/>
              <w:left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______________________________________</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682" w:type="pct"/>
            <w:tcBorders>
              <w:left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(подпись)</w:t>
            </w:r>
          </w:p>
        </w:tc>
        <w:tc>
          <w:tcPr>
            <w:tcW w:w="1579" w:type="pct"/>
            <w:gridSpan w:val="2"/>
            <w:tcBorders>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(расшифровка подписи)</w:t>
            </w:r>
          </w:p>
        </w:tc>
        <w:tc>
          <w:tcPr>
            <w:tcW w:w="2484" w:type="pct"/>
            <w:gridSpan w:val="6"/>
            <w:tcBorders>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(дата)</w:t>
            </w:r>
          </w:p>
        </w:tc>
      </w:tr>
    </w:tbl>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autoSpaceDE w:val="0"/>
        <w:autoSpaceDN w:val="0"/>
        <w:adjustRightInd w:val="0"/>
        <w:jc w:val="both"/>
      </w:pPr>
    </w:p>
    <w:p w:rsidR="00BA6E49" w:rsidRPr="00BA6E49" w:rsidRDefault="00BA6E49" w:rsidP="00BA6E49">
      <w:pPr>
        <w:tabs>
          <w:tab w:val="left" w:pos="6800"/>
        </w:tabs>
        <w:suppressAutoHyphens/>
        <w:spacing w:line="280" w:lineRule="exact"/>
        <w:jc w:val="center"/>
        <w:rPr>
          <w:b/>
          <w:sz w:val="28"/>
          <w:szCs w:val="28"/>
          <w:lang w:eastAsia="zh-CN"/>
        </w:rPr>
      </w:pPr>
    </w:p>
    <w:p w:rsidR="00BA6E49" w:rsidRPr="00BA6E49" w:rsidRDefault="00BA6E49" w:rsidP="00BA6E49">
      <w:pPr>
        <w:autoSpaceDE w:val="0"/>
        <w:spacing w:line="240" w:lineRule="atLeast"/>
        <w:jc w:val="both"/>
        <w:rPr>
          <w:b/>
          <w:sz w:val="28"/>
          <w:szCs w:val="28"/>
        </w:rPr>
      </w:pPr>
    </w:p>
    <w:p w:rsidR="00BA6E49" w:rsidRPr="00BA6E49" w:rsidRDefault="00BA6E49" w:rsidP="00BA6E49">
      <w:pPr>
        <w:autoSpaceDE w:val="0"/>
        <w:spacing w:line="240" w:lineRule="atLeast"/>
        <w:jc w:val="both"/>
        <w:rPr>
          <w:b/>
          <w:sz w:val="28"/>
          <w:szCs w:val="28"/>
        </w:rPr>
      </w:pPr>
    </w:p>
    <w:p w:rsidR="00BA6E49" w:rsidRDefault="00BA6E49" w:rsidP="00940B16">
      <w:pPr>
        <w:pStyle w:val="a3"/>
        <w:shd w:val="clear" w:color="auto" w:fill="FFFFFF" w:themeFill="background1"/>
        <w:suppressAutoHyphens/>
        <w:ind w:firstLine="709"/>
        <w:rPr>
          <w:szCs w:val="28"/>
        </w:rPr>
      </w:pPr>
    </w:p>
    <w:p w:rsidR="00723FEF" w:rsidRDefault="00723FEF" w:rsidP="00717B5F">
      <w:pPr>
        <w:pStyle w:val="a3"/>
        <w:shd w:val="clear" w:color="auto" w:fill="FFFFFF" w:themeFill="background1"/>
        <w:suppressAutoHyphens/>
        <w:rPr>
          <w:szCs w:val="28"/>
        </w:rPr>
      </w:pPr>
    </w:p>
    <w:p w:rsidR="00717B5F" w:rsidRDefault="00717B5F" w:rsidP="00717B5F">
      <w:pPr>
        <w:pStyle w:val="a3"/>
        <w:shd w:val="clear" w:color="auto" w:fill="FFFFFF" w:themeFill="background1"/>
        <w:suppressAutoHyphens/>
        <w:rPr>
          <w:szCs w:val="28"/>
        </w:rPr>
      </w:pPr>
    </w:p>
    <w:p w:rsidR="00723FEF" w:rsidRDefault="00723FEF" w:rsidP="00940B16">
      <w:pPr>
        <w:pStyle w:val="a3"/>
        <w:shd w:val="clear" w:color="auto" w:fill="FFFFFF" w:themeFill="background1"/>
        <w:suppressAutoHyphens/>
        <w:ind w:firstLine="709"/>
        <w:rPr>
          <w:szCs w:val="28"/>
        </w:rPr>
      </w:pPr>
    </w:p>
    <w:p w:rsidR="00723FEF" w:rsidRDefault="00723FEF" w:rsidP="00940B16">
      <w:pPr>
        <w:pStyle w:val="a3"/>
        <w:shd w:val="clear" w:color="auto" w:fill="FFFFFF" w:themeFill="background1"/>
        <w:suppressAutoHyphens/>
        <w:ind w:firstLine="709"/>
        <w:rPr>
          <w:szCs w:val="28"/>
        </w:rPr>
      </w:pPr>
    </w:p>
    <w:p w:rsidR="00B11861" w:rsidRPr="00864E52" w:rsidRDefault="00B11861" w:rsidP="00B11861">
      <w:pPr>
        <w:pStyle w:val="a3"/>
        <w:shd w:val="clear" w:color="auto" w:fill="FFFFFF" w:themeFill="background1"/>
        <w:suppressAutoHyphens/>
        <w:rPr>
          <w:b/>
          <w:caps/>
          <w:szCs w:val="28"/>
        </w:rPr>
      </w:pPr>
    </w:p>
    <w:p w:rsidR="00B11861" w:rsidRPr="00864E52" w:rsidRDefault="00B11861" w:rsidP="00B11861">
      <w:pPr>
        <w:pStyle w:val="a3"/>
        <w:shd w:val="clear" w:color="auto" w:fill="FFFFFF" w:themeFill="background1"/>
        <w:suppressAutoHyphens/>
        <w:jc w:val="center"/>
        <w:rPr>
          <w:b/>
          <w:caps/>
          <w:szCs w:val="28"/>
        </w:rPr>
      </w:pPr>
      <w:r w:rsidRPr="00864E52">
        <w:rPr>
          <w:b/>
          <w:caps/>
          <w:szCs w:val="28"/>
        </w:rPr>
        <w:lastRenderedPageBreak/>
        <w:t>пояснительная записка</w:t>
      </w:r>
    </w:p>
    <w:p w:rsidR="00B11861" w:rsidRPr="00864E52" w:rsidRDefault="00B11861" w:rsidP="00B11861">
      <w:pPr>
        <w:shd w:val="clear" w:color="auto" w:fill="FFFFFF" w:themeFill="background1"/>
        <w:suppressAutoHyphens/>
        <w:jc w:val="center"/>
        <w:rPr>
          <w:sz w:val="28"/>
          <w:szCs w:val="28"/>
        </w:rPr>
      </w:pPr>
      <w:r w:rsidRPr="00864E52">
        <w:rPr>
          <w:sz w:val="28"/>
          <w:szCs w:val="28"/>
        </w:rPr>
        <w:t>к проекту постановления</w:t>
      </w:r>
    </w:p>
    <w:p w:rsidR="00B11861" w:rsidRDefault="00B11861" w:rsidP="00B11861">
      <w:pPr>
        <w:shd w:val="clear" w:color="auto" w:fill="FFFFFF" w:themeFill="background1"/>
        <w:suppressAutoHyphens/>
        <w:spacing w:line="240" w:lineRule="exact"/>
        <w:jc w:val="center"/>
        <w:rPr>
          <w:b/>
          <w:sz w:val="28"/>
          <w:szCs w:val="28"/>
        </w:rPr>
      </w:pPr>
      <w:r w:rsidRPr="00864E52">
        <w:rPr>
          <w:b/>
          <w:sz w:val="28"/>
          <w:szCs w:val="28"/>
        </w:rPr>
        <w:t>О внесении изменени</w:t>
      </w:r>
      <w:r>
        <w:rPr>
          <w:b/>
          <w:sz w:val="28"/>
          <w:szCs w:val="28"/>
        </w:rPr>
        <w:t>й</w:t>
      </w:r>
      <w:r w:rsidRPr="00864E52">
        <w:rPr>
          <w:b/>
          <w:sz w:val="28"/>
          <w:szCs w:val="28"/>
        </w:rPr>
        <w:t xml:space="preserve"> в административный регламент                                                                   предоставления муниципальной услуги </w:t>
      </w:r>
      <w:r>
        <w:rPr>
          <w:b/>
          <w:sz w:val="28"/>
          <w:szCs w:val="28"/>
        </w:rPr>
        <w:t>«Предоставление жилых помещений муниципального специализированного жилищного фонда»</w:t>
      </w:r>
    </w:p>
    <w:p w:rsidR="00B11861" w:rsidRDefault="00B11861" w:rsidP="00B11861">
      <w:pPr>
        <w:shd w:val="clear" w:color="auto" w:fill="FFFFFF" w:themeFill="background1"/>
        <w:suppressAutoHyphens/>
        <w:spacing w:line="240" w:lineRule="exact"/>
        <w:jc w:val="center"/>
        <w:rPr>
          <w:szCs w:val="28"/>
        </w:rPr>
      </w:pPr>
    </w:p>
    <w:p w:rsidR="00B11861" w:rsidRDefault="00B11861" w:rsidP="00B11861">
      <w:pPr>
        <w:pStyle w:val="a3"/>
        <w:shd w:val="clear" w:color="auto" w:fill="FFFFFF" w:themeFill="background1"/>
        <w:suppressAutoHyphens/>
        <w:ind w:firstLine="709"/>
        <w:rPr>
          <w:szCs w:val="28"/>
        </w:rPr>
      </w:pPr>
      <w:r w:rsidRPr="00864E52">
        <w:rPr>
          <w:szCs w:val="28"/>
        </w:rPr>
        <w:t xml:space="preserve">Проект постановления разработан в целях приведения ранее утвержденного административного регламента в соответствие с  </w:t>
      </w:r>
      <w:r>
        <w:rPr>
          <w:szCs w:val="28"/>
        </w:rPr>
        <w:t>положением о предоставлении жилых помещений муниципального специализированного жилищного фонда Солецкого муниципального округа, утвержденного решением Думы Солецкого муниципального округа от 28.12.2020 № 86 (в редакции решений от 23.12.2021 № 227, от 26.07.2023 № 406, от 29.01.2025 № 551).</w:t>
      </w:r>
    </w:p>
    <w:p w:rsidR="00B11861" w:rsidRPr="00864E52" w:rsidRDefault="00B11861" w:rsidP="00B11861">
      <w:pPr>
        <w:pStyle w:val="a3"/>
        <w:shd w:val="clear" w:color="auto" w:fill="FFFFFF" w:themeFill="background1"/>
        <w:suppressAutoHyphens/>
        <w:ind w:firstLine="709"/>
        <w:rPr>
          <w:szCs w:val="28"/>
        </w:rPr>
      </w:pPr>
      <w:r w:rsidRPr="00864E52">
        <w:rPr>
          <w:szCs w:val="28"/>
        </w:rPr>
        <w:t xml:space="preserve">Данный проект постановления не содержит </w:t>
      </w:r>
      <w:proofErr w:type="spellStart"/>
      <w:r w:rsidRPr="00864E52">
        <w:rPr>
          <w:szCs w:val="28"/>
        </w:rPr>
        <w:t>коррупциогенных</w:t>
      </w:r>
      <w:proofErr w:type="spellEnd"/>
      <w:r w:rsidRPr="00864E52">
        <w:rPr>
          <w:szCs w:val="28"/>
        </w:rPr>
        <w:t xml:space="preserve"> факторов.</w:t>
      </w:r>
    </w:p>
    <w:p w:rsidR="00B11861" w:rsidRPr="00864E52" w:rsidRDefault="00B11861" w:rsidP="00B11861">
      <w:pPr>
        <w:pStyle w:val="a3"/>
        <w:shd w:val="clear" w:color="auto" w:fill="FFFFFF" w:themeFill="background1"/>
        <w:suppressAutoHyphens/>
        <w:rPr>
          <w:szCs w:val="28"/>
        </w:rPr>
      </w:pPr>
    </w:p>
    <w:tbl>
      <w:tblPr>
        <w:tblW w:w="0" w:type="auto"/>
        <w:tblLayout w:type="fixed"/>
        <w:tblLook w:val="01E0" w:firstRow="1" w:lastRow="1" w:firstColumn="1" w:lastColumn="1" w:noHBand="0" w:noVBand="0"/>
      </w:tblPr>
      <w:tblGrid>
        <w:gridCol w:w="5778"/>
        <w:gridCol w:w="3544"/>
      </w:tblGrid>
      <w:tr w:rsidR="00B11861" w:rsidRPr="00864E52" w:rsidTr="00043C48">
        <w:tc>
          <w:tcPr>
            <w:tcW w:w="5778" w:type="dxa"/>
          </w:tcPr>
          <w:p w:rsidR="00B11861" w:rsidRPr="00864E52" w:rsidRDefault="00B11861" w:rsidP="00043C48">
            <w:pPr>
              <w:shd w:val="clear" w:color="auto" w:fill="FFFFFF" w:themeFill="background1"/>
              <w:suppressAutoHyphens/>
              <w:rPr>
                <w:b/>
                <w:sz w:val="28"/>
                <w:szCs w:val="28"/>
                <w:lang w:eastAsia="zh-CN"/>
              </w:rPr>
            </w:pPr>
            <w:r w:rsidRPr="00864E52">
              <w:rPr>
                <w:b/>
                <w:sz w:val="28"/>
                <w:szCs w:val="28"/>
                <w:lang w:eastAsia="zh-CN"/>
              </w:rPr>
              <w:t xml:space="preserve">Начальник управления </w:t>
            </w:r>
            <w:proofErr w:type="gramStart"/>
            <w:r w:rsidRPr="00864E52">
              <w:rPr>
                <w:b/>
                <w:sz w:val="28"/>
                <w:szCs w:val="28"/>
                <w:lang w:eastAsia="zh-CN"/>
              </w:rPr>
              <w:t>имущественных</w:t>
            </w:r>
            <w:proofErr w:type="gramEnd"/>
          </w:p>
          <w:p w:rsidR="00B11861" w:rsidRPr="00864E52" w:rsidRDefault="00B11861" w:rsidP="00043C48">
            <w:pPr>
              <w:shd w:val="clear" w:color="auto" w:fill="FFFFFF" w:themeFill="background1"/>
              <w:suppressAutoHyphens/>
              <w:rPr>
                <w:b/>
                <w:sz w:val="28"/>
                <w:szCs w:val="28"/>
                <w:lang w:eastAsia="zh-CN"/>
              </w:rPr>
            </w:pPr>
            <w:r w:rsidRPr="00864E52">
              <w:rPr>
                <w:b/>
                <w:sz w:val="28"/>
                <w:szCs w:val="28"/>
                <w:lang w:eastAsia="zh-CN"/>
              </w:rPr>
              <w:t>и земельных отношений Администрации</w:t>
            </w:r>
          </w:p>
          <w:p w:rsidR="00B11861" w:rsidRPr="00864E52" w:rsidRDefault="00B11861" w:rsidP="00043C48">
            <w:pPr>
              <w:shd w:val="clear" w:color="auto" w:fill="FFFFFF" w:themeFill="background1"/>
              <w:suppressAutoHyphens/>
              <w:rPr>
                <w:b/>
                <w:sz w:val="28"/>
                <w:szCs w:val="28"/>
                <w:lang w:eastAsia="zh-CN"/>
              </w:rPr>
            </w:pPr>
            <w:r w:rsidRPr="00864E52">
              <w:rPr>
                <w:b/>
                <w:sz w:val="28"/>
                <w:szCs w:val="28"/>
                <w:lang w:eastAsia="zh-CN"/>
              </w:rPr>
              <w:t xml:space="preserve">муниципального округа                      </w:t>
            </w:r>
          </w:p>
        </w:tc>
        <w:tc>
          <w:tcPr>
            <w:tcW w:w="3544" w:type="dxa"/>
          </w:tcPr>
          <w:p w:rsidR="00B11861" w:rsidRPr="00864E52" w:rsidRDefault="00B11861" w:rsidP="00043C48">
            <w:pPr>
              <w:shd w:val="clear" w:color="auto" w:fill="FFFFFF" w:themeFill="background1"/>
              <w:suppressAutoHyphens/>
              <w:spacing w:before="120" w:line="240" w:lineRule="exact"/>
              <w:ind w:right="369"/>
              <w:rPr>
                <w:b/>
                <w:sz w:val="28"/>
                <w:szCs w:val="28"/>
                <w:lang w:eastAsia="zh-CN"/>
              </w:rPr>
            </w:pPr>
          </w:p>
          <w:p w:rsidR="00B11861" w:rsidRPr="00864E52" w:rsidRDefault="00B11861" w:rsidP="00043C48">
            <w:pPr>
              <w:shd w:val="clear" w:color="auto" w:fill="FFFFFF" w:themeFill="background1"/>
              <w:suppressAutoHyphens/>
              <w:jc w:val="center"/>
              <w:rPr>
                <w:b/>
                <w:sz w:val="28"/>
                <w:szCs w:val="28"/>
                <w:lang w:eastAsia="zh-CN"/>
              </w:rPr>
            </w:pPr>
            <w:r w:rsidRPr="00864E52">
              <w:rPr>
                <w:b/>
                <w:sz w:val="28"/>
                <w:szCs w:val="28"/>
                <w:lang w:eastAsia="zh-CN"/>
              </w:rPr>
              <w:t xml:space="preserve">                Н.Ю. Михайлова</w:t>
            </w:r>
          </w:p>
        </w:tc>
      </w:tr>
    </w:tbl>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Default="00B11861" w:rsidP="00B11861">
      <w:pPr>
        <w:pStyle w:val="a3"/>
        <w:shd w:val="clear" w:color="auto" w:fill="FFFFFF" w:themeFill="background1"/>
        <w:suppressAutoHyphens/>
        <w:ind w:firstLine="709"/>
        <w:rPr>
          <w:szCs w:val="28"/>
        </w:rPr>
      </w:pPr>
    </w:p>
    <w:p w:rsidR="00723FEF" w:rsidRDefault="00723FEF"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Pr="00864E52"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717B5F" w:rsidRDefault="00717B5F" w:rsidP="00723FEF">
      <w:pPr>
        <w:shd w:val="clear" w:color="auto" w:fill="FFFFFF" w:themeFill="background1"/>
        <w:tabs>
          <w:tab w:val="left" w:pos="6800"/>
        </w:tabs>
        <w:suppressAutoHyphens/>
        <w:spacing w:line="280" w:lineRule="exact"/>
        <w:jc w:val="center"/>
        <w:rPr>
          <w:b/>
          <w:sz w:val="28"/>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r w:rsidRPr="00864E52">
        <w:rPr>
          <w:b/>
          <w:sz w:val="28"/>
          <w:szCs w:val="28"/>
        </w:rPr>
        <w:lastRenderedPageBreak/>
        <w:t>ЛИСТ СОГЛАСОВАНИЯ</w:t>
      </w:r>
    </w:p>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723FEF" w:rsidRPr="00864E52" w:rsidTr="00043C48">
        <w:trPr>
          <w:jc w:val="center"/>
        </w:trPr>
        <w:tc>
          <w:tcPr>
            <w:tcW w:w="4508" w:type="dxa"/>
            <w:tcBorders>
              <w:bottom w:val="single" w:sz="4" w:space="0" w:color="auto"/>
            </w:tcBorders>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Проекта постановления</w:t>
            </w:r>
          </w:p>
        </w:tc>
        <w:tc>
          <w:tcPr>
            <w:tcW w:w="496" w:type="dxa"/>
            <w:gridSpan w:val="2"/>
          </w:tcPr>
          <w:p w:rsidR="00723FEF" w:rsidRPr="00864E52" w:rsidRDefault="00723FEF" w:rsidP="00043C48">
            <w:pPr>
              <w:shd w:val="clear" w:color="auto" w:fill="FFFFFF" w:themeFill="background1"/>
              <w:tabs>
                <w:tab w:val="left" w:pos="6800"/>
              </w:tabs>
              <w:suppressAutoHyphens/>
              <w:spacing w:before="120" w:line="240" w:lineRule="exact"/>
              <w:rPr>
                <w:sz w:val="28"/>
                <w:szCs w:val="28"/>
              </w:rPr>
            </w:pPr>
            <w:r w:rsidRPr="00864E52">
              <w:rPr>
                <w:sz w:val="28"/>
                <w:szCs w:val="28"/>
              </w:rPr>
              <w:t>от</w:t>
            </w:r>
          </w:p>
        </w:tc>
        <w:tc>
          <w:tcPr>
            <w:tcW w:w="1914" w:type="dxa"/>
            <w:tcBorders>
              <w:bottom w:val="single" w:sz="4" w:space="0" w:color="auto"/>
            </w:tcBorders>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p>
        </w:tc>
        <w:tc>
          <w:tcPr>
            <w:tcW w:w="484"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w:t>
            </w:r>
          </w:p>
        </w:tc>
        <w:tc>
          <w:tcPr>
            <w:tcW w:w="1305" w:type="dxa"/>
            <w:tcBorders>
              <w:bottom w:val="single" w:sz="4" w:space="0" w:color="auto"/>
            </w:tcBorders>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p>
        </w:tc>
      </w:tr>
      <w:tr w:rsidR="00723FEF" w:rsidRPr="00864E52" w:rsidTr="00043C48">
        <w:trPr>
          <w:jc w:val="center"/>
        </w:trPr>
        <w:tc>
          <w:tcPr>
            <w:tcW w:w="4508" w:type="dxa"/>
            <w:tcBorders>
              <w:top w:val="single" w:sz="4" w:space="0" w:color="auto"/>
            </w:tcBorders>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r w:rsidRPr="00864E52">
              <w:rPr>
                <w:sz w:val="28"/>
                <w:szCs w:val="28"/>
              </w:rPr>
              <w:t>(вид документа)</w:t>
            </w:r>
          </w:p>
        </w:tc>
        <w:tc>
          <w:tcPr>
            <w:tcW w:w="236" w:type="dxa"/>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c>
          <w:tcPr>
            <w:tcW w:w="260" w:type="dxa"/>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c>
          <w:tcPr>
            <w:tcW w:w="1914" w:type="dxa"/>
            <w:tcBorders>
              <w:top w:val="single" w:sz="4" w:space="0" w:color="auto"/>
            </w:tcBorders>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c>
          <w:tcPr>
            <w:tcW w:w="484" w:type="dxa"/>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c>
          <w:tcPr>
            <w:tcW w:w="1305" w:type="dxa"/>
            <w:tcBorders>
              <w:top w:val="single" w:sz="4" w:space="0" w:color="auto"/>
            </w:tcBorders>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r>
    </w:tbl>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p>
    <w:p w:rsidR="00723FEF" w:rsidRPr="008F1012" w:rsidRDefault="00723FEF" w:rsidP="00723FEF">
      <w:pPr>
        <w:tabs>
          <w:tab w:val="left" w:pos="6800"/>
        </w:tabs>
        <w:spacing w:line="280" w:lineRule="exact"/>
        <w:jc w:val="center"/>
        <w:rPr>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092"/>
        <w:gridCol w:w="2279"/>
      </w:tblGrid>
      <w:tr w:rsidR="00723FEF" w:rsidRPr="008F1012" w:rsidTr="00043C48">
        <w:tc>
          <w:tcPr>
            <w:tcW w:w="1559" w:type="dxa"/>
            <w:tcBorders>
              <w:top w:val="single" w:sz="4" w:space="0" w:color="auto"/>
              <w:left w:val="single" w:sz="4" w:space="0" w:color="auto"/>
              <w:bottom w:val="single" w:sz="4" w:space="0" w:color="auto"/>
              <w:right w:val="single" w:sz="4" w:space="0" w:color="auto"/>
            </w:tcBorders>
            <w:vAlign w:val="center"/>
            <w:hideMark/>
          </w:tcPr>
          <w:p w:rsidR="00723FEF" w:rsidRPr="008F1012" w:rsidRDefault="00723FEF" w:rsidP="00043C48">
            <w:pPr>
              <w:tabs>
                <w:tab w:val="left" w:pos="6800"/>
              </w:tabs>
              <w:spacing w:line="240" w:lineRule="exact"/>
              <w:ind w:left="-113" w:right="-113"/>
              <w:jc w:val="center"/>
              <w:rPr>
                <w:spacing w:val="-12"/>
                <w:sz w:val="24"/>
                <w:szCs w:val="24"/>
              </w:rPr>
            </w:pPr>
            <w:r w:rsidRPr="008F1012">
              <w:rPr>
                <w:spacing w:val="-12"/>
                <w:sz w:val="24"/>
                <w:szCs w:val="24"/>
              </w:rPr>
              <w:t>Дата</w:t>
            </w:r>
            <w:r w:rsidRPr="008F1012">
              <w:rPr>
                <w:spacing w:val="-12"/>
                <w:sz w:val="24"/>
                <w:szCs w:val="24"/>
              </w:rPr>
              <w:br/>
              <w:t>поступления</w:t>
            </w:r>
            <w:r w:rsidRPr="008F1012">
              <w:rPr>
                <w:spacing w:val="-12"/>
                <w:sz w:val="24"/>
                <w:szCs w:val="24"/>
              </w:rPr>
              <w:br/>
              <w:t>на согласование,</w:t>
            </w:r>
            <w:r w:rsidRPr="008F1012">
              <w:rPr>
                <w:spacing w:val="-12"/>
                <w:sz w:val="24"/>
                <w:szCs w:val="24"/>
              </w:rPr>
              <w:br/>
              <w:t>подпись</w:t>
            </w:r>
          </w:p>
        </w:tc>
        <w:tc>
          <w:tcPr>
            <w:tcW w:w="5092" w:type="dxa"/>
            <w:tcBorders>
              <w:top w:val="single" w:sz="4" w:space="0" w:color="auto"/>
              <w:left w:val="single" w:sz="4" w:space="0" w:color="auto"/>
              <w:bottom w:val="single" w:sz="4" w:space="0" w:color="auto"/>
              <w:right w:val="single" w:sz="4" w:space="0" w:color="auto"/>
            </w:tcBorders>
            <w:vAlign w:val="center"/>
            <w:hideMark/>
          </w:tcPr>
          <w:p w:rsidR="00723FEF" w:rsidRPr="008F1012" w:rsidRDefault="00723FEF" w:rsidP="00043C48">
            <w:pPr>
              <w:tabs>
                <w:tab w:val="left" w:pos="6800"/>
              </w:tabs>
              <w:spacing w:line="240" w:lineRule="exact"/>
              <w:ind w:left="-113" w:right="-113"/>
              <w:jc w:val="center"/>
              <w:rPr>
                <w:spacing w:val="-12"/>
                <w:sz w:val="24"/>
                <w:szCs w:val="24"/>
              </w:rPr>
            </w:pPr>
            <w:r w:rsidRPr="008F1012">
              <w:rPr>
                <w:spacing w:val="-12"/>
                <w:sz w:val="24"/>
                <w:szCs w:val="24"/>
              </w:rPr>
              <w:t>Наименование должности, инициалы</w:t>
            </w:r>
            <w:r w:rsidRPr="008F1012">
              <w:rPr>
                <w:spacing w:val="-12"/>
                <w:sz w:val="24"/>
                <w:szCs w:val="24"/>
              </w:rPr>
              <w:br/>
              <w:t>и фамилия руководителя, с которым</w:t>
            </w:r>
            <w:r w:rsidRPr="008F1012">
              <w:rPr>
                <w:spacing w:val="-12"/>
                <w:sz w:val="24"/>
                <w:szCs w:val="24"/>
              </w:rPr>
              <w:br/>
              <w:t>согласуется проект документа</w:t>
            </w:r>
          </w:p>
        </w:tc>
        <w:tc>
          <w:tcPr>
            <w:tcW w:w="2279" w:type="dxa"/>
            <w:tcBorders>
              <w:top w:val="single" w:sz="4" w:space="0" w:color="auto"/>
              <w:left w:val="single" w:sz="4" w:space="0" w:color="auto"/>
              <w:bottom w:val="single" w:sz="4" w:space="0" w:color="auto"/>
              <w:right w:val="single" w:sz="4" w:space="0" w:color="auto"/>
            </w:tcBorders>
            <w:vAlign w:val="center"/>
            <w:hideMark/>
          </w:tcPr>
          <w:p w:rsidR="00723FEF" w:rsidRPr="008F1012" w:rsidRDefault="00723FEF" w:rsidP="00043C48">
            <w:pPr>
              <w:tabs>
                <w:tab w:val="left" w:pos="6800"/>
              </w:tabs>
              <w:spacing w:line="240" w:lineRule="exact"/>
              <w:ind w:left="-113" w:right="-113"/>
              <w:jc w:val="center"/>
              <w:rPr>
                <w:spacing w:val="-12"/>
                <w:sz w:val="24"/>
                <w:szCs w:val="24"/>
              </w:rPr>
            </w:pPr>
            <w:r w:rsidRPr="008F1012">
              <w:rPr>
                <w:spacing w:val="-12"/>
                <w:sz w:val="24"/>
                <w:szCs w:val="24"/>
              </w:rPr>
              <w:t xml:space="preserve">Дата и номер документа,  подтверждающего </w:t>
            </w:r>
            <w:r w:rsidRPr="008F1012">
              <w:rPr>
                <w:spacing w:val="-12"/>
                <w:sz w:val="24"/>
                <w:szCs w:val="24"/>
              </w:rPr>
              <w:br/>
              <w:t>согласование, или дата</w:t>
            </w:r>
            <w:r w:rsidRPr="008F1012">
              <w:rPr>
                <w:spacing w:val="-12"/>
                <w:sz w:val="24"/>
                <w:szCs w:val="24"/>
              </w:rPr>
              <w:br/>
              <w:t xml:space="preserve">согласования, подпись </w:t>
            </w:r>
          </w:p>
        </w:tc>
      </w:tr>
      <w:tr w:rsidR="00723FEF" w:rsidRPr="008F1012" w:rsidTr="00043C48">
        <w:tc>
          <w:tcPr>
            <w:tcW w:w="1559" w:type="dxa"/>
            <w:tcBorders>
              <w:top w:val="single" w:sz="4" w:space="0" w:color="auto"/>
              <w:left w:val="single" w:sz="4" w:space="0" w:color="auto"/>
              <w:bottom w:val="single" w:sz="4" w:space="0" w:color="auto"/>
              <w:right w:val="single" w:sz="4" w:space="0" w:color="auto"/>
            </w:tcBorders>
          </w:tcPr>
          <w:p w:rsidR="00723FEF" w:rsidRPr="008F1012" w:rsidRDefault="00723FEF" w:rsidP="00043C48">
            <w:pPr>
              <w:tabs>
                <w:tab w:val="left" w:pos="6800"/>
              </w:tabs>
              <w:spacing w:before="120" w:line="240" w:lineRule="exact"/>
              <w:jc w:val="center"/>
              <w:rPr>
                <w:sz w:val="24"/>
                <w:szCs w:val="24"/>
              </w:rPr>
            </w:pPr>
          </w:p>
        </w:tc>
        <w:tc>
          <w:tcPr>
            <w:tcW w:w="5092" w:type="dxa"/>
            <w:tcBorders>
              <w:top w:val="single" w:sz="4" w:space="0" w:color="auto"/>
              <w:left w:val="single" w:sz="4" w:space="0" w:color="auto"/>
              <w:bottom w:val="single" w:sz="4" w:space="0" w:color="auto"/>
              <w:right w:val="single" w:sz="4" w:space="0" w:color="auto"/>
            </w:tcBorders>
            <w:hideMark/>
          </w:tcPr>
          <w:p w:rsidR="00723FEF" w:rsidRPr="00B80B71" w:rsidRDefault="00723FEF" w:rsidP="00043C48">
            <w:pPr>
              <w:tabs>
                <w:tab w:val="left" w:pos="6800"/>
              </w:tabs>
              <w:rPr>
                <w:sz w:val="24"/>
                <w:szCs w:val="24"/>
              </w:rPr>
            </w:pPr>
            <w:r>
              <w:rPr>
                <w:sz w:val="24"/>
                <w:szCs w:val="24"/>
              </w:rPr>
              <w:t xml:space="preserve">Заместитель начальника </w:t>
            </w:r>
            <w:r w:rsidRPr="00B80B71">
              <w:rPr>
                <w:sz w:val="24"/>
                <w:szCs w:val="24"/>
              </w:rPr>
              <w:t xml:space="preserve"> административно-правового управления Администрации муниципального округа</w:t>
            </w:r>
          </w:p>
          <w:p w:rsidR="00723FEF" w:rsidRPr="008F1012" w:rsidRDefault="00723FEF" w:rsidP="00043C48">
            <w:pPr>
              <w:tabs>
                <w:tab w:val="left" w:pos="6800"/>
              </w:tabs>
              <w:rPr>
                <w:sz w:val="24"/>
                <w:szCs w:val="24"/>
              </w:rPr>
            </w:pPr>
            <w:r>
              <w:rPr>
                <w:sz w:val="24"/>
                <w:szCs w:val="24"/>
              </w:rPr>
              <w:t>М.В. Михайлов</w:t>
            </w:r>
          </w:p>
        </w:tc>
        <w:tc>
          <w:tcPr>
            <w:tcW w:w="2279" w:type="dxa"/>
            <w:tcBorders>
              <w:top w:val="single" w:sz="4" w:space="0" w:color="auto"/>
              <w:left w:val="single" w:sz="4" w:space="0" w:color="auto"/>
              <w:bottom w:val="single" w:sz="4" w:space="0" w:color="auto"/>
              <w:right w:val="single" w:sz="4" w:space="0" w:color="auto"/>
            </w:tcBorders>
          </w:tcPr>
          <w:p w:rsidR="00723FEF" w:rsidRPr="008F1012" w:rsidRDefault="00723FEF" w:rsidP="00043C48">
            <w:pPr>
              <w:tabs>
                <w:tab w:val="left" w:pos="6800"/>
              </w:tabs>
              <w:spacing w:before="120" w:line="240" w:lineRule="exact"/>
              <w:jc w:val="center"/>
              <w:rPr>
                <w:sz w:val="24"/>
                <w:szCs w:val="24"/>
              </w:rPr>
            </w:pPr>
          </w:p>
        </w:tc>
      </w:tr>
      <w:tr w:rsidR="00723FEF" w:rsidRPr="008F1012" w:rsidTr="00043C48">
        <w:tc>
          <w:tcPr>
            <w:tcW w:w="1559" w:type="dxa"/>
            <w:tcBorders>
              <w:top w:val="single" w:sz="4" w:space="0" w:color="auto"/>
              <w:left w:val="single" w:sz="4" w:space="0" w:color="auto"/>
              <w:bottom w:val="single" w:sz="4" w:space="0" w:color="auto"/>
              <w:right w:val="single" w:sz="4" w:space="0" w:color="auto"/>
            </w:tcBorders>
          </w:tcPr>
          <w:p w:rsidR="00723FEF" w:rsidRPr="008F1012" w:rsidRDefault="00723FEF" w:rsidP="00043C48">
            <w:pPr>
              <w:tabs>
                <w:tab w:val="left" w:pos="6800"/>
              </w:tabs>
              <w:spacing w:before="120" w:line="240" w:lineRule="exact"/>
              <w:jc w:val="center"/>
              <w:rPr>
                <w:sz w:val="24"/>
                <w:szCs w:val="24"/>
              </w:rPr>
            </w:pPr>
          </w:p>
        </w:tc>
        <w:tc>
          <w:tcPr>
            <w:tcW w:w="5092" w:type="dxa"/>
            <w:tcBorders>
              <w:top w:val="single" w:sz="4" w:space="0" w:color="auto"/>
              <w:left w:val="single" w:sz="4" w:space="0" w:color="auto"/>
              <w:bottom w:val="single" w:sz="4" w:space="0" w:color="auto"/>
              <w:right w:val="single" w:sz="4" w:space="0" w:color="auto"/>
            </w:tcBorders>
          </w:tcPr>
          <w:p w:rsidR="00723FEF" w:rsidRDefault="00723FEF" w:rsidP="00043C48">
            <w:pPr>
              <w:tabs>
                <w:tab w:val="left" w:pos="6800"/>
              </w:tabs>
              <w:rPr>
                <w:sz w:val="24"/>
                <w:szCs w:val="24"/>
              </w:rPr>
            </w:pPr>
            <w:r>
              <w:rPr>
                <w:sz w:val="24"/>
                <w:szCs w:val="24"/>
              </w:rPr>
              <w:t>Управляющая делами Администрации муниципального округа Т.А. Миронычева</w:t>
            </w:r>
          </w:p>
        </w:tc>
        <w:tc>
          <w:tcPr>
            <w:tcW w:w="2279" w:type="dxa"/>
            <w:tcBorders>
              <w:top w:val="single" w:sz="4" w:space="0" w:color="auto"/>
              <w:left w:val="single" w:sz="4" w:space="0" w:color="auto"/>
              <w:bottom w:val="single" w:sz="4" w:space="0" w:color="auto"/>
              <w:right w:val="single" w:sz="4" w:space="0" w:color="auto"/>
            </w:tcBorders>
          </w:tcPr>
          <w:p w:rsidR="00723FEF" w:rsidRPr="008F1012" w:rsidRDefault="00723FEF" w:rsidP="00043C48">
            <w:pPr>
              <w:tabs>
                <w:tab w:val="left" w:pos="6800"/>
              </w:tabs>
              <w:spacing w:before="120" w:line="240" w:lineRule="exact"/>
              <w:jc w:val="center"/>
              <w:rPr>
                <w:sz w:val="24"/>
                <w:szCs w:val="24"/>
              </w:rPr>
            </w:pPr>
          </w:p>
        </w:tc>
      </w:tr>
    </w:tbl>
    <w:p w:rsidR="00723FEF" w:rsidRDefault="00723FEF" w:rsidP="00723FEF">
      <w:pPr>
        <w:tabs>
          <w:tab w:val="left" w:pos="6800"/>
        </w:tabs>
        <w:spacing w:line="240" w:lineRule="exact"/>
        <w:jc w:val="center"/>
        <w:rPr>
          <w:b/>
          <w:sz w:val="24"/>
          <w:szCs w:val="24"/>
        </w:rPr>
      </w:pPr>
    </w:p>
    <w:p w:rsidR="00723FEF" w:rsidRPr="008F1012" w:rsidRDefault="00723FEF" w:rsidP="00723FEF">
      <w:pPr>
        <w:tabs>
          <w:tab w:val="left" w:pos="6800"/>
        </w:tabs>
        <w:spacing w:line="240" w:lineRule="exact"/>
        <w:jc w:val="center"/>
        <w:rPr>
          <w:b/>
          <w:sz w:val="24"/>
          <w:szCs w:val="24"/>
        </w:rPr>
      </w:pPr>
    </w:p>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r w:rsidRPr="00864E52">
        <w:rPr>
          <w:b/>
          <w:sz w:val="28"/>
          <w:szCs w:val="28"/>
        </w:rPr>
        <w:t>УКАЗАТЕЛЬ РАССЫЛКИ</w:t>
      </w:r>
    </w:p>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723FEF" w:rsidRPr="00864E52" w:rsidTr="00043C48">
        <w:trPr>
          <w:jc w:val="center"/>
        </w:trPr>
        <w:tc>
          <w:tcPr>
            <w:tcW w:w="4508" w:type="dxa"/>
            <w:tcBorders>
              <w:bottom w:val="single" w:sz="4" w:space="0" w:color="auto"/>
            </w:tcBorders>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Постановление</w:t>
            </w:r>
          </w:p>
        </w:tc>
        <w:tc>
          <w:tcPr>
            <w:tcW w:w="496" w:type="dxa"/>
            <w:gridSpan w:val="2"/>
          </w:tcPr>
          <w:p w:rsidR="00723FEF" w:rsidRPr="00864E52" w:rsidRDefault="00723FEF" w:rsidP="00043C48">
            <w:pPr>
              <w:shd w:val="clear" w:color="auto" w:fill="FFFFFF" w:themeFill="background1"/>
              <w:tabs>
                <w:tab w:val="left" w:pos="6800"/>
              </w:tabs>
              <w:suppressAutoHyphens/>
              <w:spacing w:before="120" w:line="240" w:lineRule="exact"/>
              <w:rPr>
                <w:sz w:val="28"/>
                <w:szCs w:val="28"/>
              </w:rPr>
            </w:pPr>
            <w:r w:rsidRPr="00864E52">
              <w:rPr>
                <w:sz w:val="28"/>
                <w:szCs w:val="28"/>
              </w:rPr>
              <w:t>от</w:t>
            </w:r>
          </w:p>
        </w:tc>
        <w:tc>
          <w:tcPr>
            <w:tcW w:w="1914" w:type="dxa"/>
            <w:tcBorders>
              <w:bottom w:val="single" w:sz="4" w:space="0" w:color="auto"/>
            </w:tcBorders>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p>
        </w:tc>
        <w:tc>
          <w:tcPr>
            <w:tcW w:w="484"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w:t>
            </w:r>
          </w:p>
        </w:tc>
        <w:tc>
          <w:tcPr>
            <w:tcW w:w="1305" w:type="dxa"/>
            <w:tcBorders>
              <w:bottom w:val="single" w:sz="4" w:space="0" w:color="auto"/>
            </w:tcBorders>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p>
        </w:tc>
      </w:tr>
      <w:tr w:rsidR="00723FEF" w:rsidRPr="00864E52" w:rsidTr="00043C48">
        <w:trPr>
          <w:trHeight w:val="399"/>
          <w:jc w:val="center"/>
        </w:trPr>
        <w:tc>
          <w:tcPr>
            <w:tcW w:w="4508" w:type="dxa"/>
            <w:tcBorders>
              <w:top w:val="single" w:sz="4" w:space="0" w:color="auto"/>
            </w:tcBorders>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r w:rsidRPr="00864E52">
              <w:rPr>
                <w:sz w:val="28"/>
                <w:szCs w:val="28"/>
              </w:rPr>
              <w:t>(вид документа)</w:t>
            </w:r>
          </w:p>
        </w:tc>
        <w:tc>
          <w:tcPr>
            <w:tcW w:w="236" w:type="dxa"/>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c>
          <w:tcPr>
            <w:tcW w:w="260" w:type="dxa"/>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c>
          <w:tcPr>
            <w:tcW w:w="1914" w:type="dxa"/>
            <w:tcBorders>
              <w:top w:val="single" w:sz="4" w:space="0" w:color="auto"/>
            </w:tcBorders>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c>
          <w:tcPr>
            <w:tcW w:w="484" w:type="dxa"/>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c>
          <w:tcPr>
            <w:tcW w:w="1305" w:type="dxa"/>
            <w:tcBorders>
              <w:top w:val="single" w:sz="4" w:space="0" w:color="auto"/>
            </w:tcBorders>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p>
        </w:tc>
      </w:tr>
      <w:tr w:rsidR="00723FEF" w:rsidRPr="00864E52" w:rsidTr="00043C48">
        <w:trPr>
          <w:jc w:val="center"/>
        </w:trPr>
        <w:tc>
          <w:tcPr>
            <w:tcW w:w="8707" w:type="dxa"/>
            <w:gridSpan w:val="6"/>
            <w:tcBorders>
              <w:bottom w:val="single" w:sz="4" w:space="0" w:color="auto"/>
            </w:tcBorders>
          </w:tcPr>
          <w:p w:rsidR="00723FEF" w:rsidRPr="00864E52" w:rsidRDefault="00723FEF" w:rsidP="00043C48">
            <w:pPr>
              <w:shd w:val="clear" w:color="auto" w:fill="FFFFFF" w:themeFill="background1"/>
              <w:suppressAutoHyphens/>
              <w:spacing w:line="240" w:lineRule="exact"/>
              <w:jc w:val="center"/>
              <w:rPr>
                <w:b/>
                <w:sz w:val="28"/>
                <w:szCs w:val="28"/>
              </w:rPr>
            </w:pPr>
          </w:p>
          <w:p w:rsidR="00723FEF" w:rsidRPr="00864E52" w:rsidRDefault="00723FEF" w:rsidP="00043C48">
            <w:pPr>
              <w:shd w:val="clear" w:color="auto" w:fill="FFFFFF" w:themeFill="background1"/>
              <w:suppressAutoHyphens/>
              <w:spacing w:line="240" w:lineRule="exact"/>
              <w:jc w:val="center"/>
              <w:rPr>
                <w:b/>
                <w:sz w:val="28"/>
                <w:szCs w:val="28"/>
              </w:rPr>
            </w:pPr>
            <w:r w:rsidRPr="00864E52">
              <w:rPr>
                <w:b/>
                <w:sz w:val="28"/>
                <w:szCs w:val="28"/>
              </w:rPr>
              <w:t>О внесении изменени</w:t>
            </w:r>
            <w:r>
              <w:rPr>
                <w:b/>
                <w:sz w:val="28"/>
                <w:szCs w:val="28"/>
              </w:rPr>
              <w:t>й</w:t>
            </w:r>
            <w:r w:rsidRPr="00864E52">
              <w:rPr>
                <w:b/>
                <w:sz w:val="28"/>
                <w:szCs w:val="28"/>
              </w:rPr>
              <w:t xml:space="preserve"> в административный регламент                                                                   предоставления муниципальной услуги </w:t>
            </w:r>
            <w:r>
              <w:rPr>
                <w:b/>
                <w:sz w:val="28"/>
                <w:szCs w:val="28"/>
              </w:rPr>
              <w:t>«Предоставление жилых помещений муниципального специализированного жилищного фонда»</w:t>
            </w:r>
          </w:p>
        </w:tc>
      </w:tr>
      <w:tr w:rsidR="00723FEF" w:rsidRPr="00864E52" w:rsidTr="00043C48">
        <w:trPr>
          <w:jc w:val="center"/>
        </w:trPr>
        <w:tc>
          <w:tcPr>
            <w:tcW w:w="8707" w:type="dxa"/>
            <w:gridSpan w:val="6"/>
            <w:tcBorders>
              <w:top w:val="single" w:sz="4" w:space="0" w:color="auto"/>
            </w:tcBorders>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r w:rsidRPr="00864E52">
              <w:rPr>
                <w:sz w:val="28"/>
                <w:szCs w:val="28"/>
              </w:rPr>
              <w:t>(заголовок к тексту)</w:t>
            </w:r>
          </w:p>
        </w:tc>
      </w:tr>
    </w:tbl>
    <w:p w:rsidR="00723FEF" w:rsidRPr="00864E52" w:rsidRDefault="00723FEF" w:rsidP="00723FEF">
      <w:pPr>
        <w:shd w:val="clear" w:color="auto" w:fill="FFFFFF" w:themeFill="background1"/>
        <w:tabs>
          <w:tab w:val="left" w:pos="6800"/>
        </w:tabs>
        <w:suppressAutoHyphens/>
        <w:spacing w:line="280" w:lineRule="exact"/>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268"/>
        <w:gridCol w:w="2268"/>
      </w:tblGrid>
      <w:tr w:rsidR="00723FEF" w:rsidRPr="00864E52" w:rsidTr="00043C48">
        <w:tc>
          <w:tcPr>
            <w:tcW w:w="820" w:type="dxa"/>
            <w:vAlign w:val="center"/>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r w:rsidRPr="00864E52">
              <w:rPr>
                <w:sz w:val="28"/>
                <w:szCs w:val="28"/>
              </w:rPr>
              <w:t>№</w:t>
            </w:r>
            <w:r w:rsidRPr="00864E52">
              <w:rPr>
                <w:sz w:val="28"/>
                <w:szCs w:val="28"/>
              </w:rPr>
              <w:br/>
            </w:r>
            <w:proofErr w:type="gramStart"/>
            <w:r w:rsidRPr="00864E52">
              <w:rPr>
                <w:sz w:val="28"/>
                <w:szCs w:val="28"/>
              </w:rPr>
              <w:t>п</w:t>
            </w:r>
            <w:proofErr w:type="gramEnd"/>
            <w:r w:rsidRPr="00864E52">
              <w:rPr>
                <w:sz w:val="28"/>
                <w:szCs w:val="28"/>
              </w:rPr>
              <w:t>/п</w:t>
            </w:r>
          </w:p>
        </w:tc>
        <w:tc>
          <w:tcPr>
            <w:tcW w:w="6268" w:type="dxa"/>
            <w:vAlign w:val="center"/>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r w:rsidRPr="00864E52">
              <w:rPr>
                <w:sz w:val="28"/>
                <w:szCs w:val="28"/>
              </w:rPr>
              <w:t xml:space="preserve">Наименование адресата (должностное лицо, </w:t>
            </w:r>
            <w:r w:rsidRPr="00864E52">
              <w:rPr>
                <w:sz w:val="28"/>
                <w:szCs w:val="28"/>
              </w:rPr>
              <w:br/>
              <w:t>комитет, управление, отдел, орган местного самоуправления и др.)</w:t>
            </w:r>
          </w:p>
        </w:tc>
        <w:tc>
          <w:tcPr>
            <w:tcW w:w="2268" w:type="dxa"/>
            <w:vAlign w:val="center"/>
          </w:tcPr>
          <w:p w:rsidR="00723FEF" w:rsidRPr="00864E52" w:rsidRDefault="00723FEF" w:rsidP="00043C48">
            <w:pPr>
              <w:shd w:val="clear" w:color="auto" w:fill="FFFFFF" w:themeFill="background1"/>
              <w:tabs>
                <w:tab w:val="left" w:pos="6800"/>
              </w:tabs>
              <w:suppressAutoHyphens/>
              <w:spacing w:line="240" w:lineRule="exact"/>
              <w:jc w:val="center"/>
              <w:rPr>
                <w:sz w:val="28"/>
                <w:szCs w:val="28"/>
              </w:rPr>
            </w:pPr>
            <w:r w:rsidRPr="00864E52">
              <w:rPr>
                <w:sz w:val="28"/>
                <w:szCs w:val="28"/>
              </w:rPr>
              <w:t>Количество</w:t>
            </w:r>
            <w:r w:rsidRPr="00864E52">
              <w:rPr>
                <w:sz w:val="28"/>
                <w:szCs w:val="28"/>
              </w:rPr>
              <w:br/>
              <w:t>экземпляров</w:t>
            </w:r>
          </w:p>
        </w:tc>
      </w:tr>
      <w:tr w:rsidR="00723FEF" w:rsidRPr="00864E52" w:rsidTr="00043C48">
        <w:tc>
          <w:tcPr>
            <w:tcW w:w="820"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c>
          <w:tcPr>
            <w:tcW w:w="6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Pr>
                <w:sz w:val="28"/>
                <w:szCs w:val="28"/>
              </w:rPr>
              <w:t>Управление</w:t>
            </w:r>
            <w:r w:rsidRPr="00864E52">
              <w:rPr>
                <w:sz w:val="28"/>
                <w:szCs w:val="28"/>
              </w:rPr>
              <w:t xml:space="preserve"> имущественных и земельных отношений (Михайловой Н.Ю.)</w:t>
            </w:r>
          </w:p>
        </w:tc>
        <w:tc>
          <w:tcPr>
            <w:tcW w:w="2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043C48">
        <w:tc>
          <w:tcPr>
            <w:tcW w:w="820"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2</w:t>
            </w:r>
          </w:p>
        </w:tc>
        <w:tc>
          <w:tcPr>
            <w:tcW w:w="6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«Консультант»</w:t>
            </w:r>
          </w:p>
        </w:tc>
        <w:tc>
          <w:tcPr>
            <w:tcW w:w="2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043C48">
        <w:tc>
          <w:tcPr>
            <w:tcW w:w="820"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3</w:t>
            </w:r>
          </w:p>
        </w:tc>
        <w:tc>
          <w:tcPr>
            <w:tcW w:w="6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Миронычевой Т.А.</w:t>
            </w:r>
          </w:p>
        </w:tc>
        <w:tc>
          <w:tcPr>
            <w:tcW w:w="2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043C48">
        <w:tc>
          <w:tcPr>
            <w:tcW w:w="820"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4</w:t>
            </w:r>
          </w:p>
        </w:tc>
        <w:tc>
          <w:tcPr>
            <w:tcW w:w="6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Регистр</w:t>
            </w:r>
          </w:p>
        </w:tc>
        <w:tc>
          <w:tcPr>
            <w:tcW w:w="2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043C48">
        <w:tc>
          <w:tcPr>
            <w:tcW w:w="820"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5</w:t>
            </w:r>
          </w:p>
        </w:tc>
        <w:tc>
          <w:tcPr>
            <w:tcW w:w="6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Вестник</w:t>
            </w:r>
          </w:p>
        </w:tc>
        <w:tc>
          <w:tcPr>
            <w:tcW w:w="2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043C48">
        <w:tc>
          <w:tcPr>
            <w:tcW w:w="820"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6</w:t>
            </w:r>
          </w:p>
        </w:tc>
        <w:tc>
          <w:tcPr>
            <w:tcW w:w="6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 xml:space="preserve">Сайт </w:t>
            </w:r>
          </w:p>
        </w:tc>
        <w:tc>
          <w:tcPr>
            <w:tcW w:w="2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0</w:t>
            </w:r>
          </w:p>
        </w:tc>
      </w:tr>
      <w:tr w:rsidR="00723FEF" w:rsidRPr="00864E52" w:rsidTr="00043C48">
        <w:tc>
          <w:tcPr>
            <w:tcW w:w="820"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8</w:t>
            </w:r>
          </w:p>
        </w:tc>
        <w:tc>
          <w:tcPr>
            <w:tcW w:w="6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МФЦ</w:t>
            </w:r>
          </w:p>
        </w:tc>
        <w:tc>
          <w:tcPr>
            <w:tcW w:w="2268" w:type="dxa"/>
          </w:tcPr>
          <w:p w:rsidR="00723FEF" w:rsidRPr="00864E52" w:rsidRDefault="00723FEF" w:rsidP="00043C48">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bl>
    <w:p w:rsidR="00723FEF" w:rsidRPr="00864E52" w:rsidRDefault="00723FEF" w:rsidP="00723FEF">
      <w:pPr>
        <w:shd w:val="clear" w:color="auto" w:fill="FFFFFF" w:themeFill="background1"/>
        <w:tabs>
          <w:tab w:val="left" w:pos="6800"/>
        </w:tabs>
        <w:suppressAutoHyphens/>
        <w:spacing w:line="240" w:lineRule="exact"/>
        <w:jc w:val="center"/>
        <w:rPr>
          <w:b/>
          <w:sz w:val="28"/>
          <w:szCs w:val="28"/>
        </w:rPr>
      </w:pPr>
    </w:p>
    <w:tbl>
      <w:tblPr>
        <w:tblW w:w="0" w:type="auto"/>
        <w:tblLayout w:type="fixed"/>
        <w:tblLook w:val="01E0" w:firstRow="1" w:lastRow="1" w:firstColumn="1" w:lastColumn="1" w:noHBand="0" w:noVBand="0"/>
      </w:tblPr>
      <w:tblGrid>
        <w:gridCol w:w="3749"/>
        <w:gridCol w:w="2394"/>
      </w:tblGrid>
      <w:tr w:rsidR="00723FEF" w:rsidRPr="00864E52" w:rsidTr="00043C48">
        <w:tc>
          <w:tcPr>
            <w:tcW w:w="3749" w:type="dxa"/>
          </w:tcPr>
          <w:p w:rsidR="00723FEF" w:rsidRPr="00864E52" w:rsidRDefault="00723FEF" w:rsidP="00043C48">
            <w:pPr>
              <w:pStyle w:val="a3"/>
              <w:shd w:val="clear" w:color="auto" w:fill="FFFFFF" w:themeFill="background1"/>
              <w:suppressAutoHyphens/>
              <w:spacing w:before="120" w:line="240" w:lineRule="exact"/>
              <w:ind w:right="-108"/>
              <w:rPr>
                <w:b/>
                <w:szCs w:val="28"/>
              </w:rPr>
            </w:pPr>
          </w:p>
        </w:tc>
        <w:tc>
          <w:tcPr>
            <w:tcW w:w="2394" w:type="dxa"/>
            <w:vAlign w:val="bottom"/>
          </w:tcPr>
          <w:p w:rsidR="00723FEF" w:rsidRPr="00864E52" w:rsidRDefault="00723FEF" w:rsidP="00043C48">
            <w:pPr>
              <w:pStyle w:val="a3"/>
              <w:shd w:val="clear" w:color="auto" w:fill="FFFFFF" w:themeFill="background1"/>
              <w:suppressAutoHyphens/>
              <w:spacing w:before="120" w:line="240" w:lineRule="exact"/>
              <w:ind w:right="369"/>
              <w:rPr>
                <w:szCs w:val="28"/>
              </w:rPr>
            </w:pPr>
          </w:p>
        </w:tc>
      </w:tr>
      <w:tr w:rsidR="00723FEF" w:rsidRPr="00864E52" w:rsidTr="00043C48">
        <w:tc>
          <w:tcPr>
            <w:tcW w:w="3749" w:type="dxa"/>
          </w:tcPr>
          <w:p w:rsidR="00723FEF" w:rsidRPr="00864E52" w:rsidRDefault="00723FEF" w:rsidP="00043C48">
            <w:pPr>
              <w:pStyle w:val="a3"/>
              <w:shd w:val="clear" w:color="auto" w:fill="FFFFFF" w:themeFill="background1"/>
              <w:suppressAutoHyphens/>
              <w:spacing w:line="240" w:lineRule="exact"/>
              <w:ind w:right="-108"/>
              <w:jc w:val="center"/>
              <w:rPr>
                <w:szCs w:val="28"/>
              </w:rPr>
            </w:pPr>
          </w:p>
        </w:tc>
        <w:tc>
          <w:tcPr>
            <w:tcW w:w="2394" w:type="dxa"/>
          </w:tcPr>
          <w:p w:rsidR="00723FEF" w:rsidRPr="00864E52" w:rsidRDefault="00723FEF" w:rsidP="00043C48">
            <w:pPr>
              <w:pStyle w:val="a3"/>
              <w:shd w:val="clear" w:color="auto" w:fill="FFFFFF" w:themeFill="background1"/>
              <w:suppressAutoHyphens/>
              <w:spacing w:line="240" w:lineRule="exact"/>
              <w:ind w:right="369"/>
              <w:jc w:val="center"/>
              <w:rPr>
                <w:szCs w:val="28"/>
              </w:rPr>
            </w:pPr>
          </w:p>
        </w:tc>
      </w:tr>
    </w:tbl>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sectPr w:rsidR="00723FEF" w:rsidRPr="00864E52" w:rsidSect="0082037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EF32F29"/>
    <w:multiLevelType w:val="hybridMultilevel"/>
    <w:tmpl w:val="EBD01D96"/>
    <w:lvl w:ilvl="0" w:tplc="6226C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17">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19">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43D46F0"/>
    <w:multiLevelType w:val="hybridMultilevel"/>
    <w:tmpl w:val="7C3CA580"/>
    <w:lvl w:ilvl="0" w:tplc="74C048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7"/>
  </w:num>
  <w:num w:numId="2">
    <w:abstractNumId w:val="24"/>
  </w:num>
  <w:num w:numId="3">
    <w:abstractNumId w:val="11"/>
  </w:num>
  <w:num w:numId="4">
    <w:abstractNumId w:val="16"/>
  </w:num>
  <w:num w:numId="5">
    <w:abstractNumId w:val="4"/>
  </w:num>
  <w:num w:numId="6">
    <w:abstractNumId w:val="1"/>
  </w:num>
  <w:num w:numId="7">
    <w:abstractNumId w:val="3"/>
  </w:num>
  <w:num w:numId="8">
    <w:abstractNumId w:val="6"/>
  </w:num>
  <w:num w:numId="9">
    <w:abstractNumId w:val="9"/>
  </w:num>
  <w:num w:numId="10">
    <w:abstractNumId w:val="0"/>
  </w:num>
  <w:num w:numId="11">
    <w:abstractNumId w:val="5"/>
  </w:num>
  <w:num w:numId="12">
    <w:abstractNumId w:val="2"/>
  </w:num>
  <w:num w:numId="13">
    <w:abstractNumId w:val="7"/>
  </w:num>
  <w:num w:numId="14">
    <w:abstractNumId w:val="23"/>
  </w:num>
  <w:num w:numId="15">
    <w:abstractNumId w:val="8"/>
  </w:num>
  <w:num w:numId="16">
    <w:abstractNumId w:val="15"/>
  </w:num>
  <w:num w:numId="17">
    <w:abstractNumId w:val="10"/>
  </w:num>
  <w:num w:numId="18">
    <w:abstractNumId w:val="14"/>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22"/>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082B"/>
    <w:rsid w:val="00001503"/>
    <w:rsid w:val="00002698"/>
    <w:rsid w:val="00004ED1"/>
    <w:rsid w:val="000074BF"/>
    <w:rsid w:val="00014129"/>
    <w:rsid w:val="0001498F"/>
    <w:rsid w:val="00025578"/>
    <w:rsid w:val="000262A2"/>
    <w:rsid w:val="00027D3E"/>
    <w:rsid w:val="000336F2"/>
    <w:rsid w:val="00034109"/>
    <w:rsid w:val="0003531A"/>
    <w:rsid w:val="00036F2B"/>
    <w:rsid w:val="000372B6"/>
    <w:rsid w:val="00040440"/>
    <w:rsid w:val="00050110"/>
    <w:rsid w:val="000533E9"/>
    <w:rsid w:val="00053724"/>
    <w:rsid w:val="00055136"/>
    <w:rsid w:val="000562C7"/>
    <w:rsid w:val="000601D8"/>
    <w:rsid w:val="00065C6E"/>
    <w:rsid w:val="00066624"/>
    <w:rsid w:val="00070AC7"/>
    <w:rsid w:val="000719CF"/>
    <w:rsid w:val="00071F2F"/>
    <w:rsid w:val="00074530"/>
    <w:rsid w:val="00075BFD"/>
    <w:rsid w:val="00081B4A"/>
    <w:rsid w:val="000869E8"/>
    <w:rsid w:val="00087A3D"/>
    <w:rsid w:val="000A14D0"/>
    <w:rsid w:val="000A2C74"/>
    <w:rsid w:val="000A3B67"/>
    <w:rsid w:val="000A4B78"/>
    <w:rsid w:val="000A70AC"/>
    <w:rsid w:val="000A757A"/>
    <w:rsid w:val="000B1644"/>
    <w:rsid w:val="000B4C64"/>
    <w:rsid w:val="000B549D"/>
    <w:rsid w:val="000B72E4"/>
    <w:rsid w:val="000B7B9F"/>
    <w:rsid w:val="000C0A66"/>
    <w:rsid w:val="000C0A93"/>
    <w:rsid w:val="000C18CC"/>
    <w:rsid w:val="000C417A"/>
    <w:rsid w:val="000C6442"/>
    <w:rsid w:val="000D0902"/>
    <w:rsid w:val="000D2F85"/>
    <w:rsid w:val="000D338C"/>
    <w:rsid w:val="000D5738"/>
    <w:rsid w:val="000E2DA2"/>
    <w:rsid w:val="000F0662"/>
    <w:rsid w:val="000F160F"/>
    <w:rsid w:val="000F4806"/>
    <w:rsid w:val="000F5769"/>
    <w:rsid w:val="000F6D5B"/>
    <w:rsid w:val="00100727"/>
    <w:rsid w:val="00100CB0"/>
    <w:rsid w:val="001021C8"/>
    <w:rsid w:val="00103454"/>
    <w:rsid w:val="0010509E"/>
    <w:rsid w:val="00110E7A"/>
    <w:rsid w:val="0011243E"/>
    <w:rsid w:val="00113525"/>
    <w:rsid w:val="001159A4"/>
    <w:rsid w:val="00115CCB"/>
    <w:rsid w:val="00116B66"/>
    <w:rsid w:val="001253A4"/>
    <w:rsid w:val="0012716D"/>
    <w:rsid w:val="0013098F"/>
    <w:rsid w:val="00130A34"/>
    <w:rsid w:val="00141327"/>
    <w:rsid w:val="00145C28"/>
    <w:rsid w:val="00146BEF"/>
    <w:rsid w:val="001533B8"/>
    <w:rsid w:val="0015566F"/>
    <w:rsid w:val="00157570"/>
    <w:rsid w:val="00160507"/>
    <w:rsid w:val="0016371F"/>
    <w:rsid w:val="00166CF7"/>
    <w:rsid w:val="001702DD"/>
    <w:rsid w:val="00170901"/>
    <w:rsid w:val="00171399"/>
    <w:rsid w:val="00171E55"/>
    <w:rsid w:val="001747B7"/>
    <w:rsid w:val="00174C79"/>
    <w:rsid w:val="00175096"/>
    <w:rsid w:val="00181C98"/>
    <w:rsid w:val="00182E16"/>
    <w:rsid w:val="0018379B"/>
    <w:rsid w:val="00184B14"/>
    <w:rsid w:val="00193C40"/>
    <w:rsid w:val="00197586"/>
    <w:rsid w:val="001A64B1"/>
    <w:rsid w:val="001C10CB"/>
    <w:rsid w:val="001C510E"/>
    <w:rsid w:val="001D1023"/>
    <w:rsid w:val="001D23F2"/>
    <w:rsid w:val="001D6EF9"/>
    <w:rsid w:val="001E0A9C"/>
    <w:rsid w:val="001E56FA"/>
    <w:rsid w:val="001F1B5E"/>
    <w:rsid w:val="001F5A6E"/>
    <w:rsid w:val="0020095E"/>
    <w:rsid w:val="00206741"/>
    <w:rsid w:val="002108D7"/>
    <w:rsid w:val="002160A4"/>
    <w:rsid w:val="002221CB"/>
    <w:rsid w:val="002223CC"/>
    <w:rsid w:val="002224EE"/>
    <w:rsid w:val="00222CDC"/>
    <w:rsid w:val="00223C63"/>
    <w:rsid w:val="00227E6D"/>
    <w:rsid w:val="0023026E"/>
    <w:rsid w:val="00231A36"/>
    <w:rsid w:val="00240A6B"/>
    <w:rsid w:val="0024214C"/>
    <w:rsid w:val="00242464"/>
    <w:rsid w:val="0024316C"/>
    <w:rsid w:val="002506F8"/>
    <w:rsid w:val="00252F65"/>
    <w:rsid w:val="0025673A"/>
    <w:rsid w:val="002575DC"/>
    <w:rsid w:val="00260246"/>
    <w:rsid w:val="00260B21"/>
    <w:rsid w:val="00264BB9"/>
    <w:rsid w:val="00265611"/>
    <w:rsid w:val="00266F0C"/>
    <w:rsid w:val="00271FE4"/>
    <w:rsid w:val="0028359F"/>
    <w:rsid w:val="002841CB"/>
    <w:rsid w:val="00286926"/>
    <w:rsid w:val="00287430"/>
    <w:rsid w:val="00287687"/>
    <w:rsid w:val="002922A1"/>
    <w:rsid w:val="002961F2"/>
    <w:rsid w:val="002A4875"/>
    <w:rsid w:val="002B0051"/>
    <w:rsid w:val="002B08BC"/>
    <w:rsid w:val="002B5A32"/>
    <w:rsid w:val="002C099B"/>
    <w:rsid w:val="002C2D67"/>
    <w:rsid w:val="002C3F1E"/>
    <w:rsid w:val="002C4162"/>
    <w:rsid w:val="002C6C67"/>
    <w:rsid w:val="002D35E3"/>
    <w:rsid w:val="002D388F"/>
    <w:rsid w:val="002D4959"/>
    <w:rsid w:val="002D7D9B"/>
    <w:rsid w:val="002D7F3B"/>
    <w:rsid w:val="002E24C0"/>
    <w:rsid w:val="002E4727"/>
    <w:rsid w:val="002E4A1A"/>
    <w:rsid w:val="002E54E8"/>
    <w:rsid w:val="002E7580"/>
    <w:rsid w:val="002F18A9"/>
    <w:rsid w:val="002F1F5F"/>
    <w:rsid w:val="002F3228"/>
    <w:rsid w:val="002F5A0A"/>
    <w:rsid w:val="002F71D0"/>
    <w:rsid w:val="002F78CC"/>
    <w:rsid w:val="00300AA2"/>
    <w:rsid w:val="0030626B"/>
    <w:rsid w:val="00310435"/>
    <w:rsid w:val="0031288E"/>
    <w:rsid w:val="003217B9"/>
    <w:rsid w:val="003272C3"/>
    <w:rsid w:val="00332581"/>
    <w:rsid w:val="00335808"/>
    <w:rsid w:val="003400F6"/>
    <w:rsid w:val="00340791"/>
    <w:rsid w:val="00350041"/>
    <w:rsid w:val="0035250F"/>
    <w:rsid w:val="00352C30"/>
    <w:rsid w:val="00355F3E"/>
    <w:rsid w:val="00356260"/>
    <w:rsid w:val="00356704"/>
    <w:rsid w:val="00357D41"/>
    <w:rsid w:val="0036203C"/>
    <w:rsid w:val="003628BB"/>
    <w:rsid w:val="0036496F"/>
    <w:rsid w:val="00370C30"/>
    <w:rsid w:val="00373F6D"/>
    <w:rsid w:val="00375914"/>
    <w:rsid w:val="00375C1C"/>
    <w:rsid w:val="00376BBA"/>
    <w:rsid w:val="003773E1"/>
    <w:rsid w:val="00380CD5"/>
    <w:rsid w:val="0038284C"/>
    <w:rsid w:val="0038775A"/>
    <w:rsid w:val="003906E9"/>
    <w:rsid w:val="0039319D"/>
    <w:rsid w:val="00393E18"/>
    <w:rsid w:val="00394084"/>
    <w:rsid w:val="0039488B"/>
    <w:rsid w:val="00395C93"/>
    <w:rsid w:val="003978F1"/>
    <w:rsid w:val="003A24B8"/>
    <w:rsid w:val="003A3E01"/>
    <w:rsid w:val="003A49B6"/>
    <w:rsid w:val="003B02A0"/>
    <w:rsid w:val="003B159E"/>
    <w:rsid w:val="003B7C5B"/>
    <w:rsid w:val="003C0C44"/>
    <w:rsid w:val="003C301E"/>
    <w:rsid w:val="003C541E"/>
    <w:rsid w:val="003C5A97"/>
    <w:rsid w:val="003C797B"/>
    <w:rsid w:val="003C7C8F"/>
    <w:rsid w:val="003D5B97"/>
    <w:rsid w:val="003D5E2F"/>
    <w:rsid w:val="003D734D"/>
    <w:rsid w:val="003E1050"/>
    <w:rsid w:val="003E1B9B"/>
    <w:rsid w:val="003E355A"/>
    <w:rsid w:val="003E36A1"/>
    <w:rsid w:val="003E7845"/>
    <w:rsid w:val="003F1B72"/>
    <w:rsid w:val="003F21A8"/>
    <w:rsid w:val="003F2AEF"/>
    <w:rsid w:val="003F32BE"/>
    <w:rsid w:val="003F3D88"/>
    <w:rsid w:val="003F587C"/>
    <w:rsid w:val="003F61F4"/>
    <w:rsid w:val="003F71B8"/>
    <w:rsid w:val="003F7D51"/>
    <w:rsid w:val="00404C26"/>
    <w:rsid w:val="00405FB9"/>
    <w:rsid w:val="004213D6"/>
    <w:rsid w:val="004217F3"/>
    <w:rsid w:val="00421EC6"/>
    <w:rsid w:val="00424697"/>
    <w:rsid w:val="004274B4"/>
    <w:rsid w:val="004353A7"/>
    <w:rsid w:val="0044422B"/>
    <w:rsid w:val="004557F7"/>
    <w:rsid w:val="004564E1"/>
    <w:rsid w:val="00456D98"/>
    <w:rsid w:val="004579B8"/>
    <w:rsid w:val="004622AA"/>
    <w:rsid w:val="0046287D"/>
    <w:rsid w:val="00462C23"/>
    <w:rsid w:val="004651E8"/>
    <w:rsid w:val="00465A17"/>
    <w:rsid w:val="00467DC4"/>
    <w:rsid w:val="004704BB"/>
    <w:rsid w:val="00470ABD"/>
    <w:rsid w:val="004732AB"/>
    <w:rsid w:val="004734C6"/>
    <w:rsid w:val="004742C5"/>
    <w:rsid w:val="00474613"/>
    <w:rsid w:val="00481B86"/>
    <w:rsid w:val="00484DE1"/>
    <w:rsid w:val="00486520"/>
    <w:rsid w:val="00490F0B"/>
    <w:rsid w:val="004942AB"/>
    <w:rsid w:val="0049607C"/>
    <w:rsid w:val="00496762"/>
    <w:rsid w:val="0049789D"/>
    <w:rsid w:val="004A1755"/>
    <w:rsid w:val="004A5E90"/>
    <w:rsid w:val="004B088C"/>
    <w:rsid w:val="004B6469"/>
    <w:rsid w:val="004B6BDC"/>
    <w:rsid w:val="004C6BDE"/>
    <w:rsid w:val="004D24AC"/>
    <w:rsid w:val="004D2BA7"/>
    <w:rsid w:val="004D2DCE"/>
    <w:rsid w:val="004D3E8B"/>
    <w:rsid w:val="004D66C8"/>
    <w:rsid w:val="004D6A2B"/>
    <w:rsid w:val="004E0B2E"/>
    <w:rsid w:val="004E27FA"/>
    <w:rsid w:val="004E439E"/>
    <w:rsid w:val="004E4703"/>
    <w:rsid w:val="004E51AF"/>
    <w:rsid w:val="004E52BA"/>
    <w:rsid w:val="004E5C94"/>
    <w:rsid w:val="004E6545"/>
    <w:rsid w:val="004F19BF"/>
    <w:rsid w:val="004F392A"/>
    <w:rsid w:val="004F4E5D"/>
    <w:rsid w:val="004F598A"/>
    <w:rsid w:val="004F6A89"/>
    <w:rsid w:val="004F75C2"/>
    <w:rsid w:val="00500025"/>
    <w:rsid w:val="00500D72"/>
    <w:rsid w:val="00501C3E"/>
    <w:rsid w:val="005025DA"/>
    <w:rsid w:val="005040E3"/>
    <w:rsid w:val="00504D81"/>
    <w:rsid w:val="00504FDA"/>
    <w:rsid w:val="005116A6"/>
    <w:rsid w:val="00515E4B"/>
    <w:rsid w:val="00516FAA"/>
    <w:rsid w:val="00522149"/>
    <w:rsid w:val="00523434"/>
    <w:rsid w:val="00523DD9"/>
    <w:rsid w:val="00524E7F"/>
    <w:rsid w:val="005304ED"/>
    <w:rsid w:val="005309E5"/>
    <w:rsid w:val="005319A3"/>
    <w:rsid w:val="00533F2D"/>
    <w:rsid w:val="00534263"/>
    <w:rsid w:val="00534EF2"/>
    <w:rsid w:val="00543F4B"/>
    <w:rsid w:val="00544907"/>
    <w:rsid w:val="0055024C"/>
    <w:rsid w:val="005508EA"/>
    <w:rsid w:val="00552FA6"/>
    <w:rsid w:val="00557F23"/>
    <w:rsid w:val="00565110"/>
    <w:rsid w:val="00566496"/>
    <w:rsid w:val="005702C9"/>
    <w:rsid w:val="00573498"/>
    <w:rsid w:val="005760D4"/>
    <w:rsid w:val="00576859"/>
    <w:rsid w:val="00585A8C"/>
    <w:rsid w:val="00586B7B"/>
    <w:rsid w:val="005901A0"/>
    <w:rsid w:val="00595A05"/>
    <w:rsid w:val="005965AA"/>
    <w:rsid w:val="00597532"/>
    <w:rsid w:val="00597DDF"/>
    <w:rsid w:val="005A0184"/>
    <w:rsid w:val="005B2E67"/>
    <w:rsid w:val="005B39AE"/>
    <w:rsid w:val="005B6126"/>
    <w:rsid w:val="005C0AE0"/>
    <w:rsid w:val="005C0F4A"/>
    <w:rsid w:val="005C19C1"/>
    <w:rsid w:val="005C283F"/>
    <w:rsid w:val="005C4253"/>
    <w:rsid w:val="005C4FD7"/>
    <w:rsid w:val="005C50DC"/>
    <w:rsid w:val="005C70DA"/>
    <w:rsid w:val="005D6FA3"/>
    <w:rsid w:val="005D7AE8"/>
    <w:rsid w:val="005F0CC1"/>
    <w:rsid w:val="005F0DA8"/>
    <w:rsid w:val="005F44AE"/>
    <w:rsid w:val="005F4BEF"/>
    <w:rsid w:val="005F584A"/>
    <w:rsid w:val="005F7591"/>
    <w:rsid w:val="00600D89"/>
    <w:rsid w:val="006051AC"/>
    <w:rsid w:val="00606343"/>
    <w:rsid w:val="00612D65"/>
    <w:rsid w:val="0063542E"/>
    <w:rsid w:val="0064077F"/>
    <w:rsid w:val="00641507"/>
    <w:rsid w:val="00642163"/>
    <w:rsid w:val="00645C7C"/>
    <w:rsid w:val="00646452"/>
    <w:rsid w:val="00647A16"/>
    <w:rsid w:val="00650A1A"/>
    <w:rsid w:val="00654CDB"/>
    <w:rsid w:val="00655CE7"/>
    <w:rsid w:val="00665C11"/>
    <w:rsid w:val="00666847"/>
    <w:rsid w:val="00670459"/>
    <w:rsid w:val="00671441"/>
    <w:rsid w:val="006721F3"/>
    <w:rsid w:val="00675F16"/>
    <w:rsid w:val="00681336"/>
    <w:rsid w:val="00681901"/>
    <w:rsid w:val="0068196D"/>
    <w:rsid w:val="00681BA1"/>
    <w:rsid w:val="00681D3C"/>
    <w:rsid w:val="006827D2"/>
    <w:rsid w:val="00683CE2"/>
    <w:rsid w:val="00684CB8"/>
    <w:rsid w:val="0069269E"/>
    <w:rsid w:val="00697A2C"/>
    <w:rsid w:val="006A14DD"/>
    <w:rsid w:val="006A5055"/>
    <w:rsid w:val="006A568F"/>
    <w:rsid w:val="006A707C"/>
    <w:rsid w:val="006B0D24"/>
    <w:rsid w:val="006B2878"/>
    <w:rsid w:val="006B354A"/>
    <w:rsid w:val="006B3725"/>
    <w:rsid w:val="006B4C2C"/>
    <w:rsid w:val="006B534F"/>
    <w:rsid w:val="006B6EC8"/>
    <w:rsid w:val="006C5DF9"/>
    <w:rsid w:val="006C6AF4"/>
    <w:rsid w:val="006C6F6A"/>
    <w:rsid w:val="006D219E"/>
    <w:rsid w:val="006D3BEB"/>
    <w:rsid w:val="006D3D71"/>
    <w:rsid w:val="006D6E48"/>
    <w:rsid w:val="006D72FC"/>
    <w:rsid w:val="006E063D"/>
    <w:rsid w:val="006E1154"/>
    <w:rsid w:val="006E12D6"/>
    <w:rsid w:val="006E4814"/>
    <w:rsid w:val="006E481C"/>
    <w:rsid w:val="006F43D3"/>
    <w:rsid w:val="00701BEB"/>
    <w:rsid w:val="00703184"/>
    <w:rsid w:val="0070509C"/>
    <w:rsid w:val="00706096"/>
    <w:rsid w:val="00707BAB"/>
    <w:rsid w:val="00707CE3"/>
    <w:rsid w:val="00707E0D"/>
    <w:rsid w:val="00713F98"/>
    <w:rsid w:val="0071437C"/>
    <w:rsid w:val="00715946"/>
    <w:rsid w:val="0071766F"/>
    <w:rsid w:val="00717B5F"/>
    <w:rsid w:val="00720415"/>
    <w:rsid w:val="00721FA2"/>
    <w:rsid w:val="00723FEF"/>
    <w:rsid w:val="007263B7"/>
    <w:rsid w:val="00730159"/>
    <w:rsid w:val="00730C59"/>
    <w:rsid w:val="00736170"/>
    <w:rsid w:val="00741530"/>
    <w:rsid w:val="00742A1E"/>
    <w:rsid w:val="00744838"/>
    <w:rsid w:val="00751593"/>
    <w:rsid w:val="007517C5"/>
    <w:rsid w:val="007518A4"/>
    <w:rsid w:val="00756CA8"/>
    <w:rsid w:val="00757325"/>
    <w:rsid w:val="007652FE"/>
    <w:rsid w:val="00765CC4"/>
    <w:rsid w:val="00766F56"/>
    <w:rsid w:val="00772C1D"/>
    <w:rsid w:val="00775CA3"/>
    <w:rsid w:val="00782D83"/>
    <w:rsid w:val="00783151"/>
    <w:rsid w:val="00785C16"/>
    <w:rsid w:val="007926C5"/>
    <w:rsid w:val="00792D39"/>
    <w:rsid w:val="00796DAE"/>
    <w:rsid w:val="00797E92"/>
    <w:rsid w:val="007A1569"/>
    <w:rsid w:val="007A3DFF"/>
    <w:rsid w:val="007A4319"/>
    <w:rsid w:val="007A566D"/>
    <w:rsid w:val="007A5847"/>
    <w:rsid w:val="007A7824"/>
    <w:rsid w:val="007B4466"/>
    <w:rsid w:val="007B64D7"/>
    <w:rsid w:val="007C6857"/>
    <w:rsid w:val="007C7806"/>
    <w:rsid w:val="007C7E57"/>
    <w:rsid w:val="007D28A1"/>
    <w:rsid w:val="007D6634"/>
    <w:rsid w:val="007D7446"/>
    <w:rsid w:val="007E3940"/>
    <w:rsid w:val="007E3A11"/>
    <w:rsid w:val="007E5CB8"/>
    <w:rsid w:val="007F0576"/>
    <w:rsid w:val="007F0703"/>
    <w:rsid w:val="007F1611"/>
    <w:rsid w:val="007F3CC4"/>
    <w:rsid w:val="00800BDB"/>
    <w:rsid w:val="00804DF7"/>
    <w:rsid w:val="008070C2"/>
    <w:rsid w:val="00811A83"/>
    <w:rsid w:val="00811AFC"/>
    <w:rsid w:val="00816D2E"/>
    <w:rsid w:val="00820371"/>
    <w:rsid w:val="00821D41"/>
    <w:rsid w:val="008241BB"/>
    <w:rsid w:val="00824835"/>
    <w:rsid w:val="00825D5E"/>
    <w:rsid w:val="00831F7C"/>
    <w:rsid w:val="008374A7"/>
    <w:rsid w:val="00837FE5"/>
    <w:rsid w:val="008423A2"/>
    <w:rsid w:val="008430C1"/>
    <w:rsid w:val="00843466"/>
    <w:rsid w:val="00846687"/>
    <w:rsid w:val="00853F90"/>
    <w:rsid w:val="0085507F"/>
    <w:rsid w:val="00856334"/>
    <w:rsid w:val="00857188"/>
    <w:rsid w:val="0085796F"/>
    <w:rsid w:val="00860594"/>
    <w:rsid w:val="00864760"/>
    <w:rsid w:val="00864E52"/>
    <w:rsid w:val="008662DC"/>
    <w:rsid w:val="0086647B"/>
    <w:rsid w:val="00867915"/>
    <w:rsid w:val="00867BFC"/>
    <w:rsid w:val="008705E9"/>
    <w:rsid w:val="00870FCF"/>
    <w:rsid w:val="00871962"/>
    <w:rsid w:val="008731EE"/>
    <w:rsid w:val="0087401B"/>
    <w:rsid w:val="00876254"/>
    <w:rsid w:val="008809A0"/>
    <w:rsid w:val="0088341D"/>
    <w:rsid w:val="008857D6"/>
    <w:rsid w:val="008917E0"/>
    <w:rsid w:val="008A03C7"/>
    <w:rsid w:val="008A1A56"/>
    <w:rsid w:val="008A29B3"/>
    <w:rsid w:val="008A5717"/>
    <w:rsid w:val="008B117A"/>
    <w:rsid w:val="008B34B1"/>
    <w:rsid w:val="008B5D49"/>
    <w:rsid w:val="008C13AB"/>
    <w:rsid w:val="008C322C"/>
    <w:rsid w:val="008C7728"/>
    <w:rsid w:val="008D1F87"/>
    <w:rsid w:val="008D32CE"/>
    <w:rsid w:val="008D4C16"/>
    <w:rsid w:val="008D4EFE"/>
    <w:rsid w:val="008D55B5"/>
    <w:rsid w:val="008E162A"/>
    <w:rsid w:val="008E164E"/>
    <w:rsid w:val="008E3A2C"/>
    <w:rsid w:val="008E4C56"/>
    <w:rsid w:val="008E7E93"/>
    <w:rsid w:val="008F011B"/>
    <w:rsid w:val="008F1012"/>
    <w:rsid w:val="008F25AD"/>
    <w:rsid w:val="008F4725"/>
    <w:rsid w:val="008F6E20"/>
    <w:rsid w:val="009011B4"/>
    <w:rsid w:val="00907CB3"/>
    <w:rsid w:val="00911C41"/>
    <w:rsid w:val="0091459A"/>
    <w:rsid w:val="0092173B"/>
    <w:rsid w:val="00923BA2"/>
    <w:rsid w:val="00927DDC"/>
    <w:rsid w:val="00930469"/>
    <w:rsid w:val="009306B2"/>
    <w:rsid w:val="0094046D"/>
    <w:rsid w:val="009406CA"/>
    <w:rsid w:val="00940B16"/>
    <w:rsid w:val="0094644E"/>
    <w:rsid w:val="00946C61"/>
    <w:rsid w:val="009511F4"/>
    <w:rsid w:val="00951E0F"/>
    <w:rsid w:val="00954AFF"/>
    <w:rsid w:val="00956CC8"/>
    <w:rsid w:val="00957755"/>
    <w:rsid w:val="00961BE4"/>
    <w:rsid w:val="0096484B"/>
    <w:rsid w:val="0096690D"/>
    <w:rsid w:val="0097247F"/>
    <w:rsid w:val="00973CD3"/>
    <w:rsid w:val="009752C1"/>
    <w:rsid w:val="0098213A"/>
    <w:rsid w:val="00982676"/>
    <w:rsid w:val="00982B2D"/>
    <w:rsid w:val="00982B44"/>
    <w:rsid w:val="009831F1"/>
    <w:rsid w:val="0098491D"/>
    <w:rsid w:val="009857D8"/>
    <w:rsid w:val="00986128"/>
    <w:rsid w:val="00986437"/>
    <w:rsid w:val="00990182"/>
    <w:rsid w:val="00990868"/>
    <w:rsid w:val="009A1F3F"/>
    <w:rsid w:val="009A290B"/>
    <w:rsid w:val="009A4296"/>
    <w:rsid w:val="009B0910"/>
    <w:rsid w:val="009B23EF"/>
    <w:rsid w:val="009B4851"/>
    <w:rsid w:val="009B4D6B"/>
    <w:rsid w:val="009B68FC"/>
    <w:rsid w:val="009B799B"/>
    <w:rsid w:val="009C0F13"/>
    <w:rsid w:val="009C2ED0"/>
    <w:rsid w:val="009D1259"/>
    <w:rsid w:val="009D2B89"/>
    <w:rsid w:val="009D3FDC"/>
    <w:rsid w:val="009D5AD1"/>
    <w:rsid w:val="009D66FA"/>
    <w:rsid w:val="009E3C7F"/>
    <w:rsid w:val="009E460C"/>
    <w:rsid w:val="009E6D22"/>
    <w:rsid w:val="009E7D8B"/>
    <w:rsid w:val="009F28CB"/>
    <w:rsid w:val="009F3822"/>
    <w:rsid w:val="00A0094E"/>
    <w:rsid w:val="00A015A7"/>
    <w:rsid w:val="00A0652F"/>
    <w:rsid w:val="00A06BD0"/>
    <w:rsid w:val="00A07CF8"/>
    <w:rsid w:val="00A120C5"/>
    <w:rsid w:val="00A123E6"/>
    <w:rsid w:val="00A12B31"/>
    <w:rsid w:val="00A12BFF"/>
    <w:rsid w:val="00A12EC2"/>
    <w:rsid w:val="00A1454E"/>
    <w:rsid w:val="00A152DD"/>
    <w:rsid w:val="00A15EDA"/>
    <w:rsid w:val="00A17CD0"/>
    <w:rsid w:val="00A2127B"/>
    <w:rsid w:val="00A224F6"/>
    <w:rsid w:val="00A22F09"/>
    <w:rsid w:val="00A24404"/>
    <w:rsid w:val="00A25098"/>
    <w:rsid w:val="00A30E05"/>
    <w:rsid w:val="00A32A41"/>
    <w:rsid w:val="00A32D83"/>
    <w:rsid w:val="00A40F9C"/>
    <w:rsid w:val="00A4284A"/>
    <w:rsid w:val="00A44909"/>
    <w:rsid w:val="00A47100"/>
    <w:rsid w:val="00A50BAD"/>
    <w:rsid w:val="00A527A3"/>
    <w:rsid w:val="00A52E74"/>
    <w:rsid w:val="00A53D42"/>
    <w:rsid w:val="00A55DE6"/>
    <w:rsid w:val="00A616A7"/>
    <w:rsid w:val="00A63591"/>
    <w:rsid w:val="00A6689F"/>
    <w:rsid w:val="00A72D15"/>
    <w:rsid w:val="00A73185"/>
    <w:rsid w:val="00A77370"/>
    <w:rsid w:val="00A872C7"/>
    <w:rsid w:val="00A92E71"/>
    <w:rsid w:val="00AA10D4"/>
    <w:rsid w:val="00AA604F"/>
    <w:rsid w:val="00AA7FDB"/>
    <w:rsid w:val="00AB0C14"/>
    <w:rsid w:val="00AB210B"/>
    <w:rsid w:val="00AB2484"/>
    <w:rsid w:val="00AC165B"/>
    <w:rsid w:val="00AC25F6"/>
    <w:rsid w:val="00AC4A6C"/>
    <w:rsid w:val="00AC6FA7"/>
    <w:rsid w:val="00AD0DE7"/>
    <w:rsid w:val="00AD420F"/>
    <w:rsid w:val="00AD52DC"/>
    <w:rsid w:val="00AD5D2E"/>
    <w:rsid w:val="00AD5D8E"/>
    <w:rsid w:val="00AE0E44"/>
    <w:rsid w:val="00AE1843"/>
    <w:rsid w:val="00AE2C08"/>
    <w:rsid w:val="00AE368B"/>
    <w:rsid w:val="00AF0A27"/>
    <w:rsid w:val="00AF15BA"/>
    <w:rsid w:val="00B019F4"/>
    <w:rsid w:val="00B076B7"/>
    <w:rsid w:val="00B11861"/>
    <w:rsid w:val="00B16905"/>
    <w:rsid w:val="00B16930"/>
    <w:rsid w:val="00B16E31"/>
    <w:rsid w:val="00B2013D"/>
    <w:rsid w:val="00B23283"/>
    <w:rsid w:val="00B276A1"/>
    <w:rsid w:val="00B31F2D"/>
    <w:rsid w:val="00B33894"/>
    <w:rsid w:val="00B35D33"/>
    <w:rsid w:val="00B40D5E"/>
    <w:rsid w:val="00B41526"/>
    <w:rsid w:val="00B418F6"/>
    <w:rsid w:val="00B450C0"/>
    <w:rsid w:val="00B50B76"/>
    <w:rsid w:val="00B55F28"/>
    <w:rsid w:val="00B60AB9"/>
    <w:rsid w:val="00B60BDF"/>
    <w:rsid w:val="00B6290E"/>
    <w:rsid w:val="00B641DC"/>
    <w:rsid w:val="00B716AE"/>
    <w:rsid w:val="00B72438"/>
    <w:rsid w:val="00B81D53"/>
    <w:rsid w:val="00B83CF9"/>
    <w:rsid w:val="00B87537"/>
    <w:rsid w:val="00B93360"/>
    <w:rsid w:val="00B93826"/>
    <w:rsid w:val="00B94AA7"/>
    <w:rsid w:val="00BA407D"/>
    <w:rsid w:val="00BA6E49"/>
    <w:rsid w:val="00BA71A1"/>
    <w:rsid w:val="00BA71C1"/>
    <w:rsid w:val="00BB0EF6"/>
    <w:rsid w:val="00BB1DC0"/>
    <w:rsid w:val="00BB788E"/>
    <w:rsid w:val="00BC131D"/>
    <w:rsid w:val="00BC3E84"/>
    <w:rsid w:val="00BC7472"/>
    <w:rsid w:val="00BD12E3"/>
    <w:rsid w:val="00BD1B0D"/>
    <w:rsid w:val="00BD202E"/>
    <w:rsid w:val="00BD4230"/>
    <w:rsid w:val="00BD4F5B"/>
    <w:rsid w:val="00BE0405"/>
    <w:rsid w:val="00BE1577"/>
    <w:rsid w:val="00BF19CF"/>
    <w:rsid w:val="00BF3C4B"/>
    <w:rsid w:val="00BF6751"/>
    <w:rsid w:val="00C02293"/>
    <w:rsid w:val="00C040D2"/>
    <w:rsid w:val="00C1380E"/>
    <w:rsid w:val="00C13AAC"/>
    <w:rsid w:val="00C227AD"/>
    <w:rsid w:val="00C26DA1"/>
    <w:rsid w:val="00C26F4B"/>
    <w:rsid w:val="00C275F2"/>
    <w:rsid w:val="00C325F8"/>
    <w:rsid w:val="00C34A4E"/>
    <w:rsid w:val="00C37DDE"/>
    <w:rsid w:val="00C4039C"/>
    <w:rsid w:val="00C40C60"/>
    <w:rsid w:val="00C42907"/>
    <w:rsid w:val="00C459A5"/>
    <w:rsid w:val="00C4632D"/>
    <w:rsid w:val="00C50198"/>
    <w:rsid w:val="00C527FD"/>
    <w:rsid w:val="00C76952"/>
    <w:rsid w:val="00C77C5A"/>
    <w:rsid w:val="00C80696"/>
    <w:rsid w:val="00C827E8"/>
    <w:rsid w:val="00C8594B"/>
    <w:rsid w:val="00C873B5"/>
    <w:rsid w:val="00C90858"/>
    <w:rsid w:val="00C93BF9"/>
    <w:rsid w:val="00C94156"/>
    <w:rsid w:val="00C95804"/>
    <w:rsid w:val="00C961D7"/>
    <w:rsid w:val="00CA050B"/>
    <w:rsid w:val="00CA069E"/>
    <w:rsid w:val="00CA2254"/>
    <w:rsid w:val="00CA5EB0"/>
    <w:rsid w:val="00CA6BED"/>
    <w:rsid w:val="00CA751D"/>
    <w:rsid w:val="00CB19FF"/>
    <w:rsid w:val="00CC0E34"/>
    <w:rsid w:val="00CC1830"/>
    <w:rsid w:val="00CC43D9"/>
    <w:rsid w:val="00CC56F8"/>
    <w:rsid w:val="00CC7B04"/>
    <w:rsid w:val="00CD00C2"/>
    <w:rsid w:val="00CD4634"/>
    <w:rsid w:val="00CE1384"/>
    <w:rsid w:val="00CE3CC6"/>
    <w:rsid w:val="00CF18B5"/>
    <w:rsid w:val="00CF3B45"/>
    <w:rsid w:val="00CF789E"/>
    <w:rsid w:val="00D01BC0"/>
    <w:rsid w:val="00D023E9"/>
    <w:rsid w:val="00D03BF2"/>
    <w:rsid w:val="00D06A09"/>
    <w:rsid w:val="00D07510"/>
    <w:rsid w:val="00D1139D"/>
    <w:rsid w:val="00D14148"/>
    <w:rsid w:val="00D14BF4"/>
    <w:rsid w:val="00D21EFD"/>
    <w:rsid w:val="00D220C0"/>
    <w:rsid w:val="00D24BCB"/>
    <w:rsid w:val="00D256A6"/>
    <w:rsid w:val="00D26A7E"/>
    <w:rsid w:val="00D3135E"/>
    <w:rsid w:val="00D3179A"/>
    <w:rsid w:val="00D33408"/>
    <w:rsid w:val="00D355D4"/>
    <w:rsid w:val="00D36B05"/>
    <w:rsid w:val="00D407E0"/>
    <w:rsid w:val="00D411D0"/>
    <w:rsid w:val="00D433DD"/>
    <w:rsid w:val="00D45E0A"/>
    <w:rsid w:val="00D46938"/>
    <w:rsid w:val="00D500C6"/>
    <w:rsid w:val="00D51024"/>
    <w:rsid w:val="00D525E5"/>
    <w:rsid w:val="00D52674"/>
    <w:rsid w:val="00D53EB0"/>
    <w:rsid w:val="00D575A2"/>
    <w:rsid w:val="00D6064A"/>
    <w:rsid w:val="00D636B4"/>
    <w:rsid w:val="00D66B94"/>
    <w:rsid w:val="00D7015D"/>
    <w:rsid w:val="00D73C68"/>
    <w:rsid w:val="00D748D4"/>
    <w:rsid w:val="00D777EC"/>
    <w:rsid w:val="00D8369E"/>
    <w:rsid w:val="00D864B2"/>
    <w:rsid w:val="00D93C04"/>
    <w:rsid w:val="00DA41EA"/>
    <w:rsid w:val="00DA4992"/>
    <w:rsid w:val="00DA53D2"/>
    <w:rsid w:val="00DA797B"/>
    <w:rsid w:val="00DB2A40"/>
    <w:rsid w:val="00DB43E1"/>
    <w:rsid w:val="00DB597E"/>
    <w:rsid w:val="00DB5AE5"/>
    <w:rsid w:val="00DB7868"/>
    <w:rsid w:val="00DC23E8"/>
    <w:rsid w:val="00DC24BF"/>
    <w:rsid w:val="00DC4E5D"/>
    <w:rsid w:val="00DC76F3"/>
    <w:rsid w:val="00DD0E60"/>
    <w:rsid w:val="00DD3DD8"/>
    <w:rsid w:val="00DD3FFD"/>
    <w:rsid w:val="00DD565D"/>
    <w:rsid w:val="00DD5A54"/>
    <w:rsid w:val="00DD6CB1"/>
    <w:rsid w:val="00DD73E4"/>
    <w:rsid w:val="00DD7704"/>
    <w:rsid w:val="00DE0DE0"/>
    <w:rsid w:val="00DE20CF"/>
    <w:rsid w:val="00DE6900"/>
    <w:rsid w:val="00DF0A42"/>
    <w:rsid w:val="00DF1FB9"/>
    <w:rsid w:val="00DF4D20"/>
    <w:rsid w:val="00E01817"/>
    <w:rsid w:val="00E0284D"/>
    <w:rsid w:val="00E043A5"/>
    <w:rsid w:val="00E0469B"/>
    <w:rsid w:val="00E1568E"/>
    <w:rsid w:val="00E15E4A"/>
    <w:rsid w:val="00E16320"/>
    <w:rsid w:val="00E203EB"/>
    <w:rsid w:val="00E203F5"/>
    <w:rsid w:val="00E20A37"/>
    <w:rsid w:val="00E21BBE"/>
    <w:rsid w:val="00E259D7"/>
    <w:rsid w:val="00E25ED8"/>
    <w:rsid w:val="00E260A1"/>
    <w:rsid w:val="00E27765"/>
    <w:rsid w:val="00E3049D"/>
    <w:rsid w:val="00E30EEA"/>
    <w:rsid w:val="00E31B52"/>
    <w:rsid w:val="00E33509"/>
    <w:rsid w:val="00E3535B"/>
    <w:rsid w:val="00E36ED4"/>
    <w:rsid w:val="00E4200A"/>
    <w:rsid w:val="00E5407A"/>
    <w:rsid w:val="00E56023"/>
    <w:rsid w:val="00E577B4"/>
    <w:rsid w:val="00E6045E"/>
    <w:rsid w:val="00E63100"/>
    <w:rsid w:val="00E65281"/>
    <w:rsid w:val="00E73E8C"/>
    <w:rsid w:val="00E75F43"/>
    <w:rsid w:val="00E77B6D"/>
    <w:rsid w:val="00E817AA"/>
    <w:rsid w:val="00E8210F"/>
    <w:rsid w:val="00E84331"/>
    <w:rsid w:val="00E912C5"/>
    <w:rsid w:val="00E950CA"/>
    <w:rsid w:val="00E95150"/>
    <w:rsid w:val="00E952E2"/>
    <w:rsid w:val="00E95793"/>
    <w:rsid w:val="00EA0667"/>
    <w:rsid w:val="00EA3FA9"/>
    <w:rsid w:val="00EA4B76"/>
    <w:rsid w:val="00EA6ED5"/>
    <w:rsid w:val="00EB1170"/>
    <w:rsid w:val="00EB458D"/>
    <w:rsid w:val="00EB4C8D"/>
    <w:rsid w:val="00EC249C"/>
    <w:rsid w:val="00EC2579"/>
    <w:rsid w:val="00EC46EF"/>
    <w:rsid w:val="00EC6312"/>
    <w:rsid w:val="00EC6652"/>
    <w:rsid w:val="00ED142D"/>
    <w:rsid w:val="00ED34AC"/>
    <w:rsid w:val="00ED3E52"/>
    <w:rsid w:val="00ED6731"/>
    <w:rsid w:val="00ED7C5E"/>
    <w:rsid w:val="00EE2460"/>
    <w:rsid w:val="00EE3920"/>
    <w:rsid w:val="00EE58D7"/>
    <w:rsid w:val="00EE6D6C"/>
    <w:rsid w:val="00EF24A5"/>
    <w:rsid w:val="00EF5C36"/>
    <w:rsid w:val="00EF6413"/>
    <w:rsid w:val="00F00B41"/>
    <w:rsid w:val="00F01B5A"/>
    <w:rsid w:val="00F021C2"/>
    <w:rsid w:val="00F02B62"/>
    <w:rsid w:val="00F0577F"/>
    <w:rsid w:val="00F06ED9"/>
    <w:rsid w:val="00F11B6F"/>
    <w:rsid w:val="00F12A50"/>
    <w:rsid w:val="00F1582F"/>
    <w:rsid w:val="00F15D77"/>
    <w:rsid w:val="00F16CA3"/>
    <w:rsid w:val="00F17EC9"/>
    <w:rsid w:val="00F23F18"/>
    <w:rsid w:val="00F240BD"/>
    <w:rsid w:val="00F2486E"/>
    <w:rsid w:val="00F25710"/>
    <w:rsid w:val="00F268BB"/>
    <w:rsid w:val="00F26A69"/>
    <w:rsid w:val="00F30371"/>
    <w:rsid w:val="00F304A6"/>
    <w:rsid w:val="00F31078"/>
    <w:rsid w:val="00F31438"/>
    <w:rsid w:val="00F33156"/>
    <w:rsid w:val="00F33B6C"/>
    <w:rsid w:val="00F34D71"/>
    <w:rsid w:val="00F36644"/>
    <w:rsid w:val="00F36E08"/>
    <w:rsid w:val="00F41D5F"/>
    <w:rsid w:val="00F42751"/>
    <w:rsid w:val="00F43762"/>
    <w:rsid w:val="00F444F3"/>
    <w:rsid w:val="00F45C73"/>
    <w:rsid w:val="00F4796C"/>
    <w:rsid w:val="00F50295"/>
    <w:rsid w:val="00F61699"/>
    <w:rsid w:val="00F62E34"/>
    <w:rsid w:val="00F65D1D"/>
    <w:rsid w:val="00F6701E"/>
    <w:rsid w:val="00F708CB"/>
    <w:rsid w:val="00F7474A"/>
    <w:rsid w:val="00F750E2"/>
    <w:rsid w:val="00F75F3D"/>
    <w:rsid w:val="00F76138"/>
    <w:rsid w:val="00F76544"/>
    <w:rsid w:val="00F76D8E"/>
    <w:rsid w:val="00F77FE2"/>
    <w:rsid w:val="00F804F9"/>
    <w:rsid w:val="00F82101"/>
    <w:rsid w:val="00F837FB"/>
    <w:rsid w:val="00F83892"/>
    <w:rsid w:val="00F86518"/>
    <w:rsid w:val="00F87809"/>
    <w:rsid w:val="00F90982"/>
    <w:rsid w:val="00F92AB1"/>
    <w:rsid w:val="00F94B73"/>
    <w:rsid w:val="00F95599"/>
    <w:rsid w:val="00F9663F"/>
    <w:rsid w:val="00F96C37"/>
    <w:rsid w:val="00FA0FEA"/>
    <w:rsid w:val="00FA19C3"/>
    <w:rsid w:val="00FA26A6"/>
    <w:rsid w:val="00FA5048"/>
    <w:rsid w:val="00FB103D"/>
    <w:rsid w:val="00FB4B2F"/>
    <w:rsid w:val="00FB5361"/>
    <w:rsid w:val="00FB5EB9"/>
    <w:rsid w:val="00FB766A"/>
    <w:rsid w:val="00FB7767"/>
    <w:rsid w:val="00FC1D4C"/>
    <w:rsid w:val="00FC5922"/>
    <w:rsid w:val="00FD4EA7"/>
    <w:rsid w:val="00FD5D2B"/>
    <w:rsid w:val="00FD5EA3"/>
    <w:rsid w:val="00FE5596"/>
    <w:rsid w:val="00FE6065"/>
    <w:rsid w:val="00FE6E80"/>
    <w:rsid w:val="00FF118A"/>
    <w:rsid w:val="00FF214F"/>
    <w:rsid w:val="00FF4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2C1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72C1D"/>
    <w:pPr>
      <w:keepNext/>
      <w:keepLines/>
      <w:spacing w:before="200"/>
      <w:outlineLvl w:val="2"/>
    </w:pPr>
    <w:rPr>
      <w:rFonts w:ascii="Cambria" w:hAnsi="Cambria"/>
      <w:b/>
      <w:bCs/>
      <w:color w:val="4F81BD"/>
      <w:sz w:val="24"/>
      <w:szCs w:val="24"/>
    </w:rPr>
  </w:style>
  <w:style w:type="paragraph" w:styleId="6">
    <w:name w:val="heading 6"/>
    <w:basedOn w:val="a"/>
    <w:next w:val="a"/>
    <w:link w:val="60"/>
    <w:uiPriority w:val="9"/>
    <w:semiHidden/>
    <w:unhideWhenUsed/>
    <w:qFormat/>
    <w:rsid w:val="003567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AB210B"/>
    <w:pPr>
      <w:spacing w:after="120"/>
      <w:ind w:left="283"/>
    </w:pPr>
  </w:style>
  <w:style w:type="character" w:customStyle="1" w:styleId="a6">
    <w:name w:val="Основной текст с отступом Знак"/>
    <w:basedOn w:val="a0"/>
    <w:link w:val="a5"/>
    <w:uiPriority w:val="99"/>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character" w:customStyle="1" w:styleId="10">
    <w:name w:val="Заголовок 1 Знак"/>
    <w:basedOn w:val="a0"/>
    <w:link w:val="1"/>
    <w:rsid w:val="00772C1D"/>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772C1D"/>
    <w:rPr>
      <w:rFonts w:ascii="Cambria" w:eastAsia="Times New Roman" w:hAnsi="Cambria" w:cs="Times New Roman"/>
      <w:b/>
      <w:bCs/>
      <w:color w:val="4F81BD"/>
      <w:sz w:val="24"/>
      <w:szCs w:val="24"/>
      <w:lang w:eastAsia="ru-RU"/>
    </w:rPr>
  </w:style>
  <w:style w:type="paragraph" w:customStyle="1" w:styleId="aa">
    <w:name w:val="Стиль Знак Знак Знак Знак"/>
    <w:basedOn w:val="a"/>
    <w:rsid w:val="00772C1D"/>
    <w:pPr>
      <w:widowControl w:val="0"/>
      <w:adjustRightInd w:val="0"/>
      <w:spacing w:after="160" w:line="240" w:lineRule="exact"/>
      <w:jc w:val="right"/>
    </w:pPr>
    <w:rPr>
      <w:lang w:val="en-GB" w:eastAsia="en-US"/>
    </w:rPr>
  </w:style>
  <w:style w:type="character" w:customStyle="1" w:styleId="11">
    <w:name w:val="Основной текст Знак1"/>
    <w:locked/>
    <w:rsid w:val="00772C1D"/>
    <w:rPr>
      <w:rFonts w:ascii="Times New Roman" w:hAnsi="Times New Roman"/>
      <w:shd w:val="clear" w:color="auto" w:fill="FFFFFF"/>
    </w:rPr>
  </w:style>
  <w:style w:type="paragraph" w:customStyle="1" w:styleId="4">
    <w:name w:val="Знак4"/>
    <w:basedOn w:val="a"/>
    <w:rsid w:val="00772C1D"/>
    <w:pPr>
      <w:spacing w:after="160" w:line="240" w:lineRule="exact"/>
    </w:pPr>
    <w:rPr>
      <w:rFonts w:ascii="Verdana" w:hAnsi="Verdana"/>
      <w:lang w:val="en-US" w:eastAsia="en-US"/>
    </w:rPr>
  </w:style>
  <w:style w:type="paragraph" w:styleId="ab">
    <w:name w:val="List Paragraph"/>
    <w:basedOn w:val="a"/>
    <w:uiPriority w:val="34"/>
    <w:qFormat/>
    <w:rsid w:val="00772C1D"/>
    <w:pPr>
      <w:ind w:left="720"/>
      <w:contextualSpacing/>
    </w:pPr>
    <w:rPr>
      <w:sz w:val="24"/>
      <w:szCs w:val="24"/>
    </w:rPr>
  </w:style>
  <w:style w:type="paragraph" w:customStyle="1" w:styleId="ConsPlusNormal">
    <w:name w:val="ConsPlusNormal"/>
    <w:rsid w:val="00772C1D"/>
    <w:pPr>
      <w:autoSpaceDE w:val="0"/>
      <w:autoSpaceDN w:val="0"/>
      <w:adjustRightInd w:val="0"/>
      <w:spacing w:after="0" w:line="240" w:lineRule="auto"/>
      <w:ind w:firstLine="720"/>
    </w:pPr>
    <w:rPr>
      <w:rFonts w:ascii="Arial" w:eastAsia="Calibri" w:hAnsi="Arial" w:cs="Arial"/>
      <w:sz w:val="20"/>
      <w:szCs w:val="20"/>
    </w:rPr>
  </w:style>
  <w:style w:type="paragraph" w:styleId="ac">
    <w:name w:val="header"/>
    <w:basedOn w:val="a"/>
    <w:link w:val="ad"/>
    <w:uiPriority w:val="99"/>
    <w:unhideWhenUsed/>
    <w:rsid w:val="00772C1D"/>
    <w:pPr>
      <w:tabs>
        <w:tab w:val="center" w:pos="4677"/>
        <w:tab w:val="right" w:pos="9355"/>
      </w:tabs>
    </w:pPr>
    <w:rPr>
      <w:sz w:val="24"/>
      <w:szCs w:val="24"/>
    </w:rPr>
  </w:style>
  <w:style w:type="character" w:customStyle="1" w:styleId="ad">
    <w:name w:val="Верхний колонтитул Знак"/>
    <w:basedOn w:val="a0"/>
    <w:link w:val="ac"/>
    <w:uiPriority w:val="99"/>
    <w:rsid w:val="00772C1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72C1D"/>
    <w:pPr>
      <w:tabs>
        <w:tab w:val="center" w:pos="4677"/>
        <w:tab w:val="right" w:pos="9355"/>
      </w:tabs>
    </w:pPr>
    <w:rPr>
      <w:sz w:val="24"/>
      <w:szCs w:val="24"/>
    </w:rPr>
  </w:style>
  <w:style w:type="character" w:customStyle="1" w:styleId="af">
    <w:name w:val="Нижний колонтитул Знак"/>
    <w:basedOn w:val="a0"/>
    <w:link w:val="ae"/>
    <w:uiPriority w:val="99"/>
    <w:rsid w:val="00772C1D"/>
    <w:rPr>
      <w:rFonts w:ascii="Times New Roman" w:eastAsia="Times New Roman" w:hAnsi="Times New Roman" w:cs="Times New Roman"/>
      <w:sz w:val="24"/>
      <w:szCs w:val="24"/>
      <w:lang w:eastAsia="ru-RU"/>
    </w:rPr>
  </w:style>
  <w:style w:type="character" w:styleId="af0">
    <w:name w:val="Hyperlink"/>
    <w:uiPriority w:val="99"/>
    <w:unhideWhenUsed/>
    <w:rsid w:val="00772C1D"/>
    <w:rPr>
      <w:color w:val="0000FF"/>
      <w:u w:val="single"/>
    </w:rPr>
  </w:style>
  <w:style w:type="paragraph" w:styleId="2">
    <w:name w:val="Body Text 2"/>
    <w:basedOn w:val="a"/>
    <w:link w:val="20"/>
    <w:uiPriority w:val="99"/>
    <w:unhideWhenUsed/>
    <w:rsid w:val="00772C1D"/>
    <w:pPr>
      <w:spacing w:after="120" w:line="480" w:lineRule="auto"/>
    </w:pPr>
    <w:rPr>
      <w:sz w:val="24"/>
      <w:szCs w:val="24"/>
    </w:rPr>
  </w:style>
  <w:style w:type="character" w:customStyle="1" w:styleId="20">
    <w:name w:val="Основной текст 2 Знак"/>
    <w:basedOn w:val="a0"/>
    <w:link w:val="2"/>
    <w:uiPriority w:val="99"/>
    <w:rsid w:val="00772C1D"/>
    <w:rPr>
      <w:rFonts w:ascii="Times New Roman" w:eastAsia="Times New Roman" w:hAnsi="Times New Roman" w:cs="Times New Roman"/>
      <w:sz w:val="24"/>
      <w:szCs w:val="24"/>
      <w:lang w:eastAsia="ru-RU"/>
    </w:rPr>
  </w:style>
  <w:style w:type="paragraph" w:customStyle="1" w:styleId="fn2r">
    <w:name w:val="fn2r"/>
    <w:basedOn w:val="a"/>
    <w:rsid w:val="00356704"/>
    <w:pPr>
      <w:spacing w:before="100" w:beforeAutospacing="1" w:after="100" w:afterAutospacing="1"/>
    </w:pPr>
    <w:rPr>
      <w:sz w:val="24"/>
      <w:szCs w:val="24"/>
    </w:rPr>
  </w:style>
  <w:style w:type="paragraph" w:customStyle="1" w:styleId="ConsPlusNormal0">
    <w:name w:val="ConsPlusNormal Знак"/>
    <w:link w:val="ConsPlusNormal1"/>
    <w:rsid w:val="003567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356704"/>
    <w:rPr>
      <w:rFonts w:ascii="Arial" w:eastAsia="Times New Roman" w:hAnsi="Arial" w:cs="Arial"/>
      <w:sz w:val="20"/>
      <w:szCs w:val="20"/>
      <w:lang w:eastAsia="ru-RU"/>
    </w:rPr>
  </w:style>
  <w:style w:type="paragraph" w:styleId="af1">
    <w:name w:val="No Spacing"/>
    <w:qFormat/>
    <w:rsid w:val="00356704"/>
    <w:pPr>
      <w:suppressAutoHyphens/>
      <w:spacing w:after="0" w:line="240" w:lineRule="auto"/>
    </w:pPr>
    <w:rPr>
      <w:rFonts w:ascii="Calibri" w:eastAsia="Arial" w:hAnsi="Calibri" w:cs="Calibri"/>
      <w:lang w:eastAsia="ar-SA"/>
    </w:rPr>
  </w:style>
  <w:style w:type="character" w:customStyle="1" w:styleId="60">
    <w:name w:val="Заголовок 6 Знак"/>
    <w:basedOn w:val="a0"/>
    <w:link w:val="6"/>
    <w:uiPriority w:val="9"/>
    <w:semiHidden/>
    <w:rsid w:val="00356704"/>
    <w:rPr>
      <w:rFonts w:asciiTheme="majorHAnsi" w:eastAsiaTheme="majorEastAsia" w:hAnsiTheme="majorHAnsi" w:cstheme="majorBidi"/>
      <w:i/>
      <w:iCs/>
      <w:color w:val="243F60" w:themeColor="accent1" w:themeShade="7F"/>
      <w:sz w:val="20"/>
      <w:szCs w:val="20"/>
      <w:lang w:eastAsia="ru-RU"/>
    </w:rPr>
  </w:style>
  <w:style w:type="paragraph" w:styleId="af2">
    <w:name w:val="Normal (Web)"/>
    <w:basedOn w:val="a"/>
    <w:semiHidden/>
    <w:rsid w:val="00356704"/>
    <w:pPr>
      <w:spacing w:before="120" w:after="120"/>
      <w:ind w:left="75" w:right="75" w:firstLine="240"/>
    </w:pPr>
    <w:rPr>
      <w:sz w:val="24"/>
      <w:szCs w:val="24"/>
    </w:rPr>
  </w:style>
  <w:style w:type="paragraph" w:customStyle="1" w:styleId="western">
    <w:name w:val="western"/>
    <w:basedOn w:val="a"/>
    <w:rsid w:val="00356704"/>
    <w:pPr>
      <w:spacing w:before="100" w:beforeAutospacing="1" w:after="100" w:afterAutospacing="1"/>
    </w:pPr>
    <w:rPr>
      <w:sz w:val="24"/>
      <w:szCs w:val="24"/>
    </w:rPr>
  </w:style>
  <w:style w:type="character" w:customStyle="1" w:styleId="31">
    <w:name w:val="Основной текст (3)_"/>
    <w:link w:val="32"/>
    <w:locked/>
    <w:rsid w:val="008F4725"/>
    <w:rPr>
      <w:rFonts w:ascii="Lucida Sans Unicode" w:hAnsi="Lucida Sans Unicode" w:cs="Lucida Sans Unicode"/>
      <w:noProof/>
      <w:sz w:val="20"/>
      <w:szCs w:val="20"/>
      <w:shd w:val="clear" w:color="auto" w:fill="FFFFFF"/>
    </w:rPr>
  </w:style>
  <w:style w:type="paragraph" w:customStyle="1" w:styleId="32">
    <w:name w:val="Основной текст (3)"/>
    <w:basedOn w:val="a"/>
    <w:link w:val="31"/>
    <w:rsid w:val="008F4725"/>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table" w:styleId="af3">
    <w:name w:val="Table Grid"/>
    <w:basedOn w:val="a1"/>
    <w:uiPriority w:val="59"/>
    <w:rsid w:val="00BE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D5738"/>
  </w:style>
  <w:style w:type="paragraph" w:styleId="33">
    <w:name w:val="Body Text Indent 3"/>
    <w:basedOn w:val="a"/>
    <w:link w:val="34"/>
    <w:unhideWhenUsed/>
    <w:rsid w:val="000D5738"/>
    <w:pPr>
      <w:spacing w:after="120"/>
      <w:ind w:left="283"/>
    </w:pPr>
    <w:rPr>
      <w:sz w:val="16"/>
      <w:szCs w:val="16"/>
    </w:rPr>
  </w:style>
  <w:style w:type="character" w:customStyle="1" w:styleId="34">
    <w:name w:val="Основной текст с отступом 3 Знак"/>
    <w:basedOn w:val="a0"/>
    <w:link w:val="33"/>
    <w:rsid w:val="000D5738"/>
    <w:rPr>
      <w:rFonts w:ascii="Times New Roman" w:eastAsia="Times New Roman" w:hAnsi="Times New Roman" w:cs="Times New Roman"/>
      <w:sz w:val="16"/>
      <w:szCs w:val="16"/>
      <w:lang w:eastAsia="ru-RU"/>
    </w:rPr>
  </w:style>
  <w:style w:type="table" w:customStyle="1" w:styleId="13">
    <w:name w:val="Сетка таблицы1"/>
    <w:basedOn w:val="a1"/>
    <w:next w:val="af3"/>
    <w:uiPriority w:val="59"/>
    <w:rsid w:val="000D5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0D5738"/>
    <w:pPr>
      <w:ind w:left="1985" w:right="680"/>
      <w:jc w:val="center"/>
    </w:pPr>
    <w:rPr>
      <w:b/>
      <w:sz w:val="28"/>
    </w:rPr>
  </w:style>
  <w:style w:type="character" w:customStyle="1" w:styleId="af5">
    <w:name w:val="Название Знак"/>
    <w:basedOn w:val="a0"/>
    <w:link w:val="af4"/>
    <w:rsid w:val="000D5738"/>
    <w:rPr>
      <w:rFonts w:ascii="Times New Roman" w:eastAsia="Times New Roman" w:hAnsi="Times New Roman" w:cs="Times New Roman"/>
      <w:b/>
      <w:sz w:val="28"/>
      <w:szCs w:val="20"/>
      <w:lang w:eastAsia="ru-RU"/>
    </w:rPr>
  </w:style>
  <w:style w:type="paragraph" w:customStyle="1" w:styleId="paragraph">
    <w:name w:val="paragraph"/>
    <w:basedOn w:val="a"/>
    <w:rsid w:val="000D5738"/>
    <w:pPr>
      <w:spacing w:before="100" w:beforeAutospacing="1" w:after="100" w:afterAutospacing="1"/>
    </w:pPr>
    <w:rPr>
      <w:sz w:val="24"/>
      <w:szCs w:val="24"/>
    </w:rPr>
  </w:style>
  <w:style w:type="character" w:customStyle="1" w:styleId="eop">
    <w:name w:val="eop"/>
    <w:rsid w:val="000D5738"/>
  </w:style>
  <w:style w:type="paragraph" w:customStyle="1" w:styleId="af6">
    <w:name w:val="Знак Знак Знак Знак Знак Знак Знак"/>
    <w:basedOn w:val="a"/>
    <w:rsid w:val="000D5738"/>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2C1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72C1D"/>
    <w:pPr>
      <w:keepNext/>
      <w:keepLines/>
      <w:spacing w:before="200"/>
      <w:outlineLvl w:val="2"/>
    </w:pPr>
    <w:rPr>
      <w:rFonts w:ascii="Cambria" w:hAnsi="Cambria"/>
      <w:b/>
      <w:bCs/>
      <w:color w:val="4F81BD"/>
      <w:sz w:val="24"/>
      <w:szCs w:val="24"/>
    </w:rPr>
  </w:style>
  <w:style w:type="paragraph" w:styleId="6">
    <w:name w:val="heading 6"/>
    <w:basedOn w:val="a"/>
    <w:next w:val="a"/>
    <w:link w:val="60"/>
    <w:uiPriority w:val="9"/>
    <w:semiHidden/>
    <w:unhideWhenUsed/>
    <w:qFormat/>
    <w:rsid w:val="003567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AB210B"/>
    <w:pPr>
      <w:spacing w:after="120"/>
      <w:ind w:left="283"/>
    </w:pPr>
  </w:style>
  <w:style w:type="character" w:customStyle="1" w:styleId="a6">
    <w:name w:val="Основной текст с отступом Знак"/>
    <w:basedOn w:val="a0"/>
    <w:link w:val="a5"/>
    <w:uiPriority w:val="99"/>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character" w:customStyle="1" w:styleId="10">
    <w:name w:val="Заголовок 1 Знак"/>
    <w:basedOn w:val="a0"/>
    <w:link w:val="1"/>
    <w:rsid w:val="00772C1D"/>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772C1D"/>
    <w:rPr>
      <w:rFonts w:ascii="Cambria" w:eastAsia="Times New Roman" w:hAnsi="Cambria" w:cs="Times New Roman"/>
      <w:b/>
      <w:bCs/>
      <w:color w:val="4F81BD"/>
      <w:sz w:val="24"/>
      <w:szCs w:val="24"/>
      <w:lang w:eastAsia="ru-RU"/>
    </w:rPr>
  </w:style>
  <w:style w:type="paragraph" w:customStyle="1" w:styleId="aa">
    <w:name w:val="Стиль Знак Знак Знак Знак"/>
    <w:basedOn w:val="a"/>
    <w:rsid w:val="00772C1D"/>
    <w:pPr>
      <w:widowControl w:val="0"/>
      <w:adjustRightInd w:val="0"/>
      <w:spacing w:after="160" w:line="240" w:lineRule="exact"/>
      <w:jc w:val="right"/>
    </w:pPr>
    <w:rPr>
      <w:lang w:val="en-GB" w:eastAsia="en-US"/>
    </w:rPr>
  </w:style>
  <w:style w:type="character" w:customStyle="1" w:styleId="11">
    <w:name w:val="Основной текст Знак1"/>
    <w:locked/>
    <w:rsid w:val="00772C1D"/>
    <w:rPr>
      <w:rFonts w:ascii="Times New Roman" w:hAnsi="Times New Roman"/>
      <w:shd w:val="clear" w:color="auto" w:fill="FFFFFF"/>
    </w:rPr>
  </w:style>
  <w:style w:type="paragraph" w:customStyle="1" w:styleId="4">
    <w:name w:val="Знак4"/>
    <w:basedOn w:val="a"/>
    <w:rsid w:val="00772C1D"/>
    <w:pPr>
      <w:spacing w:after="160" w:line="240" w:lineRule="exact"/>
    </w:pPr>
    <w:rPr>
      <w:rFonts w:ascii="Verdana" w:hAnsi="Verdana"/>
      <w:lang w:val="en-US" w:eastAsia="en-US"/>
    </w:rPr>
  </w:style>
  <w:style w:type="paragraph" w:styleId="ab">
    <w:name w:val="List Paragraph"/>
    <w:basedOn w:val="a"/>
    <w:uiPriority w:val="34"/>
    <w:qFormat/>
    <w:rsid w:val="00772C1D"/>
    <w:pPr>
      <w:ind w:left="720"/>
      <w:contextualSpacing/>
    </w:pPr>
    <w:rPr>
      <w:sz w:val="24"/>
      <w:szCs w:val="24"/>
    </w:rPr>
  </w:style>
  <w:style w:type="paragraph" w:customStyle="1" w:styleId="ConsPlusNormal">
    <w:name w:val="ConsPlusNormal"/>
    <w:rsid w:val="00772C1D"/>
    <w:pPr>
      <w:autoSpaceDE w:val="0"/>
      <w:autoSpaceDN w:val="0"/>
      <w:adjustRightInd w:val="0"/>
      <w:spacing w:after="0" w:line="240" w:lineRule="auto"/>
      <w:ind w:firstLine="720"/>
    </w:pPr>
    <w:rPr>
      <w:rFonts w:ascii="Arial" w:eastAsia="Calibri" w:hAnsi="Arial" w:cs="Arial"/>
      <w:sz w:val="20"/>
      <w:szCs w:val="20"/>
    </w:rPr>
  </w:style>
  <w:style w:type="paragraph" w:styleId="ac">
    <w:name w:val="header"/>
    <w:basedOn w:val="a"/>
    <w:link w:val="ad"/>
    <w:uiPriority w:val="99"/>
    <w:unhideWhenUsed/>
    <w:rsid w:val="00772C1D"/>
    <w:pPr>
      <w:tabs>
        <w:tab w:val="center" w:pos="4677"/>
        <w:tab w:val="right" w:pos="9355"/>
      </w:tabs>
    </w:pPr>
    <w:rPr>
      <w:sz w:val="24"/>
      <w:szCs w:val="24"/>
    </w:rPr>
  </w:style>
  <w:style w:type="character" w:customStyle="1" w:styleId="ad">
    <w:name w:val="Верхний колонтитул Знак"/>
    <w:basedOn w:val="a0"/>
    <w:link w:val="ac"/>
    <w:uiPriority w:val="99"/>
    <w:rsid w:val="00772C1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72C1D"/>
    <w:pPr>
      <w:tabs>
        <w:tab w:val="center" w:pos="4677"/>
        <w:tab w:val="right" w:pos="9355"/>
      </w:tabs>
    </w:pPr>
    <w:rPr>
      <w:sz w:val="24"/>
      <w:szCs w:val="24"/>
    </w:rPr>
  </w:style>
  <w:style w:type="character" w:customStyle="1" w:styleId="af">
    <w:name w:val="Нижний колонтитул Знак"/>
    <w:basedOn w:val="a0"/>
    <w:link w:val="ae"/>
    <w:uiPriority w:val="99"/>
    <w:rsid w:val="00772C1D"/>
    <w:rPr>
      <w:rFonts w:ascii="Times New Roman" w:eastAsia="Times New Roman" w:hAnsi="Times New Roman" w:cs="Times New Roman"/>
      <w:sz w:val="24"/>
      <w:szCs w:val="24"/>
      <w:lang w:eastAsia="ru-RU"/>
    </w:rPr>
  </w:style>
  <w:style w:type="character" w:styleId="af0">
    <w:name w:val="Hyperlink"/>
    <w:uiPriority w:val="99"/>
    <w:unhideWhenUsed/>
    <w:rsid w:val="00772C1D"/>
    <w:rPr>
      <w:color w:val="0000FF"/>
      <w:u w:val="single"/>
    </w:rPr>
  </w:style>
  <w:style w:type="paragraph" w:styleId="2">
    <w:name w:val="Body Text 2"/>
    <w:basedOn w:val="a"/>
    <w:link w:val="20"/>
    <w:uiPriority w:val="99"/>
    <w:unhideWhenUsed/>
    <w:rsid w:val="00772C1D"/>
    <w:pPr>
      <w:spacing w:after="120" w:line="480" w:lineRule="auto"/>
    </w:pPr>
    <w:rPr>
      <w:sz w:val="24"/>
      <w:szCs w:val="24"/>
    </w:rPr>
  </w:style>
  <w:style w:type="character" w:customStyle="1" w:styleId="20">
    <w:name w:val="Основной текст 2 Знак"/>
    <w:basedOn w:val="a0"/>
    <w:link w:val="2"/>
    <w:uiPriority w:val="99"/>
    <w:rsid w:val="00772C1D"/>
    <w:rPr>
      <w:rFonts w:ascii="Times New Roman" w:eastAsia="Times New Roman" w:hAnsi="Times New Roman" w:cs="Times New Roman"/>
      <w:sz w:val="24"/>
      <w:szCs w:val="24"/>
      <w:lang w:eastAsia="ru-RU"/>
    </w:rPr>
  </w:style>
  <w:style w:type="paragraph" w:customStyle="1" w:styleId="fn2r">
    <w:name w:val="fn2r"/>
    <w:basedOn w:val="a"/>
    <w:rsid w:val="00356704"/>
    <w:pPr>
      <w:spacing w:before="100" w:beforeAutospacing="1" w:after="100" w:afterAutospacing="1"/>
    </w:pPr>
    <w:rPr>
      <w:sz w:val="24"/>
      <w:szCs w:val="24"/>
    </w:rPr>
  </w:style>
  <w:style w:type="paragraph" w:customStyle="1" w:styleId="ConsPlusNormal0">
    <w:name w:val="ConsPlusNormal Знак"/>
    <w:link w:val="ConsPlusNormal1"/>
    <w:rsid w:val="003567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356704"/>
    <w:rPr>
      <w:rFonts w:ascii="Arial" w:eastAsia="Times New Roman" w:hAnsi="Arial" w:cs="Arial"/>
      <w:sz w:val="20"/>
      <w:szCs w:val="20"/>
      <w:lang w:eastAsia="ru-RU"/>
    </w:rPr>
  </w:style>
  <w:style w:type="paragraph" w:styleId="af1">
    <w:name w:val="No Spacing"/>
    <w:qFormat/>
    <w:rsid w:val="00356704"/>
    <w:pPr>
      <w:suppressAutoHyphens/>
      <w:spacing w:after="0" w:line="240" w:lineRule="auto"/>
    </w:pPr>
    <w:rPr>
      <w:rFonts w:ascii="Calibri" w:eastAsia="Arial" w:hAnsi="Calibri" w:cs="Calibri"/>
      <w:lang w:eastAsia="ar-SA"/>
    </w:rPr>
  </w:style>
  <w:style w:type="character" w:customStyle="1" w:styleId="60">
    <w:name w:val="Заголовок 6 Знак"/>
    <w:basedOn w:val="a0"/>
    <w:link w:val="6"/>
    <w:uiPriority w:val="9"/>
    <w:semiHidden/>
    <w:rsid w:val="00356704"/>
    <w:rPr>
      <w:rFonts w:asciiTheme="majorHAnsi" w:eastAsiaTheme="majorEastAsia" w:hAnsiTheme="majorHAnsi" w:cstheme="majorBidi"/>
      <w:i/>
      <w:iCs/>
      <w:color w:val="243F60" w:themeColor="accent1" w:themeShade="7F"/>
      <w:sz w:val="20"/>
      <w:szCs w:val="20"/>
      <w:lang w:eastAsia="ru-RU"/>
    </w:rPr>
  </w:style>
  <w:style w:type="paragraph" w:styleId="af2">
    <w:name w:val="Normal (Web)"/>
    <w:basedOn w:val="a"/>
    <w:semiHidden/>
    <w:rsid w:val="00356704"/>
    <w:pPr>
      <w:spacing w:before="120" w:after="120"/>
      <w:ind w:left="75" w:right="75" w:firstLine="240"/>
    </w:pPr>
    <w:rPr>
      <w:sz w:val="24"/>
      <w:szCs w:val="24"/>
    </w:rPr>
  </w:style>
  <w:style w:type="paragraph" w:customStyle="1" w:styleId="western">
    <w:name w:val="western"/>
    <w:basedOn w:val="a"/>
    <w:rsid w:val="00356704"/>
    <w:pPr>
      <w:spacing w:before="100" w:beforeAutospacing="1" w:after="100" w:afterAutospacing="1"/>
    </w:pPr>
    <w:rPr>
      <w:sz w:val="24"/>
      <w:szCs w:val="24"/>
    </w:rPr>
  </w:style>
  <w:style w:type="character" w:customStyle="1" w:styleId="31">
    <w:name w:val="Основной текст (3)_"/>
    <w:link w:val="32"/>
    <w:locked/>
    <w:rsid w:val="008F4725"/>
    <w:rPr>
      <w:rFonts w:ascii="Lucida Sans Unicode" w:hAnsi="Lucida Sans Unicode" w:cs="Lucida Sans Unicode"/>
      <w:noProof/>
      <w:sz w:val="20"/>
      <w:szCs w:val="20"/>
      <w:shd w:val="clear" w:color="auto" w:fill="FFFFFF"/>
    </w:rPr>
  </w:style>
  <w:style w:type="paragraph" w:customStyle="1" w:styleId="32">
    <w:name w:val="Основной текст (3)"/>
    <w:basedOn w:val="a"/>
    <w:link w:val="31"/>
    <w:rsid w:val="008F4725"/>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table" w:styleId="af3">
    <w:name w:val="Table Grid"/>
    <w:basedOn w:val="a1"/>
    <w:uiPriority w:val="59"/>
    <w:rsid w:val="00BE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D5738"/>
  </w:style>
  <w:style w:type="paragraph" w:styleId="33">
    <w:name w:val="Body Text Indent 3"/>
    <w:basedOn w:val="a"/>
    <w:link w:val="34"/>
    <w:unhideWhenUsed/>
    <w:rsid w:val="000D5738"/>
    <w:pPr>
      <w:spacing w:after="120"/>
      <w:ind w:left="283"/>
    </w:pPr>
    <w:rPr>
      <w:sz w:val="16"/>
      <w:szCs w:val="16"/>
    </w:rPr>
  </w:style>
  <w:style w:type="character" w:customStyle="1" w:styleId="34">
    <w:name w:val="Основной текст с отступом 3 Знак"/>
    <w:basedOn w:val="a0"/>
    <w:link w:val="33"/>
    <w:rsid w:val="000D5738"/>
    <w:rPr>
      <w:rFonts w:ascii="Times New Roman" w:eastAsia="Times New Roman" w:hAnsi="Times New Roman" w:cs="Times New Roman"/>
      <w:sz w:val="16"/>
      <w:szCs w:val="16"/>
      <w:lang w:eastAsia="ru-RU"/>
    </w:rPr>
  </w:style>
  <w:style w:type="table" w:customStyle="1" w:styleId="13">
    <w:name w:val="Сетка таблицы1"/>
    <w:basedOn w:val="a1"/>
    <w:next w:val="af3"/>
    <w:uiPriority w:val="59"/>
    <w:rsid w:val="000D5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0D5738"/>
    <w:pPr>
      <w:ind w:left="1985" w:right="680"/>
      <w:jc w:val="center"/>
    </w:pPr>
    <w:rPr>
      <w:b/>
      <w:sz w:val="28"/>
    </w:rPr>
  </w:style>
  <w:style w:type="character" w:customStyle="1" w:styleId="af5">
    <w:name w:val="Название Знак"/>
    <w:basedOn w:val="a0"/>
    <w:link w:val="af4"/>
    <w:rsid w:val="000D5738"/>
    <w:rPr>
      <w:rFonts w:ascii="Times New Roman" w:eastAsia="Times New Roman" w:hAnsi="Times New Roman" w:cs="Times New Roman"/>
      <w:b/>
      <w:sz w:val="28"/>
      <w:szCs w:val="20"/>
      <w:lang w:eastAsia="ru-RU"/>
    </w:rPr>
  </w:style>
  <w:style w:type="paragraph" w:customStyle="1" w:styleId="paragraph">
    <w:name w:val="paragraph"/>
    <w:basedOn w:val="a"/>
    <w:rsid w:val="000D5738"/>
    <w:pPr>
      <w:spacing w:before="100" w:beforeAutospacing="1" w:after="100" w:afterAutospacing="1"/>
    </w:pPr>
    <w:rPr>
      <w:sz w:val="24"/>
      <w:szCs w:val="24"/>
    </w:rPr>
  </w:style>
  <w:style w:type="character" w:customStyle="1" w:styleId="eop">
    <w:name w:val="eop"/>
    <w:rsid w:val="000D5738"/>
  </w:style>
  <w:style w:type="paragraph" w:customStyle="1" w:styleId="af6">
    <w:name w:val="Знак Знак Знак Знак Знак Знак Знак"/>
    <w:basedOn w:val="a"/>
    <w:rsid w:val="000D5738"/>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330985298">
      <w:bodyDiv w:val="1"/>
      <w:marLeft w:val="0"/>
      <w:marRight w:val="0"/>
      <w:marTop w:val="0"/>
      <w:marBottom w:val="0"/>
      <w:divBdr>
        <w:top w:val="none" w:sz="0" w:space="0" w:color="auto"/>
        <w:left w:val="none" w:sz="0" w:space="0" w:color="auto"/>
        <w:bottom w:val="none" w:sz="0" w:space="0" w:color="auto"/>
        <w:right w:val="none" w:sz="0" w:space="0" w:color="auto"/>
      </w:divBdr>
    </w:div>
    <w:div w:id="547884032">
      <w:bodyDiv w:val="1"/>
      <w:marLeft w:val="0"/>
      <w:marRight w:val="0"/>
      <w:marTop w:val="0"/>
      <w:marBottom w:val="0"/>
      <w:divBdr>
        <w:top w:val="none" w:sz="0" w:space="0" w:color="auto"/>
        <w:left w:val="none" w:sz="0" w:space="0" w:color="auto"/>
        <w:bottom w:val="none" w:sz="0" w:space="0" w:color="auto"/>
        <w:right w:val="none" w:sz="0" w:space="0" w:color="auto"/>
      </w:divBdr>
    </w:div>
    <w:div w:id="1018120821">
      <w:bodyDiv w:val="1"/>
      <w:marLeft w:val="0"/>
      <w:marRight w:val="0"/>
      <w:marTop w:val="0"/>
      <w:marBottom w:val="0"/>
      <w:divBdr>
        <w:top w:val="none" w:sz="0" w:space="0" w:color="auto"/>
        <w:left w:val="none" w:sz="0" w:space="0" w:color="auto"/>
        <w:bottom w:val="none" w:sz="0" w:space="0" w:color="auto"/>
        <w:right w:val="none" w:sz="0" w:space="0" w:color="auto"/>
      </w:divBdr>
    </w:div>
    <w:div w:id="1504011956">
      <w:bodyDiv w:val="1"/>
      <w:marLeft w:val="0"/>
      <w:marRight w:val="0"/>
      <w:marTop w:val="0"/>
      <w:marBottom w:val="0"/>
      <w:divBdr>
        <w:top w:val="none" w:sz="0" w:space="0" w:color="auto"/>
        <w:left w:val="none" w:sz="0" w:space="0" w:color="auto"/>
        <w:bottom w:val="none" w:sz="0" w:space="0" w:color="auto"/>
        <w:right w:val="none" w:sz="0" w:space="0" w:color="auto"/>
      </w:divBdr>
      <w:divsChild>
        <w:div w:id="546836410">
          <w:marLeft w:val="0"/>
          <w:marRight w:val="0"/>
          <w:marTop w:val="0"/>
          <w:marBottom w:val="0"/>
          <w:divBdr>
            <w:top w:val="none" w:sz="0" w:space="0" w:color="auto"/>
            <w:left w:val="none" w:sz="0" w:space="0" w:color="auto"/>
            <w:bottom w:val="none" w:sz="0" w:space="0" w:color="auto"/>
            <w:right w:val="none" w:sz="0" w:space="0" w:color="auto"/>
          </w:divBdr>
          <w:divsChild>
            <w:div w:id="458450341">
              <w:marLeft w:val="0"/>
              <w:marRight w:val="0"/>
              <w:marTop w:val="0"/>
              <w:marBottom w:val="0"/>
              <w:divBdr>
                <w:top w:val="none" w:sz="0" w:space="0" w:color="auto"/>
                <w:left w:val="none" w:sz="0" w:space="0" w:color="auto"/>
                <w:bottom w:val="none" w:sz="0" w:space="0" w:color="auto"/>
                <w:right w:val="none" w:sz="0" w:space="0" w:color="auto"/>
              </w:divBdr>
              <w:divsChild>
                <w:div w:id="357977057">
                  <w:marLeft w:val="0"/>
                  <w:marRight w:val="0"/>
                  <w:marTop w:val="0"/>
                  <w:marBottom w:val="0"/>
                  <w:divBdr>
                    <w:top w:val="none" w:sz="0" w:space="0" w:color="auto"/>
                    <w:left w:val="none" w:sz="0" w:space="0" w:color="auto"/>
                    <w:bottom w:val="none" w:sz="0" w:space="0" w:color="auto"/>
                    <w:right w:val="none" w:sz="0" w:space="0" w:color="auto"/>
                  </w:divBdr>
                  <w:divsChild>
                    <w:div w:id="20512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B80BB853E5A8A463FE1093EA2A44AB2E5B6E8B76138929DF4739B35BB2B5E3135967B1BC1D3C711576A2FF93lEO9O" TargetMode="External"/><Relationship Id="rId3" Type="http://schemas.openxmlformats.org/officeDocument/2006/relationships/styles" Target="styles.xml"/><Relationship Id="rId7" Type="http://schemas.openxmlformats.org/officeDocument/2006/relationships/hyperlink" Target="consultantplus://offline/ref=BAB80BB853E5A8A463FE1093EA2A44AB2E5B6C8D7A1F8929DF4739B35BB2B5E3135967B1BC1D3C711576A2FF93lEO9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gosuslugi.ru" TargetMode="External"/><Relationship Id="rId4" Type="http://schemas.microsoft.com/office/2007/relationships/stylesWithEffects" Target="stylesWithEffects.xml"/><Relationship Id="rId9" Type="http://schemas.openxmlformats.org/officeDocument/2006/relationships/hyperlink" Target="consultantplus://offline/ref=D73007CFBEB1200059B061449046718CBEB038832944D9603E4D1125A88BF19AEE4F401CE3BB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900FC-F507-456A-9545-7EC19BDC3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39</Pages>
  <Words>14274</Words>
  <Characters>81364</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Irina38</cp:lastModifiedBy>
  <cp:revision>203</cp:revision>
  <cp:lastPrinted>2025-03-14T05:52:00Z</cp:lastPrinted>
  <dcterms:created xsi:type="dcterms:W3CDTF">2019-11-05T08:53:00Z</dcterms:created>
  <dcterms:modified xsi:type="dcterms:W3CDTF">2025-03-19T06:50:00Z</dcterms:modified>
</cp:coreProperties>
</file>