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>
        <w:rPr>
          <w:sz w:val="28"/>
        </w:rPr>
        <w:t>01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EE6993">
        <w:rPr>
          <w:sz w:val="28"/>
        </w:rPr>
        <w:t>303</w:t>
      </w: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350A47" w:rsidRDefault="00350A47" w:rsidP="00350A47">
      <w:pPr>
        <w:tabs>
          <w:tab w:val="left" w:pos="4536"/>
        </w:tabs>
        <w:suppressAutoHyphens/>
        <w:spacing w:line="240" w:lineRule="exact"/>
        <w:jc w:val="center"/>
        <w:rPr>
          <w:sz w:val="28"/>
        </w:rPr>
      </w:pPr>
    </w:p>
    <w:p w:rsidR="002D11DB" w:rsidRDefault="002D11DB" w:rsidP="00EA7B18">
      <w:pPr>
        <w:jc w:val="both"/>
        <w:rPr>
          <w:sz w:val="28"/>
          <w:szCs w:val="28"/>
        </w:rPr>
      </w:pPr>
    </w:p>
    <w:p w:rsidR="00EE6993" w:rsidRDefault="00EE6993" w:rsidP="00EE699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увольнения муниципальных служащих Администрации Солецкого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EE6993" w:rsidRDefault="00EE6993" w:rsidP="00EE699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60E0">
        <w:rPr>
          <w:rFonts w:ascii="Times New Roman" w:hAnsi="Times New Roman" w:cs="Times New Roman"/>
          <w:sz w:val="28"/>
          <w:szCs w:val="28"/>
        </w:rPr>
        <w:t>в связи с утратой доверия</w:t>
      </w:r>
    </w:p>
    <w:p w:rsidR="00046982" w:rsidRPr="008D3C05" w:rsidRDefault="00046982" w:rsidP="00046982">
      <w:pPr>
        <w:tabs>
          <w:tab w:val="left" w:pos="453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от 18.07.2023 № 1200)</w:t>
      </w:r>
    </w:p>
    <w:p w:rsidR="00046982" w:rsidRDefault="00046982" w:rsidP="00EE699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6993" w:rsidRPr="001F60E0" w:rsidRDefault="00EE6993" w:rsidP="00EE699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6993" w:rsidRDefault="00EE6993" w:rsidP="00EE6993">
      <w:pPr>
        <w:pStyle w:val="ConsPlusTitle"/>
        <w:jc w:val="center"/>
      </w:pPr>
    </w:p>
    <w:p w:rsidR="00EE6993" w:rsidRPr="00384506" w:rsidRDefault="00EE6993" w:rsidP="00EE6993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450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84506">
          <w:rPr>
            <w:rFonts w:ascii="Times New Roman" w:hAnsi="Times New Roman"/>
            <w:sz w:val="28"/>
            <w:szCs w:val="28"/>
          </w:rPr>
          <w:t>статьями 27</w:t>
        </w:r>
      </w:hyperlink>
      <w:r w:rsidRPr="00384506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384506">
          <w:rPr>
            <w:rFonts w:ascii="Times New Roman" w:hAnsi="Times New Roman"/>
            <w:sz w:val="28"/>
            <w:szCs w:val="28"/>
          </w:rPr>
          <w:t>27.1</w:t>
        </w:r>
      </w:hyperlink>
      <w:r w:rsidRPr="00384506">
        <w:rPr>
          <w:rFonts w:ascii="Times New Roman" w:hAnsi="Times New Roman"/>
          <w:sz w:val="28"/>
          <w:szCs w:val="28"/>
        </w:rPr>
        <w:t xml:space="preserve"> Федерального закона от 02</w:t>
      </w:r>
      <w:r>
        <w:rPr>
          <w:rFonts w:ascii="Times New Roman" w:hAnsi="Times New Roman"/>
          <w:sz w:val="28"/>
          <w:szCs w:val="28"/>
        </w:rPr>
        <w:t xml:space="preserve"> марта    </w:t>
      </w:r>
      <w:r w:rsidRPr="00384506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384506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384506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84506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</w:t>
      </w:r>
      <w:hyperlink r:id="rId11" w:history="1">
        <w:r w:rsidRPr="00384506">
          <w:rPr>
            <w:rFonts w:ascii="Times New Roman" w:hAnsi="Times New Roman"/>
            <w:sz w:val="28"/>
            <w:szCs w:val="28"/>
          </w:rPr>
          <w:t>закон</w:t>
        </w:r>
        <w:r>
          <w:rPr>
            <w:rFonts w:ascii="Times New Roman" w:hAnsi="Times New Roman"/>
            <w:sz w:val="28"/>
            <w:szCs w:val="28"/>
          </w:rPr>
          <w:t>ом</w:t>
        </w:r>
      </w:hyperlink>
      <w:r w:rsidRPr="00384506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384506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года№</w:t>
      </w:r>
      <w:r w:rsidRPr="0038450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38450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384506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Солец</w:t>
      </w:r>
      <w:r w:rsidRPr="00384506">
        <w:rPr>
          <w:rFonts w:ascii="Times New Roman" w:hAnsi="Times New Roman"/>
          <w:sz w:val="28"/>
          <w:szCs w:val="28"/>
        </w:rPr>
        <w:t xml:space="preserve">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84506">
        <w:rPr>
          <w:rFonts w:ascii="Times New Roman" w:hAnsi="Times New Roman"/>
          <w:b/>
          <w:caps/>
          <w:sz w:val="28"/>
          <w:szCs w:val="28"/>
        </w:rPr>
        <w:t>постановляет</w:t>
      </w:r>
      <w:r w:rsidRPr="00384506">
        <w:rPr>
          <w:rFonts w:ascii="Times New Roman" w:hAnsi="Times New Roman"/>
          <w:sz w:val="28"/>
          <w:szCs w:val="28"/>
        </w:rPr>
        <w:t>:</w:t>
      </w:r>
    </w:p>
    <w:p w:rsidR="00EE6993" w:rsidRPr="00384506" w:rsidRDefault="00EE6993" w:rsidP="00EE6993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4506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hyperlink w:anchor="P30" w:history="1">
        <w:r w:rsidRPr="0038450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384506">
        <w:rPr>
          <w:rFonts w:ascii="Times New Roman" w:hAnsi="Times New Roman"/>
          <w:sz w:val="28"/>
          <w:szCs w:val="28"/>
        </w:rPr>
        <w:t xml:space="preserve"> о порядке увольнения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Солец</w:t>
      </w:r>
      <w:r w:rsidRPr="00384506">
        <w:rPr>
          <w:rFonts w:ascii="Times New Roman" w:hAnsi="Times New Roman"/>
          <w:sz w:val="28"/>
          <w:szCs w:val="28"/>
        </w:rPr>
        <w:t xml:space="preserve">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84506">
        <w:rPr>
          <w:rFonts w:ascii="Times New Roman" w:hAnsi="Times New Roman"/>
          <w:sz w:val="28"/>
          <w:szCs w:val="28"/>
        </w:rPr>
        <w:t xml:space="preserve"> в связи с утратой доверия.</w:t>
      </w:r>
    </w:p>
    <w:p w:rsidR="00EE6993" w:rsidRDefault="00EE6993" w:rsidP="00EE6993">
      <w:pPr>
        <w:pStyle w:val="ConsPlusNormal"/>
        <w:suppressAutoHyphens/>
        <w:spacing w:line="360" w:lineRule="atLeast"/>
        <w:ind w:firstLine="709"/>
        <w:jc w:val="both"/>
        <w:rPr>
          <w:rFonts w:ascii="Times New Roman" w:hAnsi="Times New Roman"/>
          <w:kern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46BB5">
        <w:rPr>
          <w:rFonts w:ascii="Times New Roman" w:hAnsi="Times New Roman"/>
          <w:sz w:val="28"/>
          <w:szCs w:val="28"/>
        </w:rPr>
        <w:t xml:space="preserve">. </w:t>
      </w:r>
      <w:r w:rsidRPr="00E46BB5">
        <w:rPr>
          <w:rFonts w:ascii="Times New Roman" w:hAnsi="Times New Roman"/>
          <w:kern w:val="20"/>
          <w:sz w:val="28"/>
          <w:szCs w:val="28"/>
        </w:rPr>
        <w:t xml:space="preserve">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</w:t>
      </w:r>
      <w:r>
        <w:rPr>
          <w:rFonts w:ascii="Times New Roman" w:hAnsi="Times New Roman"/>
          <w:kern w:val="20"/>
          <w:sz w:val="28"/>
          <w:szCs w:val="28"/>
        </w:rPr>
        <w:t>округа</w:t>
      </w:r>
      <w:r w:rsidRPr="00E46BB5">
        <w:rPr>
          <w:rFonts w:ascii="Times New Roman" w:hAnsi="Times New Roman"/>
          <w:kern w:val="20"/>
          <w:sz w:val="28"/>
          <w:szCs w:val="28"/>
        </w:rPr>
        <w:t xml:space="preserve"> в информационно-телекоммуникационной сети «Интернет».</w:t>
      </w:r>
    </w:p>
    <w:p w:rsidR="00EE6993" w:rsidRPr="00EA7B18" w:rsidRDefault="00EE6993" w:rsidP="00EA7B18">
      <w:pPr>
        <w:jc w:val="both"/>
        <w:rPr>
          <w:sz w:val="28"/>
          <w:szCs w:val="28"/>
        </w:rPr>
      </w:pPr>
    </w:p>
    <w:p w:rsidR="000F7687" w:rsidRPr="001D4E9F" w:rsidRDefault="000F7687" w:rsidP="001D4E9F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</w:p>
    <w:p w:rsidR="00350A47" w:rsidRDefault="00350A47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bookmarkStart w:id="0" w:name="_GoBack"/>
      <w:bookmarkEnd w:id="0"/>
      <w:r w:rsidRPr="00C066DE">
        <w:rPr>
          <w:b/>
          <w:sz w:val="28"/>
          <w:szCs w:val="28"/>
        </w:rPr>
        <w:t>Ю.Н. Дуничев</w:t>
      </w:r>
    </w:p>
    <w:p w:rsidR="002D11DB" w:rsidRDefault="002D11DB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p w:rsidR="00EE6993" w:rsidRPr="00046982" w:rsidRDefault="00EE6993" w:rsidP="00EE6993">
      <w:pPr>
        <w:widowControl w:val="0"/>
        <w:autoSpaceDE w:val="0"/>
        <w:autoSpaceDN w:val="0"/>
        <w:adjustRightInd w:val="0"/>
        <w:jc w:val="right"/>
        <w:outlineLvl w:val="0"/>
      </w:pPr>
      <w:r w:rsidRPr="00046982">
        <w:lastRenderedPageBreak/>
        <w:t>Утвержден</w:t>
      </w:r>
    </w:p>
    <w:p w:rsidR="00EE6993" w:rsidRPr="00046982" w:rsidRDefault="00EE6993" w:rsidP="00EE6993">
      <w:pPr>
        <w:widowControl w:val="0"/>
        <w:autoSpaceDE w:val="0"/>
        <w:autoSpaceDN w:val="0"/>
        <w:adjustRightInd w:val="0"/>
        <w:jc w:val="right"/>
      </w:pPr>
      <w:r w:rsidRPr="00046982">
        <w:t xml:space="preserve">                                                                  постановлением Администрации</w:t>
      </w:r>
    </w:p>
    <w:p w:rsidR="00EE6993" w:rsidRPr="00046982" w:rsidRDefault="00EE6993" w:rsidP="00EE6993">
      <w:pPr>
        <w:widowControl w:val="0"/>
        <w:autoSpaceDE w:val="0"/>
        <w:autoSpaceDN w:val="0"/>
        <w:adjustRightInd w:val="0"/>
        <w:jc w:val="right"/>
      </w:pPr>
      <w:r w:rsidRPr="00046982">
        <w:t xml:space="preserve">                                                    муниципального округа</w:t>
      </w:r>
    </w:p>
    <w:p w:rsidR="00046982" w:rsidRPr="00046982" w:rsidRDefault="00EE6993" w:rsidP="00046982">
      <w:pPr>
        <w:tabs>
          <w:tab w:val="left" w:pos="4536"/>
        </w:tabs>
        <w:jc w:val="right"/>
      </w:pPr>
      <w:r w:rsidRPr="00046982">
        <w:t xml:space="preserve">                                                          от 01.03.2021 № 303</w:t>
      </w:r>
      <w:r w:rsidR="00046982" w:rsidRPr="00046982">
        <w:t xml:space="preserve"> </w:t>
      </w:r>
    </w:p>
    <w:p w:rsidR="00046982" w:rsidRPr="00046982" w:rsidRDefault="00046982" w:rsidP="00046982">
      <w:pPr>
        <w:tabs>
          <w:tab w:val="left" w:pos="4536"/>
        </w:tabs>
        <w:jc w:val="right"/>
        <w:rPr>
          <w:i/>
        </w:rPr>
      </w:pPr>
      <w:proofErr w:type="gramStart"/>
      <w:r w:rsidRPr="00046982">
        <w:rPr>
          <w:i/>
        </w:rPr>
        <w:t>(в редакции постановления</w:t>
      </w:r>
      <w:proofErr w:type="gramEnd"/>
    </w:p>
    <w:p w:rsidR="00046982" w:rsidRPr="00046982" w:rsidRDefault="00046982" w:rsidP="00046982">
      <w:pPr>
        <w:tabs>
          <w:tab w:val="left" w:pos="4536"/>
        </w:tabs>
        <w:jc w:val="right"/>
        <w:rPr>
          <w:i/>
        </w:rPr>
      </w:pPr>
      <w:r w:rsidRPr="00046982">
        <w:rPr>
          <w:i/>
        </w:rPr>
        <w:t xml:space="preserve"> от 18.07.2023 № 1200)</w:t>
      </w:r>
    </w:p>
    <w:p w:rsidR="00EE6993" w:rsidRPr="00046982" w:rsidRDefault="00EE6993" w:rsidP="00EE6993">
      <w:pPr>
        <w:widowControl w:val="0"/>
        <w:autoSpaceDE w:val="0"/>
        <w:autoSpaceDN w:val="0"/>
        <w:adjustRightInd w:val="0"/>
        <w:jc w:val="right"/>
      </w:pPr>
    </w:p>
    <w:p w:rsidR="00EE6993" w:rsidRPr="00EE6993" w:rsidRDefault="00EE6993" w:rsidP="00EE6993">
      <w:pPr>
        <w:widowControl w:val="0"/>
        <w:autoSpaceDE w:val="0"/>
        <w:autoSpaceDN w:val="0"/>
        <w:adjustRightInd w:val="0"/>
        <w:spacing w:line="360" w:lineRule="atLeast"/>
        <w:ind w:firstLine="720"/>
        <w:jc w:val="center"/>
        <w:rPr>
          <w:sz w:val="28"/>
          <w:szCs w:val="28"/>
        </w:rPr>
      </w:pPr>
    </w:p>
    <w:p w:rsidR="00EE6993" w:rsidRPr="00EE6993" w:rsidRDefault="00EE6993" w:rsidP="00EE6993">
      <w:pPr>
        <w:widowControl w:val="0"/>
        <w:autoSpaceDE w:val="0"/>
        <w:autoSpaceDN w:val="0"/>
        <w:adjustRightInd w:val="0"/>
        <w:spacing w:line="360" w:lineRule="atLeast"/>
        <w:ind w:firstLine="720"/>
        <w:jc w:val="center"/>
        <w:rPr>
          <w:sz w:val="28"/>
          <w:szCs w:val="28"/>
        </w:rPr>
      </w:pP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E6993">
        <w:rPr>
          <w:b/>
          <w:sz w:val="28"/>
          <w:szCs w:val="28"/>
        </w:rPr>
        <w:t xml:space="preserve">Положение о порядке увольнения 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E6993">
        <w:rPr>
          <w:b/>
          <w:sz w:val="28"/>
          <w:szCs w:val="28"/>
        </w:rPr>
        <w:t xml:space="preserve">муниципальных служащих Администрации Солецкого 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E6993">
        <w:rPr>
          <w:b/>
          <w:sz w:val="28"/>
          <w:szCs w:val="28"/>
        </w:rPr>
        <w:t>муниципального округа в связи с утратой доверия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1. </w:t>
      </w:r>
      <w:proofErr w:type="gramStart"/>
      <w:r w:rsidRPr="00EE6993">
        <w:rPr>
          <w:sz w:val="28"/>
          <w:szCs w:val="28"/>
        </w:rPr>
        <w:t xml:space="preserve">Настоящее Положение о порядке увольнения муниципальных служащих Администрации Солецкого муниципального округа в связи с утратой доверия (далее - Положение) разработано в соответствии с Федеральным </w:t>
      </w:r>
      <w:hyperlink r:id="rId12" w:history="1">
        <w:r w:rsidRPr="00EE6993">
          <w:rPr>
            <w:sz w:val="28"/>
            <w:szCs w:val="28"/>
          </w:rPr>
          <w:t>законом</w:t>
        </w:r>
      </w:hyperlink>
      <w:r w:rsidRPr="00EE6993">
        <w:rPr>
          <w:sz w:val="28"/>
          <w:szCs w:val="28"/>
        </w:rPr>
        <w:t xml:space="preserve"> от 02 марта 2007 года № 25-ФЗ «О муниципальной службе в Российской Федерации», Федеральным </w:t>
      </w:r>
      <w:hyperlink r:id="rId13" w:history="1">
        <w:r w:rsidRPr="00EE6993">
          <w:rPr>
            <w:sz w:val="28"/>
            <w:szCs w:val="28"/>
          </w:rPr>
          <w:t>законом</w:t>
        </w:r>
      </w:hyperlink>
      <w:r w:rsidRPr="00EE6993">
        <w:rPr>
          <w:sz w:val="28"/>
          <w:szCs w:val="28"/>
        </w:rPr>
        <w:t xml:space="preserve"> от 25 декабря 2008 года № 273-ФЗ «О противодействии коррупции», и определяет порядок увольнения муниципальных служащих Администрации Солецкого муниципального округа, в связи с</w:t>
      </w:r>
      <w:proofErr w:type="gramEnd"/>
      <w:r w:rsidRPr="00EE6993">
        <w:rPr>
          <w:sz w:val="28"/>
          <w:szCs w:val="28"/>
        </w:rPr>
        <w:t xml:space="preserve"> утратой доверия.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2. </w:t>
      </w:r>
      <w:proofErr w:type="gramStart"/>
      <w:r w:rsidRPr="00EE6993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4" w:history="1">
        <w:r w:rsidRPr="00EE6993">
          <w:rPr>
            <w:sz w:val="28"/>
            <w:szCs w:val="28"/>
          </w:rPr>
          <w:t>законом</w:t>
        </w:r>
      </w:hyperlink>
      <w:r w:rsidRPr="00EE6993">
        <w:rPr>
          <w:sz w:val="28"/>
          <w:szCs w:val="28"/>
        </w:rPr>
        <w:t xml:space="preserve"> от 02 марта 2007 года № 25-ФЗ «О муниципальной службе в Российской Федерации», Федеральным </w:t>
      </w:r>
      <w:hyperlink r:id="rId15" w:history="1">
        <w:r w:rsidRPr="00EE6993">
          <w:rPr>
            <w:sz w:val="28"/>
            <w:szCs w:val="28"/>
          </w:rPr>
          <w:t>законом</w:t>
        </w:r>
      </w:hyperlink>
      <w:r w:rsidRPr="00EE6993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законами, налагаются взыскания: замечание, выговор, увольнение с муниципальной службы</w:t>
      </w:r>
      <w:proofErr w:type="gramEnd"/>
      <w:r w:rsidRPr="00EE6993">
        <w:rPr>
          <w:sz w:val="28"/>
          <w:szCs w:val="28"/>
        </w:rPr>
        <w:t xml:space="preserve"> по соответствующим основаниям.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3. Муниципальный служащий подлежит увольнению с муниципальной службы в связи с утратой доверия в случаях совершения правонарушений: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участия муниципального служащего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осуществления муниципальным служащим предпринимательской деятельности;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</w:t>
      </w:r>
      <w:r w:rsidRPr="00EE6993">
        <w:rPr>
          <w:sz w:val="28"/>
          <w:szCs w:val="28"/>
        </w:rPr>
        <w:lastRenderedPageBreak/>
        <w:t>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4. Увольнение муниципального служащего в связи с утратой доверия применяется на основании: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доклада о результатах проверки, проведенной </w:t>
      </w:r>
      <w:r w:rsidR="00046982">
        <w:rPr>
          <w:sz w:val="28"/>
          <w:szCs w:val="28"/>
        </w:rPr>
        <w:t>управлением делами</w:t>
      </w:r>
      <w:r w:rsidRPr="00EE6993">
        <w:rPr>
          <w:sz w:val="28"/>
          <w:szCs w:val="28"/>
        </w:rPr>
        <w:t xml:space="preserve"> Администрации муниципального округа;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рекомендации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 (далее - комиссия) в случае, если доклад о результатах проверки направлялся в комиссию;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объяснений муниципального служащего.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5.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EE6993" w:rsidRPr="00EE6993" w:rsidRDefault="00EE6993" w:rsidP="00EE6993">
      <w:pPr>
        <w:suppressAutoHyphens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6. Увольнение в связи с утратой доверия применяется </w:t>
      </w:r>
      <w:r w:rsidRPr="00EE6993">
        <w:rPr>
          <w:color w:val="000000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EE6993">
        <w:rPr>
          <w:sz w:val="28"/>
          <w:szCs w:val="28"/>
        </w:rPr>
        <w:t>.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7. До увольнения у муниципального служащего работодателем (руководителем) </w:t>
      </w:r>
      <w:proofErr w:type="spellStart"/>
      <w:r w:rsidRPr="00EE6993">
        <w:rPr>
          <w:sz w:val="28"/>
          <w:szCs w:val="28"/>
        </w:rPr>
        <w:t>затребуется</w:t>
      </w:r>
      <w:proofErr w:type="spellEnd"/>
      <w:r w:rsidRPr="00EE6993">
        <w:rPr>
          <w:sz w:val="28"/>
          <w:szCs w:val="28"/>
        </w:rPr>
        <w:t xml:space="preserve"> письменное объяснение (объяснительная записка).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8. </w:t>
      </w:r>
      <w:proofErr w:type="gramStart"/>
      <w:r w:rsidRPr="00EE6993">
        <w:rPr>
          <w:sz w:val="28"/>
          <w:szCs w:val="28"/>
        </w:rPr>
        <w:t>В распоряжении об увольнении в связи с утратой доверия муниципального служащего в качестве</w:t>
      </w:r>
      <w:proofErr w:type="gramEnd"/>
      <w:r w:rsidRPr="00EE6993">
        <w:rPr>
          <w:sz w:val="28"/>
          <w:szCs w:val="28"/>
        </w:rPr>
        <w:t xml:space="preserve"> основания применения взыскания указывается </w:t>
      </w:r>
      <w:hyperlink r:id="rId16" w:history="1">
        <w:r w:rsidRPr="00EE6993">
          <w:rPr>
            <w:sz w:val="28"/>
            <w:szCs w:val="28"/>
          </w:rPr>
          <w:t>часть 2 статьи 27.1</w:t>
        </w:r>
      </w:hyperlink>
      <w:r w:rsidRPr="00EE6993">
        <w:rPr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Федерации».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9. Копия распоряжения о применении к муниципальному служащему взыскания с указанием коррупционного правонарушения и нормативных </w:t>
      </w:r>
      <w:r w:rsidRPr="00EE6993">
        <w:rPr>
          <w:sz w:val="28"/>
          <w:szCs w:val="28"/>
        </w:rPr>
        <w:lastRenderedPageBreak/>
        <w:t xml:space="preserve">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распоряжения. Если муниципальный служащий отказывается ознакомиться с распоряжением под роспись, то составляется соответствующий акт. 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>10. Муниципальный служащий вправе обжаловать увольнение в установленном законом порядке.</w:t>
      </w:r>
    </w:p>
    <w:p w:rsidR="00EE6993" w:rsidRPr="00EE6993" w:rsidRDefault="00EE6993" w:rsidP="00EE6993">
      <w:pPr>
        <w:suppressAutoHyphens/>
        <w:ind w:firstLine="709"/>
        <w:jc w:val="both"/>
        <w:rPr>
          <w:sz w:val="28"/>
          <w:szCs w:val="28"/>
        </w:rPr>
      </w:pPr>
      <w:r w:rsidRPr="00EE6993">
        <w:rPr>
          <w:sz w:val="28"/>
          <w:szCs w:val="28"/>
        </w:rPr>
        <w:t xml:space="preserve">11. Сведения </w:t>
      </w:r>
      <w:proofErr w:type="gramStart"/>
      <w:r w:rsidRPr="00EE6993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EE6993">
        <w:rPr>
          <w:sz w:val="28"/>
          <w:szCs w:val="28"/>
        </w:rPr>
        <w:t xml:space="preserve"> доверия включаются Администрацией муниципального округа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 </w:t>
      </w:r>
    </w:p>
    <w:p w:rsidR="00EE6993" w:rsidRPr="00EE6993" w:rsidRDefault="00EE6993" w:rsidP="00EE6993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EE6993" w:rsidRPr="00EE6993" w:rsidRDefault="00EE6993" w:rsidP="00EE6993">
      <w:pPr>
        <w:rPr>
          <w:sz w:val="28"/>
          <w:szCs w:val="28"/>
        </w:rPr>
      </w:pPr>
    </w:p>
    <w:p w:rsidR="00EE6993" w:rsidRDefault="00EE6993" w:rsidP="00A55E53">
      <w:pPr>
        <w:tabs>
          <w:tab w:val="left" w:pos="6800"/>
        </w:tabs>
        <w:rPr>
          <w:b/>
          <w:sz w:val="28"/>
          <w:szCs w:val="28"/>
        </w:rPr>
      </w:pPr>
    </w:p>
    <w:sectPr w:rsidR="00EE6993" w:rsidSect="005973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582" w:rsidRDefault="00807582" w:rsidP="00847872">
      <w:r>
        <w:separator/>
      </w:r>
    </w:p>
  </w:endnote>
  <w:endnote w:type="continuationSeparator" w:id="1">
    <w:p w:rsidR="00807582" w:rsidRDefault="00807582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582" w:rsidRDefault="00807582" w:rsidP="00847872">
      <w:r>
        <w:separator/>
      </w:r>
    </w:p>
  </w:footnote>
  <w:footnote w:type="continuationSeparator" w:id="1">
    <w:p w:rsidR="00807582" w:rsidRDefault="00807582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627E"/>
    <w:rsid w:val="00015F66"/>
    <w:rsid w:val="0001796F"/>
    <w:rsid w:val="0002712C"/>
    <w:rsid w:val="00032A7E"/>
    <w:rsid w:val="00032B49"/>
    <w:rsid w:val="00032BB2"/>
    <w:rsid w:val="00041AFD"/>
    <w:rsid w:val="000439F5"/>
    <w:rsid w:val="000446B2"/>
    <w:rsid w:val="0004698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1058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7687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5079"/>
    <w:rsid w:val="00156937"/>
    <w:rsid w:val="001640FE"/>
    <w:rsid w:val="00165BE8"/>
    <w:rsid w:val="00173EEE"/>
    <w:rsid w:val="00174383"/>
    <w:rsid w:val="001760FE"/>
    <w:rsid w:val="0017620C"/>
    <w:rsid w:val="00187210"/>
    <w:rsid w:val="00192731"/>
    <w:rsid w:val="001943D0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A2F"/>
    <w:rsid w:val="001C5D2C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0223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11DB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8CA"/>
    <w:rsid w:val="00342F49"/>
    <w:rsid w:val="00345106"/>
    <w:rsid w:val="00350A47"/>
    <w:rsid w:val="00356F9D"/>
    <w:rsid w:val="00360042"/>
    <w:rsid w:val="00361451"/>
    <w:rsid w:val="003637DD"/>
    <w:rsid w:val="003661CB"/>
    <w:rsid w:val="003738E1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07DE"/>
    <w:rsid w:val="003E527D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662B"/>
    <w:rsid w:val="00421008"/>
    <w:rsid w:val="004274F3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7DC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63BE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2AE8"/>
    <w:rsid w:val="007A6EBE"/>
    <w:rsid w:val="007B4806"/>
    <w:rsid w:val="007B5131"/>
    <w:rsid w:val="007C0C0C"/>
    <w:rsid w:val="007C4268"/>
    <w:rsid w:val="007C4C45"/>
    <w:rsid w:val="007C78BF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07582"/>
    <w:rsid w:val="00811906"/>
    <w:rsid w:val="00813CC9"/>
    <w:rsid w:val="00815745"/>
    <w:rsid w:val="00815A25"/>
    <w:rsid w:val="00820A95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C59C5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D1A36"/>
    <w:rsid w:val="00AD3401"/>
    <w:rsid w:val="00AD6227"/>
    <w:rsid w:val="00AE0CBF"/>
    <w:rsid w:val="00AE4276"/>
    <w:rsid w:val="00AE4AE9"/>
    <w:rsid w:val="00AE70B7"/>
    <w:rsid w:val="00AF024D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4595C"/>
    <w:rsid w:val="00C532EE"/>
    <w:rsid w:val="00C60D1A"/>
    <w:rsid w:val="00C61BA5"/>
    <w:rsid w:val="00C666DF"/>
    <w:rsid w:val="00C70409"/>
    <w:rsid w:val="00C717F6"/>
    <w:rsid w:val="00C74FCB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76D0"/>
    <w:rsid w:val="00DA1223"/>
    <w:rsid w:val="00DA3CA4"/>
    <w:rsid w:val="00DA3D20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614C3"/>
    <w:rsid w:val="00E65809"/>
    <w:rsid w:val="00E660D3"/>
    <w:rsid w:val="00E721B2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993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E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E6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E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E6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49C00BF0593253570CFE14AE8CE1D64F148506036088AFA0945E1EE84A94E6354ACDBC1F4D8C03112219A465854D6D288E53AA05F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49C00BF0593253570CFE14AE8CE1D64F148506026D88AFA0945E1EE84A94E6354ACDBB1E46DA50507C40F727CE406C309253AB4EA62B870EF6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49C00BF0593253570CFE14AE8CE1D64F148506026D88AFA0945E1EE84A94E6354ACDB91C4D8C03112219A465854D6D288E53AA05F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49C00BF0593253570CFE14AE8CE1D64F148506036088AFA0945E1EE84A94E6354ACDBC1F4D8C03112219A465854D6D288E53AA05F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49C00BF0593253570CFE14AE8CE1D64F148506036088AFA0945E1EE84A94E6354ACDBC1F4D8C03112219A465854D6D288E53AA05F0L" TargetMode="External"/><Relationship Id="rId10" Type="http://schemas.openxmlformats.org/officeDocument/2006/relationships/hyperlink" Target="consultantplus://offline/ref=4949C00BF0593253570CFE14AE8CE1D64F148506026D88AFA0945E1EE84A94E6354ACDBE1E4D8C03112219A465854D6D288E53AA05F0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9C00BF0593253570CFE14AE8CE1D64F148506026D88AFA0945E1EE84A94E6354ACDBB1E46DA50507C40F727CE406C309253AB4EA62B870EF6L" TargetMode="External"/><Relationship Id="rId14" Type="http://schemas.openxmlformats.org/officeDocument/2006/relationships/hyperlink" Target="consultantplus://offline/ref=4949C00BF0593253570CFE14AE8CE1D64F148506026D88AFA0945E1EE84A94E6274A95B71C40C652566916A66109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16F2-06F7-4BD5-BC63-224EE5B4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2021-03-02T05:30:00Z</cp:lastPrinted>
  <dcterms:created xsi:type="dcterms:W3CDTF">2023-08-02T06:01:00Z</dcterms:created>
  <dcterms:modified xsi:type="dcterms:W3CDTF">2023-08-02T06:01:00Z</dcterms:modified>
</cp:coreProperties>
</file>