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C1" w:rsidRPr="00C066DE" w:rsidRDefault="00DA3CA4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Pr="00C066DE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9C02C1" w:rsidRPr="00C066DE" w:rsidRDefault="009C02C1" w:rsidP="009C02C1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9C02C1" w:rsidRPr="00C066DE" w:rsidRDefault="009C02C1" w:rsidP="009C02C1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 w:rsidR="00C016B0">
        <w:rPr>
          <w:szCs w:val="28"/>
        </w:rPr>
        <w:t>округа</w:t>
      </w:r>
    </w:p>
    <w:p w:rsidR="009C02C1" w:rsidRPr="00C066DE" w:rsidRDefault="009C02C1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FE71CF" w:rsidRPr="00C066DE" w:rsidRDefault="00FE71CF" w:rsidP="00750B66">
      <w:pPr>
        <w:tabs>
          <w:tab w:val="left" w:pos="4536"/>
        </w:tabs>
        <w:jc w:val="center"/>
        <w:rPr>
          <w:sz w:val="28"/>
        </w:rPr>
      </w:pPr>
    </w:p>
    <w:p w:rsidR="008F1E9D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9931B5">
        <w:rPr>
          <w:sz w:val="28"/>
        </w:rPr>
        <w:t>29</w:t>
      </w:r>
      <w:r w:rsidRPr="00C066DE">
        <w:rPr>
          <w:sz w:val="28"/>
        </w:rPr>
        <w:t>.</w:t>
      </w:r>
      <w:r w:rsidR="0002712C">
        <w:rPr>
          <w:sz w:val="28"/>
        </w:rPr>
        <w:t>01</w:t>
      </w:r>
      <w:r w:rsidR="004F508A" w:rsidRPr="00C066DE">
        <w:rPr>
          <w:sz w:val="28"/>
        </w:rPr>
        <w:t>.202</w:t>
      </w:r>
      <w:r w:rsidR="0002712C">
        <w:rPr>
          <w:sz w:val="28"/>
        </w:rPr>
        <w:t>1</w:t>
      </w:r>
      <w:r w:rsidRPr="00C066DE">
        <w:rPr>
          <w:sz w:val="28"/>
        </w:rPr>
        <w:t xml:space="preserve"> №</w:t>
      </w:r>
      <w:r w:rsidR="00901262">
        <w:rPr>
          <w:sz w:val="28"/>
        </w:rPr>
        <w:t>1</w:t>
      </w:r>
      <w:r w:rsidR="009931B5">
        <w:rPr>
          <w:sz w:val="28"/>
        </w:rPr>
        <w:t>4</w:t>
      </w:r>
      <w:r w:rsidR="00095302">
        <w:rPr>
          <w:sz w:val="28"/>
        </w:rPr>
        <w:t>2</w:t>
      </w:r>
    </w:p>
    <w:p w:rsidR="002F79FD" w:rsidRDefault="002F79FD" w:rsidP="009C02C1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( в редакции постановления от 11.05.2022 №838</w:t>
      </w:r>
      <w:r w:rsidR="008B3560">
        <w:rPr>
          <w:sz w:val="28"/>
        </w:rPr>
        <w:t>, от 20.11.2024</w:t>
      </w:r>
      <w:r w:rsidR="007B7558">
        <w:rPr>
          <w:sz w:val="28"/>
        </w:rPr>
        <w:t xml:space="preserve"> №1935</w:t>
      </w:r>
      <w:bookmarkStart w:id="0" w:name="_GoBack"/>
      <w:bookmarkEnd w:id="0"/>
      <w:r>
        <w:rPr>
          <w:sz w:val="28"/>
        </w:rPr>
        <w:t>)</w:t>
      </w:r>
    </w:p>
    <w:p w:rsidR="009C02C1" w:rsidRPr="00C066DE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E3085B" w:rsidRDefault="00E3085B" w:rsidP="007729DD">
      <w:pPr>
        <w:jc w:val="center"/>
        <w:rPr>
          <w:b/>
          <w:sz w:val="28"/>
          <w:szCs w:val="28"/>
        </w:rPr>
      </w:pPr>
    </w:p>
    <w:p w:rsidR="00095302" w:rsidRDefault="00095302" w:rsidP="007729DD">
      <w:pPr>
        <w:jc w:val="center"/>
        <w:rPr>
          <w:b/>
          <w:sz w:val="28"/>
          <w:szCs w:val="28"/>
        </w:rPr>
      </w:pPr>
    </w:p>
    <w:p w:rsidR="00095302" w:rsidRPr="000E11A5" w:rsidRDefault="00095302" w:rsidP="0009530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E11A5">
        <w:rPr>
          <w:b/>
          <w:bCs/>
          <w:sz w:val="28"/>
          <w:szCs w:val="28"/>
        </w:rPr>
        <w:t xml:space="preserve">б утверждении </w:t>
      </w:r>
      <w:r>
        <w:rPr>
          <w:b/>
          <w:bCs/>
          <w:sz w:val="28"/>
          <w:szCs w:val="28"/>
        </w:rPr>
        <w:t>П</w:t>
      </w:r>
      <w:r w:rsidRPr="000E11A5">
        <w:rPr>
          <w:b/>
          <w:bCs/>
          <w:sz w:val="28"/>
          <w:szCs w:val="28"/>
        </w:rPr>
        <w:t>орядка принятия решений о разработке</w:t>
      </w:r>
    </w:p>
    <w:p w:rsidR="00095302" w:rsidRPr="000E11A5" w:rsidRDefault="00095302" w:rsidP="0009530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программ  С</w:t>
      </w:r>
      <w:r w:rsidRPr="000E11A5">
        <w:rPr>
          <w:b/>
          <w:bCs/>
          <w:sz w:val="28"/>
          <w:szCs w:val="28"/>
        </w:rPr>
        <w:t xml:space="preserve">олецкого муниципального </w:t>
      </w:r>
      <w:r>
        <w:rPr>
          <w:b/>
          <w:bCs/>
          <w:sz w:val="28"/>
          <w:szCs w:val="28"/>
        </w:rPr>
        <w:t xml:space="preserve">округа, </w:t>
      </w:r>
      <w:r w:rsidRPr="000E11A5">
        <w:rPr>
          <w:b/>
          <w:bCs/>
          <w:sz w:val="28"/>
          <w:szCs w:val="28"/>
        </w:rPr>
        <w:t>их формированияи реализации</w:t>
      </w:r>
    </w:p>
    <w:p w:rsidR="00095302" w:rsidRPr="000E11A5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E11A5">
        <w:rPr>
          <w:sz w:val="28"/>
          <w:szCs w:val="28"/>
        </w:rPr>
        <w:t xml:space="preserve">С целью реализации </w:t>
      </w:r>
      <w:hyperlink r:id="rId9" w:history="1">
        <w:r w:rsidRPr="000E11A5">
          <w:rPr>
            <w:sz w:val="28"/>
            <w:szCs w:val="28"/>
          </w:rPr>
          <w:t>статьи 179</w:t>
        </w:r>
      </w:hyperlink>
      <w:r w:rsidRPr="000E11A5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  Федерального закона от 6 октября 2003 года №131-ФЗ «Об общих принципах организации местного самоуправления в Российской Федерации» Администрация Солецкого муниципального округа</w:t>
      </w:r>
    </w:p>
    <w:p w:rsidR="00095302" w:rsidRPr="000E11A5" w:rsidRDefault="00095302" w:rsidP="00095302">
      <w:pPr>
        <w:widowControl w:val="0"/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0E11A5">
        <w:rPr>
          <w:b/>
          <w:sz w:val="28"/>
          <w:szCs w:val="28"/>
        </w:rPr>
        <w:t>ПОСТАНОВЛЯЕТ:</w:t>
      </w:r>
    </w:p>
    <w:p w:rsidR="00095302" w:rsidRDefault="00095302" w:rsidP="0009530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E11A5">
        <w:rPr>
          <w:sz w:val="28"/>
          <w:szCs w:val="28"/>
        </w:rPr>
        <w:t xml:space="preserve">Утвердить прилагаемый </w:t>
      </w:r>
      <w:hyperlink w:anchor="Par28" w:history="1">
        <w:r w:rsidRPr="000E11A5">
          <w:rPr>
            <w:sz w:val="28"/>
            <w:szCs w:val="28"/>
          </w:rPr>
          <w:t>Порядок</w:t>
        </w:r>
      </w:hyperlink>
      <w:r w:rsidRPr="000E11A5">
        <w:rPr>
          <w:sz w:val="28"/>
          <w:szCs w:val="28"/>
        </w:rPr>
        <w:t xml:space="preserve"> принятия решений о разработке муниципальных программ Солецкого муниципального </w:t>
      </w:r>
      <w:r>
        <w:rPr>
          <w:sz w:val="28"/>
          <w:szCs w:val="28"/>
        </w:rPr>
        <w:t>округа</w:t>
      </w:r>
      <w:r w:rsidRPr="000E11A5">
        <w:rPr>
          <w:sz w:val="28"/>
          <w:szCs w:val="28"/>
        </w:rPr>
        <w:t>, их формирования и реализации.</w:t>
      </w:r>
    </w:p>
    <w:p w:rsidR="00095302" w:rsidRDefault="00095302" w:rsidP="0009530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2.Установить, что до утверждения Стратегии Социально-экономического развития Солецкого муниципального округа, документы стратегического планирования Солецкого муниципального округа разрабатываются исходя из положений Стратегии социально-экономического развития Солецкого муниципального района до 2030 года.</w:t>
      </w:r>
    </w:p>
    <w:p w:rsidR="00095302" w:rsidRPr="000E11A5" w:rsidRDefault="00095302" w:rsidP="0009530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Возложить контроль за исполнением настоящего постановления на первого заместителя Главы муниципального округа Дуничева Ю.Н.</w:t>
      </w:r>
    </w:p>
    <w:p w:rsidR="00095302" w:rsidRDefault="00095302" w:rsidP="00095302">
      <w:pPr>
        <w:tabs>
          <w:tab w:val="left" w:pos="3060"/>
        </w:tabs>
        <w:suppressAutoHyphens/>
        <w:spacing w:line="360" w:lineRule="atLeast"/>
        <w:ind w:firstLine="709"/>
        <w:jc w:val="both"/>
      </w:pPr>
      <w:r>
        <w:rPr>
          <w:sz w:val="28"/>
          <w:szCs w:val="28"/>
        </w:rPr>
        <w:t>4</w:t>
      </w:r>
      <w:r w:rsidRPr="00786D3D">
        <w:rPr>
          <w:sz w:val="28"/>
          <w:szCs w:val="28"/>
        </w:rPr>
        <w:t xml:space="preserve">. Опубликовать  настоящее постановление в периодическом печатном издании – бюллетень «Солецкий вестник» и разместить на официальном сайте Администрации муниципального </w:t>
      </w:r>
      <w:r>
        <w:rPr>
          <w:sz w:val="28"/>
          <w:szCs w:val="28"/>
        </w:rPr>
        <w:t>округа</w:t>
      </w:r>
      <w:r w:rsidRPr="00786D3D">
        <w:rPr>
          <w:sz w:val="28"/>
          <w:szCs w:val="28"/>
        </w:rPr>
        <w:t xml:space="preserve"> в информационно-коммуникационной сети «Интернет».</w:t>
      </w:r>
    </w:p>
    <w:p w:rsidR="004D66B6" w:rsidRDefault="004D66B6" w:rsidP="007729DD">
      <w:pPr>
        <w:jc w:val="center"/>
        <w:rPr>
          <w:b/>
          <w:sz w:val="28"/>
          <w:szCs w:val="28"/>
        </w:rPr>
      </w:pPr>
    </w:p>
    <w:p w:rsidR="0047774E" w:rsidRDefault="0047774E" w:rsidP="007729DD">
      <w:pPr>
        <w:jc w:val="center"/>
        <w:rPr>
          <w:b/>
          <w:sz w:val="28"/>
          <w:szCs w:val="28"/>
        </w:rPr>
      </w:pPr>
    </w:p>
    <w:p w:rsidR="00A55E53" w:rsidRDefault="000B6201" w:rsidP="00A55E53">
      <w:pPr>
        <w:tabs>
          <w:tab w:val="left" w:pos="6800"/>
        </w:tabs>
        <w:rPr>
          <w:b/>
          <w:sz w:val="28"/>
          <w:szCs w:val="28"/>
        </w:rPr>
      </w:pPr>
      <w:r w:rsidRPr="00C066DE">
        <w:rPr>
          <w:b/>
          <w:sz w:val="28"/>
          <w:szCs w:val="28"/>
        </w:rPr>
        <w:t xml:space="preserve">Первый заместитель </w:t>
      </w:r>
      <w:r w:rsidRPr="00C066DE">
        <w:rPr>
          <w:b/>
          <w:sz w:val="28"/>
          <w:szCs w:val="28"/>
        </w:rPr>
        <w:br/>
        <w:t>Главы администрацииЮ.Н. Дуничев</w:t>
      </w:r>
    </w:p>
    <w:p w:rsidR="00095302" w:rsidRDefault="00095302" w:rsidP="00A55E53">
      <w:pPr>
        <w:tabs>
          <w:tab w:val="left" w:pos="6800"/>
        </w:tabs>
        <w:rPr>
          <w:b/>
          <w:sz w:val="28"/>
          <w:szCs w:val="28"/>
        </w:rPr>
      </w:pPr>
    </w:p>
    <w:p w:rsidR="00095302" w:rsidRDefault="00095302" w:rsidP="00A55E53">
      <w:pPr>
        <w:tabs>
          <w:tab w:val="left" w:pos="6800"/>
        </w:tabs>
        <w:rPr>
          <w:b/>
          <w:sz w:val="28"/>
          <w:szCs w:val="28"/>
        </w:rPr>
      </w:pPr>
    </w:p>
    <w:p w:rsidR="00095302" w:rsidRDefault="00095302" w:rsidP="00A55E53">
      <w:pPr>
        <w:tabs>
          <w:tab w:val="left" w:pos="6800"/>
        </w:tabs>
        <w:rPr>
          <w:b/>
          <w:sz w:val="28"/>
          <w:szCs w:val="28"/>
        </w:rPr>
      </w:pPr>
    </w:p>
    <w:p w:rsidR="00095302" w:rsidRDefault="00095302" w:rsidP="00A55E53">
      <w:pPr>
        <w:tabs>
          <w:tab w:val="left" w:pos="6800"/>
        </w:tabs>
        <w:rPr>
          <w:b/>
          <w:sz w:val="28"/>
          <w:szCs w:val="28"/>
        </w:rPr>
      </w:pPr>
    </w:p>
    <w:p w:rsidR="00095302" w:rsidRDefault="00095302" w:rsidP="00A55E53">
      <w:pPr>
        <w:tabs>
          <w:tab w:val="left" w:pos="6800"/>
        </w:tabs>
        <w:rPr>
          <w:b/>
          <w:sz w:val="28"/>
          <w:szCs w:val="28"/>
        </w:rPr>
      </w:pPr>
    </w:p>
    <w:p w:rsidR="00095302" w:rsidRDefault="00095302" w:rsidP="00A55E53">
      <w:pPr>
        <w:tabs>
          <w:tab w:val="left" w:pos="6800"/>
        </w:tabs>
        <w:rPr>
          <w:b/>
          <w:sz w:val="28"/>
          <w:szCs w:val="28"/>
        </w:rPr>
      </w:pP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  <w:outlineLvl w:val="0"/>
      </w:pPr>
      <w:r w:rsidRPr="009158EC">
        <w:t>Утвержден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</w:pPr>
      <w:r w:rsidRPr="009158EC">
        <w:t>постановлением Администрации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</w:pPr>
      <w:r w:rsidRPr="009158EC">
        <w:t xml:space="preserve">    муниципального </w:t>
      </w:r>
      <w:r>
        <w:t>округа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</w:pPr>
      <w:r w:rsidRPr="009158EC">
        <w:t xml:space="preserve"> от </w:t>
      </w:r>
      <w:r>
        <w:t>29.01.2021 № 142</w:t>
      </w:r>
    </w:p>
    <w:p w:rsidR="00095302" w:rsidRDefault="00095302" w:rsidP="0009530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" w:name="Par28"/>
      <w:bookmarkEnd w:id="1"/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095302">
        <w:rPr>
          <w:b/>
          <w:bCs/>
          <w:sz w:val="26"/>
          <w:szCs w:val="26"/>
        </w:rPr>
        <w:t>ПОРЯДОК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095302">
        <w:rPr>
          <w:b/>
          <w:bCs/>
          <w:sz w:val="26"/>
          <w:szCs w:val="26"/>
        </w:rPr>
        <w:t>ПРИНЯТИЯ РЕШЕНИЙ О РАЗРАБОТКЕ МУНИЦИПАЛЬНЫХ ПРОГРАММ СОЛЕЦКОГО МУНИЦИПАЛЬНОГО ОКРУГА, ИХ ФОРМИРОВАНИЯ И РЕАЛИЗАЦИИ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bookmarkStart w:id="2" w:name="Par32"/>
      <w:bookmarkEnd w:id="2"/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95302">
        <w:rPr>
          <w:b/>
          <w:sz w:val="26"/>
          <w:szCs w:val="26"/>
        </w:rPr>
        <w:t>1. Общие положения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 xml:space="preserve">1.1. Настоящий Порядок принятия решений о разработке муниципальных программ Солецкого муниципального округа, их формирования и реализации (далее Порядок) разработан в соответствии с Бюджетным </w:t>
      </w:r>
      <w:hyperlink r:id="rId10" w:history="1">
        <w:r w:rsidRPr="00095302">
          <w:rPr>
            <w:sz w:val="26"/>
            <w:szCs w:val="26"/>
          </w:rPr>
          <w:t>кодексом</w:t>
        </w:r>
      </w:hyperlink>
      <w:r w:rsidRPr="00095302">
        <w:rPr>
          <w:sz w:val="26"/>
          <w:szCs w:val="26"/>
        </w:rPr>
        <w:t xml:space="preserve"> Российской Федерации, Федеральным </w:t>
      </w:r>
      <w:hyperlink r:id="rId11" w:history="1">
        <w:r w:rsidRPr="00095302">
          <w:rPr>
            <w:sz w:val="26"/>
            <w:szCs w:val="26"/>
          </w:rPr>
          <w:t>законом</w:t>
        </w:r>
      </w:hyperlink>
      <w:r w:rsidRPr="00095302">
        <w:rPr>
          <w:sz w:val="26"/>
          <w:szCs w:val="26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1.2. Настоящий Порядок определяет правила разработки и реализации муниципальных программ Солецкого муниципального округа (далее - муниципальные программы).</w:t>
      </w:r>
    </w:p>
    <w:p w:rsidR="00095302" w:rsidRPr="00095302" w:rsidRDefault="00095302" w:rsidP="000953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5302">
        <w:rPr>
          <w:sz w:val="26"/>
          <w:szCs w:val="26"/>
        </w:rPr>
        <w:t xml:space="preserve">1.3. </w:t>
      </w:r>
      <w:r w:rsidRPr="00095302">
        <w:rPr>
          <w:rFonts w:eastAsia="Calibri"/>
          <w:sz w:val="26"/>
          <w:szCs w:val="26"/>
          <w:lang w:eastAsia="en-US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округа.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1.4. Муниципальная программа может включать в себя подпрограммы. Деление муниципальной программы на подпрограммы  осуществляется исходя из масштабности и сложности, решаемых в рамках муниципальной программы задач. Подпрограммы направлены на решение конкретных задач в рамках муниципальных программ.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1.5. Разработка и реализация муниципальной программы осуществляется Управлениями, комитетами, отделами, специалистами Администрации  муниципального округа,   определенными в Перечне муниципальных программ ответственными исполнителями  муниципальной программы 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1.6.  Исполнителями и соисполнителями муниципальной программы являются  Управления, комитеты, отделы, специалисты Администрации муниципального округа, муниципальные учреждения, организации, участвующие в реализации одного или нескольких мероприятий муниципальной программы.</w:t>
      </w:r>
    </w:p>
    <w:p w:rsidR="00095302" w:rsidRPr="00095302" w:rsidRDefault="00095302" w:rsidP="00095302">
      <w:pPr>
        <w:tabs>
          <w:tab w:val="left" w:pos="3060"/>
        </w:tabs>
        <w:suppressAutoHyphens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1.8. Срок реализации муниципальной программы определяется в соответствии с перечнем муниципальных программ и не должен превышать 10 лет. Срок реализации подпрограммы устанавливается как необходимый и достаточный для достижения ее целей и выполнения ее мероприятий.</w:t>
      </w:r>
    </w:p>
    <w:p w:rsidR="00095302" w:rsidRPr="00095302" w:rsidRDefault="00095302" w:rsidP="00095302">
      <w:pPr>
        <w:tabs>
          <w:tab w:val="left" w:pos="3060"/>
        </w:tabs>
        <w:suppressAutoHyphens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При наступлении срока окончания реализации муниципальной программы, установленного в постановлении об ее утверждении,  принимается одно из следующих решений:</w:t>
      </w:r>
    </w:p>
    <w:p w:rsidR="00095302" w:rsidRPr="00095302" w:rsidRDefault="00095302" w:rsidP="00095302">
      <w:pPr>
        <w:tabs>
          <w:tab w:val="left" w:pos="3060"/>
        </w:tabs>
        <w:suppressAutoHyphens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продление срока реализации муниципальной программы за счет дополнения новым этапом ее реализации с соответствующей корректировкой основных параметров муниципальной программы (целей, задач, целевых показателей), срок реализации муниципальной программы может продлеваться не более чем на 1 год;</w:t>
      </w:r>
    </w:p>
    <w:p w:rsidR="00095302" w:rsidRPr="00095302" w:rsidRDefault="00095302" w:rsidP="00095302">
      <w:pPr>
        <w:tabs>
          <w:tab w:val="left" w:pos="3060"/>
        </w:tabs>
        <w:suppressAutoHyphens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завершение реализации муниципальной программы и принятие новой муниципальной программы, в том числе в продолжение действующей.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 xml:space="preserve">В случае досрочного прекращения реализации муниципальной программы </w:t>
      </w:r>
      <w:r w:rsidRPr="00095302">
        <w:rPr>
          <w:sz w:val="26"/>
          <w:szCs w:val="26"/>
        </w:rPr>
        <w:lastRenderedPageBreak/>
        <w:t>ответственный исполнитель представляет в Управление делами Администрации муниципального округа  годовой отчет о ходе реализации муниципальной программы по форме согласно приложению № 5 к настоящему Порядку в 2-месячный срок с даты досрочного прекращения реализации муниципальной программы.</w:t>
      </w:r>
    </w:p>
    <w:p w:rsid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bookmarkStart w:id="3" w:name="Par44"/>
      <w:bookmarkEnd w:id="3"/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95302">
        <w:rPr>
          <w:b/>
          <w:sz w:val="26"/>
          <w:szCs w:val="26"/>
        </w:rPr>
        <w:t>2. Требования к содержанию муниципальной программы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 xml:space="preserve">2.1.   Муниципальная программа разрабатывается исходя из положений </w:t>
      </w:r>
      <w:hyperlink r:id="rId12" w:history="1">
        <w:r w:rsidRPr="00095302">
          <w:rPr>
            <w:sz w:val="26"/>
            <w:szCs w:val="26"/>
          </w:rPr>
          <w:t>Стратегии</w:t>
        </w:r>
      </w:hyperlink>
      <w:r w:rsidRPr="00095302">
        <w:rPr>
          <w:sz w:val="26"/>
          <w:szCs w:val="26"/>
        </w:rPr>
        <w:t xml:space="preserve"> социально-экономического развития Солецкого муниципального округа  до 2030 года  и других муниципальных правовых актов, касающихся социально-экономического развития округа.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2.2. Муниципальная программа должна содержать: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паспорт муниципальной программы согласно приложению N 1 к настоящему Порядку;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характеристику текущего состояния с указанием основных проблем соответствующей сферы социально-экономического развития Солецкого муниципального округа, приоритеты и цели  муниципальной политики в указанной сфере;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перечень и анализ социальных, финансово-экономических и прочих рисков реализации муниципальной программы;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механизм управления реализацией муниципальной программы, который содержит информацию по осуществлению контроля за ходом ее выполнения;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 xml:space="preserve">перечень мероприятий муниципальной программы согласно приложению N 2 к настоящему Порядку 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2.3. С учетом специфики муниципальной  программы в нее включаются  подпрограммы.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2.4. Подпрограмма должна содержать: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паспорт подпрограммы согласно приложению N 3 к настоящему Порядку;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перечень мероприятий подпрограммы согласно приложению N 4 к настоящему Порядку.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2.5. В случае, если муниципальная программа направлена на достижение целей и решение задач, относящихся к предмету совместного ведения органов исполнительной власти области и органов местного самоуправления, в рамках муниципальной программы может быть предусмотрено предоставление межбюджетных трансфертов из областного бюджета бюджетам Солецкого муниципального округа на реализацию муниципальной программы, направленной на достижение целей, соответствующих государственной программе Новгородской области.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2.6. С учетом специфики муниципальной программы в нее могут быть включены дополнительные разделы.</w:t>
      </w:r>
    </w:p>
    <w:p w:rsid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bookmarkStart w:id="4" w:name="Par59"/>
      <w:bookmarkEnd w:id="4"/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b/>
          <w:sz w:val="26"/>
          <w:szCs w:val="26"/>
        </w:rPr>
        <w:t>3. Разработка муниципальной программ</w:t>
      </w:r>
      <w:r w:rsidRPr="00095302">
        <w:rPr>
          <w:sz w:val="26"/>
          <w:szCs w:val="26"/>
        </w:rPr>
        <w:t>ы</w:t>
      </w:r>
    </w:p>
    <w:p w:rsidR="00095302" w:rsidRPr="00095302" w:rsidRDefault="00095302" w:rsidP="000953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3.1. Разработка муниципальной программы осуществляется на основании перечня муниципальных программ, утверждаемого постановлением  Администрации муниципального округа.</w:t>
      </w:r>
    </w:p>
    <w:p w:rsidR="00095302" w:rsidRPr="00095302" w:rsidRDefault="00095302" w:rsidP="000953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 xml:space="preserve">Проект перечня муниципальных программ формируется комитетом  финансов  Администрации муниципального округа по предложениям управления,  комитетов, отделов, специалистов Администрации муниципального округа, муниципальных казенных учреждений и муниципальных учреждений, согласованным с заместителем Главы администрации муниципального округа, осуществляющим координацию деятельности ответственного исполнителя. 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 xml:space="preserve">Перечень муниципальных программ утверждается постановлением </w:t>
      </w:r>
      <w:r w:rsidRPr="00095302">
        <w:rPr>
          <w:sz w:val="26"/>
          <w:szCs w:val="26"/>
        </w:rPr>
        <w:lastRenderedPageBreak/>
        <w:t xml:space="preserve">Администрации муниципального округа  в срок до 1 сентября года, предшествующего очередному финансовому году. Внесение изменений в перечень муниципальных программ  в течение финансового года производится на основании предложений ответственных исполнителей, согласованных с заместителем Главы администрации  муниципального округа, осуществляющим координацию их  деятельности, и комитетом финансов Администрации муниципального округа 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3.2. Перечень муниципальных программ содержит: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наименования муниципальных программ и включаемых в них подпрограмм;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наименования ответственных исполнителей  муниципальных программ, с указанием персонально ответственных лиц за достижение показателей и эффективность реализации муниципальной программы;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сроки реализации муниципальных программ;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 xml:space="preserve">3.3.Ответственный исполнитель совместно с соисполнителями разрабатывают проект муниципальной программы в соответствии с требованиями к содержанию муниципальной программы, установленными в </w:t>
      </w:r>
      <w:hyperlink w:anchor="Par44" w:history="1">
        <w:r w:rsidRPr="00095302">
          <w:rPr>
            <w:sz w:val="26"/>
            <w:szCs w:val="26"/>
          </w:rPr>
          <w:t>разделе 2</w:t>
        </w:r>
      </w:hyperlink>
      <w:r w:rsidRPr="00095302">
        <w:rPr>
          <w:sz w:val="26"/>
          <w:szCs w:val="26"/>
        </w:rPr>
        <w:t xml:space="preserve"> настоящего Порядка.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Ответственный исполнитель совместно с соисполнителями включает в состав показателей муниципальной программы соответствующие показатели государственных программ Новгородской области, предусмотренные для муниципального округа.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К проекту муниципальной программы прилагаются расчеты финансовых ресурсов, необходимых для реализации муниципальной программы. В случае привлечения внебюджетных источников финансирования прилагаются копии соглашений (договоров) о намерениях между ответственным исполнителем и организациями, подтверждающих финансирование муниципальной программы за счет внебюджетных источников, писем о намерениях участия в муниципальной программе.</w:t>
      </w:r>
    </w:p>
    <w:p w:rsidR="00095302" w:rsidRPr="00095302" w:rsidRDefault="00095302" w:rsidP="000953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3.4.Проект муниципальной программы муниципального округа с расчетами финансовых ресурсов, необходимых для ее реализации, согласованный всеми соисполнителями,  комитетом финансов  Администрации муниципального округа,  юридическим отделом Администрации муниципального округа, заместителем Главы администрации муниципального округа, направляется ответственным исполнителем в Контрольно-счетную палату  Солецкого муниципального округа   для проведения экспертизы.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bookmarkStart w:id="5" w:name="Par75"/>
      <w:bookmarkEnd w:id="5"/>
      <w:r w:rsidRPr="00095302">
        <w:rPr>
          <w:b/>
          <w:sz w:val="26"/>
          <w:szCs w:val="26"/>
        </w:rPr>
        <w:t>4. Финансовое обеспечение реализации муниципальных программ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4.1. Финансовое обеспечение реализации муниципальных программ в части расходных обязательств муниципального округа осуществляется за счет ассигнований бюджета  муниципального округа  (далее - бюджетные ассигнования), в том числе за счет межбюджетных трансфертов  из других бюджетов бюджетной системы Российской Федерации.  Распределение бюджетных ассигнований на реализацию муниципальных программ (подпрограмм) утверждается решением Думы Солецкого муниципального округа.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4.2. В ходе исполнения  бюджета муниципального округа показатели финансового обеспечения реализации  муниципальной программы, в том числе ее подпрограмм и мероприятий, могут отличаться от показателей, утвержденных в составе  муниципальной 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 бюджета муниципального округа.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 xml:space="preserve">4.3. В случае несоответствия объемов финансового обеспечения за счет средств бюджета муниципального округа в муниципальной программе объемам </w:t>
      </w:r>
      <w:r w:rsidRPr="00095302">
        <w:rPr>
          <w:sz w:val="26"/>
          <w:szCs w:val="26"/>
        </w:rPr>
        <w:lastRenderedPageBreak/>
        <w:t>бюджетных ассигнований, предусмотренным решением Думы Солецкого муниципального округа  о бюджете муниципального округа  на очередной финансовый год и на плановый период (на очередной финансовый год) на реализацию муниципальной программы, ответственный исполнитель готовит проект постановления Администрации муниципального округа о внесении изменений в муниципальную программу, касающихся ее финансового обеспечения, целевых показателей и перечня мероприятий на текущий и последующие годы.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4.4. Планирование бюджетных ассигнований на реализацию муниципальных программ в очередном году и плановом периоде осуществляется в соответствии с муниципальными правовыми актами муниципального округа, регулирующими порядок составления проекта бюджета муниципального округа и планирование бюджетных ассигнований.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 xml:space="preserve"> 4.5. Реализация мероприятий муниципальной программы также может осуществляться за счет  внебюджетных источников.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4.6. Финансовое обеспечение строительства, реконструкции и модернизации объектов капитального строительства, реализуемых в рамках муниципальной программы, осуществляется за счет бюджетных ассигнований в порядке, установленном Администрацией муниципального округа в отношении формирования и реализации адресной инвестиционной программы.</w:t>
      </w:r>
      <w:bookmarkStart w:id="6" w:name="Par84"/>
      <w:bookmarkEnd w:id="6"/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95302">
        <w:rPr>
          <w:b/>
          <w:sz w:val="26"/>
          <w:szCs w:val="26"/>
        </w:rPr>
        <w:t>5. Управление реализацией муниципальной программы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5.1. В процессе реализации муниципальной программы ответственный исполнитель вправе  инициировать внесение изменений в перечни и состав мероприятий, сроки их реализации, целевые показатели, задачи муниципальной программы, а также в соответствии с законодательством Российской Федерации - в объемы бюджетных ассигнований на реализацию мероприятий муниципальной программы.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Внесение изменений в муниципальную программу осуществляется путем внесения изменений в постановление Администрации муниципального округа об утверждении муниципальной программы.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Проект постановления Администрации муниципального округа о внесении изменений в муниципальную программу  муниципального округа подлежит согласованию со всеми  соисполнителями,  комитетом финансов,  юридическим отделом Администрации муниципального округа,  заместителем Главы администрации муниципального округа, курирующим соответствующую сферу деятельности, затем направляется ответственным исполнителем в Контрольно-счетную  палату Солецкого муниципального округа,  для проведения экспертизы.</w:t>
      </w:r>
    </w:p>
    <w:p w:rsidR="00095302" w:rsidRPr="00095302" w:rsidRDefault="00095302" w:rsidP="000953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При внесении изменений в муниципальную программу значение показателей муниципальной программы относящихся  к прошедшим периодам реализации муниципальной программы изменению не подлежат.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5.2. Ответственный исполнитель муниципальной программы совместно с соисполнителями до 5 июля текущего года и до  20 февраля года, следующего за отчетным, готовит полугодовой и годовой отчеты о ходе реализации муниципальной программы согласно приложению N 5 к настоящему Порядку, обеспечивает их согласование с  заместителем Главы администрации муниципального округа, осуществляющим координацию деятельности ответственного исполнителя и направляет в управление делами Администрации муниципального округа, которое осуществляет формирование учётного дела по каждой муниципальной программе.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К отчету прилагается пояснительная записка, в которой указываются сведения о причинах невыполнения запланированных мероприятий и целевых показателей муниципальной программы, а также о причинах неполного освоения финансовых средств.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lastRenderedPageBreak/>
        <w:t>5.3. Мониторинг хода реализации муниципальных программ осуществляет комитет по экономике, инвестициям и сельскому хозяйству  Администрации  муниципального округа на основании отчётов, составленных ответственными исполнителями. Обобщенные результаты мониторинга и оценки выполнения целевых показателей ежегодно до 1 апреля года, следующего за отчетным, докладываются первому заместителю Главы администрации  муниципального округа. Результаты мониторинга муниципальных программ используются при принятии решений в части их дальнейшей реализации.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5.4. Комитет финансов  Администрации муниципального округа представляет в комитет по экономике, инвестициям и сельскому хозяйству Администрации муниципального округа информацию, необходимую для проведения мониторинга реализации муниципальных программ в части их финансового обеспечения, в том числе с учетом внесения изменений в объемы финансирования муниципальных программ.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5.5. По каждой муниципальной программе ответственным исполнителем ежегодно проводится оценка эффективности ее реализации. Порядок проведения указанной оценки и ее критерии устанавливаются постановлением Администрации муниципального округа.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По результатам оценки эффективности муниципальных программ может быть принято решение о сокращении или перераспределении бюджетных ассигнований, предусмотренных на реализацию муниципальной программы на очередной финансовый год и плановый период, или о досрочном прекращении реализации, как отдельных мероприятий, так и подпрограмм муниципальной программы начиная с очередного финансового года путем внесения изменений в соответствующее постановление Администрации муниципального округа.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bookmarkStart w:id="7" w:name="Par96"/>
      <w:bookmarkEnd w:id="7"/>
      <w:r w:rsidRPr="00095302">
        <w:rPr>
          <w:b/>
          <w:sz w:val="26"/>
          <w:szCs w:val="26"/>
        </w:rPr>
        <w:t>6. Полномочия  управления, комитетов, отделов, специалистов Администрации муниципального округа  при разработке и реализации муниципальных программ: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6.1. Ответственный исполнитель: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формирует перечень соисполнителей муниципальной программы;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обеспечивает разработку муниципальной программы, координацию деятельности соисполнителей муниципальной программы в процессе ее разработки, осуществляет подготовку и согласование проекта постановления Администрации муниципального округа  об утверждении муниципальной программы;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планирует бюджетные  ассигнования на реализацию муниципальной программы  в очередном году с учетом результатов реализации муниципальной программы за предыдущий год;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рассматривает предложения соисполнителей о корректировке муниципальной программы, готовит проект постановления Администрации муниципального округа о внесении изменений в муниципальную программу в соответствии с установленными настоящим Порядком требованиями;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организует реализацию муниципальной программы, координирует деятельность соисполнителей муниципальной программы в процессе ее реализации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запрашивает у соисполнителей информацию, необходимую для проведения оценки эффективности муниципальной программы и подготовки отчета о ходе реализации и оценке эффективности муниципальной программы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представляет сведения, необходимые для проведения мониторинга реализации муниципальной программы и подготавливает полугодовой и  годовые  отчеты;</w:t>
      </w:r>
    </w:p>
    <w:p w:rsid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lastRenderedPageBreak/>
        <w:t>ежегодно проводит оценку эффективности реализации муниципальной программы;</w:t>
      </w:r>
    </w:p>
    <w:p w:rsidR="00B758FE" w:rsidRPr="00B758FE" w:rsidRDefault="00B758FE" w:rsidP="00B758FE">
      <w:pPr>
        <w:widowControl w:val="0"/>
        <w:suppressAutoHyphens/>
        <w:autoSpaceDE w:val="0"/>
        <w:autoSpaceDN w:val="0"/>
        <w:adjustRightInd w:val="0"/>
        <w:spacing w:line="360" w:lineRule="atLeast"/>
        <w:jc w:val="both"/>
        <w:rPr>
          <w:sz w:val="26"/>
          <w:szCs w:val="26"/>
        </w:rPr>
      </w:pPr>
      <w:r w:rsidRPr="00B758FE">
        <w:rPr>
          <w:sz w:val="26"/>
          <w:szCs w:val="26"/>
        </w:rPr>
        <w:t xml:space="preserve">          организует общественное обсуждение проектов муниципальных программ в информационно-телекоммуникационной сети Интернет;</w:t>
      </w:r>
    </w:p>
    <w:p w:rsidR="00B758FE" w:rsidRPr="00B758FE" w:rsidRDefault="00B758FE" w:rsidP="00B758F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758FE">
        <w:rPr>
          <w:sz w:val="26"/>
          <w:szCs w:val="26"/>
        </w:rPr>
        <w:t xml:space="preserve">  до 1 апреля года, следующего за отчетным, размещает  годовой отчет о ходе     реализации муниципальной программы  на официальном сайте Администрации муниципального округа</w:t>
      </w:r>
      <w:r>
        <w:rPr>
          <w:sz w:val="26"/>
          <w:szCs w:val="26"/>
        </w:rPr>
        <w:t>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6.2. Соисполнители: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участвуют в разработке и осуществляют реализацию мероприятий муниципальной программы, в отношении которых они являются соисполнителями;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представляют в рамках своей компетенции предложения ответственному исполнителю по корректировке муниципальной программы;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представляют ответственному исполнителю отчет о ходе реализации мероприятий муниципальной программы;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представляют ответственному исполнителю информацию, необходимую для проведения оценки эффективности муниципальной программы и подготовки отчета о ходе реализации и оценке эффективности муниципальной программы.</w:t>
      </w:r>
    </w:p>
    <w:p w:rsid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5302" w:rsidRPr="004827F5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5302" w:rsidRDefault="00095302" w:rsidP="00095302">
      <w:pPr>
        <w:rPr>
          <w:sz w:val="24"/>
          <w:szCs w:val="24"/>
        </w:rPr>
      </w:pPr>
    </w:p>
    <w:p w:rsidR="00095302" w:rsidRDefault="00095302" w:rsidP="00095302">
      <w:pPr>
        <w:rPr>
          <w:sz w:val="24"/>
          <w:szCs w:val="24"/>
        </w:rPr>
      </w:pPr>
    </w:p>
    <w:p w:rsidR="00095302" w:rsidRDefault="00095302" w:rsidP="00095302">
      <w:pPr>
        <w:rPr>
          <w:sz w:val="24"/>
          <w:szCs w:val="24"/>
        </w:rPr>
      </w:pPr>
    </w:p>
    <w:p w:rsidR="00095302" w:rsidRDefault="00095302" w:rsidP="00095302">
      <w:pPr>
        <w:rPr>
          <w:sz w:val="24"/>
          <w:szCs w:val="24"/>
        </w:rPr>
      </w:pPr>
    </w:p>
    <w:p w:rsidR="00095302" w:rsidRDefault="00095302" w:rsidP="00095302">
      <w:pPr>
        <w:rPr>
          <w:sz w:val="24"/>
          <w:szCs w:val="24"/>
        </w:rPr>
      </w:pPr>
    </w:p>
    <w:p w:rsidR="00095302" w:rsidRDefault="00095302" w:rsidP="00095302">
      <w:pPr>
        <w:rPr>
          <w:sz w:val="24"/>
          <w:szCs w:val="24"/>
        </w:rPr>
      </w:pPr>
    </w:p>
    <w:p w:rsidR="00095302" w:rsidRDefault="00095302" w:rsidP="00095302">
      <w:pPr>
        <w:rPr>
          <w:sz w:val="24"/>
          <w:szCs w:val="24"/>
        </w:rPr>
      </w:pPr>
    </w:p>
    <w:p w:rsidR="00095302" w:rsidRDefault="00095302" w:rsidP="00095302">
      <w:pPr>
        <w:rPr>
          <w:sz w:val="24"/>
          <w:szCs w:val="24"/>
        </w:rPr>
      </w:pPr>
    </w:p>
    <w:p w:rsidR="00095302" w:rsidRDefault="00095302" w:rsidP="00095302">
      <w:pPr>
        <w:rPr>
          <w:sz w:val="24"/>
          <w:szCs w:val="24"/>
        </w:rPr>
      </w:pPr>
    </w:p>
    <w:p w:rsidR="00095302" w:rsidRDefault="00095302" w:rsidP="00095302">
      <w:pPr>
        <w:rPr>
          <w:sz w:val="24"/>
          <w:szCs w:val="24"/>
        </w:rPr>
      </w:pPr>
    </w:p>
    <w:p w:rsidR="00095302" w:rsidRDefault="00095302" w:rsidP="00095302">
      <w:pPr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BF2097">
        <w:rPr>
          <w:sz w:val="24"/>
          <w:szCs w:val="24"/>
        </w:rPr>
        <w:t>Приложение N 1</w:t>
      </w: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F2097">
        <w:rPr>
          <w:sz w:val="24"/>
          <w:szCs w:val="24"/>
        </w:rPr>
        <w:t>к Порядку принятия решений о разработке</w:t>
      </w: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F2097">
        <w:rPr>
          <w:sz w:val="24"/>
          <w:szCs w:val="24"/>
        </w:rPr>
        <w:t xml:space="preserve"> муниципальных программ Солецкого</w:t>
      </w:r>
    </w:p>
    <w:p w:rsidR="00095302" w:rsidRPr="00BF2097" w:rsidRDefault="00095302" w:rsidP="00F56EDB">
      <w:pPr>
        <w:widowControl w:val="0"/>
        <w:autoSpaceDE w:val="0"/>
        <w:autoSpaceDN w:val="0"/>
        <w:adjustRightInd w:val="0"/>
        <w:ind w:left="5529"/>
        <w:jc w:val="right"/>
        <w:rPr>
          <w:sz w:val="24"/>
          <w:szCs w:val="24"/>
        </w:rPr>
      </w:pPr>
      <w:r w:rsidRPr="00BF2097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 xml:space="preserve">округа                                            </w:t>
      </w:r>
      <w:r w:rsidRPr="00BF2097">
        <w:rPr>
          <w:sz w:val="24"/>
          <w:szCs w:val="24"/>
        </w:rPr>
        <w:t>их формированияи реализации</w:t>
      </w:r>
    </w:p>
    <w:p w:rsidR="00095302" w:rsidRPr="00BF2097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07"/>
      <w:bookmarkEnd w:id="8"/>
    </w:p>
    <w:p w:rsidR="00095302" w:rsidRPr="00BF2097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>ПАСПОРТ</w:t>
      </w:r>
    </w:p>
    <w:p w:rsidR="00095302" w:rsidRPr="00BF2097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программы Солецкого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095302" w:rsidRPr="00BF2097" w:rsidRDefault="00095302" w:rsidP="000953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95302" w:rsidRPr="003140C0" w:rsidRDefault="00095302" w:rsidP="000953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140C0">
        <w:rPr>
          <w:rFonts w:ascii="Times New Roman" w:hAnsi="Times New Roman" w:cs="Times New Roman"/>
          <w:sz w:val="22"/>
          <w:szCs w:val="22"/>
        </w:rPr>
        <w:t>(наименование муниципальной программы)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2097">
        <w:rPr>
          <w:sz w:val="24"/>
          <w:szCs w:val="24"/>
        </w:rPr>
        <w:t>1. Ответственный исполнитель муниципальной программы: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2097">
        <w:rPr>
          <w:sz w:val="24"/>
          <w:szCs w:val="24"/>
        </w:rPr>
        <w:t>2. Соисполнители муниципальной программы</w:t>
      </w:r>
      <w:r>
        <w:rPr>
          <w:sz w:val="24"/>
          <w:szCs w:val="24"/>
        </w:rPr>
        <w:t xml:space="preserve"> (при наличии)</w:t>
      </w:r>
      <w:r w:rsidRPr="00BF2097">
        <w:rPr>
          <w:sz w:val="24"/>
          <w:szCs w:val="24"/>
        </w:rPr>
        <w:t>: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2097">
        <w:rPr>
          <w:sz w:val="24"/>
          <w:szCs w:val="24"/>
        </w:rPr>
        <w:t>3. Подпрограммы  муниципальной программы (при наличии):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2097">
        <w:rPr>
          <w:sz w:val="24"/>
          <w:szCs w:val="24"/>
        </w:rPr>
        <w:t xml:space="preserve">4. Цели, задачи и целевые показатели </w:t>
      </w:r>
      <w:hyperlink w:anchor="Par180" w:history="1">
        <w:r w:rsidRPr="00BF2097">
          <w:rPr>
            <w:sz w:val="24"/>
            <w:szCs w:val="24"/>
          </w:rPr>
          <w:t>&lt;*&gt;</w:t>
        </w:r>
      </w:hyperlink>
      <w:r w:rsidRPr="00BF2097">
        <w:rPr>
          <w:sz w:val="24"/>
          <w:szCs w:val="24"/>
        </w:rPr>
        <w:t xml:space="preserve"> муниципальной программы: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460" w:type="dxa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7"/>
        <w:gridCol w:w="4538"/>
        <w:gridCol w:w="891"/>
        <w:gridCol w:w="772"/>
        <w:gridCol w:w="772"/>
        <w:gridCol w:w="890"/>
        <w:gridCol w:w="890"/>
      </w:tblGrid>
      <w:tr w:rsidR="00095302" w:rsidRPr="00BF2097" w:rsidTr="00095302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N п/п</w:t>
            </w:r>
          </w:p>
        </w:tc>
        <w:tc>
          <w:tcPr>
            <w:tcW w:w="4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Цели, задачи муниципальной программы, наименование и   единица измерения целевогопоказателя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095302" w:rsidRPr="00BF2097" w:rsidTr="00095302">
        <w:trPr>
          <w:trHeight w:val="40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1   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      2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3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5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6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7   </w:t>
            </w: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1.    </w:t>
            </w:r>
          </w:p>
        </w:tc>
        <w:tc>
          <w:tcPr>
            <w:tcW w:w="87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Цель 1                                                            </w:t>
            </w: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1.1.  </w:t>
            </w:r>
          </w:p>
        </w:tc>
        <w:tc>
          <w:tcPr>
            <w:tcW w:w="87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Задача 1                                                          </w:t>
            </w: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1.1.1.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1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1.1.2.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2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...  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     ...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1.2.  </w:t>
            </w:r>
          </w:p>
        </w:tc>
        <w:tc>
          <w:tcPr>
            <w:tcW w:w="87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Задача 2                                                          </w:t>
            </w: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1.2.1.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1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1.2.2.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2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...  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     ...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2.    </w:t>
            </w:r>
          </w:p>
        </w:tc>
        <w:tc>
          <w:tcPr>
            <w:tcW w:w="87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Цель 2                                                            </w:t>
            </w: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2.1.  </w:t>
            </w:r>
          </w:p>
        </w:tc>
        <w:tc>
          <w:tcPr>
            <w:tcW w:w="87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Задача 1                                                          </w:t>
            </w: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2.1.1.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1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2.1.2.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2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...  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     ...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2.2.  </w:t>
            </w:r>
          </w:p>
        </w:tc>
        <w:tc>
          <w:tcPr>
            <w:tcW w:w="87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Задача 2                                                          </w:t>
            </w: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2.2.1.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1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2.2.2.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2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...  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     ...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95302" w:rsidRPr="00BF2097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2097">
        <w:rPr>
          <w:sz w:val="24"/>
          <w:szCs w:val="24"/>
        </w:rPr>
        <w:t>5. Сроки реализации муниципальной программы:</w:t>
      </w:r>
    </w:p>
    <w:p w:rsidR="00095302" w:rsidRPr="00BF2097" w:rsidRDefault="00095302" w:rsidP="00095302">
      <w:pPr>
        <w:jc w:val="both"/>
        <w:rPr>
          <w:sz w:val="24"/>
          <w:szCs w:val="24"/>
        </w:rPr>
      </w:pPr>
      <w:r w:rsidRPr="00BF2097">
        <w:rPr>
          <w:sz w:val="24"/>
          <w:szCs w:val="24"/>
        </w:rPr>
        <w:t>6. Объемы и источники финансирования муниципальной программы в целом и по годам реализации (тыс.руб.):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87"/>
        <w:gridCol w:w="1548"/>
        <w:gridCol w:w="1418"/>
        <w:gridCol w:w="1984"/>
        <w:gridCol w:w="1701"/>
        <w:gridCol w:w="1553"/>
        <w:gridCol w:w="7"/>
      </w:tblGrid>
      <w:tr w:rsidR="00095302" w:rsidRPr="00BF2097" w:rsidTr="00095302">
        <w:trPr>
          <w:gridAfter w:val="1"/>
          <w:wAfter w:w="7" w:type="dxa"/>
          <w:trHeight w:val="20"/>
          <w:tblCellSpacing w:w="5" w:type="nil"/>
        </w:trPr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302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302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год</w:t>
            </w:r>
          </w:p>
        </w:tc>
        <w:tc>
          <w:tcPr>
            <w:tcW w:w="820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5302" w:rsidRPr="00BF2097" w:rsidRDefault="00095302" w:rsidP="00B75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Источник финансирования</w:t>
            </w:r>
          </w:p>
        </w:tc>
      </w:tr>
      <w:tr w:rsidR="00095302" w:rsidRPr="00BF2097" w:rsidTr="00095302">
        <w:trPr>
          <w:trHeight w:val="20"/>
          <w:tblCellSpacing w:w="5" w:type="nil"/>
        </w:trPr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федеральный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бюджет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внебюджетные</w:t>
            </w:r>
          </w:p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ind w:left="33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средства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всего  </w:t>
            </w:r>
          </w:p>
        </w:tc>
      </w:tr>
      <w:tr w:rsidR="00095302" w:rsidRPr="00BF2097" w:rsidTr="00095302">
        <w:trPr>
          <w:trHeight w:val="20"/>
          <w:tblCellSpacing w:w="5" w:type="nil"/>
        </w:trPr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1 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2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3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4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95302" w:rsidRPr="00BF2097" w:rsidTr="00095302">
        <w:trPr>
          <w:trHeight w:val="20"/>
          <w:tblCellSpacing w:w="5" w:type="nil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rHeight w:val="20"/>
          <w:tblCellSpacing w:w="5" w:type="nil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ВСЕГО    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95302" w:rsidRDefault="00095302" w:rsidP="00095302">
      <w:pPr>
        <w:pStyle w:val="ConsPlusNonformat"/>
        <w:spacing w:line="160" w:lineRule="exact"/>
        <w:rPr>
          <w:rFonts w:ascii="Times New Roman" w:hAnsi="Times New Roman" w:cs="Times New Roman"/>
          <w:sz w:val="24"/>
          <w:szCs w:val="24"/>
        </w:rPr>
      </w:pPr>
    </w:p>
    <w:p w:rsidR="00095302" w:rsidRPr="00BF2097" w:rsidRDefault="00095302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BF2097">
        <w:rPr>
          <w:rFonts w:ascii="Times New Roman" w:hAnsi="Times New Roman" w:cs="Times New Roman"/>
          <w:sz w:val="24"/>
          <w:szCs w:val="24"/>
        </w:rPr>
        <w:t>. Ожидаемые конечные результаты реализации  муниципальной  программы:</w:t>
      </w:r>
    </w:p>
    <w:p w:rsidR="00095302" w:rsidRPr="00BF2097" w:rsidRDefault="00095302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95302" w:rsidRPr="00BF2097" w:rsidRDefault="00095302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9" w:name="Par180"/>
      <w:bookmarkEnd w:id="9"/>
      <w:r w:rsidRPr="00BF2097">
        <w:rPr>
          <w:rFonts w:ascii="Times New Roman" w:hAnsi="Times New Roman" w:cs="Times New Roman"/>
          <w:sz w:val="24"/>
          <w:szCs w:val="24"/>
        </w:rPr>
        <w:t>&lt;*&gt;  -  целевые    показатели    муниципальной   программы должны отвечать</w:t>
      </w:r>
    </w:p>
    <w:p w:rsidR="00095302" w:rsidRPr="00BF2097" w:rsidRDefault="00095302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одному из следующих условий:</w:t>
      </w:r>
    </w:p>
    <w:p w:rsidR="00095302" w:rsidRPr="00BF2097" w:rsidRDefault="00095302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определяются на основе   данных   государственного   (федерального)</w:t>
      </w:r>
    </w:p>
    <w:p w:rsidR="00095302" w:rsidRPr="00BF2097" w:rsidRDefault="00095302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статистического наблюдения;</w:t>
      </w:r>
    </w:p>
    <w:p w:rsidR="00095302" w:rsidRPr="00BF2097" w:rsidRDefault="00095302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95302" w:rsidRPr="00BF2097" w:rsidRDefault="00095302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определяются на основе данных ведомственной отчетности.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sectPr w:rsidR="00095302" w:rsidRPr="009158EC" w:rsidSect="00B758FE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  <w:bookmarkStart w:id="10" w:name="Par192"/>
      <w:bookmarkEnd w:id="10"/>
    </w:p>
    <w:p w:rsidR="00095302" w:rsidRPr="00403FCE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403FCE">
        <w:rPr>
          <w:sz w:val="22"/>
          <w:szCs w:val="22"/>
        </w:rPr>
        <w:lastRenderedPageBreak/>
        <w:t>Приложение N 2</w:t>
      </w:r>
    </w:p>
    <w:p w:rsidR="00095302" w:rsidRPr="00403FCE" w:rsidRDefault="00095302" w:rsidP="0009530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03FCE">
        <w:rPr>
          <w:sz w:val="22"/>
          <w:szCs w:val="22"/>
        </w:rPr>
        <w:t>к Порядку</w:t>
      </w:r>
    </w:p>
    <w:p w:rsidR="00095302" w:rsidRPr="00403FCE" w:rsidRDefault="00095302" w:rsidP="0009530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03FCE">
        <w:rPr>
          <w:sz w:val="22"/>
          <w:szCs w:val="22"/>
        </w:rPr>
        <w:t>принятия решений о разработке муниципальных</w:t>
      </w:r>
    </w:p>
    <w:p w:rsidR="00095302" w:rsidRPr="00403FCE" w:rsidRDefault="00095302" w:rsidP="0009530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03FCE">
        <w:rPr>
          <w:sz w:val="22"/>
          <w:szCs w:val="22"/>
        </w:rPr>
        <w:t>программ Солецкого муниципального</w:t>
      </w:r>
      <w:r>
        <w:rPr>
          <w:sz w:val="22"/>
          <w:szCs w:val="22"/>
        </w:rPr>
        <w:t xml:space="preserve"> округа</w:t>
      </w:r>
      <w:r w:rsidRPr="00403FCE">
        <w:rPr>
          <w:sz w:val="22"/>
          <w:szCs w:val="22"/>
        </w:rPr>
        <w:t>,</w:t>
      </w:r>
    </w:p>
    <w:p w:rsidR="00095302" w:rsidRPr="00403FCE" w:rsidRDefault="00095302" w:rsidP="0009530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03FCE">
        <w:rPr>
          <w:sz w:val="22"/>
          <w:szCs w:val="22"/>
        </w:rPr>
        <w:t>их формирования и реализации</w:t>
      </w:r>
    </w:p>
    <w:p w:rsidR="00095302" w:rsidRPr="00403FCE" w:rsidRDefault="00095302" w:rsidP="0009530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11" w:name="Par198"/>
      <w:bookmarkEnd w:id="11"/>
      <w:r w:rsidRPr="00403FCE">
        <w:rPr>
          <w:sz w:val="22"/>
          <w:szCs w:val="22"/>
        </w:rPr>
        <w:t>Мероприятия муниципальной 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7"/>
        <w:gridCol w:w="3358"/>
        <w:gridCol w:w="2185"/>
        <w:gridCol w:w="1194"/>
        <w:gridCol w:w="2669"/>
        <w:gridCol w:w="1681"/>
        <w:gridCol w:w="1263"/>
        <w:gridCol w:w="1260"/>
        <w:gridCol w:w="1260"/>
      </w:tblGrid>
      <w:tr w:rsidR="00095302" w:rsidRPr="00403FCE" w:rsidTr="00095302">
        <w:trPr>
          <w:trHeight w:val="640"/>
          <w:tblCellSpacing w:w="5" w:type="nil"/>
        </w:trPr>
        <w:tc>
          <w:tcPr>
            <w:tcW w:w="2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N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п/п</w:t>
            </w:r>
          </w:p>
        </w:tc>
        <w:tc>
          <w:tcPr>
            <w:tcW w:w="10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Наименование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мероприятия</w:t>
            </w:r>
          </w:p>
        </w:tc>
        <w:tc>
          <w:tcPr>
            <w:tcW w:w="6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Исполнитель</w:t>
            </w:r>
          </w:p>
        </w:tc>
        <w:tc>
          <w:tcPr>
            <w:tcW w:w="3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Срок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реали-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зации</w:t>
            </w:r>
          </w:p>
        </w:tc>
        <w:tc>
          <w:tcPr>
            <w:tcW w:w="8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Целевой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показатель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(номер целевого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показателя из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паспорта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муниципальной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программы)</w:t>
            </w: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Источник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финанси-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рования</w:t>
            </w:r>
          </w:p>
        </w:tc>
        <w:tc>
          <w:tcPr>
            <w:tcW w:w="121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Объем финансирования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по годам (тыс. руб.)</w:t>
            </w:r>
          </w:p>
        </w:tc>
      </w:tr>
      <w:tr w:rsidR="00095302" w:rsidRPr="00403FCE" w:rsidTr="00095302">
        <w:trPr>
          <w:trHeight w:val="480"/>
          <w:tblCellSpacing w:w="5" w:type="nil"/>
        </w:trPr>
        <w:tc>
          <w:tcPr>
            <w:tcW w:w="2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1  </w:t>
            </w:r>
          </w:p>
        </w:tc>
        <w:tc>
          <w:tcPr>
            <w:tcW w:w="10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      2        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   3     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4   </w:t>
            </w:r>
          </w:p>
        </w:tc>
        <w:tc>
          <w:tcPr>
            <w:tcW w:w="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     5       </w:t>
            </w: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 6 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7   </w:t>
            </w: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8   </w:t>
            </w: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9   </w:t>
            </w: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1.</w:t>
            </w:r>
          </w:p>
        </w:tc>
        <w:tc>
          <w:tcPr>
            <w:tcW w:w="10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Задача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1.1.</w:t>
            </w:r>
          </w:p>
        </w:tc>
        <w:tc>
          <w:tcPr>
            <w:tcW w:w="10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1.2.</w:t>
            </w:r>
          </w:p>
        </w:tc>
        <w:tc>
          <w:tcPr>
            <w:tcW w:w="10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... </w:t>
            </w:r>
          </w:p>
        </w:tc>
        <w:tc>
          <w:tcPr>
            <w:tcW w:w="10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     ...       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2.</w:t>
            </w:r>
          </w:p>
        </w:tc>
        <w:tc>
          <w:tcPr>
            <w:tcW w:w="10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Задача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2.1.</w:t>
            </w:r>
          </w:p>
        </w:tc>
        <w:tc>
          <w:tcPr>
            <w:tcW w:w="10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2.2.</w:t>
            </w:r>
          </w:p>
        </w:tc>
        <w:tc>
          <w:tcPr>
            <w:tcW w:w="10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... </w:t>
            </w:r>
          </w:p>
        </w:tc>
        <w:tc>
          <w:tcPr>
            <w:tcW w:w="10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     ...       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3.</w:t>
            </w:r>
          </w:p>
        </w:tc>
        <w:tc>
          <w:tcPr>
            <w:tcW w:w="10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Задача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3.1.</w:t>
            </w:r>
          </w:p>
        </w:tc>
        <w:tc>
          <w:tcPr>
            <w:tcW w:w="10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3.2.</w:t>
            </w:r>
          </w:p>
        </w:tc>
        <w:tc>
          <w:tcPr>
            <w:tcW w:w="10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... </w:t>
            </w:r>
          </w:p>
        </w:tc>
        <w:tc>
          <w:tcPr>
            <w:tcW w:w="1074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     ...       </w:t>
            </w:r>
          </w:p>
        </w:tc>
        <w:tc>
          <w:tcPr>
            <w:tcW w:w="699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03FCE">
              <w:rPr>
                <w:sz w:val="22"/>
                <w:szCs w:val="22"/>
              </w:rPr>
              <w:t>Итого по программе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03FC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03FC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03FC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03FC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095302" w:rsidRPr="00403FCE" w:rsidRDefault="00095302" w:rsidP="0009530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5302" w:rsidRPr="00403FCE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3FCE">
        <w:rPr>
          <w:sz w:val="22"/>
          <w:szCs w:val="22"/>
        </w:rPr>
        <w:t>Примечание: при наличии подпрограмм в графе 2 указывается: "реализация подпрограммы..." (без детализации по мероприятиям подпрограммы).</w:t>
      </w:r>
    </w:p>
    <w:p w:rsidR="00095302" w:rsidRPr="00403FCE" w:rsidRDefault="00095302" w:rsidP="0009530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sectPr w:rsidR="00095302" w:rsidRPr="009158EC" w:rsidSect="00B758FE">
          <w:pgSz w:w="16838" w:h="11906" w:orient="landscape"/>
          <w:pgMar w:top="567" w:right="624" w:bottom="567" w:left="567" w:header="709" w:footer="709" w:gutter="0"/>
          <w:cols w:space="708"/>
          <w:docGrid w:linePitch="360"/>
        </w:sectPr>
      </w:pPr>
      <w:bookmarkStart w:id="12" w:name="Par242"/>
      <w:bookmarkEnd w:id="12"/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BF2097">
        <w:rPr>
          <w:sz w:val="24"/>
          <w:szCs w:val="24"/>
        </w:rPr>
        <w:lastRenderedPageBreak/>
        <w:t>Приложение N 3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F2097">
        <w:rPr>
          <w:sz w:val="24"/>
          <w:szCs w:val="24"/>
        </w:rPr>
        <w:t>к Порядку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F2097">
        <w:rPr>
          <w:sz w:val="24"/>
          <w:szCs w:val="24"/>
        </w:rPr>
        <w:t>принятия решений о разработке муниципальных</w:t>
      </w: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F2097">
        <w:rPr>
          <w:sz w:val="24"/>
          <w:szCs w:val="24"/>
        </w:rPr>
        <w:t xml:space="preserve">программ Солецкого муниципального </w:t>
      </w:r>
      <w:r>
        <w:rPr>
          <w:sz w:val="24"/>
          <w:szCs w:val="24"/>
        </w:rPr>
        <w:t>округа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F2097">
        <w:rPr>
          <w:sz w:val="24"/>
          <w:szCs w:val="24"/>
        </w:rPr>
        <w:t>их формирования и реализации</w:t>
      </w:r>
    </w:p>
    <w:p w:rsidR="00095302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248"/>
      <w:bookmarkEnd w:id="13"/>
    </w:p>
    <w:p w:rsidR="00095302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95302" w:rsidRPr="00BF2097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095302" w:rsidRPr="00BF2097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95302" w:rsidRPr="00BF2097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>(наименование подпрограммы)</w:t>
      </w:r>
    </w:p>
    <w:p w:rsidR="00095302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муниципальной программы Солецкого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095302" w:rsidRPr="00BF2097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095302" w:rsidRPr="00BF2097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>(наименование муниципальной  программы)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5302" w:rsidRPr="00BF2097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2097">
        <w:rPr>
          <w:sz w:val="24"/>
          <w:szCs w:val="24"/>
        </w:rPr>
        <w:t>1. Исполнители подпрограммы: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2097">
        <w:rPr>
          <w:sz w:val="24"/>
          <w:szCs w:val="24"/>
        </w:rPr>
        <w:t xml:space="preserve">2. Задачи и целевые показатели </w:t>
      </w:r>
      <w:hyperlink w:anchor="Par314" w:history="1">
        <w:r w:rsidRPr="00BF2097">
          <w:rPr>
            <w:sz w:val="24"/>
            <w:szCs w:val="24"/>
          </w:rPr>
          <w:t>&lt;*&gt;</w:t>
        </w:r>
      </w:hyperlink>
      <w:r w:rsidRPr="00BF2097">
        <w:rPr>
          <w:sz w:val="24"/>
          <w:szCs w:val="24"/>
        </w:rPr>
        <w:t xml:space="preserve"> подпрограммы муниципальной  программы: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65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3159"/>
        <w:gridCol w:w="1053"/>
        <w:gridCol w:w="1170"/>
        <w:gridCol w:w="1170"/>
        <w:gridCol w:w="1170"/>
        <w:gridCol w:w="1053"/>
      </w:tblGrid>
      <w:tr w:rsidR="00095302" w:rsidRPr="00BF2097" w:rsidTr="00B758FE">
        <w:trPr>
          <w:trHeight w:val="400"/>
          <w:tblCellSpacing w:w="5" w:type="nil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N  </w:t>
            </w:r>
          </w:p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Задачи подпрограммы,   </w:t>
            </w:r>
          </w:p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наименование и единица  </w:t>
            </w:r>
          </w:p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измерения целевого    </w:t>
            </w:r>
          </w:p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показателя        </w:t>
            </w:r>
          </w:p>
        </w:tc>
        <w:tc>
          <w:tcPr>
            <w:tcW w:w="5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Значение целевого показателя по годам   </w:t>
            </w:r>
          </w:p>
        </w:tc>
      </w:tr>
      <w:tr w:rsidR="00095302" w:rsidRPr="00BF2097" w:rsidTr="00B758FE">
        <w:trPr>
          <w:trHeight w:val="400"/>
          <w:tblCellSpacing w:w="5" w:type="nil"/>
        </w:trPr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1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     2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3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4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6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7   </w:t>
            </w: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877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Задача 1                                                            </w:t>
            </w: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1.1.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1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1.2.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2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...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     ...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877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Задача 2                                                            </w:t>
            </w: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2.1.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1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2.2.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2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...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    ...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3.  </w:t>
            </w:r>
          </w:p>
        </w:tc>
        <w:tc>
          <w:tcPr>
            <w:tcW w:w="877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Задача 3                                                            </w:t>
            </w: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3.1.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1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3.2.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2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...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    ...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95302" w:rsidRPr="00BF2097" w:rsidRDefault="00095302" w:rsidP="0009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5302" w:rsidRPr="00BF2097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2097">
        <w:rPr>
          <w:sz w:val="24"/>
          <w:szCs w:val="24"/>
        </w:rPr>
        <w:t>3. Сроки реализации подпрограммы:</w:t>
      </w:r>
    </w:p>
    <w:p w:rsidR="00095302" w:rsidRDefault="00095302" w:rsidP="00095302">
      <w:pPr>
        <w:jc w:val="both"/>
        <w:rPr>
          <w:sz w:val="24"/>
          <w:szCs w:val="24"/>
        </w:rPr>
      </w:pPr>
      <w:r w:rsidRPr="00BF2097">
        <w:rPr>
          <w:sz w:val="24"/>
          <w:szCs w:val="24"/>
        </w:rPr>
        <w:t xml:space="preserve">          4. Объемы и источники финансирования подпрограммы в целом и по годам реализации (тыс.руб.):</w:t>
      </w:r>
    </w:p>
    <w:p w:rsidR="00095302" w:rsidRDefault="00095302" w:rsidP="00095302">
      <w:pPr>
        <w:jc w:val="both"/>
        <w:rPr>
          <w:sz w:val="24"/>
          <w:szCs w:val="24"/>
        </w:rPr>
      </w:pPr>
    </w:p>
    <w:p w:rsidR="00095302" w:rsidRPr="00BF2097" w:rsidRDefault="00095302" w:rsidP="00095302">
      <w:pPr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1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87"/>
        <w:gridCol w:w="1765"/>
        <w:gridCol w:w="1988"/>
        <w:gridCol w:w="1701"/>
        <w:gridCol w:w="1560"/>
        <w:gridCol w:w="1564"/>
      </w:tblGrid>
      <w:tr w:rsidR="00095302" w:rsidRPr="00BF2097" w:rsidTr="00B758FE">
        <w:trPr>
          <w:trHeight w:val="276"/>
          <w:tblCellSpacing w:w="5" w:type="nil"/>
        </w:trPr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Год   </w:t>
            </w:r>
          </w:p>
        </w:tc>
        <w:tc>
          <w:tcPr>
            <w:tcW w:w="85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02" w:rsidRPr="00BF2097" w:rsidRDefault="00095302" w:rsidP="00B75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Источник финансирования</w:t>
            </w:r>
          </w:p>
        </w:tc>
      </w:tr>
      <w:tr w:rsidR="00095302" w:rsidRPr="00BF2097" w:rsidTr="00B758FE">
        <w:trPr>
          <w:trHeight w:val="728"/>
          <w:tblCellSpacing w:w="5" w:type="nil"/>
        </w:trPr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федеральный  бюджет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внебюджетные</w:t>
            </w:r>
          </w:p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ind w:left="33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средства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всего  </w:t>
            </w:r>
          </w:p>
        </w:tc>
      </w:tr>
      <w:tr w:rsidR="00095302" w:rsidRPr="00BF2097" w:rsidTr="00B758FE">
        <w:trPr>
          <w:tblCellSpacing w:w="5" w:type="nil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1    </w:t>
            </w:r>
          </w:p>
        </w:tc>
        <w:tc>
          <w:tcPr>
            <w:tcW w:w="1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2      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3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4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95302" w:rsidRPr="00BF2097" w:rsidTr="00B758FE">
        <w:trPr>
          <w:tblCellSpacing w:w="5" w:type="nil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95302" w:rsidRPr="00BF2097" w:rsidTr="00B758FE">
        <w:trPr>
          <w:tblCellSpacing w:w="5" w:type="nil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ВСЕГО    </w:t>
            </w:r>
          </w:p>
        </w:tc>
        <w:tc>
          <w:tcPr>
            <w:tcW w:w="1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95302" w:rsidRPr="00BF2097" w:rsidRDefault="00095302" w:rsidP="00095302">
      <w:pPr>
        <w:pStyle w:val="ConsPlusNonformat"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095302" w:rsidRPr="00BF2097" w:rsidRDefault="00095302" w:rsidP="00095302">
      <w:pPr>
        <w:pStyle w:val="ConsPlusNonformat"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    5. Ожидаемые конечные результаты реализации подпрограммы:</w:t>
      </w:r>
    </w:p>
    <w:p w:rsidR="00095302" w:rsidRPr="00BF2097" w:rsidRDefault="00095302" w:rsidP="00095302">
      <w:pPr>
        <w:pStyle w:val="ConsPlusNonformat"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    --------------------------------</w:t>
      </w:r>
    </w:p>
    <w:p w:rsidR="00095302" w:rsidRPr="00BF2097" w:rsidRDefault="00095302" w:rsidP="00095302">
      <w:pPr>
        <w:pStyle w:val="ConsPlusNonformat"/>
        <w:spacing w:line="160" w:lineRule="atLeast"/>
        <w:rPr>
          <w:rFonts w:ascii="Times New Roman" w:hAnsi="Times New Roman" w:cs="Times New Roman"/>
          <w:sz w:val="24"/>
          <w:szCs w:val="24"/>
        </w:rPr>
      </w:pPr>
      <w:bookmarkStart w:id="14" w:name="Par314"/>
      <w:bookmarkEnd w:id="14"/>
      <w:r w:rsidRPr="00BF2097">
        <w:rPr>
          <w:rFonts w:ascii="Times New Roman" w:hAnsi="Times New Roman" w:cs="Times New Roman"/>
          <w:sz w:val="24"/>
          <w:szCs w:val="24"/>
        </w:rPr>
        <w:t>&lt;*&gt;  - целевые  показатели    подпрограммы    должны   отвечать  одному  из</w:t>
      </w:r>
    </w:p>
    <w:p w:rsidR="00095302" w:rsidRPr="00BF2097" w:rsidRDefault="00095302" w:rsidP="00095302">
      <w:pPr>
        <w:pStyle w:val="ConsPlusNonformat"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    следующих условий:</w:t>
      </w:r>
    </w:p>
    <w:p w:rsidR="00095302" w:rsidRPr="00BF2097" w:rsidRDefault="00095302" w:rsidP="00095302">
      <w:pPr>
        <w:pStyle w:val="ConsPlusNonformat"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    определяются на   основе данных    государственного   (федерального)</w:t>
      </w:r>
    </w:p>
    <w:p w:rsidR="00095302" w:rsidRPr="00BF2097" w:rsidRDefault="00095302" w:rsidP="00095302">
      <w:pPr>
        <w:pStyle w:val="ConsPlusNonformat"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    статистического наблюдения;</w:t>
      </w:r>
    </w:p>
    <w:p w:rsidR="00095302" w:rsidRPr="00BF2097" w:rsidRDefault="00095302" w:rsidP="00095302">
      <w:pPr>
        <w:pStyle w:val="ConsPlusNonformat"/>
        <w:spacing w:line="160" w:lineRule="atLeast"/>
        <w:rPr>
          <w:rFonts w:ascii="Times New Roman" w:hAnsi="Times New Roman" w:cs="Times New Roman"/>
          <w:sz w:val="28"/>
          <w:szCs w:val="28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определяются на основе данных ведомственной отчетности</w:t>
      </w:r>
      <w:r w:rsidRPr="00BF2097">
        <w:rPr>
          <w:rFonts w:ascii="Times New Roman" w:hAnsi="Times New Roman" w:cs="Times New Roman"/>
          <w:sz w:val="28"/>
          <w:szCs w:val="28"/>
        </w:rPr>
        <w:t>.</w:t>
      </w:r>
      <w:bookmarkStart w:id="15" w:name="Par326"/>
      <w:bookmarkEnd w:id="15"/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095302" w:rsidRPr="00BF2097" w:rsidSect="00B758F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  <w:outlineLvl w:val="1"/>
      </w:pPr>
      <w:r w:rsidRPr="009158EC">
        <w:lastRenderedPageBreak/>
        <w:t>Приложение N 4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</w:pPr>
      <w:r w:rsidRPr="009158EC">
        <w:t>к Порядку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</w:pPr>
      <w:r w:rsidRPr="009158EC">
        <w:t>принятия решений о разработке муниципальных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</w:pPr>
      <w:r w:rsidRPr="009158EC">
        <w:t xml:space="preserve">программ Солецкого муниципального </w:t>
      </w:r>
      <w:r>
        <w:t>округа</w:t>
      </w:r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332"/>
      <w:bookmarkEnd w:id="16"/>
      <w:r w:rsidRPr="009158EC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8E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8EC">
        <w:rPr>
          <w:rFonts w:ascii="Times New Roman" w:hAnsi="Times New Roman" w:cs="Times New Roman"/>
          <w:sz w:val="28"/>
          <w:szCs w:val="28"/>
        </w:rPr>
        <w:t>(наименование подпрограммы)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5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"/>
        <w:gridCol w:w="5664"/>
        <w:gridCol w:w="1080"/>
        <w:gridCol w:w="1080"/>
        <w:gridCol w:w="1260"/>
        <w:gridCol w:w="1260"/>
        <w:gridCol w:w="1253"/>
        <w:gridCol w:w="1260"/>
        <w:gridCol w:w="1260"/>
      </w:tblGrid>
      <w:tr w:rsidR="00095302" w:rsidRPr="009158EC" w:rsidTr="00B758FE">
        <w:trPr>
          <w:trHeight w:val="720"/>
          <w:tblCellSpacing w:w="5" w:type="nil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8EC">
              <w:rPr>
                <w:sz w:val="18"/>
                <w:szCs w:val="18"/>
              </w:rPr>
              <w:t xml:space="preserve"> N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8EC">
              <w:rPr>
                <w:sz w:val="18"/>
                <w:szCs w:val="18"/>
              </w:rPr>
              <w:t xml:space="preserve">п/п </w:t>
            </w:r>
          </w:p>
        </w:tc>
        <w:tc>
          <w:tcPr>
            <w:tcW w:w="5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Наименование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исполни-тель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мероприя-тия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Срок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реали-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зации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Целевой 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показатель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(номер  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целевого 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показателя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из паспорта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подпрограммы)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Источник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финанси-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рования</w:t>
            </w:r>
          </w:p>
        </w:tc>
        <w:tc>
          <w:tcPr>
            <w:tcW w:w="3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Объем финансирования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по годам (тыс. руб.)</w:t>
            </w:r>
          </w:p>
        </w:tc>
      </w:tr>
      <w:tr w:rsidR="00095302" w:rsidRPr="009158EC" w:rsidTr="00B758FE">
        <w:trPr>
          <w:trHeight w:val="540"/>
          <w:tblCellSpacing w:w="5" w:type="nil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95302" w:rsidRPr="009158EC" w:rsidTr="00B758FE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8EC">
              <w:rPr>
                <w:sz w:val="18"/>
                <w:szCs w:val="18"/>
              </w:rPr>
              <w:t xml:space="preserve"> 1  </w:t>
            </w: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2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3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4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5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6    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7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8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9   </w:t>
            </w:r>
          </w:p>
        </w:tc>
      </w:tr>
      <w:tr w:rsidR="00095302" w:rsidRPr="009158EC" w:rsidTr="00B758FE">
        <w:trPr>
          <w:tblCellSpacing w:w="5" w:type="nil"/>
        </w:trPr>
        <w:tc>
          <w:tcPr>
            <w:tcW w:w="14753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1.       Задача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B758FE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8EC">
              <w:rPr>
                <w:sz w:val="18"/>
                <w:szCs w:val="18"/>
              </w:rPr>
              <w:t>1.1.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B758FE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8EC">
              <w:rPr>
                <w:sz w:val="18"/>
                <w:szCs w:val="18"/>
              </w:rPr>
              <w:t>1.2.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B758FE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8EC">
              <w:rPr>
                <w:sz w:val="18"/>
                <w:szCs w:val="18"/>
              </w:rPr>
              <w:t>1.3.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B758FE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8EC">
              <w:rPr>
                <w:sz w:val="18"/>
                <w:szCs w:val="18"/>
              </w:rPr>
              <w:t>1.4.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B758FE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B758FE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B758FE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8EC"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5664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...   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B758FE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B758FE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403FCE">
              <w:rPr>
                <w:b/>
              </w:rPr>
              <w:t>Итого по программе</w:t>
            </w:r>
            <w:r w:rsidRPr="00403FCE">
              <w:rPr>
                <w:b/>
                <w:lang w:val="en-U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val="en-US"/>
              </w:rPr>
            </w:pPr>
            <w:r w:rsidRPr="00403FCE">
              <w:rPr>
                <w:b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val="en-US"/>
              </w:rPr>
            </w:pPr>
            <w:r w:rsidRPr="00403FCE">
              <w:rPr>
                <w:b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val="en-US"/>
              </w:rPr>
            </w:pPr>
            <w:r w:rsidRPr="00403FCE">
              <w:rPr>
                <w:b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val="en-US"/>
              </w:rPr>
            </w:pPr>
            <w:r w:rsidRPr="00403FCE">
              <w:rPr>
                <w:b/>
                <w:lang w:val="en-US"/>
              </w:rPr>
              <w:t>X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95302" w:rsidRDefault="00095302" w:rsidP="00095302">
      <w:pPr>
        <w:widowControl w:val="0"/>
        <w:autoSpaceDE w:val="0"/>
        <w:autoSpaceDN w:val="0"/>
        <w:adjustRightInd w:val="0"/>
        <w:outlineLvl w:val="1"/>
      </w:pPr>
      <w:bookmarkStart w:id="17" w:name="Par364"/>
      <w:bookmarkStart w:id="18" w:name="Par370"/>
      <w:bookmarkEnd w:id="17"/>
      <w:bookmarkEnd w:id="18"/>
    </w:p>
    <w:p w:rsidR="00B758FE" w:rsidRDefault="00B758FE" w:rsidP="00095302">
      <w:pPr>
        <w:widowControl w:val="0"/>
        <w:autoSpaceDE w:val="0"/>
        <w:autoSpaceDN w:val="0"/>
        <w:adjustRightInd w:val="0"/>
        <w:outlineLvl w:val="1"/>
      </w:pPr>
    </w:p>
    <w:p w:rsidR="00B758FE" w:rsidRDefault="00B758FE" w:rsidP="00095302">
      <w:pPr>
        <w:widowControl w:val="0"/>
        <w:autoSpaceDE w:val="0"/>
        <w:autoSpaceDN w:val="0"/>
        <w:adjustRightInd w:val="0"/>
        <w:outlineLvl w:val="1"/>
      </w:pPr>
    </w:p>
    <w:p w:rsidR="00B758FE" w:rsidRDefault="00B758FE" w:rsidP="00095302">
      <w:pPr>
        <w:widowControl w:val="0"/>
        <w:autoSpaceDE w:val="0"/>
        <w:autoSpaceDN w:val="0"/>
        <w:adjustRightInd w:val="0"/>
        <w:outlineLvl w:val="1"/>
      </w:pPr>
    </w:p>
    <w:p w:rsidR="00B758FE" w:rsidRDefault="00B758FE" w:rsidP="00095302">
      <w:pPr>
        <w:widowControl w:val="0"/>
        <w:autoSpaceDE w:val="0"/>
        <w:autoSpaceDN w:val="0"/>
        <w:adjustRightInd w:val="0"/>
        <w:outlineLvl w:val="1"/>
      </w:pPr>
    </w:p>
    <w:p w:rsidR="00B758FE" w:rsidRPr="00095B21" w:rsidRDefault="00B758FE" w:rsidP="00B758FE">
      <w:pPr>
        <w:widowControl w:val="0"/>
        <w:autoSpaceDE w:val="0"/>
        <w:autoSpaceDN w:val="0"/>
        <w:adjustRightInd w:val="0"/>
        <w:spacing w:line="240" w:lineRule="exact"/>
        <w:ind w:left="10065"/>
        <w:jc w:val="center"/>
      </w:pPr>
      <w:r w:rsidRPr="00095B21">
        <w:lastRenderedPageBreak/>
        <w:t>Приложение № 5</w:t>
      </w:r>
    </w:p>
    <w:p w:rsidR="00B758FE" w:rsidRPr="00095B21" w:rsidRDefault="00B758FE" w:rsidP="00B758FE">
      <w:pPr>
        <w:widowControl w:val="0"/>
        <w:autoSpaceDE w:val="0"/>
        <w:autoSpaceDN w:val="0"/>
        <w:adjustRightInd w:val="0"/>
        <w:spacing w:before="120" w:line="240" w:lineRule="exact"/>
        <w:ind w:left="10065"/>
      </w:pPr>
      <w:r w:rsidRPr="00095B21">
        <w:t>к Порядку принятия решений о разработке муниципальных программ Солецкого муниципального округа их формирования и реализации</w:t>
      </w:r>
    </w:p>
    <w:p w:rsidR="00B758FE" w:rsidRPr="00351CDF" w:rsidRDefault="00B758FE" w:rsidP="00B758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CDF">
        <w:rPr>
          <w:rFonts w:ascii="Times New Roman" w:hAnsi="Times New Roman" w:cs="Times New Roman"/>
          <w:sz w:val="28"/>
          <w:szCs w:val="28"/>
        </w:rPr>
        <w:t xml:space="preserve">Отчет о ходе реализации муниципальной программы </w:t>
      </w:r>
      <w:hyperlink w:anchor="Par407" w:history="1">
        <w:r w:rsidRPr="00351CDF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B758FE" w:rsidRPr="00351CDF" w:rsidRDefault="00B758FE" w:rsidP="00B758FE">
      <w:pPr>
        <w:pStyle w:val="ConsPlusNonformat"/>
        <w:jc w:val="center"/>
        <w:rPr>
          <w:rFonts w:ascii="Times New Roman" w:hAnsi="Times New Roman" w:cs="Times New Roman"/>
        </w:rPr>
      </w:pPr>
      <w:r w:rsidRPr="00351CDF">
        <w:rPr>
          <w:rFonts w:ascii="Times New Roman" w:hAnsi="Times New Roman" w:cs="Times New Roman"/>
        </w:rPr>
        <w:t>___________________________________________________</w:t>
      </w:r>
    </w:p>
    <w:p w:rsidR="00B758FE" w:rsidRPr="00351CDF" w:rsidRDefault="00B758FE" w:rsidP="00B758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51CDF">
        <w:rPr>
          <w:rFonts w:ascii="Times New Roman" w:hAnsi="Times New Roman" w:cs="Times New Roman"/>
          <w:sz w:val="22"/>
          <w:szCs w:val="22"/>
        </w:rPr>
        <w:t>(наименование муниципальной программы)</w:t>
      </w:r>
    </w:p>
    <w:p w:rsidR="00B758FE" w:rsidRPr="00351CDF" w:rsidRDefault="00B758FE" w:rsidP="00B758FE">
      <w:pPr>
        <w:pStyle w:val="ConsPlusNonformat"/>
        <w:jc w:val="center"/>
        <w:rPr>
          <w:rFonts w:ascii="Times New Roman" w:hAnsi="Times New Roman" w:cs="Times New Roman"/>
        </w:rPr>
      </w:pPr>
      <w:r w:rsidRPr="00351CDF">
        <w:rPr>
          <w:rFonts w:ascii="Times New Roman" w:hAnsi="Times New Roman" w:cs="Times New Roman"/>
          <w:sz w:val="28"/>
          <w:szCs w:val="28"/>
        </w:rPr>
        <w:t>за</w:t>
      </w:r>
      <w:r w:rsidRPr="00351CDF">
        <w:rPr>
          <w:rFonts w:ascii="Times New Roman" w:hAnsi="Times New Roman" w:cs="Times New Roman"/>
        </w:rPr>
        <w:t xml:space="preserve"> ____________________________</w:t>
      </w:r>
    </w:p>
    <w:p w:rsidR="00B758FE" w:rsidRPr="00351CDF" w:rsidRDefault="00B758FE" w:rsidP="00B758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51CDF">
        <w:rPr>
          <w:rFonts w:ascii="Times New Roman" w:hAnsi="Times New Roman" w:cs="Times New Roman"/>
          <w:sz w:val="22"/>
          <w:szCs w:val="22"/>
        </w:rPr>
        <w:t>(отчетный период)</w:t>
      </w:r>
    </w:p>
    <w:p w:rsidR="00B758FE" w:rsidRPr="00351CDF" w:rsidRDefault="00B758FE" w:rsidP="00B758FE">
      <w:pPr>
        <w:widowControl w:val="0"/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B758FE" w:rsidRPr="00095B21" w:rsidRDefault="00B758FE" w:rsidP="00B758FE">
      <w:pPr>
        <w:widowControl w:val="0"/>
        <w:autoSpaceDE w:val="0"/>
        <w:autoSpaceDN w:val="0"/>
        <w:adjustRightInd w:val="0"/>
        <w:spacing w:line="240" w:lineRule="exact"/>
        <w:jc w:val="both"/>
        <w:outlineLvl w:val="2"/>
        <w:rPr>
          <w:sz w:val="24"/>
          <w:szCs w:val="24"/>
        </w:rPr>
      </w:pPr>
      <w:r w:rsidRPr="00095B21">
        <w:rPr>
          <w:sz w:val="24"/>
          <w:szCs w:val="24"/>
        </w:rPr>
        <w:t xml:space="preserve">Таблица 1 - Сведения о финансировании и освоении средств муниципальной программы                                   </w:t>
      </w:r>
      <w:r>
        <w:rPr>
          <w:sz w:val="24"/>
          <w:szCs w:val="24"/>
        </w:rPr>
        <w:t xml:space="preserve">                     </w:t>
      </w:r>
      <w:r w:rsidRPr="00095B21">
        <w:rPr>
          <w:sz w:val="24"/>
          <w:szCs w:val="24"/>
        </w:rPr>
        <w:t xml:space="preserve">        (тыс. руб.)</w:t>
      </w: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080"/>
        <w:gridCol w:w="1080"/>
        <w:gridCol w:w="864"/>
        <w:gridCol w:w="1188"/>
        <w:gridCol w:w="972"/>
        <w:gridCol w:w="756"/>
        <w:gridCol w:w="1080"/>
        <w:gridCol w:w="972"/>
        <w:gridCol w:w="828"/>
        <w:gridCol w:w="1008"/>
        <w:gridCol w:w="972"/>
        <w:gridCol w:w="1188"/>
        <w:gridCol w:w="972"/>
      </w:tblGrid>
      <w:tr w:rsidR="00B758FE" w:rsidRPr="00095B21" w:rsidTr="00B758FE">
        <w:trPr>
          <w:trHeight w:val="5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 xml:space="preserve">Средства федерального  </w:t>
            </w:r>
            <w:r w:rsidRPr="00B758FE">
              <w:rPr>
                <w:rFonts w:ascii="Times New Roman" w:hAnsi="Times New Roman" w:cs="Times New Roman"/>
              </w:rPr>
              <w:br/>
              <w:t>бюджета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 xml:space="preserve">Средства областного  </w:t>
            </w:r>
            <w:r w:rsidRPr="00B758FE">
              <w:rPr>
                <w:rFonts w:ascii="Times New Roman" w:hAnsi="Times New Roman" w:cs="Times New Roman"/>
              </w:rPr>
              <w:br/>
              <w:t>бюджета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Средства местного</w:t>
            </w:r>
          </w:p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 xml:space="preserve">Внебюджетные   </w:t>
            </w:r>
            <w:r w:rsidRPr="00B758FE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B758FE" w:rsidRPr="00E64245" w:rsidTr="00B758FE">
        <w:trPr>
          <w:trHeight w:val="54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план на</w:t>
            </w:r>
            <w:r w:rsidRPr="00B758FE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план</w:t>
            </w:r>
            <w:r w:rsidRPr="00B758FE">
              <w:rPr>
                <w:rFonts w:ascii="Times New Roman" w:hAnsi="Times New Roman" w:cs="Times New Roman"/>
              </w:rPr>
              <w:br/>
              <w:t xml:space="preserve">на </w:t>
            </w:r>
            <w:r w:rsidRPr="00B758FE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план</w:t>
            </w:r>
            <w:r w:rsidRPr="00B758FE">
              <w:rPr>
                <w:rFonts w:ascii="Times New Roman" w:hAnsi="Times New Roman" w:cs="Times New Roman"/>
              </w:rPr>
              <w:br/>
              <w:t xml:space="preserve">на </w:t>
            </w:r>
            <w:r w:rsidRPr="00B758FE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E64245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64245">
              <w:rPr>
                <w:rFonts w:ascii="Times New Roman" w:hAnsi="Times New Roman" w:cs="Times New Roman"/>
              </w:rPr>
              <w:t>освоено</w:t>
            </w:r>
          </w:p>
        </w:tc>
      </w:tr>
      <w:tr w:rsidR="00B758FE" w:rsidRPr="00095B21" w:rsidTr="00B758FE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095B21" w:rsidRDefault="00B758FE" w:rsidP="00B758FE">
            <w:pPr>
              <w:pStyle w:val="ConsPlusCell"/>
              <w:spacing w:line="240" w:lineRule="exact"/>
              <w:jc w:val="center"/>
            </w:pPr>
            <w:r w:rsidRPr="00095B21">
              <w:t>14</w:t>
            </w:r>
          </w:p>
        </w:tc>
      </w:tr>
      <w:tr w:rsidR="00B758FE" w:rsidRPr="00095B21" w:rsidTr="00B758FE">
        <w:trPr>
          <w:trHeight w:val="108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Всего по муниципальной программе, в том числе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095B21" w:rsidRDefault="00B758FE" w:rsidP="00B758FE">
            <w:pPr>
              <w:pStyle w:val="ConsPlusCell"/>
              <w:spacing w:line="240" w:lineRule="exact"/>
            </w:pPr>
          </w:p>
        </w:tc>
      </w:tr>
      <w:tr w:rsidR="00B758FE" w:rsidRPr="00095B21" w:rsidTr="00B758FE">
        <w:trPr>
          <w:trHeight w:val="36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 xml:space="preserve">подпрограмма 1 </w:t>
            </w:r>
            <w:hyperlink w:anchor="Par408" w:history="1">
              <w:r w:rsidRPr="00B758FE">
                <w:rPr>
                  <w:rFonts w:ascii="Times New Roman" w:hAnsi="Times New Roman" w:cs="Times New Roman"/>
                </w:rPr>
                <w:t>&lt;**&gt;</w:t>
              </w:r>
            </w:hyperlink>
            <w:r w:rsidRPr="00B758FE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095B21" w:rsidRDefault="00B758FE" w:rsidP="00B758FE">
            <w:pPr>
              <w:pStyle w:val="ConsPlusCell"/>
              <w:spacing w:line="240" w:lineRule="exact"/>
            </w:pPr>
          </w:p>
        </w:tc>
      </w:tr>
      <w:tr w:rsidR="00B758FE" w:rsidRPr="00095B21" w:rsidTr="00B758FE">
        <w:trPr>
          <w:trHeight w:val="36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 xml:space="preserve">подпрограмма 2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095B21" w:rsidRDefault="00B758FE" w:rsidP="00B758FE">
            <w:pPr>
              <w:pStyle w:val="ConsPlusCell"/>
              <w:spacing w:line="240" w:lineRule="exact"/>
            </w:pPr>
          </w:p>
        </w:tc>
      </w:tr>
      <w:tr w:rsidR="00B758FE" w:rsidRPr="00095B21" w:rsidTr="00B758FE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 xml:space="preserve">     ...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095B21" w:rsidRDefault="00B758FE" w:rsidP="00B758FE">
            <w:pPr>
              <w:pStyle w:val="ConsPlusCell"/>
              <w:spacing w:line="240" w:lineRule="exact"/>
            </w:pPr>
          </w:p>
        </w:tc>
      </w:tr>
    </w:tbl>
    <w:p w:rsidR="00B758FE" w:rsidRPr="00095B21" w:rsidRDefault="00B758FE" w:rsidP="00B758FE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095B21">
        <w:rPr>
          <w:sz w:val="24"/>
          <w:szCs w:val="24"/>
        </w:rPr>
        <w:t>_______________________</w:t>
      </w:r>
    </w:p>
    <w:p w:rsidR="00B758FE" w:rsidRPr="00351CDF" w:rsidRDefault="00B758FE" w:rsidP="00B758FE">
      <w:pPr>
        <w:pStyle w:val="ConsPlusNonformat"/>
        <w:spacing w:line="240" w:lineRule="exact"/>
        <w:rPr>
          <w:rFonts w:ascii="Times New Roman" w:hAnsi="Times New Roman" w:cs="Times New Roman"/>
          <w:sz w:val="22"/>
          <w:szCs w:val="22"/>
        </w:rPr>
      </w:pPr>
      <w:bookmarkStart w:id="19" w:name="Par407"/>
      <w:bookmarkEnd w:id="19"/>
      <w:r w:rsidRPr="00351CDF">
        <w:rPr>
          <w:rFonts w:ascii="Times New Roman" w:hAnsi="Times New Roman" w:cs="Times New Roman"/>
          <w:sz w:val="22"/>
          <w:szCs w:val="22"/>
        </w:rPr>
        <w:t xml:space="preserve">&lt;*&gt;   - отчет должен быть согласован с Комитетом финансов Администрации </w:t>
      </w:r>
      <w:r>
        <w:rPr>
          <w:rFonts w:ascii="Times New Roman" w:hAnsi="Times New Roman" w:cs="Times New Roman"/>
          <w:sz w:val="22"/>
          <w:szCs w:val="22"/>
        </w:rPr>
        <w:t>Солецкого</w:t>
      </w:r>
      <w:r w:rsidRPr="00351CDF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351CDF">
        <w:rPr>
          <w:rFonts w:ascii="Times New Roman" w:hAnsi="Times New Roman" w:cs="Times New Roman"/>
          <w:sz w:val="22"/>
          <w:szCs w:val="22"/>
        </w:rPr>
        <w:t>.</w:t>
      </w:r>
    </w:p>
    <w:p w:rsidR="00B758FE" w:rsidRDefault="00B758FE" w:rsidP="008D713C">
      <w:pPr>
        <w:pStyle w:val="ConsPlusNonformat"/>
        <w:spacing w:line="240" w:lineRule="exact"/>
      </w:pPr>
      <w:bookmarkStart w:id="20" w:name="Par408"/>
      <w:bookmarkEnd w:id="20"/>
      <w:r w:rsidRPr="00351CDF">
        <w:rPr>
          <w:rFonts w:ascii="Times New Roman" w:hAnsi="Times New Roman" w:cs="Times New Roman"/>
          <w:sz w:val="22"/>
          <w:szCs w:val="22"/>
        </w:rPr>
        <w:t xml:space="preserve">&lt;**&gt; - указывается </w:t>
      </w:r>
      <w:r>
        <w:rPr>
          <w:rFonts w:ascii="Times New Roman" w:hAnsi="Times New Roman" w:cs="Times New Roman"/>
          <w:sz w:val="22"/>
          <w:szCs w:val="22"/>
        </w:rPr>
        <w:t xml:space="preserve"> по всем подпрограммам </w:t>
      </w:r>
      <w:r w:rsidRPr="00351CDF">
        <w:rPr>
          <w:rFonts w:ascii="Times New Roman" w:hAnsi="Times New Roman" w:cs="Times New Roman"/>
          <w:sz w:val="22"/>
          <w:szCs w:val="22"/>
        </w:rPr>
        <w:t xml:space="preserve">при </w:t>
      </w:r>
      <w:r>
        <w:rPr>
          <w:rFonts w:ascii="Times New Roman" w:hAnsi="Times New Roman" w:cs="Times New Roman"/>
          <w:sz w:val="22"/>
          <w:szCs w:val="22"/>
        </w:rPr>
        <w:t>их наличии</w:t>
      </w:r>
      <w:r w:rsidRPr="00351CDF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B758FE" w:rsidRDefault="00B758FE" w:rsidP="00095302">
      <w:pPr>
        <w:widowControl w:val="0"/>
        <w:autoSpaceDE w:val="0"/>
        <w:autoSpaceDN w:val="0"/>
        <w:adjustRightInd w:val="0"/>
        <w:outlineLvl w:val="1"/>
      </w:pPr>
    </w:p>
    <w:p w:rsidR="00B758FE" w:rsidRDefault="00B758FE" w:rsidP="00095302">
      <w:pPr>
        <w:widowControl w:val="0"/>
        <w:autoSpaceDE w:val="0"/>
        <w:autoSpaceDN w:val="0"/>
        <w:adjustRightInd w:val="0"/>
        <w:outlineLvl w:val="1"/>
      </w:pPr>
    </w:p>
    <w:p w:rsidR="00B758FE" w:rsidRDefault="00B758FE" w:rsidP="00095302">
      <w:pPr>
        <w:widowControl w:val="0"/>
        <w:autoSpaceDE w:val="0"/>
        <w:autoSpaceDN w:val="0"/>
        <w:adjustRightInd w:val="0"/>
        <w:outlineLvl w:val="1"/>
      </w:pPr>
    </w:p>
    <w:p w:rsidR="00B758FE" w:rsidRDefault="00B758FE" w:rsidP="00095302">
      <w:pPr>
        <w:widowControl w:val="0"/>
        <w:autoSpaceDE w:val="0"/>
        <w:autoSpaceDN w:val="0"/>
        <w:adjustRightInd w:val="0"/>
        <w:outlineLvl w:val="1"/>
      </w:pPr>
    </w:p>
    <w:p w:rsidR="00095302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095302" w:rsidSect="008D713C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  <w:bookmarkStart w:id="21" w:name="Par377"/>
      <w:bookmarkStart w:id="22" w:name="Par410"/>
      <w:bookmarkEnd w:id="21"/>
      <w:bookmarkEnd w:id="22"/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8EC">
        <w:rPr>
          <w:rFonts w:ascii="Times New Roman" w:hAnsi="Times New Roman" w:cs="Times New Roman"/>
          <w:sz w:val="28"/>
          <w:szCs w:val="28"/>
        </w:rPr>
        <w:lastRenderedPageBreak/>
        <w:t>Таблица 2 - Сведения о выполнении мероприятий муниципальной  программы</w:t>
      </w:r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8E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95302" w:rsidRPr="004F3266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266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095302" w:rsidRPr="004F3266" w:rsidRDefault="00095302" w:rsidP="0009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1"/>
        <w:gridCol w:w="4009"/>
        <w:gridCol w:w="1568"/>
        <w:gridCol w:w="3334"/>
        <w:gridCol w:w="5882"/>
      </w:tblGrid>
      <w:tr w:rsidR="00095302" w:rsidRPr="009158EC" w:rsidTr="00095302">
        <w:trPr>
          <w:trHeight w:val="400"/>
          <w:tblCellSpacing w:w="5" w:type="nil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N п/п</w:t>
            </w:r>
          </w:p>
        </w:tc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Наименование 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мероприятия   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Срок 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реализации</w:t>
            </w:r>
          </w:p>
        </w:tc>
        <w:tc>
          <w:tcPr>
            <w:tcW w:w="10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Результаты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реализации</w:t>
            </w:r>
          </w:p>
        </w:tc>
        <w:tc>
          <w:tcPr>
            <w:tcW w:w="1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Проблемы, возникшие в ходе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реализации мероприятия  </w:t>
            </w: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1  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  2         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3     </w:t>
            </w: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4     </w:t>
            </w: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      5             </w:t>
            </w: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1.   </w:t>
            </w:r>
          </w:p>
        </w:tc>
        <w:tc>
          <w:tcPr>
            <w:tcW w:w="4716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ПОДПРОГРАММА  (название подпрограммы)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1.1. 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Мероприятие 1   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1.2. 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Мероприятие 2     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…</w:t>
            </w:r>
          </w:p>
        </w:tc>
        <w:tc>
          <w:tcPr>
            <w:tcW w:w="1278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…</w:t>
            </w:r>
          </w:p>
        </w:tc>
        <w:tc>
          <w:tcPr>
            <w:tcW w:w="500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*ИТОГО  выполнение мероприятий подпрограммы  1. в отчётном году   (отношение выполненных мероприятий  подпрограммы к общему числу запланированных мероприятий программы ( от 0 до 1)</w:t>
            </w:r>
          </w:p>
        </w:tc>
      </w:tr>
      <w:tr w:rsidR="00095302" w:rsidRPr="009158EC" w:rsidTr="00095302">
        <w:trPr>
          <w:tblCellSpacing w:w="5" w:type="nil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2.         ПОДПРОГРАММА   ( название подпрограммы)</w:t>
            </w: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1.1. 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Мероприятие 1   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1.2. 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Мероприятие 2   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…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…    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*ИТОГО выполнение мероприятий  подпрограммы 2. в отчётном году (отношение выполненных мероприятий подпрограммы к общему числу запланированных мероприятий программы ( от 0 до 1) =</w:t>
            </w: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…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…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95302" w:rsidRPr="009158EC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</w:rPr>
      </w:pPr>
      <w:bookmarkStart w:id="23" w:name="Par430"/>
      <w:bookmarkEnd w:id="23"/>
      <w:r w:rsidRPr="009158EC">
        <w:rPr>
          <w:rFonts w:ascii="Times New Roman" w:hAnsi="Times New Roman" w:cs="Times New Roman"/>
        </w:rPr>
        <w:t>&lt;*&gt; - заполняется по итогам года</w:t>
      </w: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ar432"/>
      <w:bookmarkEnd w:id="24"/>
      <w:r w:rsidRPr="009158EC">
        <w:rPr>
          <w:rFonts w:ascii="Times New Roman" w:hAnsi="Times New Roman" w:cs="Times New Roman"/>
          <w:sz w:val="28"/>
          <w:szCs w:val="28"/>
        </w:rPr>
        <w:t>Таблица   3  -  Сведения  о  достижении  значений  целевых  показателей</w:t>
      </w:r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8E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8E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95302" w:rsidRPr="004F3266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266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095302" w:rsidRPr="004F3266" w:rsidRDefault="00095302" w:rsidP="0009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7"/>
        <w:gridCol w:w="2804"/>
        <w:gridCol w:w="2039"/>
        <w:gridCol w:w="765"/>
        <w:gridCol w:w="1274"/>
        <w:gridCol w:w="8165"/>
      </w:tblGrid>
      <w:tr w:rsidR="00095302" w:rsidRPr="009158EC" w:rsidTr="00095302">
        <w:trPr>
          <w:trHeight w:val="400"/>
          <w:tblCellSpacing w:w="5" w:type="nil"/>
        </w:trPr>
        <w:tc>
          <w:tcPr>
            <w:tcW w:w="2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N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п/п</w:t>
            </w:r>
          </w:p>
        </w:tc>
        <w:tc>
          <w:tcPr>
            <w:tcW w:w="8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Наименование  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целевого показателя,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единица измерения  </w:t>
            </w:r>
          </w:p>
        </w:tc>
        <w:tc>
          <w:tcPr>
            <w:tcW w:w="13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Значение целевого показателя</w:t>
            </w:r>
          </w:p>
        </w:tc>
        <w:tc>
          <w:tcPr>
            <w:tcW w:w="26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Обоснование отклонений значений целевого показателя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на конец отчетного (при наличии)</w:t>
            </w:r>
          </w:p>
        </w:tc>
      </w:tr>
      <w:tr w:rsidR="00095302" w:rsidRPr="009158EC" w:rsidTr="00095302">
        <w:trPr>
          <w:trHeight w:val="800"/>
          <w:tblCellSpacing w:w="5" w:type="nil"/>
        </w:trPr>
        <w:tc>
          <w:tcPr>
            <w:tcW w:w="20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год,   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предшествующий   отчетному   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план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на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год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факт за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отчетный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период </w:t>
            </w:r>
          </w:p>
        </w:tc>
        <w:tc>
          <w:tcPr>
            <w:tcW w:w="260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1 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   2          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3       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4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5    </w:t>
            </w:r>
          </w:p>
        </w:tc>
        <w:tc>
          <w:tcPr>
            <w:tcW w:w="26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   6         </w:t>
            </w:r>
          </w:p>
        </w:tc>
      </w:tr>
      <w:tr w:rsidR="00095302" w:rsidRPr="009158EC" w:rsidTr="00095302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1.</w:t>
            </w:r>
          </w:p>
        </w:tc>
        <w:tc>
          <w:tcPr>
            <w:tcW w:w="4797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*ПОДПРОГРАММА (название подпрограммы)</w:t>
            </w:r>
          </w:p>
        </w:tc>
      </w:tr>
      <w:tr w:rsidR="00095302" w:rsidRPr="009158EC" w:rsidTr="00095302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1.1.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1.2. 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…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…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500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** Итого по подпрограмме :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соответствие количества достигнутых и запланированных  подпрограммой  целевых показателей (отношение количества достигнутых к количеству запланированных подпрограммой  целевых показателей ( от 0 до 1)   =       </w:t>
            </w:r>
          </w:p>
        </w:tc>
      </w:tr>
      <w:tr w:rsidR="00095302" w:rsidRPr="009158EC" w:rsidTr="00095302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…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…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95302" w:rsidRPr="009158EC" w:rsidRDefault="00095302" w:rsidP="00095302">
      <w:pPr>
        <w:widowControl w:val="0"/>
        <w:autoSpaceDE w:val="0"/>
        <w:autoSpaceDN w:val="0"/>
        <w:adjustRightInd w:val="0"/>
        <w:jc w:val="both"/>
      </w:pP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both"/>
      </w:pP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58EC">
        <w:rPr>
          <w:rFonts w:ascii="Times New Roman" w:hAnsi="Times New Roman" w:cs="Times New Roman"/>
          <w:sz w:val="24"/>
          <w:szCs w:val="24"/>
        </w:rPr>
        <w:t>&lt;*&gt; - заполняется по всем подпрограммам</w:t>
      </w: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both"/>
      </w:pPr>
      <w:r w:rsidRPr="009158EC">
        <w:t>&lt;**&gt; заполняется по итогам года</w:t>
      </w:r>
    </w:p>
    <w:p w:rsidR="00095302" w:rsidRDefault="00095302" w:rsidP="00A55E53">
      <w:pPr>
        <w:tabs>
          <w:tab w:val="left" w:pos="6800"/>
        </w:tabs>
        <w:rPr>
          <w:b/>
          <w:sz w:val="28"/>
          <w:szCs w:val="28"/>
        </w:rPr>
      </w:pPr>
    </w:p>
    <w:sectPr w:rsidR="00095302" w:rsidSect="0009530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776" w:rsidRDefault="00FB4776" w:rsidP="00847872">
      <w:r>
        <w:separator/>
      </w:r>
    </w:p>
  </w:endnote>
  <w:endnote w:type="continuationSeparator" w:id="0">
    <w:p w:rsidR="00FB4776" w:rsidRDefault="00FB4776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776" w:rsidRDefault="00FB4776" w:rsidP="00847872">
      <w:r>
        <w:separator/>
      </w:r>
    </w:p>
  </w:footnote>
  <w:footnote w:type="continuationSeparator" w:id="0">
    <w:p w:rsidR="00FB4776" w:rsidRDefault="00FB4776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2" w15:restartNumberingAfterBreak="0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 w15:restartNumberingAfterBreak="0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5" w15:restartNumberingAfterBreak="0">
    <w:nsid w:val="1E677C72"/>
    <w:multiLevelType w:val="hybridMultilevel"/>
    <w:tmpl w:val="78A4C23A"/>
    <w:lvl w:ilvl="0" w:tplc="7F10160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 w15:restartNumberingAfterBreak="0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D1012"/>
    <w:multiLevelType w:val="multilevel"/>
    <w:tmpl w:val="3C14314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F777FC2"/>
    <w:multiLevelType w:val="hybridMultilevel"/>
    <w:tmpl w:val="4F3662EE"/>
    <w:lvl w:ilvl="0" w:tplc="91C6E2D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46C400F6"/>
    <w:multiLevelType w:val="hybridMultilevel"/>
    <w:tmpl w:val="3C5C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21449"/>
    <w:multiLevelType w:val="hybridMultilevel"/>
    <w:tmpl w:val="A218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24CDD"/>
    <w:multiLevelType w:val="hybridMultilevel"/>
    <w:tmpl w:val="2D2C6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BB77DFC"/>
    <w:multiLevelType w:val="hybridMultilevel"/>
    <w:tmpl w:val="B4DAC76A"/>
    <w:lvl w:ilvl="0" w:tplc="BFFA4BC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57761C"/>
    <w:multiLevelType w:val="multilevel"/>
    <w:tmpl w:val="9D86A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6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17"/>
  </w:num>
  <w:num w:numId="13">
    <w:abstractNumId w:val="12"/>
  </w:num>
  <w:num w:numId="14">
    <w:abstractNumId w:val="5"/>
  </w:num>
  <w:num w:numId="15">
    <w:abstractNumId w:val="13"/>
  </w:num>
  <w:num w:numId="16">
    <w:abstractNumId w:val="15"/>
  </w:num>
  <w:num w:numId="17">
    <w:abstractNumId w:val="14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0B"/>
    <w:rsid w:val="000010CD"/>
    <w:rsid w:val="0000627E"/>
    <w:rsid w:val="00015F66"/>
    <w:rsid w:val="0001796F"/>
    <w:rsid w:val="0002712C"/>
    <w:rsid w:val="00032A7E"/>
    <w:rsid w:val="00032BB2"/>
    <w:rsid w:val="000439F5"/>
    <w:rsid w:val="000446B2"/>
    <w:rsid w:val="00053767"/>
    <w:rsid w:val="0005555A"/>
    <w:rsid w:val="00060DE7"/>
    <w:rsid w:val="00067610"/>
    <w:rsid w:val="00067F20"/>
    <w:rsid w:val="000722D0"/>
    <w:rsid w:val="0007357D"/>
    <w:rsid w:val="00073ABE"/>
    <w:rsid w:val="00074333"/>
    <w:rsid w:val="000852AC"/>
    <w:rsid w:val="00085E6D"/>
    <w:rsid w:val="00086642"/>
    <w:rsid w:val="000872FB"/>
    <w:rsid w:val="00092134"/>
    <w:rsid w:val="00095302"/>
    <w:rsid w:val="000A0B21"/>
    <w:rsid w:val="000A1576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F5794"/>
    <w:rsid w:val="001113CB"/>
    <w:rsid w:val="001129B0"/>
    <w:rsid w:val="00113FA8"/>
    <w:rsid w:val="001262EF"/>
    <w:rsid w:val="0013339D"/>
    <w:rsid w:val="001347AD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6937"/>
    <w:rsid w:val="001640FE"/>
    <w:rsid w:val="00173EEE"/>
    <w:rsid w:val="00174383"/>
    <w:rsid w:val="001760FE"/>
    <w:rsid w:val="0017620C"/>
    <w:rsid w:val="00186165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D2C"/>
    <w:rsid w:val="001C7913"/>
    <w:rsid w:val="001D1B4B"/>
    <w:rsid w:val="001E1DF8"/>
    <w:rsid w:val="001E2314"/>
    <w:rsid w:val="001E5499"/>
    <w:rsid w:val="001E744B"/>
    <w:rsid w:val="001F3B82"/>
    <w:rsid w:val="001F46BF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6396"/>
    <w:rsid w:val="0023687F"/>
    <w:rsid w:val="00251E88"/>
    <w:rsid w:val="00252CFB"/>
    <w:rsid w:val="002573F0"/>
    <w:rsid w:val="0026248A"/>
    <w:rsid w:val="00263DD6"/>
    <w:rsid w:val="002716B7"/>
    <w:rsid w:val="00275D2C"/>
    <w:rsid w:val="00276921"/>
    <w:rsid w:val="00283E7A"/>
    <w:rsid w:val="002847B9"/>
    <w:rsid w:val="00284F1F"/>
    <w:rsid w:val="00291B22"/>
    <w:rsid w:val="002A147E"/>
    <w:rsid w:val="002A3CE1"/>
    <w:rsid w:val="002B194E"/>
    <w:rsid w:val="002B5F09"/>
    <w:rsid w:val="002D397B"/>
    <w:rsid w:val="002D5C89"/>
    <w:rsid w:val="002E21FE"/>
    <w:rsid w:val="002E3970"/>
    <w:rsid w:val="002E563A"/>
    <w:rsid w:val="002E5655"/>
    <w:rsid w:val="002E5720"/>
    <w:rsid w:val="002E66EB"/>
    <w:rsid w:val="002E6ACD"/>
    <w:rsid w:val="002E72DF"/>
    <w:rsid w:val="002F0DFB"/>
    <w:rsid w:val="002F10C9"/>
    <w:rsid w:val="002F20B9"/>
    <w:rsid w:val="002F2CBF"/>
    <w:rsid w:val="002F3DE5"/>
    <w:rsid w:val="002F79FD"/>
    <w:rsid w:val="00300125"/>
    <w:rsid w:val="00301A5E"/>
    <w:rsid w:val="00302E6B"/>
    <w:rsid w:val="00312C31"/>
    <w:rsid w:val="0031602D"/>
    <w:rsid w:val="0031606E"/>
    <w:rsid w:val="00325B6B"/>
    <w:rsid w:val="00326D58"/>
    <w:rsid w:val="00330940"/>
    <w:rsid w:val="003324B2"/>
    <w:rsid w:val="00342838"/>
    <w:rsid w:val="00342F49"/>
    <w:rsid w:val="00345106"/>
    <w:rsid w:val="00356F9D"/>
    <w:rsid w:val="00360042"/>
    <w:rsid w:val="00361451"/>
    <w:rsid w:val="003637DD"/>
    <w:rsid w:val="003661CB"/>
    <w:rsid w:val="00373761"/>
    <w:rsid w:val="003738E1"/>
    <w:rsid w:val="00381D31"/>
    <w:rsid w:val="003828EF"/>
    <w:rsid w:val="00392A63"/>
    <w:rsid w:val="00393A65"/>
    <w:rsid w:val="00396E9C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527D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7774E"/>
    <w:rsid w:val="0048103A"/>
    <w:rsid w:val="0048741D"/>
    <w:rsid w:val="00491A8B"/>
    <w:rsid w:val="004A03F2"/>
    <w:rsid w:val="004A5C5C"/>
    <w:rsid w:val="004B1685"/>
    <w:rsid w:val="004B4EE8"/>
    <w:rsid w:val="004B720D"/>
    <w:rsid w:val="004B77BD"/>
    <w:rsid w:val="004B7A16"/>
    <w:rsid w:val="004C2567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3F65"/>
    <w:rsid w:val="0057775B"/>
    <w:rsid w:val="00580C1F"/>
    <w:rsid w:val="00581886"/>
    <w:rsid w:val="00583262"/>
    <w:rsid w:val="005863B7"/>
    <w:rsid w:val="00586A05"/>
    <w:rsid w:val="00586AB0"/>
    <w:rsid w:val="0058724C"/>
    <w:rsid w:val="00590282"/>
    <w:rsid w:val="00591071"/>
    <w:rsid w:val="00591DDD"/>
    <w:rsid w:val="00592F86"/>
    <w:rsid w:val="00595700"/>
    <w:rsid w:val="005973C2"/>
    <w:rsid w:val="005A3B7E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84526"/>
    <w:rsid w:val="00684875"/>
    <w:rsid w:val="0068519A"/>
    <w:rsid w:val="0069286B"/>
    <w:rsid w:val="00694606"/>
    <w:rsid w:val="00695999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350C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460A7"/>
    <w:rsid w:val="00746D78"/>
    <w:rsid w:val="00750B66"/>
    <w:rsid w:val="00755386"/>
    <w:rsid w:val="007579D2"/>
    <w:rsid w:val="00760224"/>
    <w:rsid w:val="00761DC4"/>
    <w:rsid w:val="00763029"/>
    <w:rsid w:val="00763B73"/>
    <w:rsid w:val="00770D0D"/>
    <w:rsid w:val="0077228E"/>
    <w:rsid w:val="007729DD"/>
    <w:rsid w:val="0078201E"/>
    <w:rsid w:val="007836F0"/>
    <w:rsid w:val="007863ED"/>
    <w:rsid w:val="00794784"/>
    <w:rsid w:val="007962D4"/>
    <w:rsid w:val="0079666B"/>
    <w:rsid w:val="00797E60"/>
    <w:rsid w:val="007A6EBE"/>
    <w:rsid w:val="007B5131"/>
    <w:rsid w:val="007B7558"/>
    <w:rsid w:val="007C0C0C"/>
    <w:rsid w:val="007C4268"/>
    <w:rsid w:val="007C4C45"/>
    <w:rsid w:val="007C78BF"/>
    <w:rsid w:val="007E46FE"/>
    <w:rsid w:val="007E4FB2"/>
    <w:rsid w:val="007E578C"/>
    <w:rsid w:val="007E7143"/>
    <w:rsid w:val="007F28D3"/>
    <w:rsid w:val="007F39D9"/>
    <w:rsid w:val="008032BE"/>
    <w:rsid w:val="00806FEE"/>
    <w:rsid w:val="00811906"/>
    <w:rsid w:val="00813CC9"/>
    <w:rsid w:val="00815745"/>
    <w:rsid w:val="00815A25"/>
    <w:rsid w:val="00820A95"/>
    <w:rsid w:val="00833B86"/>
    <w:rsid w:val="0084193F"/>
    <w:rsid w:val="008423F8"/>
    <w:rsid w:val="008438C0"/>
    <w:rsid w:val="00847872"/>
    <w:rsid w:val="00852894"/>
    <w:rsid w:val="00854DC3"/>
    <w:rsid w:val="00854FA7"/>
    <w:rsid w:val="00855391"/>
    <w:rsid w:val="00856334"/>
    <w:rsid w:val="00862204"/>
    <w:rsid w:val="00867F15"/>
    <w:rsid w:val="00871213"/>
    <w:rsid w:val="008726CE"/>
    <w:rsid w:val="00874C06"/>
    <w:rsid w:val="00887FF0"/>
    <w:rsid w:val="00890455"/>
    <w:rsid w:val="008949E6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B3560"/>
    <w:rsid w:val="008B6E54"/>
    <w:rsid w:val="008C1DD6"/>
    <w:rsid w:val="008D713C"/>
    <w:rsid w:val="008D72DD"/>
    <w:rsid w:val="008E1305"/>
    <w:rsid w:val="008E1CA9"/>
    <w:rsid w:val="008E5C92"/>
    <w:rsid w:val="008E7A6B"/>
    <w:rsid w:val="008F196E"/>
    <w:rsid w:val="008F1E9D"/>
    <w:rsid w:val="008F5B9F"/>
    <w:rsid w:val="008F7C70"/>
    <w:rsid w:val="00900921"/>
    <w:rsid w:val="00900FA8"/>
    <w:rsid w:val="00901262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52CA2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360A"/>
    <w:rsid w:val="00973CD3"/>
    <w:rsid w:val="00976D48"/>
    <w:rsid w:val="0098213A"/>
    <w:rsid w:val="009821B9"/>
    <w:rsid w:val="009931B5"/>
    <w:rsid w:val="00993C15"/>
    <w:rsid w:val="0099482B"/>
    <w:rsid w:val="009A0325"/>
    <w:rsid w:val="009A1453"/>
    <w:rsid w:val="009A169A"/>
    <w:rsid w:val="009A18AC"/>
    <w:rsid w:val="009A7994"/>
    <w:rsid w:val="009B02AD"/>
    <w:rsid w:val="009B17BC"/>
    <w:rsid w:val="009B5830"/>
    <w:rsid w:val="009B7CBF"/>
    <w:rsid w:val="009C02C1"/>
    <w:rsid w:val="009C2C3B"/>
    <w:rsid w:val="009C3C5D"/>
    <w:rsid w:val="009C4B14"/>
    <w:rsid w:val="009D029A"/>
    <w:rsid w:val="009D16A6"/>
    <w:rsid w:val="009E1863"/>
    <w:rsid w:val="009E26DF"/>
    <w:rsid w:val="009F131C"/>
    <w:rsid w:val="009F4B82"/>
    <w:rsid w:val="009F5642"/>
    <w:rsid w:val="00A013BA"/>
    <w:rsid w:val="00A01DCA"/>
    <w:rsid w:val="00A030D7"/>
    <w:rsid w:val="00A037B9"/>
    <w:rsid w:val="00A04067"/>
    <w:rsid w:val="00A0474F"/>
    <w:rsid w:val="00A10AB1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28C9"/>
    <w:rsid w:val="00A5571A"/>
    <w:rsid w:val="00A55E53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82FC4"/>
    <w:rsid w:val="00A83859"/>
    <w:rsid w:val="00A85444"/>
    <w:rsid w:val="00A86572"/>
    <w:rsid w:val="00A90E26"/>
    <w:rsid w:val="00A91921"/>
    <w:rsid w:val="00AA24DA"/>
    <w:rsid w:val="00AA621F"/>
    <w:rsid w:val="00AB210B"/>
    <w:rsid w:val="00AB4372"/>
    <w:rsid w:val="00AD3401"/>
    <w:rsid w:val="00AD6227"/>
    <w:rsid w:val="00AE0CBF"/>
    <w:rsid w:val="00AE4276"/>
    <w:rsid w:val="00AE4AE9"/>
    <w:rsid w:val="00AE70B7"/>
    <w:rsid w:val="00AF024D"/>
    <w:rsid w:val="00AF5C9E"/>
    <w:rsid w:val="00AF679F"/>
    <w:rsid w:val="00B0612F"/>
    <w:rsid w:val="00B10C8D"/>
    <w:rsid w:val="00B12DB6"/>
    <w:rsid w:val="00B160FA"/>
    <w:rsid w:val="00B203BF"/>
    <w:rsid w:val="00B210BF"/>
    <w:rsid w:val="00B34DA9"/>
    <w:rsid w:val="00B35059"/>
    <w:rsid w:val="00B413EA"/>
    <w:rsid w:val="00B45D64"/>
    <w:rsid w:val="00B46A2E"/>
    <w:rsid w:val="00B53322"/>
    <w:rsid w:val="00B56C4B"/>
    <w:rsid w:val="00B61C03"/>
    <w:rsid w:val="00B63E25"/>
    <w:rsid w:val="00B642ED"/>
    <w:rsid w:val="00B70E76"/>
    <w:rsid w:val="00B72D07"/>
    <w:rsid w:val="00B754E1"/>
    <w:rsid w:val="00B758FE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0935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1977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7AB8"/>
    <w:rsid w:val="00C312C9"/>
    <w:rsid w:val="00C40E07"/>
    <w:rsid w:val="00C4552A"/>
    <w:rsid w:val="00C532EE"/>
    <w:rsid w:val="00C60D1A"/>
    <w:rsid w:val="00C61BA5"/>
    <w:rsid w:val="00C666DF"/>
    <w:rsid w:val="00C70409"/>
    <w:rsid w:val="00C74FCB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60769"/>
    <w:rsid w:val="00D7001B"/>
    <w:rsid w:val="00D76152"/>
    <w:rsid w:val="00D7627D"/>
    <w:rsid w:val="00D76382"/>
    <w:rsid w:val="00D76AB8"/>
    <w:rsid w:val="00D91DD0"/>
    <w:rsid w:val="00D95556"/>
    <w:rsid w:val="00DA1223"/>
    <w:rsid w:val="00DA3CA4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E1439"/>
    <w:rsid w:val="00DE1B73"/>
    <w:rsid w:val="00DE343B"/>
    <w:rsid w:val="00DE3C7D"/>
    <w:rsid w:val="00DE68F6"/>
    <w:rsid w:val="00DE72B2"/>
    <w:rsid w:val="00DF117A"/>
    <w:rsid w:val="00E02185"/>
    <w:rsid w:val="00E032B9"/>
    <w:rsid w:val="00E11D51"/>
    <w:rsid w:val="00E15421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70B8"/>
    <w:rsid w:val="00E5111E"/>
    <w:rsid w:val="00E5167E"/>
    <w:rsid w:val="00E614C3"/>
    <w:rsid w:val="00E64245"/>
    <w:rsid w:val="00E65809"/>
    <w:rsid w:val="00E721B2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B123A"/>
    <w:rsid w:val="00EB2237"/>
    <w:rsid w:val="00EB4A30"/>
    <w:rsid w:val="00EB6E69"/>
    <w:rsid w:val="00EC25B3"/>
    <w:rsid w:val="00EC4A9D"/>
    <w:rsid w:val="00ED18AF"/>
    <w:rsid w:val="00ED6233"/>
    <w:rsid w:val="00ED7A1C"/>
    <w:rsid w:val="00EE17F1"/>
    <w:rsid w:val="00EE3C11"/>
    <w:rsid w:val="00EE542E"/>
    <w:rsid w:val="00EE6F3E"/>
    <w:rsid w:val="00EF0CDA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400CC"/>
    <w:rsid w:val="00F402FC"/>
    <w:rsid w:val="00F45871"/>
    <w:rsid w:val="00F463B3"/>
    <w:rsid w:val="00F47F31"/>
    <w:rsid w:val="00F51A84"/>
    <w:rsid w:val="00F539C6"/>
    <w:rsid w:val="00F55F1B"/>
    <w:rsid w:val="00F56EDB"/>
    <w:rsid w:val="00F572CF"/>
    <w:rsid w:val="00F601A2"/>
    <w:rsid w:val="00F67BAA"/>
    <w:rsid w:val="00F7176B"/>
    <w:rsid w:val="00F80D6E"/>
    <w:rsid w:val="00F83266"/>
    <w:rsid w:val="00F84E6D"/>
    <w:rsid w:val="00F90AFD"/>
    <w:rsid w:val="00F910E3"/>
    <w:rsid w:val="00F92D2A"/>
    <w:rsid w:val="00F93271"/>
    <w:rsid w:val="00F9516E"/>
    <w:rsid w:val="00FA3720"/>
    <w:rsid w:val="00FB2571"/>
    <w:rsid w:val="00FB4776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1C1D"/>
  <w15:docId w15:val="{1FA05A3F-00F7-4F66-9A2B-9A623518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uiPriority w:val="99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Заголовок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095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95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rsid w:val="000953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953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1 Обычный"/>
    <w:basedOn w:val="a"/>
    <w:rsid w:val="0009530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2">
    <w:name w:val="Основной текст (2)_"/>
    <w:link w:val="20"/>
    <w:locked/>
    <w:rsid w:val="000953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5302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5">
    <w:name w:val="Основной текст_"/>
    <w:locked/>
    <w:rsid w:val="00095302"/>
    <w:rPr>
      <w:sz w:val="28"/>
      <w:lang w:val="x-none" w:eastAsia="x-none"/>
    </w:rPr>
  </w:style>
  <w:style w:type="character" w:customStyle="1" w:styleId="31">
    <w:name w:val="Основной текст (3)_"/>
    <w:link w:val="32"/>
    <w:rsid w:val="00095302"/>
    <w:rPr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;Полужирный"/>
    <w:rsid w:val="00095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095302"/>
    <w:pPr>
      <w:widowControl w:val="0"/>
      <w:shd w:val="clear" w:color="auto" w:fill="FFFFFF"/>
      <w:spacing w:after="180" w:line="245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103F16AA3806C46C078BB2940F6FA14817FB9C176FD71005CFCDA9132E1B6C1AC710B6FFC6A4E018C0CB52a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103F16AA3806C46C0795BF826330A94D18AD991C60DC445A9096F44452a7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103F16AA3806C46C0795BF826330A94D19A595156EDC445A9096F44427113B5D8849F4BBC8A7E851a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103F16AA3806C46C0795BF826330A94D19A595156EDC445A9096F44427113B5D8849F4BBC8A7E851a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D95F5-E03E-40CA-A2DE-3E269F32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4175</Words>
  <Characters>23799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2021-02-01T11:42:00Z</cp:lastPrinted>
  <dcterms:created xsi:type="dcterms:W3CDTF">2024-11-20T06:33:00Z</dcterms:created>
  <dcterms:modified xsi:type="dcterms:W3CDTF">2024-11-20T06:36:00Z</dcterms:modified>
</cp:coreProperties>
</file>