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00" w:rsidRPr="00F5418C" w:rsidRDefault="00986A00" w:rsidP="00986A00">
      <w:pPr>
        <w:tabs>
          <w:tab w:val="left" w:pos="3060"/>
          <w:tab w:val="left" w:pos="6096"/>
          <w:tab w:val="left" w:pos="6946"/>
        </w:tabs>
        <w:spacing w:line="240" w:lineRule="atLeast"/>
        <w:jc w:val="center"/>
      </w:pPr>
    </w:p>
    <w:p w:rsidR="00986A00" w:rsidRPr="00F5418C" w:rsidRDefault="00986A00" w:rsidP="00986A00">
      <w:pPr>
        <w:tabs>
          <w:tab w:val="left" w:pos="3060"/>
          <w:tab w:val="left" w:pos="6096"/>
          <w:tab w:val="left" w:pos="6946"/>
        </w:tabs>
        <w:spacing w:line="240" w:lineRule="atLeast"/>
        <w:jc w:val="center"/>
      </w:pPr>
      <w:r w:rsidRPr="00F5418C">
        <w:rPr>
          <w:noProof/>
        </w:rPr>
        <w:drawing>
          <wp:inline distT="0" distB="0" distL="0" distR="0">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19125"/>
                    </a:xfrm>
                    <a:prstGeom prst="rect">
                      <a:avLst/>
                    </a:prstGeom>
                    <a:noFill/>
                    <a:ln>
                      <a:noFill/>
                    </a:ln>
                  </pic:spPr>
                </pic:pic>
              </a:graphicData>
            </a:graphic>
          </wp:inline>
        </w:drawing>
      </w:r>
    </w:p>
    <w:p w:rsidR="00986A00" w:rsidRPr="00F5418C" w:rsidRDefault="00986A00" w:rsidP="00986A00">
      <w:pPr>
        <w:pStyle w:val="a7"/>
        <w:tabs>
          <w:tab w:val="left" w:pos="708"/>
        </w:tabs>
        <w:spacing w:line="240" w:lineRule="exact"/>
        <w:rPr>
          <w:caps w:val="0"/>
          <w:szCs w:val="28"/>
        </w:rPr>
      </w:pPr>
      <w:r w:rsidRPr="00F5418C">
        <w:rPr>
          <w:caps w:val="0"/>
          <w:szCs w:val="28"/>
        </w:rPr>
        <w:t>Российская Федерация</w:t>
      </w:r>
    </w:p>
    <w:p w:rsidR="00986A00" w:rsidRPr="00F5418C" w:rsidRDefault="00986A00" w:rsidP="00986A00">
      <w:pPr>
        <w:pStyle w:val="a7"/>
        <w:spacing w:line="240" w:lineRule="exact"/>
        <w:rPr>
          <w:caps w:val="0"/>
          <w:szCs w:val="28"/>
        </w:rPr>
      </w:pPr>
      <w:r w:rsidRPr="00F5418C">
        <w:rPr>
          <w:caps w:val="0"/>
          <w:szCs w:val="28"/>
        </w:rPr>
        <w:t>Новгородская область</w:t>
      </w:r>
    </w:p>
    <w:p w:rsidR="00986A00" w:rsidRPr="00F5418C" w:rsidRDefault="00986A00" w:rsidP="00986A00">
      <w:pPr>
        <w:pStyle w:val="a7"/>
        <w:spacing w:before="120" w:after="120"/>
        <w:rPr>
          <w:szCs w:val="28"/>
        </w:rPr>
      </w:pPr>
      <w:r w:rsidRPr="00F5418C">
        <w:rPr>
          <w:szCs w:val="28"/>
        </w:rPr>
        <w:t>Администрация СОЛЕЦКОГО муниципального района</w:t>
      </w:r>
    </w:p>
    <w:p w:rsidR="00986A00" w:rsidRPr="00F5418C" w:rsidRDefault="00986A00" w:rsidP="00986A00">
      <w:pPr>
        <w:tabs>
          <w:tab w:val="left" w:pos="3060"/>
        </w:tabs>
        <w:spacing w:line="240" w:lineRule="atLeast"/>
        <w:jc w:val="center"/>
        <w:rPr>
          <w:sz w:val="32"/>
        </w:rPr>
      </w:pPr>
      <w:r w:rsidRPr="00F5418C">
        <w:rPr>
          <w:sz w:val="32"/>
        </w:rPr>
        <w:t>ПОСТАНОВЛЕНИЕ</w:t>
      </w:r>
    </w:p>
    <w:p w:rsidR="00986A00" w:rsidRPr="00F5418C" w:rsidRDefault="00986A00" w:rsidP="00986A00">
      <w:pPr>
        <w:tabs>
          <w:tab w:val="left" w:pos="3060"/>
        </w:tabs>
        <w:rPr>
          <w:sz w:val="24"/>
        </w:rPr>
      </w:pPr>
    </w:p>
    <w:p w:rsidR="00986A00" w:rsidRPr="00F5418C" w:rsidRDefault="00986A00" w:rsidP="00986A00">
      <w:pPr>
        <w:tabs>
          <w:tab w:val="left" w:pos="4536"/>
        </w:tabs>
        <w:jc w:val="center"/>
        <w:rPr>
          <w:sz w:val="28"/>
        </w:rPr>
      </w:pPr>
      <w:r w:rsidRPr="00F5418C">
        <w:rPr>
          <w:sz w:val="28"/>
        </w:rPr>
        <w:t xml:space="preserve">от </w:t>
      </w:r>
      <w:r w:rsidR="00377F82">
        <w:rPr>
          <w:sz w:val="28"/>
        </w:rPr>
        <w:t>1</w:t>
      </w:r>
      <w:r w:rsidR="00F85471">
        <w:rPr>
          <w:sz w:val="28"/>
        </w:rPr>
        <w:t>7</w:t>
      </w:r>
      <w:r w:rsidRPr="00F5418C">
        <w:rPr>
          <w:sz w:val="28"/>
        </w:rPr>
        <w:t>.0</w:t>
      </w:r>
      <w:r w:rsidR="00850136">
        <w:rPr>
          <w:sz w:val="28"/>
        </w:rPr>
        <w:t>2</w:t>
      </w:r>
      <w:r w:rsidRPr="00F5418C">
        <w:rPr>
          <w:sz w:val="28"/>
        </w:rPr>
        <w:t>.20</w:t>
      </w:r>
      <w:r w:rsidR="00850136">
        <w:rPr>
          <w:sz w:val="28"/>
        </w:rPr>
        <w:t>20</w:t>
      </w:r>
      <w:r w:rsidRPr="00F5418C">
        <w:rPr>
          <w:sz w:val="28"/>
        </w:rPr>
        <w:t xml:space="preserve"> № </w:t>
      </w:r>
      <w:r>
        <w:rPr>
          <w:sz w:val="28"/>
        </w:rPr>
        <w:t>1</w:t>
      </w:r>
      <w:r w:rsidR="00F85471">
        <w:rPr>
          <w:sz w:val="28"/>
        </w:rPr>
        <w:t>71</w:t>
      </w:r>
    </w:p>
    <w:p w:rsidR="00986A00" w:rsidRDefault="00986A00" w:rsidP="00986A00">
      <w:pPr>
        <w:tabs>
          <w:tab w:val="left" w:pos="4536"/>
        </w:tabs>
        <w:jc w:val="center"/>
        <w:rPr>
          <w:sz w:val="28"/>
        </w:rPr>
      </w:pPr>
      <w:r w:rsidRPr="00F5418C">
        <w:rPr>
          <w:sz w:val="28"/>
        </w:rPr>
        <w:t>г. Сольцы</w:t>
      </w:r>
    </w:p>
    <w:p w:rsidR="00984C31" w:rsidRDefault="00984C31" w:rsidP="00984C31">
      <w:pPr>
        <w:pStyle w:val="26"/>
        <w:shd w:val="clear" w:color="auto" w:fill="auto"/>
        <w:suppressAutoHyphens/>
        <w:spacing w:before="0" w:after="0" w:line="360" w:lineRule="atLeast"/>
        <w:jc w:val="both"/>
        <w:rPr>
          <w:szCs w:val="20"/>
        </w:rPr>
      </w:pPr>
    </w:p>
    <w:p w:rsidR="00F85471" w:rsidRDefault="00F85471" w:rsidP="00984C31">
      <w:pPr>
        <w:pStyle w:val="26"/>
        <w:shd w:val="clear" w:color="auto" w:fill="auto"/>
        <w:suppressAutoHyphens/>
        <w:spacing w:before="0" w:after="0" w:line="360" w:lineRule="atLeast"/>
        <w:jc w:val="both"/>
        <w:rPr>
          <w:szCs w:val="20"/>
        </w:rPr>
      </w:pPr>
    </w:p>
    <w:p w:rsidR="00F85471" w:rsidRPr="00ED082B" w:rsidRDefault="00F85471" w:rsidP="00F85471">
      <w:pPr>
        <w:tabs>
          <w:tab w:val="left" w:pos="4536"/>
        </w:tabs>
        <w:suppressAutoHyphens/>
        <w:spacing w:line="240" w:lineRule="exact"/>
        <w:jc w:val="center"/>
        <w:rPr>
          <w:sz w:val="28"/>
          <w:szCs w:val="28"/>
        </w:rPr>
      </w:pPr>
      <w:r w:rsidRPr="00ED082B">
        <w:rPr>
          <w:b/>
          <w:sz w:val="28"/>
          <w:szCs w:val="28"/>
        </w:rPr>
        <w:t>Об утверждении Порядка составления и утверждения плана финансово-хозяйственной деятельности муниципальных учреждений Солецкого муниципального района</w:t>
      </w:r>
      <w:r>
        <w:rPr>
          <w:b/>
          <w:sz w:val="28"/>
          <w:szCs w:val="28"/>
        </w:rPr>
        <w:t xml:space="preserve"> (</w:t>
      </w:r>
      <w:r w:rsidRPr="00ED082B">
        <w:rPr>
          <w:b/>
          <w:sz w:val="28"/>
          <w:szCs w:val="28"/>
        </w:rPr>
        <w:t>Солецкого городского поселения</w:t>
      </w:r>
      <w:r>
        <w:rPr>
          <w:b/>
          <w:sz w:val="28"/>
          <w:szCs w:val="28"/>
        </w:rPr>
        <w:t>)</w:t>
      </w:r>
    </w:p>
    <w:p w:rsidR="00F85471" w:rsidRDefault="00F85471" w:rsidP="00F85471">
      <w:pPr>
        <w:suppressAutoHyphens/>
        <w:spacing w:line="360" w:lineRule="atLeast"/>
        <w:ind w:firstLine="709"/>
        <w:jc w:val="both"/>
        <w:rPr>
          <w:sz w:val="28"/>
          <w:szCs w:val="28"/>
        </w:rPr>
      </w:pPr>
    </w:p>
    <w:p w:rsidR="00F85471" w:rsidRDefault="00F85471" w:rsidP="00F85471">
      <w:pPr>
        <w:suppressAutoHyphens/>
        <w:spacing w:line="360" w:lineRule="atLeast"/>
        <w:ind w:firstLine="709"/>
        <w:jc w:val="both"/>
        <w:rPr>
          <w:sz w:val="28"/>
          <w:szCs w:val="28"/>
        </w:rPr>
      </w:pPr>
    </w:p>
    <w:p w:rsidR="00F85471" w:rsidRPr="00ED082B" w:rsidRDefault="00F85471" w:rsidP="00F85471">
      <w:pPr>
        <w:suppressAutoHyphens/>
        <w:spacing w:line="360" w:lineRule="atLeast"/>
        <w:ind w:firstLine="709"/>
        <w:jc w:val="both"/>
        <w:rPr>
          <w:b/>
          <w:sz w:val="28"/>
          <w:szCs w:val="28"/>
        </w:rPr>
      </w:pPr>
      <w:r w:rsidRPr="00ED082B">
        <w:rPr>
          <w:sz w:val="28"/>
          <w:szCs w:val="28"/>
        </w:rPr>
        <w:t xml:space="preserve">В соответствии с </w:t>
      </w:r>
      <w:hyperlink r:id="rId9" w:history="1">
        <w:r w:rsidRPr="00F85471">
          <w:rPr>
            <w:rStyle w:val="ad"/>
            <w:color w:val="auto"/>
            <w:sz w:val="28"/>
            <w:szCs w:val="28"/>
            <w:u w:val="none"/>
          </w:rPr>
          <w:t>подпунктом 6 пункта 3.3 статьи 32</w:t>
        </w:r>
      </w:hyperlink>
      <w:r w:rsidRPr="00ED082B">
        <w:rPr>
          <w:sz w:val="28"/>
          <w:szCs w:val="28"/>
        </w:rPr>
        <w:t xml:space="preserve"> Федерального    закона от 12 января 1996 года </w:t>
      </w:r>
      <w:r>
        <w:rPr>
          <w:sz w:val="28"/>
          <w:szCs w:val="28"/>
        </w:rPr>
        <w:t>№</w:t>
      </w:r>
      <w:r w:rsidRPr="00ED082B">
        <w:rPr>
          <w:sz w:val="28"/>
          <w:szCs w:val="28"/>
        </w:rPr>
        <w:t xml:space="preserve"> 7-ФЗ "О некоммерческих организациях", Требованиями </w:t>
      </w:r>
      <w:r w:rsidRPr="00ED082B">
        <w:rPr>
          <w:bCs/>
          <w:color w:val="000000"/>
          <w:sz w:val="28"/>
          <w:szCs w:val="28"/>
          <w:shd w:val="clear" w:color="auto" w:fill="FFFFFF"/>
        </w:rPr>
        <w:t xml:space="preserve">к составлению и утверждению плана финансово-хозяйственной деятельности государственного (муниципального) учреждения, утвержденными </w:t>
      </w:r>
      <w:r w:rsidRPr="00ED082B">
        <w:rPr>
          <w:sz w:val="28"/>
          <w:szCs w:val="28"/>
        </w:rPr>
        <w:t xml:space="preserve">Приказом Министерства Финансов Российской Федерации  от 31 августа 2018 года № 186н, Администрация  Солецкого муниципального района </w:t>
      </w:r>
      <w:r w:rsidRPr="00ED082B">
        <w:rPr>
          <w:b/>
          <w:sz w:val="28"/>
          <w:szCs w:val="28"/>
        </w:rPr>
        <w:t>ПОСТАНОВЛЯЕТ:</w:t>
      </w:r>
    </w:p>
    <w:p w:rsidR="00F85471" w:rsidRPr="00ED082B" w:rsidRDefault="00F85471" w:rsidP="00F85471">
      <w:pPr>
        <w:autoSpaceDE w:val="0"/>
        <w:autoSpaceDN w:val="0"/>
        <w:adjustRightInd w:val="0"/>
        <w:spacing w:line="360" w:lineRule="atLeast"/>
        <w:ind w:firstLine="709"/>
        <w:jc w:val="both"/>
        <w:rPr>
          <w:sz w:val="28"/>
          <w:szCs w:val="28"/>
        </w:rPr>
      </w:pPr>
      <w:r w:rsidRPr="00ED082B">
        <w:rPr>
          <w:sz w:val="28"/>
          <w:szCs w:val="28"/>
        </w:rPr>
        <w:t>1. Утвердить прилагаемый   Порядок составления и утверждения плана финансово-хозяйственной деятельности муниципальных учреждений Солецкого муниципального района</w:t>
      </w:r>
      <w:r>
        <w:rPr>
          <w:sz w:val="28"/>
          <w:szCs w:val="28"/>
        </w:rPr>
        <w:t xml:space="preserve"> (</w:t>
      </w:r>
      <w:r w:rsidRPr="00ED082B">
        <w:rPr>
          <w:sz w:val="28"/>
          <w:szCs w:val="28"/>
        </w:rPr>
        <w:t>Солецкого городского поселения).</w:t>
      </w:r>
    </w:p>
    <w:p w:rsidR="00F85471" w:rsidRPr="00ED082B" w:rsidRDefault="00F85471" w:rsidP="00F85471">
      <w:pPr>
        <w:tabs>
          <w:tab w:val="left" w:pos="4536"/>
        </w:tabs>
        <w:suppressAutoHyphens/>
        <w:spacing w:line="360" w:lineRule="atLeast"/>
        <w:ind w:firstLine="709"/>
        <w:jc w:val="both"/>
        <w:rPr>
          <w:sz w:val="28"/>
          <w:szCs w:val="28"/>
        </w:rPr>
      </w:pPr>
      <w:r w:rsidRPr="00ED082B">
        <w:rPr>
          <w:sz w:val="28"/>
          <w:szCs w:val="28"/>
        </w:rPr>
        <w:t>2. Признать утратившим силу пункт 1 постановления Администрации  муниципального района от 11.01.2017 №  33 «Об утверждении Порядка составления и утверждения плана финансово-хозяйственной деятельности муниципальных учреждений Солецкого муниципального района и Солецкого городского поселения».</w:t>
      </w:r>
    </w:p>
    <w:p w:rsidR="00F85471" w:rsidRPr="00ED082B" w:rsidRDefault="00F85471" w:rsidP="00F85471">
      <w:pPr>
        <w:widowControl w:val="0"/>
        <w:suppressAutoHyphens/>
        <w:autoSpaceDE w:val="0"/>
        <w:autoSpaceDN w:val="0"/>
        <w:adjustRightInd w:val="0"/>
        <w:spacing w:line="360" w:lineRule="atLeast"/>
        <w:ind w:firstLine="709"/>
        <w:jc w:val="both"/>
        <w:rPr>
          <w:sz w:val="28"/>
          <w:szCs w:val="28"/>
        </w:rPr>
      </w:pPr>
      <w:r>
        <w:rPr>
          <w:sz w:val="28"/>
          <w:szCs w:val="28"/>
        </w:rPr>
        <w:t>3</w:t>
      </w:r>
      <w:r w:rsidRPr="00ED082B">
        <w:rPr>
          <w:sz w:val="28"/>
          <w:szCs w:val="28"/>
        </w:rPr>
        <w:t xml:space="preserve">.Опубликовать настоящее постановление в </w:t>
      </w:r>
      <w:proofErr w:type="gramStart"/>
      <w:r w:rsidRPr="00ED082B">
        <w:rPr>
          <w:sz w:val="28"/>
          <w:szCs w:val="28"/>
        </w:rPr>
        <w:t>периодическом</w:t>
      </w:r>
      <w:proofErr w:type="gramEnd"/>
      <w:r w:rsidRPr="00ED082B">
        <w:rPr>
          <w:sz w:val="28"/>
          <w:szCs w:val="28"/>
        </w:rPr>
        <w:t xml:space="preserve"> печатном </w:t>
      </w:r>
      <w:proofErr w:type="gramStart"/>
      <w:r w:rsidRPr="00ED082B">
        <w:rPr>
          <w:sz w:val="28"/>
          <w:szCs w:val="28"/>
        </w:rPr>
        <w:t>издании-бюллетень</w:t>
      </w:r>
      <w:proofErr w:type="gramEnd"/>
      <w:r w:rsidRPr="00ED082B">
        <w:rPr>
          <w:sz w:val="28"/>
          <w:szCs w:val="28"/>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377F82" w:rsidRDefault="00377F82" w:rsidP="00984C31">
      <w:pPr>
        <w:pStyle w:val="26"/>
        <w:shd w:val="clear" w:color="auto" w:fill="auto"/>
        <w:suppressAutoHyphens/>
        <w:spacing w:before="0" w:after="0" w:line="360" w:lineRule="atLeast"/>
        <w:jc w:val="both"/>
        <w:rPr>
          <w:szCs w:val="20"/>
        </w:rPr>
      </w:pPr>
    </w:p>
    <w:p w:rsidR="00206379" w:rsidRPr="00F5418C" w:rsidRDefault="00206379" w:rsidP="005168F0">
      <w:pPr>
        <w:pStyle w:val="26"/>
        <w:shd w:val="clear" w:color="auto" w:fill="auto"/>
        <w:suppressAutoHyphens/>
        <w:spacing w:before="0" w:after="0" w:line="360" w:lineRule="atLeast"/>
        <w:ind w:firstLine="709"/>
        <w:jc w:val="both"/>
        <w:rPr>
          <w:szCs w:val="20"/>
        </w:rPr>
      </w:pPr>
    </w:p>
    <w:p w:rsidR="00986A00" w:rsidRDefault="00986A00" w:rsidP="00986A00">
      <w:pPr>
        <w:pStyle w:val="31"/>
        <w:suppressAutoHyphens/>
        <w:spacing w:after="0"/>
        <w:ind w:left="0"/>
        <w:rPr>
          <w:b/>
          <w:sz w:val="28"/>
          <w:szCs w:val="28"/>
        </w:rPr>
      </w:pPr>
      <w:r w:rsidRPr="00F5418C">
        <w:rPr>
          <w:b/>
          <w:sz w:val="28"/>
          <w:szCs w:val="28"/>
        </w:rPr>
        <w:t>Глава муниципального района</w:t>
      </w:r>
      <w:bookmarkStart w:id="0" w:name="_GoBack"/>
      <w:bookmarkEnd w:id="0"/>
      <w:r w:rsidRPr="00F5418C">
        <w:rPr>
          <w:b/>
          <w:sz w:val="28"/>
          <w:szCs w:val="28"/>
        </w:rPr>
        <w:t>А.Я. Котов</w:t>
      </w:r>
    </w:p>
    <w:p w:rsidR="00F85471" w:rsidRDefault="00F85471" w:rsidP="00986A00">
      <w:pPr>
        <w:pStyle w:val="31"/>
        <w:suppressAutoHyphens/>
        <w:spacing w:after="0"/>
        <w:ind w:left="0"/>
        <w:rPr>
          <w:b/>
          <w:sz w:val="28"/>
          <w:szCs w:val="28"/>
        </w:rPr>
      </w:pPr>
    </w:p>
    <w:p w:rsidR="00F85471" w:rsidRDefault="00F85471" w:rsidP="00986A00">
      <w:pPr>
        <w:pStyle w:val="31"/>
        <w:suppressAutoHyphens/>
        <w:spacing w:after="0"/>
        <w:ind w:left="0"/>
        <w:rPr>
          <w:b/>
          <w:sz w:val="28"/>
          <w:szCs w:val="28"/>
        </w:rPr>
      </w:pPr>
    </w:p>
    <w:p w:rsidR="00FC035A" w:rsidRDefault="00FC035A" w:rsidP="00986A00">
      <w:pPr>
        <w:pStyle w:val="31"/>
        <w:suppressAutoHyphens/>
        <w:spacing w:after="0"/>
        <w:ind w:left="0"/>
        <w:rPr>
          <w:b/>
          <w:sz w:val="28"/>
          <w:szCs w:val="28"/>
        </w:rPr>
      </w:pPr>
    </w:p>
    <w:p w:rsidR="00F85471" w:rsidRDefault="00F85471" w:rsidP="00986A00">
      <w:pPr>
        <w:pStyle w:val="31"/>
        <w:suppressAutoHyphens/>
        <w:spacing w:after="0"/>
        <w:ind w:left="0"/>
        <w:rPr>
          <w:b/>
          <w:sz w:val="28"/>
          <w:szCs w:val="28"/>
        </w:rPr>
      </w:pPr>
    </w:p>
    <w:p w:rsidR="00F85471" w:rsidRPr="00F85471" w:rsidRDefault="00F85471" w:rsidP="00F85471">
      <w:pPr>
        <w:autoSpaceDE w:val="0"/>
        <w:autoSpaceDN w:val="0"/>
        <w:adjustRightInd w:val="0"/>
        <w:spacing w:line="276" w:lineRule="auto"/>
        <w:jc w:val="right"/>
        <w:outlineLvl w:val="0"/>
        <w:rPr>
          <w:rFonts w:eastAsia="Calibri"/>
          <w:sz w:val="24"/>
          <w:szCs w:val="24"/>
          <w:lang w:eastAsia="en-US"/>
        </w:rPr>
      </w:pPr>
      <w:r w:rsidRPr="00F85471">
        <w:rPr>
          <w:rFonts w:eastAsia="Calibri"/>
          <w:sz w:val="24"/>
          <w:szCs w:val="24"/>
          <w:lang w:eastAsia="en-US"/>
        </w:rPr>
        <w:lastRenderedPageBreak/>
        <w:t>Утвержден</w:t>
      </w:r>
    </w:p>
    <w:p w:rsidR="00F85471" w:rsidRPr="00F85471" w:rsidRDefault="00F85471" w:rsidP="00F85471">
      <w:pPr>
        <w:autoSpaceDE w:val="0"/>
        <w:autoSpaceDN w:val="0"/>
        <w:adjustRightInd w:val="0"/>
        <w:spacing w:line="276" w:lineRule="auto"/>
        <w:jc w:val="right"/>
        <w:rPr>
          <w:rFonts w:eastAsia="Calibri"/>
          <w:sz w:val="24"/>
          <w:szCs w:val="24"/>
          <w:lang w:eastAsia="en-US"/>
        </w:rPr>
      </w:pPr>
      <w:r w:rsidRPr="00F85471">
        <w:rPr>
          <w:rFonts w:eastAsia="Calibri"/>
          <w:sz w:val="24"/>
          <w:szCs w:val="24"/>
          <w:lang w:eastAsia="en-US"/>
        </w:rPr>
        <w:t xml:space="preserve">                                                                                                   постановлением Администрации  </w:t>
      </w:r>
    </w:p>
    <w:p w:rsidR="00F85471" w:rsidRPr="00F85471" w:rsidRDefault="00F85471" w:rsidP="00F85471">
      <w:pPr>
        <w:autoSpaceDE w:val="0"/>
        <w:autoSpaceDN w:val="0"/>
        <w:adjustRightInd w:val="0"/>
        <w:spacing w:line="276" w:lineRule="auto"/>
        <w:jc w:val="right"/>
        <w:rPr>
          <w:rFonts w:eastAsia="Calibri"/>
          <w:sz w:val="24"/>
          <w:szCs w:val="24"/>
          <w:lang w:eastAsia="en-US"/>
        </w:rPr>
      </w:pPr>
      <w:r w:rsidRPr="00F85471">
        <w:rPr>
          <w:rFonts w:eastAsia="Calibri"/>
          <w:sz w:val="24"/>
          <w:szCs w:val="24"/>
          <w:lang w:eastAsia="en-US"/>
        </w:rPr>
        <w:t xml:space="preserve">                                                                                    муниципального района </w:t>
      </w:r>
    </w:p>
    <w:p w:rsidR="00F85471" w:rsidRPr="00F85471" w:rsidRDefault="00F85471" w:rsidP="00F85471">
      <w:pPr>
        <w:autoSpaceDE w:val="0"/>
        <w:autoSpaceDN w:val="0"/>
        <w:adjustRightInd w:val="0"/>
        <w:spacing w:line="276" w:lineRule="auto"/>
        <w:jc w:val="right"/>
        <w:rPr>
          <w:rFonts w:eastAsia="Calibri"/>
          <w:sz w:val="24"/>
          <w:szCs w:val="24"/>
          <w:lang w:eastAsia="en-US"/>
        </w:rPr>
      </w:pPr>
      <w:r w:rsidRPr="00F85471">
        <w:rPr>
          <w:rFonts w:eastAsia="Calibri"/>
          <w:sz w:val="24"/>
          <w:szCs w:val="24"/>
          <w:lang w:eastAsia="en-US"/>
        </w:rPr>
        <w:t xml:space="preserve">                                                                               от 17.02.2020 № 171</w:t>
      </w:r>
    </w:p>
    <w:p w:rsidR="00F85471" w:rsidRPr="00F85471" w:rsidRDefault="00F85471" w:rsidP="00F85471">
      <w:pPr>
        <w:tabs>
          <w:tab w:val="left" w:pos="7365"/>
          <w:tab w:val="right" w:pos="9355"/>
        </w:tabs>
        <w:autoSpaceDE w:val="0"/>
        <w:autoSpaceDN w:val="0"/>
        <w:adjustRightInd w:val="0"/>
        <w:spacing w:after="200" w:line="276" w:lineRule="auto"/>
        <w:rPr>
          <w:rFonts w:eastAsia="Calibri"/>
          <w:sz w:val="24"/>
          <w:szCs w:val="24"/>
          <w:lang w:eastAsia="en-US"/>
        </w:rPr>
      </w:pPr>
    </w:p>
    <w:p w:rsidR="00F85471" w:rsidRPr="00F85471" w:rsidRDefault="00F85471" w:rsidP="00F85471">
      <w:pPr>
        <w:autoSpaceDE w:val="0"/>
        <w:autoSpaceDN w:val="0"/>
        <w:adjustRightInd w:val="0"/>
        <w:jc w:val="center"/>
        <w:rPr>
          <w:rFonts w:eastAsia="Calibri"/>
          <w:b/>
          <w:sz w:val="26"/>
          <w:szCs w:val="26"/>
          <w:lang w:eastAsia="en-US"/>
        </w:rPr>
      </w:pPr>
      <w:r w:rsidRPr="00F85471">
        <w:rPr>
          <w:rFonts w:eastAsia="Calibri"/>
          <w:b/>
          <w:sz w:val="26"/>
          <w:szCs w:val="26"/>
          <w:lang w:eastAsia="en-US"/>
        </w:rPr>
        <w:t>Порядок составления и утверждения плана финансово-хозяйственной деятельности муниципальных учреждений Солецкого муниципального района (Солецкого  городского поселения)</w:t>
      </w:r>
    </w:p>
    <w:p w:rsidR="00F85471" w:rsidRPr="00F85471" w:rsidRDefault="00F85471" w:rsidP="00F85471">
      <w:pPr>
        <w:autoSpaceDE w:val="0"/>
        <w:autoSpaceDN w:val="0"/>
        <w:adjustRightInd w:val="0"/>
        <w:jc w:val="center"/>
        <w:rPr>
          <w:rFonts w:eastAsia="Calibri"/>
          <w:b/>
          <w:sz w:val="26"/>
          <w:szCs w:val="26"/>
          <w:lang w:eastAsia="en-US"/>
        </w:rPr>
      </w:pPr>
    </w:p>
    <w:p w:rsidR="00F85471" w:rsidRPr="00F85471" w:rsidRDefault="00F85471" w:rsidP="00F85471">
      <w:pPr>
        <w:autoSpaceDE w:val="0"/>
        <w:autoSpaceDN w:val="0"/>
        <w:adjustRightInd w:val="0"/>
        <w:ind w:firstLine="709"/>
        <w:jc w:val="center"/>
        <w:outlineLvl w:val="1"/>
        <w:rPr>
          <w:rFonts w:eastAsia="Calibri"/>
          <w:b/>
          <w:sz w:val="26"/>
          <w:szCs w:val="26"/>
          <w:lang w:eastAsia="en-US"/>
        </w:rPr>
      </w:pPr>
      <w:r w:rsidRPr="00F85471">
        <w:rPr>
          <w:rFonts w:eastAsia="Calibri"/>
          <w:b/>
          <w:sz w:val="26"/>
          <w:szCs w:val="26"/>
          <w:lang w:eastAsia="en-US"/>
        </w:rPr>
        <w:t>1. Общие положения</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1.1. </w:t>
      </w:r>
      <w:proofErr w:type="gramStart"/>
      <w:r w:rsidRPr="00F85471">
        <w:rPr>
          <w:rFonts w:eastAsia="Calibri"/>
          <w:sz w:val="26"/>
          <w:szCs w:val="26"/>
          <w:lang w:eastAsia="en-US"/>
        </w:rPr>
        <w:t>Настоящий Порядок составления и утверждения плана финансово-хозяйственной деятельности муниципальных учреждений Солецкого муниципального района (Солецкого  городского поселения) (далее – Порядок) устанавливает общие требования к порядку составления и утверждения плана финансово-хозяйственной деятельности муниципальных учреждений Солецкого муниципального района (Солецкого городского поселения) и распространяется на муниципальные бюджетные и муниципальные автономные учреждения Солецкого муниципального района (Солецкого городского поселения)  (далее – Учреждение (я)).</w:t>
      </w:r>
      <w:proofErr w:type="gramEnd"/>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1.2. </w:t>
      </w:r>
      <w:hyperlink r:id="rId10" w:history="1">
        <w:r w:rsidRPr="00F85471">
          <w:rPr>
            <w:rFonts w:eastAsia="Calibri"/>
            <w:sz w:val="26"/>
            <w:szCs w:val="26"/>
            <w:lang w:eastAsia="en-US"/>
          </w:rPr>
          <w:t>План</w:t>
        </w:r>
      </w:hyperlink>
      <w:r w:rsidRPr="00F85471">
        <w:rPr>
          <w:rFonts w:eastAsia="Calibri"/>
          <w:sz w:val="26"/>
          <w:szCs w:val="26"/>
          <w:lang w:eastAsia="en-US"/>
        </w:rPr>
        <w:t xml:space="preserve"> финансово-хозяйственной деятельности (далее - План) Учреждения  составляется и утверждается в соответствии с решением о бюджете Солецкого муниципального района (Солецкого городского поселения) на  текущий финансовый год и плановый период и действует в течение срока действия решения о бюджете Солецкого муниципального района (Солецкого городского поселения).</w:t>
      </w:r>
    </w:p>
    <w:p w:rsidR="00F85471" w:rsidRPr="00F85471" w:rsidRDefault="00F85471" w:rsidP="00F85471">
      <w:pPr>
        <w:autoSpaceDE w:val="0"/>
        <w:autoSpaceDN w:val="0"/>
        <w:adjustRightInd w:val="0"/>
        <w:ind w:firstLine="709"/>
        <w:jc w:val="center"/>
        <w:outlineLvl w:val="1"/>
        <w:rPr>
          <w:rFonts w:eastAsia="Calibri"/>
          <w:b/>
          <w:sz w:val="26"/>
          <w:szCs w:val="26"/>
          <w:highlight w:val="yellow"/>
          <w:lang w:eastAsia="en-US"/>
        </w:rPr>
      </w:pPr>
    </w:p>
    <w:p w:rsidR="00F85471" w:rsidRPr="00F85471" w:rsidRDefault="00F85471" w:rsidP="00F85471">
      <w:pPr>
        <w:autoSpaceDE w:val="0"/>
        <w:autoSpaceDN w:val="0"/>
        <w:adjustRightInd w:val="0"/>
        <w:ind w:firstLine="709"/>
        <w:jc w:val="center"/>
        <w:outlineLvl w:val="1"/>
        <w:rPr>
          <w:rFonts w:eastAsia="Calibri"/>
          <w:b/>
          <w:sz w:val="26"/>
          <w:szCs w:val="26"/>
          <w:lang w:eastAsia="en-US"/>
        </w:rPr>
      </w:pPr>
      <w:r w:rsidRPr="00F85471">
        <w:rPr>
          <w:rFonts w:eastAsia="Calibri"/>
          <w:b/>
          <w:sz w:val="26"/>
          <w:szCs w:val="26"/>
          <w:lang w:eastAsia="en-US"/>
        </w:rPr>
        <w:t>2. Порядок и сроки составления Плана</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2.1. Учреждение составляет проект Плана на основании обоснований (расчетов) плановых показателей поступлений и выплат.</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2.2. Учреждение составляет проект Плана при формировании проекта бюджета  Солецкого муниципального района </w:t>
      </w:r>
      <w:proofErr w:type="gramStart"/>
      <w:r w:rsidRPr="00F85471">
        <w:rPr>
          <w:rFonts w:eastAsia="Calibri"/>
          <w:sz w:val="26"/>
          <w:szCs w:val="26"/>
          <w:lang w:eastAsia="en-US"/>
        </w:rPr>
        <w:t xml:space="preserve">( </w:t>
      </w:r>
      <w:proofErr w:type="gramEnd"/>
      <w:r w:rsidRPr="00F85471">
        <w:rPr>
          <w:rFonts w:eastAsia="Calibri"/>
          <w:sz w:val="26"/>
          <w:szCs w:val="26"/>
          <w:lang w:eastAsia="en-US"/>
        </w:rPr>
        <w:t xml:space="preserve">Солецкого городского поселения) на очередной финансовый год и на плановый период в соответствии с приложением № 1 и с учетом: </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субсидий на финансовое обеспечение выполнения муниципального задания;</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субсидий, предоставляемых в соответствии с абзацем вторым пункта 1 статьи 78.1 Бюджетного кодекса Российской Федерации, в том числе с указанием целей их предоставления;</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грантов, в том числе в форме субсидий;</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доходов от иной приносящей доход деятельности, предусмотренной уставом учреждения, в том числе иных доходов сверх установленного муниципального задания;</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планируемых объемов выплат, связанных с осуществлением деятельности, предусмотренной уставом учреждения.</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2.3. Показатели Плана, обоснования (расчеты) плановых показателей Учреждение формирует по кодам бюджетной классификации Российской Федерации в части как планируемых поступлений (по коду аналитической группы подвида доходов классификации доходов бюджета Солецкого муниципального </w:t>
      </w:r>
      <w:r w:rsidRPr="00F85471">
        <w:rPr>
          <w:rFonts w:eastAsia="Calibri"/>
          <w:sz w:val="26"/>
          <w:szCs w:val="26"/>
          <w:lang w:eastAsia="en-US"/>
        </w:rPr>
        <w:lastRenderedPageBreak/>
        <w:t>района (Солецкого городского поселения)</w:t>
      </w:r>
      <w:proofErr w:type="gramStart"/>
      <w:r w:rsidRPr="00F85471">
        <w:rPr>
          <w:rFonts w:eastAsia="Calibri"/>
          <w:sz w:val="26"/>
          <w:szCs w:val="26"/>
          <w:lang w:eastAsia="en-US"/>
        </w:rPr>
        <w:t xml:space="preserve"> ,</w:t>
      </w:r>
      <w:proofErr w:type="gramEnd"/>
      <w:r w:rsidRPr="00F85471">
        <w:rPr>
          <w:rFonts w:eastAsia="Calibri"/>
          <w:sz w:val="26"/>
          <w:szCs w:val="26"/>
          <w:lang w:eastAsia="en-US"/>
        </w:rPr>
        <w:t xml:space="preserve"> так и планируемых выплат (по кодам видов расходов классификации расходов бюджетов).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2.4. Изменение показателей Плана в течение текущего финансового года должно осуществляться в связи </w:t>
      </w:r>
      <w:proofErr w:type="gramStart"/>
      <w:r w:rsidRPr="00F85471">
        <w:rPr>
          <w:rFonts w:eastAsia="Calibri"/>
          <w:sz w:val="26"/>
          <w:szCs w:val="26"/>
        </w:rPr>
        <w:t>с</w:t>
      </w:r>
      <w:proofErr w:type="gramEnd"/>
      <w:r w:rsidRPr="00F85471">
        <w:rPr>
          <w:rFonts w:eastAsia="Calibri"/>
          <w:sz w:val="26"/>
          <w:szCs w:val="26"/>
        </w:rPr>
        <w:t>:</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б) изменением объемов планируемых поступлений, а также объемов и (или) направлений выплат, в том числе в связи </w:t>
      </w:r>
      <w:proofErr w:type="gramStart"/>
      <w:r w:rsidRPr="00F85471">
        <w:rPr>
          <w:rFonts w:eastAsia="Calibri"/>
          <w:sz w:val="26"/>
          <w:szCs w:val="26"/>
        </w:rPr>
        <w:t>с</w:t>
      </w:r>
      <w:proofErr w:type="gramEnd"/>
      <w:r w:rsidRPr="00F85471">
        <w:rPr>
          <w:rFonts w:eastAsia="Calibri"/>
          <w:sz w:val="26"/>
          <w:szCs w:val="26"/>
        </w:rPr>
        <w:t>:</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изменением объема услуг (работ), предоставляемых за плату;</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изменением объемов безвозмездных поступлений от юридических и физических лиц;</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поступлением средств дебиторской задолженности прошлых лет, не включенных в показатели Плана при его составлении;</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увеличением выплат по неисполненным обязательствам прошлых лет, не включенных в показатели Плана при его составлении;</w:t>
      </w:r>
    </w:p>
    <w:p w:rsidR="00F85471" w:rsidRPr="00F85471" w:rsidRDefault="00F85471" w:rsidP="00F85471">
      <w:pPr>
        <w:autoSpaceDE w:val="0"/>
        <w:autoSpaceDN w:val="0"/>
        <w:adjustRightInd w:val="0"/>
        <w:ind w:firstLine="709"/>
        <w:jc w:val="both"/>
        <w:rPr>
          <w:rFonts w:eastAsia="Calibri"/>
          <w:sz w:val="26"/>
          <w:szCs w:val="26"/>
        </w:rPr>
      </w:pPr>
      <w:bookmarkStart w:id="1" w:name="P106"/>
      <w:bookmarkEnd w:id="1"/>
      <w:r w:rsidRPr="00F85471">
        <w:rPr>
          <w:rFonts w:eastAsia="Calibri"/>
          <w:sz w:val="26"/>
          <w:szCs w:val="26"/>
        </w:rPr>
        <w:t>в) проведением реорганизации учреждения.</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2.5.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2.6.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2.7.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а) при поступлении в текущем финансовом году сумм возврата дебиторской задолженности прошлых лет, сумм, поступивших в возмещение ущерба, недостач, выявленных в текущем финансовом году, сумм, поступивших по решению суда или на основании исполнительных документов;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б) при необходимости осуществления выплат по возврату в бюджет бюджетной системы Российской Федерации субсидий, полученных в прошлых отчетных периодах, по возмещению ущерба, по решению суда, на основании исполнительных документов, по уплате штрафов, в том числе административных.</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2.8. При внесении изменений в показатели Плана в случае, установленном </w:t>
      </w:r>
      <w:hyperlink w:anchor="P106" w:history="1">
        <w:r w:rsidRPr="00F85471">
          <w:rPr>
            <w:rFonts w:eastAsia="Calibri"/>
            <w:sz w:val="26"/>
            <w:szCs w:val="26"/>
          </w:rPr>
          <w:t>подпунктом "в" пункта 2.4</w:t>
        </w:r>
      </w:hyperlink>
      <w:r w:rsidRPr="00F85471">
        <w:rPr>
          <w:rFonts w:eastAsia="Calibri"/>
          <w:sz w:val="26"/>
          <w:szCs w:val="26"/>
        </w:rPr>
        <w:t xml:space="preserve"> раздела 2 Порядка, при реорганизации:</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lastRenderedPageBreak/>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F85471">
        <w:rPr>
          <w:rFonts w:eastAsia="Calibri"/>
          <w:sz w:val="26"/>
          <w:szCs w:val="26"/>
        </w:rPr>
        <w:t>а(</w:t>
      </w:r>
      <w:proofErr w:type="spellStart"/>
      <w:proofErr w:type="gramEnd"/>
      <w:r w:rsidRPr="00F85471">
        <w:rPr>
          <w:rFonts w:eastAsia="Calibri"/>
          <w:sz w:val="26"/>
          <w:szCs w:val="26"/>
        </w:rPr>
        <w:t>ов</w:t>
      </w:r>
      <w:proofErr w:type="spellEnd"/>
      <w:r w:rsidRPr="00F85471">
        <w:rPr>
          <w:rFonts w:eastAsia="Calibri"/>
          <w:sz w:val="26"/>
          <w:szCs w:val="26"/>
        </w:rPr>
        <w:t>) учреждения(</w:t>
      </w:r>
      <w:proofErr w:type="spellStart"/>
      <w:r w:rsidRPr="00F85471">
        <w:rPr>
          <w:rFonts w:eastAsia="Calibri"/>
          <w:sz w:val="26"/>
          <w:szCs w:val="26"/>
        </w:rPr>
        <w:t>ий</w:t>
      </w:r>
      <w:proofErr w:type="spellEnd"/>
      <w:r w:rsidRPr="00F85471">
        <w:rPr>
          <w:rFonts w:eastAsia="Calibri"/>
          <w:sz w:val="26"/>
          <w:szCs w:val="26"/>
        </w:rPr>
        <w:t>) до начала реорганизации.</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2.9. </w:t>
      </w:r>
      <w:hyperlink r:id="rId11" w:history="1">
        <w:r w:rsidRPr="00F85471">
          <w:rPr>
            <w:rFonts w:eastAsia="Calibri"/>
            <w:sz w:val="26"/>
            <w:szCs w:val="26"/>
            <w:lang w:eastAsia="en-US"/>
          </w:rPr>
          <w:t>План</w:t>
        </w:r>
      </w:hyperlink>
      <w:r w:rsidRPr="00F85471">
        <w:rPr>
          <w:rFonts w:eastAsia="Calibri"/>
          <w:sz w:val="26"/>
          <w:szCs w:val="26"/>
          <w:lang w:eastAsia="en-US"/>
        </w:rPr>
        <w:t xml:space="preserve"> составляется  Учреждением по кассовому методу в рублях с точностью до двух знаков после запятой.</w:t>
      </w:r>
    </w:p>
    <w:p w:rsidR="00F85471" w:rsidRPr="00F85471" w:rsidRDefault="00F85471" w:rsidP="00F85471">
      <w:pPr>
        <w:autoSpaceDE w:val="0"/>
        <w:autoSpaceDN w:val="0"/>
        <w:adjustRightInd w:val="0"/>
        <w:ind w:firstLine="709"/>
        <w:jc w:val="both"/>
        <w:rPr>
          <w:rFonts w:eastAsia="Calibri"/>
          <w:sz w:val="26"/>
          <w:szCs w:val="26"/>
          <w:lang w:eastAsia="en-US"/>
        </w:rPr>
      </w:pPr>
      <w:r w:rsidRPr="00F85471">
        <w:rPr>
          <w:rFonts w:eastAsia="Calibri"/>
          <w:sz w:val="26"/>
          <w:szCs w:val="26"/>
          <w:lang w:eastAsia="en-US"/>
        </w:rPr>
        <w:t xml:space="preserve">2.10. После принятия решения Думы Солецкого муниципального района о бюджете Солецкого муниципального района на очередной финансовый год и на плановый период, решения Совета депутатов Солецкого городского поселения о бюджете Солецкого городского поселения на очередной финансовый год и на плановый период, Учреждение (по необходимости) уточняет  показатели Плана. </w:t>
      </w:r>
    </w:p>
    <w:p w:rsidR="00F85471" w:rsidRPr="00F85471" w:rsidRDefault="00F85471" w:rsidP="00F85471">
      <w:pPr>
        <w:autoSpaceDE w:val="0"/>
        <w:autoSpaceDN w:val="0"/>
        <w:adjustRightInd w:val="0"/>
        <w:ind w:firstLine="709"/>
        <w:jc w:val="both"/>
        <w:rPr>
          <w:rFonts w:eastAsia="Calibri"/>
          <w:b/>
          <w:sz w:val="26"/>
          <w:szCs w:val="26"/>
          <w:lang w:eastAsia="en-US"/>
        </w:rPr>
      </w:pPr>
    </w:p>
    <w:p w:rsidR="00F85471" w:rsidRPr="00F85471" w:rsidRDefault="00F85471" w:rsidP="00F85471">
      <w:pPr>
        <w:autoSpaceDE w:val="0"/>
        <w:autoSpaceDN w:val="0"/>
        <w:adjustRightInd w:val="0"/>
        <w:ind w:firstLine="709"/>
        <w:jc w:val="center"/>
        <w:rPr>
          <w:rFonts w:eastAsia="Calibri"/>
          <w:sz w:val="26"/>
          <w:szCs w:val="26"/>
        </w:rPr>
      </w:pPr>
      <w:r w:rsidRPr="00F85471">
        <w:rPr>
          <w:rFonts w:eastAsia="Calibri"/>
          <w:b/>
          <w:sz w:val="26"/>
          <w:szCs w:val="26"/>
        </w:rPr>
        <w:t>3.  Формирование обоснований (расчетов) плановых показателей поступлений  и выплат</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3.1. К представляемому на утверждение Плану прилагаются расчеты (обоснования) плановых показателей:</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на основании расчетов соответствующих доходов;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на основании расчетов соответствующих расходов.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3.2. Расчеты доходов формируются </w:t>
      </w:r>
      <w:proofErr w:type="gramStart"/>
      <w:r w:rsidRPr="00F85471">
        <w:rPr>
          <w:rFonts w:eastAsia="Calibri"/>
          <w:sz w:val="26"/>
          <w:szCs w:val="26"/>
        </w:rPr>
        <w:t>по</w:t>
      </w:r>
      <w:proofErr w:type="gramEnd"/>
      <w:r w:rsidRPr="00F85471">
        <w:rPr>
          <w:rFonts w:eastAsia="Calibri"/>
          <w:sz w:val="26"/>
          <w:szCs w:val="26"/>
        </w:rPr>
        <w:t xml:space="preserve">: </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 доходам от использования собственности, в том числе доходов в виде арендной платы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F85471">
        <w:rPr>
          <w:rFonts w:eastAsia="Calibri"/>
          <w:sz w:val="26"/>
          <w:szCs w:val="26"/>
        </w:rPr>
        <w:t>объема</w:t>
      </w:r>
      <w:proofErr w:type="gramEnd"/>
      <w:r w:rsidRPr="00F85471">
        <w:rPr>
          <w:rFonts w:eastAsia="Calibri"/>
          <w:sz w:val="26"/>
          <w:szCs w:val="26"/>
        </w:rPr>
        <w:t xml:space="preserve"> предоставленного в пользование имущества и планируемой стоимости услуг (возмещаемых расходов));</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доходам от оказания услуг (выполнения работ), в том числе в виде субсидии на финансовое обеспечение выполнения муниципального задания (расчет доходов от оказания услуг (выполнения работ) в рамках установленного муниципального задания осуществляется в соответствии с объемом услуг (работ), установленных муниципальным заданием, и платой (ценой, тарифом) за указанную услугу (работу);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t>-  доходам в виде штрафов, возмещения ущерба, в том числе включая штрафы, пени и неустойки за нарушение условий контрактов (договоров) (расчет доходов в виде штрафов, средств, получаемых в возмещение ущерба, при наличии решения суда, исполнительного документа, решения о возврате суммы излишне уплаченного налога, принятого налоговым органом, осуществляется в размере, определенном указанными решениями);</w:t>
      </w:r>
      <w:proofErr w:type="gramEnd"/>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доходам в виде безвозмездных денежных поступлений, в том числе грантов, пожертвований;</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доходам в виде целевых субсидий, а также субсидий на осуществление капитальных вложений;</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 доходов от иной, приносящей доход деятельности (расчет доходов от иной приносящей доход деятельности осуществляется с учетом стоимости услуг по </w:t>
      </w:r>
      <w:r w:rsidRPr="00F85471">
        <w:rPr>
          <w:rFonts w:eastAsia="Calibri"/>
          <w:sz w:val="26"/>
          <w:szCs w:val="26"/>
        </w:rPr>
        <w:lastRenderedPageBreak/>
        <w:t>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3.3. </w:t>
      </w:r>
      <w:proofErr w:type="gramStart"/>
      <w:r w:rsidRPr="00F85471">
        <w:rPr>
          <w:rFonts w:eastAsia="Calibri"/>
          <w:sz w:val="26"/>
          <w:szCs w:val="26"/>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ГОСТами, СНиПами, СанПиНами, стандартами, порядками и регламентами (паспортами) оказания муниципальных услуг (выполнения работ).</w:t>
      </w:r>
      <w:proofErr w:type="gramEnd"/>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3.4. Формирование обоснований расходов:</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напроизводстве</w:t>
      </w:r>
      <w:proofErr w:type="gramEnd"/>
      <w:r w:rsidRPr="00F85471">
        <w:rPr>
          <w:rFonts w:eastAsia="Calibri"/>
          <w:sz w:val="26"/>
          <w:szCs w:val="26"/>
        </w:rPr>
        <w:t xml:space="preserve"> и профессиональных заболеваний, на обязательное медицинское страхование.</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должностные оклады, ежемесячные надбавки к должностному окладу, стимулирующие выплаты, компенсационные выплаты, а также иные выплаты, предусмотренные законодательством Российской Федерации;</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иные выплаты работникам, предусмотренные законодательством Российской Федерации;</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F85471">
        <w:rPr>
          <w:rFonts w:eastAsia="Calibri"/>
          <w:sz w:val="26"/>
          <w:szCs w:val="26"/>
        </w:rPr>
        <w:t xml:space="preserve"> к памятным датам, профессиональным праздникам, осуществляется с учетом количества планируемых выплат в год и их размера;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  расчет расходов на услуги связи должен учитывать количество абонентских номеров, подключенных к сети связи, цены услуг связи, ежемесячную </w:t>
      </w:r>
      <w:r w:rsidRPr="00F85471">
        <w:rPr>
          <w:rFonts w:eastAsia="Calibri"/>
          <w:sz w:val="26"/>
          <w:szCs w:val="26"/>
        </w:rPr>
        <w:lastRenderedPageBreak/>
        <w:t xml:space="preserve">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требований к санитарно-гигиеническому состоянию, охране труда (включая уборку помещений и территории, вывоз твердых бытовых отходов, дезинфекцию, дезинсекцию);</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оплату услуг и работ (медицинских осмотров, информационных услуг, консультационных услуг, экспертных услуг,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w:t>
      </w:r>
      <w:proofErr w:type="gramEnd"/>
      <w:r w:rsidRPr="00F85471">
        <w:rPr>
          <w:rFonts w:eastAsia="Calibri"/>
          <w:sz w:val="26"/>
          <w:szCs w:val="26"/>
        </w:rPr>
        <w:t xml:space="preserve"> производителей (изготовителей) указанных товаров, работ, услуг;</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запаса;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расчеты расходов на закупку товаров, работ, услуг должны соответствовать в части планируемых к заключению контрактов (договоров):</w:t>
      </w:r>
    </w:p>
    <w:p w:rsidR="00F85471" w:rsidRPr="00F85471" w:rsidRDefault="00F85471" w:rsidP="00F85471">
      <w:pPr>
        <w:autoSpaceDE w:val="0"/>
        <w:autoSpaceDN w:val="0"/>
        <w:adjustRightInd w:val="0"/>
        <w:ind w:firstLine="709"/>
        <w:jc w:val="both"/>
        <w:rPr>
          <w:rFonts w:eastAsia="Calibri"/>
          <w:sz w:val="26"/>
          <w:szCs w:val="26"/>
        </w:rPr>
      </w:pPr>
      <w:proofErr w:type="gramStart"/>
      <w:r w:rsidRPr="00F85471">
        <w:rPr>
          <w:rFonts w:eastAsia="Calibri"/>
          <w:sz w:val="26"/>
          <w:szCs w:val="26"/>
        </w:rPr>
        <w:lastRenderedPageBreak/>
        <w:t xml:space="preserve">показателям плана- 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2" w:history="1">
        <w:r w:rsidRPr="00F85471">
          <w:rPr>
            <w:rFonts w:eastAsia="Calibri"/>
            <w:sz w:val="26"/>
            <w:szCs w:val="26"/>
          </w:rPr>
          <w:t>законом</w:t>
        </w:r>
      </w:hyperlink>
      <w:r w:rsidRPr="00F85471">
        <w:rPr>
          <w:rFonts w:eastAsia="Calibri"/>
          <w:sz w:val="26"/>
          <w:szCs w:val="26"/>
        </w:rPr>
        <w:t xml:space="preserve"> от 5 апреля 2013 г. N 44-ФЗ "О контрактной системе в сфере закупок товаров, работ, услуг для обеспечения</w:t>
      </w:r>
      <w:proofErr w:type="gramEnd"/>
      <w:r w:rsidRPr="00F85471">
        <w:rPr>
          <w:rFonts w:eastAsia="Calibri"/>
          <w:sz w:val="26"/>
          <w:szCs w:val="26"/>
        </w:rPr>
        <w:t xml:space="preserve"> государственных и муниципальных нужд";</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показателям плана – графика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3" w:history="1">
        <w:r w:rsidRPr="00F85471">
          <w:rPr>
            <w:rFonts w:eastAsia="Calibri"/>
            <w:sz w:val="26"/>
            <w:szCs w:val="26"/>
          </w:rPr>
          <w:t>законом</w:t>
        </w:r>
      </w:hyperlink>
      <w:r w:rsidRPr="00F85471">
        <w:rPr>
          <w:rFonts w:eastAsia="Calibri"/>
          <w:sz w:val="26"/>
          <w:szCs w:val="26"/>
        </w:rPr>
        <w:t xml:space="preserve"> от 18 июля 2011 г. N 223-ФЗ "О закупках товаров, работ, услуг отдельными видами юридических лиц";</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расчет расходов на осуществление капитальных вложений:</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в целях капитального строительства объектов недвижимого имущества (реконструкции, в том числе с элементами реставрации)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 xml:space="preserve">3.5.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органом местного самоуправления в соответствии с </w:t>
      </w:r>
      <w:hyperlink r:id="rId14" w:history="1">
        <w:r w:rsidRPr="00F85471">
          <w:rPr>
            <w:rFonts w:eastAsia="Calibri"/>
            <w:sz w:val="26"/>
            <w:szCs w:val="26"/>
          </w:rPr>
          <w:t>абзацем первым пункта 4 статьи 69.2</w:t>
        </w:r>
      </w:hyperlink>
      <w:r w:rsidRPr="00F85471">
        <w:rPr>
          <w:rFonts w:eastAsia="Calibri"/>
          <w:sz w:val="26"/>
          <w:szCs w:val="26"/>
        </w:rPr>
        <w:t xml:space="preserve"> Бюджетного кодекса Российской, в пределах общего объема средств субсидии на финансовое обеспечение выполнения муниципального задания.</w:t>
      </w:r>
    </w:p>
    <w:p w:rsidR="00F85471" w:rsidRPr="00F85471" w:rsidRDefault="00F85471" w:rsidP="00F85471">
      <w:pPr>
        <w:autoSpaceDE w:val="0"/>
        <w:autoSpaceDN w:val="0"/>
        <w:adjustRightInd w:val="0"/>
        <w:ind w:firstLine="709"/>
        <w:jc w:val="both"/>
        <w:rPr>
          <w:rFonts w:eastAsia="Calibri"/>
          <w:sz w:val="26"/>
          <w:szCs w:val="26"/>
        </w:rPr>
      </w:pPr>
    </w:p>
    <w:p w:rsidR="00F85471" w:rsidRPr="00F85471" w:rsidRDefault="00F85471" w:rsidP="00F85471">
      <w:pPr>
        <w:autoSpaceDE w:val="0"/>
        <w:autoSpaceDN w:val="0"/>
        <w:adjustRightInd w:val="0"/>
        <w:ind w:firstLine="709"/>
        <w:jc w:val="center"/>
        <w:rPr>
          <w:rFonts w:eastAsia="Calibri"/>
          <w:b/>
          <w:sz w:val="26"/>
          <w:szCs w:val="26"/>
        </w:rPr>
      </w:pPr>
      <w:r w:rsidRPr="00F85471">
        <w:rPr>
          <w:rFonts w:eastAsia="Calibri"/>
          <w:b/>
          <w:sz w:val="26"/>
          <w:szCs w:val="26"/>
        </w:rPr>
        <w:t>4.  Требования к утверждению Плана</w:t>
      </w:r>
    </w:p>
    <w:p w:rsidR="00F85471" w:rsidRPr="00F85471" w:rsidRDefault="00F85471" w:rsidP="00F85471">
      <w:pPr>
        <w:autoSpaceDE w:val="0"/>
        <w:autoSpaceDN w:val="0"/>
        <w:adjustRightInd w:val="0"/>
        <w:ind w:firstLine="709"/>
        <w:jc w:val="both"/>
        <w:rPr>
          <w:rFonts w:eastAsia="Calibri"/>
          <w:sz w:val="26"/>
          <w:szCs w:val="26"/>
        </w:rPr>
      </w:pPr>
      <w:r w:rsidRPr="00F85471">
        <w:rPr>
          <w:rFonts w:eastAsia="Calibri"/>
          <w:sz w:val="26"/>
          <w:szCs w:val="26"/>
        </w:rPr>
        <w:t>4.1. План муниципального бюджетного учреждения утверждается руководителем муниципального бюджетного учреждения в течение 15 рабочих дней после официального опубликования решения о бюджете Солецкого муниципального района (Солецкого городского поселения) на очередной финансовый год и на плановый период.</w:t>
      </w:r>
    </w:p>
    <w:p w:rsidR="00F85471" w:rsidRPr="00F85471" w:rsidRDefault="00F85471" w:rsidP="00F85471">
      <w:pPr>
        <w:autoSpaceDE w:val="0"/>
        <w:autoSpaceDN w:val="0"/>
        <w:adjustRightInd w:val="0"/>
        <w:ind w:firstLine="709"/>
        <w:jc w:val="both"/>
        <w:rPr>
          <w:rFonts w:ascii="Calibri" w:eastAsia="Calibri" w:hAnsi="Calibri"/>
          <w:b/>
          <w:sz w:val="26"/>
          <w:szCs w:val="26"/>
          <w:lang w:eastAsia="en-US"/>
        </w:rPr>
      </w:pPr>
      <w:r w:rsidRPr="00F85471">
        <w:rPr>
          <w:rFonts w:eastAsia="Calibri"/>
          <w:sz w:val="26"/>
          <w:szCs w:val="26"/>
          <w:lang w:eastAsia="en-US"/>
        </w:rPr>
        <w:t>4.2. 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 в течение 15 рабочих дней после официального опубликования решения о бюджете Солецкого муниципального района (Солецкого городского поселения) на очередной финансовый год и на плановый период.</w:t>
      </w:r>
    </w:p>
    <w:p w:rsidR="00F85471" w:rsidRDefault="00F85471" w:rsidP="00F85471">
      <w:pPr>
        <w:tabs>
          <w:tab w:val="left" w:pos="1845"/>
        </w:tabs>
        <w:autoSpaceDE w:val="0"/>
        <w:autoSpaceDN w:val="0"/>
        <w:adjustRightInd w:val="0"/>
        <w:spacing w:line="276" w:lineRule="auto"/>
        <w:jc w:val="both"/>
        <w:rPr>
          <w:rFonts w:eastAsia="Calibri"/>
          <w:b/>
          <w:sz w:val="16"/>
          <w:szCs w:val="16"/>
          <w:lang w:eastAsia="en-US"/>
        </w:rPr>
        <w:sectPr w:rsidR="00F85471" w:rsidSect="00F85471">
          <w:pgSz w:w="11906" w:h="16838"/>
          <w:pgMar w:top="851" w:right="567" w:bottom="851" w:left="1985" w:header="709" w:footer="709" w:gutter="0"/>
          <w:cols w:space="708"/>
          <w:docGrid w:linePitch="360"/>
        </w:sectPr>
      </w:pPr>
    </w:p>
    <w:tbl>
      <w:tblPr>
        <w:tblW w:w="9806" w:type="dxa"/>
        <w:tblLayout w:type="fixed"/>
        <w:tblLook w:val="0000"/>
      </w:tblPr>
      <w:tblGrid>
        <w:gridCol w:w="5204"/>
        <w:gridCol w:w="4602"/>
      </w:tblGrid>
      <w:tr w:rsidR="00F85471" w:rsidRPr="00F85471" w:rsidTr="00F85471">
        <w:tc>
          <w:tcPr>
            <w:tcW w:w="5204" w:type="dxa"/>
          </w:tcPr>
          <w:p w:rsidR="00F85471" w:rsidRPr="00F85471" w:rsidRDefault="00F85471" w:rsidP="00F85471">
            <w:pPr>
              <w:tabs>
                <w:tab w:val="left" w:pos="1845"/>
              </w:tabs>
              <w:autoSpaceDE w:val="0"/>
              <w:autoSpaceDN w:val="0"/>
              <w:adjustRightInd w:val="0"/>
              <w:spacing w:line="276" w:lineRule="auto"/>
              <w:jc w:val="both"/>
              <w:rPr>
                <w:rFonts w:eastAsia="Calibri"/>
                <w:b/>
                <w:sz w:val="18"/>
                <w:szCs w:val="16"/>
                <w:lang w:eastAsia="en-US"/>
              </w:rPr>
            </w:pPr>
          </w:p>
        </w:tc>
        <w:tc>
          <w:tcPr>
            <w:tcW w:w="4602" w:type="dxa"/>
          </w:tcPr>
          <w:p w:rsidR="00F85471" w:rsidRPr="00F85471" w:rsidRDefault="00F85471" w:rsidP="00F85471">
            <w:pPr>
              <w:autoSpaceDE w:val="0"/>
              <w:autoSpaceDN w:val="0"/>
              <w:adjustRightInd w:val="0"/>
              <w:spacing w:line="276" w:lineRule="auto"/>
              <w:jc w:val="right"/>
              <w:outlineLvl w:val="1"/>
              <w:rPr>
                <w:rFonts w:eastAsia="Calibri"/>
                <w:sz w:val="18"/>
                <w:szCs w:val="16"/>
                <w:lang w:eastAsia="en-US"/>
              </w:rPr>
            </w:pPr>
          </w:p>
          <w:p w:rsidR="00F85471" w:rsidRPr="00F85471" w:rsidRDefault="00F85471" w:rsidP="00F85471">
            <w:pPr>
              <w:autoSpaceDE w:val="0"/>
              <w:autoSpaceDN w:val="0"/>
              <w:adjustRightInd w:val="0"/>
              <w:spacing w:line="276" w:lineRule="auto"/>
              <w:jc w:val="right"/>
              <w:outlineLvl w:val="1"/>
              <w:rPr>
                <w:rFonts w:eastAsia="Calibri"/>
                <w:sz w:val="18"/>
                <w:szCs w:val="16"/>
                <w:lang w:eastAsia="en-US"/>
              </w:rPr>
            </w:pPr>
            <w:r w:rsidRPr="00F85471">
              <w:rPr>
                <w:rFonts w:eastAsia="Calibri"/>
                <w:sz w:val="18"/>
                <w:szCs w:val="16"/>
                <w:lang w:eastAsia="en-US"/>
              </w:rPr>
              <w:t>Приложение №1</w:t>
            </w:r>
          </w:p>
          <w:p w:rsidR="00F85471" w:rsidRPr="00F85471" w:rsidRDefault="00F85471" w:rsidP="00F85471">
            <w:pPr>
              <w:spacing w:line="276" w:lineRule="auto"/>
              <w:jc w:val="right"/>
              <w:rPr>
                <w:rFonts w:eastAsia="Calibri"/>
                <w:sz w:val="18"/>
                <w:szCs w:val="16"/>
                <w:lang w:eastAsia="en-US"/>
              </w:rPr>
            </w:pPr>
            <w:r w:rsidRPr="00F85471">
              <w:rPr>
                <w:rFonts w:eastAsia="Calibri"/>
                <w:sz w:val="18"/>
                <w:szCs w:val="16"/>
                <w:lang w:eastAsia="en-US"/>
              </w:rPr>
              <w:t>к Порядку составления и утверждения плана финансово-хозяйственной деятельности муниципальных учреждений Солецкого муниципального района (Солецкого городского поселения)</w:t>
            </w:r>
          </w:p>
        </w:tc>
      </w:tr>
    </w:tbl>
    <w:p w:rsidR="00F85471" w:rsidRPr="00F85471" w:rsidRDefault="00F85471" w:rsidP="00F85471">
      <w:pPr>
        <w:autoSpaceDE w:val="0"/>
        <w:autoSpaceDN w:val="0"/>
        <w:adjustRightInd w:val="0"/>
        <w:spacing w:line="276" w:lineRule="auto"/>
        <w:jc w:val="both"/>
        <w:rPr>
          <w:rFonts w:eastAsia="Calibri"/>
          <w:sz w:val="18"/>
          <w:szCs w:val="16"/>
          <w:lang w:eastAsia="en-US"/>
        </w:rPr>
      </w:pP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Утверждаю</w:t>
      </w: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______________________________________________</w:t>
      </w: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(наименование должности руководителя)</w:t>
      </w: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______________________________________________</w:t>
      </w:r>
    </w:p>
    <w:p w:rsidR="00F85471" w:rsidRPr="00F85471" w:rsidRDefault="00F85471" w:rsidP="00F85471">
      <w:pPr>
        <w:autoSpaceDE w:val="0"/>
        <w:autoSpaceDN w:val="0"/>
        <w:adjustRightInd w:val="0"/>
        <w:jc w:val="right"/>
        <w:rPr>
          <w:rFonts w:eastAsia="Calibri"/>
          <w:sz w:val="18"/>
          <w:szCs w:val="16"/>
        </w:rPr>
      </w:pPr>
      <w:proofErr w:type="gramStart"/>
      <w:r w:rsidRPr="00F85471">
        <w:rPr>
          <w:rFonts w:eastAsia="Calibri"/>
          <w:sz w:val="18"/>
          <w:szCs w:val="16"/>
        </w:rPr>
        <w:t>(наименование учредителя (учреждения)</w:t>
      </w:r>
      <w:proofErr w:type="gramEnd"/>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_____________  _____________________________</w:t>
      </w: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(подпись)        (расшифровка подписи)</w:t>
      </w:r>
    </w:p>
    <w:p w:rsidR="00F85471" w:rsidRPr="00F85471" w:rsidRDefault="00F85471" w:rsidP="00F85471">
      <w:pPr>
        <w:autoSpaceDE w:val="0"/>
        <w:autoSpaceDN w:val="0"/>
        <w:adjustRightInd w:val="0"/>
        <w:jc w:val="right"/>
        <w:rPr>
          <w:rFonts w:eastAsia="Calibri"/>
          <w:sz w:val="18"/>
          <w:szCs w:val="16"/>
        </w:rPr>
      </w:pPr>
    </w:p>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 xml:space="preserve">                             "__" ___________ 20__ г.</w:t>
      </w:r>
    </w:p>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center"/>
        <w:rPr>
          <w:rFonts w:eastAsia="Calibri"/>
          <w:sz w:val="18"/>
          <w:szCs w:val="16"/>
        </w:rPr>
      </w:pPr>
      <w:bookmarkStart w:id="2" w:name="P211"/>
      <w:bookmarkEnd w:id="2"/>
      <w:r w:rsidRPr="00F85471">
        <w:rPr>
          <w:rFonts w:eastAsia="Calibri"/>
          <w:sz w:val="18"/>
          <w:szCs w:val="16"/>
        </w:rPr>
        <w:t>План финансово-хозяйственной деятельности на 20__ г.</w:t>
      </w:r>
    </w:p>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и плановый период 20__ и 20__ годов)</w:t>
      </w:r>
    </w:p>
    <w:p w:rsidR="00F85471" w:rsidRPr="00F85471" w:rsidRDefault="00F85471" w:rsidP="00F85471">
      <w:pPr>
        <w:autoSpaceDE w:val="0"/>
        <w:autoSpaceDN w:val="0"/>
        <w:adjustRightInd w:val="0"/>
        <w:jc w:val="both"/>
        <w:rPr>
          <w:rFonts w:eastAsia="Calibri"/>
          <w:sz w:val="18"/>
          <w:szCs w:val="16"/>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839"/>
        <w:gridCol w:w="2438"/>
        <w:gridCol w:w="794"/>
      </w:tblGrid>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rPr>
                <w:rFonts w:eastAsia="Calibri"/>
                <w:sz w:val="18"/>
                <w:szCs w:val="16"/>
              </w:rPr>
            </w:pP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rPr>
                <w:rFonts w:eastAsia="Calibri"/>
                <w:sz w:val="18"/>
                <w:szCs w:val="16"/>
              </w:rPr>
            </w:pP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Коды</w:t>
            </w:r>
          </w:p>
        </w:tc>
      </w:tr>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от "__" ________ 20__ г.</w:t>
            </w: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Дата</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vMerge w:val="restart"/>
            <w:tcBorders>
              <w:top w:val="nil"/>
              <w:left w:val="nil"/>
              <w:bottom w:val="nil"/>
              <w:right w:val="nil"/>
            </w:tcBorders>
            <w:vAlign w:val="bottom"/>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Орган, осуществляющий</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функции и полномочия учредителя ________________</w:t>
            </w: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vMerge/>
            <w:tcBorders>
              <w:top w:val="nil"/>
              <w:left w:val="nil"/>
              <w:bottom w:val="nil"/>
              <w:right w:val="nil"/>
            </w:tcBorders>
          </w:tcPr>
          <w:p w:rsidR="00F85471" w:rsidRPr="00F85471" w:rsidRDefault="00F85471" w:rsidP="00F85471">
            <w:pPr>
              <w:spacing w:after="200" w:line="276" w:lineRule="auto"/>
              <w:rPr>
                <w:rFonts w:eastAsia="Calibri"/>
                <w:sz w:val="18"/>
                <w:szCs w:val="16"/>
                <w:lang w:eastAsia="en-US"/>
              </w:rPr>
            </w:pP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глава по БК</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rPr>
                <w:rFonts w:eastAsia="Calibri"/>
                <w:sz w:val="18"/>
                <w:szCs w:val="16"/>
              </w:rPr>
            </w:pP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rPr>
                <w:rFonts w:eastAsia="Calibri"/>
                <w:sz w:val="18"/>
                <w:szCs w:val="16"/>
              </w:rPr>
            </w:pP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ИНН</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Учреждение ___________________________________</w:t>
            </w:r>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КПП</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F85471" w:rsidP="00F85471">
            <w:pPr>
              <w:autoSpaceDE w:val="0"/>
              <w:autoSpaceDN w:val="0"/>
              <w:adjustRightInd w:val="0"/>
              <w:rPr>
                <w:rFonts w:eastAsia="Calibri"/>
                <w:sz w:val="18"/>
                <w:szCs w:val="16"/>
              </w:rPr>
            </w:pPr>
          </w:p>
        </w:tc>
      </w:tr>
      <w:tr w:rsidR="00F85471" w:rsidRPr="00F85471" w:rsidTr="00F85471">
        <w:tc>
          <w:tcPr>
            <w:tcW w:w="5839" w:type="dxa"/>
            <w:tcBorders>
              <w:top w:val="nil"/>
              <w:left w:val="nil"/>
              <w:bottom w:val="nil"/>
              <w:right w:val="nil"/>
            </w:tcBorders>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Единица измерения: </w:t>
            </w:r>
            <w:proofErr w:type="spellStart"/>
            <w:r w:rsidRPr="00F85471">
              <w:rPr>
                <w:rFonts w:eastAsia="Calibri"/>
                <w:sz w:val="18"/>
                <w:szCs w:val="16"/>
              </w:rPr>
              <w:t>руб</w:t>
            </w:r>
            <w:proofErr w:type="spellEnd"/>
          </w:p>
        </w:tc>
        <w:tc>
          <w:tcPr>
            <w:tcW w:w="2438" w:type="dxa"/>
            <w:tcBorders>
              <w:top w:val="nil"/>
              <w:left w:val="nil"/>
              <w:bottom w:val="nil"/>
              <w:right w:val="single" w:sz="4" w:space="0" w:color="auto"/>
            </w:tcBorders>
          </w:tcPr>
          <w:p w:rsidR="00F85471" w:rsidRPr="00F85471" w:rsidRDefault="00F85471" w:rsidP="00F85471">
            <w:pPr>
              <w:autoSpaceDE w:val="0"/>
              <w:autoSpaceDN w:val="0"/>
              <w:adjustRightInd w:val="0"/>
              <w:jc w:val="right"/>
              <w:rPr>
                <w:rFonts w:eastAsia="Calibri"/>
                <w:sz w:val="18"/>
                <w:szCs w:val="16"/>
              </w:rPr>
            </w:pPr>
            <w:r w:rsidRPr="00F85471">
              <w:rPr>
                <w:rFonts w:eastAsia="Calibri"/>
                <w:sz w:val="18"/>
                <w:szCs w:val="16"/>
              </w:rPr>
              <w:t>по ОКЕИ</w:t>
            </w:r>
          </w:p>
        </w:tc>
        <w:tc>
          <w:tcPr>
            <w:tcW w:w="794" w:type="dxa"/>
            <w:tcBorders>
              <w:top w:val="single" w:sz="4" w:space="0" w:color="auto"/>
              <w:left w:val="single" w:sz="4" w:space="0" w:color="auto"/>
              <w:bottom w:val="single" w:sz="4" w:space="0" w:color="auto"/>
              <w:right w:val="single" w:sz="4" w:space="0" w:color="auto"/>
            </w:tcBorders>
          </w:tcPr>
          <w:p w:rsidR="00F85471" w:rsidRPr="00F85471" w:rsidRDefault="00A300C8" w:rsidP="00F85471">
            <w:pPr>
              <w:autoSpaceDE w:val="0"/>
              <w:autoSpaceDN w:val="0"/>
              <w:adjustRightInd w:val="0"/>
              <w:jc w:val="center"/>
              <w:rPr>
                <w:rFonts w:eastAsia="Calibri"/>
                <w:sz w:val="18"/>
                <w:szCs w:val="16"/>
              </w:rPr>
            </w:pPr>
            <w:hyperlink r:id="rId15" w:history="1">
              <w:r w:rsidR="00F85471" w:rsidRPr="00F85471">
                <w:rPr>
                  <w:rFonts w:eastAsia="Calibri"/>
                  <w:sz w:val="18"/>
                  <w:szCs w:val="16"/>
                </w:rPr>
                <w:t>383</w:t>
              </w:r>
            </w:hyperlink>
          </w:p>
        </w:tc>
      </w:tr>
    </w:tbl>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Раздел 1. Поступления и выплаты</w:t>
      </w:r>
    </w:p>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spacing w:after="200" w:line="276" w:lineRule="auto"/>
        <w:rPr>
          <w:rFonts w:eastAsia="Calibri"/>
          <w:sz w:val="18"/>
          <w:szCs w:val="16"/>
          <w:lang w:eastAsia="en-US"/>
        </w:rPr>
        <w:sectPr w:rsidR="00F85471" w:rsidRPr="00F85471" w:rsidSect="00F85471">
          <w:pgSz w:w="11906" w:h="16838"/>
          <w:pgMar w:top="1134" w:right="567" w:bottom="1134" w:left="1985"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566"/>
        <w:gridCol w:w="736"/>
        <w:gridCol w:w="2164"/>
        <w:gridCol w:w="1402"/>
        <w:gridCol w:w="1544"/>
        <w:gridCol w:w="1524"/>
        <w:gridCol w:w="1514"/>
        <w:gridCol w:w="1378"/>
      </w:tblGrid>
      <w:tr w:rsidR="00F85471" w:rsidRPr="00F85471" w:rsidTr="00F85471">
        <w:trPr>
          <w:trHeight w:val="20"/>
        </w:trPr>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lastRenderedPageBreak/>
              <w:t>Наименование показателя</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Код строки</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 xml:space="preserve">Код по бюджетной классификации Российской Федерации </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 xml:space="preserve">Аналитический код </w:t>
            </w:r>
          </w:p>
        </w:tc>
        <w:tc>
          <w:tcPr>
            <w:tcW w:w="0" w:type="auto"/>
            <w:gridSpan w:val="4"/>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Сумма</w:t>
            </w:r>
          </w:p>
        </w:tc>
      </w:tr>
      <w:tr w:rsidR="00F85471" w:rsidRPr="00F85471" w:rsidTr="00F85471">
        <w:trPr>
          <w:trHeight w:val="20"/>
        </w:trPr>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текущий финансовый год</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первый год планового периода</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второй год планового периода</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за пределами планового периода</w:t>
            </w:r>
          </w:p>
        </w:tc>
      </w:tr>
      <w:tr w:rsidR="00F85471" w:rsidRPr="00F85471" w:rsidTr="00F85471">
        <w:trPr>
          <w:trHeight w:val="20"/>
        </w:trPr>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w:t>
            </w:r>
          </w:p>
        </w:tc>
        <w:tc>
          <w:tcPr>
            <w:tcW w:w="0" w:type="auto"/>
          </w:tcPr>
          <w:p w:rsidR="00F85471" w:rsidRPr="00F85471" w:rsidRDefault="00F85471" w:rsidP="00F85471">
            <w:pPr>
              <w:autoSpaceDE w:val="0"/>
              <w:autoSpaceDN w:val="0"/>
              <w:adjustRightInd w:val="0"/>
              <w:jc w:val="center"/>
              <w:rPr>
                <w:rFonts w:eastAsia="Calibri"/>
                <w:sz w:val="18"/>
                <w:szCs w:val="16"/>
              </w:rPr>
            </w:pPr>
            <w:bookmarkStart w:id="3" w:name="P252"/>
            <w:bookmarkEnd w:id="3"/>
            <w:r w:rsidRPr="00F85471">
              <w:rPr>
                <w:rFonts w:eastAsia="Calibri"/>
                <w:sz w:val="18"/>
                <w:szCs w:val="16"/>
              </w:rPr>
              <w:t>3</w:t>
            </w:r>
          </w:p>
        </w:tc>
        <w:tc>
          <w:tcPr>
            <w:tcW w:w="0" w:type="auto"/>
          </w:tcPr>
          <w:p w:rsidR="00F85471" w:rsidRPr="00F85471" w:rsidRDefault="00F85471" w:rsidP="00F85471">
            <w:pPr>
              <w:autoSpaceDE w:val="0"/>
              <w:autoSpaceDN w:val="0"/>
              <w:adjustRightInd w:val="0"/>
              <w:jc w:val="center"/>
              <w:rPr>
                <w:rFonts w:eastAsia="Calibri"/>
                <w:sz w:val="18"/>
                <w:szCs w:val="16"/>
              </w:rPr>
            </w:pPr>
            <w:bookmarkStart w:id="4" w:name="P253"/>
            <w:bookmarkEnd w:id="4"/>
            <w:r w:rsidRPr="00F85471">
              <w:rPr>
                <w:rFonts w:eastAsia="Calibri"/>
                <w:sz w:val="18"/>
                <w:szCs w:val="16"/>
              </w:rPr>
              <w:t>4</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5</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6</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7</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Остаток средств на начало текущего финансового года </w:t>
            </w:r>
            <w:hyperlink w:anchor="P861" w:history="1"/>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5" w:name="P259"/>
            <w:bookmarkEnd w:id="5"/>
            <w:r w:rsidRPr="00F85471">
              <w:rPr>
                <w:rFonts w:eastAsia="Calibri"/>
                <w:sz w:val="18"/>
                <w:szCs w:val="16"/>
              </w:rPr>
              <w:t>0001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Остаток средств на конец текущего финансового года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6" w:name="P267"/>
            <w:bookmarkEnd w:id="6"/>
            <w:r w:rsidRPr="00F85471">
              <w:rPr>
                <w:rFonts w:eastAsia="Calibri"/>
                <w:sz w:val="18"/>
                <w:szCs w:val="16"/>
              </w:rPr>
              <w:t>0002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Доходы,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1000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доходы от собственности,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7" w:name="P284"/>
            <w:bookmarkEnd w:id="7"/>
            <w:r w:rsidRPr="00F85471">
              <w:rPr>
                <w:rFonts w:eastAsia="Calibri"/>
                <w:sz w:val="18"/>
                <w:szCs w:val="16"/>
              </w:rPr>
              <w:t>1100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120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1110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доходы от оказания услуг, работ, компенсации затрат учреждений,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1200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1210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доходы от штрафов, пеней, иных сумм принудительного изъятия,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безвозмездные денежные поступления,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150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прочие доходы,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1500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180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целевые субсидии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1510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180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субсидии на осуществление капитальных вложений</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1520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180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lastRenderedPageBreak/>
              <w:t xml:space="preserve">прочие поступления, всего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8" w:name="P426"/>
            <w:bookmarkEnd w:id="8"/>
            <w:r w:rsidRPr="00F85471">
              <w:rPr>
                <w:rFonts w:eastAsia="Calibri"/>
                <w:sz w:val="18"/>
                <w:szCs w:val="16"/>
              </w:rPr>
              <w:t>1980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увеличение остатков денежных средств за счет возврата дебиторской задолженности прошлых лет</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1981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510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ind w:right="-204"/>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Расходы,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9" w:name="P451"/>
            <w:bookmarkEnd w:id="9"/>
            <w:r w:rsidRPr="00F85471">
              <w:rPr>
                <w:rFonts w:eastAsia="Calibri"/>
                <w:sz w:val="18"/>
                <w:szCs w:val="16"/>
              </w:rPr>
              <w:t>2000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выплаты персоналу,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оплата труда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111</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прочие выплаты персоналу, в том числе компенсационного характера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112</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иные выплаты, за исключением фонда оплаты труда учреждения, для выполнения отдельных полномочий</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2130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113</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2140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выплаты по оплате труда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2141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иные выплаты работникам</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2142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2170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оплату труда стажеров</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2171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иные выплаты гражданским лицам (денежное содержание)</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2172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139</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социальные и иные выплаты населению,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2200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300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социальные выплаты гражданам, кроме публичных нормативных социальных выплат</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2210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320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пособия, компенсации и иные социальные выплаты гражданам, кроме публичных нормативных обязательств</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2211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321</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2230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350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социальное обеспечение детей-сирот и детей, оставшихся без попечения родителей</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2240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360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уплата налогов, сборов и иных платежей,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2300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850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налог на имущество организаций и земельный налог</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2310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851</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иные налоги (включаемые в состав расходов) в бюджеты бюджетной системы Российской Федерации, а также государственная пошлина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2320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852</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уплата штрафов (в том числе административных), пеней, иных платежей</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2330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853</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безвозмездные перечисления организациям и физическим лицам,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гранты, предоставляемые другим организациям и физическим лицам</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810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прочие выплаты (кроме выплат на закупку товаров, работ, услуг)</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2500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2520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831</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расходы на закупку товаров, работ, услуг, всего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0" w:name="P699"/>
            <w:bookmarkEnd w:id="10"/>
            <w:r w:rsidRPr="00F85471">
              <w:rPr>
                <w:rFonts w:eastAsia="Calibri"/>
                <w:sz w:val="18"/>
                <w:szCs w:val="16"/>
              </w:rPr>
              <w:t>2600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закупку научно-исследовательских и опытно-конструкторских работ</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241</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закупку товаров, работ, услуг в сфере информационно-коммуникационных технологий</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242</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закупку товаров, работ, услуг в целях капитального ремонта муниципального имущества</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2630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243</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прочую закупку товаров, работ и услуг,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244</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lastRenderedPageBreak/>
              <w:t>капитальные вложения в объекты муниципальной собственности, всего</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2650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400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приобретение объектов недвижимого имущества муниципальными учреждениями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2651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406</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строительство (реконструкция) объектов недвижимого имущества муниципальными учреждениями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1" w:name="P766"/>
            <w:bookmarkEnd w:id="11"/>
            <w:r w:rsidRPr="00F85471">
              <w:rPr>
                <w:rFonts w:eastAsia="Calibri"/>
                <w:sz w:val="18"/>
                <w:szCs w:val="16"/>
              </w:rPr>
              <w:t>2652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407</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Выплаты, уменьшающие доход, всего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2" w:name="P774"/>
            <w:bookmarkEnd w:id="12"/>
            <w:r w:rsidRPr="00F85471">
              <w:rPr>
                <w:rFonts w:eastAsia="Calibri"/>
                <w:sz w:val="18"/>
                <w:szCs w:val="16"/>
              </w:rPr>
              <w:t>3000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100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налог на прибыль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3010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налог на добавленную стоимость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3020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прочие налоги, уменьшающие доход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3" w:name="P799"/>
            <w:bookmarkEnd w:id="13"/>
            <w:r w:rsidRPr="00F85471">
              <w:rPr>
                <w:rFonts w:eastAsia="Calibri"/>
                <w:sz w:val="18"/>
                <w:szCs w:val="16"/>
              </w:rPr>
              <w:t>3030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Прочие выплаты, всего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4" w:name="P807"/>
            <w:bookmarkEnd w:id="14"/>
            <w:r w:rsidRPr="00F85471">
              <w:rPr>
                <w:rFonts w:eastAsia="Calibri"/>
                <w:sz w:val="18"/>
                <w:szCs w:val="16"/>
              </w:rPr>
              <w:t>4000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из них:</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возврат в бюджет средств субсидии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4010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610</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r>
      <w:tr w:rsidR="00F85471" w:rsidRPr="00F85471" w:rsidTr="00F85471">
        <w:trPr>
          <w:trHeight w:val="20"/>
        </w:trPr>
        <w:tc>
          <w:tcPr>
            <w:tcW w:w="0" w:type="auto"/>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bl>
    <w:p w:rsidR="00F85471" w:rsidRPr="00F85471" w:rsidRDefault="00F85471" w:rsidP="00F85471">
      <w:pPr>
        <w:autoSpaceDE w:val="0"/>
        <w:autoSpaceDN w:val="0"/>
        <w:adjustRightInd w:val="0"/>
        <w:rPr>
          <w:rFonts w:eastAsia="Calibri"/>
          <w:b/>
          <w:sz w:val="16"/>
          <w:szCs w:val="16"/>
        </w:rPr>
      </w:pPr>
    </w:p>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Раздел 2. Сведения по выплатам на закупки товаров,</w:t>
      </w:r>
    </w:p>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работ, услуг</w:t>
      </w:r>
    </w:p>
    <w:p w:rsidR="00F85471" w:rsidRPr="00F85471" w:rsidRDefault="00F85471" w:rsidP="00F85471">
      <w:pPr>
        <w:autoSpaceDE w:val="0"/>
        <w:autoSpaceDN w:val="0"/>
        <w:adjustRightInd w:val="0"/>
        <w:jc w:val="both"/>
        <w:rPr>
          <w:rFonts w:eastAsia="Calibri"/>
          <w:sz w:val="18"/>
          <w:szCs w:val="16"/>
        </w:rPr>
      </w:pPr>
    </w:p>
    <w:tbl>
      <w:tblPr>
        <w:tblW w:w="0" w:type="auto"/>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tblPr>
      <w:tblGrid>
        <w:gridCol w:w="664"/>
        <w:gridCol w:w="7892"/>
        <w:gridCol w:w="669"/>
        <w:gridCol w:w="923"/>
        <w:gridCol w:w="1491"/>
        <w:gridCol w:w="1447"/>
        <w:gridCol w:w="1438"/>
        <w:gridCol w:w="1304"/>
      </w:tblGrid>
      <w:tr w:rsidR="00F85471" w:rsidRPr="00F85471" w:rsidTr="00F85471">
        <w:tc>
          <w:tcPr>
            <w:tcW w:w="0" w:type="auto"/>
            <w:vMerge w:val="restart"/>
            <w:tcBorders>
              <w:left w:val="single" w:sz="4" w:space="0" w:color="auto"/>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 xml:space="preserve">N </w:t>
            </w:r>
            <w:proofErr w:type="gramStart"/>
            <w:r w:rsidRPr="00F85471">
              <w:rPr>
                <w:rFonts w:eastAsia="Calibri"/>
                <w:sz w:val="18"/>
                <w:szCs w:val="16"/>
              </w:rPr>
              <w:t>п</w:t>
            </w:r>
            <w:proofErr w:type="gramEnd"/>
            <w:r w:rsidRPr="00F85471">
              <w:rPr>
                <w:rFonts w:eastAsia="Calibri"/>
                <w:sz w:val="18"/>
                <w:szCs w:val="16"/>
              </w:rPr>
              <w:t>/п</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Наименование показателя</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Коды строк</w:t>
            </w:r>
          </w:p>
        </w:tc>
        <w:tc>
          <w:tcPr>
            <w:tcW w:w="0" w:type="auto"/>
            <w:vMerge w:val="restart"/>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Год начала закупки</w:t>
            </w:r>
          </w:p>
        </w:tc>
        <w:tc>
          <w:tcPr>
            <w:tcW w:w="0" w:type="auto"/>
            <w:gridSpan w:val="4"/>
            <w:tcBorders>
              <w:right w:val="single" w:sz="4" w:space="0" w:color="auto"/>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Сумма</w:t>
            </w:r>
          </w:p>
        </w:tc>
      </w:tr>
      <w:tr w:rsidR="00F85471" w:rsidRPr="00F85471" w:rsidTr="00F85471">
        <w:tc>
          <w:tcPr>
            <w:tcW w:w="0" w:type="auto"/>
            <w:vMerge/>
            <w:tcBorders>
              <w:left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(текущий финансовый год)</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(первый год планового периода)</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на 20__ г. (второй год планового периода)</w:t>
            </w:r>
          </w:p>
        </w:tc>
        <w:tc>
          <w:tcPr>
            <w:tcW w:w="0" w:type="auto"/>
            <w:tcBorders>
              <w:right w:val="single" w:sz="4" w:space="0" w:color="auto"/>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за пределами планового периода</w:t>
            </w:r>
          </w:p>
        </w:tc>
      </w:tr>
      <w:tr w:rsidR="00F85471" w:rsidRPr="00F85471" w:rsidTr="00F85471">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4</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5</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6</w:t>
            </w:r>
          </w:p>
        </w:tc>
        <w:tc>
          <w:tcPr>
            <w:tcW w:w="0" w:type="auto"/>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7</w:t>
            </w:r>
          </w:p>
        </w:tc>
        <w:tc>
          <w:tcPr>
            <w:tcW w:w="0" w:type="auto"/>
            <w:tcBorders>
              <w:right w:val="single" w:sz="4" w:space="0" w:color="auto"/>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8</w:t>
            </w: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Выплаты  на закупку товаров, работ, услуг, всего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5" w:name="P911"/>
            <w:bookmarkEnd w:id="15"/>
            <w:r w:rsidRPr="00F85471">
              <w:rPr>
                <w:rFonts w:eastAsia="Calibri"/>
                <w:sz w:val="18"/>
                <w:szCs w:val="16"/>
              </w:rPr>
              <w:t>26000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proofErr w:type="gramStart"/>
            <w:r w:rsidRPr="00F85471">
              <w:rPr>
                <w:rFonts w:eastAsia="Calibri"/>
                <w:sz w:val="18"/>
                <w:szCs w:val="16"/>
              </w:rPr>
              <w:t xml:space="preserve">по контрактам (договорам), заключенным до начала текущего финансового года без применения норм Федерального </w:t>
            </w:r>
            <w:hyperlink r:id="rId16" w:history="1">
              <w:r w:rsidRPr="00F85471">
                <w:rPr>
                  <w:rFonts w:eastAsia="Calibri"/>
                  <w:sz w:val="18"/>
                  <w:szCs w:val="16"/>
                </w:rPr>
                <w:t>закона</w:t>
              </w:r>
            </w:hyperlink>
            <w:r w:rsidRPr="00F85471">
              <w:rPr>
                <w:rFonts w:eastAsia="Calibri"/>
                <w:sz w:val="18"/>
                <w:szCs w:val="16"/>
              </w:rPr>
              <w:t xml:space="preserve"> от 5 апреля 2013 г. N 44-ФЗ "О контрактной системе в сфере закупок товаров, работ, услуг для обеспечения государственных и муниципальных нужд" и Федерального </w:t>
            </w:r>
            <w:hyperlink r:id="rId17" w:history="1">
              <w:r w:rsidRPr="00F85471">
                <w:rPr>
                  <w:rFonts w:eastAsia="Calibri"/>
                  <w:sz w:val="18"/>
                  <w:szCs w:val="16"/>
                </w:rPr>
                <w:t>закона</w:t>
              </w:r>
            </w:hyperlink>
            <w:r w:rsidRPr="00F85471">
              <w:rPr>
                <w:rFonts w:eastAsia="Calibri"/>
                <w:sz w:val="18"/>
                <w:szCs w:val="16"/>
              </w:rPr>
              <w:t xml:space="preserve"> от 18 июля 2011 г. N 223-ФЗ "О закупках товаров, работ, услуг отдельными видами юридических лиц" </w:t>
            </w:r>
            <w:proofErr w:type="gramEnd"/>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6" w:name="P920"/>
            <w:bookmarkEnd w:id="16"/>
            <w:r w:rsidRPr="00F85471">
              <w:rPr>
                <w:rFonts w:eastAsia="Calibri"/>
                <w:sz w:val="18"/>
                <w:szCs w:val="16"/>
              </w:rPr>
              <w:lastRenderedPageBreak/>
              <w:t>26100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lastRenderedPageBreak/>
              <w:t>1.2.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по контрактам (договорам), планируемым к заключению в соответствующем финансовом году без применения норм Федерального </w:t>
            </w:r>
            <w:hyperlink r:id="rId18" w:history="1">
              <w:r w:rsidRPr="00F85471">
                <w:rPr>
                  <w:rFonts w:eastAsia="Calibri"/>
                  <w:sz w:val="18"/>
                  <w:szCs w:val="16"/>
                </w:rPr>
                <w:t>закона</w:t>
              </w:r>
            </w:hyperlink>
            <w:r w:rsidRPr="00F85471">
              <w:rPr>
                <w:rFonts w:eastAsia="Calibri"/>
                <w:sz w:val="18"/>
                <w:szCs w:val="16"/>
              </w:rPr>
              <w:t xml:space="preserve"> N 44-ФЗ и Федерального </w:t>
            </w:r>
            <w:hyperlink r:id="rId19" w:history="1">
              <w:r w:rsidRPr="00F85471">
                <w:rPr>
                  <w:rFonts w:eastAsia="Calibri"/>
                  <w:sz w:val="18"/>
                  <w:szCs w:val="16"/>
                </w:rPr>
                <w:t>закона</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7" w:name="P928"/>
            <w:bookmarkEnd w:id="17"/>
            <w:r w:rsidRPr="00F85471">
              <w:rPr>
                <w:rFonts w:eastAsia="Calibri"/>
                <w:sz w:val="18"/>
                <w:szCs w:val="16"/>
              </w:rPr>
              <w:t>26200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1.3.</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по контрактам (договорам), заключенным до начала текущего финансового года с учетом требований Федерального </w:t>
            </w:r>
            <w:hyperlink r:id="rId20" w:history="1">
              <w:r w:rsidRPr="00F85471">
                <w:rPr>
                  <w:rFonts w:eastAsia="Calibri"/>
                  <w:sz w:val="18"/>
                  <w:szCs w:val="16"/>
                </w:rPr>
                <w:t>закона</w:t>
              </w:r>
            </w:hyperlink>
            <w:r w:rsidRPr="00F85471">
              <w:rPr>
                <w:rFonts w:eastAsia="Calibri"/>
                <w:sz w:val="18"/>
                <w:szCs w:val="16"/>
              </w:rPr>
              <w:t xml:space="preserve"> N 44-ФЗ и Федерального </w:t>
            </w:r>
            <w:hyperlink r:id="rId21" w:history="1">
              <w:r w:rsidRPr="00F85471">
                <w:rPr>
                  <w:rFonts w:eastAsia="Calibri"/>
                  <w:sz w:val="18"/>
                  <w:szCs w:val="16"/>
                </w:rPr>
                <w:t>закона</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8" w:name="P936"/>
            <w:bookmarkEnd w:id="18"/>
            <w:r w:rsidRPr="00F85471">
              <w:rPr>
                <w:rFonts w:eastAsia="Calibri"/>
                <w:sz w:val="18"/>
                <w:szCs w:val="16"/>
              </w:rPr>
              <w:t>26300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по контрактам (договорам), планируемым к заключению в соответствующем финансовом году с учетом требований Федерального </w:t>
            </w:r>
            <w:hyperlink r:id="rId22" w:history="1">
              <w:r w:rsidRPr="00F85471">
                <w:rPr>
                  <w:rFonts w:eastAsia="Calibri"/>
                  <w:sz w:val="18"/>
                  <w:szCs w:val="16"/>
                </w:rPr>
                <w:t>закона</w:t>
              </w:r>
            </w:hyperlink>
            <w:r w:rsidRPr="00F85471">
              <w:rPr>
                <w:rFonts w:eastAsia="Calibri"/>
                <w:sz w:val="18"/>
                <w:szCs w:val="16"/>
              </w:rPr>
              <w:t xml:space="preserve"> N 44-ФЗ и Федерального </w:t>
            </w:r>
            <w:hyperlink r:id="rId23" w:history="1">
              <w:r w:rsidRPr="00F85471">
                <w:rPr>
                  <w:rFonts w:eastAsia="Calibri"/>
                  <w:sz w:val="18"/>
                  <w:szCs w:val="16"/>
                </w:rPr>
                <w:t>закона</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19" w:name="P944"/>
            <w:bookmarkEnd w:id="19"/>
            <w:r w:rsidRPr="00F85471">
              <w:rPr>
                <w:rFonts w:eastAsia="Calibri"/>
                <w:sz w:val="18"/>
                <w:szCs w:val="16"/>
              </w:rPr>
              <w:t>26400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 счет субсидий, предоставляемых на финансовое обеспечение выполнения государственного (муниципального) задания</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20" w:name="P953"/>
            <w:bookmarkEnd w:id="20"/>
            <w:r w:rsidRPr="00F85471">
              <w:rPr>
                <w:rFonts w:eastAsia="Calibri"/>
                <w:sz w:val="18"/>
                <w:szCs w:val="16"/>
              </w:rPr>
              <w:t>26410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1.4.1.1.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24" w:history="1">
              <w:r w:rsidRPr="00F85471">
                <w:rPr>
                  <w:rFonts w:eastAsia="Calibri"/>
                  <w:sz w:val="18"/>
                  <w:szCs w:val="16"/>
                </w:rPr>
                <w:t>законом</w:t>
              </w:r>
            </w:hyperlink>
            <w:r w:rsidRPr="00F85471">
              <w:rPr>
                <w:rFonts w:eastAsia="Calibri"/>
                <w:sz w:val="18"/>
                <w:szCs w:val="16"/>
              </w:rPr>
              <w:t xml:space="preserve"> N 44-ФЗ</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26411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1.4.1.2.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25" w:history="1">
              <w:r w:rsidRPr="00F85471">
                <w:rPr>
                  <w:rFonts w:eastAsia="Calibri"/>
                  <w:sz w:val="18"/>
                  <w:szCs w:val="16"/>
                </w:rPr>
                <w:t>законом</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26412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за счет субсидий, предоставляемых в соответствии с </w:t>
            </w:r>
            <w:hyperlink r:id="rId26" w:history="1">
              <w:r w:rsidRPr="00F85471">
                <w:rPr>
                  <w:rFonts w:eastAsia="Calibri"/>
                  <w:sz w:val="18"/>
                  <w:szCs w:val="16"/>
                </w:rPr>
                <w:t>абзацем вторым пункта 1 статьи 78.1</w:t>
              </w:r>
            </w:hyperlink>
            <w:r w:rsidRPr="00F85471">
              <w:rPr>
                <w:rFonts w:eastAsia="Calibri"/>
                <w:sz w:val="18"/>
                <w:szCs w:val="16"/>
              </w:rPr>
              <w:t xml:space="preserve"> Бюджетного кодекса Российской Федерации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21" w:name="P978"/>
            <w:bookmarkEnd w:id="21"/>
            <w:r w:rsidRPr="00F85471">
              <w:rPr>
                <w:rFonts w:eastAsia="Calibri"/>
                <w:sz w:val="18"/>
                <w:szCs w:val="16"/>
              </w:rPr>
              <w:t>26420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1.4.2.1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27" w:history="1">
              <w:r w:rsidRPr="00F85471">
                <w:rPr>
                  <w:rFonts w:eastAsia="Calibri"/>
                  <w:sz w:val="18"/>
                  <w:szCs w:val="16"/>
                </w:rPr>
                <w:t>законом</w:t>
              </w:r>
            </w:hyperlink>
            <w:r w:rsidRPr="00F85471">
              <w:rPr>
                <w:rFonts w:eastAsia="Calibri"/>
                <w:sz w:val="18"/>
                <w:szCs w:val="16"/>
              </w:rPr>
              <w:t xml:space="preserve"> N 44-ФЗ</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26421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1.4.2.2.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28" w:history="1">
              <w:r w:rsidRPr="00F85471">
                <w:rPr>
                  <w:rFonts w:eastAsia="Calibri"/>
                  <w:sz w:val="18"/>
                  <w:szCs w:val="16"/>
                </w:rPr>
                <w:t>законом</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26422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1.4.3.</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за счет субсидий, предоставляемых на осуществление капитальных вложений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22" w:name="P1003"/>
            <w:bookmarkEnd w:id="22"/>
            <w:r w:rsidRPr="00F85471">
              <w:rPr>
                <w:rFonts w:eastAsia="Calibri"/>
                <w:sz w:val="18"/>
                <w:szCs w:val="16"/>
              </w:rPr>
              <w:t>26430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1.4.4.</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 счет средств обязательного медицинского страхования</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23" w:name="P1011"/>
            <w:bookmarkEnd w:id="23"/>
            <w:r w:rsidRPr="00F85471">
              <w:rPr>
                <w:rFonts w:eastAsia="Calibri"/>
                <w:sz w:val="18"/>
                <w:szCs w:val="16"/>
              </w:rPr>
              <w:t>26440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1.4.4.1.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29" w:history="1">
              <w:r w:rsidRPr="00F85471">
                <w:rPr>
                  <w:rFonts w:eastAsia="Calibri"/>
                  <w:sz w:val="18"/>
                  <w:szCs w:val="16"/>
                </w:rPr>
                <w:t>законом</w:t>
              </w:r>
            </w:hyperlink>
            <w:r w:rsidRPr="00F85471">
              <w:rPr>
                <w:rFonts w:eastAsia="Calibri"/>
                <w:sz w:val="18"/>
                <w:szCs w:val="16"/>
              </w:rPr>
              <w:t xml:space="preserve"> N 44-ФЗ</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26441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1.4.4.2.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30" w:history="1">
              <w:r w:rsidRPr="00F85471">
                <w:rPr>
                  <w:rFonts w:eastAsia="Calibri"/>
                  <w:sz w:val="18"/>
                  <w:szCs w:val="16"/>
                </w:rPr>
                <w:t>законом</w:t>
              </w:r>
            </w:hyperlink>
            <w:r w:rsidRPr="00F85471">
              <w:rPr>
                <w:rFonts w:eastAsia="Calibri"/>
                <w:sz w:val="18"/>
                <w:szCs w:val="16"/>
              </w:rPr>
              <w:t xml:space="preserve"> N 223-ФЗ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26442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1.4.5.</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за счет прочих источников финансового обеспечения</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26450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1.4.5.1.</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в том числе:</w:t>
            </w:r>
          </w:p>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31" w:history="1">
              <w:r w:rsidRPr="00F85471">
                <w:rPr>
                  <w:rFonts w:eastAsia="Calibri"/>
                  <w:sz w:val="18"/>
                  <w:szCs w:val="16"/>
                </w:rPr>
                <w:t>законом</w:t>
              </w:r>
            </w:hyperlink>
            <w:r w:rsidRPr="00F85471">
              <w:rPr>
                <w:rFonts w:eastAsia="Calibri"/>
                <w:sz w:val="18"/>
                <w:szCs w:val="16"/>
              </w:rPr>
              <w:t xml:space="preserve"> N 44-ФЗ</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26451</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1.4.5.2.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в соответствии с Федеральным </w:t>
            </w:r>
            <w:hyperlink r:id="rId32" w:history="1">
              <w:r w:rsidRPr="00F85471">
                <w:rPr>
                  <w:rFonts w:eastAsia="Calibri"/>
                  <w:sz w:val="18"/>
                  <w:szCs w:val="16"/>
                </w:rPr>
                <w:t>законом</w:t>
              </w:r>
            </w:hyperlink>
            <w:r w:rsidRPr="00F85471">
              <w:rPr>
                <w:rFonts w:eastAsia="Calibri"/>
                <w:sz w:val="18"/>
                <w:szCs w:val="16"/>
              </w:rPr>
              <w:t xml:space="preserve"> N 223-ФЗ</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26452</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Итого по контрактам, планируемым к заключению в соответствующем финансовом году в соответствии с Федеральным </w:t>
            </w:r>
            <w:hyperlink r:id="rId33" w:history="1">
              <w:r w:rsidRPr="00F85471">
                <w:rPr>
                  <w:rFonts w:eastAsia="Calibri"/>
                  <w:sz w:val="18"/>
                  <w:szCs w:val="16"/>
                </w:rPr>
                <w:t>законом</w:t>
              </w:r>
            </w:hyperlink>
            <w:r w:rsidRPr="00F85471">
              <w:rPr>
                <w:rFonts w:eastAsia="Calibri"/>
                <w:sz w:val="18"/>
                <w:szCs w:val="16"/>
              </w:rPr>
              <w:t xml:space="preserve"> N 44-ФЗ, по соответствующему году закупки </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bookmarkStart w:id="24" w:name="P1061"/>
            <w:bookmarkEnd w:id="24"/>
            <w:r w:rsidRPr="00F85471">
              <w:rPr>
                <w:rFonts w:eastAsia="Calibri"/>
                <w:sz w:val="18"/>
                <w:szCs w:val="16"/>
              </w:rPr>
              <w:t>26500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vMerge w:val="restart"/>
            <w:tcBorders>
              <w:left w:val="single" w:sz="4" w:space="0" w:color="auto"/>
            </w:tcBorders>
            <w:vAlign w:val="bottom"/>
          </w:tcPr>
          <w:p w:rsidR="00F85471" w:rsidRPr="00F85471" w:rsidRDefault="00F85471" w:rsidP="00F85471">
            <w:pPr>
              <w:autoSpaceDE w:val="0"/>
              <w:autoSpaceDN w:val="0"/>
              <w:adjustRightInd w:val="0"/>
              <w:rPr>
                <w:rFonts w:eastAsia="Calibri"/>
                <w:sz w:val="18"/>
                <w:szCs w:val="16"/>
              </w:rPr>
            </w:pPr>
          </w:p>
        </w:tc>
        <w:tc>
          <w:tcPr>
            <w:tcW w:w="0" w:type="auto"/>
            <w:tcBorders>
              <w:bottom w:val="nil"/>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в том числе по году начала закупки:</w:t>
            </w:r>
          </w:p>
        </w:tc>
        <w:tc>
          <w:tcPr>
            <w:tcW w:w="0" w:type="auto"/>
            <w:vMerge w:val="restart"/>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26510</w:t>
            </w: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vMerge/>
            <w:tcBorders>
              <w:left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tcBorders>
              <w:top w:val="nil"/>
            </w:tcBorders>
          </w:tcPr>
          <w:p w:rsidR="00F85471" w:rsidRPr="00F85471" w:rsidRDefault="00F85471" w:rsidP="00F85471">
            <w:pPr>
              <w:autoSpaceDE w:val="0"/>
              <w:autoSpaceDN w:val="0"/>
              <w:adjustRightInd w:val="0"/>
              <w:rPr>
                <w:rFonts w:eastAsia="Calibri"/>
                <w:sz w:val="18"/>
                <w:szCs w:val="16"/>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c>
          <w:tcPr>
            <w:tcW w:w="0" w:type="auto"/>
            <w:vMerge/>
          </w:tcPr>
          <w:p w:rsidR="00F85471" w:rsidRPr="00F85471" w:rsidRDefault="00F85471" w:rsidP="00F85471">
            <w:pPr>
              <w:spacing w:after="200" w:line="276" w:lineRule="auto"/>
              <w:rPr>
                <w:rFonts w:eastAsia="Calibri"/>
                <w:sz w:val="18"/>
                <w:szCs w:val="16"/>
                <w:lang w:eastAsia="en-US"/>
              </w:rPr>
            </w:pPr>
          </w:p>
        </w:tc>
      </w:tr>
      <w:tr w:rsidR="00F85471" w:rsidRPr="00F85471" w:rsidTr="00F85471">
        <w:tblPrEx>
          <w:tblBorders>
            <w:right w:val="single" w:sz="4" w:space="0" w:color="auto"/>
          </w:tblBorders>
        </w:tblPrEx>
        <w:tc>
          <w:tcPr>
            <w:tcW w:w="0" w:type="auto"/>
            <w:tcBorders>
              <w:left w:val="single" w:sz="4" w:space="0" w:color="auto"/>
            </w:tcBorders>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3.</w:t>
            </w:r>
          </w:p>
        </w:tc>
        <w:tc>
          <w:tcPr>
            <w:tcW w:w="0" w:type="auto"/>
          </w:tcPr>
          <w:p w:rsidR="00F85471" w:rsidRPr="00F85471" w:rsidRDefault="00F85471" w:rsidP="00F85471">
            <w:pPr>
              <w:autoSpaceDE w:val="0"/>
              <w:autoSpaceDN w:val="0"/>
              <w:adjustRightInd w:val="0"/>
              <w:rPr>
                <w:rFonts w:eastAsia="Calibri"/>
                <w:sz w:val="18"/>
                <w:szCs w:val="16"/>
              </w:rPr>
            </w:pPr>
            <w:r w:rsidRPr="00F85471">
              <w:rPr>
                <w:rFonts w:eastAsia="Calibri"/>
                <w:sz w:val="18"/>
                <w:szCs w:val="16"/>
              </w:rPr>
              <w:t xml:space="preserve">Итого по договорам, планируемым к заключению в соответствующем финансовом году в соответствии с Федеральным </w:t>
            </w:r>
            <w:hyperlink r:id="rId34" w:history="1">
              <w:r w:rsidRPr="00F85471">
                <w:rPr>
                  <w:rFonts w:eastAsia="Calibri"/>
                  <w:sz w:val="18"/>
                  <w:szCs w:val="16"/>
                </w:rPr>
                <w:t>законом</w:t>
              </w:r>
            </w:hyperlink>
            <w:r w:rsidRPr="00F85471">
              <w:rPr>
                <w:rFonts w:eastAsia="Calibri"/>
                <w:sz w:val="18"/>
                <w:szCs w:val="16"/>
              </w:rPr>
              <w:t xml:space="preserve"> N 223-ФЗ, по соответствующему году закупки</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26600</w:t>
            </w:r>
          </w:p>
        </w:tc>
        <w:tc>
          <w:tcPr>
            <w:tcW w:w="0" w:type="auto"/>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x</w:t>
            </w: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c>
          <w:tcPr>
            <w:tcW w:w="0" w:type="auto"/>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tblBorders>
        </w:tblPrEx>
        <w:tc>
          <w:tcPr>
            <w:tcW w:w="0" w:type="auto"/>
            <w:vMerge w:val="restart"/>
            <w:tcBorders>
              <w:left w:val="single" w:sz="4" w:space="0" w:color="auto"/>
            </w:tcBorders>
            <w:vAlign w:val="bottom"/>
          </w:tcPr>
          <w:p w:rsidR="00F85471" w:rsidRPr="00F85471" w:rsidRDefault="00F85471" w:rsidP="00F85471">
            <w:pPr>
              <w:autoSpaceDE w:val="0"/>
              <w:autoSpaceDN w:val="0"/>
              <w:adjustRightInd w:val="0"/>
              <w:rPr>
                <w:rFonts w:eastAsia="Calibri"/>
                <w:sz w:val="18"/>
                <w:szCs w:val="16"/>
              </w:rPr>
            </w:pPr>
          </w:p>
        </w:tc>
        <w:tc>
          <w:tcPr>
            <w:tcW w:w="0" w:type="auto"/>
            <w:tcBorders>
              <w:bottom w:val="nil"/>
            </w:tcBorders>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в том числе по году начала закупки:</w:t>
            </w:r>
          </w:p>
        </w:tc>
        <w:tc>
          <w:tcPr>
            <w:tcW w:w="0" w:type="auto"/>
            <w:vMerge w:val="restart"/>
            <w:vAlign w:val="bottom"/>
          </w:tcPr>
          <w:p w:rsidR="00F85471" w:rsidRPr="00F85471" w:rsidRDefault="00F85471" w:rsidP="00F85471">
            <w:pPr>
              <w:autoSpaceDE w:val="0"/>
              <w:autoSpaceDN w:val="0"/>
              <w:adjustRightInd w:val="0"/>
              <w:jc w:val="center"/>
              <w:rPr>
                <w:rFonts w:eastAsia="Calibri"/>
                <w:sz w:val="18"/>
                <w:szCs w:val="16"/>
              </w:rPr>
            </w:pPr>
            <w:r w:rsidRPr="00F85471">
              <w:rPr>
                <w:rFonts w:eastAsia="Calibri"/>
                <w:sz w:val="18"/>
                <w:szCs w:val="16"/>
              </w:rPr>
              <w:t>26610</w:t>
            </w: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c>
          <w:tcPr>
            <w:tcW w:w="0" w:type="auto"/>
            <w:vMerge w:val="restart"/>
            <w:vAlign w:val="bottom"/>
          </w:tcPr>
          <w:p w:rsidR="00F85471" w:rsidRPr="00F85471" w:rsidRDefault="00F85471" w:rsidP="00F85471">
            <w:pPr>
              <w:autoSpaceDE w:val="0"/>
              <w:autoSpaceDN w:val="0"/>
              <w:adjustRightInd w:val="0"/>
              <w:rPr>
                <w:rFonts w:eastAsia="Calibri"/>
                <w:sz w:val="18"/>
                <w:szCs w:val="16"/>
              </w:rPr>
            </w:pPr>
          </w:p>
        </w:tc>
      </w:tr>
      <w:tr w:rsidR="00F85471" w:rsidRPr="00F85471" w:rsidTr="00F85471">
        <w:tblPrEx>
          <w:tblBorders>
            <w:right w:val="single" w:sz="4" w:space="0" w:color="auto"/>
            <w:insideH w:val="nil"/>
          </w:tblBorders>
        </w:tblPrEx>
        <w:tc>
          <w:tcPr>
            <w:tcW w:w="0" w:type="auto"/>
            <w:vMerge/>
            <w:tcBorders>
              <w:left w:val="single" w:sz="4" w:space="0" w:color="auto"/>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tcBorders>
              <w:top w:val="nil"/>
              <w:bottom w:val="single" w:sz="4" w:space="0" w:color="auto"/>
            </w:tcBorders>
          </w:tcPr>
          <w:p w:rsidR="00F85471" w:rsidRPr="00F85471" w:rsidRDefault="00F85471" w:rsidP="00F85471">
            <w:pPr>
              <w:autoSpaceDE w:val="0"/>
              <w:autoSpaceDN w:val="0"/>
              <w:adjustRightInd w:val="0"/>
              <w:rPr>
                <w:rFonts w:eastAsia="Calibri"/>
                <w:sz w:val="18"/>
                <w:szCs w:val="16"/>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c>
          <w:tcPr>
            <w:tcW w:w="0" w:type="auto"/>
            <w:vMerge/>
            <w:tcBorders>
              <w:bottom w:val="single" w:sz="4" w:space="0" w:color="auto"/>
            </w:tcBorders>
          </w:tcPr>
          <w:p w:rsidR="00F85471" w:rsidRPr="00F85471" w:rsidRDefault="00F85471" w:rsidP="00F85471">
            <w:pPr>
              <w:spacing w:after="200" w:line="276" w:lineRule="auto"/>
              <w:rPr>
                <w:rFonts w:eastAsia="Calibri"/>
                <w:sz w:val="18"/>
                <w:szCs w:val="16"/>
                <w:lang w:eastAsia="en-US"/>
              </w:rPr>
            </w:pPr>
          </w:p>
        </w:tc>
      </w:tr>
    </w:tbl>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Руководитель учреждения</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___________ _________ _______________</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(должность) (подпись)  (расшифровка  подписи)</w:t>
      </w:r>
    </w:p>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Исполнитель  ___________ ___________________ _________</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(должность) (фамилия, инициалы) (телефон)</w:t>
      </w:r>
    </w:p>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"__" ________ 20__ г.</w:t>
      </w:r>
    </w:p>
    <w:p w:rsidR="00F85471" w:rsidRPr="00F85471" w:rsidRDefault="00F85471" w:rsidP="00F85471">
      <w:pPr>
        <w:autoSpaceDE w:val="0"/>
        <w:autoSpaceDN w:val="0"/>
        <w:adjustRightInd w:val="0"/>
        <w:jc w:val="both"/>
        <w:rPr>
          <w:rFonts w:eastAsia="Calibri"/>
          <w:sz w:val="18"/>
          <w:szCs w:val="16"/>
        </w:rPr>
      </w:pP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СОГЛАСОВАНО</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_________________________________________________________________________</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(наименование должности уполномоченного лица учредителя)</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___________________            __________________________________________</w:t>
      </w:r>
    </w:p>
    <w:p w:rsidR="00F85471" w:rsidRPr="00F85471" w:rsidRDefault="00F85471" w:rsidP="00F85471">
      <w:pPr>
        <w:autoSpaceDE w:val="0"/>
        <w:autoSpaceDN w:val="0"/>
        <w:adjustRightInd w:val="0"/>
        <w:jc w:val="both"/>
        <w:rPr>
          <w:rFonts w:eastAsia="Calibri"/>
          <w:sz w:val="18"/>
          <w:szCs w:val="16"/>
        </w:rPr>
      </w:pPr>
      <w:r w:rsidRPr="00F85471">
        <w:rPr>
          <w:rFonts w:eastAsia="Calibri"/>
          <w:sz w:val="18"/>
          <w:szCs w:val="16"/>
        </w:rPr>
        <w:t xml:space="preserve">     (подпись)                           (расшифровка подписи)           │</w:t>
      </w:r>
    </w:p>
    <w:p w:rsidR="004350B0" w:rsidRPr="00F85471" w:rsidRDefault="004350B0" w:rsidP="00986A00">
      <w:pPr>
        <w:pStyle w:val="31"/>
        <w:suppressAutoHyphens/>
        <w:spacing w:after="0"/>
        <w:ind w:left="0"/>
        <w:rPr>
          <w:b/>
          <w:sz w:val="32"/>
          <w:szCs w:val="28"/>
        </w:rPr>
      </w:pPr>
    </w:p>
    <w:sectPr w:rsidR="004350B0" w:rsidRPr="00F85471" w:rsidSect="00F85471">
      <w:pgSz w:w="16838" w:h="11906" w:orient="landscape"/>
      <w:pgMar w:top="1134" w:right="567" w:bottom="567" w:left="56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B1" w:rsidRDefault="005376B1" w:rsidP="00F5418C">
      <w:r>
        <w:separator/>
      </w:r>
    </w:p>
  </w:endnote>
  <w:endnote w:type="continuationSeparator" w:id="1">
    <w:p w:rsidR="005376B1" w:rsidRDefault="005376B1" w:rsidP="00F54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B1" w:rsidRDefault="005376B1" w:rsidP="00F5418C">
      <w:r>
        <w:separator/>
      </w:r>
    </w:p>
  </w:footnote>
  <w:footnote w:type="continuationSeparator" w:id="1">
    <w:p w:rsidR="005376B1" w:rsidRDefault="005376B1" w:rsidP="00F5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b/>
        <w:bCs/>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hint="default"/>
        <w:b/>
        <w:bCs/>
        <w:sz w:val="24"/>
        <w:szCs w:val="24"/>
      </w:rPr>
    </w:lvl>
  </w:abstractNum>
  <w:abstractNum w:abstractNumId="3">
    <w:nsid w:val="00000004"/>
    <w:multiLevelType w:val="singleLevel"/>
    <w:tmpl w:val="00000004"/>
    <w:name w:val="WW8Num10"/>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4">
    <w:nsid w:val="00000005"/>
    <w:multiLevelType w:val="singleLevel"/>
    <w:tmpl w:val="00000005"/>
    <w:name w:val="WW8Num13"/>
    <w:lvl w:ilvl="0">
      <w:start w:val="2014"/>
      <w:numFmt w:val="decimal"/>
      <w:lvlText w:val="%1"/>
      <w:lvlJc w:val="left"/>
      <w:pPr>
        <w:tabs>
          <w:tab w:val="num" w:pos="0"/>
        </w:tabs>
        <w:ind w:left="1875" w:hanging="480"/>
      </w:pPr>
      <w:rPr>
        <w:rFonts w:hint="default"/>
        <w:sz w:val="24"/>
        <w:szCs w:val="24"/>
      </w:rPr>
    </w:lvl>
  </w:abstractNum>
  <w:abstractNum w:abstractNumId="5">
    <w:nsid w:val="00000006"/>
    <w:multiLevelType w:val="multilevel"/>
    <w:tmpl w:val="00000006"/>
    <w:name w:val="WW8Num21"/>
    <w:lvl w:ilvl="0">
      <w:start w:val="1"/>
      <w:numFmt w:val="decimal"/>
      <w:lvlText w:val="%1."/>
      <w:lvlJc w:val="left"/>
      <w:pPr>
        <w:tabs>
          <w:tab w:val="num" w:pos="0"/>
        </w:tabs>
        <w:ind w:left="360" w:hanging="360"/>
      </w:pPr>
      <w:rPr>
        <w:rFonts w:ascii="Times New Roman" w:hAnsi="Times New Roman" w:cs="Times New Roman"/>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22"/>
    <w:lvl w:ilvl="0">
      <w:start w:val="2014"/>
      <w:numFmt w:val="decimal"/>
      <w:lvlText w:val="%1"/>
      <w:lvlJc w:val="left"/>
      <w:pPr>
        <w:tabs>
          <w:tab w:val="num" w:pos="0"/>
        </w:tabs>
        <w:ind w:left="1189" w:hanging="480"/>
      </w:pPr>
      <w:rPr>
        <w:rFonts w:hint="default"/>
        <w:sz w:val="24"/>
        <w:szCs w:val="24"/>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25"/>
    <w:lvl w:ilvl="0">
      <w:start w:val="1"/>
      <w:numFmt w:val="decimal"/>
      <w:lvlText w:val="%1."/>
      <w:lvlJc w:val="left"/>
      <w:pPr>
        <w:tabs>
          <w:tab w:val="num" w:pos="0"/>
        </w:tabs>
        <w:ind w:left="900" w:hanging="360"/>
      </w:pPr>
      <w:rPr>
        <w:rFonts w:ascii="Times New Roman" w:hAnsi="Times New Roman" w:cs="Times New Roman" w:hint="default"/>
        <w:b/>
        <w:bCs/>
        <w:sz w:val="24"/>
        <w:szCs w:val="24"/>
      </w:rPr>
    </w:lvl>
  </w:abstractNum>
  <w:abstractNum w:abstractNumId="9">
    <w:nsid w:val="05F42398"/>
    <w:multiLevelType w:val="hybridMultilevel"/>
    <w:tmpl w:val="C79EAC9C"/>
    <w:lvl w:ilvl="0" w:tplc="F6CA34EC">
      <w:start w:val="2019"/>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71A7B70"/>
    <w:multiLevelType w:val="hybridMultilevel"/>
    <w:tmpl w:val="A45A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E13BDB"/>
    <w:multiLevelType w:val="hybridMultilevel"/>
    <w:tmpl w:val="1AEC2B5A"/>
    <w:lvl w:ilvl="0" w:tplc="C292F5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E54115E"/>
    <w:multiLevelType w:val="hybridMultilevel"/>
    <w:tmpl w:val="2676FD08"/>
    <w:lvl w:ilvl="0" w:tplc="C292F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B1B41"/>
    <w:multiLevelType w:val="hybridMultilevel"/>
    <w:tmpl w:val="4DC4A796"/>
    <w:lvl w:ilvl="0" w:tplc="087240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913A5C"/>
    <w:multiLevelType w:val="hybridMultilevel"/>
    <w:tmpl w:val="4992C55C"/>
    <w:lvl w:ilvl="0" w:tplc="C292F5AE">
      <w:start w:val="1"/>
      <w:numFmt w:val="decimal"/>
      <w:lvlText w:val="%1."/>
      <w:lvlJc w:val="left"/>
      <w:pPr>
        <w:ind w:left="2992" w:hanging="360"/>
      </w:pPr>
      <w:rPr>
        <w:rFonts w:hint="default"/>
        <w:b/>
      </w:rPr>
    </w:lvl>
    <w:lvl w:ilvl="1" w:tplc="04190019" w:tentative="1">
      <w:start w:val="1"/>
      <w:numFmt w:val="lowerLetter"/>
      <w:lvlText w:val="%2."/>
      <w:lvlJc w:val="left"/>
      <w:pPr>
        <w:ind w:left="3712" w:hanging="360"/>
      </w:pPr>
    </w:lvl>
    <w:lvl w:ilvl="2" w:tplc="0419001B" w:tentative="1">
      <w:start w:val="1"/>
      <w:numFmt w:val="lowerRoman"/>
      <w:lvlText w:val="%3."/>
      <w:lvlJc w:val="right"/>
      <w:pPr>
        <w:ind w:left="4432" w:hanging="180"/>
      </w:pPr>
    </w:lvl>
    <w:lvl w:ilvl="3" w:tplc="0419000F" w:tentative="1">
      <w:start w:val="1"/>
      <w:numFmt w:val="decimal"/>
      <w:lvlText w:val="%4."/>
      <w:lvlJc w:val="left"/>
      <w:pPr>
        <w:ind w:left="5152" w:hanging="360"/>
      </w:pPr>
    </w:lvl>
    <w:lvl w:ilvl="4" w:tplc="04190019" w:tentative="1">
      <w:start w:val="1"/>
      <w:numFmt w:val="lowerLetter"/>
      <w:lvlText w:val="%5."/>
      <w:lvlJc w:val="left"/>
      <w:pPr>
        <w:ind w:left="5872" w:hanging="360"/>
      </w:pPr>
    </w:lvl>
    <w:lvl w:ilvl="5" w:tplc="0419001B" w:tentative="1">
      <w:start w:val="1"/>
      <w:numFmt w:val="lowerRoman"/>
      <w:lvlText w:val="%6."/>
      <w:lvlJc w:val="right"/>
      <w:pPr>
        <w:ind w:left="6592" w:hanging="180"/>
      </w:pPr>
    </w:lvl>
    <w:lvl w:ilvl="6" w:tplc="0419000F" w:tentative="1">
      <w:start w:val="1"/>
      <w:numFmt w:val="decimal"/>
      <w:lvlText w:val="%7."/>
      <w:lvlJc w:val="left"/>
      <w:pPr>
        <w:ind w:left="7312" w:hanging="360"/>
      </w:pPr>
    </w:lvl>
    <w:lvl w:ilvl="7" w:tplc="04190019" w:tentative="1">
      <w:start w:val="1"/>
      <w:numFmt w:val="lowerLetter"/>
      <w:lvlText w:val="%8."/>
      <w:lvlJc w:val="left"/>
      <w:pPr>
        <w:ind w:left="8032" w:hanging="360"/>
      </w:pPr>
    </w:lvl>
    <w:lvl w:ilvl="8" w:tplc="0419001B" w:tentative="1">
      <w:start w:val="1"/>
      <w:numFmt w:val="lowerRoman"/>
      <w:lvlText w:val="%9."/>
      <w:lvlJc w:val="right"/>
      <w:pPr>
        <w:ind w:left="8752" w:hanging="180"/>
      </w:pPr>
    </w:lvl>
  </w:abstractNum>
  <w:abstractNum w:abstractNumId="17">
    <w:nsid w:val="3CDC7D9A"/>
    <w:multiLevelType w:val="hybridMultilevel"/>
    <w:tmpl w:val="E1122696"/>
    <w:lvl w:ilvl="0" w:tplc="8910902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40951"/>
    <w:multiLevelType w:val="multilevel"/>
    <w:tmpl w:val="7D465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7"/>
  </w:num>
  <w:num w:numId="14">
    <w:abstractNumId w:val="9"/>
  </w:num>
  <w:num w:numId="15">
    <w:abstractNumId w:val="14"/>
  </w:num>
  <w:num w:numId="16">
    <w:abstractNumId w:val="16"/>
  </w:num>
  <w:num w:numId="17">
    <w:abstractNumId w:val="11"/>
  </w:num>
  <w:num w:numId="18">
    <w:abstractNumId w:val="12"/>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B210B"/>
    <w:rsid w:val="000003B4"/>
    <w:rsid w:val="000010CD"/>
    <w:rsid w:val="00015F66"/>
    <w:rsid w:val="00032BB2"/>
    <w:rsid w:val="00053767"/>
    <w:rsid w:val="00067F20"/>
    <w:rsid w:val="00074333"/>
    <w:rsid w:val="00085E6D"/>
    <w:rsid w:val="00086642"/>
    <w:rsid w:val="000872FB"/>
    <w:rsid w:val="000A0B21"/>
    <w:rsid w:val="000A2208"/>
    <w:rsid w:val="000B4C64"/>
    <w:rsid w:val="000B573E"/>
    <w:rsid w:val="000D19AC"/>
    <w:rsid w:val="000D7E8B"/>
    <w:rsid w:val="000E177F"/>
    <w:rsid w:val="001113CB"/>
    <w:rsid w:val="00113FA8"/>
    <w:rsid w:val="001311D2"/>
    <w:rsid w:val="00134BCB"/>
    <w:rsid w:val="00137147"/>
    <w:rsid w:val="00143C50"/>
    <w:rsid w:val="00146D4A"/>
    <w:rsid w:val="001471AE"/>
    <w:rsid w:val="00153A0F"/>
    <w:rsid w:val="00156937"/>
    <w:rsid w:val="001638EE"/>
    <w:rsid w:val="00173EEE"/>
    <w:rsid w:val="00184173"/>
    <w:rsid w:val="00192731"/>
    <w:rsid w:val="001959FA"/>
    <w:rsid w:val="001A0BD9"/>
    <w:rsid w:val="001A4FED"/>
    <w:rsid w:val="001B371C"/>
    <w:rsid w:val="001B626B"/>
    <w:rsid w:val="001C105B"/>
    <w:rsid w:val="001E1DF8"/>
    <w:rsid w:val="001E744B"/>
    <w:rsid w:val="001F6564"/>
    <w:rsid w:val="00206379"/>
    <w:rsid w:val="00214020"/>
    <w:rsid w:val="0022663C"/>
    <w:rsid w:val="00236396"/>
    <w:rsid w:val="0023687F"/>
    <w:rsid w:val="00251E88"/>
    <w:rsid w:val="002573F0"/>
    <w:rsid w:val="002611AA"/>
    <w:rsid w:val="0026248A"/>
    <w:rsid w:val="00263DD6"/>
    <w:rsid w:val="00263F51"/>
    <w:rsid w:val="002716B7"/>
    <w:rsid w:val="00284F1F"/>
    <w:rsid w:val="002B194E"/>
    <w:rsid w:val="002B36F7"/>
    <w:rsid w:val="002B5F09"/>
    <w:rsid w:val="002B7352"/>
    <w:rsid w:val="002D5C89"/>
    <w:rsid w:val="002D6879"/>
    <w:rsid w:val="002E3ADA"/>
    <w:rsid w:val="002E5655"/>
    <w:rsid w:val="002E5720"/>
    <w:rsid w:val="002E6ACD"/>
    <w:rsid w:val="002E7F83"/>
    <w:rsid w:val="002F0DFB"/>
    <w:rsid w:val="002F20B9"/>
    <w:rsid w:val="00300125"/>
    <w:rsid w:val="00301A5E"/>
    <w:rsid w:val="0031044A"/>
    <w:rsid w:val="0031602D"/>
    <w:rsid w:val="0032197D"/>
    <w:rsid w:val="00325B6B"/>
    <w:rsid w:val="00342F49"/>
    <w:rsid w:val="00345106"/>
    <w:rsid w:val="00354FE7"/>
    <w:rsid w:val="00362B61"/>
    <w:rsid w:val="00366787"/>
    <w:rsid w:val="00377F82"/>
    <w:rsid w:val="00381D31"/>
    <w:rsid w:val="003828EF"/>
    <w:rsid w:val="00396E9C"/>
    <w:rsid w:val="003A4E42"/>
    <w:rsid w:val="003B23E8"/>
    <w:rsid w:val="003B2854"/>
    <w:rsid w:val="003B5F13"/>
    <w:rsid w:val="003B765B"/>
    <w:rsid w:val="003C2CAB"/>
    <w:rsid w:val="003C2F19"/>
    <w:rsid w:val="003D1ACF"/>
    <w:rsid w:val="003E527D"/>
    <w:rsid w:val="003F66E2"/>
    <w:rsid w:val="00404853"/>
    <w:rsid w:val="00411519"/>
    <w:rsid w:val="0041675C"/>
    <w:rsid w:val="0042521D"/>
    <w:rsid w:val="004347F0"/>
    <w:rsid w:val="004350B0"/>
    <w:rsid w:val="004364C0"/>
    <w:rsid w:val="00446F23"/>
    <w:rsid w:val="004510C9"/>
    <w:rsid w:val="00454F03"/>
    <w:rsid w:val="004564E1"/>
    <w:rsid w:val="0046112B"/>
    <w:rsid w:val="00486F9D"/>
    <w:rsid w:val="00490334"/>
    <w:rsid w:val="00491A8B"/>
    <w:rsid w:val="00496CB8"/>
    <w:rsid w:val="004A5C5C"/>
    <w:rsid w:val="004A6C21"/>
    <w:rsid w:val="004C0FE2"/>
    <w:rsid w:val="004D46C8"/>
    <w:rsid w:val="004D4C73"/>
    <w:rsid w:val="004D581C"/>
    <w:rsid w:val="004D610C"/>
    <w:rsid w:val="004E27FA"/>
    <w:rsid w:val="004E4CD8"/>
    <w:rsid w:val="004F29F6"/>
    <w:rsid w:val="004F3FA7"/>
    <w:rsid w:val="0050122D"/>
    <w:rsid w:val="00503497"/>
    <w:rsid w:val="005039D6"/>
    <w:rsid w:val="005054A8"/>
    <w:rsid w:val="00505F24"/>
    <w:rsid w:val="00512254"/>
    <w:rsid w:val="00514BB1"/>
    <w:rsid w:val="005168F0"/>
    <w:rsid w:val="00520620"/>
    <w:rsid w:val="00521E76"/>
    <w:rsid w:val="00521FB4"/>
    <w:rsid w:val="00530D7E"/>
    <w:rsid w:val="00530E9F"/>
    <w:rsid w:val="00531B5D"/>
    <w:rsid w:val="005339F4"/>
    <w:rsid w:val="00533BB3"/>
    <w:rsid w:val="005376B1"/>
    <w:rsid w:val="00561E8E"/>
    <w:rsid w:val="005635F5"/>
    <w:rsid w:val="00563CE7"/>
    <w:rsid w:val="00563F0D"/>
    <w:rsid w:val="0057775B"/>
    <w:rsid w:val="00580C1F"/>
    <w:rsid w:val="005863B7"/>
    <w:rsid w:val="00586A05"/>
    <w:rsid w:val="00586A12"/>
    <w:rsid w:val="00586AB0"/>
    <w:rsid w:val="00591071"/>
    <w:rsid w:val="005A3F58"/>
    <w:rsid w:val="005B012D"/>
    <w:rsid w:val="005B5F90"/>
    <w:rsid w:val="005B70FD"/>
    <w:rsid w:val="005C30D3"/>
    <w:rsid w:val="005C312C"/>
    <w:rsid w:val="005C72AC"/>
    <w:rsid w:val="005C7C6A"/>
    <w:rsid w:val="005D18F9"/>
    <w:rsid w:val="005D6F7B"/>
    <w:rsid w:val="005E4A2A"/>
    <w:rsid w:val="005F0408"/>
    <w:rsid w:val="005F0E38"/>
    <w:rsid w:val="005F1644"/>
    <w:rsid w:val="005F3F15"/>
    <w:rsid w:val="005F62A3"/>
    <w:rsid w:val="005F7CD2"/>
    <w:rsid w:val="00600538"/>
    <w:rsid w:val="006026FB"/>
    <w:rsid w:val="00607927"/>
    <w:rsid w:val="00617367"/>
    <w:rsid w:val="006222E9"/>
    <w:rsid w:val="00622E17"/>
    <w:rsid w:val="006454AA"/>
    <w:rsid w:val="00651EFC"/>
    <w:rsid w:val="00664B7E"/>
    <w:rsid w:val="00667B65"/>
    <w:rsid w:val="00670646"/>
    <w:rsid w:val="00694606"/>
    <w:rsid w:val="006B24FA"/>
    <w:rsid w:val="006B2D47"/>
    <w:rsid w:val="006B3956"/>
    <w:rsid w:val="006C3A7F"/>
    <w:rsid w:val="006C5792"/>
    <w:rsid w:val="006D046D"/>
    <w:rsid w:val="006D1663"/>
    <w:rsid w:val="006D58CE"/>
    <w:rsid w:val="006D6294"/>
    <w:rsid w:val="006E2A00"/>
    <w:rsid w:val="006E40EA"/>
    <w:rsid w:val="006E6950"/>
    <w:rsid w:val="006E6F64"/>
    <w:rsid w:val="006F1645"/>
    <w:rsid w:val="006F43FC"/>
    <w:rsid w:val="00701050"/>
    <w:rsid w:val="00703BC9"/>
    <w:rsid w:val="00723735"/>
    <w:rsid w:val="00733A64"/>
    <w:rsid w:val="007460A7"/>
    <w:rsid w:val="00746D78"/>
    <w:rsid w:val="007579D2"/>
    <w:rsid w:val="00760224"/>
    <w:rsid w:val="00763029"/>
    <w:rsid w:val="00763B73"/>
    <w:rsid w:val="00770D0D"/>
    <w:rsid w:val="00775C84"/>
    <w:rsid w:val="007863ED"/>
    <w:rsid w:val="007962D4"/>
    <w:rsid w:val="007A6EBE"/>
    <w:rsid w:val="007B5131"/>
    <w:rsid w:val="007C4268"/>
    <w:rsid w:val="007F293C"/>
    <w:rsid w:val="0081019A"/>
    <w:rsid w:val="00811906"/>
    <w:rsid w:val="00817ABD"/>
    <w:rsid w:val="008372BF"/>
    <w:rsid w:val="008438C0"/>
    <w:rsid w:val="00844738"/>
    <w:rsid w:val="00850136"/>
    <w:rsid w:val="00854FA7"/>
    <w:rsid w:val="00856334"/>
    <w:rsid w:val="00867F15"/>
    <w:rsid w:val="00874C06"/>
    <w:rsid w:val="00893CA0"/>
    <w:rsid w:val="00894B23"/>
    <w:rsid w:val="008A6E9E"/>
    <w:rsid w:val="008B0B11"/>
    <w:rsid w:val="008C42EF"/>
    <w:rsid w:val="008C7566"/>
    <w:rsid w:val="008D72DD"/>
    <w:rsid w:val="008E1305"/>
    <w:rsid w:val="008E5C92"/>
    <w:rsid w:val="00900921"/>
    <w:rsid w:val="00900FA8"/>
    <w:rsid w:val="009136AF"/>
    <w:rsid w:val="009201ED"/>
    <w:rsid w:val="009203A4"/>
    <w:rsid w:val="0092410B"/>
    <w:rsid w:val="0092481E"/>
    <w:rsid w:val="00926E95"/>
    <w:rsid w:val="00937334"/>
    <w:rsid w:val="009430C1"/>
    <w:rsid w:val="0095007E"/>
    <w:rsid w:val="00953A07"/>
    <w:rsid w:val="00957706"/>
    <w:rsid w:val="00962171"/>
    <w:rsid w:val="00966B04"/>
    <w:rsid w:val="00966D32"/>
    <w:rsid w:val="00967F88"/>
    <w:rsid w:val="00973884"/>
    <w:rsid w:val="00973CD3"/>
    <w:rsid w:val="0098213A"/>
    <w:rsid w:val="009821B9"/>
    <w:rsid w:val="00984C31"/>
    <w:rsid w:val="00986A00"/>
    <w:rsid w:val="00993C15"/>
    <w:rsid w:val="0099482B"/>
    <w:rsid w:val="009A1453"/>
    <w:rsid w:val="009A7994"/>
    <w:rsid w:val="009B17BC"/>
    <w:rsid w:val="009B735A"/>
    <w:rsid w:val="009E49B1"/>
    <w:rsid w:val="009F131C"/>
    <w:rsid w:val="00A04067"/>
    <w:rsid w:val="00A13B01"/>
    <w:rsid w:val="00A15EDA"/>
    <w:rsid w:val="00A212FC"/>
    <w:rsid w:val="00A25C1F"/>
    <w:rsid w:val="00A26051"/>
    <w:rsid w:val="00A300C8"/>
    <w:rsid w:val="00A3603C"/>
    <w:rsid w:val="00A42754"/>
    <w:rsid w:val="00A4486B"/>
    <w:rsid w:val="00A45309"/>
    <w:rsid w:val="00A611BD"/>
    <w:rsid w:val="00A6411A"/>
    <w:rsid w:val="00A665BB"/>
    <w:rsid w:val="00A67B74"/>
    <w:rsid w:val="00A67EC9"/>
    <w:rsid w:val="00A82FC4"/>
    <w:rsid w:val="00A85444"/>
    <w:rsid w:val="00A90E26"/>
    <w:rsid w:val="00AA24DA"/>
    <w:rsid w:val="00AA621F"/>
    <w:rsid w:val="00AB210B"/>
    <w:rsid w:val="00AB3510"/>
    <w:rsid w:val="00AD7BA2"/>
    <w:rsid w:val="00AE0CBF"/>
    <w:rsid w:val="00AE4276"/>
    <w:rsid w:val="00AF00DF"/>
    <w:rsid w:val="00AF024D"/>
    <w:rsid w:val="00AF175D"/>
    <w:rsid w:val="00B12DB6"/>
    <w:rsid w:val="00B160FA"/>
    <w:rsid w:val="00B210BF"/>
    <w:rsid w:val="00B413EA"/>
    <w:rsid w:val="00B42257"/>
    <w:rsid w:val="00B50E8E"/>
    <w:rsid w:val="00B61C03"/>
    <w:rsid w:val="00B62FE5"/>
    <w:rsid w:val="00B63E25"/>
    <w:rsid w:val="00B754E1"/>
    <w:rsid w:val="00B76DD4"/>
    <w:rsid w:val="00B81C10"/>
    <w:rsid w:val="00B85194"/>
    <w:rsid w:val="00B94040"/>
    <w:rsid w:val="00B9475A"/>
    <w:rsid w:val="00B95814"/>
    <w:rsid w:val="00B961C6"/>
    <w:rsid w:val="00BA0815"/>
    <w:rsid w:val="00BB4089"/>
    <w:rsid w:val="00BB73B8"/>
    <w:rsid w:val="00BC198A"/>
    <w:rsid w:val="00BC25F5"/>
    <w:rsid w:val="00BC3C38"/>
    <w:rsid w:val="00BD586D"/>
    <w:rsid w:val="00BD6A2B"/>
    <w:rsid w:val="00BD758C"/>
    <w:rsid w:val="00BE7537"/>
    <w:rsid w:val="00BE7B60"/>
    <w:rsid w:val="00BF511C"/>
    <w:rsid w:val="00BF77AE"/>
    <w:rsid w:val="00C01E5C"/>
    <w:rsid w:val="00C0264A"/>
    <w:rsid w:val="00C1093C"/>
    <w:rsid w:val="00C112CC"/>
    <w:rsid w:val="00C12974"/>
    <w:rsid w:val="00C2120C"/>
    <w:rsid w:val="00C24582"/>
    <w:rsid w:val="00C40E07"/>
    <w:rsid w:val="00C60D1A"/>
    <w:rsid w:val="00C70BE1"/>
    <w:rsid w:val="00C722B4"/>
    <w:rsid w:val="00C76E68"/>
    <w:rsid w:val="00C8477A"/>
    <w:rsid w:val="00C9052A"/>
    <w:rsid w:val="00C94789"/>
    <w:rsid w:val="00C97BC4"/>
    <w:rsid w:val="00CA7ED6"/>
    <w:rsid w:val="00CC1E04"/>
    <w:rsid w:val="00CD616D"/>
    <w:rsid w:val="00CE27D0"/>
    <w:rsid w:val="00CE3CC1"/>
    <w:rsid w:val="00CF2833"/>
    <w:rsid w:val="00D014D8"/>
    <w:rsid w:val="00D07748"/>
    <w:rsid w:val="00D15F92"/>
    <w:rsid w:val="00D23AC4"/>
    <w:rsid w:val="00D251F3"/>
    <w:rsid w:val="00D27323"/>
    <w:rsid w:val="00D339AE"/>
    <w:rsid w:val="00D3587B"/>
    <w:rsid w:val="00D3777A"/>
    <w:rsid w:val="00D47EA5"/>
    <w:rsid w:val="00D60769"/>
    <w:rsid w:val="00D640AB"/>
    <w:rsid w:val="00D668A7"/>
    <w:rsid w:val="00D7627D"/>
    <w:rsid w:val="00D76AB8"/>
    <w:rsid w:val="00D778E9"/>
    <w:rsid w:val="00D91A75"/>
    <w:rsid w:val="00D925C9"/>
    <w:rsid w:val="00D93DFA"/>
    <w:rsid w:val="00DA5C5E"/>
    <w:rsid w:val="00DA66C2"/>
    <w:rsid w:val="00DB49A7"/>
    <w:rsid w:val="00DB5C8D"/>
    <w:rsid w:val="00DB617F"/>
    <w:rsid w:val="00DC4CCA"/>
    <w:rsid w:val="00DC51A2"/>
    <w:rsid w:val="00DD08E0"/>
    <w:rsid w:val="00DD123D"/>
    <w:rsid w:val="00DE72B2"/>
    <w:rsid w:val="00DF117A"/>
    <w:rsid w:val="00DF3B5A"/>
    <w:rsid w:val="00E413B6"/>
    <w:rsid w:val="00E45E10"/>
    <w:rsid w:val="00E5111E"/>
    <w:rsid w:val="00E65809"/>
    <w:rsid w:val="00E721B2"/>
    <w:rsid w:val="00E73D1B"/>
    <w:rsid w:val="00E84617"/>
    <w:rsid w:val="00E84846"/>
    <w:rsid w:val="00E85744"/>
    <w:rsid w:val="00E973ED"/>
    <w:rsid w:val="00EA16BC"/>
    <w:rsid w:val="00EA48CC"/>
    <w:rsid w:val="00EB2FB7"/>
    <w:rsid w:val="00EB6E69"/>
    <w:rsid w:val="00ED18AF"/>
    <w:rsid w:val="00ED6233"/>
    <w:rsid w:val="00EE3C11"/>
    <w:rsid w:val="00EF0CDA"/>
    <w:rsid w:val="00EF20B2"/>
    <w:rsid w:val="00F00E93"/>
    <w:rsid w:val="00F043F9"/>
    <w:rsid w:val="00F04EAB"/>
    <w:rsid w:val="00F16A46"/>
    <w:rsid w:val="00F20415"/>
    <w:rsid w:val="00F2346B"/>
    <w:rsid w:val="00F234AC"/>
    <w:rsid w:val="00F24342"/>
    <w:rsid w:val="00F26914"/>
    <w:rsid w:val="00F34215"/>
    <w:rsid w:val="00F34552"/>
    <w:rsid w:val="00F47F31"/>
    <w:rsid w:val="00F539C6"/>
    <w:rsid w:val="00F5418C"/>
    <w:rsid w:val="00F572CF"/>
    <w:rsid w:val="00F7680C"/>
    <w:rsid w:val="00F80D6E"/>
    <w:rsid w:val="00F85471"/>
    <w:rsid w:val="00F92D2A"/>
    <w:rsid w:val="00F93271"/>
    <w:rsid w:val="00F9516E"/>
    <w:rsid w:val="00FB2571"/>
    <w:rsid w:val="00FC035A"/>
    <w:rsid w:val="00FC32EB"/>
    <w:rsid w:val="00FC6801"/>
    <w:rsid w:val="00FD12F1"/>
    <w:rsid w:val="00FD3F0C"/>
    <w:rsid w:val="00FD49F3"/>
    <w:rsid w:val="00FD72AD"/>
    <w:rsid w:val="00FF215E"/>
    <w:rsid w:val="00FF53BD"/>
    <w:rsid w:val="00FF7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675C"/>
    <w:pPr>
      <w:keepNext/>
      <w:jc w:val="both"/>
      <w:outlineLvl w:val="0"/>
    </w:pPr>
    <w:rPr>
      <w:b/>
      <w:bCs/>
      <w:sz w:val="28"/>
      <w:szCs w:val="28"/>
      <w:lang w:eastAsia="ar-SA"/>
    </w:rPr>
  </w:style>
  <w:style w:type="paragraph" w:styleId="2">
    <w:name w:val="heading 2"/>
    <w:basedOn w:val="a"/>
    <w:next w:val="a"/>
    <w:link w:val="20"/>
    <w:qFormat/>
    <w:rsid w:val="0041675C"/>
    <w:pPr>
      <w:keepNext/>
      <w:ind w:left="360"/>
      <w:outlineLvl w:val="1"/>
    </w:pPr>
    <w:rPr>
      <w:b/>
      <w:bCs/>
      <w:sz w:val="28"/>
      <w:szCs w:val="28"/>
      <w:lang w:eastAsia="ar-SA"/>
    </w:rPr>
  </w:style>
  <w:style w:type="paragraph" w:styleId="3">
    <w:name w:val="heading 3"/>
    <w:basedOn w:val="a"/>
    <w:next w:val="a"/>
    <w:link w:val="30"/>
    <w:qFormat/>
    <w:rsid w:val="0041675C"/>
    <w:pPr>
      <w:keepNext/>
      <w:numPr>
        <w:ilvl w:val="2"/>
        <w:numId w:val="4"/>
      </w:numPr>
      <w:suppressAutoHyphens/>
      <w:spacing w:before="240" w:after="120"/>
      <w:outlineLvl w:val="2"/>
    </w:pPr>
    <w:rPr>
      <w:b/>
      <w:bCs/>
      <w:sz w:val="28"/>
      <w:szCs w:val="28"/>
      <w:lang w:eastAsia="ar-SA"/>
    </w:rPr>
  </w:style>
  <w:style w:type="paragraph" w:styleId="4">
    <w:name w:val="heading 4"/>
    <w:basedOn w:val="a"/>
    <w:next w:val="a"/>
    <w:link w:val="40"/>
    <w:qFormat/>
    <w:rsid w:val="0041675C"/>
    <w:pPr>
      <w:keepNext/>
      <w:spacing w:before="240" w:after="60"/>
      <w:outlineLvl w:val="3"/>
    </w:pPr>
    <w:rPr>
      <w:b/>
      <w:bCs/>
      <w:sz w:val="28"/>
      <w:szCs w:val="28"/>
      <w:lang w:eastAsia="ar-SA"/>
    </w:rPr>
  </w:style>
  <w:style w:type="paragraph" w:styleId="5">
    <w:name w:val="heading 5"/>
    <w:basedOn w:val="a"/>
    <w:next w:val="a"/>
    <w:link w:val="50"/>
    <w:qFormat/>
    <w:rsid w:val="0041675C"/>
    <w:pPr>
      <w:spacing w:before="240" w:after="60"/>
      <w:outlineLvl w:val="4"/>
    </w:pPr>
    <w:rPr>
      <w:b/>
      <w:bCs/>
      <w:i/>
      <w:iCs/>
      <w:sz w:val="26"/>
      <w:szCs w:val="26"/>
      <w:lang w:eastAsia="ar-SA"/>
    </w:rPr>
  </w:style>
  <w:style w:type="paragraph" w:styleId="6">
    <w:name w:val="heading 6"/>
    <w:basedOn w:val="a"/>
    <w:next w:val="a"/>
    <w:link w:val="60"/>
    <w:qFormat/>
    <w:rsid w:val="0041675C"/>
    <w:pPr>
      <w:numPr>
        <w:ilvl w:val="5"/>
        <w:numId w:val="4"/>
      </w:numPr>
      <w:spacing w:before="240" w:after="60"/>
      <w:jc w:val="both"/>
      <w:outlineLvl w:val="5"/>
    </w:pPr>
    <w:rPr>
      <w:rFonts w:ascii="PetersburgCTT" w:hAnsi="PetersburgCTT" w:cs="PetersburgCTT"/>
      <w:i/>
      <w:iCs/>
      <w:lang w:eastAsia="ar-SA"/>
    </w:rPr>
  </w:style>
  <w:style w:type="paragraph" w:styleId="7">
    <w:name w:val="heading 7"/>
    <w:basedOn w:val="a"/>
    <w:next w:val="a"/>
    <w:link w:val="70"/>
    <w:qFormat/>
    <w:rsid w:val="0041675C"/>
    <w:pPr>
      <w:numPr>
        <w:ilvl w:val="6"/>
        <w:numId w:val="4"/>
      </w:numPr>
      <w:spacing w:before="240" w:after="60"/>
      <w:jc w:val="both"/>
      <w:outlineLvl w:val="6"/>
    </w:pPr>
    <w:rPr>
      <w:rFonts w:ascii="PetersburgCTT" w:hAnsi="PetersburgCTT" w:cs="PetersburgCTT"/>
      <w:lang w:eastAsia="ar-SA"/>
    </w:rPr>
  </w:style>
  <w:style w:type="paragraph" w:styleId="8">
    <w:name w:val="heading 8"/>
    <w:basedOn w:val="a"/>
    <w:next w:val="a"/>
    <w:link w:val="80"/>
    <w:qFormat/>
    <w:rsid w:val="0041675C"/>
    <w:pPr>
      <w:numPr>
        <w:ilvl w:val="7"/>
        <w:numId w:val="4"/>
      </w:numPr>
      <w:spacing w:before="240" w:after="60"/>
      <w:jc w:val="both"/>
      <w:outlineLvl w:val="7"/>
    </w:pPr>
    <w:rPr>
      <w:rFonts w:ascii="PetersburgCTT" w:hAnsi="PetersburgCTT" w:cs="PetersburgCTT"/>
      <w:i/>
      <w:iCs/>
      <w:lang w:eastAsia="ar-SA"/>
    </w:rPr>
  </w:style>
  <w:style w:type="paragraph" w:styleId="9">
    <w:name w:val="heading 9"/>
    <w:basedOn w:val="a"/>
    <w:next w:val="a"/>
    <w:link w:val="90"/>
    <w:qFormat/>
    <w:rsid w:val="0041675C"/>
    <w:pPr>
      <w:numPr>
        <w:ilvl w:val="8"/>
        <w:numId w:val="4"/>
      </w:numPr>
      <w:spacing w:before="240" w:after="6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c">
    <w:name w:val="List Paragraph"/>
    <w:basedOn w:val="a"/>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d">
    <w:name w:val="Hyperlink"/>
    <w:basedOn w:val="a0"/>
    <w:uiPriority w:val="99"/>
    <w:unhideWhenUsed/>
    <w:rsid w:val="00D668A7"/>
    <w:rPr>
      <w:color w:val="0000FF"/>
      <w:u w:val="single"/>
    </w:rPr>
  </w:style>
  <w:style w:type="character" w:styleId="ae">
    <w:name w:val="FollowedHyperlink"/>
    <w:basedOn w:val="a0"/>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1675C"/>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41675C"/>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41675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41675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167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1675C"/>
    <w:rPr>
      <w:rFonts w:ascii="PetersburgCTT" w:eastAsia="Times New Roman" w:hAnsi="PetersburgCTT" w:cs="PetersburgCTT"/>
      <w:i/>
      <w:iCs/>
      <w:sz w:val="20"/>
      <w:szCs w:val="20"/>
      <w:lang w:eastAsia="ar-SA"/>
    </w:rPr>
  </w:style>
  <w:style w:type="character" w:customStyle="1" w:styleId="70">
    <w:name w:val="Заголовок 7 Знак"/>
    <w:basedOn w:val="a0"/>
    <w:link w:val="7"/>
    <w:rsid w:val="0041675C"/>
    <w:rPr>
      <w:rFonts w:ascii="PetersburgCTT" w:eastAsia="Times New Roman" w:hAnsi="PetersburgCTT" w:cs="PetersburgCTT"/>
      <w:sz w:val="20"/>
      <w:szCs w:val="20"/>
      <w:lang w:eastAsia="ar-SA"/>
    </w:rPr>
  </w:style>
  <w:style w:type="character" w:customStyle="1" w:styleId="80">
    <w:name w:val="Заголовок 8 Знак"/>
    <w:basedOn w:val="a0"/>
    <w:link w:val="8"/>
    <w:rsid w:val="0041675C"/>
    <w:rPr>
      <w:rFonts w:ascii="PetersburgCTT" w:eastAsia="Times New Roman" w:hAnsi="PetersburgCTT" w:cs="PetersburgCTT"/>
      <w:i/>
      <w:iCs/>
      <w:sz w:val="20"/>
      <w:szCs w:val="20"/>
      <w:lang w:eastAsia="ar-SA"/>
    </w:rPr>
  </w:style>
  <w:style w:type="character" w:customStyle="1" w:styleId="90">
    <w:name w:val="Заголовок 9 Знак"/>
    <w:basedOn w:val="a0"/>
    <w:link w:val="9"/>
    <w:rsid w:val="0041675C"/>
    <w:rPr>
      <w:rFonts w:ascii="PetersburgCTT" w:eastAsia="Times New Roman" w:hAnsi="PetersburgCTT" w:cs="PetersburgCTT"/>
      <w:i/>
      <w:iCs/>
      <w:sz w:val="18"/>
      <w:szCs w:val="18"/>
      <w:lang w:eastAsia="ar-SA"/>
    </w:rPr>
  </w:style>
  <w:style w:type="character" w:customStyle="1" w:styleId="WW8Num1z0">
    <w:name w:val="WW8Num1z0"/>
    <w:rsid w:val="0041675C"/>
    <w:rPr>
      <w:rFonts w:ascii="Symbol" w:hAnsi="Symbol" w:cs="Symbol" w:hint="default"/>
    </w:rPr>
  </w:style>
  <w:style w:type="character" w:customStyle="1" w:styleId="WW8Num2z0">
    <w:name w:val="WW8Num2z0"/>
    <w:rsid w:val="0041675C"/>
  </w:style>
  <w:style w:type="character" w:customStyle="1" w:styleId="WW8Num2z1">
    <w:name w:val="WW8Num2z1"/>
    <w:rsid w:val="0041675C"/>
  </w:style>
  <w:style w:type="character" w:customStyle="1" w:styleId="WW8Num2z2">
    <w:name w:val="WW8Num2z2"/>
    <w:rsid w:val="0041675C"/>
  </w:style>
  <w:style w:type="character" w:customStyle="1" w:styleId="WW8Num2z3">
    <w:name w:val="WW8Num2z3"/>
    <w:rsid w:val="0041675C"/>
  </w:style>
  <w:style w:type="character" w:customStyle="1" w:styleId="WW8Num2z4">
    <w:name w:val="WW8Num2z4"/>
    <w:rsid w:val="0041675C"/>
  </w:style>
  <w:style w:type="character" w:customStyle="1" w:styleId="WW8Num2z5">
    <w:name w:val="WW8Num2z5"/>
    <w:rsid w:val="0041675C"/>
  </w:style>
  <w:style w:type="character" w:customStyle="1" w:styleId="WW8Num2z6">
    <w:name w:val="WW8Num2z6"/>
    <w:rsid w:val="0041675C"/>
  </w:style>
  <w:style w:type="character" w:customStyle="1" w:styleId="WW8Num2z7">
    <w:name w:val="WW8Num2z7"/>
    <w:rsid w:val="0041675C"/>
  </w:style>
  <w:style w:type="character" w:customStyle="1" w:styleId="WW8Num2z8">
    <w:name w:val="WW8Num2z8"/>
    <w:rsid w:val="0041675C"/>
  </w:style>
  <w:style w:type="character" w:customStyle="1" w:styleId="WW8Num3z0">
    <w:name w:val="WW8Num3z0"/>
    <w:rsid w:val="0041675C"/>
    <w:rPr>
      <w:rFonts w:hint="default"/>
    </w:rPr>
  </w:style>
  <w:style w:type="character" w:customStyle="1" w:styleId="WW8Num3z1">
    <w:name w:val="WW8Num3z1"/>
    <w:rsid w:val="0041675C"/>
  </w:style>
  <w:style w:type="character" w:customStyle="1" w:styleId="WW8Num3z2">
    <w:name w:val="WW8Num3z2"/>
    <w:rsid w:val="0041675C"/>
  </w:style>
  <w:style w:type="character" w:customStyle="1" w:styleId="WW8Num3z3">
    <w:name w:val="WW8Num3z3"/>
    <w:rsid w:val="0041675C"/>
  </w:style>
  <w:style w:type="character" w:customStyle="1" w:styleId="WW8Num3z4">
    <w:name w:val="WW8Num3z4"/>
    <w:rsid w:val="0041675C"/>
  </w:style>
  <w:style w:type="character" w:customStyle="1" w:styleId="WW8Num3z5">
    <w:name w:val="WW8Num3z5"/>
    <w:rsid w:val="0041675C"/>
  </w:style>
  <w:style w:type="character" w:customStyle="1" w:styleId="WW8Num3z6">
    <w:name w:val="WW8Num3z6"/>
    <w:rsid w:val="0041675C"/>
  </w:style>
  <w:style w:type="character" w:customStyle="1" w:styleId="WW8Num3z7">
    <w:name w:val="WW8Num3z7"/>
    <w:rsid w:val="0041675C"/>
  </w:style>
  <w:style w:type="character" w:customStyle="1" w:styleId="WW8Num3z8">
    <w:name w:val="WW8Num3z8"/>
    <w:rsid w:val="0041675C"/>
  </w:style>
  <w:style w:type="character" w:customStyle="1" w:styleId="WW8Num4z0">
    <w:name w:val="WW8Num4z0"/>
    <w:rsid w:val="0041675C"/>
    <w:rPr>
      <w:rFonts w:hint="default"/>
      <w:b/>
      <w:bCs/>
      <w:sz w:val="24"/>
      <w:szCs w:val="24"/>
    </w:rPr>
  </w:style>
  <w:style w:type="character" w:customStyle="1" w:styleId="WW8Num4z1">
    <w:name w:val="WW8Num4z1"/>
    <w:rsid w:val="0041675C"/>
  </w:style>
  <w:style w:type="character" w:customStyle="1" w:styleId="WW8Num4z2">
    <w:name w:val="WW8Num4z2"/>
    <w:rsid w:val="0041675C"/>
  </w:style>
  <w:style w:type="character" w:customStyle="1" w:styleId="WW8Num4z3">
    <w:name w:val="WW8Num4z3"/>
    <w:rsid w:val="0041675C"/>
  </w:style>
  <w:style w:type="character" w:customStyle="1" w:styleId="WW8Num4z4">
    <w:name w:val="WW8Num4z4"/>
    <w:rsid w:val="0041675C"/>
  </w:style>
  <w:style w:type="character" w:customStyle="1" w:styleId="WW8Num4z5">
    <w:name w:val="WW8Num4z5"/>
    <w:rsid w:val="0041675C"/>
  </w:style>
  <w:style w:type="character" w:customStyle="1" w:styleId="WW8Num4z6">
    <w:name w:val="WW8Num4z6"/>
    <w:rsid w:val="0041675C"/>
  </w:style>
  <w:style w:type="character" w:customStyle="1" w:styleId="WW8Num4z7">
    <w:name w:val="WW8Num4z7"/>
    <w:rsid w:val="0041675C"/>
  </w:style>
  <w:style w:type="character" w:customStyle="1" w:styleId="WW8Num4z8">
    <w:name w:val="WW8Num4z8"/>
    <w:rsid w:val="0041675C"/>
  </w:style>
  <w:style w:type="character" w:customStyle="1" w:styleId="WW8Num5z0">
    <w:name w:val="WW8Num5z0"/>
    <w:rsid w:val="0041675C"/>
    <w:rPr>
      <w:rFonts w:ascii="Times New Roman" w:hAnsi="Times New Roman" w:cs="Times New Roman" w:hint="default"/>
      <w:b/>
      <w:bCs/>
      <w:sz w:val="24"/>
      <w:szCs w:val="24"/>
    </w:rPr>
  </w:style>
  <w:style w:type="character" w:customStyle="1" w:styleId="WW8Num5z1">
    <w:name w:val="WW8Num5z1"/>
    <w:rsid w:val="0041675C"/>
  </w:style>
  <w:style w:type="character" w:customStyle="1" w:styleId="WW8Num5z2">
    <w:name w:val="WW8Num5z2"/>
    <w:rsid w:val="0041675C"/>
  </w:style>
  <w:style w:type="character" w:customStyle="1" w:styleId="WW8Num5z3">
    <w:name w:val="WW8Num5z3"/>
    <w:rsid w:val="0041675C"/>
  </w:style>
  <w:style w:type="character" w:customStyle="1" w:styleId="WW8Num5z4">
    <w:name w:val="WW8Num5z4"/>
    <w:rsid w:val="0041675C"/>
  </w:style>
  <w:style w:type="character" w:customStyle="1" w:styleId="WW8Num5z5">
    <w:name w:val="WW8Num5z5"/>
    <w:rsid w:val="0041675C"/>
  </w:style>
  <w:style w:type="character" w:customStyle="1" w:styleId="WW8Num5z6">
    <w:name w:val="WW8Num5z6"/>
    <w:rsid w:val="0041675C"/>
  </w:style>
  <w:style w:type="character" w:customStyle="1" w:styleId="WW8Num5z7">
    <w:name w:val="WW8Num5z7"/>
    <w:rsid w:val="0041675C"/>
  </w:style>
  <w:style w:type="character" w:customStyle="1" w:styleId="WW8Num5z8">
    <w:name w:val="WW8Num5z8"/>
    <w:rsid w:val="0041675C"/>
  </w:style>
  <w:style w:type="character" w:customStyle="1" w:styleId="WW8Num6z0">
    <w:name w:val="WW8Num6z0"/>
    <w:rsid w:val="0041675C"/>
    <w:rPr>
      <w:rFonts w:hint="default"/>
    </w:rPr>
  </w:style>
  <w:style w:type="character" w:customStyle="1" w:styleId="WW8Num6z1">
    <w:name w:val="WW8Num6z1"/>
    <w:rsid w:val="0041675C"/>
  </w:style>
  <w:style w:type="character" w:customStyle="1" w:styleId="WW8Num6z2">
    <w:name w:val="WW8Num6z2"/>
    <w:rsid w:val="0041675C"/>
  </w:style>
  <w:style w:type="character" w:customStyle="1" w:styleId="WW8Num6z3">
    <w:name w:val="WW8Num6z3"/>
    <w:rsid w:val="0041675C"/>
  </w:style>
  <w:style w:type="character" w:customStyle="1" w:styleId="WW8Num6z4">
    <w:name w:val="WW8Num6z4"/>
    <w:rsid w:val="0041675C"/>
  </w:style>
  <w:style w:type="character" w:customStyle="1" w:styleId="WW8Num6z5">
    <w:name w:val="WW8Num6z5"/>
    <w:rsid w:val="0041675C"/>
  </w:style>
  <w:style w:type="character" w:customStyle="1" w:styleId="WW8Num6z6">
    <w:name w:val="WW8Num6z6"/>
    <w:rsid w:val="0041675C"/>
  </w:style>
  <w:style w:type="character" w:customStyle="1" w:styleId="WW8Num6z7">
    <w:name w:val="WW8Num6z7"/>
    <w:rsid w:val="0041675C"/>
  </w:style>
  <w:style w:type="character" w:customStyle="1" w:styleId="WW8Num6z8">
    <w:name w:val="WW8Num6z8"/>
    <w:rsid w:val="0041675C"/>
  </w:style>
  <w:style w:type="character" w:customStyle="1" w:styleId="WW8Num7z0">
    <w:name w:val="WW8Num7z0"/>
    <w:rsid w:val="0041675C"/>
    <w:rPr>
      <w:rFonts w:ascii="Symbol" w:hAnsi="Symbol" w:cs="Symbol" w:hint="default"/>
    </w:rPr>
  </w:style>
  <w:style w:type="character" w:customStyle="1" w:styleId="WW8Num7z1">
    <w:name w:val="WW8Num7z1"/>
    <w:rsid w:val="0041675C"/>
    <w:rPr>
      <w:rFonts w:ascii="Courier New" w:hAnsi="Courier New" w:cs="Courier New" w:hint="default"/>
    </w:rPr>
  </w:style>
  <w:style w:type="character" w:customStyle="1" w:styleId="WW8Num7z2">
    <w:name w:val="WW8Num7z2"/>
    <w:rsid w:val="0041675C"/>
    <w:rPr>
      <w:rFonts w:ascii="Wingdings" w:hAnsi="Wingdings" w:cs="Wingdings" w:hint="default"/>
    </w:rPr>
  </w:style>
  <w:style w:type="character" w:customStyle="1" w:styleId="WW8Num8z0">
    <w:name w:val="WW8Num8z0"/>
    <w:rsid w:val="0041675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41675C"/>
  </w:style>
  <w:style w:type="character" w:customStyle="1" w:styleId="WW8Num8z2">
    <w:name w:val="WW8Num8z2"/>
    <w:rsid w:val="0041675C"/>
  </w:style>
  <w:style w:type="character" w:customStyle="1" w:styleId="WW8Num8z3">
    <w:name w:val="WW8Num8z3"/>
    <w:rsid w:val="0041675C"/>
  </w:style>
  <w:style w:type="character" w:customStyle="1" w:styleId="WW8Num8z4">
    <w:name w:val="WW8Num8z4"/>
    <w:rsid w:val="0041675C"/>
  </w:style>
  <w:style w:type="character" w:customStyle="1" w:styleId="WW8Num8z5">
    <w:name w:val="WW8Num8z5"/>
    <w:rsid w:val="0041675C"/>
  </w:style>
  <w:style w:type="character" w:customStyle="1" w:styleId="WW8Num8z6">
    <w:name w:val="WW8Num8z6"/>
    <w:rsid w:val="0041675C"/>
  </w:style>
  <w:style w:type="character" w:customStyle="1" w:styleId="WW8Num8z7">
    <w:name w:val="WW8Num8z7"/>
    <w:rsid w:val="0041675C"/>
  </w:style>
  <w:style w:type="character" w:customStyle="1" w:styleId="WW8Num8z8">
    <w:name w:val="WW8Num8z8"/>
    <w:rsid w:val="0041675C"/>
  </w:style>
  <w:style w:type="character" w:customStyle="1" w:styleId="WW8Num9z0">
    <w:name w:val="WW8Num9z0"/>
    <w:rsid w:val="0041675C"/>
  </w:style>
  <w:style w:type="character" w:customStyle="1" w:styleId="WW8Num9z1">
    <w:name w:val="WW8Num9z1"/>
    <w:rsid w:val="0041675C"/>
  </w:style>
  <w:style w:type="character" w:customStyle="1" w:styleId="WW8Num9z2">
    <w:name w:val="WW8Num9z2"/>
    <w:rsid w:val="0041675C"/>
    <w:rPr>
      <w:rFonts w:ascii="Symbol" w:hAnsi="Symbol" w:cs="Symbol" w:hint="default"/>
    </w:rPr>
  </w:style>
  <w:style w:type="character" w:customStyle="1" w:styleId="WW8Num9z3">
    <w:name w:val="WW8Num9z3"/>
    <w:rsid w:val="0041675C"/>
  </w:style>
  <w:style w:type="character" w:customStyle="1" w:styleId="WW8Num9z4">
    <w:name w:val="WW8Num9z4"/>
    <w:rsid w:val="0041675C"/>
  </w:style>
  <w:style w:type="character" w:customStyle="1" w:styleId="WW8Num9z5">
    <w:name w:val="WW8Num9z5"/>
    <w:rsid w:val="0041675C"/>
  </w:style>
  <w:style w:type="character" w:customStyle="1" w:styleId="WW8Num9z6">
    <w:name w:val="WW8Num9z6"/>
    <w:rsid w:val="0041675C"/>
  </w:style>
  <w:style w:type="character" w:customStyle="1" w:styleId="WW8Num9z7">
    <w:name w:val="WW8Num9z7"/>
    <w:rsid w:val="0041675C"/>
  </w:style>
  <w:style w:type="character" w:customStyle="1" w:styleId="WW8Num9z8">
    <w:name w:val="WW8Num9z8"/>
    <w:rsid w:val="0041675C"/>
  </w:style>
  <w:style w:type="character" w:customStyle="1" w:styleId="WW8Num10z0">
    <w:name w:val="WW8Num10z0"/>
    <w:rsid w:val="0041675C"/>
    <w:rPr>
      <w:rFonts w:ascii="Times New Roman" w:hAnsi="Times New Roman" w:cs="Times New Roman"/>
      <w:b/>
      <w:bCs/>
      <w:sz w:val="24"/>
      <w:szCs w:val="24"/>
    </w:rPr>
  </w:style>
  <w:style w:type="character" w:customStyle="1" w:styleId="WW8Num10z1">
    <w:name w:val="WW8Num10z1"/>
    <w:rsid w:val="0041675C"/>
  </w:style>
  <w:style w:type="character" w:customStyle="1" w:styleId="WW8Num10z2">
    <w:name w:val="WW8Num10z2"/>
    <w:rsid w:val="0041675C"/>
  </w:style>
  <w:style w:type="character" w:customStyle="1" w:styleId="WW8Num10z3">
    <w:name w:val="WW8Num10z3"/>
    <w:rsid w:val="0041675C"/>
  </w:style>
  <w:style w:type="character" w:customStyle="1" w:styleId="WW8Num10z4">
    <w:name w:val="WW8Num10z4"/>
    <w:rsid w:val="0041675C"/>
  </w:style>
  <w:style w:type="character" w:customStyle="1" w:styleId="WW8Num10z5">
    <w:name w:val="WW8Num10z5"/>
    <w:rsid w:val="0041675C"/>
  </w:style>
  <w:style w:type="character" w:customStyle="1" w:styleId="WW8Num10z6">
    <w:name w:val="WW8Num10z6"/>
    <w:rsid w:val="0041675C"/>
  </w:style>
  <w:style w:type="character" w:customStyle="1" w:styleId="WW8Num10z7">
    <w:name w:val="WW8Num10z7"/>
    <w:rsid w:val="0041675C"/>
  </w:style>
  <w:style w:type="character" w:customStyle="1" w:styleId="WW8Num10z8">
    <w:name w:val="WW8Num10z8"/>
    <w:rsid w:val="0041675C"/>
  </w:style>
  <w:style w:type="character" w:customStyle="1" w:styleId="WW8Num11z0">
    <w:name w:val="WW8Num11z0"/>
    <w:rsid w:val="0041675C"/>
    <w:rPr>
      <w:b/>
      <w:bCs/>
    </w:rPr>
  </w:style>
  <w:style w:type="character" w:customStyle="1" w:styleId="WW8Num11z1">
    <w:name w:val="WW8Num11z1"/>
    <w:rsid w:val="0041675C"/>
  </w:style>
  <w:style w:type="character" w:customStyle="1" w:styleId="WW8Num11z2">
    <w:name w:val="WW8Num11z2"/>
    <w:rsid w:val="0041675C"/>
  </w:style>
  <w:style w:type="character" w:customStyle="1" w:styleId="WW8Num11z3">
    <w:name w:val="WW8Num11z3"/>
    <w:rsid w:val="0041675C"/>
  </w:style>
  <w:style w:type="character" w:customStyle="1" w:styleId="WW8Num11z4">
    <w:name w:val="WW8Num11z4"/>
    <w:rsid w:val="0041675C"/>
  </w:style>
  <w:style w:type="character" w:customStyle="1" w:styleId="WW8Num11z5">
    <w:name w:val="WW8Num11z5"/>
    <w:rsid w:val="0041675C"/>
  </w:style>
  <w:style w:type="character" w:customStyle="1" w:styleId="WW8Num11z6">
    <w:name w:val="WW8Num11z6"/>
    <w:rsid w:val="0041675C"/>
  </w:style>
  <w:style w:type="character" w:customStyle="1" w:styleId="WW8Num11z7">
    <w:name w:val="WW8Num11z7"/>
    <w:rsid w:val="0041675C"/>
  </w:style>
  <w:style w:type="character" w:customStyle="1" w:styleId="WW8Num11z8">
    <w:name w:val="WW8Num11z8"/>
    <w:rsid w:val="0041675C"/>
  </w:style>
  <w:style w:type="character" w:customStyle="1" w:styleId="WW8Num12z0">
    <w:name w:val="WW8Num12z0"/>
    <w:rsid w:val="0041675C"/>
  </w:style>
  <w:style w:type="character" w:customStyle="1" w:styleId="WW8Num12z1">
    <w:name w:val="WW8Num12z1"/>
    <w:rsid w:val="0041675C"/>
  </w:style>
  <w:style w:type="character" w:customStyle="1" w:styleId="WW8Num12z2">
    <w:name w:val="WW8Num12z2"/>
    <w:rsid w:val="0041675C"/>
  </w:style>
  <w:style w:type="character" w:customStyle="1" w:styleId="WW8Num12z3">
    <w:name w:val="WW8Num12z3"/>
    <w:rsid w:val="0041675C"/>
  </w:style>
  <w:style w:type="character" w:customStyle="1" w:styleId="WW8Num12z4">
    <w:name w:val="WW8Num12z4"/>
    <w:rsid w:val="0041675C"/>
  </w:style>
  <w:style w:type="character" w:customStyle="1" w:styleId="WW8Num12z5">
    <w:name w:val="WW8Num12z5"/>
    <w:rsid w:val="0041675C"/>
  </w:style>
  <w:style w:type="character" w:customStyle="1" w:styleId="WW8Num12z6">
    <w:name w:val="WW8Num12z6"/>
    <w:rsid w:val="0041675C"/>
  </w:style>
  <w:style w:type="character" w:customStyle="1" w:styleId="WW8Num12z7">
    <w:name w:val="WW8Num12z7"/>
    <w:rsid w:val="0041675C"/>
  </w:style>
  <w:style w:type="character" w:customStyle="1" w:styleId="WW8Num12z8">
    <w:name w:val="WW8Num12z8"/>
    <w:rsid w:val="0041675C"/>
  </w:style>
  <w:style w:type="character" w:customStyle="1" w:styleId="WW8Num13z0">
    <w:name w:val="WW8Num13z0"/>
    <w:rsid w:val="0041675C"/>
    <w:rPr>
      <w:rFonts w:hint="default"/>
      <w:sz w:val="24"/>
      <w:szCs w:val="24"/>
    </w:rPr>
  </w:style>
  <w:style w:type="character" w:customStyle="1" w:styleId="WW8Num13z1">
    <w:name w:val="WW8Num13z1"/>
    <w:rsid w:val="0041675C"/>
  </w:style>
  <w:style w:type="character" w:customStyle="1" w:styleId="WW8Num13z2">
    <w:name w:val="WW8Num13z2"/>
    <w:rsid w:val="0041675C"/>
  </w:style>
  <w:style w:type="character" w:customStyle="1" w:styleId="WW8Num13z3">
    <w:name w:val="WW8Num13z3"/>
    <w:rsid w:val="0041675C"/>
  </w:style>
  <w:style w:type="character" w:customStyle="1" w:styleId="WW8Num13z4">
    <w:name w:val="WW8Num13z4"/>
    <w:rsid w:val="0041675C"/>
  </w:style>
  <w:style w:type="character" w:customStyle="1" w:styleId="WW8Num13z5">
    <w:name w:val="WW8Num13z5"/>
    <w:rsid w:val="0041675C"/>
  </w:style>
  <w:style w:type="character" w:customStyle="1" w:styleId="WW8Num13z6">
    <w:name w:val="WW8Num13z6"/>
    <w:rsid w:val="0041675C"/>
  </w:style>
  <w:style w:type="character" w:customStyle="1" w:styleId="WW8Num13z7">
    <w:name w:val="WW8Num13z7"/>
    <w:rsid w:val="0041675C"/>
  </w:style>
  <w:style w:type="character" w:customStyle="1" w:styleId="WW8Num13z8">
    <w:name w:val="WW8Num13z8"/>
    <w:rsid w:val="0041675C"/>
  </w:style>
  <w:style w:type="character" w:customStyle="1" w:styleId="WW8Num14z0">
    <w:name w:val="WW8Num14z0"/>
    <w:rsid w:val="0041675C"/>
    <w:rPr>
      <w:rFonts w:hint="default"/>
      <w:sz w:val="22"/>
      <w:szCs w:val="22"/>
    </w:rPr>
  </w:style>
  <w:style w:type="character" w:customStyle="1" w:styleId="WW8Num14z1">
    <w:name w:val="WW8Num14z1"/>
    <w:rsid w:val="0041675C"/>
  </w:style>
  <w:style w:type="character" w:customStyle="1" w:styleId="WW8Num14z2">
    <w:name w:val="WW8Num14z2"/>
    <w:rsid w:val="0041675C"/>
  </w:style>
  <w:style w:type="character" w:customStyle="1" w:styleId="WW8Num14z3">
    <w:name w:val="WW8Num14z3"/>
    <w:rsid w:val="0041675C"/>
  </w:style>
  <w:style w:type="character" w:customStyle="1" w:styleId="WW8Num14z4">
    <w:name w:val="WW8Num14z4"/>
    <w:rsid w:val="0041675C"/>
  </w:style>
  <w:style w:type="character" w:customStyle="1" w:styleId="WW8Num14z5">
    <w:name w:val="WW8Num14z5"/>
    <w:rsid w:val="0041675C"/>
  </w:style>
  <w:style w:type="character" w:customStyle="1" w:styleId="WW8Num14z6">
    <w:name w:val="WW8Num14z6"/>
    <w:rsid w:val="0041675C"/>
  </w:style>
  <w:style w:type="character" w:customStyle="1" w:styleId="WW8Num14z7">
    <w:name w:val="WW8Num14z7"/>
    <w:rsid w:val="0041675C"/>
  </w:style>
  <w:style w:type="character" w:customStyle="1" w:styleId="WW8Num14z8">
    <w:name w:val="WW8Num14z8"/>
    <w:rsid w:val="0041675C"/>
  </w:style>
  <w:style w:type="character" w:customStyle="1" w:styleId="WW8Num15z0">
    <w:name w:val="WW8Num15z0"/>
    <w:rsid w:val="0041675C"/>
    <w:rPr>
      <w:rFonts w:hint="default"/>
    </w:rPr>
  </w:style>
  <w:style w:type="character" w:customStyle="1" w:styleId="WW8Num16z0">
    <w:name w:val="WW8Num16z0"/>
    <w:rsid w:val="0041675C"/>
  </w:style>
  <w:style w:type="character" w:customStyle="1" w:styleId="WW8Num16z1">
    <w:name w:val="WW8Num16z1"/>
    <w:rsid w:val="0041675C"/>
  </w:style>
  <w:style w:type="character" w:customStyle="1" w:styleId="WW8Num16z2">
    <w:name w:val="WW8Num16z2"/>
    <w:rsid w:val="0041675C"/>
  </w:style>
  <w:style w:type="character" w:customStyle="1" w:styleId="WW8Num16z3">
    <w:name w:val="WW8Num16z3"/>
    <w:rsid w:val="0041675C"/>
  </w:style>
  <w:style w:type="character" w:customStyle="1" w:styleId="WW8Num16z4">
    <w:name w:val="WW8Num16z4"/>
    <w:rsid w:val="0041675C"/>
  </w:style>
  <w:style w:type="character" w:customStyle="1" w:styleId="WW8Num16z5">
    <w:name w:val="WW8Num16z5"/>
    <w:rsid w:val="0041675C"/>
  </w:style>
  <w:style w:type="character" w:customStyle="1" w:styleId="WW8Num16z6">
    <w:name w:val="WW8Num16z6"/>
    <w:rsid w:val="0041675C"/>
  </w:style>
  <w:style w:type="character" w:customStyle="1" w:styleId="WW8Num16z7">
    <w:name w:val="WW8Num16z7"/>
    <w:rsid w:val="0041675C"/>
  </w:style>
  <w:style w:type="character" w:customStyle="1" w:styleId="WW8Num16z8">
    <w:name w:val="WW8Num16z8"/>
    <w:rsid w:val="0041675C"/>
  </w:style>
  <w:style w:type="character" w:customStyle="1" w:styleId="WW8Num17z0">
    <w:name w:val="WW8Num17z0"/>
    <w:rsid w:val="0041675C"/>
    <w:rPr>
      <w:rFonts w:hint="default"/>
    </w:rPr>
  </w:style>
  <w:style w:type="character" w:customStyle="1" w:styleId="WW8Num17z1">
    <w:name w:val="WW8Num17z1"/>
    <w:rsid w:val="0041675C"/>
  </w:style>
  <w:style w:type="character" w:customStyle="1" w:styleId="WW8Num17z2">
    <w:name w:val="WW8Num17z2"/>
    <w:rsid w:val="0041675C"/>
  </w:style>
  <w:style w:type="character" w:customStyle="1" w:styleId="WW8Num17z3">
    <w:name w:val="WW8Num17z3"/>
    <w:rsid w:val="0041675C"/>
  </w:style>
  <w:style w:type="character" w:customStyle="1" w:styleId="WW8Num17z4">
    <w:name w:val="WW8Num17z4"/>
    <w:rsid w:val="0041675C"/>
  </w:style>
  <w:style w:type="character" w:customStyle="1" w:styleId="WW8Num17z5">
    <w:name w:val="WW8Num17z5"/>
    <w:rsid w:val="0041675C"/>
  </w:style>
  <w:style w:type="character" w:customStyle="1" w:styleId="WW8Num17z6">
    <w:name w:val="WW8Num17z6"/>
    <w:rsid w:val="0041675C"/>
  </w:style>
  <w:style w:type="character" w:customStyle="1" w:styleId="WW8Num17z7">
    <w:name w:val="WW8Num17z7"/>
    <w:rsid w:val="0041675C"/>
  </w:style>
  <w:style w:type="character" w:customStyle="1" w:styleId="WW8Num17z8">
    <w:name w:val="WW8Num17z8"/>
    <w:rsid w:val="0041675C"/>
  </w:style>
  <w:style w:type="character" w:customStyle="1" w:styleId="WW8Num18z0">
    <w:name w:val="WW8Num18z0"/>
    <w:rsid w:val="0041675C"/>
  </w:style>
  <w:style w:type="character" w:customStyle="1" w:styleId="WW8Num18z1">
    <w:name w:val="WW8Num18z1"/>
    <w:rsid w:val="0041675C"/>
  </w:style>
  <w:style w:type="character" w:customStyle="1" w:styleId="WW8Num18z2">
    <w:name w:val="WW8Num18z2"/>
    <w:rsid w:val="0041675C"/>
  </w:style>
  <w:style w:type="character" w:customStyle="1" w:styleId="WW8Num18z3">
    <w:name w:val="WW8Num18z3"/>
    <w:rsid w:val="0041675C"/>
  </w:style>
  <w:style w:type="character" w:customStyle="1" w:styleId="WW8Num18z4">
    <w:name w:val="WW8Num18z4"/>
    <w:rsid w:val="0041675C"/>
  </w:style>
  <w:style w:type="character" w:customStyle="1" w:styleId="WW8Num18z5">
    <w:name w:val="WW8Num18z5"/>
    <w:rsid w:val="0041675C"/>
  </w:style>
  <w:style w:type="character" w:customStyle="1" w:styleId="WW8Num18z6">
    <w:name w:val="WW8Num18z6"/>
    <w:rsid w:val="0041675C"/>
  </w:style>
  <w:style w:type="character" w:customStyle="1" w:styleId="WW8Num18z7">
    <w:name w:val="WW8Num18z7"/>
    <w:rsid w:val="0041675C"/>
  </w:style>
  <w:style w:type="character" w:customStyle="1" w:styleId="WW8Num18z8">
    <w:name w:val="WW8Num18z8"/>
    <w:rsid w:val="0041675C"/>
  </w:style>
  <w:style w:type="character" w:customStyle="1" w:styleId="WW8Num19z0">
    <w:name w:val="WW8Num19z0"/>
    <w:rsid w:val="0041675C"/>
    <w:rPr>
      <w:rFonts w:ascii="Symbol" w:hAnsi="Symbol" w:cs="Symbol" w:hint="default"/>
    </w:rPr>
  </w:style>
  <w:style w:type="character" w:customStyle="1" w:styleId="WW8Num19z1">
    <w:name w:val="WW8Num19z1"/>
    <w:rsid w:val="0041675C"/>
    <w:rPr>
      <w:rFonts w:ascii="Courier New" w:hAnsi="Courier New" w:cs="Courier New" w:hint="default"/>
    </w:rPr>
  </w:style>
  <w:style w:type="character" w:customStyle="1" w:styleId="WW8Num19z2">
    <w:name w:val="WW8Num19z2"/>
    <w:rsid w:val="0041675C"/>
    <w:rPr>
      <w:rFonts w:ascii="Wingdings" w:hAnsi="Wingdings" w:cs="Wingdings" w:hint="default"/>
    </w:rPr>
  </w:style>
  <w:style w:type="character" w:customStyle="1" w:styleId="WW8Num20z0">
    <w:name w:val="WW8Num20z0"/>
    <w:rsid w:val="0041675C"/>
    <w:rPr>
      <w:rFonts w:hint="default"/>
    </w:rPr>
  </w:style>
  <w:style w:type="character" w:customStyle="1" w:styleId="WW8Num20z1">
    <w:name w:val="WW8Num20z1"/>
    <w:rsid w:val="0041675C"/>
  </w:style>
  <w:style w:type="character" w:customStyle="1" w:styleId="WW8Num20z2">
    <w:name w:val="WW8Num20z2"/>
    <w:rsid w:val="0041675C"/>
  </w:style>
  <w:style w:type="character" w:customStyle="1" w:styleId="WW8Num20z3">
    <w:name w:val="WW8Num20z3"/>
    <w:rsid w:val="0041675C"/>
  </w:style>
  <w:style w:type="character" w:customStyle="1" w:styleId="WW8Num20z4">
    <w:name w:val="WW8Num20z4"/>
    <w:rsid w:val="0041675C"/>
  </w:style>
  <w:style w:type="character" w:customStyle="1" w:styleId="WW8Num20z5">
    <w:name w:val="WW8Num20z5"/>
    <w:rsid w:val="0041675C"/>
  </w:style>
  <w:style w:type="character" w:customStyle="1" w:styleId="WW8Num20z6">
    <w:name w:val="WW8Num20z6"/>
    <w:rsid w:val="0041675C"/>
  </w:style>
  <w:style w:type="character" w:customStyle="1" w:styleId="WW8Num20z7">
    <w:name w:val="WW8Num20z7"/>
    <w:rsid w:val="0041675C"/>
  </w:style>
  <w:style w:type="character" w:customStyle="1" w:styleId="WW8Num20z8">
    <w:name w:val="WW8Num20z8"/>
    <w:rsid w:val="0041675C"/>
  </w:style>
  <w:style w:type="character" w:customStyle="1" w:styleId="WW8Num21z0">
    <w:name w:val="WW8Num21z0"/>
    <w:rsid w:val="0041675C"/>
    <w:rPr>
      <w:rFonts w:ascii="Times New Roman" w:hAnsi="Times New Roman" w:cs="Times New Roman"/>
      <w:b/>
      <w:bCs/>
      <w:sz w:val="24"/>
      <w:szCs w:val="24"/>
    </w:rPr>
  </w:style>
  <w:style w:type="character" w:customStyle="1" w:styleId="WW8Num21z1">
    <w:name w:val="WW8Num21z1"/>
    <w:rsid w:val="0041675C"/>
  </w:style>
  <w:style w:type="character" w:customStyle="1" w:styleId="WW8Num21z2">
    <w:name w:val="WW8Num21z2"/>
    <w:rsid w:val="0041675C"/>
  </w:style>
  <w:style w:type="character" w:customStyle="1" w:styleId="WW8Num21z3">
    <w:name w:val="WW8Num21z3"/>
    <w:rsid w:val="0041675C"/>
  </w:style>
  <w:style w:type="character" w:customStyle="1" w:styleId="WW8Num21z4">
    <w:name w:val="WW8Num21z4"/>
    <w:rsid w:val="0041675C"/>
  </w:style>
  <w:style w:type="character" w:customStyle="1" w:styleId="WW8Num21z5">
    <w:name w:val="WW8Num21z5"/>
    <w:rsid w:val="0041675C"/>
  </w:style>
  <w:style w:type="character" w:customStyle="1" w:styleId="WW8Num21z6">
    <w:name w:val="WW8Num21z6"/>
    <w:rsid w:val="0041675C"/>
  </w:style>
  <w:style w:type="character" w:customStyle="1" w:styleId="WW8Num21z7">
    <w:name w:val="WW8Num21z7"/>
    <w:rsid w:val="0041675C"/>
  </w:style>
  <w:style w:type="character" w:customStyle="1" w:styleId="WW8Num21z8">
    <w:name w:val="WW8Num21z8"/>
    <w:rsid w:val="0041675C"/>
  </w:style>
  <w:style w:type="character" w:customStyle="1" w:styleId="WW8Num22z0">
    <w:name w:val="WW8Num22z0"/>
    <w:rsid w:val="0041675C"/>
    <w:rPr>
      <w:rFonts w:hint="default"/>
      <w:sz w:val="24"/>
      <w:szCs w:val="24"/>
    </w:rPr>
  </w:style>
  <w:style w:type="character" w:customStyle="1" w:styleId="WW8Num22z1">
    <w:name w:val="WW8Num22z1"/>
    <w:rsid w:val="0041675C"/>
  </w:style>
  <w:style w:type="character" w:customStyle="1" w:styleId="WW8Num22z2">
    <w:name w:val="WW8Num22z2"/>
    <w:rsid w:val="0041675C"/>
  </w:style>
  <w:style w:type="character" w:customStyle="1" w:styleId="WW8Num22z3">
    <w:name w:val="WW8Num22z3"/>
    <w:rsid w:val="0041675C"/>
  </w:style>
  <w:style w:type="character" w:customStyle="1" w:styleId="WW8Num22z4">
    <w:name w:val="WW8Num22z4"/>
    <w:rsid w:val="0041675C"/>
  </w:style>
  <w:style w:type="character" w:customStyle="1" w:styleId="WW8Num22z5">
    <w:name w:val="WW8Num22z5"/>
    <w:rsid w:val="0041675C"/>
  </w:style>
  <w:style w:type="character" w:customStyle="1" w:styleId="WW8Num22z6">
    <w:name w:val="WW8Num22z6"/>
    <w:rsid w:val="0041675C"/>
  </w:style>
  <w:style w:type="character" w:customStyle="1" w:styleId="WW8Num22z7">
    <w:name w:val="WW8Num22z7"/>
    <w:rsid w:val="0041675C"/>
  </w:style>
  <w:style w:type="character" w:customStyle="1" w:styleId="WW8Num22z8">
    <w:name w:val="WW8Num22z8"/>
    <w:rsid w:val="0041675C"/>
  </w:style>
  <w:style w:type="character" w:customStyle="1" w:styleId="WW8Num23z0">
    <w:name w:val="WW8Num23z0"/>
    <w:rsid w:val="0041675C"/>
    <w:rPr>
      <w:rFonts w:ascii="Symbol" w:eastAsia="Times New Roman" w:hAnsi="Symbol" w:cs="Symbol" w:hint="default"/>
    </w:rPr>
  </w:style>
  <w:style w:type="character" w:customStyle="1" w:styleId="WW8Num23z1">
    <w:name w:val="WW8Num23z1"/>
    <w:rsid w:val="0041675C"/>
    <w:rPr>
      <w:rFonts w:ascii="Courier New" w:hAnsi="Courier New" w:cs="Courier New" w:hint="default"/>
    </w:rPr>
  </w:style>
  <w:style w:type="character" w:customStyle="1" w:styleId="WW8Num23z2">
    <w:name w:val="WW8Num23z2"/>
    <w:rsid w:val="0041675C"/>
    <w:rPr>
      <w:rFonts w:ascii="Wingdings" w:hAnsi="Wingdings" w:cs="Wingdings" w:hint="default"/>
    </w:rPr>
  </w:style>
  <w:style w:type="character" w:customStyle="1" w:styleId="WW8Num23z3">
    <w:name w:val="WW8Num23z3"/>
    <w:rsid w:val="0041675C"/>
    <w:rPr>
      <w:rFonts w:ascii="Symbol" w:hAnsi="Symbol" w:cs="Symbol" w:hint="default"/>
    </w:rPr>
  </w:style>
  <w:style w:type="character" w:customStyle="1" w:styleId="WW8Num24z0">
    <w:name w:val="WW8Num24z0"/>
    <w:rsid w:val="0041675C"/>
  </w:style>
  <w:style w:type="character" w:customStyle="1" w:styleId="WW8Num24z1">
    <w:name w:val="WW8Num24z1"/>
    <w:rsid w:val="0041675C"/>
  </w:style>
  <w:style w:type="character" w:customStyle="1" w:styleId="WW8Num24z2">
    <w:name w:val="WW8Num24z2"/>
    <w:rsid w:val="0041675C"/>
  </w:style>
  <w:style w:type="character" w:customStyle="1" w:styleId="WW8Num24z3">
    <w:name w:val="WW8Num24z3"/>
    <w:rsid w:val="0041675C"/>
  </w:style>
  <w:style w:type="character" w:customStyle="1" w:styleId="WW8Num24z4">
    <w:name w:val="WW8Num24z4"/>
    <w:rsid w:val="0041675C"/>
  </w:style>
  <w:style w:type="character" w:customStyle="1" w:styleId="WW8Num24z5">
    <w:name w:val="WW8Num24z5"/>
    <w:rsid w:val="0041675C"/>
  </w:style>
  <w:style w:type="character" w:customStyle="1" w:styleId="WW8Num24z6">
    <w:name w:val="WW8Num24z6"/>
    <w:rsid w:val="0041675C"/>
  </w:style>
  <w:style w:type="character" w:customStyle="1" w:styleId="WW8Num24z7">
    <w:name w:val="WW8Num24z7"/>
    <w:rsid w:val="0041675C"/>
  </w:style>
  <w:style w:type="character" w:customStyle="1" w:styleId="WW8Num24z8">
    <w:name w:val="WW8Num24z8"/>
    <w:rsid w:val="0041675C"/>
  </w:style>
  <w:style w:type="character" w:customStyle="1" w:styleId="WW8Num25z0">
    <w:name w:val="WW8Num25z0"/>
    <w:rsid w:val="0041675C"/>
    <w:rPr>
      <w:rFonts w:ascii="Times New Roman" w:hAnsi="Times New Roman" w:cs="Times New Roman" w:hint="default"/>
      <w:b/>
      <w:bCs/>
      <w:sz w:val="24"/>
      <w:szCs w:val="24"/>
    </w:rPr>
  </w:style>
  <w:style w:type="character" w:customStyle="1" w:styleId="WW8Num25z1">
    <w:name w:val="WW8Num25z1"/>
    <w:rsid w:val="0041675C"/>
  </w:style>
  <w:style w:type="character" w:customStyle="1" w:styleId="WW8Num25z2">
    <w:name w:val="WW8Num25z2"/>
    <w:rsid w:val="0041675C"/>
  </w:style>
  <w:style w:type="character" w:customStyle="1" w:styleId="WW8Num25z3">
    <w:name w:val="WW8Num25z3"/>
    <w:rsid w:val="0041675C"/>
  </w:style>
  <w:style w:type="character" w:customStyle="1" w:styleId="WW8Num25z4">
    <w:name w:val="WW8Num25z4"/>
    <w:rsid w:val="0041675C"/>
  </w:style>
  <w:style w:type="character" w:customStyle="1" w:styleId="WW8Num25z5">
    <w:name w:val="WW8Num25z5"/>
    <w:rsid w:val="0041675C"/>
  </w:style>
  <w:style w:type="character" w:customStyle="1" w:styleId="WW8Num25z6">
    <w:name w:val="WW8Num25z6"/>
    <w:rsid w:val="0041675C"/>
  </w:style>
  <w:style w:type="character" w:customStyle="1" w:styleId="WW8Num25z7">
    <w:name w:val="WW8Num25z7"/>
    <w:rsid w:val="0041675C"/>
  </w:style>
  <w:style w:type="character" w:customStyle="1" w:styleId="WW8Num25z8">
    <w:name w:val="WW8Num25z8"/>
    <w:rsid w:val="0041675C"/>
  </w:style>
  <w:style w:type="character" w:customStyle="1" w:styleId="WW8Num26z0">
    <w:name w:val="WW8Num26z0"/>
    <w:rsid w:val="0041675C"/>
    <w:rPr>
      <w:rFonts w:hint="default"/>
    </w:rPr>
  </w:style>
  <w:style w:type="character" w:customStyle="1" w:styleId="WW8Num26z1">
    <w:name w:val="WW8Num26z1"/>
    <w:rsid w:val="0041675C"/>
  </w:style>
  <w:style w:type="character" w:customStyle="1" w:styleId="WW8Num26z2">
    <w:name w:val="WW8Num26z2"/>
    <w:rsid w:val="0041675C"/>
  </w:style>
  <w:style w:type="character" w:customStyle="1" w:styleId="WW8Num26z3">
    <w:name w:val="WW8Num26z3"/>
    <w:rsid w:val="0041675C"/>
  </w:style>
  <w:style w:type="character" w:customStyle="1" w:styleId="WW8Num26z4">
    <w:name w:val="WW8Num26z4"/>
    <w:rsid w:val="0041675C"/>
  </w:style>
  <w:style w:type="character" w:customStyle="1" w:styleId="WW8Num26z5">
    <w:name w:val="WW8Num26z5"/>
    <w:rsid w:val="0041675C"/>
  </w:style>
  <w:style w:type="character" w:customStyle="1" w:styleId="WW8Num26z6">
    <w:name w:val="WW8Num26z6"/>
    <w:rsid w:val="0041675C"/>
  </w:style>
  <w:style w:type="character" w:customStyle="1" w:styleId="WW8Num26z7">
    <w:name w:val="WW8Num26z7"/>
    <w:rsid w:val="0041675C"/>
  </w:style>
  <w:style w:type="character" w:customStyle="1" w:styleId="WW8Num26z8">
    <w:name w:val="WW8Num26z8"/>
    <w:rsid w:val="0041675C"/>
  </w:style>
  <w:style w:type="character" w:customStyle="1" w:styleId="WW8Num27z0">
    <w:name w:val="WW8Num27z0"/>
    <w:rsid w:val="0041675C"/>
    <w:rPr>
      <w:rFonts w:hint="default"/>
    </w:rPr>
  </w:style>
  <w:style w:type="character" w:customStyle="1" w:styleId="WW8Num28z0">
    <w:name w:val="WW8Num28z0"/>
    <w:rsid w:val="0041675C"/>
    <w:rPr>
      <w:rFonts w:hint="default"/>
    </w:rPr>
  </w:style>
  <w:style w:type="character" w:customStyle="1" w:styleId="WW8Num28z1">
    <w:name w:val="WW8Num28z1"/>
    <w:rsid w:val="0041675C"/>
  </w:style>
  <w:style w:type="character" w:customStyle="1" w:styleId="WW8Num28z2">
    <w:name w:val="WW8Num28z2"/>
    <w:rsid w:val="0041675C"/>
  </w:style>
  <w:style w:type="character" w:customStyle="1" w:styleId="WW8Num28z3">
    <w:name w:val="WW8Num28z3"/>
    <w:rsid w:val="0041675C"/>
  </w:style>
  <w:style w:type="character" w:customStyle="1" w:styleId="WW8Num28z4">
    <w:name w:val="WW8Num28z4"/>
    <w:rsid w:val="0041675C"/>
  </w:style>
  <w:style w:type="character" w:customStyle="1" w:styleId="WW8Num28z5">
    <w:name w:val="WW8Num28z5"/>
    <w:rsid w:val="0041675C"/>
  </w:style>
  <w:style w:type="character" w:customStyle="1" w:styleId="WW8Num28z6">
    <w:name w:val="WW8Num28z6"/>
    <w:rsid w:val="0041675C"/>
  </w:style>
  <w:style w:type="character" w:customStyle="1" w:styleId="WW8Num28z7">
    <w:name w:val="WW8Num28z7"/>
    <w:rsid w:val="0041675C"/>
  </w:style>
  <w:style w:type="character" w:customStyle="1" w:styleId="WW8Num28z8">
    <w:name w:val="WW8Num28z8"/>
    <w:rsid w:val="0041675C"/>
  </w:style>
  <w:style w:type="character" w:customStyle="1" w:styleId="11">
    <w:name w:val="Основной шрифт абзаца1"/>
    <w:rsid w:val="0041675C"/>
  </w:style>
  <w:style w:type="character" w:customStyle="1" w:styleId="22">
    <w:name w:val="Знак Знак22"/>
    <w:rsid w:val="0041675C"/>
    <w:rPr>
      <w:b/>
      <w:bCs/>
      <w:sz w:val="24"/>
      <w:szCs w:val="24"/>
    </w:rPr>
  </w:style>
  <w:style w:type="character" w:customStyle="1" w:styleId="21">
    <w:name w:val="Знак Знак21"/>
    <w:rsid w:val="0041675C"/>
    <w:rPr>
      <w:b/>
      <w:bCs/>
      <w:sz w:val="24"/>
      <w:szCs w:val="24"/>
    </w:rPr>
  </w:style>
  <w:style w:type="character" w:customStyle="1" w:styleId="H3">
    <w:name w:val="H3 Знак"/>
    <w:rsid w:val="0041675C"/>
    <w:rPr>
      <w:b/>
      <w:bCs/>
      <w:sz w:val="28"/>
      <w:szCs w:val="28"/>
    </w:rPr>
  </w:style>
  <w:style w:type="character" w:customStyle="1" w:styleId="200">
    <w:name w:val="Знак Знак20"/>
    <w:rsid w:val="0041675C"/>
    <w:rPr>
      <w:b/>
      <w:bCs/>
      <w:sz w:val="28"/>
      <w:szCs w:val="28"/>
    </w:rPr>
  </w:style>
  <w:style w:type="character" w:customStyle="1" w:styleId="19">
    <w:name w:val="Знак Знак19"/>
    <w:rsid w:val="0041675C"/>
    <w:rPr>
      <w:b/>
      <w:bCs/>
      <w:i/>
      <w:iCs/>
      <w:sz w:val="26"/>
      <w:szCs w:val="26"/>
    </w:rPr>
  </w:style>
  <w:style w:type="character" w:customStyle="1" w:styleId="H6">
    <w:name w:val="H6 Знак Знак"/>
    <w:rsid w:val="0041675C"/>
    <w:rPr>
      <w:rFonts w:ascii="PetersburgCTT" w:hAnsi="PetersburgCTT" w:cs="PetersburgCTT"/>
      <w:i/>
      <w:iCs/>
      <w:sz w:val="20"/>
      <w:szCs w:val="20"/>
    </w:rPr>
  </w:style>
  <w:style w:type="character" w:customStyle="1" w:styleId="18">
    <w:name w:val="Знак Знак18"/>
    <w:rsid w:val="0041675C"/>
    <w:rPr>
      <w:rFonts w:ascii="PetersburgCTT" w:hAnsi="PetersburgCTT" w:cs="PetersburgCTT"/>
      <w:sz w:val="20"/>
      <w:szCs w:val="20"/>
    </w:rPr>
  </w:style>
  <w:style w:type="character" w:customStyle="1" w:styleId="17">
    <w:name w:val="Знак Знак17"/>
    <w:rsid w:val="0041675C"/>
    <w:rPr>
      <w:rFonts w:ascii="PetersburgCTT" w:hAnsi="PetersburgCTT" w:cs="PetersburgCTT"/>
      <w:i/>
      <w:iCs/>
      <w:sz w:val="20"/>
      <w:szCs w:val="20"/>
    </w:rPr>
  </w:style>
  <w:style w:type="character" w:customStyle="1" w:styleId="16">
    <w:name w:val="Знак Знак16"/>
    <w:rsid w:val="0041675C"/>
    <w:rPr>
      <w:rFonts w:ascii="PetersburgCTT" w:hAnsi="PetersburgCTT" w:cs="PetersburgCTT"/>
      <w:i/>
      <w:iCs/>
      <w:sz w:val="18"/>
      <w:szCs w:val="18"/>
    </w:rPr>
  </w:style>
  <w:style w:type="character" w:customStyle="1" w:styleId="15">
    <w:name w:val="Знак Знак15"/>
    <w:rsid w:val="0041675C"/>
    <w:rPr>
      <w:rFonts w:ascii="Tahoma" w:hAnsi="Tahoma" w:cs="Tahoma"/>
      <w:sz w:val="16"/>
      <w:szCs w:val="16"/>
    </w:rPr>
  </w:style>
  <w:style w:type="character" w:customStyle="1" w:styleId="af">
    <w:name w:val="Основной текст Знак Знак Знак"/>
    <w:rsid w:val="0041675C"/>
    <w:rPr>
      <w:sz w:val="28"/>
      <w:szCs w:val="28"/>
    </w:rPr>
  </w:style>
  <w:style w:type="character" w:customStyle="1" w:styleId="14">
    <w:name w:val="Знак Знак14"/>
    <w:basedOn w:val="11"/>
    <w:rsid w:val="0041675C"/>
  </w:style>
  <w:style w:type="character" w:customStyle="1" w:styleId="13">
    <w:name w:val="Знак Знак13"/>
    <w:rsid w:val="0041675C"/>
    <w:rPr>
      <w:sz w:val="16"/>
      <w:szCs w:val="16"/>
    </w:rPr>
  </w:style>
  <w:style w:type="character" w:customStyle="1" w:styleId="130">
    <w:name w:val="Основной текст + 13"/>
    <w:rsid w:val="0041675C"/>
    <w:rPr>
      <w:rFonts w:ascii="Times New Roman" w:hAnsi="Times New Roman" w:cs="Times New Roman"/>
      <w:spacing w:val="0"/>
      <w:sz w:val="27"/>
      <w:szCs w:val="27"/>
    </w:rPr>
  </w:style>
  <w:style w:type="character" w:customStyle="1" w:styleId="14pt">
    <w:name w:val="Основной текст + 14 pt"/>
    <w:rsid w:val="0041675C"/>
    <w:rPr>
      <w:rFonts w:ascii="Times New Roman" w:hAnsi="Times New Roman" w:cs="Times New Roman"/>
      <w:i/>
      <w:iCs/>
      <w:spacing w:val="0"/>
      <w:sz w:val="28"/>
      <w:szCs w:val="28"/>
    </w:rPr>
  </w:style>
  <w:style w:type="character" w:customStyle="1" w:styleId="af0">
    <w:name w:val="Основной текст_"/>
    <w:rsid w:val="0041675C"/>
    <w:rPr>
      <w:sz w:val="26"/>
      <w:szCs w:val="26"/>
    </w:rPr>
  </w:style>
  <w:style w:type="character" w:customStyle="1" w:styleId="71">
    <w:name w:val="Основной текст (7)_"/>
    <w:rsid w:val="0041675C"/>
    <w:rPr>
      <w:sz w:val="208"/>
      <w:szCs w:val="208"/>
    </w:rPr>
  </w:style>
  <w:style w:type="character" w:customStyle="1" w:styleId="131">
    <w:name w:val="Основной текст + 131"/>
    <w:rsid w:val="0041675C"/>
    <w:rPr>
      <w:rFonts w:ascii="Times New Roman" w:hAnsi="Times New Roman" w:cs="Times New Roman"/>
      <w:spacing w:val="30"/>
      <w:sz w:val="27"/>
      <w:szCs w:val="27"/>
    </w:rPr>
  </w:style>
  <w:style w:type="character" w:customStyle="1" w:styleId="41">
    <w:name w:val="Основной текст (4)_"/>
    <w:rsid w:val="0041675C"/>
    <w:rPr>
      <w:sz w:val="21"/>
      <w:szCs w:val="21"/>
      <w:shd w:val="clear" w:color="auto" w:fill="FFFFFF"/>
    </w:rPr>
  </w:style>
  <w:style w:type="character" w:styleId="af1">
    <w:name w:val="Strong"/>
    <w:qFormat/>
    <w:rsid w:val="0041675C"/>
    <w:rPr>
      <w:b/>
      <w:bCs/>
    </w:rPr>
  </w:style>
  <w:style w:type="character" w:customStyle="1" w:styleId="apple-converted-space">
    <w:name w:val="apple-converted-space"/>
    <w:rsid w:val="0041675C"/>
  </w:style>
  <w:style w:type="character" w:styleId="af2">
    <w:name w:val="Emphasis"/>
    <w:qFormat/>
    <w:rsid w:val="0041675C"/>
    <w:rPr>
      <w:i/>
      <w:iCs/>
    </w:rPr>
  </w:style>
  <w:style w:type="character" w:styleId="af3">
    <w:name w:val="page number"/>
    <w:basedOn w:val="11"/>
    <w:rsid w:val="0041675C"/>
  </w:style>
  <w:style w:type="character" w:customStyle="1" w:styleId="12">
    <w:name w:val="Знак Знак12"/>
    <w:basedOn w:val="11"/>
    <w:rsid w:val="0041675C"/>
  </w:style>
  <w:style w:type="character" w:customStyle="1" w:styleId="110">
    <w:name w:val="Знак Знак11"/>
    <w:rsid w:val="0041675C"/>
    <w:rPr>
      <w:sz w:val="28"/>
      <w:szCs w:val="28"/>
    </w:rPr>
  </w:style>
  <w:style w:type="character" w:customStyle="1" w:styleId="100">
    <w:name w:val="Знак Знак10"/>
    <w:rsid w:val="0041675C"/>
    <w:rPr>
      <w:sz w:val="28"/>
      <w:szCs w:val="28"/>
    </w:rPr>
  </w:style>
  <w:style w:type="character" w:customStyle="1" w:styleId="91">
    <w:name w:val="Знак Знак9"/>
    <w:rsid w:val="0041675C"/>
    <w:rPr>
      <w:rFonts w:ascii="Courier New" w:hAnsi="Courier New" w:cs="Courier New"/>
    </w:rPr>
  </w:style>
  <w:style w:type="character" w:customStyle="1" w:styleId="FootnoteTextChar">
    <w:name w:val="Footnote Text Char"/>
    <w:rsid w:val="0041675C"/>
    <w:rPr>
      <w:sz w:val="20"/>
      <w:szCs w:val="20"/>
    </w:rPr>
  </w:style>
  <w:style w:type="character" w:customStyle="1" w:styleId="af4">
    <w:name w:val="Текст сноски Знак"/>
    <w:basedOn w:val="11"/>
    <w:rsid w:val="0041675C"/>
  </w:style>
  <w:style w:type="character" w:customStyle="1" w:styleId="af5">
    <w:name w:val="Символ сноски"/>
    <w:rsid w:val="0041675C"/>
    <w:rPr>
      <w:vertAlign w:val="superscript"/>
    </w:rPr>
  </w:style>
  <w:style w:type="character" w:customStyle="1" w:styleId="81">
    <w:name w:val="Знак Знак8"/>
    <w:rsid w:val="0041675C"/>
    <w:rPr>
      <w:sz w:val="24"/>
      <w:szCs w:val="24"/>
    </w:rPr>
  </w:style>
  <w:style w:type="character" w:customStyle="1" w:styleId="72">
    <w:name w:val="Знак Знак7"/>
    <w:rsid w:val="0041675C"/>
    <w:rPr>
      <w:sz w:val="16"/>
      <w:szCs w:val="16"/>
    </w:rPr>
  </w:style>
  <w:style w:type="character" w:customStyle="1" w:styleId="af6">
    <w:name w:val="Гипертекстовая ссылка"/>
    <w:rsid w:val="0041675C"/>
    <w:rPr>
      <w:color w:val="008000"/>
    </w:rPr>
  </w:style>
  <w:style w:type="character" w:customStyle="1" w:styleId="FontStyle14">
    <w:name w:val="Font Style14"/>
    <w:rsid w:val="0041675C"/>
    <w:rPr>
      <w:rFonts w:ascii="Times New Roman" w:hAnsi="Times New Roman" w:cs="Times New Roman"/>
      <w:sz w:val="26"/>
      <w:szCs w:val="26"/>
    </w:rPr>
  </w:style>
  <w:style w:type="character" w:customStyle="1" w:styleId="PointChar">
    <w:name w:val="Point Char"/>
    <w:rsid w:val="0041675C"/>
    <w:rPr>
      <w:rFonts w:eastAsia="Batang"/>
      <w:sz w:val="24"/>
      <w:szCs w:val="24"/>
    </w:rPr>
  </w:style>
  <w:style w:type="character" w:customStyle="1" w:styleId="apple-style-span">
    <w:name w:val="apple-style-span"/>
    <w:rsid w:val="0041675C"/>
  </w:style>
  <w:style w:type="character" w:customStyle="1" w:styleId="61">
    <w:name w:val="Знак Знак6"/>
    <w:rsid w:val="0041675C"/>
    <w:rPr>
      <w:b/>
      <w:bCs/>
      <w:sz w:val="17"/>
      <w:szCs w:val="17"/>
    </w:rPr>
  </w:style>
  <w:style w:type="character" w:customStyle="1" w:styleId="51">
    <w:name w:val="Знак Знак5"/>
    <w:rsid w:val="0041675C"/>
    <w:rPr>
      <w:b/>
      <w:bCs/>
      <w:sz w:val="28"/>
      <w:szCs w:val="28"/>
    </w:rPr>
  </w:style>
  <w:style w:type="character" w:customStyle="1" w:styleId="42">
    <w:name w:val="Знак Знак4"/>
    <w:basedOn w:val="11"/>
    <w:rsid w:val="0041675C"/>
  </w:style>
  <w:style w:type="character" w:customStyle="1" w:styleId="af7">
    <w:name w:val="Символы концевой сноски"/>
    <w:rsid w:val="0041675C"/>
    <w:rPr>
      <w:vertAlign w:val="superscript"/>
    </w:rPr>
  </w:style>
  <w:style w:type="character" w:customStyle="1" w:styleId="33">
    <w:name w:val="Знак Знак3"/>
    <w:rsid w:val="0041675C"/>
    <w:rPr>
      <w:rFonts w:ascii="Tahoma" w:hAnsi="Tahoma" w:cs="Tahoma"/>
      <w:sz w:val="16"/>
      <w:szCs w:val="16"/>
    </w:rPr>
  </w:style>
  <w:style w:type="character" w:customStyle="1" w:styleId="1a">
    <w:name w:val="Знак примечания1"/>
    <w:rsid w:val="0041675C"/>
    <w:rPr>
      <w:sz w:val="16"/>
      <w:szCs w:val="16"/>
    </w:rPr>
  </w:style>
  <w:style w:type="character" w:customStyle="1" w:styleId="23">
    <w:name w:val="Знак Знак2"/>
    <w:basedOn w:val="11"/>
    <w:rsid w:val="0041675C"/>
  </w:style>
  <w:style w:type="character" w:customStyle="1" w:styleId="1b">
    <w:name w:val="Знак Знак1"/>
    <w:rsid w:val="0041675C"/>
    <w:rPr>
      <w:b/>
      <w:bCs/>
    </w:rPr>
  </w:style>
  <w:style w:type="character" w:customStyle="1" w:styleId="af8">
    <w:name w:val="Знак Знак"/>
    <w:rsid w:val="0041675C"/>
    <w:rPr>
      <w:rFonts w:ascii="Courier New" w:hAnsi="Courier New" w:cs="Courier New"/>
      <w:sz w:val="16"/>
      <w:szCs w:val="16"/>
      <w:lang w:eastAsia="ar-SA" w:bidi="ar-SA"/>
    </w:rPr>
  </w:style>
  <w:style w:type="character" w:customStyle="1" w:styleId="data">
    <w:name w:val="data"/>
    <w:rsid w:val="0041675C"/>
  </w:style>
  <w:style w:type="character" w:customStyle="1" w:styleId="singlespace">
    <w:name w:val="single space Знак"/>
    <w:rsid w:val="0041675C"/>
  </w:style>
  <w:style w:type="paragraph" w:customStyle="1" w:styleId="af9">
    <w:name w:val="Заголовок"/>
    <w:basedOn w:val="a"/>
    <w:next w:val="a3"/>
    <w:rsid w:val="0041675C"/>
    <w:pPr>
      <w:keepNext/>
      <w:spacing w:before="240" w:after="120"/>
    </w:pPr>
    <w:rPr>
      <w:rFonts w:ascii="Arial" w:eastAsia="Microsoft YaHei" w:hAnsi="Arial" w:cs="Lucida Sans"/>
      <w:sz w:val="28"/>
      <w:szCs w:val="28"/>
      <w:lang w:eastAsia="ar-SA"/>
    </w:rPr>
  </w:style>
  <w:style w:type="paragraph" w:styleId="afa">
    <w:name w:val="List"/>
    <w:basedOn w:val="a3"/>
    <w:rsid w:val="0041675C"/>
    <w:pPr>
      <w:tabs>
        <w:tab w:val="clear" w:pos="3060"/>
      </w:tabs>
    </w:pPr>
    <w:rPr>
      <w:rFonts w:cs="Lucida Sans"/>
      <w:szCs w:val="28"/>
      <w:lang w:eastAsia="ar-SA"/>
    </w:rPr>
  </w:style>
  <w:style w:type="paragraph" w:customStyle="1" w:styleId="1c">
    <w:name w:val="Название1"/>
    <w:basedOn w:val="a"/>
    <w:rsid w:val="0041675C"/>
    <w:pPr>
      <w:suppressLineNumbers/>
      <w:spacing w:before="120" w:after="120"/>
    </w:pPr>
    <w:rPr>
      <w:rFonts w:cs="Lucida Sans"/>
      <w:i/>
      <w:iCs/>
      <w:sz w:val="24"/>
      <w:szCs w:val="24"/>
      <w:lang w:eastAsia="ar-SA"/>
    </w:rPr>
  </w:style>
  <w:style w:type="paragraph" w:customStyle="1" w:styleId="1d">
    <w:name w:val="Указатель1"/>
    <w:basedOn w:val="a"/>
    <w:rsid w:val="0041675C"/>
    <w:pPr>
      <w:suppressLineNumbers/>
    </w:pPr>
    <w:rPr>
      <w:rFonts w:cs="Lucida Sans"/>
      <w:lang w:eastAsia="ar-SA"/>
    </w:rPr>
  </w:style>
  <w:style w:type="paragraph" w:customStyle="1" w:styleId="310">
    <w:name w:val="Основной текст с отступом 31"/>
    <w:basedOn w:val="a"/>
    <w:rsid w:val="0041675C"/>
    <w:pPr>
      <w:spacing w:after="120"/>
      <w:ind w:left="283"/>
    </w:pPr>
    <w:rPr>
      <w:sz w:val="16"/>
      <w:szCs w:val="16"/>
      <w:lang w:eastAsia="ar-SA"/>
    </w:rPr>
  </w:style>
  <w:style w:type="paragraph" w:customStyle="1" w:styleId="1e">
    <w:name w:val="Основной текст1"/>
    <w:basedOn w:val="a"/>
    <w:rsid w:val="0041675C"/>
    <w:pPr>
      <w:shd w:val="clear" w:color="auto" w:fill="FFFFFF"/>
      <w:spacing w:line="240" w:lineRule="atLeast"/>
    </w:pPr>
    <w:rPr>
      <w:sz w:val="26"/>
      <w:szCs w:val="26"/>
      <w:lang w:eastAsia="ar-SA"/>
    </w:rPr>
  </w:style>
  <w:style w:type="paragraph" w:customStyle="1" w:styleId="73">
    <w:name w:val="Основной текст (7)"/>
    <w:basedOn w:val="a"/>
    <w:rsid w:val="0041675C"/>
    <w:pPr>
      <w:shd w:val="clear" w:color="auto" w:fill="FFFFFF"/>
      <w:spacing w:line="240" w:lineRule="atLeast"/>
    </w:pPr>
    <w:rPr>
      <w:sz w:val="208"/>
      <w:szCs w:val="208"/>
      <w:lang w:eastAsia="ar-SA"/>
    </w:rPr>
  </w:style>
  <w:style w:type="paragraph" w:customStyle="1" w:styleId="410">
    <w:name w:val="Основной текст (4)1"/>
    <w:basedOn w:val="a"/>
    <w:rsid w:val="0041675C"/>
    <w:pPr>
      <w:shd w:val="clear" w:color="auto" w:fill="FFFFFF"/>
      <w:spacing w:before="240" w:line="274" w:lineRule="exact"/>
      <w:jc w:val="both"/>
    </w:pPr>
    <w:rPr>
      <w:sz w:val="21"/>
      <w:szCs w:val="21"/>
      <w:lang w:eastAsia="ar-SA"/>
    </w:rPr>
  </w:style>
  <w:style w:type="paragraph" w:customStyle="1" w:styleId="righttxt2">
    <w:name w:val="righttxt2"/>
    <w:basedOn w:val="a"/>
    <w:rsid w:val="0041675C"/>
    <w:pPr>
      <w:spacing w:before="280" w:after="280"/>
    </w:pPr>
    <w:rPr>
      <w:sz w:val="24"/>
      <w:szCs w:val="24"/>
      <w:lang w:eastAsia="ar-SA"/>
    </w:rPr>
  </w:style>
  <w:style w:type="paragraph" w:styleId="afb">
    <w:name w:val="header"/>
    <w:basedOn w:val="a"/>
    <w:link w:val="afc"/>
    <w:rsid w:val="0041675C"/>
    <w:rPr>
      <w:lang w:eastAsia="ar-SA"/>
    </w:rPr>
  </w:style>
  <w:style w:type="character" w:customStyle="1" w:styleId="afc">
    <w:name w:val="Верхний колонтитул Знак"/>
    <w:basedOn w:val="a0"/>
    <w:link w:val="afb"/>
    <w:rsid w:val="0041675C"/>
    <w:rPr>
      <w:rFonts w:ascii="Times New Roman" w:eastAsia="Times New Roman" w:hAnsi="Times New Roman" w:cs="Times New Roman"/>
      <w:sz w:val="20"/>
      <w:szCs w:val="20"/>
      <w:lang w:eastAsia="ar-SA"/>
    </w:rPr>
  </w:style>
  <w:style w:type="paragraph" w:styleId="afd">
    <w:name w:val="footer"/>
    <w:basedOn w:val="a"/>
    <w:link w:val="afe"/>
    <w:rsid w:val="0041675C"/>
    <w:rPr>
      <w:sz w:val="28"/>
      <w:szCs w:val="28"/>
      <w:lang w:eastAsia="ar-SA"/>
    </w:rPr>
  </w:style>
  <w:style w:type="character" w:customStyle="1" w:styleId="afe">
    <w:name w:val="Нижний колонтитул Знак"/>
    <w:basedOn w:val="a0"/>
    <w:link w:val="afd"/>
    <w:rsid w:val="0041675C"/>
    <w:rPr>
      <w:rFonts w:ascii="Times New Roman" w:eastAsia="Times New Roman" w:hAnsi="Times New Roman" w:cs="Times New Roman"/>
      <w:sz w:val="28"/>
      <w:szCs w:val="28"/>
      <w:lang w:eastAsia="ar-SA"/>
    </w:rPr>
  </w:style>
  <w:style w:type="paragraph" w:customStyle="1" w:styleId="ConsNormal">
    <w:name w:val="ConsNormal"/>
    <w:rsid w:val="0041675C"/>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41675C"/>
    <w:pPr>
      <w:ind w:firstLine="709"/>
      <w:jc w:val="both"/>
    </w:pPr>
    <w:rPr>
      <w:sz w:val="28"/>
      <w:szCs w:val="28"/>
      <w:lang w:eastAsia="ar-SA"/>
    </w:rPr>
  </w:style>
  <w:style w:type="paragraph" w:customStyle="1" w:styleId="1f">
    <w:name w:val="Текст1"/>
    <w:basedOn w:val="a"/>
    <w:rsid w:val="0041675C"/>
    <w:rPr>
      <w:rFonts w:ascii="Courier New" w:hAnsi="Courier New" w:cs="Courier New"/>
      <w:lang w:eastAsia="ar-SA"/>
    </w:rPr>
  </w:style>
  <w:style w:type="paragraph" w:styleId="aff">
    <w:name w:val="footnote text"/>
    <w:basedOn w:val="a"/>
    <w:link w:val="1f0"/>
    <w:rsid w:val="0041675C"/>
    <w:rPr>
      <w:lang w:eastAsia="ar-SA"/>
    </w:rPr>
  </w:style>
  <w:style w:type="character" w:customStyle="1" w:styleId="1f0">
    <w:name w:val="Текст сноски Знак1"/>
    <w:basedOn w:val="a0"/>
    <w:link w:val="aff"/>
    <w:rsid w:val="0041675C"/>
    <w:rPr>
      <w:rFonts w:ascii="Times New Roman" w:eastAsia="Times New Roman" w:hAnsi="Times New Roman" w:cs="Times New Roman"/>
      <w:sz w:val="20"/>
      <w:szCs w:val="20"/>
      <w:lang w:eastAsia="ar-SA"/>
    </w:rPr>
  </w:style>
  <w:style w:type="paragraph" w:customStyle="1" w:styleId="220">
    <w:name w:val="Основной текст 22"/>
    <w:basedOn w:val="a"/>
    <w:rsid w:val="0041675C"/>
    <w:pPr>
      <w:spacing w:after="120" w:line="480" w:lineRule="auto"/>
    </w:pPr>
    <w:rPr>
      <w:sz w:val="24"/>
      <w:szCs w:val="24"/>
      <w:lang w:eastAsia="ar-SA"/>
    </w:rPr>
  </w:style>
  <w:style w:type="paragraph" w:customStyle="1" w:styleId="311">
    <w:name w:val="Основной текст 31"/>
    <w:basedOn w:val="a"/>
    <w:rsid w:val="0041675C"/>
    <w:pPr>
      <w:spacing w:after="120"/>
    </w:pPr>
    <w:rPr>
      <w:sz w:val="16"/>
      <w:szCs w:val="16"/>
      <w:lang w:eastAsia="ar-SA"/>
    </w:rPr>
  </w:style>
  <w:style w:type="paragraph" w:customStyle="1" w:styleId="1f1">
    <w:name w:val="Стиль1"/>
    <w:basedOn w:val="a"/>
    <w:next w:val="510"/>
    <w:rsid w:val="0041675C"/>
    <w:pPr>
      <w:ind w:left="360"/>
      <w:jc w:val="both"/>
    </w:pPr>
    <w:rPr>
      <w:sz w:val="28"/>
      <w:szCs w:val="28"/>
      <w:lang w:eastAsia="ar-SA"/>
    </w:rPr>
  </w:style>
  <w:style w:type="paragraph" w:customStyle="1" w:styleId="510">
    <w:name w:val="Список 51"/>
    <w:basedOn w:val="a"/>
    <w:rsid w:val="0041675C"/>
    <w:pPr>
      <w:ind w:left="1415" w:hanging="283"/>
    </w:pPr>
    <w:rPr>
      <w:sz w:val="24"/>
      <w:szCs w:val="24"/>
      <w:lang w:eastAsia="ar-SA"/>
    </w:rPr>
  </w:style>
  <w:style w:type="paragraph" w:customStyle="1" w:styleId="211">
    <w:name w:val="Основной текст 21"/>
    <w:basedOn w:val="a"/>
    <w:rsid w:val="0041675C"/>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41675C"/>
    <w:pPr>
      <w:spacing w:before="280" w:after="280"/>
    </w:pPr>
    <w:rPr>
      <w:rFonts w:ascii="Tahoma" w:hAnsi="Tahoma" w:cs="Tahoma"/>
      <w:lang w:val="en-US" w:eastAsia="ar-SA"/>
    </w:rPr>
  </w:style>
  <w:style w:type="paragraph" w:customStyle="1" w:styleId="1f2">
    <w:name w:val="Обычный1"/>
    <w:rsid w:val="0041675C"/>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41675C"/>
    <w:pPr>
      <w:spacing w:before="280" w:after="280"/>
      <w:jc w:val="both"/>
    </w:pPr>
    <w:rPr>
      <w:rFonts w:ascii="Tahoma" w:hAnsi="Tahoma" w:cs="Tahoma"/>
      <w:lang w:val="en-US" w:eastAsia="ar-SA"/>
    </w:rPr>
  </w:style>
  <w:style w:type="paragraph" w:customStyle="1" w:styleId="aff0">
    <w:name w:val="Знак"/>
    <w:basedOn w:val="a"/>
    <w:rsid w:val="0041675C"/>
    <w:pPr>
      <w:spacing w:after="160" w:line="240" w:lineRule="exact"/>
    </w:pPr>
    <w:rPr>
      <w:rFonts w:ascii="Verdana" w:hAnsi="Verdana" w:cs="Verdana"/>
      <w:sz w:val="24"/>
      <w:szCs w:val="24"/>
      <w:lang w:val="en-US" w:eastAsia="ar-SA"/>
    </w:rPr>
  </w:style>
  <w:style w:type="paragraph" w:customStyle="1" w:styleId="24">
    <w:name w:val="2"/>
    <w:basedOn w:val="a"/>
    <w:rsid w:val="0041675C"/>
    <w:pPr>
      <w:spacing w:after="160" w:line="240" w:lineRule="exact"/>
    </w:pPr>
    <w:rPr>
      <w:rFonts w:ascii="Verdana" w:hAnsi="Verdana" w:cs="Verdana"/>
      <w:sz w:val="24"/>
      <w:szCs w:val="24"/>
      <w:lang w:val="en-US" w:eastAsia="ar-SA"/>
    </w:rPr>
  </w:style>
  <w:style w:type="paragraph" w:customStyle="1" w:styleId="aff1">
    <w:name w:val="Знак Знак Знак Знак"/>
    <w:basedOn w:val="a"/>
    <w:rsid w:val="0041675C"/>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rsid w:val="0041675C"/>
    <w:pPr>
      <w:spacing w:after="160" w:line="240" w:lineRule="exact"/>
    </w:pPr>
    <w:rPr>
      <w:rFonts w:ascii="Verdana" w:hAnsi="Verdana" w:cs="Verdana"/>
      <w:lang w:val="en-US" w:eastAsia="ar-SA"/>
    </w:rPr>
  </w:style>
  <w:style w:type="paragraph" w:customStyle="1" w:styleId="Style6">
    <w:name w:val="Style6"/>
    <w:basedOn w:val="a"/>
    <w:rsid w:val="0041675C"/>
    <w:pPr>
      <w:widowControl w:val="0"/>
      <w:autoSpaceDE w:val="0"/>
      <w:spacing w:line="330" w:lineRule="exact"/>
      <w:ind w:firstLine="710"/>
      <w:jc w:val="both"/>
    </w:pPr>
    <w:rPr>
      <w:sz w:val="24"/>
      <w:szCs w:val="24"/>
      <w:lang w:eastAsia="ar-SA"/>
    </w:rPr>
  </w:style>
  <w:style w:type="paragraph" w:customStyle="1" w:styleId="aff2">
    <w:name w:val="Знак Знак Знак Знак Знак Знак Знак Знак Знак Знак"/>
    <w:basedOn w:val="a"/>
    <w:rsid w:val="0041675C"/>
    <w:pPr>
      <w:widowControl w:val="0"/>
      <w:spacing w:after="160" w:line="240" w:lineRule="exact"/>
      <w:jc w:val="right"/>
    </w:pPr>
    <w:rPr>
      <w:lang w:val="en-GB" w:eastAsia="ar-SA"/>
    </w:rPr>
  </w:style>
  <w:style w:type="paragraph" w:customStyle="1" w:styleId="1f3">
    <w:name w:val="1"/>
    <w:basedOn w:val="a"/>
    <w:rsid w:val="0041675C"/>
    <w:pPr>
      <w:spacing w:after="160" w:line="240" w:lineRule="exact"/>
    </w:pPr>
    <w:rPr>
      <w:rFonts w:ascii="Verdana" w:hAnsi="Verdana" w:cs="Verdana"/>
      <w:sz w:val="24"/>
      <w:szCs w:val="24"/>
      <w:lang w:val="en-US" w:eastAsia="ar-SA"/>
    </w:rPr>
  </w:style>
  <w:style w:type="paragraph" w:customStyle="1" w:styleId="1f4">
    <w:name w:val="Цитата1"/>
    <w:basedOn w:val="a"/>
    <w:rsid w:val="0041675C"/>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3">
    <w:name w:val="Таблицы (моноширинный)"/>
    <w:basedOn w:val="a"/>
    <w:next w:val="a"/>
    <w:rsid w:val="0041675C"/>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41675C"/>
    <w:pPr>
      <w:ind w:firstLine="709"/>
      <w:jc w:val="both"/>
    </w:pPr>
    <w:rPr>
      <w:sz w:val="24"/>
      <w:szCs w:val="24"/>
      <w:lang w:eastAsia="ar-SA"/>
    </w:rPr>
  </w:style>
  <w:style w:type="paragraph" w:customStyle="1" w:styleId="Point">
    <w:name w:val="Point"/>
    <w:basedOn w:val="a"/>
    <w:rsid w:val="0041675C"/>
    <w:pPr>
      <w:spacing w:before="120" w:line="288" w:lineRule="auto"/>
      <w:ind w:firstLine="720"/>
      <w:jc w:val="both"/>
    </w:pPr>
    <w:rPr>
      <w:rFonts w:eastAsia="Batang"/>
      <w:sz w:val="24"/>
      <w:szCs w:val="24"/>
      <w:lang w:eastAsia="ar-SA"/>
    </w:rPr>
  </w:style>
  <w:style w:type="paragraph" w:styleId="aff4">
    <w:name w:val="Subtitle"/>
    <w:basedOn w:val="a"/>
    <w:next w:val="a3"/>
    <w:link w:val="aff5"/>
    <w:qFormat/>
    <w:rsid w:val="0041675C"/>
    <w:pPr>
      <w:jc w:val="center"/>
    </w:pPr>
    <w:rPr>
      <w:b/>
      <w:bCs/>
      <w:sz w:val="28"/>
      <w:szCs w:val="28"/>
      <w:lang w:eastAsia="ar-SA"/>
    </w:rPr>
  </w:style>
  <w:style w:type="character" w:customStyle="1" w:styleId="aff5">
    <w:name w:val="Подзаголовок Знак"/>
    <w:basedOn w:val="a0"/>
    <w:link w:val="aff4"/>
    <w:rsid w:val="0041675C"/>
    <w:rPr>
      <w:rFonts w:ascii="Times New Roman" w:eastAsia="Times New Roman" w:hAnsi="Times New Roman" w:cs="Times New Roman"/>
      <w:b/>
      <w:bCs/>
      <w:sz w:val="28"/>
      <w:szCs w:val="28"/>
      <w:lang w:eastAsia="ar-SA"/>
    </w:rPr>
  </w:style>
  <w:style w:type="paragraph" w:styleId="aff6">
    <w:name w:val="Normal (Web)"/>
    <w:basedOn w:val="a"/>
    <w:rsid w:val="0041675C"/>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41675C"/>
    <w:pPr>
      <w:ind w:firstLine="720"/>
      <w:jc w:val="both"/>
    </w:pPr>
    <w:rPr>
      <w:sz w:val="28"/>
      <w:szCs w:val="28"/>
      <w:lang w:eastAsia="ar-SA"/>
    </w:rPr>
  </w:style>
  <w:style w:type="paragraph" w:styleId="aff7">
    <w:name w:val="Title"/>
    <w:basedOn w:val="a"/>
    <w:next w:val="aff4"/>
    <w:link w:val="aff8"/>
    <w:qFormat/>
    <w:rsid w:val="0041675C"/>
    <w:pPr>
      <w:jc w:val="center"/>
    </w:pPr>
    <w:rPr>
      <w:b/>
      <w:bCs/>
      <w:sz w:val="28"/>
      <w:szCs w:val="28"/>
      <w:lang w:eastAsia="ar-SA"/>
    </w:rPr>
  </w:style>
  <w:style w:type="character" w:customStyle="1" w:styleId="aff8">
    <w:name w:val="Название Знак"/>
    <w:basedOn w:val="a0"/>
    <w:link w:val="aff7"/>
    <w:rsid w:val="0041675C"/>
    <w:rPr>
      <w:rFonts w:ascii="Times New Roman" w:eastAsia="Times New Roman" w:hAnsi="Times New Roman" w:cs="Times New Roman"/>
      <w:b/>
      <w:bCs/>
      <w:sz w:val="28"/>
      <w:szCs w:val="28"/>
      <w:lang w:eastAsia="ar-SA"/>
    </w:rPr>
  </w:style>
  <w:style w:type="paragraph" w:customStyle="1" w:styleId="aff9">
    <w:name w:val="Скобки буквы"/>
    <w:basedOn w:val="a"/>
    <w:rsid w:val="0041675C"/>
    <w:pPr>
      <w:ind w:left="360" w:hanging="360"/>
    </w:pPr>
    <w:rPr>
      <w:lang w:eastAsia="ar-SA"/>
    </w:rPr>
  </w:style>
  <w:style w:type="paragraph" w:customStyle="1" w:styleId="affa">
    <w:name w:val="Заголовок текста"/>
    <w:rsid w:val="0041675C"/>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b">
    <w:name w:val="Нумерованный абзац"/>
    <w:rsid w:val="0041675C"/>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5">
    <w:name w:val="Маркированный список1"/>
    <w:basedOn w:val="a3"/>
    <w:rsid w:val="0041675C"/>
    <w:pPr>
      <w:tabs>
        <w:tab w:val="clear" w:pos="3060"/>
      </w:tabs>
      <w:suppressAutoHyphens/>
      <w:ind w:left="1080" w:hanging="180"/>
    </w:pPr>
    <w:rPr>
      <w:sz w:val="24"/>
      <w:szCs w:val="24"/>
      <w:lang w:eastAsia="ar-SA"/>
    </w:rPr>
  </w:style>
  <w:style w:type="paragraph" w:styleId="affc">
    <w:name w:val="endnote text"/>
    <w:basedOn w:val="a"/>
    <w:link w:val="affd"/>
    <w:rsid w:val="0041675C"/>
    <w:rPr>
      <w:lang w:eastAsia="ar-SA"/>
    </w:rPr>
  </w:style>
  <w:style w:type="character" w:customStyle="1" w:styleId="affd">
    <w:name w:val="Текст концевой сноски Знак"/>
    <w:basedOn w:val="a0"/>
    <w:link w:val="affc"/>
    <w:rsid w:val="0041675C"/>
    <w:rPr>
      <w:rFonts w:ascii="Times New Roman" w:eastAsia="Times New Roman" w:hAnsi="Times New Roman" w:cs="Times New Roman"/>
      <w:sz w:val="20"/>
      <w:szCs w:val="20"/>
      <w:lang w:eastAsia="ar-SA"/>
    </w:rPr>
  </w:style>
  <w:style w:type="paragraph" w:customStyle="1" w:styleId="1f6">
    <w:name w:val="Схема документа1"/>
    <w:basedOn w:val="a"/>
    <w:rsid w:val="0041675C"/>
    <w:rPr>
      <w:rFonts w:ascii="Tahoma" w:hAnsi="Tahoma" w:cs="Tahoma"/>
      <w:sz w:val="16"/>
      <w:szCs w:val="16"/>
      <w:lang w:eastAsia="ar-SA"/>
    </w:rPr>
  </w:style>
  <w:style w:type="paragraph" w:customStyle="1" w:styleId="1f7">
    <w:name w:val="Текст примечания1"/>
    <w:basedOn w:val="a"/>
    <w:rsid w:val="0041675C"/>
    <w:rPr>
      <w:lang w:eastAsia="ar-SA"/>
    </w:rPr>
  </w:style>
  <w:style w:type="paragraph" w:styleId="affe">
    <w:name w:val="annotation text"/>
    <w:basedOn w:val="a"/>
    <w:link w:val="afff"/>
    <w:uiPriority w:val="99"/>
    <w:semiHidden/>
    <w:unhideWhenUsed/>
    <w:rsid w:val="0041675C"/>
    <w:rPr>
      <w:lang w:eastAsia="ar-SA"/>
    </w:rPr>
  </w:style>
  <w:style w:type="character" w:customStyle="1" w:styleId="afff">
    <w:name w:val="Текст примечания Знак"/>
    <w:basedOn w:val="a0"/>
    <w:link w:val="affe"/>
    <w:uiPriority w:val="99"/>
    <w:semiHidden/>
    <w:rsid w:val="0041675C"/>
    <w:rPr>
      <w:rFonts w:ascii="Times New Roman" w:eastAsia="Times New Roman" w:hAnsi="Times New Roman" w:cs="Times New Roman"/>
      <w:sz w:val="20"/>
      <w:szCs w:val="20"/>
      <w:lang w:eastAsia="ar-SA"/>
    </w:rPr>
  </w:style>
  <w:style w:type="paragraph" w:styleId="afff0">
    <w:name w:val="annotation subject"/>
    <w:basedOn w:val="1f7"/>
    <w:next w:val="1f7"/>
    <w:link w:val="afff1"/>
    <w:rsid w:val="0041675C"/>
    <w:rPr>
      <w:b/>
      <w:bCs/>
    </w:rPr>
  </w:style>
  <w:style w:type="character" w:customStyle="1" w:styleId="afff1">
    <w:name w:val="Тема примечания Знак"/>
    <w:basedOn w:val="afff"/>
    <w:link w:val="afff0"/>
    <w:rsid w:val="0041675C"/>
    <w:rPr>
      <w:rFonts w:ascii="Times New Roman" w:eastAsia="Times New Roman" w:hAnsi="Times New Roman" w:cs="Times New Roman"/>
      <w:b/>
      <w:bCs/>
      <w:sz w:val="20"/>
      <w:szCs w:val="20"/>
      <w:lang w:eastAsia="ar-SA"/>
    </w:rPr>
  </w:style>
  <w:style w:type="paragraph" w:customStyle="1" w:styleId="afff2">
    <w:name w:val="Нормальный (таблица)"/>
    <w:basedOn w:val="a"/>
    <w:next w:val="a"/>
    <w:rsid w:val="0041675C"/>
    <w:pPr>
      <w:widowControl w:val="0"/>
      <w:autoSpaceDE w:val="0"/>
      <w:jc w:val="both"/>
    </w:pPr>
    <w:rPr>
      <w:rFonts w:ascii="Arial" w:hAnsi="Arial" w:cs="Arial"/>
      <w:sz w:val="24"/>
      <w:szCs w:val="24"/>
      <w:lang w:eastAsia="ar-SA"/>
    </w:rPr>
  </w:style>
  <w:style w:type="paragraph" w:customStyle="1" w:styleId="afff3">
    <w:name w:val="Прижатый влево"/>
    <w:basedOn w:val="a"/>
    <w:next w:val="a"/>
    <w:rsid w:val="0041675C"/>
    <w:pPr>
      <w:widowControl w:val="0"/>
      <w:autoSpaceDE w:val="0"/>
    </w:pPr>
    <w:rPr>
      <w:rFonts w:ascii="Arial" w:hAnsi="Arial" w:cs="Arial"/>
      <w:sz w:val="24"/>
      <w:szCs w:val="24"/>
      <w:lang w:eastAsia="ar-SA"/>
    </w:rPr>
  </w:style>
  <w:style w:type="paragraph" w:customStyle="1" w:styleId="rvps698610">
    <w:name w:val="rvps698610"/>
    <w:basedOn w:val="a"/>
    <w:rsid w:val="0041675C"/>
    <w:pPr>
      <w:spacing w:after="120"/>
      <w:ind w:right="240"/>
    </w:pPr>
    <w:rPr>
      <w:rFonts w:ascii="Arial Unicode MS" w:eastAsia="Arial Unicode MS" w:hAnsi="Arial Unicode MS" w:cs="Arial Unicode MS"/>
      <w:sz w:val="24"/>
      <w:szCs w:val="24"/>
      <w:lang w:eastAsia="ar-SA"/>
    </w:rPr>
  </w:style>
  <w:style w:type="paragraph" w:customStyle="1" w:styleId="1f8">
    <w:name w:val="Знак1"/>
    <w:basedOn w:val="a"/>
    <w:rsid w:val="0041675C"/>
    <w:rPr>
      <w:rFonts w:ascii="Verdana" w:hAnsi="Verdana" w:cs="Verdana"/>
      <w:lang w:val="en-US" w:eastAsia="ar-SA"/>
    </w:rPr>
  </w:style>
  <w:style w:type="paragraph" w:customStyle="1" w:styleId="212">
    <w:name w:val="Список 21"/>
    <w:basedOn w:val="a"/>
    <w:rsid w:val="0041675C"/>
    <w:pPr>
      <w:widowControl w:val="0"/>
      <w:autoSpaceDE w:val="0"/>
      <w:ind w:left="566" w:hanging="283"/>
    </w:pPr>
    <w:rPr>
      <w:b/>
      <w:bCs/>
      <w:lang w:eastAsia="ar-SA"/>
    </w:rPr>
  </w:style>
  <w:style w:type="paragraph" w:styleId="HTML">
    <w:name w:val="HTML Preformatted"/>
    <w:basedOn w:val="a"/>
    <w:link w:val="HTML0"/>
    <w:rsid w:val="0041675C"/>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41675C"/>
    <w:rPr>
      <w:rFonts w:ascii="Courier New" w:eastAsia="Times New Roman" w:hAnsi="Courier New" w:cs="Courier New"/>
      <w:sz w:val="16"/>
      <w:szCs w:val="16"/>
      <w:lang w:eastAsia="ar-SA"/>
    </w:rPr>
  </w:style>
  <w:style w:type="paragraph" w:customStyle="1" w:styleId="ConsNonformat">
    <w:name w:val="ConsNonformat"/>
    <w:rsid w:val="0041675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9">
    <w:name w:val="Знак Знак1 Знак Знак Знак Знак"/>
    <w:basedOn w:val="a"/>
    <w:rsid w:val="0041675C"/>
    <w:pPr>
      <w:spacing w:before="280" w:after="280"/>
      <w:jc w:val="both"/>
    </w:pPr>
    <w:rPr>
      <w:rFonts w:ascii="Tahoma" w:hAnsi="Tahoma" w:cs="Tahoma"/>
      <w:lang w:val="en-US" w:eastAsia="ar-SA"/>
    </w:rPr>
  </w:style>
  <w:style w:type="paragraph" w:customStyle="1" w:styleId="1fa">
    <w:name w:val="1 Обычный"/>
    <w:basedOn w:val="a"/>
    <w:rsid w:val="0041675C"/>
    <w:pPr>
      <w:autoSpaceDE w:val="0"/>
      <w:spacing w:before="120" w:after="120" w:line="360" w:lineRule="auto"/>
      <w:ind w:firstLine="720"/>
      <w:jc w:val="both"/>
    </w:pPr>
    <w:rPr>
      <w:rFonts w:ascii="Arial" w:hAnsi="Arial" w:cs="Arial"/>
      <w:sz w:val="24"/>
      <w:szCs w:val="24"/>
      <w:lang w:eastAsia="ar-SA"/>
    </w:rPr>
  </w:style>
  <w:style w:type="paragraph" w:customStyle="1" w:styleId="1fb">
    <w:name w:val="Абзац списка1"/>
    <w:basedOn w:val="a"/>
    <w:rsid w:val="0041675C"/>
    <w:pPr>
      <w:ind w:left="720"/>
    </w:pPr>
    <w:rPr>
      <w:sz w:val="24"/>
      <w:szCs w:val="24"/>
      <w:lang w:eastAsia="ar-SA"/>
    </w:rPr>
  </w:style>
  <w:style w:type="paragraph" w:customStyle="1" w:styleId="afff4">
    <w:name w:val="Содержимое таблицы"/>
    <w:basedOn w:val="a"/>
    <w:rsid w:val="0041675C"/>
    <w:pPr>
      <w:suppressLineNumbers/>
    </w:pPr>
    <w:rPr>
      <w:lang w:eastAsia="ar-SA"/>
    </w:rPr>
  </w:style>
  <w:style w:type="paragraph" w:customStyle="1" w:styleId="afff5">
    <w:name w:val="Заголовок таблицы"/>
    <w:basedOn w:val="afff4"/>
    <w:rsid w:val="0041675C"/>
    <w:pPr>
      <w:jc w:val="center"/>
    </w:pPr>
    <w:rPr>
      <w:b/>
      <w:bCs/>
    </w:rPr>
  </w:style>
  <w:style w:type="paragraph" w:customStyle="1" w:styleId="afff6">
    <w:name w:val="Содержимое врезки"/>
    <w:basedOn w:val="a3"/>
    <w:rsid w:val="0041675C"/>
    <w:pPr>
      <w:tabs>
        <w:tab w:val="clear" w:pos="3060"/>
      </w:tabs>
    </w:pPr>
    <w:rPr>
      <w:szCs w:val="28"/>
      <w:lang w:eastAsia="ar-SA"/>
    </w:rPr>
  </w:style>
  <w:style w:type="character" w:customStyle="1" w:styleId="25">
    <w:name w:val="Основной текст (2)_"/>
    <w:basedOn w:val="a0"/>
    <w:link w:val="26"/>
    <w:rsid w:val="005168F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168F0"/>
    <w:pPr>
      <w:widowControl w:val="0"/>
      <w:shd w:val="clear" w:color="auto" w:fill="FFFFFF"/>
      <w:spacing w:before="300" w:after="60" w:line="0" w:lineRule="atLeast"/>
      <w:jc w:val="right"/>
    </w:pPr>
    <w:rPr>
      <w:sz w:val="28"/>
      <w:szCs w:val="28"/>
      <w:lang w:eastAsia="en-US"/>
    </w:rPr>
  </w:style>
  <w:style w:type="numbering" w:customStyle="1" w:styleId="1fc">
    <w:name w:val="Нет списка1"/>
    <w:next w:val="a2"/>
    <w:uiPriority w:val="99"/>
    <w:semiHidden/>
    <w:unhideWhenUsed/>
    <w:rsid w:val="00F85471"/>
  </w:style>
  <w:style w:type="table" w:customStyle="1" w:styleId="1fd">
    <w:name w:val="Сетка таблицы1"/>
    <w:basedOn w:val="a1"/>
    <w:next w:val="ab"/>
    <w:uiPriority w:val="59"/>
    <w:rsid w:val="00F8547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675C"/>
    <w:pPr>
      <w:keepNext/>
      <w:jc w:val="both"/>
      <w:outlineLvl w:val="0"/>
    </w:pPr>
    <w:rPr>
      <w:b/>
      <w:bCs/>
      <w:sz w:val="28"/>
      <w:szCs w:val="28"/>
      <w:lang w:eastAsia="ar-SA"/>
    </w:rPr>
  </w:style>
  <w:style w:type="paragraph" w:styleId="2">
    <w:name w:val="heading 2"/>
    <w:basedOn w:val="a"/>
    <w:next w:val="a"/>
    <w:link w:val="20"/>
    <w:qFormat/>
    <w:rsid w:val="0041675C"/>
    <w:pPr>
      <w:keepNext/>
      <w:ind w:left="360"/>
      <w:outlineLvl w:val="1"/>
    </w:pPr>
    <w:rPr>
      <w:b/>
      <w:bCs/>
      <w:sz w:val="28"/>
      <w:szCs w:val="28"/>
      <w:lang w:eastAsia="ar-SA"/>
    </w:rPr>
  </w:style>
  <w:style w:type="paragraph" w:styleId="3">
    <w:name w:val="heading 3"/>
    <w:basedOn w:val="a"/>
    <w:next w:val="a"/>
    <w:link w:val="30"/>
    <w:qFormat/>
    <w:rsid w:val="0041675C"/>
    <w:pPr>
      <w:keepNext/>
      <w:numPr>
        <w:ilvl w:val="2"/>
        <w:numId w:val="4"/>
      </w:numPr>
      <w:suppressAutoHyphens/>
      <w:spacing w:before="240" w:after="120"/>
      <w:outlineLvl w:val="2"/>
    </w:pPr>
    <w:rPr>
      <w:b/>
      <w:bCs/>
      <w:sz w:val="28"/>
      <w:szCs w:val="28"/>
      <w:lang w:eastAsia="ar-SA"/>
    </w:rPr>
  </w:style>
  <w:style w:type="paragraph" w:styleId="4">
    <w:name w:val="heading 4"/>
    <w:basedOn w:val="a"/>
    <w:next w:val="a"/>
    <w:link w:val="40"/>
    <w:qFormat/>
    <w:rsid w:val="0041675C"/>
    <w:pPr>
      <w:keepNext/>
      <w:spacing w:before="240" w:after="60"/>
      <w:outlineLvl w:val="3"/>
    </w:pPr>
    <w:rPr>
      <w:b/>
      <w:bCs/>
      <w:sz w:val="28"/>
      <w:szCs w:val="28"/>
      <w:lang w:eastAsia="ar-SA"/>
    </w:rPr>
  </w:style>
  <w:style w:type="paragraph" w:styleId="5">
    <w:name w:val="heading 5"/>
    <w:basedOn w:val="a"/>
    <w:next w:val="a"/>
    <w:link w:val="50"/>
    <w:qFormat/>
    <w:rsid w:val="0041675C"/>
    <w:pPr>
      <w:spacing w:before="240" w:after="60"/>
      <w:outlineLvl w:val="4"/>
    </w:pPr>
    <w:rPr>
      <w:b/>
      <w:bCs/>
      <w:i/>
      <w:iCs/>
      <w:sz w:val="26"/>
      <w:szCs w:val="26"/>
      <w:lang w:eastAsia="ar-SA"/>
    </w:rPr>
  </w:style>
  <w:style w:type="paragraph" w:styleId="6">
    <w:name w:val="heading 6"/>
    <w:basedOn w:val="a"/>
    <w:next w:val="a"/>
    <w:link w:val="60"/>
    <w:qFormat/>
    <w:rsid w:val="0041675C"/>
    <w:pPr>
      <w:numPr>
        <w:ilvl w:val="5"/>
        <w:numId w:val="4"/>
      </w:numPr>
      <w:spacing w:before="240" w:after="60"/>
      <w:jc w:val="both"/>
      <w:outlineLvl w:val="5"/>
    </w:pPr>
    <w:rPr>
      <w:rFonts w:ascii="PetersburgCTT" w:hAnsi="PetersburgCTT" w:cs="PetersburgCTT"/>
      <w:i/>
      <w:iCs/>
      <w:lang w:eastAsia="ar-SA"/>
    </w:rPr>
  </w:style>
  <w:style w:type="paragraph" w:styleId="7">
    <w:name w:val="heading 7"/>
    <w:basedOn w:val="a"/>
    <w:next w:val="a"/>
    <w:link w:val="70"/>
    <w:qFormat/>
    <w:rsid w:val="0041675C"/>
    <w:pPr>
      <w:numPr>
        <w:ilvl w:val="6"/>
        <w:numId w:val="4"/>
      </w:numPr>
      <w:spacing w:before="240" w:after="60"/>
      <w:jc w:val="both"/>
      <w:outlineLvl w:val="6"/>
    </w:pPr>
    <w:rPr>
      <w:rFonts w:ascii="PetersburgCTT" w:hAnsi="PetersburgCTT" w:cs="PetersburgCTT"/>
      <w:lang w:eastAsia="ar-SA"/>
    </w:rPr>
  </w:style>
  <w:style w:type="paragraph" w:styleId="8">
    <w:name w:val="heading 8"/>
    <w:basedOn w:val="a"/>
    <w:next w:val="a"/>
    <w:link w:val="80"/>
    <w:qFormat/>
    <w:rsid w:val="0041675C"/>
    <w:pPr>
      <w:numPr>
        <w:ilvl w:val="7"/>
        <w:numId w:val="4"/>
      </w:numPr>
      <w:spacing w:before="240" w:after="60"/>
      <w:jc w:val="both"/>
      <w:outlineLvl w:val="7"/>
    </w:pPr>
    <w:rPr>
      <w:rFonts w:ascii="PetersburgCTT" w:hAnsi="PetersburgCTT" w:cs="PetersburgCTT"/>
      <w:i/>
      <w:iCs/>
      <w:lang w:eastAsia="ar-SA"/>
    </w:rPr>
  </w:style>
  <w:style w:type="paragraph" w:styleId="9">
    <w:name w:val="heading 9"/>
    <w:basedOn w:val="a"/>
    <w:next w:val="a"/>
    <w:link w:val="90"/>
    <w:qFormat/>
    <w:rsid w:val="0041675C"/>
    <w:pPr>
      <w:numPr>
        <w:ilvl w:val="8"/>
        <w:numId w:val="4"/>
      </w:numPr>
      <w:spacing w:before="240" w:after="6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c">
    <w:name w:val="List Paragraph"/>
    <w:basedOn w:val="a"/>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d">
    <w:name w:val="Hyperlink"/>
    <w:basedOn w:val="a0"/>
    <w:uiPriority w:val="99"/>
    <w:unhideWhenUsed/>
    <w:rsid w:val="00D668A7"/>
    <w:rPr>
      <w:color w:val="0000FF"/>
      <w:u w:val="single"/>
    </w:rPr>
  </w:style>
  <w:style w:type="character" w:styleId="ae">
    <w:name w:val="FollowedHyperlink"/>
    <w:basedOn w:val="a0"/>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1675C"/>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41675C"/>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41675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41675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167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1675C"/>
    <w:rPr>
      <w:rFonts w:ascii="PetersburgCTT" w:eastAsia="Times New Roman" w:hAnsi="PetersburgCTT" w:cs="PetersburgCTT"/>
      <w:i/>
      <w:iCs/>
      <w:sz w:val="20"/>
      <w:szCs w:val="20"/>
      <w:lang w:eastAsia="ar-SA"/>
    </w:rPr>
  </w:style>
  <w:style w:type="character" w:customStyle="1" w:styleId="70">
    <w:name w:val="Заголовок 7 Знак"/>
    <w:basedOn w:val="a0"/>
    <w:link w:val="7"/>
    <w:rsid w:val="0041675C"/>
    <w:rPr>
      <w:rFonts w:ascii="PetersburgCTT" w:eastAsia="Times New Roman" w:hAnsi="PetersburgCTT" w:cs="PetersburgCTT"/>
      <w:sz w:val="20"/>
      <w:szCs w:val="20"/>
      <w:lang w:eastAsia="ar-SA"/>
    </w:rPr>
  </w:style>
  <w:style w:type="character" w:customStyle="1" w:styleId="80">
    <w:name w:val="Заголовок 8 Знак"/>
    <w:basedOn w:val="a0"/>
    <w:link w:val="8"/>
    <w:rsid w:val="0041675C"/>
    <w:rPr>
      <w:rFonts w:ascii="PetersburgCTT" w:eastAsia="Times New Roman" w:hAnsi="PetersburgCTT" w:cs="PetersburgCTT"/>
      <w:i/>
      <w:iCs/>
      <w:sz w:val="20"/>
      <w:szCs w:val="20"/>
      <w:lang w:eastAsia="ar-SA"/>
    </w:rPr>
  </w:style>
  <w:style w:type="character" w:customStyle="1" w:styleId="90">
    <w:name w:val="Заголовок 9 Знак"/>
    <w:basedOn w:val="a0"/>
    <w:link w:val="9"/>
    <w:rsid w:val="0041675C"/>
    <w:rPr>
      <w:rFonts w:ascii="PetersburgCTT" w:eastAsia="Times New Roman" w:hAnsi="PetersburgCTT" w:cs="PetersburgCTT"/>
      <w:i/>
      <w:iCs/>
      <w:sz w:val="18"/>
      <w:szCs w:val="18"/>
      <w:lang w:eastAsia="ar-SA"/>
    </w:rPr>
  </w:style>
  <w:style w:type="character" w:customStyle="1" w:styleId="WW8Num1z0">
    <w:name w:val="WW8Num1z0"/>
    <w:rsid w:val="0041675C"/>
    <w:rPr>
      <w:rFonts w:ascii="Symbol" w:hAnsi="Symbol" w:cs="Symbol" w:hint="default"/>
    </w:rPr>
  </w:style>
  <w:style w:type="character" w:customStyle="1" w:styleId="WW8Num2z0">
    <w:name w:val="WW8Num2z0"/>
    <w:rsid w:val="0041675C"/>
  </w:style>
  <w:style w:type="character" w:customStyle="1" w:styleId="WW8Num2z1">
    <w:name w:val="WW8Num2z1"/>
    <w:rsid w:val="0041675C"/>
  </w:style>
  <w:style w:type="character" w:customStyle="1" w:styleId="WW8Num2z2">
    <w:name w:val="WW8Num2z2"/>
    <w:rsid w:val="0041675C"/>
  </w:style>
  <w:style w:type="character" w:customStyle="1" w:styleId="WW8Num2z3">
    <w:name w:val="WW8Num2z3"/>
    <w:rsid w:val="0041675C"/>
  </w:style>
  <w:style w:type="character" w:customStyle="1" w:styleId="WW8Num2z4">
    <w:name w:val="WW8Num2z4"/>
    <w:rsid w:val="0041675C"/>
  </w:style>
  <w:style w:type="character" w:customStyle="1" w:styleId="WW8Num2z5">
    <w:name w:val="WW8Num2z5"/>
    <w:rsid w:val="0041675C"/>
  </w:style>
  <w:style w:type="character" w:customStyle="1" w:styleId="WW8Num2z6">
    <w:name w:val="WW8Num2z6"/>
    <w:rsid w:val="0041675C"/>
  </w:style>
  <w:style w:type="character" w:customStyle="1" w:styleId="WW8Num2z7">
    <w:name w:val="WW8Num2z7"/>
    <w:rsid w:val="0041675C"/>
  </w:style>
  <w:style w:type="character" w:customStyle="1" w:styleId="WW8Num2z8">
    <w:name w:val="WW8Num2z8"/>
    <w:rsid w:val="0041675C"/>
  </w:style>
  <w:style w:type="character" w:customStyle="1" w:styleId="WW8Num3z0">
    <w:name w:val="WW8Num3z0"/>
    <w:rsid w:val="0041675C"/>
    <w:rPr>
      <w:rFonts w:hint="default"/>
    </w:rPr>
  </w:style>
  <w:style w:type="character" w:customStyle="1" w:styleId="WW8Num3z1">
    <w:name w:val="WW8Num3z1"/>
    <w:rsid w:val="0041675C"/>
  </w:style>
  <w:style w:type="character" w:customStyle="1" w:styleId="WW8Num3z2">
    <w:name w:val="WW8Num3z2"/>
    <w:rsid w:val="0041675C"/>
  </w:style>
  <w:style w:type="character" w:customStyle="1" w:styleId="WW8Num3z3">
    <w:name w:val="WW8Num3z3"/>
    <w:rsid w:val="0041675C"/>
  </w:style>
  <w:style w:type="character" w:customStyle="1" w:styleId="WW8Num3z4">
    <w:name w:val="WW8Num3z4"/>
    <w:rsid w:val="0041675C"/>
  </w:style>
  <w:style w:type="character" w:customStyle="1" w:styleId="WW8Num3z5">
    <w:name w:val="WW8Num3z5"/>
    <w:rsid w:val="0041675C"/>
  </w:style>
  <w:style w:type="character" w:customStyle="1" w:styleId="WW8Num3z6">
    <w:name w:val="WW8Num3z6"/>
    <w:rsid w:val="0041675C"/>
  </w:style>
  <w:style w:type="character" w:customStyle="1" w:styleId="WW8Num3z7">
    <w:name w:val="WW8Num3z7"/>
    <w:rsid w:val="0041675C"/>
  </w:style>
  <w:style w:type="character" w:customStyle="1" w:styleId="WW8Num3z8">
    <w:name w:val="WW8Num3z8"/>
    <w:rsid w:val="0041675C"/>
  </w:style>
  <w:style w:type="character" w:customStyle="1" w:styleId="WW8Num4z0">
    <w:name w:val="WW8Num4z0"/>
    <w:rsid w:val="0041675C"/>
    <w:rPr>
      <w:rFonts w:hint="default"/>
      <w:b/>
      <w:bCs/>
      <w:sz w:val="24"/>
      <w:szCs w:val="24"/>
    </w:rPr>
  </w:style>
  <w:style w:type="character" w:customStyle="1" w:styleId="WW8Num4z1">
    <w:name w:val="WW8Num4z1"/>
    <w:rsid w:val="0041675C"/>
  </w:style>
  <w:style w:type="character" w:customStyle="1" w:styleId="WW8Num4z2">
    <w:name w:val="WW8Num4z2"/>
    <w:rsid w:val="0041675C"/>
  </w:style>
  <w:style w:type="character" w:customStyle="1" w:styleId="WW8Num4z3">
    <w:name w:val="WW8Num4z3"/>
    <w:rsid w:val="0041675C"/>
  </w:style>
  <w:style w:type="character" w:customStyle="1" w:styleId="WW8Num4z4">
    <w:name w:val="WW8Num4z4"/>
    <w:rsid w:val="0041675C"/>
  </w:style>
  <w:style w:type="character" w:customStyle="1" w:styleId="WW8Num4z5">
    <w:name w:val="WW8Num4z5"/>
    <w:rsid w:val="0041675C"/>
  </w:style>
  <w:style w:type="character" w:customStyle="1" w:styleId="WW8Num4z6">
    <w:name w:val="WW8Num4z6"/>
    <w:rsid w:val="0041675C"/>
  </w:style>
  <w:style w:type="character" w:customStyle="1" w:styleId="WW8Num4z7">
    <w:name w:val="WW8Num4z7"/>
    <w:rsid w:val="0041675C"/>
  </w:style>
  <w:style w:type="character" w:customStyle="1" w:styleId="WW8Num4z8">
    <w:name w:val="WW8Num4z8"/>
    <w:rsid w:val="0041675C"/>
  </w:style>
  <w:style w:type="character" w:customStyle="1" w:styleId="WW8Num5z0">
    <w:name w:val="WW8Num5z0"/>
    <w:rsid w:val="0041675C"/>
    <w:rPr>
      <w:rFonts w:ascii="Times New Roman" w:hAnsi="Times New Roman" w:cs="Times New Roman" w:hint="default"/>
      <w:b/>
      <w:bCs/>
      <w:sz w:val="24"/>
      <w:szCs w:val="24"/>
    </w:rPr>
  </w:style>
  <w:style w:type="character" w:customStyle="1" w:styleId="WW8Num5z1">
    <w:name w:val="WW8Num5z1"/>
    <w:rsid w:val="0041675C"/>
  </w:style>
  <w:style w:type="character" w:customStyle="1" w:styleId="WW8Num5z2">
    <w:name w:val="WW8Num5z2"/>
    <w:rsid w:val="0041675C"/>
  </w:style>
  <w:style w:type="character" w:customStyle="1" w:styleId="WW8Num5z3">
    <w:name w:val="WW8Num5z3"/>
    <w:rsid w:val="0041675C"/>
  </w:style>
  <w:style w:type="character" w:customStyle="1" w:styleId="WW8Num5z4">
    <w:name w:val="WW8Num5z4"/>
    <w:rsid w:val="0041675C"/>
  </w:style>
  <w:style w:type="character" w:customStyle="1" w:styleId="WW8Num5z5">
    <w:name w:val="WW8Num5z5"/>
    <w:rsid w:val="0041675C"/>
  </w:style>
  <w:style w:type="character" w:customStyle="1" w:styleId="WW8Num5z6">
    <w:name w:val="WW8Num5z6"/>
    <w:rsid w:val="0041675C"/>
  </w:style>
  <w:style w:type="character" w:customStyle="1" w:styleId="WW8Num5z7">
    <w:name w:val="WW8Num5z7"/>
    <w:rsid w:val="0041675C"/>
  </w:style>
  <w:style w:type="character" w:customStyle="1" w:styleId="WW8Num5z8">
    <w:name w:val="WW8Num5z8"/>
    <w:rsid w:val="0041675C"/>
  </w:style>
  <w:style w:type="character" w:customStyle="1" w:styleId="WW8Num6z0">
    <w:name w:val="WW8Num6z0"/>
    <w:rsid w:val="0041675C"/>
    <w:rPr>
      <w:rFonts w:hint="default"/>
    </w:rPr>
  </w:style>
  <w:style w:type="character" w:customStyle="1" w:styleId="WW8Num6z1">
    <w:name w:val="WW8Num6z1"/>
    <w:rsid w:val="0041675C"/>
  </w:style>
  <w:style w:type="character" w:customStyle="1" w:styleId="WW8Num6z2">
    <w:name w:val="WW8Num6z2"/>
    <w:rsid w:val="0041675C"/>
  </w:style>
  <w:style w:type="character" w:customStyle="1" w:styleId="WW8Num6z3">
    <w:name w:val="WW8Num6z3"/>
    <w:rsid w:val="0041675C"/>
  </w:style>
  <w:style w:type="character" w:customStyle="1" w:styleId="WW8Num6z4">
    <w:name w:val="WW8Num6z4"/>
    <w:rsid w:val="0041675C"/>
  </w:style>
  <w:style w:type="character" w:customStyle="1" w:styleId="WW8Num6z5">
    <w:name w:val="WW8Num6z5"/>
    <w:rsid w:val="0041675C"/>
  </w:style>
  <w:style w:type="character" w:customStyle="1" w:styleId="WW8Num6z6">
    <w:name w:val="WW8Num6z6"/>
    <w:rsid w:val="0041675C"/>
  </w:style>
  <w:style w:type="character" w:customStyle="1" w:styleId="WW8Num6z7">
    <w:name w:val="WW8Num6z7"/>
    <w:rsid w:val="0041675C"/>
  </w:style>
  <w:style w:type="character" w:customStyle="1" w:styleId="WW8Num6z8">
    <w:name w:val="WW8Num6z8"/>
    <w:rsid w:val="0041675C"/>
  </w:style>
  <w:style w:type="character" w:customStyle="1" w:styleId="WW8Num7z0">
    <w:name w:val="WW8Num7z0"/>
    <w:rsid w:val="0041675C"/>
    <w:rPr>
      <w:rFonts w:ascii="Symbol" w:hAnsi="Symbol" w:cs="Symbol" w:hint="default"/>
    </w:rPr>
  </w:style>
  <w:style w:type="character" w:customStyle="1" w:styleId="WW8Num7z1">
    <w:name w:val="WW8Num7z1"/>
    <w:rsid w:val="0041675C"/>
    <w:rPr>
      <w:rFonts w:ascii="Courier New" w:hAnsi="Courier New" w:cs="Courier New" w:hint="default"/>
    </w:rPr>
  </w:style>
  <w:style w:type="character" w:customStyle="1" w:styleId="WW8Num7z2">
    <w:name w:val="WW8Num7z2"/>
    <w:rsid w:val="0041675C"/>
    <w:rPr>
      <w:rFonts w:ascii="Wingdings" w:hAnsi="Wingdings" w:cs="Wingdings" w:hint="default"/>
    </w:rPr>
  </w:style>
  <w:style w:type="character" w:customStyle="1" w:styleId="WW8Num8z0">
    <w:name w:val="WW8Num8z0"/>
    <w:rsid w:val="0041675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41675C"/>
  </w:style>
  <w:style w:type="character" w:customStyle="1" w:styleId="WW8Num8z2">
    <w:name w:val="WW8Num8z2"/>
    <w:rsid w:val="0041675C"/>
  </w:style>
  <w:style w:type="character" w:customStyle="1" w:styleId="WW8Num8z3">
    <w:name w:val="WW8Num8z3"/>
    <w:rsid w:val="0041675C"/>
  </w:style>
  <w:style w:type="character" w:customStyle="1" w:styleId="WW8Num8z4">
    <w:name w:val="WW8Num8z4"/>
    <w:rsid w:val="0041675C"/>
  </w:style>
  <w:style w:type="character" w:customStyle="1" w:styleId="WW8Num8z5">
    <w:name w:val="WW8Num8z5"/>
    <w:rsid w:val="0041675C"/>
  </w:style>
  <w:style w:type="character" w:customStyle="1" w:styleId="WW8Num8z6">
    <w:name w:val="WW8Num8z6"/>
    <w:rsid w:val="0041675C"/>
  </w:style>
  <w:style w:type="character" w:customStyle="1" w:styleId="WW8Num8z7">
    <w:name w:val="WW8Num8z7"/>
    <w:rsid w:val="0041675C"/>
  </w:style>
  <w:style w:type="character" w:customStyle="1" w:styleId="WW8Num8z8">
    <w:name w:val="WW8Num8z8"/>
    <w:rsid w:val="0041675C"/>
  </w:style>
  <w:style w:type="character" w:customStyle="1" w:styleId="WW8Num9z0">
    <w:name w:val="WW8Num9z0"/>
    <w:rsid w:val="0041675C"/>
  </w:style>
  <w:style w:type="character" w:customStyle="1" w:styleId="WW8Num9z1">
    <w:name w:val="WW8Num9z1"/>
    <w:rsid w:val="0041675C"/>
  </w:style>
  <w:style w:type="character" w:customStyle="1" w:styleId="WW8Num9z2">
    <w:name w:val="WW8Num9z2"/>
    <w:rsid w:val="0041675C"/>
    <w:rPr>
      <w:rFonts w:ascii="Symbol" w:hAnsi="Symbol" w:cs="Symbol" w:hint="default"/>
    </w:rPr>
  </w:style>
  <w:style w:type="character" w:customStyle="1" w:styleId="WW8Num9z3">
    <w:name w:val="WW8Num9z3"/>
    <w:rsid w:val="0041675C"/>
  </w:style>
  <w:style w:type="character" w:customStyle="1" w:styleId="WW8Num9z4">
    <w:name w:val="WW8Num9z4"/>
    <w:rsid w:val="0041675C"/>
  </w:style>
  <w:style w:type="character" w:customStyle="1" w:styleId="WW8Num9z5">
    <w:name w:val="WW8Num9z5"/>
    <w:rsid w:val="0041675C"/>
  </w:style>
  <w:style w:type="character" w:customStyle="1" w:styleId="WW8Num9z6">
    <w:name w:val="WW8Num9z6"/>
    <w:rsid w:val="0041675C"/>
  </w:style>
  <w:style w:type="character" w:customStyle="1" w:styleId="WW8Num9z7">
    <w:name w:val="WW8Num9z7"/>
    <w:rsid w:val="0041675C"/>
  </w:style>
  <w:style w:type="character" w:customStyle="1" w:styleId="WW8Num9z8">
    <w:name w:val="WW8Num9z8"/>
    <w:rsid w:val="0041675C"/>
  </w:style>
  <w:style w:type="character" w:customStyle="1" w:styleId="WW8Num10z0">
    <w:name w:val="WW8Num10z0"/>
    <w:rsid w:val="0041675C"/>
    <w:rPr>
      <w:rFonts w:ascii="Times New Roman" w:hAnsi="Times New Roman" w:cs="Times New Roman"/>
      <w:b/>
      <w:bCs/>
      <w:sz w:val="24"/>
      <w:szCs w:val="24"/>
    </w:rPr>
  </w:style>
  <w:style w:type="character" w:customStyle="1" w:styleId="WW8Num10z1">
    <w:name w:val="WW8Num10z1"/>
    <w:rsid w:val="0041675C"/>
  </w:style>
  <w:style w:type="character" w:customStyle="1" w:styleId="WW8Num10z2">
    <w:name w:val="WW8Num10z2"/>
    <w:rsid w:val="0041675C"/>
  </w:style>
  <w:style w:type="character" w:customStyle="1" w:styleId="WW8Num10z3">
    <w:name w:val="WW8Num10z3"/>
    <w:rsid w:val="0041675C"/>
  </w:style>
  <w:style w:type="character" w:customStyle="1" w:styleId="WW8Num10z4">
    <w:name w:val="WW8Num10z4"/>
    <w:rsid w:val="0041675C"/>
  </w:style>
  <w:style w:type="character" w:customStyle="1" w:styleId="WW8Num10z5">
    <w:name w:val="WW8Num10z5"/>
    <w:rsid w:val="0041675C"/>
  </w:style>
  <w:style w:type="character" w:customStyle="1" w:styleId="WW8Num10z6">
    <w:name w:val="WW8Num10z6"/>
    <w:rsid w:val="0041675C"/>
  </w:style>
  <w:style w:type="character" w:customStyle="1" w:styleId="WW8Num10z7">
    <w:name w:val="WW8Num10z7"/>
    <w:rsid w:val="0041675C"/>
  </w:style>
  <w:style w:type="character" w:customStyle="1" w:styleId="WW8Num10z8">
    <w:name w:val="WW8Num10z8"/>
    <w:rsid w:val="0041675C"/>
  </w:style>
  <w:style w:type="character" w:customStyle="1" w:styleId="WW8Num11z0">
    <w:name w:val="WW8Num11z0"/>
    <w:rsid w:val="0041675C"/>
    <w:rPr>
      <w:b/>
      <w:bCs/>
    </w:rPr>
  </w:style>
  <w:style w:type="character" w:customStyle="1" w:styleId="WW8Num11z1">
    <w:name w:val="WW8Num11z1"/>
    <w:rsid w:val="0041675C"/>
  </w:style>
  <w:style w:type="character" w:customStyle="1" w:styleId="WW8Num11z2">
    <w:name w:val="WW8Num11z2"/>
    <w:rsid w:val="0041675C"/>
  </w:style>
  <w:style w:type="character" w:customStyle="1" w:styleId="WW8Num11z3">
    <w:name w:val="WW8Num11z3"/>
    <w:rsid w:val="0041675C"/>
  </w:style>
  <w:style w:type="character" w:customStyle="1" w:styleId="WW8Num11z4">
    <w:name w:val="WW8Num11z4"/>
    <w:rsid w:val="0041675C"/>
  </w:style>
  <w:style w:type="character" w:customStyle="1" w:styleId="WW8Num11z5">
    <w:name w:val="WW8Num11z5"/>
    <w:rsid w:val="0041675C"/>
  </w:style>
  <w:style w:type="character" w:customStyle="1" w:styleId="WW8Num11z6">
    <w:name w:val="WW8Num11z6"/>
    <w:rsid w:val="0041675C"/>
  </w:style>
  <w:style w:type="character" w:customStyle="1" w:styleId="WW8Num11z7">
    <w:name w:val="WW8Num11z7"/>
    <w:rsid w:val="0041675C"/>
  </w:style>
  <w:style w:type="character" w:customStyle="1" w:styleId="WW8Num11z8">
    <w:name w:val="WW8Num11z8"/>
    <w:rsid w:val="0041675C"/>
  </w:style>
  <w:style w:type="character" w:customStyle="1" w:styleId="WW8Num12z0">
    <w:name w:val="WW8Num12z0"/>
    <w:rsid w:val="0041675C"/>
  </w:style>
  <w:style w:type="character" w:customStyle="1" w:styleId="WW8Num12z1">
    <w:name w:val="WW8Num12z1"/>
    <w:rsid w:val="0041675C"/>
  </w:style>
  <w:style w:type="character" w:customStyle="1" w:styleId="WW8Num12z2">
    <w:name w:val="WW8Num12z2"/>
    <w:rsid w:val="0041675C"/>
  </w:style>
  <w:style w:type="character" w:customStyle="1" w:styleId="WW8Num12z3">
    <w:name w:val="WW8Num12z3"/>
    <w:rsid w:val="0041675C"/>
  </w:style>
  <w:style w:type="character" w:customStyle="1" w:styleId="WW8Num12z4">
    <w:name w:val="WW8Num12z4"/>
    <w:rsid w:val="0041675C"/>
  </w:style>
  <w:style w:type="character" w:customStyle="1" w:styleId="WW8Num12z5">
    <w:name w:val="WW8Num12z5"/>
    <w:rsid w:val="0041675C"/>
  </w:style>
  <w:style w:type="character" w:customStyle="1" w:styleId="WW8Num12z6">
    <w:name w:val="WW8Num12z6"/>
    <w:rsid w:val="0041675C"/>
  </w:style>
  <w:style w:type="character" w:customStyle="1" w:styleId="WW8Num12z7">
    <w:name w:val="WW8Num12z7"/>
    <w:rsid w:val="0041675C"/>
  </w:style>
  <w:style w:type="character" w:customStyle="1" w:styleId="WW8Num12z8">
    <w:name w:val="WW8Num12z8"/>
    <w:rsid w:val="0041675C"/>
  </w:style>
  <w:style w:type="character" w:customStyle="1" w:styleId="WW8Num13z0">
    <w:name w:val="WW8Num13z0"/>
    <w:rsid w:val="0041675C"/>
    <w:rPr>
      <w:rFonts w:hint="default"/>
      <w:sz w:val="24"/>
      <w:szCs w:val="24"/>
    </w:rPr>
  </w:style>
  <w:style w:type="character" w:customStyle="1" w:styleId="WW8Num13z1">
    <w:name w:val="WW8Num13z1"/>
    <w:rsid w:val="0041675C"/>
  </w:style>
  <w:style w:type="character" w:customStyle="1" w:styleId="WW8Num13z2">
    <w:name w:val="WW8Num13z2"/>
    <w:rsid w:val="0041675C"/>
  </w:style>
  <w:style w:type="character" w:customStyle="1" w:styleId="WW8Num13z3">
    <w:name w:val="WW8Num13z3"/>
    <w:rsid w:val="0041675C"/>
  </w:style>
  <w:style w:type="character" w:customStyle="1" w:styleId="WW8Num13z4">
    <w:name w:val="WW8Num13z4"/>
    <w:rsid w:val="0041675C"/>
  </w:style>
  <w:style w:type="character" w:customStyle="1" w:styleId="WW8Num13z5">
    <w:name w:val="WW8Num13z5"/>
    <w:rsid w:val="0041675C"/>
  </w:style>
  <w:style w:type="character" w:customStyle="1" w:styleId="WW8Num13z6">
    <w:name w:val="WW8Num13z6"/>
    <w:rsid w:val="0041675C"/>
  </w:style>
  <w:style w:type="character" w:customStyle="1" w:styleId="WW8Num13z7">
    <w:name w:val="WW8Num13z7"/>
    <w:rsid w:val="0041675C"/>
  </w:style>
  <w:style w:type="character" w:customStyle="1" w:styleId="WW8Num13z8">
    <w:name w:val="WW8Num13z8"/>
    <w:rsid w:val="0041675C"/>
  </w:style>
  <w:style w:type="character" w:customStyle="1" w:styleId="WW8Num14z0">
    <w:name w:val="WW8Num14z0"/>
    <w:rsid w:val="0041675C"/>
    <w:rPr>
      <w:rFonts w:hint="default"/>
      <w:sz w:val="22"/>
      <w:szCs w:val="22"/>
    </w:rPr>
  </w:style>
  <w:style w:type="character" w:customStyle="1" w:styleId="WW8Num14z1">
    <w:name w:val="WW8Num14z1"/>
    <w:rsid w:val="0041675C"/>
  </w:style>
  <w:style w:type="character" w:customStyle="1" w:styleId="WW8Num14z2">
    <w:name w:val="WW8Num14z2"/>
    <w:rsid w:val="0041675C"/>
  </w:style>
  <w:style w:type="character" w:customStyle="1" w:styleId="WW8Num14z3">
    <w:name w:val="WW8Num14z3"/>
    <w:rsid w:val="0041675C"/>
  </w:style>
  <w:style w:type="character" w:customStyle="1" w:styleId="WW8Num14z4">
    <w:name w:val="WW8Num14z4"/>
    <w:rsid w:val="0041675C"/>
  </w:style>
  <w:style w:type="character" w:customStyle="1" w:styleId="WW8Num14z5">
    <w:name w:val="WW8Num14z5"/>
    <w:rsid w:val="0041675C"/>
  </w:style>
  <w:style w:type="character" w:customStyle="1" w:styleId="WW8Num14z6">
    <w:name w:val="WW8Num14z6"/>
    <w:rsid w:val="0041675C"/>
  </w:style>
  <w:style w:type="character" w:customStyle="1" w:styleId="WW8Num14z7">
    <w:name w:val="WW8Num14z7"/>
    <w:rsid w:val="0041675C"/>
  </w:style>
  <w:style w:type="character" w:customStyle="1" w:styleId="WW8Num14z8">
    <w:name w:val="WW8Num14z8"/>
    <w:rsid w:val="0041675C"/>
  </w:style>
  <w:style w:type="character" w:customStyle="1" w:styleId="WW8Num15z0">
    <w:name w:val="WW8Num15z0"/>
    <w:rsid w:val="0041675C"/>
    <w:rPr>
      <w:rFonts w:hint="default"/>
    </w:rPr>
  </w:style>
  <w:style w:type="character" w:customStyle="1" w:styleId="WW8Num16z0">
    <w:name w:val="WW8Num16z0"/>
    <w:rsid w:val="0041675C"/>
  </w:style>
  <w:style w:type="character" w:customStyle="1" w:styleId="WW8Num16z1">
    <w:name w:val="WW8Num16z1"/>
    <w:rsid w:val="0041675C"/>
  </w:style>
  <w:style w:type="character" w:customStyle="1" w:styleId="WW8Num16z2">
    <w:name w:val="WW8Num16z2"/>
    <w:rsid w:val="0041675C"/>
  </w:style>
  <w:style w:type="character" w:customStyle="1" w:styleId="WW8Num16z3">
    <w:name w:val="WW8Num16z3"/>
    <w:rsid w:val="0041675C"/>
  </w:style>
  <w:style w:type="character" w:customStyle="1" w:styleId="WW8Num16z4">
    <w:name w:val="WW8Num16z4"/>
    <w:rsid w:val="0041675C"/>
  </w:style>
  <w:style w:type="character" w:customStyle="1" w:styleId="WW8Num16z5">
    <w:name w:val="WW8Num16z5"/>
    <w:rsid w:val="0041675C"/>
  </w:style>
  <w:style w:type="character" w:customStyle="1" w:styleId="WW8Num16z6">
    <w:name w:val="WW8Num16z6"/>
    <w:rsid w:val="0041675C"/>
  </w:style>
  <w:style w:type="character" w:customStyle="1" w:styleId="WW8Num16z7">
    <w:name w:val="WW8Num16z7"/>
    <w:rsid w:val="0041675C"/>
  </w:style>
  <w:style w:type="character" w:customStyle="1" w:styleId="WW8Num16z8">
    <w:name w:val="WW8Num16z8"/>
    <w:rsid w:val="0041675C"/>
  </w:style>
  <w:style w:type="character" w:customStyle="1" w:styleId="WW8Num17z0">
    <w:name w:val="WW8Num17z0"/>
    <w:rsid w:val="0041675C"/>
    <w:rPr>
      <w:rFonts w:hint="default"/>
    </w:rPr>
  </w:style>
  <w:style w:type="character" w:customStyle="1" w:styleId="WW8Num17z1">
    <w:name w:val="WW8Num17z1"/>
    <w:rsid w:val="0041675C"/>
  </w:style>
  <w:style w:type="character" w:customStyle="1" w:styleId="WW8Num17z2">
    <w:name w:val="WW8Num17z2"/>
    <w:rsid w:val="0041675C"/>
  </w:style>
  <w:style w:type="character" w:customStyle="1" w:styleId="WW8Num17z3">
    <w:name w:val="WW8Num17z3"/>
    <w:rsid w:val="0041675C"/>
  </w:style>
  <w:style w:type="character" w:customStyle="1" w:styleId="WW8Num17z4">
    <w:name w:val="WW8Num17z4"/>
    <w:rsid w:val="0041675C"/>
  </w:style>
  <w:style w:type="character" w:customStyle="1" w:styleId="WW8Num17z5">
    <w:name w:val="WW8Num17z5"/>
    <w:rsid w:val="0041675C"/>
  </w:style>
  <w:style w:type="character" w:customStyle="1" w:styleId="WW8Num17z6">
    <w:name w:val="WW8Num17z6"/>
    <w:rsid w:val="0041675C"/>
  </w:style>
  <w:style w:type="character" w:customStyle="1" w:styleId="WW8Num17z7">
    <w:name w:val="WW8Num17z7"/>
    <w:rsid w:val="0041675C"/>
  </w:style>
  <w:style w:type="character" w:customStyle="1" w:styleId="WW8Num17z8">
    <w:name w:val="WW8Num17z8"/>
    <w:rsid w:val="0041675C"/>
  </w:style>
  <w:style w:type="character" w:customStyle="1" w:styleId="WW8Num18z0">
    <w:name w:val="WW8Num18z0"/>
    <w:rsid w:val="0041675C"/>
  </w:style>
  <w:style w:type="character" w:customStyle="1" w:styleId="WW8Num18z1">
    <w:name w:val="WW8Num18z1"/>
    <w:rsid w:val="0041675C"/>
  </w:style>
  <w:style w:type="character" w:customStyle="1" w:styleId="WW8Num18z2">
    <w:name w:val="WW8Num18z2"/>
    <w:rsid w:val="0041675C"/>
  </w:style>
  <w:style w:type="character" w:customStyle="1" w:styleId="WW8Num18z3">
    <w:name w:val="WW8Num18z3"/>
    <w:rsid w:val="0041675C"/>
  </w:style>
  <w:style w:type="character" w:customStyle="1" w:styleId="WW8Num18z4">
    <w:name w:val="WW8Num18z4"/>
    <w:rsid w:val="0041675C"/>
  </w:style>
  <w:style w:type="character" w:customStyle="1" w:styleId="WW8Num18z5">
    <w:name w:val="WW8Num18z5"/>
    <w:rsid w:val="0041675C"/>
  </w:style>
  <w:style w:type="character" w:customStyle="1" w:styleId="WW8Num18z6">
    <w:name w:val="WW8Num18z6"/>
    <w:rsid w:val="0041675C"/>
  </w:style>
  <w:style w:type="character" w:customStyle="1" w:styleId="WW8Num18z7">
    <w:name w:val="WW8Num18z7"/>
    <w:rsid w:val="0041675C"/>
  </w:style>
  <w:style w:type="character" w:customStyle="1" w:styleId="WW8Num18z8">
    <w:name w:val="WW8Num18z8"/>
    <w:rsid w:val="0041675C"/>
  </w:style>
  <w:style w:type="character" w:customStyle="1" w:styleId="WW8Num19z0">
    <w:name w:val="WW8Num19z0"/>
    <w:rsid w:val="0041675C"/>
    <w:rPr>
      <w:rFonts w:ascii="Symbol" w:hAnsi="Symbol" w:cs="Symbol" w:hint="default"/>
    </w:rPr>
  </w:style>
  <w:style w:type="character" w:customStyle="1" w:styleId="WW8Num19z1">
    <w:name w:val="WW8Num19z1"/>
    <w:rsid w:val="0041675C"/>
    <w:rPr>
      <w:rFonts w:ascii="Courier New" w:hAnsi="Courier New" w:cs="Courier New" w:hint="default"/>
    </w:rPr>
  </w:style>
  <w:style w:type="character" w:customStyle="1" w:styleId="WW8Num19z2">
    <w:name w:val="WW8Num19z2"/>
    <w:rsid w:val="0041675C"/>
    <w:rPr>
      <w:rFonts w:ascii="Wingdings" w:hAnsi="Wingdings" w:cs="Wingdings" w:hint="default"/>
    </w:rPr>
  </w:style>
  <w:style w:type="character" w:customStyle="1" w:styleId="WW8Num20z0">
    <w:name w:val="WW8Num20z0"/>
    <w:rsid w:val="0041675C"/>
    <w:rPr>
      <w:rFonts w:hint="default"/>
    </w:rPr>
  </w:style>
  <w:style w:type="character" w:customStyle="1" w:styleId="WW8Num20z1">
    <w:name w:val="WW8Num20z1"/>
    <w:rsid w:val="0041675C"/>
  </w:style>
  <w:style w:type="character" w:customStyle="1" w:styleId="WW8Num20z2">
    <w:name w:val="WW8Num20z2"/>
    <w:rsid w:val="0041675C"/>
  </w:style>
  <w:style w:type="character" w:customStyle="1" w:styleId="WW8Num20z3">
    <w:name w:val="WW8Num20z3"/>
    <w:rsid w:val="0041675C"/>
  </w:style>
  <w:style w:type="character" w:customStyle="1" w:styleId="WW8Num20z4">
    <w:name w:val="WW8Num20z4"/>
    <w:rsid w:val="0041675C"/>
  </w:style>
  <w:style w:type="character" w:customStyle="1" w:styleId="WW8Num20z5">
    <w:name w:val="WW8Num20z5"/>
    <w:rsid w:val="0041675C"/>
  </w:style>
  <w:style w:type="character" w:customStyle="1" w:styleId="WW8Num20z6">
    <w:name w:val="WW8Num20z6"/>
    <w:rsid w:val="0041675C"/>
  </w:style>
  <w:style w:type="character" w:customStyle="1" w:styleId="WW8Num20z7">
    <w:name w:val="WW8Num20z7"/>
    <w:rsid w:val="0041675C"/>
  </w:style>
  <w:style w:type="character" w:customStyle="1" w:styleId="WW8Num20z8">
    <w:name w:val="WW8Num20z8"/>
    <w:rsid w:val="0041675C"/>
  </w:style>
  <w:style w:type="character" w:customStyle="1" w:styleId="WW8Num21z0">
    <w:name w:val="WW8Num21z0"/>
    <w:rsid w:val="0041675C"/>
    <w:rPr>
      <w:rFonts w:ascii="Times New Roman" w:hAnsi="Times New Roman" w:cs="Times New Roman"/>
      <w:b/>
      <w:bCs/>
      <w:sz w:val="24"/>
      <w:szCs w:val="24"/>
    </w:rPr>
  </w:style>
  <w:style w:type="character" w:customStyle="1" w:styleId="WW8Num21z1">
    <w:name w:val="WW8Num21z1"/>
    <w:rsid w:val="0041675C"/>
  </w:style>
  <w:style w:type="character" w:customStyle="1" w:styleId="WW8Num21z2">
    <w:name w:val="WW8Num21z2"/>
    <w:rsid w:val="0041675C"/>
  </w:style>
  <w:style w:type="character" w:customStyle="1" w:styleId="WW8Num21z3">
    <w:name w:val="WW8Num21z3"/>
    <w:rsid w:val="0041675C"/>
  </w:style>
  <w:style w:type="character" w:customStyle="1" w:styleId="WW8Num21z4">
    <w:name w:val="WW8Num21z4"/>
    <w:rsid w:val="0041675C"/>
  </w:style>
  <w:style w:type="character" w:customStyle="1" w:styleId="WW8Num21z5">
    <w:name w:val="WW8Num21z5"/>
    <w:rsid w:val="0041675C"/>
  </w:style>
  <w:style w:type="character" w:customStyle="1" w:styleId="WW8Num21z6">
    <w:name w:val="WW8Num21z6"/>
    <w:rsid w:val="0041675C"/>
  </w:style>
  <w:style w:type="character" w:customStyle="1" w:styleId="WW8Num21z7">
    <w:name w:val="WW8Num21z7"/>
    <w:rsid w:val="0041675C"/>
  </w:style>
  <w:style w:type="character" w:customStyle="1" w:styleId="WW8Num21z8">
    <w:name w:val="WW8Num21z8"/>
    <w:rsid w:val="0041675C"/>
  </w:style>
  <w:style w:type="character" w:customStyle="1" w:styleId="WW8Num22z0">
    <w:name w:val="WW8Num22z0"/>
    <w:rsid w:val="0041675C"/>
    <w:rPr>
      <w:rFonts w:hint="default"/>
      <w:sz w:val="24"/>
      <w:szCs w:val="24"/>
    </w:rPr>
  </w:style>
  <w:style w:type="character" w:customStyle="1" w:styleId="WW8Num22z1">
    <w:name w:val="WW8Num22z1"/>
    <w:rsid w:val="0041675C"/>
  </w:style>
  <w:style w:type="character" w:customStyle="1" w:styleId="WW8Num22z2">
    <w:name w:val="WW8Num22z2"/>
    <w:rsid w:val="0041675C"/>
  </w:style>
  <w:style w:type="character" w:customStyle="1" w:styleId="WW8Num22z3">
    <w:name w:val="WW8Num22z3"/>
    <w:rsid w:val="0041675C"/>
  </w:style>
  <w:style w:type="character" w:customStyle="1" w:styleId="WW8Num22z4">
    <w:name w:val="WW8Num22z4"/>
    <w:rsid w:val="0041675C"/>
  </w:style>
  <w:style w:type="character" w:customStyle="1" w:styleId="WW8Num22z5">
    <w:name w:val="WW8Num22z5"/>
    <w:rsid w:val="0041675C"/>
  </w:style>
  <w:style w:type="character" w:customStyle="1" w:styleId="WW8Num22z6">
    <w:name w:val="WW8Num22z6"/>
    <w:rsid w:val="0041675C"/>
  </w:style>
  <w:style w:type="character" w:customStyle="1" w:styleId="WW8Num22z7">
    <w:name w:val="WW8Num22z7"/>
    <w:rsid w:val="0041675C"/>
  </w:style>
  <w:style w:type="character" w:customStyle="1" w:styleId="WW8Num22z8">
    <w:name w:val="WW8Num22z8"/>
    <w:rsid w:val="0041675C"/>
  </w:style>
  <w:style w:type="character" w:customStyle="1" w:styleId="WW8Num23z0">
    <w:name w:val="WW8Num23z0"/>
    <w:rsid w:val="0041675C"/>
    <w:rPr>
      <w:rFonts w:ascii="Symbol" w:eastAsia="Times New Roman" w:hAnsi="Symbol" w:cs="Symbol" w:hint="default"/>
    </w:rPr>
  </w:style>
  <w:style w:type="character" w:customStyle="1" w:styleId="WW8Num23z1">
    <w:name w:val="WW8Num23z1"/>
    <w:rsid w:val="0041675C"/>
    <w:rPr>
      <w:rFonts w:ascii="Courier New" w:hAnsi="Courier New" w:cs="Courier New" w:hint="default"/>
    </w:rPr>
  </w:style>
  <w:style w:type="character" w:customStyle="1" w:styleId="WW8Num23z2">
    <w:name w:val="WW8Num23z2"/>
    <w:rsid w:val="0041675C"/>
    <w:rPr>
      <w:rFonts w:ascii="Wingdings" w:hAnsi="Wingdings" w:cs="Wingdings" w:hint="default"/>
    </w:rPr>
  </w:style>
  <w:style w:type="character" w:customStyle="1" w:styleId="WW8Num23z3">
    <w:name w:val="WW8Num23z3"/>
    <w:rsid w:val="0041675C"/>
    <w:rPr>
      <w:rFonts w:ascii="Symbol" w:hAnsi="Symbol" w:cs="Symbol" w:hint="default"/>
    </w:rPr>
  </w:style>
  <w:style w:type="character" w:customStyle="1" w:styleId="WW8Num24z0">
    <w:name w:val="WW8Num24z0"/>
    <w:rsid w:val="0041675C"/>
  </w:style>
  <w:style w:type="character" w:customStyle="1" w:styleId="WW8Num24z1">
    <w:name w:val="WW8Num24z1"/>
    <w:rsid w:val="0041675C"/>
  </w:style>
  <w:style w:type="character" w:customStyle="1" w:styleId="WW8Num24z2">
    <w:name w:val="WW8Num24z2"/>
    <w:rsid w:val="0041675C"/>
  </w:style>
  <w:style w:type="character" w:customStyle="1" w:styleId="WW8Num24z3">
    <w:name w:val="WW8Num24z3"/>
    <w:rsid w:val="0041675C"/>
  </w:style>
  <w:style w:type="character" w:customStyle="1" w:styleId="WW8Num24z4">
    <w:name w:val="WW8Num24z4"/>
    <w:rsid w:val="0041675C"/>
  </w:style>
  <w:style w:type="character" w:customStyle="1" w:styleId="WW8Num24z5">
    <w:name w:val="WW8Num24z5"/>
    <w:rsid w:val="0041675C"/>
  </w:style>
  <w:style w:type="character" w:customStyle="1" w:styleId="WW8Num24z6">
    <w:name w:val="WW8Num24z6"/>
    <w:rsid w:val="0041675C"/>
  </w:style>
  <w:style w:type="character" w:customStyle="1" w:styleId="WW8Num24z7">
    <w:name w:val="WW8Num24z7"/>
    <w:rsid w:val="0041675C"/>
  </w:style>
  <w:style w:type="character" w:customStyle="1" w:styleId="WW8Num24z8">
    <w:name w:val="WW8Num24z8"/>
    <w:rsid w:val="0041675C"/>
  </w:style>
  <w:style w:type="character" w:customStyle="1" w:styleId="WW8Num25z0">
    <w:name w:val="WW8Num25z0"/>
    <w:rsid w:val="0041675C"/>
    <w:rPr>
      <w:rFonts w:ascii="Times New Roman" w:hAnsi="Times New Roman" w:cs="Times New Roman" w:hint="default"/>
      <w:b/>
      <w:bCs/>
      <w:sz w:val="24"/>
      <w:szCs w:val="24"/>
    </w:rPr>
  </w:style>
  <w:style w:type="character" w:customStyle="1" w:styleId="WW8Num25z1">
    <w:name w:val="WW8Num25z1"/>
    <w:rsid w:val="0041675C"/>
  </w:style>
  <w:style w:type="character" w:customStyle="1" w:styleId="WW8Num25z2">
    <w:name w:val="WW8Num25z2"/>
    <w:rsid w:val="0041675C"/>
  </w:style>
  <w:style w:type="character" w:customStyle="1" w:styleId="WW8Num25z3">
    <w:name w:val="WW8Num25z3"/>
    <w:rsid w:val="0041675C"/>
  </w:style>
  <w:style w:type="character" w:customStyle="1" w:styleId="WW8Num25z4">
    <w:name w:val="WW8Num25z4"/>
    <w:rsid w:val="0041675C"/>
  </w:style>
  <w:style w:type="character" w:customStyle="1" w:styleId="WW8Num25z5">
    <w:name w:val="WW8Num25z5"/>
    <w:rsid w:val="0041675C"/>
  </w:style>
  <w:style w:type="character" w:customStyle="1" w:styleId="WW8Num25z6">
    <w:name w:val="WW8Num25z6"/>
    <w:rsid w:val="0041675C"/>
  </w:style>
  <w:style w:type="character" w:customStyle="1" w:styleId="WW8Num25z7">
    <w:name w:val="WW8Num25z7"/>
    <w:rsid w:val="0041675C"/>
  </w:style>
  <w:style w:type="character" w:customStyle="1" w:styleId="WW8Num25z8">
    <w:name w:val="WW8Num25z8"/>
    <w:rsid w:val="0041675C"/>
  </w:style>
  <w:style w:type="character" w:customStyle="1" w:styleId="WW8Num26z0">
    <w:name w:val="WW8Num26z0"/>
    <w:rsid w:val="0041675C"/>
    <w:rPr>
      <w:rFonts w:hint="default"/>
    </w:rPr>
  </w:style>
  <w:style w:type="character" w:customStyle="1" w:styleId="WW8Num26z1">
    <w:name w:val="WW8Num26z1"/>
    <w:rsid w:val="0041675C"/>
  </w:style>
  <w:style w:type="character" w:customStyle="1" w:styleId="WW8Num26z2">
    <w:name w:val="WW8Num26z2"/>
    <w:rsid w:val="0041675C"/>
  </w:style>
  <w:style w:type="character" w:customStyle="1" w:styleId="WW8Num26z3">
    <w:name w:val="WW8Num26z3"/>
    <w:rsid w:val="0041675C"/>
  </w:style>
  <w:style w:type="character" w:customStyle="1" w:styleId="WW8Num26z4">
    <w:name w:val="WW8Num26z4"/>
    <w:rsid w:val="0041675C"/>
  </w:style>
  <w:style w:type="character" w:customStyle="1" w:styleId="WW8Num26z5">
    <w:name w:val="WW8Num26z5"/>
    <w:rsid w:val="0041675C"/>
  </w:style>
  <w:style w:type="character" w:customStyle="1" w:styleId="WW8Num26z6">
    <w:name w:val="WW8Num26z6"/>
    <w:rsid w:val="0041675C"/>
  </w:style>
  <w:style w:type="character" w:customStyle="1" w:styleId="WW8Num26z7">
    <w:name w:val="WW8Num26z7"/>
    <w:rsid w:val="0041675C"/>
  </w:style>
  <w:style w:type="character" w:customStyle="1" w:styleId="WW8Num26z8">
    <w:name w:val="WW8Num26z8"/>
    <w:rsid w:val="0041675C"/>
  </w:style>
  <w:style w:type="character" w:customStyle="1" w:styleId="WW8Num27z0">
    <w:name w:val="WW8Num27z0"/>
    <w:rsid w:val="0041675C"/>
    <w:rPr>
      <w:rFonts w:hint="default"/>
    </w:rPr>
  </w:style>
  <w:style w:type="character" w:customStyle="1" w:styleId="WW8Num28z0">
    <w:name w:val="WW8Num28z0"/>
    <w:rsid w:val="0041675C"/>
    <w:rPr>
      <w:rFonts w:hint="default"/>
    </w:rPr>
  </w:style>
  <w:style w:type="character" w:customStyle="1" w:styleId="WW8Num28z1">
    <w:name w:val="WW8Num28z1"/>
    <w:rsid w:val="0041675C"/>
  </w:style>
  <w:style w:type="character" w:customStyle="1" w:styleId="WW8Num28z2">
    <w:name w:val="WW8Num28z2"/>
    <w:rsid w:val="0041675C"/>
  </w:style>
  <w:style w:type="character" w:customStyle="1" w:styleId="WW8Num28z3">
    <w:name w:val="WW8Num28z3"/>
    <w:rsid w:val="0041675C"/>
  </w:style>
  <w:style w:type="character" w:customStyle="1" w:styleId="WW8Num28z4">
    <w:name w:val="WW8Num28z4"/>
    <w:rsid w:val="0041675C"/>
  </w:style>
  <w:style w:type="character" w:customStyle="1" w:styleId="WW8Num28z5">
    <w:name w:val="WW8Num28z5"/>
    <w:rsid w:val="0041675C"/>
  </w:style>
  <w:style w:type="character" w:customStyle="1" w:styleId="WW8Num28z6">
    <w:name w:val="WW8Num28z6"/>
    <w:rsid w:val="0041675C"/>
  </w:style>
  <w:style w:type="character" w:customStyle="1" w:styleId="WW8Num28z7">
    <w:name w:val="WW8Num28z7"/>
    <w:rsid w:val="0041675C"/>
  </w:style>
  <w:style w:type="character" w:customStyle="1" w:styleId="WW8Num28z8">
    <w:name w:val="WW8Num28z8"/>
    <w:rsid w:val="0041675C"/>
  </w:style>
  <w:style w:type="character" w:customStyle="1" w:styleId="11">
    <w:name w:val="Основной шрифт абзаца1"/>
    <w:rsid w:val="0041675C"/>
  </w:style>
  <w:style w:type="character" w:customStyle="1" w:styleId="22">
    <w:name w:val="Знак Знак22"/>
    <w:rsid w:val="0041675C"/>
    <w:rPr>
      <w:b/>
      <w:bCs/>
      <w:sz w:val="24"/>
      <w:szCs w:val="24"/>
    </w:rPr>
  </w:style>
  <w:style w:type="character" w:customStyle="1" w:styleId="21">
    <w:name w:val="Знак Знак21"/>
    <w:rsid w:val="0041675C"/>
    <w:rPr>
      <w:b/>
      <w:bCs/>
      <w:sz w:val="24"/>
      <w:szCs w:val="24"/>
    </w:rPr>
  </w:style>
  <w:style w:type="character" w:customStyle="1" w:styleId="H3">
    <w:name w:val="H3 Знак"/>
    <w:rsid w:val="0041675C"/>
    <w:rPr>
      <w:b/>
      <w:bCs/>
      <w:sz w:val="28"/>
      <w:szCs w:val="28"/>
    </w:rPr>
  </w:style>
  <w:style w:type="character" w:customStyle="1" w:styleId="200">
    <w:name w:val="Знак Знак20"/>
    <w:rsid w:val="0041675C"/>
    <w:rPr>
      <w:b/>
      <w:bCs/>
      <w:sz w:val="28"/>
      <w:szCs w:val="28"/>
    </w:rPr>
  </w:style>
  <w:style w:type="character" w:customStyle="1" w:styleId="19">
    <w:name w:val="Знак Знак19"/>
    <w:rsid w:val="0041675C"/>
    <w:rPr>
      <w:b/>
      <w:bCs/>
      <w:i/>
      <w:iCs/>
      <w:sz w:val="26"/>
      <w:szCs w:val="26"/>
    </w:rPr>
  </w:style>
  <w:style w:type="character" w:customStyle="1" w:styleId="H6">
    <w:name w:val="H6 Знак Знак"/>
    <w:rsid w:val="0041675C"/>
    <w:rPr>
      <w:rFonts w:ascii="PetersburgCTT" w:hAnsi="PetersburgCTT" w:cs="PetersburgCTT"/>
      <w:i/>
      <w:iCs/>
      <w:sz w:val="20"/>
      <w:szCs w:val="20"/>
    </w:rPr>
  </w:style>
  <w:style w:type="character" w:customStyle="1" w:styleId="18">
    <w:name w:val="Знак Знак18"/>
    <w:rsid w:val="0041675C"/>
    <w:rPr>
      <w:rFonts w:ascii="PetersburgCTT" w:hAnsi="PetersburgCTT" w:cs="PetersburgCTT"/>
      <w:sz w:val="20"/>
      <w:szCs w:val="20"/>
    </w:rPr>
  </w:style>
  <w:style w:type="character" w:customStyle="1" w:styleId="17">
    <w:name w:val="Знак Знак17"/>
    <w:rsid w:val="0041675C"/>
    <w:rPr>
      <w:rFonts w:ascii="PetersburgCTT" w:hAnsi="PetersburgCTT" w:cs="PetersburgCTT"/>
      <w:i/>
      <w:iCs/>
      <w:sz w:val="20"/>
      <w:szCs w:val="20"/>
    </w:rPr>
  </w:style>
  <w:style w:type="character" w:customStyle="1" w:styleId="16">
    <w:name w:val="Знак Знак16"/>
    <w:rsid w:val="0041675C"/>
    <w:rPr>
      <w:rFonts w:ascii="PetersburgCTT" w:hAnsi="PetersburgCTT" w:cs="PetersburgCTT"/>
      <w:i/>
      <w:iCs/>
      <w:sz w:val="18"/>
      <w:szCs w:val="18"/>
    </w:rPr>
  </w:style>
  <w:style w:type="character" w:customStyle="1" w:styleId="15">
    <w:name w:val="Знак Знак15"/>
    <w:rsid w:val="0041675C"/>
    <w:rPr>
      <w:rFonts w:ascii="Tahoma" w:hAnsi="Tahoma" w:cs="Tahoma"/>
      <w:sz w:val="16"/>
      <w:szCs w:val="16"/>
    </w:rPr>
  </w:style>
  <w:style w:type="character" w:customStyle="1" w:styleId="af">
    <w:name w:val="Основной текст Знак Знак Знак"/>
    <w:rsid w:val="0041675C"/>
    <w:rPr>
      <w:sz w:val="28"/>
      <w:szCs w:val="28"/>
    </w:rPr>
  </w:style>
  <w:style w:type="character" w:customStyle="1" w:styleId="14">
    <w:name w:val="Знак Знак14"/>
    <w:basedOn w:val="11"/>
    <w:rsid w:val="0041675C"/>
  </w:style>
  <w:style w:type="character" w:customStyle="1" w:styleId="13">
    <w:name w:val="Знак Знак13"/>
    <w:rsid w:val="0041675C"/>
    <w:rPr>
      <w:sz w:val="16"/>
      <w:szCs w:val="16"/>
    </w:rPr>
  </w:style>
  <w:style w:type="character" w:customStyle="1" w:styleId="130">
    <w:name w:val="Основной текст + 13"/>
    <w:rsid w:val="0041675C"/>
    <w:rPr>
      <w:rFonts w:ascii="Times New Roman" w:hAnsi="Times New Roman" w:cs="Times New Roman"/>
      <w:spacing w:val="0"/>
      <w:sz w:val="27"/>
      <w:szCs w:val="27"/>
    </w:rPr>
  </w:style>
  <w:style w:type="character" w:customStyle="1" w:styleId="14pt">
    <w:name w:val="Основной текст + 14 pt"/>
    <w:rsid w:val="0041675C"/>
    <w:rPr>
      <w:rFonts w:ascii="Times New Roman" w:hAnsi="Times New Roman" w:cs="Times New Roman"/>
      <w:i/>
      <w:iCs/>
      <w:spacing w:val="0"/>
      <w:sz w:val="28"/>
      <w:szCs w:val="28"/>
    </w:rPr>
  </w:style>
  <w:style w:type="character" w:customStyle="1" w:styleId="af0">
    <w:name w:val="Основной текст_"/>
    <w:rsid w:val="0041675C"/>
    <w:rPr>
      <w:sz w:val="26"/>
      <w:szCs w:val="26"/>
    </w:rPr>
  </w:style>
  <w:style w:type="character" w:customStyle="1" w:styleId="71">
    <w:name w:val="Основной текст (7)_"/>
    <w:rsid w:val="0041675C"/>
    <w:rPr>
      <w:sz w:val="208"/>
      <w:szCs w:val="208"/>
    </w:rPr>
  </w:style>
  <w:style w:type="character" w:customStyle="1" w:styleId="131">
    <w:name w:val="Основной текст + 131"/>
    <w:rsid w:val="0041675C"/>
    <w:rPr>
      <w:rFonts w:ascii="Times New Roman" w:hAnsi="Times New Roman" w:cs="Times New Roman"/>
      <w:spacing w:val="30"/>
      <w:sz w:val="27"/>
      <w:szCs w:val="27"/>
    </w:rPr>
  </w:style>
  <w:style w:type="character" w:customStyle="1" w:styleId="41">
    <w:name w:val="Основной текст (4)_"/>
    <w:rsid w:val="0041675C"/>
    <w:rPr>
      <w:sz w:val="21"/>
      <w:szCs w:val="21"/>
      <w:shd w:val="clear" w:color="auto" w:fill="FFFFFF"/>
    </w:rPr>
  </w:style>
  <w:style w:type="character" w:styleId="af1">
    <w:name w:val="Strong"/>
    <w:qFormat/>
    <w:rsid w:val="0041675C"/>
    <w:rPr>
      <w:b/>
      <w:bCs/>
    </w:rPr>
  </w:style>
  <w:style w:type="character" w:customStyle="1" w:styleId="apple-converted-space">
    <w:name w:val="apple-converted-space"/>
    <w:rsid w:val="0041675C"/>
  </w:style>
  <w:style w:type="character" w:styleId="af2">
    <w:name w:val="Emphasis"/>
    <w:qFormat/>
    <w:rsid w:val="0041675C"/>
    <w:rPr>
      <w:i/>
      <w:iCs/>
    </w:rPr>
  </w:style>
  <w:style w:type="character" w:styleId="af3">
    <w:name w:val="page number"/>
    <w:basedOn w:val="11"/>
    <w:rsid w:val="0041675C"/>
  </w:style>
  <w:style w:type="character" w:customStyle="1" w:styleId="12">
    <w:name w:val="Знак Знак12"/>
    <w:basedOn w:val="11"/>
    <w:rsid w:val="0041675C"/>
  </w:style>
  <w:style w:type="character" w:customStyle="1" w:styleId="110">
    <w:name w:val="Знак Знак11"/>
    <w:rsid w:val="0041675C"/>
    <w:rPr>
      <w:sz w:val="28"/>
      <w:szCs w:val="28"/>
    </w:rPr>
  </w:style>
  <w:style w:type="character" w:customStyle="1" w:styleId="100">
    <w:name w:val="Знак Знак10"/>
    <w:rsid w:val="0041675C"/>
    <w:rPr>
      <w:sz w:val="28"/>
      <w:szCs w:val="28"/>
    </w:rPr>
  </w:style>
  <w:style w:type="character" w:customStyle="1" w:styleId="91">
    <w:name w:val="Знак Знак9"/>
    <w:rsid w:val="0041675C"/>
    <w:rPr>
      <w:rFonts w:ascii="Courier New" w:hAnsi="Courier New" w:cs="Courier New"/>
    </w:rPr>
  </w:style>
  <w:style w:type="character" w:customStyle="1" w:styleId="FootnoteTextChar">
    <w:name w:val="Footnote Text Char"/>
    <w:rsid w:val="0041675C"/>
    <w:rPr>
      <w:sz w:val="20"/>
      <w:szCs w:val="20"/>
    </w:rPr>
  </w:style>
  <w:style w:type="character" w:customStyle="1" w:styleId="af4">
    <w:name w:val="Текст сноски Знак"/>
    <w:basedOn w:val="11"/>
    <w:rsid w:val="0041675C"/>
  </w:style>
  <w:style w:type="character" w:customStyle="1" w:styleId="af5">
    <w:name w:val="Символ сноски"/>
    <w:rsid w:val="0041675C"/>
    <w:rPr>
      <w:vertAlign w:val="superscript"/>
    </w:rPr>
  </w:style>
  <w:style w:type="character" w:customStyle="1" w:styleId="81">
    <w:name w:val="Знак Знак8"/>
    <w:rsid w:val="0041675C"/>
    <w:rPr>
      <w:sz w:val="24"/>
      <w:szCs w:val="24"/>
    </w:rPr>
  </w:style>
  <w:style w:type="character" w:customStyle="1" w:styleId="72">
    <w:name w:val="Знак Знак7"/>
    <w:rsid w:val="0041675C"/>
    <w:rPr>
      <w:sz w:val="16"/>
      <w:szCs w:val="16"/>
    </w:rPr>
  </w:style>
  <w:style w:type="character" w:customStyle="1" w:styleId="af6">
    <w:name w:val="Гипертекстовая ссылка"/>
    <w:rsid w:val="0041675C"/>
    <w:rPr>
      <w:color w:val="008000"/>
    </w:rPr>
  </w:style>
  <w:style w:type="character" w:customStyle="1" w:styleId="FontStyle14">
    <w:name w:val="Font Style14"/>
    <w:rsid w:val="0041675C"/>
    <w:rPr>
      <w:rFonts w:ascii="Times New Roman" w:hAnsi="Times New Roman" w:cs="Times New Roman"/>
      <w:sz w:val="26"/>
      <w:szCs w:val="26"/>
    </w:rPr>
  </w:style>
  <w:style w:type="character" w:customStyle="1" w:styleId="PointChar">
    <w:name w:val="Point Char"/>
    <w:rsid w:val="0041675C"/>
    <w:rPr>
      <w:rFonts w:eastAsia="Batang"/>
      <w:sz w:val="24"/>
      <w:szCs w:val="24"/>
    </w:rPr>
  </w:style>
  <w:style w:type="character" w:customStyle="1" w:styleId="apple-style-span">
    <w:name w:val="apple-style-span"/>
    <w:rsid w:val="0041675C"/>
  </w:style>
  <w:style w:type="character" w:customStyle="1" w:styleId="61">
    <w:name w:val="Знак Знак6"/>
    <w:rsid w:val="0041675C"/>
    <w:rPr>
      <w:b/>
      <w:bCs/>
      <w:sz w:val="17"/>
      <w:szCs w:val="17"/>
    </w:rPr>
  </w:style>
  <w:style w:type="character" w:customStyle="1" w:styleId="51">
    <w:name w:val="Знак Знак5"/>
    <w:rsid w:val="0041675C"/>
    <w:rPr>
      <w:b/>
      <w:bCs/>
      <w:sz w:val="28"/>
      <w:szCs w:val="28"/>
    </w:rPr>
  </w:style>
  <w:style w:type="character" w:customStyle="1" w:styleId="42">
    <w:name w:val="Знак Знак4"/>
    <w:basedOn w:val="11"/>
    <w:rsid w:val="0041675C"/>
  </w:style>
  <w:style w:type="character" w:customStyle="1" w:styleId="af7">
    <w:name w:val="Символы концевой сноски"/>
    <w:rsid w:val="0041675C"/>
    <w:rPr>
      <w:vertAlign w:val="superscript"/>
    </w:rPr>
  </w:style>
  <w:style w:type="character" w:customStyle="1" w:styleId="33">
    <w:name w:val="Знак Знак3"/>
    <w:rsid w:val="0041675C"/>
    <w:rPr>
      <w:rFonts w:ascii="Tahoma" w:hAnsi="Tahoma" w:cs="Tahoma"/>
      <w:sz w:val="16"/>
      <w:szCs w:val="16"/>
    </w:rPr>
  </w:style>
  <w:style w:type="character" w:customStyle="1" w:styleId="1a">
    <w:name w:val="Знак примечания1"/>
    <w:rsid w:val="0041675C"/>
    <w:rPr>
      <w:sz w:val="16"/>
      <w:szCs w:val="16"/>
    </w:rPr>
  </w:style>
  <w:style w:type="character" w:customStyle="1" w:styleId="23">
    <w:name w:val="Знак Знак2"/>
    <w:basedOn w:val="11"/>
    <w:rsid w:val="0041675C"/>
  </w:style>
  <w:style w:type="character" w:customStyle="1" w:styleId="1b">
    <w:name w:val="Знак Знак1"/>
    <w:rsid w:val="0041675C"/>
    <w:rPr>
      <w:b/>
      <w:bCs/>
    </w:rPr>
  </w:style>
  <w:style w:type="character" w:customStyle="1" w:styleId="af8">
    <w:name w:val="Знак Знак"/>
    <w:rsid w:val="0041675C"/>
    <w:rPr>
      <w:rFonts w:ascii="Courier New" w:hAnsi="Courier New" w:cs="Courier New"/>
      <w:sz w:val="16"/>
      <w:szCs w:val="16"/>
      <w:lang w:eastAsia="ar-SA" w:bidi="ar-SA"/>
    </w:rPr>
  </w:style>
  <w:style w:type="character" w:customStyle="1" w:styleId="data">
    <w:name w:val="data"/>
    <w:rsid w:val="0041675C"/>
  </w:style>
  <w:style w:type="character" w:customStyle="1" w:styleId="singlespace">
    <w:name w:val="single space Знак"/>
    <w:rsid w:val="0041675C"/>
  </w:style>
  <w:style w:type="paragraph" w:customStyle="1" w:styleId="af9">
    <w:name w:val="Заголовок"/>
    <w:basedOn w:val="a"/>
    <w:next w:val="a3"/>
    <w:rsid w:val="0041675C"/>
    <w:pPr>
      <w:keepNext/>
      <w:spacing w:before="240" w:after="120"/>
    </w:pPr>
    <w:rPr>
      <w:rFonts w:ascii="Arial" w:eastAsia="Microsoft YaHei" w:hAnsi="Arial" w:cs="Lucida Sans"/>
      <w:sz w:val="28"/>
      <w:szCs w:val="28"/>
      <w:lang w:eastAsia="ar-SA"/>
    </w:rPr>
  </w:style>
  <w:style w:type="paragraph" w:styleId="afa">
    <w:name w:val="List"/>
    <w:basedOn w:val="a3"/>
    <w:rsid w:val="0041675C"/>
    <w:pPr>
      <w:tabs>
        <w:tab w:val="clear" w:pos="3060"/>
      </w:tabs>
    </w:pPr>
    <w:rPr>
      <w:rFonts w:cs="Lucida Sans"/>
      <w:szCs w:val="28"/>
      <w:lang w:eastAsia="ar-SA"/>
    </w:rPr>
  </w:style>
  <w:style w:type="paragraph" w:customStyle="1" w:styleId="1c">
    <w:name w:val="Название1"/>
    <w:basedOn w:val="a"/>
    <w:rsid w:val="0041675C"/>
    <w:pPr>
      <w:suppressLineNumbers/>
      <w:spacing w:before="120" w:after="120"/>
    </w:pPr>
    <w:rPr>
      <w:rFonts w:cs="Lucida Sans"/>
      <w:i/>
      <w:iCs/>
      <w:sz w:val="24"/>
      <w:szCs w:val="24"/>
      <w:lang w:eastAsia="ar-SA"/>
    </w:rPr>
  </w:style>
  <w:style w:type="paragraph" w:customStyle="1" w:styleId="1d">
    <w:name w:val="Указатель1"/>
    <w:basedOn w:val="a"/>
    <w:rsid w:val="0041675C"/>
    <w:pPr>
      <w:suppressLineNumbers/>
    </w:pPr>
    <w:rPr>
      <w:rFonts w:cs="Lucida Sans"/>
      <w:lang w:eastAsia="ar-SA"/>
    </w:rPr>
  </w:style>
  <w:style w:type="paragraph" w:customStyle="1" w:styleId="310">
    <w:name w:val="Основной текст с отступом 31"/>
    <w:basedOn w:val="a"/>
    <w:rsid w:val="0041675C"/>
    <w:pPr>
      <w:spacing w:after="120"/>
      <w:ind w:left="283"/>
    </w:pPr>
    <w:rPr>
      <w:sz w:val="16"/>
      <w:szCs w:val="16"/>
      <w:lang w:eastAsia="ar-SA"/>
    </w:rPr>
  </w:style>
  <w:style w:type="paragraph" w:customStyle="1" w:styleId="1e">
    <w:name w:val="Основной текст1"/>
    <w:basedOn w:val="a"/>
    <w:rsid w:val="0041675C"/>
    <w:pPr>
      <w:shd w:val="clear" w:color="auto" w:fill="FFFFFF"/>
      <w:spacing w:line="240" w:lineRule="atLeast"/>
    </w:pPr>
    <w:rPr>
      <w:sz w:val="26"/>
      <w:szCs w:val="26"/>
      <w:lang w:eastAsia="ar-SA"/>
    </w:rPr>
  </w:style>
  <w:style w:type="paragraph" w:customStyle="1" w:styleId="73">
    <w:name w:val="Основной текст (7)"/>
    <w:basedOn w:val="a"/>
    <w:rsid w:val="0041675C"/>
    <w:pPr>
      <w:shd w:val="clear" w:color="auto" w:fill="FFFFFF"/>
      <w:spacing w:line="240" w:lineRule="atLeast"/>
    </w:pPr>
    <w:rPr>
      <w:sz w:val="208"/>
      <w:szCs w:val="208"/>
      <w:lang w:eastAsia="ar-SA"/>
    </w:rPr>
  </w:style>
  <w:style w:type="paragraph" w:customStyle="1" w:styleId="410">
    <w:name w:val="Основной текст (4)1"/>
    <w:basedOn w:val="a"/>
    <w:rsid w:val="0041675C"/>
    <w:pPr>
      <w:shd w:val="clear" w:color="auto" w:fill="FFFFFF"/>
      <w:spacing w:before="240" w:line="274" w:lineRule="exact"/>
      <w:jc w:val="both"/>
    </w:pPr>
    <w:rPr>
      <w:sz w:val="21"/>
      <w:szCs w:val="21"/>
      <w:lang w:eastAsia="ar-SA"/>
    </w:rPr>
  </w:style>
  <w:style w:type="paragraph" w:customStyle="1" w:styleId="righttxt2">
    <w:name w:val="righttxt2"/>
    <w:basedOn w:val="a"/>
    <w:rsid w:val="0041675C"/>
    <w:pPr>
      <w:spacing w:before="280" w:after="280"/>
    </w:pPr>
    <w:rPr>
      <w:sz w:val="24"/>
      <w:szCs w:val="24"/>
      <w:lang w:eastAsia="ar-SA"/>
    </w:rPr>
  </w:style>
  <w:style w:type="paragraph" w:styleId="afb">
    <w:name w:val="header"/>
    <w:basedOn w:val="a"/>
    <w:link w:val="afc"/>
    <w:rsid w:val="0041675C"/>
    <w:rPr>
      <w:lang w:eastAsia="ar-SA"/>
    </w:rPr>
  </w:style>
  <w:style w:type="character" w:customStyle="1" w:styleId="afc">
    <w:name w:val="Верхний колонтитул Знак"/>
    <w:basedOn w:val="a0"/>
    <w:link w:val="afb"/>
    <w:rsid w:val="0041675C"/>
    <w:rPr>
      <w:rFonts w:ascii="Times New Roman" w:eastAsia="Times New Roman" w:hAnsi="Times New Roman" w:cs="Times New Roman"/>
      <w:sz w:val="20"/>
      <w:szCs w:val="20"/>
      <w:lang w:eastAsia="ar-SA"/>
    </w:rPr>
  </w:style>
  <w:style w:type="paragraph" w:styleId="afd">
    <w:name w:val="footer"/>
    <w:basedOn w:val="a"/>
    <w:link w:val="afe"/>
    <w:rsid w:val="0041675C"/>
    <w:rPr>
      <w:sz w:val="28"/>
      <w:szCs w:val="28"/>
      <w:lang w:eastAsia="ar-SA"/>
    </w:rPr>
  </w:style>
  <w:style w:type="character" w:customStyle="1" w:styleId="afe">
    <w:name w:val="Нижний колонтитул Знак"/>
    <w:basedOn w:val="a0"/>
    <w:link w:val="afd"/>
    <w:rsid w:val="0041675C"/>
    <w:rPr>
      <w:rFonts w:ascii="Times New Roman" w:eastAsia="Times New Roman" w:hAnsi="Times New Roman" w:cs="Times New Roman"/>
      <w:sz w:val="28"/>
      <w:szCs w:val="28"/>
      <w:lang w:eastAsia="ar-SA"/>
    </w:rPr>
  </w:style>
  <w:style w:type="paragraph" w:customStyle="1" w:styleId="ConsNormal">
    <w:name w:val="ConsNormal"/>
    <w:rsid w:val="0041675C"/>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41675C"/>
    <w:pPr>
      <w:ind w:firstLine="709"/>
      <w:jc w:val="both"/>
    </w:pPr>
    <w:rPr>
      <w:sz w:val="28"/>
      <w:szCs w:val="28"/>
      <w:lang w:eastAsia="ar-SA"/>
    </w:rPr>
  </w:style>
  <w:style w:type="paragraph" w:customStyle="1" w:styleId="1f">
    <w:name w:val="Текст1"/>
    <w:basedOn w:val="a"/>
    <w:rsid w:val="0041675C"/>
    <w:rPr>
      <w:rFonts w:ascii="Courier New" w:hAnsi="Courier New" w:cs="Courier New"/>
      <w:lang w:eastAsia="ar-SA"/>
    </w:rPr>
  </w:style>
  <w:style w:type="paragraph" w:styleId="aff">
    <w:name w:val="footnote text"/>
    <w:basedOn w:val="a"/>
    <w:link w:val="1f0"/>
    <w:rsid w:val="0041675C"/>
    <w:rPr>
      <w:lang w:eastAsia="ar-SA"/>
    </w:rPr>
  </w:style>
  <w:style w:type="character" w:customStyle="1" w:styleId="1f0">
    <w:name w:val="Текст сноски Знак1"/>
    <w:basedOn w:val="a0"/>
    <w:link w:val="aff"/>
    <w:rsid w:val="0041675C"/>
    <w:rPr>
      <w:rFonts w:ascii="Times New Roman" w:eastAsia="Times New Roman" w:hAnsi="Times New Roman" w:cs="Times New Roman"/>
      <w:sz w:val="20"/>
      <w:szCs w:val="20"/>
      <w:lang w:eastAsia="ar-SA"/>
    </w:rPr>
  </w:style>
  <w:style w:type="paragraph" w:customStyle="1" w:styleId="220">
    <w:name w:val="Основной текст 22"/>
    <w:basedOn w:val="a"/>
    <w:rsid w:val="0041675C"/>
    <w:pPr>
      <w:spacing w:after="120" w:line="480" w:lineRule="auto"/>
    </w:pPr>
    <w:rPr>
      <w:sz w:val="24"/>
      <w:szCs w:val="24"/>
      <w:lang w:eastAsia="ar-SA"/>
    </w:rPr>
  </w:style>
  <w:style w:type="paragraph" w:customStyle="1" w:styleId="311">
    <w:name w:val="Основной текст 31"/>
    <w:basedOn w:val="a"/>
    <w:rsid w:val="0041675C"/>
    <w:pPr>
      <w:spacing w:after="120"/>
    </w:pPr>
    <w:rPr>
      <w:sz w:val="16"/>
      <w:szCs w:val="16"/>
      <w:lang w:eastAsia="ar-SA"/>
    </w:rPr>
  </w:style>
  <w:style w:type="paragraph" w:customStyle="1" w:styleId="1f1">
    <w:name w:val="Стиль1"/>
    <w:basedOn w:val="a"/>
    <w:next w:val="510"/>
    <w:rsid w:val="0041675C"/>
    <w:pPr>
      <w:ind w:left="360"/>
      <w:jc w:val="both"/>
    </w:pPr>
    <w:rPr>
      <w:sz w:val="28"/>
      <w:szCs w:val="28"/>
      <w:lang w:eastAsia="ar-SA"/>
    </w:rPr>
  </w:style>
  <w:style w:type="paragraph" w:customStyle="1" w:styleId="510">
    <w:name w:val="Список 51"/>
    <w:basedOn w:val="a"/>
    <w:rsid w:val="0041675C"/>
    <w:pPr>
      <w:ind w:left="1415" w:hanging="283"/>
    </w:pPr>
    <w:rPr>
      <w:sz w:val="24"/>
      <w:szCs w:val="24"/>
      <w:lang w:eastAsia="ar-SA"/>
    </w:rPr>
  </w:style>
  <w:style w:type="paragraph" w:customStyle="1" w:styleId="211">
    <w:name w:val="Основной текст 21"/>
    <w:basedOn w:val="a"/>
    <w:rsid w:val="0041675C"/>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41675C"/>
    <w:pPr>
      <w:spacing w:before="280" w:after="280"/>
    </w:pPr>
    <w:rPr>
      <w:rFonts w:ascii="Tahoma" w:hAnsi="Tahoma" w:cs="Tahoma"/>
      <w:lang w:val="en-US" w:eastAsia="ar-SA"/>
    </w:rPr>
  </w:style>
  <w:style w:type="paragraph" w:customStyle="1" w:styleId="1f2">
    <w:name w:val="Обычный1"/>
    <w:rsid w:val="0041675C"/>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41675C"/>
    <w:pPr>
      <w:spacing w:before="280" w:after="280"/>
      <w:jc w:val="both"/>
    </w:pPr>
    <w:rPr>
      <w:rFonts w:ascii="Tahoma" w:hAnsi="Tahoma" w:cs="Tahoma"/>
      <w:lang w:val="en-US" w:eastAsia="ar-SA"/>
    </w:rPr>
  </w:style>
  <w:style w:type="paragraph" w:customStyle="1" w:styleId="aff0">
    <w:name w:val="Знак"/>
    <w:basedOn w:val="a"/>
    <w:rsid w:val="0041675C"/>
    <w:pPr>
      <w:spacing w:after="160" w:line="240" w:lineRule="exact"/>
    </w:pPr>
    <w:rPr>
      <w:rFonts w:ascii="Verdana" w:hAnsi="Verdana" w:cs="Verdana"/>
      <w:sz w:val="24"/>
      <w:szCs w:val="24"/>
      <w:lang w:val="en-US" w:eastAsia="ar-SA"/>
    </w:rPr>
  </w:style>
  <w:style w:type="paragraph" w:customStyle="1" w:styleId="24">
    <w:name w:val="2"/>
    <w:basedOn w:val="a"/>
    <w:rsid w:val="0041675C"/>
    <w:pPr>
      <w:spacing w:after="160" w:line="240" w:lineRule="exact"/>
    </w:pPr>
    <w:rPr>
      <w:rFonts w:ascii="Verdana" w:hAnsi="Verdana" w:cs="Verdana"/>
      <w:sz w:val="24"/>
      <w:szCs w:val="24"/>
      <w:lang w:val="en-US" w:eastAsia="ar-SA"/>
    </w:rPr>
  </w:style>
  <w:style w:type="paragraph" w:customStyle="1" w:styleId="aff1">
    <w:name w:val="Знак Знак Знак Знак"/>
    <w:basedOn w:val="a"/>
    <w:rsid w:val="0041675C"/>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rsid w:val="0041675C"/>
    <w:pPr>
      <w:spacing w:after="160" w:line="240" w:lineRule="exact"/>
    </w:pPr>
    <w:rPr>
      <w:rFonts w:ascii="Verdana" w:hAnsi="Verdana" w:cs="Verdana"/>
      <w:lang w:val="en-US" w:eastAsia="ar-SA"/>
    </w:rPr>
  </w:style>
  <w:style w:type="paragraph" w:customStyle="1" w:styleId="Style6">
    <w:name w:val="Style6"/>
    <w:basedOn w:val="a"/>
    <w:rsid w:val="0041675C"/>
    <w:pPr>
      <w:widowControl w:val="0"/>
      <w:autoSpaceDE w:val="0"/>
      <w:spacing w:line="330" w:lineRule="exact"/>
      <w:ind w:firstLine="710"/>
      <w:jc w:val="both"/>
    </w:pPr>
    <w:rPr>
      <w:sz w:val="24"/>
      <w:szCs w:val="24"/>
      <w:lang w:eastAsia="ar-SA"/>
    </w:rPr>
  </w:style>
  <w:style w:type="paragraph" w:customStyle="1" w:styleId="aff2">
    <w:name w:val="Знак Знак Знак Знак Знак Знак Знак Знак Знак Знак"/>
    <w:basedOn w:val="a"/>
    <w:rsid w:val="0041675C"/>
    <w:pPr>
      <w:widowControl w:val="0"/>
      <w:spacing w:after="160" w:line="240" w:lineRule="exact"/>
      <w:jc w:val="right"/>
    </w:pPr>
    <w:rPr>
      <w:lang w:val="en-GB" w:eastAsia="ar-SA"/>
    </w:rPr>
  </w:style>
  <w:style w:type="paragraph" w:customStyle="1" w:styleId="1f3">
    <w:name w:val="1"/>
    <w:basedOn w:val="a"/>
    <w:rsid w:val="0041675C"/>
    <w:pPr>
      <w:spacing w:after="160" w:line="240" w:lineRule="exact"/>
    </w:pPr>
    <w:rPr>
      <w:rFonts w:ascii="Verdana" w:hAnsi="Verdana" w:cs="Verdana"/>
      <w:sz w:val="24"/>
      <w:szCs w:val="24"/>
      <w:lang w:val="en-US" w:eastAsia="ar-SA"/>
    </w:rPr>
  </w:style>
  <w:style w:type="paragraph" w:customStyle="1" w:styleId="1f4">
    <w:name w:val="Цитата1"/>
    <w:basedOn w:val="a"/>
    <w:rsid w:val="0041675C"/>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3">
    <w:name w:val="Таблицы (моноширинный)"/>
    <w:basedOn w:val="a"/>
    <w:next w:val="a"/>
    <w:rsid w:val="0041675C"/>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41675C"/>
    <w:pPr>
      <w:ind w:firstLine="709"/>
      <w:jc w:val="both"/>
    </w:pPr>
    <w:rPr>
      <w:sz w:val="24"/>
      <w:szCs w:val="24"/>
      <w:lang w:eastAsia="ar-SA"/>
    </w:rPr>
  </w:style>
  <w:style w:type="paragraph" w:customStyle="1" w:styleId="Point">
    <w:name w:val="Point"/>
    <w:basedOn w:val="a"/>
    <w:rsid w:val="0041675C"/>
    <w:pPr>
      <w:spacing w:before="120" w:line="288" w:lineRule="auto"/>
      <w:ind w:firstLine="720"/>
      <w:jc w:val="both"/>
    </w:pPr>
    <w:rPr>
      <w:rFonts w:eastAsia="Batang"/>
      <w:sz w:val="24"/>
      <w:szCs w:val="24"/>
      <w:lang w:eastAsia="ar-SA"/>
    </w:rPr>
  </w:style>
  <w:style w:type="paragraph" w:styleId="aff4">
    <w:name w:val="Subtitle"/>
    <w:basedOn w:val="a"/>
    <w:next w:val="a3"/>
    <w:link w:val="aff5"/>
    <w:qFormat/>
    <w:rsid w:val="0041675C"/>
    <w:pPr>
      <w:jc w:val="center"/>
    </w:pPr>
    <w:rPr>
      <w:b/>
      <w:bCs/>
      <w:sz w:val="28"/>
      <w:szCs w:val="28"/>
      <w:lang w:eastAsia="ar-SA"/>
    </w:rPr>
  </w:style>
  <w:style w:type="character" w:customStyle="1" w:styleId="aff5">
    <w:name w:val="Подзаголовок Знак"/>
    <w:basedOn w:val="a0"/>
    <w:link w:val="aff4"/>
    <w:rsid w:val="0041675C"/>
    <w:rPr>
      <w:rFonts w:ascii="Times New Roman" w:eastAsia="Times New Roman" w:hAnsi="Times New Roman" w:cs="Times New Roman"/>
      <w:b/>
      <w:bCs/>
      <w:sz w:val="28"/>
      <w:szCs w:val="28"/>
      <w:lang w:eastAsia="ar-SA"/>
    </w:rPr>
  </w:style>
  <w:style w:type="paragraph" w:styleId="aff6">
    <w:name w:val="Normal (Web)"/>
    <w:basedOn w:val="a"/>
    <w:rsid w:val="0041675C"/>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41675C"/>
    <w:pPr>
      <w:ind w:firstLine="720"/>
      <w:jc w:val="both"/>
    </w:pPr>
    <w:rPr>
      <w:sz w:val="28"/>
      <w:szCs w:val="28"/>
      <w:lang w:eastAsia="ar-SA"/>
    </w:rPr>
  </w:style>
  <w:style w:type="paragraph" w:styleId="aff7">
    <w:name w:val="Title"/>
    <w:basedOn w:val="a"/>
    <w:next w:val="aff4"/>
    <w:link w:val="aff8"/>
    <w:qFormat/>
    <w:rsid w:val="0041675C"/>
    <w:pPr>
      <w:jc w:val="center"/>
    </w:pPr>
    <w:rPr>
      <w:b/>
      <w:bCs/>
      <w:sz w:val="28"/>
      <w:szCs w:val="28"/>
      <w:lang w:eastAsia="ar-SA"/>
    </w:rPr>
  </w:style>
  <w:style w:type="character" w:customStyle="1" w:styleId="aff8">
    <w:name w:val="Название Знак"/>
    <w:basedOn w:val="a0"/>
    <w:link w:val="aff7"/>
    <w:rsid w:val="0041675C"/>
    <w:rPr>
      <w:rFonts w:ascii="Times New Roman" w:eastAsia="Times New Roman" w:hAnsi="Times New Roman" w:cs="Times New Roman"/>
      <w:b/>
      <w:bCs/>
      <w:sz w:val="28"/>
      <w:szCs w:val="28"/>
      <w:lang w:eastAsia="ar-SA"/>
    </w:rPr>
  </w:style>
  <w:style w:type="paragraph" w:customStyle="1" w:styleId="aff9">
    <w:name w:val="Скобки буквы"/>
    <w:basedOn w:val="a"/>
    <w:rsid w:val="0041675C"/>
    <w:pPr>
      <w:ind w:left="360" w:hanging="360"/>
    </w:pPr>
    <w:rPr>
      <w:lang w:eastAsia="ar-SA"/>
    </w:rPr>
  </w:style>
  <w:style w:type="paragraph" w:customStyle="1" w:styleId="affa">
    <w:name w:val="Заголовок текста"/>
    <w:rsid w:val="0041675C"/>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b">
    <w:name w:val="Нумерованный абзац"/>
    <w:rsid w:val="0041675C"/>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5">
    <w:name w:val="Маркированный список1"/>
    <w:basedOn w:val="a3"/>
    <w:rsid w:val="0041675C"/>
    <w:pPr>
      <w:tabs>
        <w:tab w:val="clear" w:pos="3060"/>
      </w:tabs>
      <w:suppressAutoHyphens/>
      <w:ind w:left="1080" w:hanging="180"/>
    </w:pPr>
    <w:rPr>
      <w:sz w:val="24"/>
      <w:szCs w:val="24"/>
      <w:lang w:eastAsia="ar-SA"/>
    </w:rPr>
  </w:style>
  <w:style w:type="paragraph" w:styleId="affc">
    <w:name w:val="endnote text"/>
    <w:basedOn w:val="a"/>
    <w:link w:val="affd"/>
    <w:rsid w:val="0041675C"/>
    <w:rPr>
      <w:lang w:eastAsia="ar-SA"/>
    </w:rPr>
  </w:style>
  <w:style w:type="character" w:customStyle="1" w:styleId="affd">
    <w:name w:val="Текст концевой сноски Знак"/>
    <w:basedOn w:val="a0"/>
    <w:link w:val="affc"/>
    <w:rsid w:val="0041675C"/>
    <w:rPr>
      <w:rFonts w:ascii="Times New Roman" w:eastAsia="Times New Roman" w:hAnsi="Times New Roman" w:cs="Times New Roman"/>
      <w:sz w:val="20"/>
      <w:szCs w:val="20"/>
      <w:lang w:eastAsia="ar-SA"/>
    </w:rPr>
  </w:style>
  <w:style w:type="paragraph" w:customStyle="1" w:styleId="1f6">
    <w:name w:val="Схема документа1"/>
    <w:basedOn w:val="a"/>
    <w:rsid w:val="0041675C"/>
    <w:rPr>
      <w:rFonts w:ascii="Tahoma" w:hAnsi="Tahoma" w:cs="Tahoma"/>
      <w:sz w:val="16"/>
      <w:szCs w:val="16"/>
      <w:lang w:eastAsia="ar-SA"/>
    </w:rPr>
  </w:style>
  <w:style w:type="paragraph" w:customStyle="1" w:styleId="1f7">
    <w:name w:val="Текст примечания1"/>
    <w:basedOn w:val="a"/>
    <w:rsid w:val="0041675C"/>
    <w:rPr>
      <w:lang w:eastAsia="ar-SA"/>
    </w:rPr>
  </w:style>
  <w:style w:type="paragraph" w:styleId="affe">
    <w:name w:val="annotation text"/>
    <w:basedOn w:val="a"/>
    <w:link w:val="afff"/>
    <w:uiPriority w:val="99"/>
    <w:semiHidden/>
    <w:unhideWhenUsed/>
    <w:rsid w:val="0041675C"/>
    <w:rPr>
      <w:lang w:eastAsia="ar-SA"/>
    </w:rPr>
  </w:style>
  <w:style w:type="character" w:customStyle="1" w:styleId="afff">
    <w:name w:val="Текст примечания Знак"/>
    <w:basedOn w:val="a0"/>
    <w:link w:val="affe"/>
    <w:uiPriority w:val="99"/>
    <w:semiHidden/>
    <w:rsid w:val="0041675C"/>
    <w:rPr>
      <w:rFonts w:ascii="Times New Roman" w:eastAsia="Times New Roman" w:hAnsi="Times New Roman" w:cs="Times New Roman"/>
      <w:sz w:val="20"/>
      <w:szCs w:val="20"/>
      <w:lang w:eastAsia="ar-SA"/>
    </w:rPr>
  </w:style>
  <w:style w:type="paragraph" w:styleId="afff0">
    <w:name w:val="annotation subject"/>
    <w:basedOn w:val="1f7"/>
    <w:next w:val="1f7"/>
    <w:link w:val="afff1"/>
    <w:rsid w:val="0041675C"/>
    <w:rPr>
      <w:b/>
      <w:bCs/>
    </w:rPr>
  </w:style>
  <w:style w:type="character" w:customStyle="1" w:styleId="afff1">
    <w:name w:val="Тема примечания Знак"/>
    <w:basedOn w:val="afff"/>
    <w:link w:val="afff0"/>
    <w:rsid w:val="0041675C"/>
    <w:rPr>
      <w:rFonts w:ascii="Times New Roman" w:eastAsia="Times New Roman" w:hAnsi="Times New Roman" w:cs="Times New Roman"/>
      <w:b/>
      <w:bCs/>
      <w:sz w:val="20"/>
      <w:szCs w:val="20"/>
      <w:lang w:eastAsia="ar-SA"/>
    </w:rPr>
  </w:style>
  <w:style w:type="paragraph" w:customStyle="1" w:styleId="afff2">
    <w:name w:val="Нормальный (таблица)"/>
    <w:basedOn w:val="a"/>
    <w:next w:val="a"/>
    <w:rsid w:val="0041675C"/>
    <w:pPr>
      <w:widowControl w:val="0"/>
      <w:autoSpaceDE w:val="0"/>
      <w:jc w:val="both"/>
    </w:pPr>
    <w:rPr>
      <w:rFonts w:ascii="Arial" w:hAnsi="Arial" w:cs="Arial"/>
      <w:sz w:val="24"/>
      <w:szCs w:val="24"/>
      <w:lang w:eastAsia="ar-SA"/>
    </w:rPr>
  </w:style>
  <w:style w:type="paragraph" w:customStyle="1" w:styleId="afff3">
    <w:name w:val="Прижатый влево"/>
    <w:basedOn w:val="a"/>
    <w:next w:val="a"/>
    <w:rsid w:val="0041675C"/>
    <w:pPr>
      <w:widowControl w:val="0"/>
      <w:autoSpaceDE w:val="0"/>
    </w:pPr>
    <w:rPr>
      <w:rFonts w:ascii="Arial" w:hAnsi="Arial" w:cs="Arial"/>
      <w:sz w:val="24"/>
      <w:szCs w:val="24"/>
      <w:lang w:eastAsia="ar-SA"/>
    </w:rPr>
  </w:style>
  <w:style w:type="paragraph" w:customStyle="1" w:styleId="rvps698610">
    <w:name w:val="rvps698610"/>
    <w:basedOn w:val="a"/>
    <w:rsid w:val="0041675C"/>
    <w:pPr>
      <w:spacing w:after="120"/>
      <w:ind w:right="240"/>
    </w:pPr>
    <w:rPr>
      <w:rFonts w:ascii="Arial Unicode MS" w:eastAsia="Arial Unicode MS" w:hAnsi="Arial Unicode MS" w:cs="Arial Unicode MS"/>
      <w:sz w:val="24"/>
      <w:szCs w:val="24"/>
      <w:lang w:eastAsia="ar-SA"/>
    </w:rPr>
  </w:style>
  <w:style w:type="paragraph" w:customStyle="1" w:styleId="1f8">
    <w:name w:val="Знак1"/>
    <w:basedOn w:val="a"/>
    <w:rsid w:val="0041675C"/>
    <w:rPr>
      <w:rFonts w:ascii="Verdana" w:hAnsi="Verdana" w:cs="Verdana"/>
      <w:lang w:val="en-US" w:eastAsia="ar-SA"/>
    </w:rPr>
  </w:style>
  <w:style w:type="paragraph" w:customStyle="1" w:styleId="212">
    <w:name w:val="Список 21"/>
    <w:basedOn w:val="a"/>
    <w:rsid w:val="0041675C"/>
    <w:pPr>
      <w:widowControl w:val="0"/>
      <w:autoSpaceDE w:val="0"/>
      <w:ind w:left="566" w:hanging="283"/>
    </w:pPr>
    <w:rPr>
      <w:b/>
      <w:bCs/>
      <w:lang w:eastAsia="ar-SA"/>
    </w:rPr>
  </w:style>
  <w:style w:type="paragraph" w:styleId="HTML">
    <w:name w:val="HTML Preformatted"/>
    <w:basedOn w:val="a"/>
    <w:link w:val="HTML0"/>
    <w:rsid w:val="0041675C"/>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41675C"/>
    <w:rPr>
      <w:rFonts w:ascii="Courier New" w:eastAsia="Times New Roman" w:hAnsi="Courier New" w:cs="Courier New"/>
      <w:sz w:val="16"/>
      <w:szCs w:val="16"/>
      <w:lang w:eastAsia="ar-SA"/>
    </w:rPr>
  </w:style>
  <w:style w:type="paragraph" w:customStyle="1" w:styleId="ConsNonformat">
    <w:name w:val="ConsNonformat"/>
    <w:rsid w:val="0041675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9">
    <w:name w:val="Знак Знак1 Знак Знак Знак Знак"/>
    <w:basedOn w:val="a"/>
    <w:rsid w:val="0041675C"/>
    <w:pPr>
      <w:spacing w:before="280" w:after="280"/>
      <w:jc w:val="both"/>
    </w:pPr>
    <w:rPr>
      <w:rFonts w:ascii="Tahoma" w:hAnsi="Tahoma" w:cs="Tahoma"/>
      <w:lang w:val="en-US" w:eastAsia="ar-SA"/>
    </w:rPr>
  </w:style>
  <w:style w:type="paragraph" w:customStyle="1" w:styleId="1fa">
    <w:name w:val="1 Обычный"/>
    <w:basedOn w:val="a"/>
    <w:rsid w:val="0041675C"/>
    <w:pPr>
      <w:autoSpaceDE w:val="0"/>
      <w:spacing w:before="120" w:after="120" w:line="360" w:lineRule="auto"/>
      <w:ind w:firstLine="720"/>
      <w:jc w:val="both"/>
    </w:pPr>
    <w:rPr>
      <w:rFonts w:ascii="Arial" w:hAnsi="Arial" w:cs="Arial"/>
      <w:sz w:val="24"/>
      <w:szCs w:val="24"/>
      <w:lang w:eastAsia="ar-SA"/>
    </w:rPr>
  </w:style>
  <w:style w:type="paragraph" w:customStyle="1" w:styleId="1fb">
    <w:name w:val="Абзац списка1"/>
    <w:basedOn w:val="a"/>
    <w:rsid w:val="0041675C"/>
    <w:pPr>
      <w:ind w:left="720"/>
    </w:pPr>
    <w:rPr>
      <w:sz w:val="24"/>
      <w:szCs w:val="24"/>
      <w:lang w:eastAsia="ar-SA"/>
    </w:rPr>
  </w:style>
  <w:style w:type="paragraph" w:customStyle="1" w:styleId="afff4">
    <w:name w:val="Содержимое таблицы"/>
    <w:basedOn w:val="a"/>
    <w:rsid w:val="0041675C"/>
    <w:pPr>
      <w:suppressLineNumbers/>
    </w:pPr>
    <w:rPr>
      <w:lang w:eastAsia="ar-SA"/>
    </w:rPr>
  </w:style>
  <w:style w:type="paragraph" w:customStyle="1" w:styleId="afff5">
    <w:name w:val="Заголовок таблицы"/>
    <w:basedOn w:val="afff4"/>
    <w:rsid w:val="0041675C"/>
    <w:pPr>
      <w:jc w:val="center"/>
    </w:pPr>
    <w:rPr>
      <w:b/>
      <w:bCs/>
    </w:rPr>
  </w:style>
  <w:style w:type="paragraph" w:customStyle="1" w:styleId="afff6">
    <w:name w:val="Содержимое врезки"/>
    <w:basedOn w:val="a3"/>
    <w:rsid w:val="0041675C"/>
    <w:pPr>
      <w:tabs>
        <w:tab w:val="clear" w:pos="3060"/>
      </w:tabs>
    </w:pPr>
    <w:rPr>
      <w:szCs w:val="28"/>
      <w:lang w:eastAsia="ar-SA"/>
    </w:rPr>
  </w:style>
  <w:style w:type="character" w:customStyle="1" w:styleId="25">
    <w:name w:val="Основной текст (2)_"/>
    <w:basedOn w:val="a0"/>
    <w:link w:val="26"/>
    <w:rsid w:val="005168F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168F0"/>
    <w:pPr>
      <w:widowControl w:val="0"/>
      <w:shd w:val="clear" w:color="auto" w:fill="FFFFFF"/>
      <w:spacing w:before="300" w:after="60" w:line="0" w:lineRule="atLeast"/>
      <w:jc w:val="right"/>
    </w:pPr>
    <w:rPr>
      <w:sz w:val="28"/>
      <w:szCs w:val="28"/>
      <w:lang w:eastAsia="en-US"/>
    </w:rPr>
  </w:style>
  <w:style w:type="numbering" w:customStyle="1" w:styleId="1fc">
    <w:name w:val="Нет списка1"/>
    <w:next w:val="a2"/>
    <w:uiPriority w:val="99"/>
    <w:semiHidden/>
    <w:unhideWhenUsed/>
    <w:rsid w:val="00F85471"/>
  </w:style>
  <w:style w:type="table" w:customStyle="1" w:styleId="1fd">
    <w:name w:val="Сетка таблицы1"/>
    <w:basedOn w:val="a1"/>
    <w:next w:val="ab"/>
    <w:uiPriority w:val="59"/>
    <w:rsid w:val="00F8547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65713DB33E3F7DDA69CD7135843382F592A8B1C2998FF7D22472D226E196934CD0453EEBE91F45B980C4F9787Ae9H" TargetMode="External"/><Relationship Id="rId18" Type="http://schemas.openxmlformats.org/officeDocument/2006/relationships/hyperlink" Target="consultantplus://offline/ref=A065713DB33E3F7DDA69CD7135843382F593ACB5CE958FF7D22472D226E196934CD0453EEBE91F45B980C4F9787Ae9H" TargetMode="External"/><Relationship Id="rId26" Type="http://schemas.openxmlformats.org/officeDocument/2006/relationships/hyperlink" Target="consultantplus://offline/ref=A065713DB33E3F7DDA69CD7135843382F592AEB1C29C8FF7D22472D226E196935ED01D30EBE9074EECCF82AC77A8870DB87F14334A1576eEH" TargetMode="External"/><Relationship Id="rId3" Type="http://schemas.openxmlformats.org/officeDocument/2006/relationships/styles" Target="styles.xml"/><Relationship Id="rId21" Type="http://schemas.openxmlformats.org/officeDocument/2006/relationships/hyperlink" Target="consultantplus://offline/ref=A065713DB33E3F7DDA69CD7135843382F592A8B1C2998FF7D22472D226E196934CD0453EEBE91F45B980C4F9787Ae9H" TargetMode="External"/><Relationship Id="rId34" Type="http://schemas.openxmlformats.org/officeDocument/2006/relationships/hyperlink" Target="consultantplus://offline/ref=A065713DB33E3F7DDA69CD7135843382F592A8B1C2998FF7D22472D226E196934CD0453EEBE91F45B980C4F9787Ae9H" TargetMode="External"/><Relationship Id="rId7" Type="http://schemas.openxmlformats.org/officeDocument/2006/relationships/endnotes" Target="endnotes.xml"/><Relationship Id="rId12" Type="http://schemas.openxmlformats.org/officeDocument/2006/relationships/hyperlink" Target="consultantplus://offline/ref=A065713DB33E3F7DDA69CD7135843382F593ACB5CE958FF7D22472D226E196934CD0453EEBE91F45B980C4F9787Ae9H" TargetMode="External"/><Relationship Id="rId17" Type="http://schemas.openxmlformats.org/officeDocument/2006/relationships/hyperlink" Target="consultantplus://offline/ref=A065713DB33E3F7DDA69CD7135843382F592A8B1C2998FF7D22472D226E196934CD0453EEBE91F45B980C4F9787Ae9H" TargetMode="External"/><Relationship Id="rId25" Type="http://schemas.openxmlformats.org/officeDocument/2006/relationships/hyperlink" Target="consultantplus://offline/ref=A065713DB33E3F7DDA69CD7135843382F592A8B1C2998FF7D22472D226E196934CD0453EEBE91F45B980C4F9787Ae9H" TargetMode="External"/><Relationship Id="rId33" Type="http://schemas.openxmlformats.org/officeDocument/2006/relationships/hyperlink" Target="consultantplus://offline/ref=A065713DB33E3F7DDA69CD7135843382F593ACB5CE958FF7D22472D226E196934CD0453EEBE91F45B980C4F9787Ae9H" TargetMode="External"/><Relationship Id="rId2" Type="http://schemas.openxmlformats.org/officeDocument/2006/relationships/numbering" Target="numbering.xml"/><Relationship Id="rId16" Type="http://schemas.openxmlformats.org/officeDocument/2006/relationships/hyperlink" Target="consultantplus://offline/ref=A065713DB33E3F7DDA69CD7135843382F593ACB5CE958FF7D22472D226E196934CD0453EEBE91F45B980C4F9787Ae9H" TargetMode="External"/><Relationship Id="rId20" Type="http://schemas.openxmlformats.org/officeDocument/2006/relationships/hyperlink" Target="consultantplus://offline/ref=A065713DB33E3F7DDA69CD7135843382F593ACB5CE958FF7D22472D226E196934CD0453EEBE91F45B980C4F9787Ae9H" TargetMode="External"/><Relationship Id="rId29" Type="http://schemas.openxmlformats.org/officeDocument/2006/relationships/hyperlink" Target="consultantplus://offline/ref=A065713DB33E3F7DDA69CD7135843382F593ACB5CE958FF7D22472D226E196934CD0453EEBE91F45B980C4F9787Ae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54;n=29461;fld=134;dst=100098" TargetMode="External"/><Relationship Id="rId24" Type="http://schemas.openxmlformats.org/officeDocument/2006/relationships/hyperlink" Target="consultantplus://offline/ref=A065713DB33E3F7DDA69CD7135843382F593ACB5CE958FF7D22472D226E196934CD0453EEBE91F45B980C4F9787Ae9H" TargetMode="External"/><Relationship Id="rId32" Type="http://schemas.openxmlformats.org/officeDocument/2006/relationships/hyperlink" Target="consultantplus://offline/ref=A065713DB33E3F7DDA69CD7135843382F592A8B1C2998FF7D22472D226E196934CD0453EEBE91F45B980C4F9787Ae9H"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065713DB33E3F7DDA69CD7135843382F591ACB0CF958FF7D22472D226E196935ED01D32EAEC0844BE9592A83EFC8E12BC600A3054156E727CeDH" TargetMode="External"/><Relationship Id="rId23" Type="http://schemas.openxmlformats.org/officeDocument/2006/relationships/hyperlink" Target="consultantplus://offline/ref=A065713DB33E3F7DDA69CD7135843382F592A8B1C2998FF7D22472D226E196934CD0453EEBE91F45B980C4F9787Ae9H" TargetMode="External"/><Relationship Id="rId28" Type="http://schemas.openxmlformats.org/officeDocument/2006/relationships/hyperlink" Target="consultantplus://offline/ref=A065713DB33E3F7DDA69CD7135843382F592A8B1C2998FF7D22472D226E196934CD0453EEBE91F45B980C4F9787Ae9H" TargetMode="External"/><Relationship Id="rId36" Type="http://schemas.openxmlformats.org/officeDocument/2006/relationships/theme" Target="theme/theme1.xml"/><Relationship Id="rId10" Type="http://schemas.openxmlformats.org/officeDocument/2006/relationships/hyperlink" Target="consultantplus://offline/main?base=RLAW154;n=29461;fld=134;dst=100098" TargetMode="External"/><Relationship Id="rId19" Type="http://schemas.openxmlformats.org/officeDocument/2006/relationships/hyperlink" Target="consultantplus://offline/ref=A065713DB33E3F7DDA69CD7135843382F592A8B1C2998FF7D22472D226E196934CD0453EEBE91F45B980C4F9787Ae9H" TargetMode="External"/><Relationship Id="rId31" Type="http://schemas.openxmlformats.org/officeDocument/2006/relationships/hyperlink" Target="consultantplus://offline/ref=A065713DB33E3F7DDA69CD7135843382F593ACB5CE958FF7D22472D226E196934CD0453EEBE91F45B980C4F9787Ae9H" TargetMode="External"/><Relationship Id="rId4" Type="http://schemas.openxmlformats.org/officeDocument/2006/relationships/settings" Target="settings.xml"/><Relationship Id="rId9" Type="http://schemas.openxmlformats.org/officeDocument/2006/relationships/hyperlink" Target="consultantplus://offline/main?base=LAW;n=100256;fld=134;dst=100237" TargetMode="External"/><Relationship Id="rId14" Type="http://schemas.openxmlformats.org/officeDocument/2006/relationships/hyperlink" Target="consultantplus://offline/ref=A065713DB33E3F7DDA69CD7135843382F592AEB1C29C8FF7D22472D226E196935ED01D32E9E5004EECCF82AC77A8870DB87F14334A1576eEH" TargetMode="External"/><Relationship Id="rId22" Type="http://schemas.openxmlformats.org/officeDocument/2006/relationships/hyperlink" Target="consultantplus://offline/ref=A065713DB33E3F7DDA69CD7135843382F593ACB5CE958FF7D22472D226E196934CD0453EEBE91F45B980C4F9787Ae9H" TargetMode="External"/><Relationship Id="rId27" Type="http://schemas.openxmlformats.org/officeDocument/2006/relationships/hyperlink" Target="consultantplus://offline/ref=A065713DB33E3F7DDA69CD7135843382F593ACB5CE958FF7D22472D226E196934CD0453EEBE91F45B980C4F9787Ae9H" TargetMode="External"/><Relationship Id="rId30" Type="http://schemas.openxmlformats.org/officeDocument/2006/relationships/hyperlink" Target="consultantplus://offline/ref=A065713DB33E3F7DDA69CD7135843382F592A8B1C2998FF7D22472D226E196934CD0453EEBE91F45B980C4F9787Ae9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D0D2-68BC-436C-B6E8-70EF41B5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Slipchenko</cp:lastModifiedBy>
  <cp:revision>2</cp:revision>
  <cp:lastPrinted>2020-02-19T08:03:00Z</cp:lastPrinted>
  <dcterms:created xsi:type="dcterms:W3CDTF">2020-02-25T07:29:00Z</dcterms:created>
  <dcterms:modified xsi:type="dcterms:W3CDTF">2020-02-25T07:29:00Z</dcterms:modified>
</cp:coreProperties>
</file>