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32" w:rsidRDefault="00657F32" w:rsidP="00657F32">
      <w:pPr>
        <w:suppressLineNumbers/>
        <w:tabs>
          <w:tab w:val="left" w:pos="3060"/>
          <w:tab w:val="left" w:pos="6096"/>
          <w:tab w:val="left" w:pos="6946"/>
        </w:tabs>
        <w:jc w:val="center"/>
        <w:rPr>
          <w:szCs w:val="28"/>
        </w:rPr>
      </w:pPr>
      <w:r>
        <w:rPr>
          <w:szCs w:val="28"/>
        </w:rPr>
        <w:object w:dxaOrig="130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70.25pt" o:ole="" fillcolor="window">
            <v:imagedata r:id="rId8" o:title=""/>
          </v:shape>
          <o:OLEObject Type="Embed" ProgID="Word.Picture.8" ShapeID="_x0000_i1025" DrawAspect="Content" ObjectID="_1673423771" r:id="rId9"/>
        </w:object>
      </w:r>
      <w:r>
        <w:rPr>
          <w:szCs w:val="28"/>
        </w:rPr>
        <w:t xml:space="preserve">                                                                                                                                                                             РОССИЙСКАЯ  ФЕДЕРАЦИЯ  </w:t>
      </w:r>
    </w:p>
    <w:p w:rsidR="00657F32" w:rsidRDefault="00657F32" w:rsidP="00657F32">
      <w:pPr>
        <w:suppressLineNumbers/>
        <w:jc w:val="center"/>
        <w:rPr>
          <w:szCs w:val="28"/>
        </w:rPr>
      </w:pPr>
      <w:r>
        <w:rPr>
          <w:szCs w:val="28"/>
        </w:rPr>
        <w:t>НОВГОРОДСКАЯ  ОБЛАСТЬ</w:t>
      </w:r>
    </w:p>
    <w:p w:rsidR="00657F32" w:rsidRDefault="00657F32" w:rsidP="00657F32">
      <w:pPr>
        <w:suppressLineNumbers/>
        <w:jc w:val="center"/>
        <w:rPr>
          <w:szCs w:val="28"/>
        </w:rPr>
      </w:pPr>
      <w:r>
        <w:rPr>
          <w:szCs w:val="28"/>
        </w:rPr>
        <w:t>ДУМА СОЛЕЦКОГО МУНИЦИПАЛЬНОГО ОКРУГА</w:t>
      </w:r>
    </w:p>
    <w:p w:rsidR="00657F32" w:rsidRDefault="00657F32" w:rsidP="00657F32">
      <w:pPr>
        <w:suppressLineNumbers/>
        <w:jc w:val="center"/>
        <w:rPr>
          <w:szCs w:val="28"/>
        </w:rPr>
      </w:pPr>
    </w:p>
    <w:p w:rsidR="00657F32" w:rsidRDefault="00657F32" w:rsidP="00657F32">
      <w:pPr>
        <w:suppressLineNumbers/>
        <w:jc w:val="center"/>
        <w:rPr>
          <w:b/>
          <w:szCs w:val="28"/>
        </w:rPr>
      </w:pPr>
      <w:r>
        <w:rPr>
          <w:b/>
          <w:szCs w:val="28"/>
        </w:rPr>
        <w:t>РЕШЕНИЕ</w:t>
      </w:r>
    </w:p>
    <w:p w:rsidR="00657F32" w:rsidRDefault="00657F32" w:rsidP="00657F32">
      <w:pPr>
        <w:jc w:val="center"/>
        <w:rPr>
          <w:rFonts w:eastAsia="Calibri"/>
          <w:b/>
          <w:szCs w:val="22"/>
          <w:lang w:eastAsia="en-US"/>
        </w:rPr>
      </w:pPr>
    </w:p>
    <w:p w:rsidR="00582B40" w:rsidRPr="00582B40" w:rsidRDefault="00582B40" w:rsidP="00582B40">
      <w:pPr>
        <w:widowControl w:val="0"/>
        <w:autoSpaceDE w:val="0"/>
        <w:autoSpaceDN w:val="0"/>
        <w:spacing w:line="240" w:lineRule="exact"/>
        <w:jc w:val="center"/>
        <w:rPr>
          <w:b/>
          <w:szCs w:val="26"/>
        </w:rPr>
      </w:pPr>
      <w:r w:rsidRPr="00582B40">
        <w:rPr>
          <w:b/>
          <w:szCs w:val="26"/>
        </w:rPr>
        <w:t>Об утверждении Порядка распоряжения и управления земельными участками, находящимися в муниципальной собственности Солецкого муниципального округа, а также земельными участками, государственная собственность на которые не разграничена</w:t>
      </w:r>
    </w:p>
    <w:p w:rsidR="007D7B4A" w:rsidRDefault="007D7B4A" w:rsidP="00657F32">
      <w:pPr>
        <w:widowControl w:val="0"/>
        <w:shd w:val="clear" w:color="auto" w:fill="FFFFFF"/>
        <w:spacing w:line="240" w:lineRule="exact"/>
        <w:jc w:val="center"/>
        <w:rPr>
          <w:b/>
          <w:spacing w:val="-1"/>
          <w:kern w:val="20"/>
          <w:szCs w:val="28"/>
        </w:rPr>
      </w:pPr>
    </w:p>
    <w:p w:rsidR="00657F32" w:rsidRDefault="00657F32" w:rsidP="00657F32">
      <w:pPr>
        <w:widowControl w:val="0"/>
        <w:shd w:val="clear" w:color="auto" w:fill="FFFFFF"/>
        <w:spacing w:line="240" w:lineRule="exact"/>
        <w:jc w:val="center"/>
        <w:rPr>
          <w:b/>
          <w:spacing w:val="-1"/>
          <w:kern w:val="20"/>
          <w:szCs w:val="28"/>
        </w:rPr>
      </w:pPr>
    </w:p>
    <w:p w:rsidR="00657F32" w:rsidRDefault="00657F32" w:rsidP="00657F32">
      <w:pPr>
        <w:widowControl w:val="0"/>
        <w:shd w:val="clear" w:color="auto" w:fill="FFFFFF"/>
        <w:spacing w:line="240" w:lineRule="exact"/>
        <w:jc w:val="center"/>
        <w:rPr>
          <w:szCs w:val="28"/>
        </w:rPr>
      </w:pPr>
      <w:r>
        <w:rPr>
          <w:szCs w:val="28"/>
        </w:rPr>
        <w:t>Принято Думой Солецкого муниципального округа  28 января 2021 года</w:t>
      </w:r>
    </w:p>
    <w:p w:rsidR="00657F32" w:rsidRDefault="00657F32" w:rsidP="00657F32">
      <w:pPr>
        <w:tabs>
          <w:tab w:val="left" w:pos="7230"/>
        </w:tabs>
        <w:spacing w:line="360" w:lineRule="atLeast"/>
        <w:ind w:firstLine="709"/>
        <w:jc w:val="both"/>
        <w:rPr>
          <w:szCs w:val="28"/>
          <w:lang w:eastAsia="x-none"/>
        </w:rPr>
      </w:pPr>
    </w:p>
    <w:p w:rsidR="00582B40" w:rsidRPr="00582B40" w:rsidRDefault="00582B40" w:rsidP="00582B40">
      <w:pPr>
        <w:spacing w:line="320" w:lineRule="exact"/>
        <w:ind w:firstLine="709"/>
        <w:jc w:val="both"/>
        <w:rPr>
          <w:b/>
          <w:caps/>
          <w:szCs w:val="26"/>
        </w:rPr>
      </w:pPr>
      <w:proofErr w:type="gramStart"/>
      <w:r w:rsidRPr="00582B40">
        <w:rPr>
          <w:szCs w:val="26"/>
        </w:rPr>
        <w:t>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24 июля 2002 года № 101-ФЗ «Об обороте земель сельскохозяйственного назначения», областным законом от 03.10.2011 № 1057-ОЗ «О некоторых вопросах оборота земель сельскохозяйственного назначения на территории Новгородской области», областным законом от 27.04.2015 № 763-ОЗ «О предоставлении земельных</w:t>
      </w:r>
      <w:proofErr w:type="gramEnd"/>
      <w:r w:rsidRPr="00582B40">
        <w:rPr>
          <w:szCs w:val="26"/>
        </w:rPr>
        <w:t xml:space="preserve"> участков на территории Новгородской области» Дума Солецкого муниципального округа  </w:t>
      </w:r>
      <w:r w:rsidRPr="00582B40">
        <w:rPr>
          <w:b/>
          <w:caps/>
          <w:szCs w:val="26"/>
        </w:rPr>
        <w:t>Решила:</w:t>
      </w:r>
      <w:r w:rsidRPr="00582B40">
        <w:rPr>
          <w:b/>
          <w:caps/>
          <w:szCs w:val="26"/>
        </w:rPr>
        <w:tab/>
      </w:r>
    </w:p>
    <w:p w:rsidR="00582B40" w:rsidRPr="00582B40" w:rsidRDefault="00582B40" w:rsidP="00582B40">
      <w:pPr>
        <w:spacing w:line="340" w:lineRule="exact"/>
        <w:ind w:firstLine="709"/>
        <w:jc w:val="both"/>
        <w:rPr>
          <w:szCs w:val="26"/>
        </w:rPr>
      </w:pPr>
      <w:r w:rsidRPr="00582B40">
        <w:rPr>
          <w:szCs w:val="26"/>
        </w:rPr>
        <w:t>1. Утвердить прилагаемый Порядок распоряжения и управления земельными участками, находящимися в муниципальной собственности Солецкого муниципального округа, а также земельными участками, государственная собственность на которые не разграничена.</w:t>
      </w:r>
    </w:p>
    <w:p w:rsidR="00582B40" w:rsidRPr="00582B40" w:rsidRDefault="00582B40" w:rsidP="00582B40">
      <w:pPr>
        <w:spacing w:line="340" w:lineRule="exact"/>
        <w:ind w:firstLine="709"/>
        <w:jc w:val="both"/>
        <w:rPr>
          <w:szCs w:val="26"/>
        </w:rPr>
      </w:pPr>
      <w:r w:rsidRPr="00582B40">
        <w:rPr>
          <w:szCs w:val="26"/>
        </w:rPr>
        <w:t>2. Считать утратившими силу решения:</w:t>
      </w:r>
    </w:p>
    <w:p w:rsidR="00582B40" w:rsidRPr="00582B40" w:rsidRDefault="00582B40" w:rsidP="00582B40">
      <w:pPr>
        <w:spacing w:line="340" w:lineRule="exact"/>
        <w:ind w:firstLine="709"/>
        <w:jc w:val="both"/>
        <w:rPr>
          <w:szCs w:val="26"/>
        </w:rPr>
      </w:pPr>
      <w:r w:rsidRPr="00582B40">
        <w:rPr>
          <w:szCs w:val="26"/>
        </w:rPr>
        <w:t>Думы Солецкого муниципального района от 31.10.2016 № 96 «Об утверждении Порядка распоряжения и управления земельными участками, находящимися в муниципальной собственности Солецкого муниципального района, а также земельными участками, государственная собственность на которые не разграничена, расположенных на территории сельских поселение, входящих в состав Солецкого муниципального района»;</w:t>
      </w:r>
    </w:p>
    <w:p w:rsidR="00582B40" w:rsidRPr="00582B40" w:rsidRDefault="00582B40" w:rsidP="00582B40">
      <w:pPr>
        <w:spacing w:line="340" w:lineRule="exact"/>
        <w:ind w:firstLine="709"/>
        <w:jc w:val="both"/>
        <w:rPr>
          <w:szCs w:val="26"/>
        </w:rPr>
      </w:pPr>
      <w:r w:rsidRPr="00582B40">
        <w:rPr>
          <w:szCs w:val="26"/>
        </w:rPr>
        <w:t>Совета депутатов Солецкого городского поселения от 23.11.2016 № 73 «Об утверждении Порядка распоряжения и управления земельными участками на территории Солецкого городского поселения»;</w:t>
      </w:r>
    </w:p>
    <w:p w:rsidR="00582B40" w:rsidRPr="00582B40" w:rsidRDefault="00582B40" w:rsidP="00582B40">
      <w:pPr>
        <w:spacing w:line="340" w:lineRule="exact"/>
        <w:ind w:firstLine="709"/>
        <w:jc w:val="both"/>
        <w:rPr>
          <w:szCs w:val="26"/>
        </w:rPr>
      </w:pPr>
      <w:r w:rsidRPr="00582B40">
        <w:rPr>
          <w:szCs w:val="26"/>
        </w:rPr>
        <w:t xml:space="preserve">Совета депутатов Дубровского сельского поселения от 27.07.2012 № 179 «Об утверждении Положения о порядке рассмотрения заявок сельскохозяйственных организаций и крестьянских (фермерских) хозяйств и принятия решений о продаже земельных долей из земель </w:t>
      </w:r>
      <w:r w:rsidRPr="00582B40">
        <w:rPr>
          <w:szCs w:val="26"/>
        </w:rPr>
        <w:lastRenderedPageBreak/>
        <w:t>сельскохозяйственного назначения, использующим земельный участок, находящийся в долевой собственности Дубровского сельского поселения»;</w:t>
      </w:r>
    </w:p>
    <w:p w:rsidR="00582B40" w:rsidRPr="00582B40" w:rsidRDefault="00582B40" w:rsidP="00582B40">
      <w:pPr>
        <w:spacing w:line="340" w:lineRule="exact"/>
        <w:ind w:firstLine="709"/>
        <w:jc w:val="both"/>
        <w:rPr>
          <w:szCs w:val="26"/>
        </w:rPr>
      </w:pPr>
      <w:r w:rsidRPr="00582B40">
        <w:rPr>
          <w:szCs w:val="26"/>
        </w:rPr>
        <w:t>Совета депутатов Выбитского сельского поселения от 14.06.2013 № 181 «Об утверждении Положения о порядке рассмотрения заявок и принятия решений о предоставлении земельных участков из земель сельскохозяйственного назначения, находящихся в собственности Выбитского сельского поселения Солецкого района Новгородской области для сельскохозяйственных организаций и крестьянских (фермерских) хозяйств, использующих данные земельные участки без проведения торгов»;</w:t>
      </w:r>
    </w:p>
    <w:p w:rsidR="00582B40" w:rsidRPr="00582B40" w:rsidRDefault="00582B40" w:rsidP="00582B40">
      <w:pPr>
        <w:spacing w:line="340" w:lineRule="exact"/>
        <w:ind w:firstLine="709"/>
        <w:jc w:val="both"/>
        <w:rPr>
          <w:szCs w:val="26"/>
        </w:rPr>
      </w:pPr>
      <w:r w:rsidRPr="00582B40">
        <w:rPr>
          <w:szCs w:val="26"/>
        </w:rPr>
        <w:t>Совета депутатов Выбитского сельского поселения от 14.06.2013 № 182 «Об утверждении Положения о порядке рассмотрения заявок и принятия решений о продаже земельных долей, находящихся в собственности Выбитского сельского поселения Солецкого района Новгородской области  сельскохозяйственной организации, крестьянскому (фермерскому) хозяйству, использующим земельный участок, находящийся в долевой собственности без проведения торгов»;</w:t>
      </w:r>
    </w:p>
    <w:p w:rsidR="00582B40" w:rsidRPr="00582B40" w:rsidRDefault="00582B40" w:rsidP="00582B40">
      <w:pPr>
        <w:spacing w:line="340" w:lineRule="exact"/>
        <w:ind w:firstLine="709"/>
        <w:jc w:val="both"/>
        <w:rPr>
          <w:szCs w:val="26"/>
        </w:rPr>
      </w:pPr>
      <w:r w:rsidRPr="00582B40">
        <w:rPr>
          <w:szCs w:val="26"/>
        </w:rPr>
        <w:t>Совета депутатов Дубровского сельского поселения от 20.08.2014 № 315 «Об утверждении Положения о порядке предоставления земельных участков сельскохозяйственного назначения на территории Дубровского сельского поселения»;</w:t>
      </w:r>
    </w:p>
    <w:p w:rsidR="00582B40" w:rsidRPr="00582B40" w:rsidRDefault="00582B40" w:rsidP="00582B40">
      <w:pPr>
        <w:spacing w:line="340" w:lineRule="exact"/>
        <w:ind w:firstLine="709"/>
        <w:jc w:val="both"/>
        <w:rPr>
          <w:szCs w:val="26"/>
        </w:rPr>
      </w:pPr>
      <w:r w:rsidRPr="00582B40">
        <w:rPr>
          <w:szCs w:val="26"/>
        </w:rPr>
        <w:t>Совета депутатов Дубровского сельского поселения от 23.06.2015 № 360 «О внесении изменений в решение Совета депутатов Дубровского сельского поселения от 20.08.2014 № 315».</w:t>
      </w:r>
    </w:p>
    <w:p w:rsidR="00582B40" w:rsidRPr="00582B40" w:rsidRDefault="00582B40" w:rsidP="00582B40">
      <w:pPr>
        <w:spacing w:line="340" w:lineRule="exact"/>
        <w:ind w:firstLine="709"/>
        <w:jc w:val="both"/>
        <w:rPr>
          <w:szCs w:val="26"/>
        </w:rPr>
      </w:pPr>
      <w:r w:rsidRPr="00582B40">
        <w:rPr>
          <w:szCs w:val="26"/>
        </w:rPr>
        <w:t>3. Настоящее решение вступает в силу с момента его опубликования.</w:t>
      </w:r>
    </w:p>
    <w:p w:rsidR="00582B40" w:rsidRPr="00582B40" w:rsidRDefault="00582B40" w:rsidP="00582B40">
      <w:pPr>
        <w:spacing w:line="340" w:lineRule="exact"/>
        <w:ind w:firstLine="709"/>
        <w:jc w:val="both"/>
        <w:rPr>
          <w:szCs w:val="26"/>
        </w:rPr>
      </w:pPr>
      <w:r w:rsidRPr="00582B40">
        <w:rPr>
          <w:szCs w:val="26"/>
        </w:rPr>
        <w:t xml:space="preserve">4.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 </w:t>
      </w:r>
    </w:p>
    <w:p w:rsidR="00562537" w:rsidRDefault="00562537" w:rsidP="00657F32">
      <w:pPr>
        <w:tabs>
          <w:tab w:val="left" w:pos="7230"/>
        </w:tabs>
        <w:spacing w:line="360" w:lineRule="atLeast"/>
        <w:ind w:firstLine="709"/>
        <w:jc w:val="both"/>
        <w:rPr>
          <w:szCs w:val="28"/>
          <w:lang w:eastAsia="x-none"/>
        </w:rPr>
      </w:pPr>
    </w:p>
    <w:p w:rsidR="003773C3" w:rsidRDefault="003773C3" w:rsidP="00657F32">
      <w:pPr>
        <w:tabs>
          <w:tab w:val="left" w:pos="7230"/>
        </w:tabs>
        <w:spacing w:line="360" w:lineRule="atLeast"/>
        <w:ind w:firstLine="709"/>
        <w:jc w:val="both"/>
        <w:rPr>
          <w:szCs w:val="28"/>
          <w:lang w:eastAsia="x-none"/>
        </w:rPr>
      </w:pPr>
    </w:p>
    <w:tbl>
      <w:tblPr>
        <w:tblW w:w="9072" w:type="dxa"/>
        <w:tblInd w:w="60" w:type="dxa"/>
        <w:tblLayout w:type="fixed"/>
        <w:tblCellMar>
          <w:left w:w="60" w:type="dxa"/>
          <w:right w:w="60" w:type="dxa"/>
        </w:tblCellMar>
        <w:tblLook w:val="04A0" w:firstRow="1" w:lastRow="0" w:firstColumn="1" w:lastColumn="0" w:noHBand="0" w:noVBand="1"/>
      </w:tblPr>
      <w:tblGrid>
        <w:gridCol w:w="4820"/>
        <w:gridCol w:w="4252"/>
      </w:tblGrid>
      <w:tr w:rsidR="00657F32" w:rsidTr="00984A36">
        <w:trPr>
          <w:trHeight w:val="940"/>
        </w:trPr>
        <w:tc>
          <w:tcPr>
            <w:tcW w:w="4820" w:type="dxa"/>
          </w:tcPr>
          <w:p w:rsidR="00657F32" w:rsidRDefault="00657F32" w:rsidP="00984A36">
            <w:pPr>
              <w:pStyle w:val="1"/>
              <w:suppressLineNumbers/>
              <w:snapToGrid w:val="0"/>
              <w:spacing w:before="0" w:after="0" w:line="240" w:lineRule="exact"/>
              <w:ind w:firstLine="0"/>
              <w:jc w:val="left"/>
              <w:rPr>
                <w:rFonts w:ascii="Times New Roman" w:hAnsi="Times New Roman" w:cs="Times New Roman"/>
                <w:b/>
                <w:sz w:val="28"/>
                <w:szCs w:val="28"/>
              </w:rPr>
            </w:pPr>
          </w:p>
          <w:p w:rsidR="00657F32" w:rsidRDefault="00657F32" w:rsidP="00984A36">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Первый заместитель Глав</w:t>
            </w:r>
            <w:r w:rsidR="00E33416">
              <w:rPr>
                <w:rFonts w:ascii="Times New Roman" w:hAnsi="Times New Roman" w:cs="Times New Roman"/>
                <w:b/>
                <w:sz w:val="28"/>
                <w:szCs w:val="28"/>
              </w:rPr>
              <w:t>ы</w:t>
            </w:r>
            <w:bookmarkStart w:id="0" w:name="_GoBack"/>
            <w:bookmarkEnd w:id="0"/>
            <w:r>
              <w:rPr>
                <w:rFonts w:ascii="Times New Roman" w:hAnsi="Times New Roman" w:cs="Times New Roman"/>
                <w:b/>
                <w:sz w:val="28"/>
                <w:szCs w:val="28"/>
              </w:rPr>
              <w:t xml:space="preserve"> администрации Солецкого муниципального округа</w:t>
            </w:r>
          </w:p>
          <w:p w:rsidR="00657F32" w:rsidRDefault="00657F32" w:rsidP="00984A36">
            <w:pPr>
              <w:pStyle w:val="1"/>
              <w:suppressLineNumbers/>
              <w:snapToGrid w:val="0"/>
              <w:spacing w:before="0" w:after="0" w:line="240" w:lineRule="exact"/>
              <w:ind w:firstLine="0"/>
              <w:jc w:val="right"/>
              <w:rPr>
                <w:rFonts w:ascii="Times New Roman" w:hAnsi="Times New Roman" w:cs="Times New Roman"/>
                <w:b/>
                <w:spacing w:val="-6"/>
                <w:sz w:val="28"/>
                <w:szCs w:val="28"/>
              </w:rPr>
            </w:pPr>
            <w:r>
              <w:rPr>
                <w:rFonts w:ascii="Times New Roman" w:hAnsi="Times New Roman" w:cs="Times New Roman"/>
                <w:b/>
                <w:sz w:val="28"/>
                <w:szCs w:val="28"/>
              </w:rPr>
              <w:t xml:space="preserve">                                    Ю.Н. Дуничев</w:t>
            </w:r>
          </w:p>
        </w:tc>
        <w:tc>
          <w:tcPr>
            <w:tcW w:w="4252" w:type="dxa"/>
          </w:tcPr>
          <w:p w:rsidR="00657F32" w:rsidRDefault="00657F32" w:rsidP="00984A36">
            <w:pPr>
              <w:pStyle w:val="1"/>
              <w:suppressLineNumbers/>
              <w:snapToGrid w:val="0"/>
              <w:spacing w:before="0" w:after="0" w:line="240" w:lineRule="exact"/>
              <w:ind w:firstLine="0"/>
              <w:jc w:val="left"/>
              <w:rPr>
                <w:rFonts w:ascii="Times New Roman" w:hAnsi="Times New Roman" w:cs="Times New Roman"/>
                <w:b/>
                <w:sz w:val="28"/>
                <w:szCs w:val="28"/>
              </w:rPr>
            </w:pPr>
          </w:p>
          <w:p w:rsidR="00657F32" w:rsidRDefault="00657F32" w:rsidP="00984A36">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 xml:space="preserve">Председатель Думы Солецкого муниципального округа </w:t>
            </w:r>
          </w:p>
          <w:p w:rsidR="00657F32" w:rsidRDefault="00657F32" w:rsidP="00984A36">
            <w:pPr>
              <w:pStyle w:val="1"/>
              <w:suppressLineNumbers/>
              <w:snapToGrid w:val="0"/>
              <w:spacing w:before="0" w:after="0" w:line="240" w:lineRule="exact"/>
              <w:ind w:firstLine="0"/>
              <w:jc w:val="right"/>
              <w:rPr>
                <w:rFonts w:ascii="Times New Roman" w:hAnsi="Times New Roman" w:cs="Times New Roman"/>
                <w:b/>
                <w:sz w:val="28"/>
                <w:szCs w:val="28"/>
              </w:rPr>
            </w:pPr>
            <w:r>
              <w:rPr>
                <w:rFonts w:ascii="Times New Roman" w:hAnsi="Times New Roman" w:cs="Times New Roman"/>
                <w:b/>
                <w:sz w:val="28"/>
                <w:szCs w:val="28"/>
              </w:rPr>
              <w:t>П.А. Ковалев</w:t>
            </w:r>
          </w:p>
        </w:tc>
      </w:tr>
    </w:tbl>
    <w:p w:rsidR="00657F32" w:rsidRDefault="00657F32" w:rsidP="00657F32">
      <w:pPr>
        <w:spacing w:line="240" w:lineRule="exact"/>
        <w:jc w:val="center"/>
        <w:rPr>
          <w:szCs w:val="28"/>
        </w:rPr>
      </w:pPr>
    </w:p>
    <w:p w:rsidR="00657F32" w:rsidRDefault="00657F32" w:rsidP="00657F32">
      <w:pPr>
        <w:pStyle w:val="2"/>
        <w:suppressLineNumbers/>
        <w:rPr>
          <w:b/>
          <w:sz w:val="28"/>
          <w:szCs w:val="28"/>
          <w:lang w:val="ru-RU"/>
        </w:rPr>
      </w:pPr>
    </w:p>
    <w:p w:rsidR="007D7B4A" w:rsidRDefault="007D7B4A" w:rsidP="00657F32">
      <w:pPr>
        <w:pStyle w:val="2"/>
        <w:suppressLineNumbers/>
        <w:rPr>
          <w:b/>
          <w:sz w:val="28"/>
          <w:szCs w:val="28"/>
          <w:lang w:val="ru-RU"/>
        </w:rPr>
      </w:pPr>
    </w:p>
    <w:p w:rsidR="003773C3" w:rsidRDefault="003773C3" w:rsidP="00657F32">
      <w:pPr>
        <w:pStyle w:val="2"/>
        <w:suppressLineNumbers/>
        <w:rPr>
          <w:b/>
          <w:sz w:val="28"/>
          <w:szCs w:val="28"/>
          <w:lang w:val="ru-RU"/>
        </w:rPr>
      </w:pPr>
    </w:p>
    <w:p w:rsidR="00657F32" w:rsidRDefault="00657F32" w:rsidP="00657F32">
      <w:pPr>
        <w:pStyle w:val="2"/>
        <w:suppressLineNumbers/>
        <w:rPr>
          <w:b/>
          <w:sz w:val="28"/>
          <w:szCs w:val="28"/>
          <w:lang w:val="ru-RU"/>
        </w:rPr>
      </w:pPr>
      <w:r>
        <w:rPr>
          <w:b/>
          <w:sz w:val="28"/>
          <w:szCs w:val="28"/>
          <w:lang w:val="ru-RU"/>
        </w:rPr>
        <w:t>28 января 2021 года</w:t>
      </w:r>
    </w:p>
    <w:p w:rsidR="00657F32" w:rsidRDefault="00657F32" w:rsidP="00657F32">
      <w:pPr>
        <w:pStyle w:val="2"/>
        <w:suppressLineNumbers/>
        <w:rPr>
          <w:b/>
          <w:sz w:val="28"/>
          <w:szCs w:val="28"/>
          <w:lang w:val="ru-RU"/>
        </w:rPr>
      </w:pPr>
      <w:r>
        <w:rPr>
          <w:b/>
          <w:sz w:val="28"/>
          <w:szCs w:val="28"/>
        </w:rPr>
        <w:t xml:space="preserve">№ </w:t>
      </w:r>
      <w:r>
        <w:rPr>
          <w:b/>
          <w:sz w:val="28"/>
          <w:szCs w:val="28"/>
          <w:lang w:val="ru-RU"/>
        </w:rPr>
        <w:t>10</w:t>
      </w:r>
      <w:r w:rsidR="00582B40">
        <w:rPr>
          <w:b/>
          <w:sz w:val="28"/>
          <w:szCs w:val="28"/>
          <w:lang w:val="ru-RU"/>
        </w:rPr>
        <w:t>5</w:t>
      </w:r>
    </w:p>
    <w:p w:rsidR="00657F32" w:rsidRDefault="00657F32" w:rsidP="00657F32">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г. Сольцы</w:t>
      </w:r>
    </w:p>
    <w:p w:rsidR="003773C3" w:rsidRDefault="003773C3" w:rsidP="00657F32">
      <w:pPr>
        <w:jc w:val="right"/>
        <w:rPr>
          <w:sz w:val="24"/>
          <w:szCs w:val="28"/>
        </w:rPr>
      </w:pPr>
    </w:p>
    <w:p w:rsidR="00582B40" w:rsidRDefault="00582B40" w:rsidP="00657F32">
      <w:pPr>
        <w:jc w:val="right"/>
        <w:rPr>
          <w:sz w:val="24"/>
          <w:szCs w:val="28"/>
        </w:rPr>
      </w:pPr>
    </w:p>
    <w:p w:rsidR="00582B40" w:rsidRDefault="00582B40" w:rsidP="00657F32">
      <w:pPr>
        <w:jc w:val="right"/>
        <w:rPr>
          <w:sz w:val="24"/>
          <w:szCs w:val="28"/>
        </w:rPr>
      </w:pPr>
    </w:p>
    <w:p w:rsidR="00582B40" w:rsidRDefault="00582B40" w:rsidP="00657F32">
      <w:pPr>
        <w:jc w:val="right"/>
        <w:rPr>
          <w:sz w:val="24"/>
          <w:szCs w:val="28"/>
        </w:rPr>
      </w:pPr>
    </w:p>
    <w:p w:rsidR="00A94E8A" w:rsidRDefault="00A94E8A" w:rsidP="00582B40">
      <w:pPr>
        <w:widowControl w:val="0"/>
        <w:autoSpaceDE w:val="0"/>
        <w:autoSpaceDN w:val="0"/>
        <w:jc w:val="right"/>
        <w:outlineLvl w:val="0"/>
        <w:rPr>
          <w:sz w:val="24"/>
        </w:rPr>
      </w:pPr>
    </w:p>
    <w:p w:rsidR="00582B40" w:rsidRPr="00582B40" w:rsidRDefault="00582B40" w:rsidP="00582B40">
      <w:pPr>
        <w:widowControl w:val="0"/>
        <w:autoSpaceDE w:val="0"/>
        <w:autoSpaceDN w:val="0"/>
        <w:jc w:val="right"/>
        <w:outlineLvl w:val="0"/>
        <w:rPr>
          <w:sz w:val="24"/>
        </w:rPr>
      </w:pPr>
      <w:r w:rsidRPr="00582B40">
        <w:rPr>
          <w:sz w:val="24"/>
        </w:rPr>
        <w:lastRenderedPageBreak/>
        <w:t>Утвержден</w:t>
      </w:r>
    </w:p>
    <w:p w:rsidR="00582B40" w:rsidRPr="00582B40" w:rsidRDefault="00582B40" w:rsidP="00582B40">
      <w:pPr>
        <w:widowControl w:val="0"/>
        <w:autoSpaceDE w:val="0"/>
        <w:autoSpaceDN w:val="0"/>
        <w:jc w:val="right"/>
        <w:rPr>
          <w:sz w:val="24"/>
        </w:rPr>
      </w:pPr>
      <w:r w:rsidRPr="00582B40">
        <w:rPr>
          <w:sz w:val="24"/>
        </w:rPr>
        <w:t>решением Думы Солецкого</w:t>
      </w:r>
    </w:p>
    <w:p w:rsidR="00582B40" w:rsidRPr="00582B40" w:rsidRDefault="00582B40" w:rsidP="00582B40">
      <w:pPr>
        <w:widowControl w:val="0"/>
        <w:autoSpaceDE w:val="0"/>
        <w:autoSpaceDN w:val="0"/>
        <w:jc w:val="right"/>
        <w:rPr>
          <w:sz w:val="24"/>
        </w:rPr>
      </w:pPr>
      <w:r w:rsidRPr="00582B40">
        <w:rPr>
          <w:sz w:val="24"/>
        </w:rPr>
        <w:t>муниципального округа</w:t>
      </w:r>
    </w:p>
    <w:p w:rsidR="00582B40" w:rsidRPr="00582B40" w:rsidRDefault="00582B40" w:rsidP="00582B40">
      <w:pPr>
        <w:widowControl w:val="0"/>
        <w:autoSpaceDE w:val="0"/>
        <w:autoSpaceDN w:val="0"/>
        <w:jc w:val="right"/>
        <w:rPr>
          <w:sz w:val="24"/>
        </w:rPr>
      </w:pPr>
      <w:r w:rsidRPr="00582B40">
        <w:rPr>
          <w:sz w:val="24"/>
        </w:rPr>
        <w:t>от 28.01.2021 № 105</w:t>
      </w:r>
    </w:p>
    <w:p w:rsidR="00582B40" w:rsidRPr="00C405A1" w:rsidRDefault="00582B40" w:rsidP="00582B40">
      <w:pPr>
        <w:widowControl w:val="0"/>
        <w:autoSpaceDE w:val="0"/>
        <w:autoSpaceDN w:val="0"/>
        <w:spacing w:line="360" w:lineRule="exact"/>
        <w:jc w:val="both"/>
        <w:rPr>
          <w:szCs w:val="28"/>
        </w:rPr>
      </w:pPr>
    </w:p>
    <w:p w:rsidR="00582B40" w:rsidRPr="00A94E8A" w:rsidRDefault="00582B40" w:rsidP="00A94E8A">
      <w:pPr>
        <w:widowControl w:val="0"/>
        <w:autoSpaceDE w:val="0"/>
        <w:autoSpaceDN w:val="0"/>
        <w:jc w:val="center"/>
        <w:rPr>
          <w:b/>
          <w:szCs w:val="28"/>
        </w:rPr>
      </w:pPr>
      <w:bookmarkStart w:id="1" w:name="P46"/>
      <w:bookmarkEnd w:id="1"/>
      <w:r w:rsidRPr="00A94E8A">
        <w:rPr>
          <w:b/>
          <w:szCs w:val="28"/>
        </w:rPr>
        <w:t>ПОРЯДОК</w:t>
      </w:r>
    </w:p>
    <w:p w:rsidR="00582B40" w:rsidRPr="00A94E8A" w:rsidRDefault="00582B40" w:rsidP="00A94E8A">
      <w:pPr>
        <w:widowControl w:val="0"/>
        <w:autoSpaceDE w:val="0"/>
        <w:autoSpaceDN w:val="0"/>
        <w:jc w:val="center"/>
        <w:rPr>
          <w:b/>
          <w:szCs w:val="28"/>
        </w:rPr>
      </w:pPr>
      <w:r w:rsidRPr="00A94E8A">
        <w:rPr>
          <w:b/>
          <w:szCs w:val="28"/>
        </w:rPr>
        <w:t>РАСПОРЯЖЕНИЯ И УПРАВЛЕНИЯ ЗЕМЕЛЬНЫМИ УЧАСТКАМИ, НАХОДЯЩИМИСЯ В МУНИЦИПАЛЬНОЙ СОБСТВЕННОСТИ СОЛЕЦКОГО МУНИЦИПАЛЬНОГО ОКРУГА, А ТАКЖЕ ЗЕМЕЛЬНЫМИ УЧАСТКАМИ, ГОСУДАРСТВЕННАЯ</w:t>
      </w:r>
    </w:p>
    <w:p w:rsidR="00582B40" w:rsidRPr="00A94E8A" w:rsidRDefault="00582B40" w:rsidP="00A94E8A">
      <w:pPr>
        <w:widowControl w:val="0"/>
        <w:autoSpaceDE w:val="0"/>
        <w:autoSpaceDN w:val="0"/>
        <w:jc w:val="center"/>
        <w:rPr>
          <w:b/>
          <w:strike/>
          <w:szCs w:val="28"/>
        </w:rPr>
      </w:pPr>
      <w:proofErr w:type="gramStart"/>
      <w:r w:rsidRPr="00A94E8A">
        <w:rPr>
          <w:b/>
          <w:szCs w:val="28"/>
        </w:rPr>
        <w:t>СОБСТВЕННОСТЬ</w:t>
      </w:r>
      <w:proofErr w:type="gramEnd"/>
      <w:r w:rsidRPr="00A94E8A">
        <w:rPr>
          <w:b/>
          <w:szCs w:val="28"/>
        </w:rPr>
        <w:t xml:space="preserve"> НА КОТОРЫЕ НЕ РАЗГРАНИЧЕНА </w:t>
      </w:r>
    </w:p>
    <w:p w:rsidR="00582B40" w:rsidRPr="00A94E8A" w:rsidRDefault="00582B40" w:rsidP="00582B40">
      <w:pPr>
        <w:widowControl w:val="0"/>
        <w:autoSpaceDE w:val="0"/>
        <w:autoSpaceDN w:val="0"/>
        <w:spacing w:line="360" w:lineRule="exact"/>
        <w:jc w:val="both"/>
        <w:rPr>
          <w:szCs w:val="28"/>
        </w:rPr>
      </w:pPr>
    </w:p>
    <w:p w:rsidR="00582B40" w:rsidRPr="00A94E8A" w:rsidRDefault="00582B40" w:rsidP="00A94E8A">
      <w:pPr>
        <w:widowControl w:val="0"/>
        <w:autoSpaceDE w:val="0"/>
        <w:autoSpaceDN w:val="0"/>
        <w:ind w:firstLine="709"/>
        <w:jc w:val="center"/>
        <w:outlineLvl w:val="1"/>
        <w:rPr>
          <w:b/>
          <w:szCs w:val="28"/>
        </w:rPr>
      </w:pPr>
      <w:r w:rsidRPr="00A94E8A">
        <w:rPr>
          <w:b/>
          <w:szCs w:val="28"/>
        </w:rPr>
        <w:t>1. ОБЩИЕ ПОЛОЖЕНИЯ</w:t>
      </w:r>
    </w:p>
    <w:p w:rsidR="00582B40" w:rsidRPr="00A94E8A" w:rsidRDefault="00582B40" w:rsidP="00A94E8A">
      <w:pPr>
        <w:widowControl w:val="0"/>
        <w:autoSpaceDE w:val="0"/>
        <w:autoSpaceDN w:val="0"/>
        <w:ind w:firstLine="709"/>
        <w:jc w:val="both"/>
        <w:rPr>
          <w:szCs w:val="28"/>
        </w:rPr>
      </w:pPr>
      <w:r w:rsidRPr="00A94E8A">
        <w:rPr>
          <w:szCs w:val="28"/>
        </w:rPr>
        <w:t xml:space="preserve">1.1. </w:t>
      </w:r>
      <w:proofErr w:type="gramStart"/>
      <w:r w:rsidRPr="00A94E8A">
        <w:rPr>
          <w:szCs w:val="28"/>
        </w:rPr>
        <w:t xml:space="preserve">Настоящий Порядок распоряжения и управления земельными участками, находящимися в муниципальной собственности Солецкого муниципального округа, а также земельными участками, государственная собственность на которые не разграничена (далее - Порядок), принят 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 </w:t>
      </w:r>
      <w:hyperlink r:id="rId10" w:history="1">
        <w:r w:rsidRPr="00A94E8A">
          <w:rPr>
            <w:szCs w:val="28"/>
          </w:rPr>
          <w:t>законом</w:t>
        </w:r>
      </w:hyperlink>
      <w:r w:rsidRPr="00A94E8A">
        <w:rPr>
          <w:szCs w:val="28"/>
        </w:rPr>
        <w:t xml:space="preserve"> от 24 июля 2002 года № 101-ФЗ «Об обороте</w:t>
      </w:r>
      <w:proofErr w:type="gramEnd"/>
      <w:r w:rsidRPr="00A94E8A">
        <w:rPr>
          <w:szCs w:val="28"/>
        </w:rPr>
        <w:t xml:space="preserve"> земель сельскохозяйственного назначения» (далее – Федеральный закон № 101-ФЗ), областным </w:t>
      </w:r>
      <w:hyperlink r:id="rId11" w:history="1">
        <w:r w:rsidRPr="00A94E8A">
          <w:rPr>
            <w:szCs w:val="28"/>
          </w:rPr>
          <w:t>законом</w:t>
        </w:r>
      </w:hyperlink>
      <w:r w:rsidRPr="00A94E8A">
        <w:rPr>
          <w:szCs w:val="28"/>
        </w:rPr>
        <w:t xml:space="preserve"> от 03.10.2011 № 1057-ОЗ «О некоторых вопросах оборота земель сельскохозяйственного назначения на территории Новгородской области» (далее – Областной закон № 1057-ОЗ), областным </w:t>
      </w:r>
      <w:hyperlink r:id="rId12" w:history="1">
        <w:r w:rsidRPr="00A94E8A">
          <w:rPr>
            <w:szCs w:val="28"/>
          </w:rPr>
          <w:t>законом</w:t>
        </w:r>
      </w:hyperlink>
      <w:r w:rsidRPr="00A94E8A">
        <w:rPr>
          <w:szCs w:val="28"/>
        </w:rPr>
        <w:t xml:space="preserve"> от 27.04.2015 № 763-ОЗ «О предоставлении земельных участков на территории Новгородской области».</w:t>
      </w:r>
    </w:p>
    <w:p w:rsidR="00582B40" w:rsidRPr="00A94E8A" w:rsidRDefault="00582B40" w:rsidP="00A94E8A">
      <w:pPr>
        <w:widowControl w:val="0"/>
        <w:autoSpaceDE w:val="0"/>
        <w:autoSpaceDN w:val="0"/>
        <w:ind w:firstLine="709"/>
        <w:jc w:val="both"/>
        <w:rPr>
          <w:szCs w:val="28"/>
        </w:rPr>
      </w:pPr>
      <w:r w:rsidRPr="00A94E8A">
        <w:rPr>
          <w:szCs w:val="28"/>
        </w:rPr>
        <w:t>1.2. Настоящий Порядок определяет полномочия Администрации Солецкого муниципального округа по распоряжению и управлению земельными участками, находящимися в муниципальной собственности Солецкого муниципального округа (далее - муниципальная собственность), а также по предоставлению земельных участков, государственная собственность на которые не разграничена.</w:t>
      </w:r>
    </w:p>
    <w:p w:rsidR="00582B40" w:rsidRPr="00A94E8A" w:rsidRDefault="00582B40" w:rsidP="00A94E8A">
      <w:pPr>
        <w:widowControl w:val="0"/>
        <w:autoSpaceDE w:val="0"/>
        <w:autoSpaceDN w:val="0"/>
        <w:ind w:firstLine="709"/>
        <w:jc w:val="both"/>
        <w:rPr>
          <w:szCs w:val="28"/>
        </w:rPr>
      </w:pPr>
      <w:r w:rsidRPr="00A94E8A">
        <w:rPr>
          <w:szCs w:val="28"/>
        </w:rPr>
        <w:t>1.3. При распоряжении и управлении земельными участками решаются следующие задачи:</w:t>
      </w:r>
    </w:p>
    <w:p w:rsidR="00582B40" w:rsidRPr="00A94E8A" w:rsidRDefault="00582B40" w:rsidP="00A94E8A">
      <w:pPr>
        <w:widowControl w:val="0"/>
        <w:autoSpaceDE w:val="0"/>
        <w:autoSpaceDN w:val="0"/>
        <w:ind w:firstLine="709"/>
        <w:jc w:val="both"/>
        <w:rPr>
          <w:szCs w:val="28"/>
        </w:rPr>
      </w:pPr>
      <w:r w:rsidRPr="00A94E8A">
        <w:rPr>
          <w:szCs w:val="28"/>
        </w:rPr>
        <w:t>1.3.1. Формирование, учет, предоставление земельных участков;</w:t>
      </w:r>
    </w:p>
    <w:p w:rsidR="00582B40" w:rsidRPr="00A94E8A" w:rsidRDefault="00582B40" w:rsidP="00A94E8A">
      <w:pPr>
        <w:widowControl w:val="0"/>
        <w:autoSpaceDE w:val="0"/>
        <w:autoSpaceDN w:val="0"/>
        <w:ind w:firstLine="709"/>
        <w:jc w:val="both"/>
        <w:rPr>
          <w:szCs w:val="28"/>
        </w:rPr>
      </w:pPr>
      <w:r w:rsidRPr="00A94E8A">
        <w:rPr>
          <w:szCs w:val="28"/>
        </w:rPr>
        <w:t>1.3.2. Установление сервитутов;</w:t>
      </w:r>
    </w:p>
    <w:p w:rsidR="00582B40" w:rsidRPr="00A94E8A" w:rsidRDefault="00582B40" w:rsidP="00A94E8A">
      <w:pPr>
        <w:widowControl w:val="0"/>
        <w:autoSpaceDE w:val="0"/>
        <w:autoSpaceDN w:val="0"/>
        <w:ind w:firstLine="709"/>
        <w:jc w:val="both"/>
        <w:rPr>
          <w:szCs w:val="28"/>
        </w:rPr>
      </w:pPr>
      <w:r w:rsidRPr="00A94E8A">
        <w:rPr>
          <w:szCs w:val="28"/>
        </w:rPr>
        <w:t>1.3.3. Резервирование земель для муниципальных нужд;</w:t>
      </w:r>
    </w:p>
    <w:p w:rsidR="00582B40" w:rsidRPr="00A94E8A" w:rsidRDefault="00582B40" w:rsidP="00A94E8A">
      <w:pPr>
        <w:widowControl w:val="0"/>
        <w:autoSpaceDE w:val="0"/>
        <w:autoSpaceDN w:val="0"/>
        <w:ind w:firstLine="709"/>
        <w:jc w:val="both"/>
        <w:rPr>
          <w:szCs w:val="28"/>
        </w:rPr>
      </w:pPr>
      <w:r w:rsidRPr="00A94E8A">
        <w:rPr>
          <w:szCs w:val="28"/>
        </w:rPr>
        <w:t>1.3.4. Изъятие земельных участков;</w:t>
      </w:r>
    </w:p>
    <w:p w:rsidR="00582B40" w:rsidRPr="00A94E8A" w:rsidRDefault="00582B40" w:rsidP="00A94E8A">
      <w:pPr>
        <w:widowControl w:val="0"/>
        <w:autoSpaceDE w:val="0"/>
        <w:autoSpaceDN w:val="0"/>
        <w:ind w:firstLine="709"/>
        <w:jc w:val="both"/>
        <w:rPr>
          <w:szCs w:val="28"/>
        </w:rPr>
      </w:pPr>
      <w:r w:rsidRPr="00A94E8A">
        <w:rPr>
          <w:szCs w:val="28"/>
        </w:rPr>
        <w:t>1.3.5. Обмен земельного участка, находящегося в муниципальной собственности или государственная собственность на который не разграничена, на земельный участок, находящийся в частной собственности;</w:t>
      </w:r>
    </w:p>
    <w:p w:rsidR="00582B40" w:rsidRPr="00A94E8A" w:rsidRDefault="00582B40" w:rsidP="00A94E8A">
      <w:pPr>
        <w:widowControl w:val="0"/>
        <w:autoSpaceDE w:val="0"/>
        <w:autoSpaceDN w:val="0"/>
        <w:ind w:firstLine="709"/>
        <w:jc w:val="both"/>
        <w:rPr>
          <w:szCs w:val="28"/>
        </w:rPr>
      </w:pPr>
      <w:r w:rsidRPr="00A94E8A">
        <w:rPr>
          <w:szCs w:val="28"/>
        </w:rPr>
        <w:t xml:space="preserve">1.3.6. Перераспределение земель и (или) земельных участков, находящихся в муниципальной собственности или государственная собственность на </w:t>
      </w:r>
      <w:proofErr w:type="gramStart"/>
      <w:r w:rsidRPr="00A94E8A">
        <w:rPr>
          <w:szCs w:val="28"/>
        </w:rPr>
        <w:t>который</w:t>
      </w:r>
      <w:proofErr w:type="gramEnd"/>
      <w:r w:rsidRPr="00A94E8A">
        <w:rPr>
          <w:szCs w:val="28"/>
        </w:rPr>
        <w:t xml:space="preserve"> не разграничена, между собой и таких земель и (или) земельных участков и земельных участков, находящихся в частной собственности;</w:t>
      </w:r>
    </w:p>
    <w:p w:rsidR="00582B40" w:rsidRPr="00A94E8A" w:rsidRDefault="00582B40" w:rsidP="00A94E8A">
      <w:pPr>
        <w:widowControl w:val="0"/>
        <w:autoSpaceDE w:val="0"/>
        <w:autoSpaceDN w:val="0"/>
        <w:ind w:firstLine="709"/>
        <w:jc w:val="both"/>
        <w:rPr>
          <w:szCs w:val="28"/>
        </w:rPr>
      </w:pPr>
      <w:r w:rsidRPr="00A94E8A">
        <w:rPr>
          <w:szCs w:val="28"/>
        </w:rPr>
        <w:lastRenderedPageBreak/>
        <w:t xml:space="preserve">1.3.7. Выдача разрешений на использование земель или земельных участков, находящихся в муниципальной собственности или государственная собственность на </w:t>
      </w:r>
      <w:proofErr w:type="gramStart"/>
      <w:r w:rsidRPr="00A94E8A">
        <w:rPr>
          <w:szCs w:val="28"/>
        </w:rPr>
        <w:t>который</w:t>
      </w:r>
      <w:proofErr w:type="gramEnd"/>
      <w:r w:rsidRPr="00A94E8A">
        <w:rPr>
          <w:szCs w:val="28"/>
        </w:rPr>
        <w:t xml:space="preserve"> не разграничена, без предоставления земельных участков и установления сервитута;</w:t>
      </w:r>
    </w:p>
    <w:p w:rsidR="00582B40" w:rsidRPr="00A94E8A" w:rsidRDefault="00582B40" w:rsidP="00A94E8A">
      <w:pPr>
        <w:widowControl w:val="0"/>
        <w:autoSpaceDE w:val="0"/>
        <w:autoSpaceDN w:val="0"/>
        <w:ind w:firstLine="709"/>
        <w:jc w:val="both"/>
        <w:rPr>
          <w:szCs w:val="28"/>
        </w:rPr>
      </w:pPr>
      <w:r w:rsidRPr="00A94E8A">
        <w:rPr>
          <w:szCs w:val="28"/>
        </w:rPr>
        <w:t xml:space="preserve">1.4. Распоряжение и управление земельными участками, находящимися в муниципальной собственности или государственная собственность на </w:t>
      </w:r>
      <w:proofErr w:type="gramStart"/>
      <w:r w:rsidRPr="00A94E8A">
        <w:rPr>
          <w:szCs w:val="28"/>
        </w:rPr>
        <w:t>который</w:t>
      </w:r>
      <w:proofErr w:type="gramEnd"/>
      <w:r w:rsidRPr="00A94E8A">
        <w:rPr>
          <w:szCs w:val="28"/>
        </w:rPr>
        <w:t xml:space="preserve"> не разграничена, осуществляет Администрация Солецкого муниципального округа (далее - Администрация муниципального округа). Непосредственное исполнение данных полномочий осуществляет отдел имущественных и земельных отношений Администрации Солецкого муниципального округа (далее - отдел) в пределах своих полномочий и в соответствии с действующим законодательством Российской Федерации.</w:t>
      </w:r>
    </w:p>
    <w:p w:rsidR="00582B40" w:rsidRPr="00A94E8A" w:rsidRDefault="00582B40" w:rsidP="00A94E8A">
      <w:pPr>
        <w:widowControl w:val="0"/>
        <w:autoSpaceDE w:val="0"/>
        <w:autoSpaceDN w:val="0"/>
        <w:ind w:firstLine="709"/>
        <w:jc w:val="both"/>
        <w:rPr>
          <w:szCs w:val="28"/>
        </w:rPr>
      </w:pPr>
    </w:p>
    <w:p w:rsidR="00582B40" w:rsidRPr="00A94E8A" w:rsidRDefault="00582B40" w:rsidP="00A94E8A">
      <w:pPr>
        <w:widowControl w:val="0"/>
        <w:autoSpaceDE w:val="0"/>
        <w:autoSpaceDN w:val="0"/>
        <w:jc w:val="center"/>
        <w:outlineLvl w:val="1"/>
        <w:rPr>
          <w:b/>
          <w:szCs w:val="28"/>
        </w:rPr>
      </w:pPr>
      <w:r w:rsidRPr="00A94E8A">
        <w:rPr>
          <w:b/>
          <w:szCs w:val="28"/>
        </w:rPr>
        <w:t xml:space="preserve">2. ФОРМИРОВАНИЕ, УЧЕТ, ПРЕДОСТАВЛЕНИЕ </w:t>
      </w:r>
    </w:p>
    <w:p w:rsidR="00582B40" w:rsidRPr="00A94E8A" w:rsidRDefault="00582B40" w:rsidP="00A94E8A">
      <w:pPr>
        <w:widowControl w:val="0"/>
        <w:autoSpaceDE w:val="0"/>
        <w:autoSpaceDN w:val="0"/>
        <w:jc w:val="center"/>
        <w:outlineLvl w:val="1"/>
        <w:rPr>
          <w:b/>
          <w:szCs w:val="28"/>
        </w:rPr>
      </w:pPr>
      <w:r w:rsidRPr="00A94E8A">
        <w:rPr>
          <w:b/>
          <w:szCs w:val="28"/>
        </w:rPr>
        <w:t>ЗЕМЕЛЬНЫХ УЧАСТКОВ</w:t>
      </w:r>
    </w:p>
    <w:p w:rsidR="00582B40" w:rsidRPr="00A94E8A" w:rsidRDefault="00582B40" w:rsidP="00A94E8A">
      <w:pPr>
        <w:widowControl w:val="0"/>
        <w:autoSpaceDE w:val="0"/>
        <w:autoSpaceDN w:val="0"/>
        <w:ind w:firstLine="709"/>
        <w:jc w:val="both"/>
        <w:rPr>
          <w:szCs w:val="28"/>
        </w:rPr>
      </w:pPr>
      <w:r w:rsidRPr="00A94E8A">
        <w:rPr>
          <w:szCs w:val="28"/>
        </w:rPr>
        <w:t xml:space="preserve">2.1. </w:t>
      </w:r>
      <w:proofErr w:type="gramStart"/>
      <w:r w:rsidRPr="00A94E8A">
        <w:rPr>
          <w:szCs w:val="28"/>
        </w:rPr>
        <w:t>Формирование (образование) земельных участков из земель, находящихся в муниципальной собственности или государственная собственность на который не разграничена, осуществляется в соответствии с одним из следующих документов:</w:t>
      </w:r>
      <w:proofErr w:type="gramEnd"/>
    </w:p>
    <w:p w:rsidR="00582B40" w:rsidRPr="00A94E8A" w:rsidRDefault="00582B40" w:rsidP="00A94E8A">
      <w:pPr>
        <w:widowControl w:val="0"/>
        <w:autoSpaceDE w:val="0"/>
        <w:autoSpaceDN w:val="0"/>
        <w:ind w:firstLine="709"/>
        <w:jc w:val="both"/>
        <w:rPr>
          <w:szCs w:val="28"/>
        </w:rPr>
      </w:pPr>
      <w:r w:rsidRPr="00A94E8A">
        <w:rPr>
          <w:szCs w:val="28"/>
        </w:rPr>
        <w:t>2.1.1. Проект межевания территории, утвержденный в соответствии с Градостроительным кодексом Российской Федерации;</w:t>
      </w:r>
    </w:p>
    <w:p w:rsidR="00582B40" w:rsidRPr="00A94E8A" w:rsidRDefault="00582B40" w:rsidP="00A94E8A">
      <w:pPr>
        <w:widowControl w:val="0"/>
        <w:autoSpaceDE w:val="0"/>
        <w:autoSpaceDN w:val="0"/>
        <w:ind w:firstLine="709"/>
        <w:jc w:val="both"/>
        <w:rPr>
          <w:szCs w:val="28"/>
        </w:rPr>
      </w:pPr>
      <w:r w:rsidRPr="00A94E8A">
        <w:rPr>
          <w:szCs w:val="28"/>
        </w:rPr>
        <w:t>2.1.2. Проектная документация о местоположении, границах, площади и об иных количественных и качественных характеристиках лесных участков;</w:t>
      </w:r>
    </w:p>
    <w:p w:rsidR="00582B40" w:rsidRPr="00A94E8A" w:rsidRDefault="00582B40" w:rsidP="00A94E8A">
      <w:pPr>
        <w:widowControl w:val="0"/>
        <w:autoSpaceDE w:val="0"/>
        <w:autoSpaceDN w:val="0"/>
        <w:ind w:firstLine="709"/>
        <w:jc w:val="both"/>
        <w:rPr>
          <w:szCs w:val="28"/>
        </w:rPr>
      </w:pPr>
      <w:r w:rsidRPr="00A94E8A">
        <w:rPr>
          <w:szCs w:val="28"/>
        </w:rPr>
        <w:t>2.1.3. Утвержденная схема расположения земельного участка или земельных участков на кадастровом плане территории.</w:t>
      </w:r>
    </w:p>
    <w:p w:rsidR="00582B40" w:rsidRPr="00A94E8A" w:rsidRDefault="00582B40" w:rsidP="00A94E8A">
      <w:pPr>
        <w:widowControl w:val="0"/>
        <w:autoSpaceDE w:val="0"/>
        <w:autoSpaceDN w:val="0"/>
        <w:ind w:firstLine="709"/>
        <w:jc w:val="both"/>
        <w:rPr>
          <w:szCs w:val="28"/>
        </w:rPr>
      </w:pPr>
      <w:r w:rsidRPr="00A94E8A">
        <w:rPr>
          <w:szCs w:val="28"/>
        </w:rPr>
        <w:t>2.2. Исключительно в соответствии с утвержденным проектом межевания территории осуществляется образование земельных участков:</w:t>
      </w:r>
    </w:p>
    <w:p w:rsidR="00582B40" w:rsidRPr="00A94E8A" w:rsidRDefault="00582B40" w:rsidP="00A94E8A">
      <w:pPr>
        <w:widowControl w:val="0"/>
        <w:autoSpaceDE w:val="0"/>
        <w:autoSpaceDN w:val="0"/>
        <w:ind w:firstLine="709"/>
        <w:jc w:val="both"/>
        <w:rPr>
          <w:szCs w:val="28"/>
        </w:rPr>
      </w:pPr>
      <w:r w:rsidRPr="00A94E8A">
        <w:rPr>
          <w:szCs w:val="28"/>
        </w:rPr>
        <w:t>2.2.1. Из земельного участка, предоставленного для комплексного освоения территории;</w:t>
      </w:r>
    </w:p>
    <w:p w:rsidR="00582B40" w:rsidRPr="00A94E8A" w:rsidRDefault="00582B40" w:rsidP="00A94E8A">
      <w:pPr>
        <w:widowControl w:val="0"/>
        <w:autoSpaceDE w:val="0"/>
        <w:autoSpaceDN w:val="0"/>
        <w:ind w:firstLine="709"/>
        <w:jc w:val="both"/>
        <w:rPr>
          <w:szCs w:val="28"/>
        </w:rPr>
      </w:pPr>
      <w:r w:rsidRPr="00A94E8A">
        <w:rPr>
          <w:szCs w:val="28"/>
        </w:rPr>
        <w:t>2.2.2.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582B40" w:rsidRPr="00A94E8A" w:rsidRDefault="00582B40" w:rsidP="00A94E8A">
      <w:pPr>
        <w:widowControl w:val="0"/>
        <w:autoSpaceDE w:val="0"/>
        <w:autoSpaceDN w:val="0"/>
        <w:ind w:firstLine="709"/>
        <w:jc w:val="both"/>
        <w:rPr>
          <w:szCs w:val="28"/>
        </w:rPr>
      </w:pPr>
      <w:r w:rsidRPr="00A94E8A">
        <w:rPr>
          <w:szCs w:val="28"/>
        </w:rPr>
        <w:t>2.2.3.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582B40" w:rsidRPr="00A94E8A" w:rsidRDefault="00582B40" w:rsidP="00A94E8A">
      <w:pPr>
        <w:widowControl w:val="0"/>
        <w:autoSpaceDE w:val="0"/>
        <w:autoSpaceDN w:val="0"/>
        <w:ind w:firstLine="709"/>
        <w:jc w:val="both"/>
        <w:rPr>
          <w:szCs w:val="28"/>
        </w:rPr>
      </w:pPr>
      <w:r w:rsidRPr="00A94E8A">
        <w:rPr>
          <w:szCs w:val="28"/>
        </w:rPr>
        <w:t>2.2.4. В границах элемента планировочной структуры, застроенного многоквартирными домами;</w:t>
      </w:r>
    </w:p>
    <w:p w:rsidR="00582B40" w:rsidRPr="00A94E8A" w:rsidRDefault="00582B40" w:rsidP="00A94E8A">
      <w:pPr>
        <w:widowControl w:val="0"/>
        <w:autoSpaceDE w:val="0"/>
        <w:autoSpaceDN w:val="0"/>
        <w:ind w:firstLine="709"/>
        <w:jc w:val="both"/>
        <w:rPr>
          <w:szCs w:val="28"/>
        </w:rPr>
      </w:pPr>
      <w:r w:rsidRPr="00A94E8A">
        <w:rPr>
          <w:szCs w:val="28"/>
        </w:rPr>
        <w:t>2.2.5. Для строительства, реконструкции линейных объектов федерального, регионального или местного значения.</w:t>
      </w:r>
    </w:p>
    <w:p w:rsidR="00582B40" w:rsidRPr="00A94E8A" w:rsidRDefault="00582B40" w:rsidP="00A94E8A">
      <w:pPr>
        <w:widowControl w:val="0"/>
        <w:autoSpaceDE w:val="0"/>
        <w:autoSpaceDN w:val="0"/>
        <w:ind w:firstLine="709"/>
        <w:jc w:val="both"/>
        <w:rPr>
          <w:szCs w:val="28"/>
        </w:rPr>
      </w:pPr>
      <w:r w:rsidRPr="00A94E8A">
        <w:rPr>
          <w:szCs w:val="28"/>
        </w:rPr>
        <w:t xml:space="preserve">2.3. </w:t>
      </w:r>
      <w:proofErr w:type="gramStart"/>
      <w:r w:rsidRPr="00A94E8A">
        <w:rPr>
          <w:szCs w:val="28"/>
        </w:rPr>
        <w:t xml:space="preserve">Подготовка схемы расположения земельного участка или земельных участков на кадастровом плане территории на землях, находящихся в муниципальной собственности или государственная собственность на который не разграничена (далее - схема расположения земельного участка) обеспечивается отделом, за исключением образования земельных участков путем перераспределения земельных участков, </w:t>
      </w:r>
      <w:r w:rsidRPr="00A94E8A">
        <w:rPr>
          <w:szCs w:val="28"/>
        </w:rPr>
        <w:lastRenderedPageBreak/>
        <w:t>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w:t>
      </w:r>
      <w:proofErr w:type="gramEnd"/>
      <w:r w:rsidRPr="00A94E8A">
        <w:rPr>
          <w:szCs w:val="28"/>
        </w:rPr>
        <w:t xml:space="preserve"> земель и (или) земельных участков, находящихся в государственной или муниципальной собственности.</w:t>
      </w:r>
    </w:p>
    <w:p w:rsidR="00582B40" w:rsidRPr="00A94E8A" w:rsidRDefault="00582B40" w:rsidP="00A94E8A">
      <w:pPr>
        <w:widowControl w:val="0"/>
        <w:autoSpaceDE w:val="0"/>
        <w:autoSpaceDN w:val="0"/>
        <w:ind w:firstLine="709"/>
        <w:jc w:val="both"/>
        <w:rPr>
          <w:szCs w:val="28"/>
        </w:rPr>
      </w:pPr>
      <w:r w:rsidRPr="00A94E8A">
        <w:rPr>
          <w:szCs w:val="28"/>
        </w:rPr>
        <w:t>Подготовка схемы расположения земельного участка может быть обеспечена гражданином или юридическим лицом, заинтересованным в предоставлении земельного участка, в случаях:</w:t>
      </w:r>
    </w:p>
    <w:p w:rsidR="00582B40" w:rsidRPr="00A94E8A" w:rsidRDefault="00582B40" w:rsidP="00A94E8A">
      <w:pPr>
        <w:widowControl w:val="0"/>
        <w:autoSpaceDE w:val="0"/>
        <w:autoSpaceDN w:val="0"/>
        <w:ind w:firstLine="709"/>
        <w:jc w:val="both"/>
        <w:rPr>
          <w:szCs w:val="28"/>
        </w:rPr>
      </w:pPr>
      <w:r w:rsidRPr="00A94E8A">
        <w:rPr>
          <w:szCs w:val="28"/>
        </w:rPr>
        <w:t>в целях образования земельного участка для предоставления без проведения торгов;</w:t>
      </w:r>
    </w:p>
    <w:p w:rsidR="00582B40" w:rsidRPr="00A94E8A" w:rsidRDefault="00582B40" w:rsidP="00A94E8A">
      <w:pPr>
        <w:widowControl w:val="0"/>
        <w:autoSpaceDE w:val="0"/>
        <w:autoSpaceDN w:val="0"/>
        <w:ind w:firstLine="709"/>
        <w:jc w:val="both"/>
        <w:rPr>
          <w:szCs w:val="28"/>
        </w:rPr>
      </w:pPr>
      <w:r w:rsidRPr="00A94E8A">
        <w:rPr>
          <w:szCs w:val="28"/>
        </w:rPr>
        <w:t>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582B40" w:rsidRPr="00A94E8A" w:rsidRDefault="00582B40" w:rsidP="00A94E8A">
      <w:pPr>
        <w:widowControl w:val="0"/>
        <w:autoSpaceDE w:val="0"/>
        <w:autoSpaceDN w:val="0"/>
        <w:ind w:firstLine="709"/>
        <w:jc w:val="both"/>
        <w:rPr>
          <w:szCs w:val="28"/>
        </w:rPr>
      </w:pPr>
      <w:r w:rsidRPr="00A94E8A">
        <w:rPr>
          <w:szCs w:val="28"/>
        </w:rPr>
        <w:t>в целях образования земельного участка путем его раздела.</w:t>
      </w:r>
    </w:p>
    <w:p w:rsidR="00582B40" w:rsidRPr="00A94E8A" w:rsidRDefault="00582B40" w:rsidP="00A94E8A">
      <w:pPr>
        <w:widowControl w:val="0"/>
        <w:autoSpaceDE w:val="0"/>
        <w:autoSpaceDN w:val="0"/>
        <w:ind w:firstLine="709"/>
        <w:jc w:val="both"/>
        <w:rPr>
          <w:szCs w:val="28"/>
        </w:rPr>
      </w:pPr>
      <w:r w:rsidRPr="00A94E8A">
        <w:rPr>
          <w:szCs w:val="28"/>
        </w:rPr>
        <w:t>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582B40" w:rsidRPr="00A94E8A" w:rsidRDefault="00582B40" w:rsidP="00A94E8A">
      <w:pPr>
        <w:widowControl w:val="0"/>
        <w:autoSpaceDE w:val="0"/>
        <w:autoSpaceDN w:val="0"/>
        <w:ind w:firstLine="709"/>
        <w:jc w:val="both"/>
        <w:rPr>
          <w:szCs w:val="28"/>
        </w:rPr>
      </w:pPr>
      <w:r w:rsidRPr="00A94E8A">
        <w:rPr>
          <w:szCs w:val="28"/>
        </w:rPr>
        <w:t>2.4. Проведение работ по формированию земельного участка в обязательном порядке включает в себя:</w:t>
      </w:r>
    </w:p>
    <w:p w:rsidR="00582B40" w:rsidRPr="00A94E8A" w:rsidRDefault="00582B40" w:rsidP="00A94E8A">
      <w:pPr>
        <w:widowControl w:val="0"/>
        <w:autoSpaceDE w:val="0"/>
        <w:autoSpaceDN w:val="0"/>
        <w:ind w:firstLine="709"/>
        <w:jc w:val="both"/>
        <w:rPr>
          <w:szCs w:val="28"/>
        </w:rPr>
      </w:pPr>
      <w:r w:rsidRPr="00A94E8A">
        <w:rPr>
          <w:szCs w:val="28"/>
        </w:rPr>
        <w:t>2.4.1. Выполнение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w:t>
      </w:r>
    </w:p>
    <w:p w:rsidR="00582B40" w:rsidRPr="00A94E8A" w:rsidRDefault="00582B40" w:rsidP="00A94E8A">
      <w:pPr>
        <w:widowControl w:val="0"/>
        <w:autoSpaceDE w:val="0"/>
        <w:autoSpaceDN w:val="0"/>
        <w:ind w:firstLine="709"/>
        <w:jc w:val="both"/>
        <w:rPr>
          <w:szCs w:val="28"/>
        </w:rPr>
      </w:pPr>
      <w:r w:rsidRPr="00A94E8A">
        <w:rPr>
          <w:szCs w:val="28"/>
        </w:rPr>
        <w:t>2.4.2. Осуществление государственного кадастрового учета земельного участка.</w:t>
      </w:r>
    </w:p>
    <w:p w:rsidR="00582B40" w:rsidRPr="00A94E8A" w:rsidRDefault="00582B40" w:rsidP="00A94E8A">
      <w:pPr>
        <w:widowControl w:val="0"/>
        <w:autoSpaceDE w:val="0"/>
        <w:autoSpaceDN w:val="0"/>
        <w:ind w:firstLine="709"/>
        <w:jc w:val="both"/>
        <w:rPr>
          <w:szCs w:val="28"/>
        </w:rPr>
      </w:pPr>
      <w:r w:rsidRPr="00A94E8A">
        <w:rPr>
          <w:szCs w:val="28"/>
        </w:rPr>
        <w:t>2.5.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582B40" w:rsidRPr="00A94E8A" w:rsidRDefault="00582B40" w:rsidP="00A94E8A">
      <w:pPr>
        <w:widowControl w:val="0"/>
        <w:autoSpaceDE w:val="0"/>
        <w:autoSpaceDN w:val="0"/>
        <w:ind w:firstLine="709"/>
        <w:jc w:val="both"/>
        <w:rPr>
          <w:szCs w:val="28"/>
        </w:rPr>
      </w:pPr>
      <w:r w:rsidRPr="00A94E8A">
        <w:rPr>
          <w:szCs w:val="28"/>
        </w:rPr>
        <w:t xml:space="preserve">2.6. </w:t>
      </w:r>
      <w:proofErr w:type="gramStart"/>
      <w:r w:rsidRPr="00A94E8A">
        <w:rPr>
          <w:szCs w:val="28"/>
        </w:rPr>
        <w:t>В целях распоряжения и управления земельными участками отдел использует сведения, размещенные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w:t>
      </w:r>
      <w:proofErr w:type="gramEnd"/>
    </w:p>
    <w:p w:rsidR="00582B40" w:rsidRPr="00A94E8A" w:rsidRDefault="00582B40" w:rsidP="00A94E8A">
      <w:pPr>
        <w:widowControl w:val="0"/>
        <w:autoSpaceDE w:val="0"/>
        <w:autoSpaceDN w:val="0"/>
        <w:ind w:firstLine="709"/>
        <w:jc w:val="both"/>
        <w:rPr>
          <w:szCs w:val="28"/>
        </w:rPr>
      </w:pPr>
      <w:r w:rsidRPr="00A94E8A">
        <w:rPr>
          <w:szCs w:val="28"/>
        </w:rPr>
        <w:t>2.7. Учет сведений о земельных участках, предоставленных Администрацией муниципального округа, осуществляется отделом путем внесения их в электронную базу данных о земельных участках.</w:t>
      </w:r>
    </w:p>
    <w:p w:rsidR="00582B40" w:rsidRPr="00A94E8A" w:rsidRDefault="00582B40" w:rsidP="00A94E8A">
      <w:pPr>
        <w:widowControl w:val="0"/>
        <w:autoSpaceDE w:val="0"/>
        <w:autoSpaceDN w:val="0"/>
        <w:ind w:firstLine="709"/>
        <w:jc w:val="both"/>
        <w:rPr>
          <w:szCs w:val="28"/>
        </w:rPr>
      </w:pPr>
      <w:r w:rsidRPr="00A94E8A">
        <w:rPr>
          <w:szCs w:val="28"/>
        </w:rPr>
        <w:t xml:space="preserve">2.8. Предоставление земельных участков, находящихся в муниципальной собственности или государственная собственность на </w:t>
      </w:r>
      <w:proofErr w:type="gramStart"/>
      <w:r w:rsidRPr="00A94E8A">
        <w:rPr>
          <w:szCs w:val="28"/>
        </w:rPr>
        <w:t>который</w:t>
      </w:r>
      <w:proofErr w:type="gramEnd"/>
      <w:r w:rsidRPr="00A94E8A">
        <w:rPr>
          <w:szCs w:val="28"/>
        </w:rPr>
        <w:t xml:space="preserve"> не разграничена, осуществляется в собственность, аренду, постоянное (бессрочное) пользование и безвозмездное пользование в соответствии с действующим законодательством, на основании:</w:t>
      </w:r>
    </w:p>
    <w:p w:rsidR="00582B40" w:rsidRPr="00A94E8A" w:rsidRDefault="00582B40" w:rsidP="00A94E8A">
      <w:pPr>
        <w:widowControl w:val="0"/>
        <w:autoSpaceDE w:val="0"/>
        <w:autoSpaceDN w:val="0"/>
        <w:ind w:firstLine="709"/>
        <w:jc w:val="both"/>
        <w:rPr>
          <w:szCs w:val="28"/>
        </w:rPr>
      </w:pPr>
      <w:r w:rsidRPr="00A94E8A">
        <w:rPr>
          <w:szCs w:val="28"/>
        </w:rPr>
        <w:t xml:space="preserve">2.8.1. Постановления Администрации муниципального округа в случае предоставления земельного участка в собственность бесплатно или в </w:t>
      </w:r>
      <w:r w:rsidRPr="00A94E8A">
        <w:rPr>
          <w:szCs w:val="28"/>
        </w:rPr>
        <w:lastRenderedPageBreak/>
        <w:t>постоянное (бессрочное) пользование;</w:t>
      </w:r>
    </w:p>
    <w:p w:rsidR="00582B40" w:rsidRPr="00A94E8A" w:rsidRDefault="00582B40" w:rsidP="00A94E8A">
      <w:pPr>
        <w:widowControl w:val="0"/>
        <w:autoSpaceDE w:val="0"/>
        <w:autoSpaceDN w:val="0"/>
        <w:ind w:firstLine="709"/>
        <w:jc w:val="both"/>
        <w:rPr>
          <w:szCs w:val="28"/>
        </w:rPr>
      </w:pPr>
      <w:r w:rsidRPr="00A94E8A">
        <w:rPr>
          <w:szCs w:val="28"/>
        </w:rPr>
        <w:t>2.8.2. Договора купли-продажи в случае предоставления земельного участка в собственность за плату;</w:t>
      </w:r>
    </w:p>
    <w:p w:rsidR="00582B40" w:rsidRPr="00A94E8A" w:rsidRDefault="00582B40" w:rsidP="00A94E8A">
      <w:pPr>
        <w:widowControl w:val="0"/>
        <w:autoSpaceDE w:val="0"/>
        <w:autoSpaceDN w:val="0"/>
        <w:ind w:firstLine="709"/>
        <w:jc w:val="both"/>
        <w:rPr>
          <w:szCs w:val="28"/>
        </w:rPr>
      </w:pPr>
      <w:r w:rsidRPr="00A94E8A">
        <w:rPr>
          <w:szCs w:val="28"/>
        </w:rPr>
        <w:t>2.8.3. Договора аренды в случае предоставления земельного участка в аренду;</w:t>
      </w:r>
    </w:p>
    <w:p w:rsidR="00582B40" w:rsidRPr="00A94E8A" w:rsidRDefault="00582B40" w:rsidP="00A94E8A">
      <w:pPr>
        <w:widowControl w:val="0"/>
        <w:autoSpaceDE w:val="0"/>
        <w:autoSpaceDN w:val="0"/>
        <w:ind w:firstLine="709"/>
        <w:jc w:val="both"/>
        <w:rPr>
          <w:szCs w:val="28"/>
        </w:rPr>
      </w:pPr>
      <w:r w:rsidRPr="00A94E8A">
        <w:rPr>
          <w:szCs w:val="28"/>
        </w:rPr>
        <w:t>2.8.4. Договора безвозмездного пользования в случае предоставления земельного участка в безвозмездное пользование.</w:t>
      </w:r>
    </w:p>
    <w:p w:rsidR="00582B40" w:rsidRPr="00A94E8A" w:rsidRDefault="00582B40" w:rsidP="00A94E8A">
      <w:pPr>
        <w:widowControl w:val="0"/>
        <w:autoSpaceDE w:val="0"/>
        <w:autoSpaceDN w:val="0"/>
        <w:ind w:firstLine="709"/>
        <w:jc w:val="both"/>
        <w:rPr>
          <w:szCs w:val="28"/>
        </w:rPr>
      </w:pPr>
      <w:r w:rsidRPr="00A94E8A">
        <w:rPr>
          <w:szCs w:val="28"/>
        </w:rPr>
        <w:t xml:space="preserve">2.9. Предоставление земельных участков, находящихся в муниципальной собственности или государственная собственность на </w:t>
      </w:r>
      <w:proofErr w:type="gramStart"/>
      <w:r w:rsidRPr="00A94E8A">
        <w:rPr>
          <w:szCs w:val="28"/>
        </w:rPr>
        <w:t>который</w:t>
      </w:r>
      <w:proofErr w:type="gramEnd"/>
      <w:r w:rsidRPr="00A94E8A">
        <w:rPr>
          <w:szCs w:val="28"/>
        </w:rPr>
        <w:t xml:space="preserve"> не разграничена, осуществляется в порядке, установленном Земельным кодексом Российской Федерации.</w:t>
      </w:r>
    </w:p>
    <w:p w:rsidR="00582B40" w:rsidRPr="00A94E8A" w:rsidRDefault="00582B40" w:rsidP="00A94E8A">
      <w:pPr>
        <w:widowControl w:val="0"/>
        <w:autoSpaceDE w:val="0"/>
        <w:autoSpaceDN w:val="0"/>
        <w:ind w:firstLine="709"/>
        <w:jc w:val="both"/>
        <w:rPr>
          <w:szCs w:val="28"/>
        </w:rPr>
      </w:pPr>
      <w:r w:rsidRPr="00A94E8A">
        <w:rPr>
          <w:szCs w:val="28"/>
        </w:rPr>
        <w:t>2.10. Предоставление земельных участков из земель сельскохозяйственного назначения, находящихся в муниципальной собственности, осуществляется в порядке, установленном Земельным кодексом Российской Федерации, Федеральным законом № 101-ФЗ, Областным законом № 1057-ОЗ.</w:t>
      </w:r>
    </w:p>
    <w:p w:rsidR="00582B40" w:rsidRPr="00A94E8A" w:rsidRDefault="00582B40" w:rsidP="00A94E8A">
      <w:pPr>
        <w:widowControl w:val="0"/>
        <w:autoSpaceDE w:val="0"/>
        <w:autoSpaceDN w:val="0"/>
        <w:ind w:firstLine="709"/>
        <w:jc w:val="both"/>
        <w:rPr>
          <w:szCs w:val="28"/>
        </w:rPr>
      </w:pPr>
    </w:p>
    <w:p w:rsidR="00582B40" w:rsidRPr="00A94E8A" w:rsidRDefault="00582B40" w:rsidP="00A94E8A">
      <w:pPr>
        <w:widowControl w:val="0"/>
        <w:autoSpaceDE w:val="0"/>
        <w:autoSpaceDN w:val="0"/>
        <w:ind w:firstLine="709"/>
        <w:jc w:val="center"/>
        <w:outlineLvl w:val="1"/>
        <w:rPr>
          <w:b/>
          <w:szCs w:val="28"/>
        </w:rPr>
      </w:pPr>
      <w:r w:rsidRPr="00A94E8A">
        <w:rPr>
          <w:b/>
          <w:szCs w:val="28"/>
        </w:rPr>
        <w:t>3. УСТАНОВЛЕНИЕ СЕРВИТУТОВ</w:t>
      </w:r>
    </w:p>
    <w:p w:rsidR="00582B40" w:rsidRPr="00A94E8A" w:rsidRDefault="00582B40" w:rsidP="00A94E8A">
      <w:pPr>
        <w:widowControl w:val="0"/>
        <w:autoSpaceDE w:val="0"/>
        <w:autoSpaceDN w:val="0"/>
        <w:ind w:firstLine="709"/>
        <w:jc w:val="both"/>
        <w:rPr>
          <w:szCs w:val="28"/>
        </w:rPr>
      </w:pPr>
      <w:r w:rsidRPr="00A94E8A">
        <w:rPr>
          <w:szCs w:val="28"/>
        </w:rPr>
        <w:t>3.1. Право ограниченного пользования чужим земельным участком (сервитут) устанавливается в соответствии с гражданским и земельным законодательством.</w:t>
      </w:r>
    </w:p>
    <w:p w:rsidR="00582B40" w:rsidRPr="00A94E8A" w:rsidRDefault="00582B40" w:rsidP="00A94E8A">
      <w:pPr>
        <w:widowControl w:val="0"/>
        <w:autoSpaceDE w:val="0"/>
        <w:autoSpaceDN w:val="0"/>
        <w:ind w:firstLine="709"/>
        <w:jc w:val="both"/>
        <w:rPr>
          <w:szCs w:val="28"/>
        </w:rPr>
      </w:pPr>
      <w:r w:rsidRPr="00A94E8A">
        <w:rPr>
          <w:szCs w:val="28"/>
        </w:rPr>
        <w:t>3.2. Публичный сервитут устанавливается постановлением Администрации муниципального округа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rsidR="00582B40" w:rsidRPr="00A94E8A" w:rsidRDefault="00582B40" w:rsidP="00A94E8A">
      <w:pPr>
        <w:widowControl w:val="0"/>
        <w:autoSpaceDE w:val="0"/>
        <w:autoSpaceDN w:val="0"/>
        <w:ind w:firstLine="709"/>
        <w:jc w:val="both"/>
        <w:rPr>
          <w:szCs w:val="28"/>
        </w:rPr>
      </w:pPr>
      <w:r w:rsidRPr="00A94E8A">
        <w:rPr>
          <w:szCs w:val="28"/>
        </w:rPr>
        <w:t>3.3. Публичные сервитуты могут устанавливаться в целях:</w:t>
      </w:r>
    </w:p>
    <w:p w:rsidR="00582B40" w:rsidRPr="00A94E8A" w:rsidRDefault="00582B40" w:rsidP="00A94E8A">
      <w:pPr>
        <w:autoSpaceDE w:val="0"/>
        <w:autoSpaceDN w:val="0"/>
        <w:adjustRightInd w:val="0"/>
        <w:ind w:firstLine="709"/>
        <w:jc w:val="both"/>
        <w:rPr>
          <w:rFonts w:eastAsia="Calibri"/>
          <w:szCs w:val="28"/>
          <w:lang w:eastAsia="en-US"/>
        </w:rPr>
      </w:pPr>
      <w:r w:rsidRPr="00A94E8A">
        <w:rPr>
          <w:rFonts w:eastAsia="Calibri"/>
          <w:szCs w:val="28"/>
          <w:lang w:eastAsia="en-US"/>
        </w:rPr>
        <w:t>3.3.1.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582B40" w:rsidRPr="00A94E8A" w:rsidRDefault="00582B40" w:rsidP="00A94E8A">
      <w:pPr>
        <w:autoSpaceDE w:val="0"/>
        <w:autoSpaceDN w:val="0"/>
        <w:adjustRightInd w:val="0"/>
        <w:ind w:firstLine="709"/>
        <w:jc w:val="both"/>
        <w:rPr>
          <w:rFonts w:eastAsia="Calibri"/>
          <w:szCs w:val="28"/>
          <w:lang w:eastAsia="en-US"/>
        </w:rPr>
      </w:pPr>
      <w:r w:rsidRPr="00A94E8A">
        <w:rPr>
          <w:rFonts w:eastAsia="Calibri"/>
          <w:szCs w:val="28"/>
          <w:lang w:eastAsia="en-US"/>
        </w:rPr>
        <w:t>3.3.2.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582B40" w:rsidRPr="00A94E8A" w:rsidRDefault="00582B40" w:rsidP="00A94E8A">
      <w:pPr>
        <w:autoSpaceDE w:val="0"/>
        <w:autoSpaceDN w:val="0"/>
        <w:adjustRightInd w:val="0"/>
        <w:ind w:firstLine="709"/>
        <w:jc w:val="both"/>
        <w:rPr>
          <w:rFonts w:eastAsia="Calibri"/>
          <w:szCs w:val="28"/>
          <w:lang w:eastAsia="en-US"/>
        </w:rPr>
      </w:pPr>
      <w:r w:rsidRPr="00A94E8A">
        <w:rPr>
          <w:rFonts w:eastAsia="Calibri"/>
          <w:szCs w:val="28"/>
          <w:lang w:eastAsia="en-US"/>
        </w:rPr>
        <w:t>3.3.3. Проведения дренажных и мелиоративных работ на земельном участке;</w:t>
      </w:r>
    </w:p>
    <w:p w:rsidR="00582B40" w:rsidRPr="00A94E8A" w:rsidRDefault="00582B40" w:rsidP="00A94E8A">
      <w:pPr>
        <w:autoSpaceDE w:val="0"/>
        <w:autoSpaceDN w:val="0"/>
        <w:adjustRightInd w:val="0"/>
        <w:ind w:firstLine="709"/>
        <w:jc w:val="both"/>
        <w:rPr>
          <w:rFonts w:eastAsia="Calibri"/>
          <w:szCs w:val="28"/>
          <w:lang w:eastAsia="en-US"/>
        </w:rPr>
      </w:pPr>
      <w:r w:rsidRPr="00A94E8A">
        <w:rPr>
          <w:rFonts w:eastAsia="Calibri"/>
          <w:szCs w:val="28"/>
          <w:lang w:eastAsia="en-US"/>
        </w:rPr>
        <w:t>3.3.4. Забора (изъятия) водных ресурсов из водных объектов и водопоя;</w:t>
      </w:r>
    </w:p>
    <w:p w:rsidR="00582B40" w:rsidRPr="00A94E8A" w:rsidRDefault="00582B40" w:rsidP="00A94E8A">
      <w:pPr>
        <w:autoSpaceDE w:val="0"/>
        <w:autoSpaceDN w:val="0"/>
        <w:adjustRightInd w:val="0"/>
        <w:ind w:firstLine="709"/>
        <w:jc w:val="both"/>
        <w:rPr>
          <w:rFonts w:eastAsia="Calibri"/>
          <w:szCs w:val="28"/>
          <w:lang w:eastAsia="en-US"/>
        </w:rPr>
      </w:pPr>
      <w:r w:rsidRPr="00A94E8A">
        <w:rPr>
          <w:rFonts w:eastAsia="Calibri"/>
          <w:szCs w:val="28"/>
          <w:lang w:eastAsia="en-US"/>
        </w:rPr>
        <w:t>3.3.5. Прогона сельскохозяйственных животных через земельный участок;</w:t>
      </w:r>
    </w:p>
    <w:p w:rsidR="00582B40" w:rsidRPr="00A94E8A" w:rsidRDefault="00582B40" w:rsidP="00A94E8A">
      <w:pPr>
        <w:autoSpaceDE w:val="0"/>
        <w:autoSpaceDN w:val="0"/>
        <w:adjustRightInd w:val="0"/>
        <w:ind w:firstLine="709"/>
        <w:jc w:val="both"/>
        <w:rPr>
          <w:rFonts w:eastAsia="Calibri"/>
          <w:szCs w:val="28"/>
          <w:lang w:eastAsia="en-US"/>
        </w:rPr>
      </w:pPr>
      <w:r w:rsidRPr="00A94E8A">
        <w:rPr>
          <w:rFonts w:eastAsia="Calibri"/>
          <w:szCs w:val="28"/>
          <w:lang w:eastAsia="en-US"/>
        </w:rPr>
        <w:t>3.3.6.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82B40" w:rsidRPr="00A94E8A" w:rsidRDefault="00582B40" w:rsidP="00A94E8A">
      <w:pPr>
        <w:autoSpaceDE w:val="0"/>
        <w:autoSpaceDN w:val="0"/>
        <w:adjustRightInd w:val="0"/>
        <w:ind w:firstLine="709"/>
        <w:jc w:val="both"/>
        <w:rPr>
          <w:rFonts w:eastAsia="Calibri"/>
          <w:szCs w:val="28"/>
          <w:lang w:eastAsia="en-US"/>
        </w:rPr>
      </w:pPr>
      <w:r w:rsidRPr="00A94E8A">
        <w:rPr>
          <w:rFonts w:eastAsia="Calibri"/>
          <w:szCs w:val="28"/>
          <w:lang w:eastAsia="en-US"/>
        </w:rPr>
        <w:t>3.3.7. Использования земельного участка в целях охоты, рыболовства, аквакультуры (рыбоводства);</w:t>
      </w:r>
    </w:p>
    <w:p w:rsidR="00582B40" w:rsidRPr="00A94E8A" w:rsidRDefault="00582B40" w:rsidP="00A94E8A">
      <w:pPr>
        <w:autoSpaceDE w:val="0"/>
        <w:autoSpaceDN w:val="0"/>
        <w:adjustRightInd w:val="0"/>
        <w:ind w:firstLine="709"/>
        <w:jc w:val="both"/>
        <w:rPr>
          <w:rFonts w:eastAsia="Calibri"/>
          <w:szCs w:val="28"/>
          <w:lang w:eastAsia="en-US"/>
        </w:rPr>
      </w:pPr>
      <w:r w:rsidRPr="00A94E8A">
        <w:rPr>
          <w:rFonts w:eastAsia="Calibri"/>
          <w:szCs w:val="28"/>
          <w:lang w:eastAsia="en-US"/>
        </w:rPr>
        <w:t xml:space="preserve">3.3.8. Использования земельного участка в целях, предусмотренных </w:t>
      </w:r>
      <w:hyperlink r:id="rId13" w:history="1">
        <w:r w:rsidRPr="00A94E8A">
          <w:rPr>
            <w:rFonts w:eastAsia="Calibri"/>
            <w:szCs w:val="28"/>
            <w:lang w:eastAsia="en-US"/>
          </w:rPr>
          <w:t>статьей 39.37</w:t>
        </w:r>
      </w:hyperlink>
      <w:r w:rsidRPr="00A94E8A">
        <w:rPr>
          <w:rFonts w:eastAsia="Calibri"/>
          <w:szCs w:val="28"/>
          <w:lang w:eastAsia="en-US"/>
        </w:rPr>
        <w:t xml:space="preserve"> Земельного кодекса Российской Федерации.</w:t>
      </w:r>
    </w:p>
    <w:p w:rsidR="00582B40" w:rsidRPr="00A94E8A" w:rsidRDefault="00582B40" w:rsidP="00A94E8A">
      <w:pPr>
        <w:widowControl w:val="0"/>
        <w:autoSpaceDE w:val="0"/>
        <w:autoSpaceDN w:val="0"/>
        <w:ind w:firstLine="709"/>
        <w:jc w:val="both"/>
        <w:rPr>
          <w:szCs w:val="28"/>
        </w:rPr>
      </w:pPr>
      <w:r w:rsidRPr="00A94E8A">
        <w:rPr>
          <w:szCs w:val="28"/>
        </w:rPr>
        <w:t xml:space="preserve">3.4. Установление сервитута в отношении земельного участка, находящегося в муниципальной собственности или государственная </w:t>
      </w:r>
      <w:r w:rsidRPr="00A94E8A">
        <w:rPr>
          <w:szCs w:val="28"/>
        </w:rPr>
        <w:lastRenderedPageBreak/>
        <w:t xml:space="preserve">собственность на который не разграничена, осуществляется на основании соглашения, заключаемого в случаях, установленных гражданским законодательством, Земельным </w:t>
      </w:r>
      <w:hyperlink r:id="rId14" w:history="1">
        <w:r w:rsidRPr="00A94E8A">
          <w:rPr>
            <w:szCs w:val="28"/>
          </w:rPr>
          <w:t>кодексом</w:t>
        </w:r>
      </w:hyperlink>
      <w:r w:rsidRPr="00A94E8A">
        <w:rPr>
          <w:szCs w:val="28"/>
        </w:rPr>
        <w:t xml:space="preserve"> Российской Федерации, другими федеральными законами.</w:t>
      </w:r>
    </w:p>
    <w:p w:rsidR="00582B40" w:rsidRPr="00A94E8A" w:rsidRDefault="00582B40" w:rsidP="00A94E8A">
      <w:pPr>
        <w:widowControl w:val="0"/>
        <w:autoSpaceDE w:val="0"/>
        <w:autoSpaceDN w:val="0"/>
        <w:ind w:firstLine="709"/>
        <w:jc w:val="both"/>
        <w:rPr>
          <w:szCs w:val="28"/>
        </w:rPr>
      </w:pPr>
      <w:r w:rsidRPr="00A94E8A">
        <w:rPr>
          <w:szCs w:val="28"/>
        </w:rPr>
        <w:t xml:space="preserve">3.5. В случае если находящихся в муниципальной собственности или государственная </w:t>
      </w:r>
      <w:proofErr w:type="gramStart"/>
      <w:r w:rsidRPr="00A94E8A">
        <w:rPr>
          <w:szCs w:val="28"/>
        </w:rPr>
        <w:t>собственность</w:t>
      </w:r>
      <w:proofErr w:type="gramEnd"/>
      <w:r w:rsidRPr="00A94E8A">
        <w:rPr>
          <w:szCs w:val="28"/>
        </w:rPr>
        <w:t xml:space="preserve"> на который не разграничена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или арендатор земельного участка при условии уведомления Администрации муниципального округа в течение десяти дней со дня заключения такого соглашения.</w:t>
      </w:r>
    </w:p>
    <w:p w:rsidR="00582B40" w:rsidRPr="00A94E8A" w:rsidRDefault="00582B40" w:rsidP="00A94E8A">
      <w:pPr>
        <w:widowControl w:val="0"/>
        <w:autoSpaceDE w:val="0"/>
        <w:autoSpaceDN w:val="0"/>
        <w:ind w:firstLine="709"/>
        <w:jc w:val="both"/>
        <w:rPr>
          <w:szCs w:val="28"/>
        </w:rPr>
      </w:pPr>
      <w:r w:rsidRPr="00A94E8A">
        <w:rPr>
          <w:szCs w:val="28"/>
        </w:rPr>
        <w:t xml:space="preserve">3.6. В случае если находящихся в муниципальной собственности или государственная </w:t>
      </w:r>
      <w:proofErr w:type="gramStart"/>
      <w:r w:rsidRPr="00A94E8A">
        <w:rPr>
          <w:szCs w:val="28"/>
        </w:rPr>
        <w:t>собственность</w:t>
      </w:r>
      <w:proofErr w:type="gramEnd"/>
      <w:r w:rsidRPr="00A94E8A">
        <w:rPr>
          <w:szCs w:val="28"/>
        </w:rPr>
        <w:t xml:space="preserve"> на который не разграничена земельный участок не предоставлен землепользователям, землевладельцам, арендаторам либо предоставлен в аренду или безвозмездное пользование на срок менее одного года, соглашение об установлении сервитута заключается с Администрацией муниципального округа.</w:t>
      </w:r>
    </w:p>
    <w:p w:rsidR="00582B40" w:rsidRPr="00A94E8A" w:rsidRDefault="00582B40" w:rsidP="00A94E8A">
      <w:pPr>
        <w:widowControl w:val="0"/>
        <w:autoSpaceDE w:val="0"/>
        <w:autoSpaceDN w:val="0"/>
        <w:ind w:firstLine="709"/>
        <w:jc w:val="both"/>
        <w:rPr>
          <w:szCs w:val="28"/>
        </w:rPr>
      </w:pPr>
      <w:r w:rsidRPr="00A94E8A">
        <w:rPr>
          <w:szCs w:val="28"/>
        </w:rPr>
        <w:t>3.7. Заключение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осуществляется в порядке, установленном Земельным кодексом Российской Федерации.</w:t>
      </w:r>
    </w:p>
    <w:p w:rsidR="00582B40" w:rsidRPr="00A94E8A" w:rsidRDefault="00582B40" w:rsidP="00A94E8A">
      <w:pPr>
        <w:widowControl w:val="0"/>
        <w:autoSpaceDE w:val="0"/>
        <w:autoSpaceDN w:val="0"/>
        <w:ind w:firstLine="709"/>
        <w:jc w:val="both"/>
        <w:rPr>
          <w:szCs w:val="28"/>
        </w:rPr>
      </w:pPr>
    </w:p>
    <w:p w:rsidR="00582B40" w:rsidRPr="00A94E8A" w:rsidRDefault="00582B40" w:rsidP="00A94E8A">
      <w:pPr>
        <w:widowControl w:val="0"/>
        <w:autoSpaceDE w:val="0"/>
        <w:autoSpaceDN w:val="0"/>
        <w:jc w:val="center"/>
        <w:outlineLvl w:val="1"/>
        <w:rPr>
          <w:b/>
          <w:szCs w:val="28"/>
        </w:rPr>
      </w:pPr>
      <w:r w:rsidRPr="00A94E8A">
        <w:rPr>
          <w:b/>
          <w:szCs w:val="28"/>
        </w:rPr>
        <w:t>4. РЕЗЕРВИРОВАНИЕ ЗЕМЕЛЬ ДЛЯ МУНИЦИПАЛЬНЫХ НУЖД</w:t>
      </w:r>
    </w:p>
    <w:p w:rsidR="00582B40" w:rsidRPr="00A94E8A" w:rsidRDefault="00582B40" w:rsidP="00A94E8A">
      <w:pPr>
        <w:widowControl w:val="0"/>
        <w:autoSpaceDE w:val="0"/>
        <w:autoSpaceDN w:val="0"/>
        <w:ind w:firstLine="709"/>
        <w:jc w:val="both"/>
        <w:rPr>
          <w:szCs w:val="28"/>
        </w:rPr>
      </w:pPr>
      <w:r w:rsidRPr="00A94E8A">
        <w:rPr>
          <w:szCs w:val="28"/>
        </w:rPr>
        <w:t>4.1. Резервирование земель для муниципальных нужд осуществляется в случаях строительства, реконструкции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автомобильных дорог местного значения, при отсутствии других возможных вариантов строительства, реконструкции этих объектов, а также в отношении земельных участков, необходимых для целей недропользования.</w:t>
      </w:r>
    </w:p>
    <w:p w:rsidR="00582B40" w:rsidRPr="00A94E8A" w:rsidRDefault="00582B40" w:rsidP="00A94E8A">
      <w:pPr>
        <w:widowControl w:val="0"/>
        <w:autoSpaceDE w:val="0"/>
        <w:autoSpaceDN w:val="0"/>
        <w:ind w:firstLine="709"/>
        <w:jc w:val="both"/>
        <w:rPr>
          <w:szCs w:val="28"/>
        </w:rPr>
      </w:pPr>
      <w:r w:rsidRPr="00A94E8A">
        <w:rPr>
          <w:szCs w:val="28"/>
        </w:rPr>
        <w:t>4.2. Срок резервирования земель для муниципальных нужд составляет не более трех лет.</w:t>
      </w:r>
    </w:p>
    <w:p w:rsidR="00582B40" w:rsidRPr="00A94E8A" w:rsidRDefault="00582B40" w:rsidP="00A94E8A">
      <w:pPr>
        <w:widowControl w:val="0"/>
        <w:autoSpaceDE w:val="0"/>
        <w:autoSpaceDN w:val="0"/>
        <w:ind w:firstLine="709"/>
        <w:jc w:val="both"/>
        <w:rPr>
          <w:szCs w:val="28"/>
        </w:rPr>
      </w:pPr>
      <w:r w:rsidRPr="00A94E8A">
        <w:rPr>
          <w:szCs w:val="28"/>
        </w:rPr>
        <w:t>4.3. Резервирование земель осуществляется в зонах планируемого размещения объектов местного значения, установленных документацией по планировке территории.</w:t>
      </w:r>
    </w:p>
    <w:p w:rsidR="00582B40" w:rsidRPr="00A94E8A" w:rsidRDefault="00582B40" w:rsidP="00A94E8A">
      <w:pPr>
        <w:widowControl w:val="0"/>
        <w:autoSpaceDE w:val="0"/>
        <w:autoSpaceDN w:val="0"/>
        <w:ind w:firstLine="709"/>
        <w:jc w:val="both"/>
        <w:rPr>
          <w:szCs w:val="28"/>
        </w:rPr>
      </w:pPr>
      <w:r w:rsidRPr="00A94E8A">
        <w:rPr>
          <w:szCs w:val="28"/>
        </w:rPr>
        <w:t>4.4. Резервирование земель осуществляется на основании постановления Администрации муниципального округа в порядке, установленном Правительством Российской Федерации.</w:t>
      </w:r>
    </w:p>
    <w:p w:rsidR="00582B40" w:rsidRPr="00A94E8A" w:rsidRDefault="00582B40" w:rsidP="00A94E8A">
      <w:pPr>
        <w:widowControl w:val="0"/>
        <w:autoSpaceDE w:val="0"/>
        <w:autoSpaceDN w:val="0"/>
        <w:ind w:firstLine="709"/>
        <w:jc w:val="both"/>
        <w:rPr>
          <w:szCs w:val="28"/>
        </w:rPr>
      </w:pPr>
    </w:p>
    <w:p w:rsidR="00582B40" w:rsidRPr="00A94E8A" w:rsidRDefault="00582B40" w:rsidP="00A94E8A">
      <w:pPr>
        <w:widowControl w:val="0"/>
        <w:autoSpaceDE w:val="0"/>
        <w:autoSpaceDN w:val="0"/>
        <w:jc w:val="center"/>
        <w:outlineLvl w:val="1"/>
        <w:rPr>
          <w:b/>
          <w:szCs w:val="28"/>
        </w:rPr>
      </w:pPr>
      <w:r w:rsidRPr="00A94E8A">
        <w:rPr>
          <w:b/>
          <w:szCs w:val="28"/>
        </w:rPr>
        <w:t>5. ИЗЪЯТИЕ ЗЕМЕЛЬНЫХ УЧАСТКОВ</w:t>
      </w:r>
    </w:p>
    <w:p w:rsidR="00582B40" w:rsidRPr="00A94E8A" w:rsidRDefault="00582B40" w:rsidP="00A94E8A">
      <w:pPr>
        <w:widowControl w:val="0"/>
        <w:autoSpaceDE w:val="0"/>
        <w:autoSpaceDN w:val="0"/>
        <w:ind w:firstLine="709"/>
        <w:jc w:val="both"/>
        <w:rPr>
          <w:szCs w:val="28"/>
        </w:rPr>
      </w:pPr>
      <w:r w:rsidRPr="00A94E8A">
        <w:rPr>
          <w:szCs w:val="28"/>
        </w:rPr>
        <w:t>5.1. Изъятие земельных участков осуществляется в случаях:</w:t>
      </w:r>
    </w:p>
    <w:p w:rsidR="00582B40" w:rsidRPr="00A94E8A" w:rsidRDefault="00582B40" w:rsidP="00A94E8A">
      <w:pPr>
        <w:widowControl w:val="0"/>
        <w:autoSpaceDE w:val="0"/>
        <w:autoSpaceDN w:val="0"/>
        <w:ind w:firstLine="709"/>
        <w:jc w:val="both"/>
        <w:rPr>
          <w:szCs w:val="28"/>
        </w:rPr>
      </w:pPr>
      <w:r w:rsidRPr="00A94E8A">
        <w:rPr>
          <w:szCs w:val="28"/>
        </w:rPr>
        <w:t>5.1.1.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582B40" w:rsidRPr="00A94E8A" w:rsidRDefault="00582B40" w:rsidP="00A94E8A">
      <w:pPr>
        <w:widowControl w:val="0"/>
        <w:autoSpaceDE w:val="0"/>
        <w:autoSpaceDN w:val="0"/>
        <w:ind w:firstLine="709"/>
        <w:jc w:val="both"/>
        <w:rPr>
          <w:szCs w:val="28"/>
        </w:rPr>
      </w:pPr>
      <w:r w:rsidRPr="00A94E8A">
        <w:rPr>
          <w:szCs w:val="28"/>
        </w:rPr>
        <w:t xml:space="preserve">5.1.2. Для муниципальных нужд, в том числе в случаях строительства, </w:t>
      </w:r>
      <w:r w:rsidRPr="00A94E8A">
        <w:rPr>
          <w:szCs w:val="28"/>
        </w:rPr>
        <w:lastRenderedPageBreak/>
        <w:t>реконструкции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автомобильных дорог местного значения, при отсутствии других возможных вариантов строительства, реконструкции этих объектов.</w:t>
      </w:r>
    </w:p>
    <w:p w:rsidR="00582B40" w:rsidRPr="00A94E8A" w:rsidRDefault="00582B40" w:rsidP="00A94E8A">
      <w:pPr>
        <w:widowControl w:val="0"/>
        <w:autoSpaceDE w:val="0"/>
        <w:autoSpaceDN w:val="0"/>
        <w:ind w:firstLine="709"/>
        <w:jc w:val="both"/>
        <w:rPr>
          <w:szCs w:val="28"/>
        </w:rPr>
      </w:pPr>
      <w:r w:rsidRPr="00A94E8A">
        <w:rPr>
          <w:szCs w:val="28"/>
        </w:rPr>
        <w:t>5.2. В случае неиспользования земельного участка по целевому назначению или использования земельного участка с нарушением законодательства Российской Федерации принудительное прекращение права пожизненного наследуемого владения, постоянного (бессрочного) пользования земельным участком осуществляется на основании вступившего в силу судебного акта об изъятии земельного участка.</w:t>
      </w:r>
    </w:p>
    <w:p w:rsidR="00582B40" w:rsidRPr="00A94E8A" w:rsidRDefault="00582B40" w:rsidP="00A94E8A">
      <w:pPr>
        <w:widowControl w:val="0"/>
        <w:autoSpaceDE w:val="0"/>
        <w:autoSpaceDN w:val="0"/>
        <w:ind w:firstLine="709"/>
        <w:jc w:val="both"/>
        <w:rPr>
          <w:szCs w:val="28"/>
        </w:rPr>
      </w:pPr>
      <w:r w:rsidRPr="00A94E8A">
        <w:rPr>
          <w:szCs w:val="28"/>
        </w:rPr>
        <w:t>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осуществляется на основании постановления Администрации муниципального округа об изъятии земельного участка в порядке, установленном Правительством Российской Федерации.</w:t>
      </w:r>
    </w:p>
    <w:p w:rsidR="00582B40" w:rsidRPr="00A94E8A" w:rsidRDefault="00582B40" w:rsidP="00A94E8A">
      <w:pPr>
        <w:widowControl w:val="0"/>
        <w:autoSpaceDE w:val="0"/>
        <w:autoSpaceDN w:val="0"/>
        <w:ind w:firstLine="709"/>
        <w:jc w:val="both"/>
        <w:rPr>
          <w:szCs w:val="28"/>
        </w:rPr>
      </w:pPr>
      <w:r w:rsidRPr="00A94E8A">
        <w:rPr>
          <w:szCs w:val="28"/>
        </w:rPr>
        <w:t>5.3. Изъятие земельных участков для муниципальных нужд, в том числе для размещения объектов местного значения, осуществляется на основании постановления Администрации муниципального округа.</w:t>
      </w:r>
    </w:p>
    <w:p w:rsidR="00582B40" w:rsidRPr="00A94E8A" w:rsidRDefault="00582B40" w:rsidP="00A94E8A">
      <w:pPr>
        <w:widowControl w:val="0"/>
        <w:autoSpaceDE w:val="0"/>
        <w:autoSpaceDN w:val="0"/>
        <w:ind w:firstLine="709"/>
        <w:jc w:val="both"/>
        <w:rPr>
          <w:szCs w:val="28"/>
        </w:rPr>
      </w:pPr>
      <w:r w:rsidRPr="00A94E8A">
        <w:rPr>
          <w:szCs w:val="28"/>
        </w:rPr>
        <w:t>Решение об изъятии земельных участков, необходимых для ведения работ, связанных с пользованием участками недр местного значения принимается исполнительными органами государственной власти субъекта Российской Федерации.</w:t>
      </w:r>
    </w:p>
    <w:p w:rsidR="00582B40" w:rsidRPr="00A94E8A" w:rsidRDefault="00582B40" w:rsidP="00A94E8A">
      <w:pPr>
        <w:widowControl w:val="0"/>
        <w:autoSpaceDE w:val="0"/>
        <w:autoSpaceDN w:val="0"/>
        <w:ind w:firstLine="709"/>
        <w:jc w:val="both"/>
        <w:rPr>
          <w:szCs w:val="28"/>
        </w:rPr>
      </w:pPr>
      <w:r w:rsidRPr="00A94E8A">
        <w:rPr>
          <w:szCs w:val="28"/>
        </w:rPr>
        <w:t xml:space="preserve">5.4. </w:t>
      </w:r>
      <w:proofErr w:type="gramStart"/>
      <w:r w:rsidRPr="00A94E8A">
        <w:rPr>
          <w:szCs w:val="28"/>
        </w:rPr>
        <w:t>Изъятие земельных участков для муниципальных нужд в целях строительства, реконструкции объектов местного значения осуществляется в соответствии с утвержденными документами территориального планирования и проектами планировки территории на основании постановления Администрации муниципального округа об изъятии земельных участков, принятого не позднее чем в течение трех лет со дня утверждения проекта планировки территории, предусматривающего размещение таких объектов.</w:t>
      </w:r>
      <w:proofErr w:type="gramEnd"/>
    </w:p>
    <w:p w:rsidR="00582B40" w:rsidRPr="00A94E8A" w:rsidRDefault="00582B40" w:rsidP="00A94E8A">
      <w:pPr>
        <w:widowControl w:val="0"/>
        <w:autoSpaceDE w:val="0"/>
        <w:autoSpaceDN w:val="0"/>
        <w:ind w:firstLine="709"/>
        <w:jc w:val="both"/>
        <w:rPr>
          <w:szCs w:val="28"/>
        </w:rPr>
      </w:pPr>
      <w:proofErr w:type="gramStart"/>
      <w:r w:rsidRPr="00A94E8A">
        <w:rPr>
          <w:szCs w:val="28"/>
        </w:rPr>
        <w:t>Постановление Администрации муниципального округа об изъятии земельного участка для муниципальных нужд принимается по инициативе Администрации муниципального округа либо на основании ходатайства об изъятии земельных участков, поданного организациями, уполномоченными в соответствии с заключенными с Администрацией муниципального округа договорами или соглашениями либо имеющими разрешения (лицензии) осуществлять деятельность, для обеспечения которой осуществляется изъятие земельных участков для муниципальных нужд.</w:t>
      </w:r>
      <w:proofErr w:type="gramEnd"/>
    </w:p>
    <w:p w:rsidR="00582B40" w:rsidRPr="00A94E8A" w:rsidRDefault="00582B40" w:rsidP="00A94E8A">
      <w:pPr>
        <w:widowControl w:val="0"/>
        <w:autoSpaceDE w:val="0"/>
        <w:autoSpaceDN w:val="0"/>
        <w:ind w:firstLine="709"/>
        <w:jc w:val="both"/>
        <w:rPr>
          <w:szCs w:val="28"/>
        </w:rPr>
      </w:pPr>
      <w:r w:rsidRPr="00A94E8A">
        <w:rPr>
          <w:szCs w:val="28"/>
        </w:rPr>
        <w:t xml:space="preserve">5.5. Изъятие земельных участков для муниципальных нужд осуществляется в порядке, установленном Земельным </w:t>
      </w:r>
      <w:hyperlink r:id="rId15" w:history="1">
        <w:r w:rsidRPr="00A94E8A">
          <w:rPr>
            <w:szCs w:val="28"/>
          </w:rPr>
          <w:t>кодексом</w:t>
        </w:r>
      </w:hyperlink>
      <w:r w:rsidRPr="00A94E8A">
        <w:rPr>
          <w:szCs w:val="28"/>
        </w:rPr>
        <w:t xml:space="preserve"> Российской Федерации.</w:t>
      </w:r>
    </w:p>
    <w:p w:rsidR="00582B40" w:rsidRPr="00A94E8A" w:rsidRDefault="00582B40" w:rsidP="00A94E8A">
      <w:pPr>
        <w:widowControl w:val="0"/>
        <w:autoSpaceDE w:val="0"/>
        <w:autoSpaceDN w:val="0"/>
        <w:ind w:firstLine="709"/>
        <w:jc w:val="both"/>
        <w:rPr>
          <w:szCs w:val="28"/>
        </w:rPr>
      </w:pPr>
    </w:p>
    <w:p w:rsidR="00582B40" w:rsidRPr="00A94E8A" w:rsidRDefault="00582B40" w:rsidP="00A94E8A">
      <w:pPr>
        <w:widowControl w:val="0"/>
        <w:autoSpaceDE w:val="0"/>
        <w:autoSpaceDN w:val="0"/>
        <w:jc w:val="center"/>
        <w:outlineLvl w:val="1"/>
        <w:rPr>
          <w:b/>
          <w:szCs w:val="28"/>
        </w:rPr>
      </w:pPr>
      <w:r w:rsidRPr="00A94E8A">
        <w:rPr>
          <w:b/>
          <w:szCs w:val="28"/>
        </w:rPr>
        <w:t xml:space="preserve">6. ОБМЕН ЗЕМЕЛЬНОГО УЧАСТКА, НАХОДЯЩЕГОСЯ В ГОСУДАРСТВЕННОЙ ИЛИ МУНИЦИПАЛЬНОЙ СОБСТВЕННОСТИ, НА ЗЕМЕЛЬНЫЙ УЧАСТОК, НАХОДЯЩИЙСЯ </w:t>
      </w:r>
      <w:r w:rsidRPr="00A94E8A">
        <w:rPr>
          <w:b/>
          <w:szCs w:val="28"/>
        </w:rPr>
        <w:lastRenderedPageBreak/>
        <w:t>В ЧАСТНОЙ СОБСТВЕННОСТИ</w:t>
      </w:r>
    </w:p>
    <w:p w:rsidR="00582B40" w:rsidRPr="00A94E8A" w:rsidRDefault="00582B40" w:rsidP="00A94E8A">
      <w:pPr>
        <w:widowControl w:val="0"/>
        <w:autoSpaceDE w:val="0"/>
        <w:autoSpaceDN w:val="0"/>
        <w:ind w:firstLine="709"/>
        <w:jc w:val="both"/>
        <w:rPr>
          <w:szCs w:val="28"/>
        </w:rPr>
      </w:pPr>
      <w:r w:rsidRPr="00A94E8A">
        <w:rPr>
          <w:szCs w:val="28"/>
        </w:rPr>
        <w:t>6.1. Обмен земельного участка, находящегося в муниципальной собственности или государственная собственность на который не разграничена, на земельный участок, находящийся в частной собственности, осуществляется в случае:</w:t>
      </w:r>
    </w:p>
    <w:p w:rsidR="00582B40" w:rsidRPr="00A94E8A" w:rsidRDefault="00582B40" w:rsidP="00A94E8A">
      <w:pPr>
        <w:widowControl w:val="0"/>
        <w:autoSpaceDE w:val="0"/>
        <w:autoSpaceDN w:val="0"/>
        <w:ind w:firstLine="709"/>
        <w:jc w:val="both"/>
        <w:rPr>
          <w:szCs w:val="28"/>
        </w:rPr>
      </w:pPr>
      <w:r w:rsidRPr="00A94E8A">
        <w:rPr>
          <w:szCs w:val="28"/>
        </w:rPr>
        <w:t>6.1.1. Изъятия земельного участка, находящегося в частной собственности для муниципальных нужд;</w:t>
      </w:r>
    </w:p>
    <w:p w:rsidR="00582B40" w:rsidRPr="00A94E8A" w:rsidRDefault="00582B40" w:rsidP="00A94E8A">
      <w:pPr>
        <w:widowControl w:val="0"/>
        <w:autoSpaceDE w:val="0"/>
        <w:autoSpaceDN w:val="0"/>
        <w:ind w:firstLine="709"/>
        <w:jc w:val="both"/>
        <w:rPr>
          <w:szCs w:val="28"/>
        </w:rPr>
      </w:pPr>
      <w:r w:rsidRPr="00A94E8A">
        <w:rPr>
          <w:szCs w:val="28"/>
        </w:rPr>
        <w:t>6.1.2. Размещения объекта социальной инфраструктуры, объектов инженерной и транспортной инфраструктур в соответствии с утвержденным проектом планировки территории и проектом межевания территории.</w:t>
      </w:r>
    </w:p>
    <w:p w:rsidR="00582B40" w:rsidRPr="00A94E8A" w:rsidRDefault="00582B40" w:rsidP="00A94E8A">
      <w:pPr>
        <w:widowControl w:val="0"/>
        <w:autoSpaceDE w:val="0"/>
        <w:autoSpaceDN w:val="0"/>
        <w:ind w:firstLine="709"/>
        <w:jc w:val="both"/>
        <w:rPr>
          <w:szCs w:val="28"/>
        </w:rPr>
      </w:pPr>
      <w:r w:rsidRPr="00A94E8A">
        <w:rPr>
          <w:szCs w:val="28"/>
        </w:rPr>
        <w:t>6.2. Обмен земельного участка, находящегося в муниципальной собственности или государственная собственность на который не разграничена, на земельный участок, находящийся в частной собственности, осуществляется на основании договора мены.</w:t>
      </w:r>
    </w:p>
    <w:p w:rsidR="00582B40" w:rsidRPr="00A94E8A" w:rsidRDefault="00582B40" w:rsidP="00A94E8A">
      <w:pPr>
        <w:widowControl w:val="0"/>
        <w:autoSpaceDE w:val="0"/>
        <w:autoSpaceDN w:val="0"/>
        <w:ind w:firstLine="709"/>
        <w:jc w:val="both"/>
        <w:rPr>
          <w:szCs w:val="28"/>
        </w:rPr>
      </w:pPr>
      <w:r w:rsidRPr="00A94E8A">
        <w:rPr>
          <w:szCs w:val="28"/>
        </w:rPr>
        <w:t>Здания, сооружения, расположенные на таком земельном участке, также являются предметом этого договора мены.</w:t>
      </w:r>
    </w:p>
    <w:p w:rsidR="00582B40" w:rsidRPr="00A94E8A" w:rsidRDefault="00582B40" w:rsidP="00A94E8A">
      <w:pPr>
        <w:widowControl w:val="0"/>
        <w:autoSpaceDE w:val="0"/>
        <w:autoSpaceDN w:val="0"/>
        <w:ind w:firstLine="709"/>
        <w:jc w:val="both"/>
        <w:rPr>
          <w:szCs w:val="28"/>
        </w:rPr>
      </w:pPr>
      <w:r w:rsidRPr="00A94E8A">
        <w:rPr>
          <w:szCs w:val="28"/>
        </w:rPr>
        <w:t>6.3. Земельные участки и расположенные на них объекты недвижимого имущества, являющиеся предметом договора мены, подлежат обязательной оценке для установления их рыночной стоимости в соответствии с законодательством Российской Федерации.</w:t>
      </w:r>
    </w:p>
    <w:p w:rsidR="00582B40" w:rsidRPr="00A94E8A" w:rsidRDefault="00582B40" w:rsidP="00A94E8A">
      <w:pPr>
        <w:widowControl w:val="0"/>
        <w:autoSpaceDE w:val="0"/>
        <w:autoSpaceDN w:val="0"/>
        <w:ind w:firstLine="709"/>
        <w:jc w:val="both"/>
        <w:rPr>
          <w:szCs w:val="28"/>
        </w:rPr>
      </w:pPr>
    </w:p>
    <w:p w:rsidR="00582B40" w:rsidRPr="00A94E8A" w:rsidRDefault="00582B40" w:rsidP="00A94E8A">
      <w:pPr>
        <w:widowControl w:val="0"/>
        <w:autoSpaceDE w:val="0"/>
        <w:autoSpaceDN w:val="0"/>
        <w:jc w:val="center"/>
        <w:outlineLvl w:val="1"/>
        <w:rPr>
          <w:b/>
          <w:szCs w:val="28"/>
        </w:rPr>
      </w:pPr>
      <w:r w:rsidRPr="00A94E8A">
        <w:rPr>
          <w:b/>
          <w:szCs w:val="28"/>
        </w:rPr>
        <w:t xml:space="preserve">7. ПЕРЕРАСПРЕДЕЛЕНИЕ ЗЕМЕЛЬ И (ИЛИ) ЗЕМЕЛЬНЫХ УЧАСТКОВ, </w:t>
      </w:r>
      <w:r w:rsidRPr="00A94E8A">
        <w:rPr>
          <w:b/>
          <w:caps/>
          <w:szCs w:val="28"/>
        </w:rPr>
        <w:t xml:space="preserve">находящихся в муниципальной собственности или государственная собственность на </w:t>
      </w:r>
      <w:proofErr w:type="gramStart"/>
      <w:r w:rsidRPr="00A94E8A">
        <w:rPr>
          <w:b/>
          <w:caps/>
          <w:szCs w:val="28"/>
        </w:rPr>
        <w:t>который</w:t>
      </w:r>
      <w:proofErr w:type="gramEnd"/>
      <w:r w:rsidRPr="00A94E8A">
        <w:rPr>
          <w:b/>
          <w:caps/>
          <w:szCs w:val="28"/>
        </w:rPr>
        <w:t xml:space="preserve"> не разграничена</w:t>
      </w:r>
      <w:r w:rsidRPr="00A94E8A">
        <w:rPr>
          <w:b/>
          <w:szCs w:val="28"/>
        </w:rPr>
        <w:t>, МЕЖДУ СОБОЙ И ТАКИХ ЗЕМЕЛЬ И (ИЛИ) ЗЕМЕЛЬНЫХ УЧАСТКОВ И ЗЕМЕЛЬНЫХ УЧАСТКОВ, НАХОДЯЩИХСЯ В ЧАСТНОЙ СОБСТВЕННОСТИ</w:t>
      </w:r>
    </w:p>
    <w:p w:rsidR="00582B40" w:rsidRPr="00A94E8A" w:rsidRDefault="00582B40" w:rsidP="00A94E8A">
      <w:pPr>
        <w:widowControl w:val="0"/>
        <w:autoSpaceDE w:val="0"/>
        <w:autoSpaceDN w:val="0"/>
        <w:ind w:firstLine="709"/>
        <w:jc w:val="both"/>
        <w:rPr>
          <w:szCs w:val="28"/>
        </w:rPr>
      </w:pPr>
      <w:r w:rsidRPr="00A94E8A">
        <w:rPr>
          <w:szCs w:val="28"/>
        </w:rPr>
        <w:t xml:space="preserve">7.1. Перераспределение земель и (или) земельных участков, находящихся в муниципальной собственности или государственная собственность на </w:t>
      </w:r>
      <w:proofErr w:type="gramStart"/>
      <w:r w:rsidRPr="00A94E8A">
        <w:rPr>
          <w:szCs w:val="28"/>
        </w:rPr>
        <w:t>который</w:t>
      </w:r>
      <w:proofErr w:type="gramEnd"/>
      <w:r w:rsidRPr="00A94E8A">
        <w:rPr>
          <w:szCs w:val="28"/>
        </w:rPr>
        <w:t xml:space="preserve"> не разграничена, между собой осуществляется в случаях:</w:t>
      </w:r>
    </w:p>
    <w:p w:rsidR="00582B40" w:rsidRPr="00A94E8A" w:rsidRDefault="00582B40" w:rsidP="00A94E8A">
      <w:pPr>
        <w:autoSpaceDE w:val="0"/>
        <w:autoSpaceDN w:val="0"/>
        <w:adjustRightInd w:val="0"/>
        <w:ind w:firstLine="709"/>
        <w:jc w:val="both"/>
        <w:rPr>
          <w:rFonts w:eastAsia="Calibri"/>
          <w:szCs w:val="28"/>
          <w:lang w:eastAsia="en-US"/>
        </w:rPr>
      </w:pPr>
      <w:r w:rsidRPr="00A94E8A">
        <w:rPr>
          <w:rFonts w:eastAsia="Calibri"/>
          <w:szCs w:val="28"/>
          <w:lang w:eastAsia="en-US"/>
        </w:rPr>
        <w:t xml:space="preserve">7.1.1. Все земельные участки, которые находятся в </w:t>
      </w:r>
      <w:r w:rsidRPr="00A94E8A">
        <w:rPr>
          <w:szCs w:val="28"/>
        </w:rPr>
        <w:t xml:space="preserve">муниципальной собственности или государственная </w:t>
      </w:r>
      <w:proofErr w:type="gramStart"/>
      <w:r w:rsidRPr="00A94E8A">
        <w:rPr>
          <w:szCs w:val="28"/>
        </w:rPr>
        <w:t>собственность</w:t>
      </w:r>
      <w:proofErr w:type="gramEnd"/>
      <w:r w:rsidRPr="00A94E8A">
        <w:rPr>
          <w:szCs w:val="28"/>
        </w:rPr>
        <w:t xml:space="preserve"> на которые не разграничена</w:t>
      </w:r>
      <w:r w:rsidRPr="00A94E8A">
        <w:rPr>
          <w:rFonts w:eastAsia="Calibri"/>
          <w:szCs w:val="28"/>
          <w:lang w:eastAsia="en-US"/>
        </w:rPr>
        <w:t xml:space="preserve">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582B40" w:rsidRPr="00A94E8A" w:rsidRDefault="00582B40" w:rsidP="00A94E8A">
      <w:pPr>
        <w:autoSpaceDE w:val="0"/>
        <w:autoSpaceDN w:val="0"/>
        <w:adjustRightInd w:val="0"/>
        <w:ind w:firstLine="709"/>
        <w:jc w:val="both"/>
        <w:rPr>
          <w:rFonts w:eastAsia="Calibri"/>
          <w:szCs w:val="28"/>
          <w:lang w:eastAsia="en-US"/>
        </w:rPr>
      </w:pPr>
      <w:r w:rsidRPr="00A94E8A">
        <w:rPr>
          <w:rFonts w:eastAsia="Calibri"/>
          <w:szCs w:val="28"/>
          <w:lang w:eastAsia="en-US"/>
        </w:rPr>
        <w:t xml:space="preserve">7.1.2. Земельный участок, который находится </w:t>
      </w:r>
      <w:r w:rsidRPr="00A94E8A">
        <w:rPr>
          <w:szCs w:val="28"/>
        </w:rPr>
        <w:t xml:space="preserve">в муниципальной собственности или государственная </w:t>
      </w:r>
      <w:proofErr w:type="gramStart"/>
      <w:r w:rsidRPr="00A94E8A">
        <w:rPr>
          <w:szCs w:val="28"/>
        </w:rPr>
        <w:t>собственность</w:t>
      </w:r>
      <w:proofErr w:type="gramEnd"/>
      <w:r w:rsidRPr="00A94E8A">
        <w:rPr>
          <w:szCs w:val="28"/>
        </w:rPr>
        <w:t xml:space="preserve"> на который не разграничена</w:t>
      </w:r>
      <w:r w:rsidRPr="00A94E8A">
        <w:rPr>
          <w:rFonts w:eastAsia="Calibri"/>
          <w:szCs w:val="28"/>
          <w:lang w:eastAsia="en-US"/>
        </w:rPr>
        <w:t xml:space="preserve">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582B40" w:rsidRPr="00A94E8A" w:rsidRDefault="00582B40" w:rsidP="00A94E8A">
      <w:pPr>
        <w:autoSpaceDE w:val="0"/>
        <w:autoSpaceDN w:val="0"/>
        <w:adjustRightInd w:val="0"/>
        <w:ind w:firstLine="709"/>
        <w:jc w:val="both"/>
        <w:rPr>
          <w:rFonts w:eastAsia="Calibri"/>
          <w:szCs w:val="28"/>
          <w:lang w:eastAsia="en-US"/>
        </w:rPr>
      </w:pPr>
      <w:r w:rsidRPr="00A94E8A">
        <w:rPr>
          <w:rFonts w:eastAsia="Calibri"/>
          <w:szCs w:val="28"/>
          <w:lang w:eastAsia="en-US"/>
        </w:rPr>
        <w:t xml:space="preserve">7.1.3. Все земельные участки, которые находятся </w:t>
      </w:r>
      <w:r w:rsidRPr="00A94E8A">
        <w:rPr>
          <w:szCs w:val="28"/>
        </w:rPr>
        <w:t xml:space="preserve">в муниципальной собственности или государственная </w:t>
      </w:r>
      <w:proofErr w:type="gramStart"/>
      <w:r w:rsidRPr="00A94E8A">
        <w:rPr>
          <w:szCs w:val="28"/>
        </w:rPr>
        <w:t>собственность</w:t>
      </w:r>
      <w:proofErr w:type="gramEnd"/>
      <w:r w:rsidRPr="00A94E8A">
        <w:rPr>
          <w:szCs w:val="28"/>
        </w:rPr>
        <w:t xml:space="preserve"> на который не </w:t>
      </w:r>
      <w:r w:rsidRPr="00A94E8A">
        <w:rPr>
          <w:szCs w:val="28"/>
        </w:rPr>
        <w:lastRenderedPageBreak/>
        <w:t>разграничена</w:t>
      </w:r>
      <w:r w:rsidRPr="00A94E8A">
        <w:rPr>
          <w:rFonts w:eastAsia="Calibri"/>
          <w:szCs w:val="28"/>
          <w:lang w:eastAsia="en-US"/>
        </w:rPr>
        <w:t xml:space="preserve"> и перераспределение между которыми осуществляется, предоставлены на одном виде права одному и тому же лицу;</w:t>
      </w:r>
    </w:p>
    <w:p w:rsidR="00582B40" w:rsidRPr="00A94E8A" w:rsidRDefault="00582B40" w:rsidP="00A94E8A">
      <w:pPr>
        <w:autoSpaceDE w:val="0"/>
        <w:autoSpaceDN w:val="0"/>
        <w:adjustRightInd w:val="0"/>
        <w:ind w:firstLine="709"/>
        <w:jc w:val="both"/>
        <w:rPr>
          <w:rFonts w:eastAsia="Calibri"/>
          <w:szCs w:val="28"/>
          <w:lang w:eastAsia="en-US"/>
        </w:rPr>
      </w:pPr>
      <w:r w:rsidRPr="00A94E8A">
        <w:rPr>
          <w:rFonts w:eastAsia="Calibri"/>
          <w:szCs w:val="28"/>
          <w:lang w:eastAsia="en-US"/>
        </w:rPr>
        <w:t xml:space="preserve">7.1.4. Границы земельного участка, который находится </w:t>
      </w:r>
      <w:r w:rsidRPr="00A94E8A">
        <w:rPr>
          <w:szCs w:val="28"/>
        </w:rPr>
        <w:t xml:space="preserve">в муниципальной собственности или государственная </w:t>
      </w:r>
      <w:proofErr w:type="gramStart"/>
      <w:r w:rsidRPr="00A94E8A">
        <w:rPr>
          <w:szCs w:val="28"/>
        </w:rPr>
        <w:t>собственность</w:t>
      </w:r>
      <w:proofErr w:type="gramEnd"/>
      <w:r w:rsidRPr="00A94E8A">
        <w:rPr>
          <w:szCs w:val="28"/>
        </w:rPr>
        <w:t xml:space="preserve"> на который не разграничена</w:t>
      </w:r>
      <w:r w:rsidRPr="00A94E8A">
        <w:rPr>
          <w:rFonts w:eastAsia="Calibri"/>
          <w:szCs w:val="28"/>
          <w:lang w:eastAsia="en-US"/>
        </w:rPr>
        <w:t xml:space="preserve">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w:t>
      </w:r>
      <w:r w:rsidRPr="00A94E8A">
        <w:rPr>
          <w:szCs w:val="28"/>
        </w:rPr>
        <w:t>в муниципальной собственности или государственная собственность на который не разграничена</w:t>
      </w:r>
      <w:r w:rsidRPr="00A94E8A">
        <w:rPr>
          <w:rFonts w:eastAsia="Calibri"/>
          <w:szCs w:val="28"/>
          <w:lang w:eastAsia="en-US"/>
        </w:rPr>
        <w:t xml:space="preserve">,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w:t>
      </w:r>
      <w:proofErr w:type="spellStart"/>
      <w:r w:rsidRPr="00A94E8A">
        <w:rPr>
          <w:rFonts w:eastAsia="Calibri"/>
          <w:szCs w:val="28"/>
          <w:lang w:eastAsia="en-US"/>
        </w:rPr>
        <w:t>вкрапливания</w:t>
      </w:r>
      <w:proofErr w:type="spellEnd"/>
      <w:r w:rsidRPr="00A94E8A">
        <w:rPr>
          <w:rFonts w:eastAsia="Calibri"/>
          <w:szCs w:val="28"/>
          <w:lang w:eastAsia="en-US"/>
        </w:rPr>
        <w:t xml:space="preserve">, изломанности границ, чересполосицы) при условии, что площадь земельного участка, который находится </w:t>
      </w:r>
      <w:r w:rsidRPr="00A94E8A">
        <w:rPr>
          <w:szCs w:val="28"/>
        </w:rPr>
        <w:t xml:space="preserve">в муниципальной собственности или государственная </w:t>
      </w:r>
      <w:proofErr w:type="gramStart"/>
      <w:r w:rsidRPr="00A94E8A">
        <w:rPr>
          <w:szCs w:val="28"/>
        </w:rPr>
        <w:t>собственность</w:t>
      </w:r>
      <w:proofErr w:type="gramEnd"/>
      <w:r w:rsidRPr="00A94E8A">
        <w:rPr>
          <w:szCs w:val="28"/>
        </w:rPr>
        <w:t xml:space="preserve"> на который не разграничена</w:t>
      </w:r>
      <w:r w:rsidRPr="00A94E8A">
        <w:rPr>
          <w:rFonts w:eastAsia="Calibri"/>
          <w:szCs w:val="28"/>
          <w:lang w:eastAsia="en-US"/>
        </w:rPr>
        <w:t xml:space="preserve">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582B40" w:rsidRPr="00A94E8A" w:rsidRDefault="00582B40" w:rsidP="00A94E8A">
      <w:pPr>
        <w:widowControl w:val="0"/>
        <w:autoSpaceDE w:val="0"/>
        <w:autoSpaceDN w:val="0"/>
        <w:ind w:firstLine="709"/>
        <w:jc w:val="both"/>
        <w:rPr>
          <w:szCs w:val="28"/>
        </w:rPr>
      </w:pPr>
      <w:r w:rsidRPr="00A94E8A">
        <w:rPr>
          <w:szCs w:val="28"/>
        </w:rPr>
        <w:t xml:space="preserve">7.2. Перераспределение земель и (или) земельных участков, находящихся в муниципальной собственности или государственная собственность на </w:t>
      </w:r>
      <w:proofErr w:type="gramStart"/>
      <w:r w:rsidRPr="00A94E8A">
        <w:rPr>
          <w:szCs w:val="28"/>
        </w:rPr>
        <w:t>который</w:t>
      </w:r>
      <w:proofErr w:type="gramEnd"/>
      <w:r w:rsidRPr="00A94E8A">
        <w:rPr>
          <w:szCs w:val="28"/>
        </w:rPr>
        <w:t xml:space="preserve"> не разграничена, осуществляется на основании:</w:t>
      </w:r>
    </w:p>
    <w:p w:rsidR="00582B40" w:rsidRPr="00A94E8A" w:rsidRDefault="00582B40" w:rsidP="00A94E8A">
      <w:pPr>
        <w:widowControl w:val="0"/>
        <w:autoSpaceDE w:val="0"/>
        <w:autoSpaceDN w:val="0"/>
        <w:ind w:firstLine="709"/>
        <w:jc w:val="both"/>
        <w:rPr>
          <w:szCs w:val="28"/>
        </w:rPr>
      </w:pPr>
      <w:r w:rsidRPr="00A94E8A">
        <w:rPr>
          <w:szCs w:val="28"/>
        </w:rPr>
        <w:t>7.2.1. Соглашения - в случае, если право распоряжения землями и (или) земельными участками, в отношении которых осуществляется перераспределение, принадлежит разным уполномоченным органам;</w:t>
      </w:r>
    </w:p>
    <w:p w:rsidR="00582B40" w:rsidRPr="00A94E8A" w:rsidRDefault="00582B40" w:rsidP="00A94E8A">
      <w:pPr>
        <w:widowControl w:val="0"/>
        <w:autoSpaceDE w:val="0"/>
        <w:autoSpaceDN w:val="0"/>
        <w:ind w:firstLine="709"/>
        <w:jc w:val="both"/>
        <w:rPr>
          <w:szCs w:val="28"/>
        </w:rPr>
      </w:pPr>
      <w:r w:rsidRPr="00A94E8A">
        <w:rPr>
          <w:szCs w:val="28"/>
        </w:rPr>
        <w:t>7.2.2. Постановления Администрации муниципального округа - в случае, если право распоряжения землями и (или) земельными участками, в отношении которых осуществляется перераспределение, принадлежит Администрации муниципального округа;</w:t>
      </w:r>
    </w:p>
    <w:p w:rsidR="00582B40" w:rsidRPr="00A94E8A" w:rsidRDefault="00582B40" w:rsidP="00A94E8A">
      <w:pPr>
        <w:autoSpaceDE w:val="0"/>
        <w:autoSpaceDN w:val="0"/>
        <w:adjustRightInd w:val="0"/>
        <w:ind w:firstLine="709"/>
        <w:jc w:val="both"/>
        <w:rPr>
          <w:rFonts w:eastAsia="Calibri"/>
          <w:szCs w:val="28"/>
          <w:lang w:eastAsia="en-US"/>
        </w:rPr>
      </w:pPr>
      <w:r w:rsidRPr="00A94E8A">
        <w:rPr>
          <w:rFonts w:eastAsia="Calibri"/>
          <w:szCs w:val="28"/>
          <w:lang w:eastAsia="en-US"/>
        </w:rPr>
        <w:t xml:space="preserve">7.2.3. Соглашений между Администрацией муниципального округа и лицами, которым предоставлены земельные участки, </w:t>
      </w:r>
      <w:r w:rsidRPr="00A94E8A">
        <w:rPr>
          <w:szCs w:val="28"/>
        </w:rPr>
        <w:t>находящихся в муниципальной собственности или государственная собственность на который не разграничена</w:t>
      </w:r>
      <w:r w:rsidRPr="00A94E8A">
        <w:rPr>
          <w:rFonts w:eastAsia="Calibri"/>
          <w:szCs w:val="28"/>
          <w:lang w:eastAsia="en-US"/>
        </w:rPr>
        <w:t xml:space="preserve">, при наличии утвержденного проекта межевания территории – в случае, если границы земельного участка, который находится </w:t>
      </w:r>
      <w:r w:rsidRPr="00A94E8A">
        <w:rPr>
          <w:szCs w:val="28"/>
        </w:rPr>
        <w:t xml:space="preserve">в муниципальной собственности или государственная </w:t>
      </w:r>
      <w:proofErr w:type="gramStart"/>
      <w:r w:rsidRPr="00A94E8A">
        <w:rPr>
          <w:szCs w:val="28"/>
        </w:rPr>
        <w:t>собственность</w:t>
      </w:r>
      <w:proofErr w:type="gramEnd"/>
      <w:r w:rsidRPr="00A94E8A">
        <w:rPr>
          <w:szCs w:val="28"/>
        </w:rPr>
        <w:t xml:space="preserve"> на который не разграничена</w:t>
      </w:r>
      <w:r w:rsidRPr="00A94E8A">
        <w:rPr>
          <w:rFonts w:eastAsia="Calibri"/>
          <w:szCs w:val="28"/>
          <w:lang w:eastAsia="en-US"/>
        </w:rPr>
        <w:t xml:space="preserve">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w:t>
      </w:r>
      <w:r w:rsidRPr="00A94E8A">
        <w:rPr>
          <w:szCs w:val="28"/>
        </w:rPr>
        <w:t xml:space="preserve">в муниципальной собственности или государственная </w:t>
      </w:r>
      <w:proofErr w:type="gramStart"/>
      <w:r w:rsidRPr="00A94E8A">
        <w:rPr>
          <w:szCs w:val="28"/>
        </w:rPr>
        <w:t>собственность</w:t>
      </w:r>
      <w:proofErr w:type="gramEnd"/>
      <w:r w:rsidRPr="00A94E8A">
        <w:rPr>
          <w:szCs w:val="28"/>
        </w:rPr>
        <w:t xml:space="preserve"> на который не разграничена</w:t>
      </w:r>
      <w:r w:rsidRPr="00A94E8A">
        <w:rPr>
          <w:rFonts w:eastAsia="Calibri"/>
          <w:szCs w:val="28"/>
          <w:lang w:eastAsia="en-US"/>
        </w:rPr>
        <w:t xml:space="preserve">,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w:t>
      </w:r>
      <w:proofErr w:type="spellStart"/>
      <w:r w:rsidRPr="00A94E8A">
        <w:rPr>
          <w:rFonts w:eastAsia="Calibri"/>
          <w:szCs w:val="28"/>
          <w:lang w:eastAsia="en-US"/>
        </w:rPr>
        <w:t>вкрапливания</w:t>
      </w:r>
      <w:proofErr w:type="spellEnd"/>
      <w:r w:rsidRPr="00A94E8A">
        <w:rPr>
          <w:rFonts w:eastAsia="Calibri"/>
          <w:szCs w:val="28"/>
          <w:lang w:eastAsia="en-US"/>
        </w:rPr>
        <w:t>, изломанности границ, чересполосицы).</w:t>
      </w:r>
    </w:p>
    <w:p w:rsidR="00582B40" w:rsidRPr="00A94E8A" w:rsidRDefault="00582B40" w:rsidP="00A94E8A">
      <w:pPr>
        <w:widowControl w:val="0"/>
        <w:autoSpaceDE w:val="0"/>
        <w:autoSpaceDN w:val="0"/>
        <w:ind w:firstLine="709"/>
        <w:jc w:val="both"/>
        <w:rPr>
          <w:szCs w:val="28"/>
        </w:rPr>
      </w:pPr>
      <w:r w:rsidRPr="00A94E8A">
        <w:rPr>
          <w:szCs w:val="28"/>
        </w:rPr>
        <w:t xml:space="preserve">7.3. Перераспределение земель и (или) земельных участков, находящихся в муниципальной собственности или государственная собственность на </w:t>
      </w:r>
      <w:proofErr w:type="gramStart"/>
      <w:r w:rsidRPr="00A94E8A">
        <w:rPr>
          <w:szCs w:val="28"/>
        </w:rPr>
        <w:t>который</w:t>
      </w:r>
      <w:proofErr w:type="gramEnd"/>
      <w:r w:rsidRPr="00A94E8A">
        <w:rPr>
          <w:szCs w:val="28"/>
        </w:rPr>
        <w:t xml:space="preserve"> не разграничена, и земельных участков, находящихся в частной собственности, осуществляется в случаях:</w:t>
      </w:r>
    </w:p>
    <w:p w:rsidR="00582B40" w:rsidRPr="00A94E8A" w:rsidRDefault="00582B40" w:rsidP="00A94E8A">
      <w:pPr>
        <w:widowControl w:val="0"/>
        <w:autoSpaceDE w:val="0"/>
        <w:autoSpaceDN w:val="0"/>
        <w:ind w:firstLine="709"/>
        <w:jc w:val="both"/>
        <w:rPr>
          <w:szCs w:val="28"/>
        </w:rPr>
      </w:pPr>
      <w:r w:rsidRPr="00A94E8A">
        <w:rPr>
          <w:szCs w:val="28"/>
        </w:rPr>
        <w:lastRenderedPageBreak/>
        <w:t>7.3.1.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582B40" w:rsidRPr="00A94E8A" w:rsidRDefault="00582B40" w:rsidP="00A94E8A">
      <w:pPr>
        <w:widowControl w:val="0"/>
        <w:autoSpaceDE w:val="0"/>
        <w:autoSpaceDN w:val="0"/>
        <w:ind w:firstLine="709"/>
        <w:jc w:val="both"/>
        <w:rPr>
          <w:szCs w:val="28"/>
        </w:rPr>
      </w:pPr>
      <w:r w:rsidRPr="00A94E8A">
        <w:rPr>
          <w:szCs w:val="28"/>
        </w:rPr>
        <w:t xml:space="preserve">7.3.2. </w:t>
      </w:r>
      <w:proofErr w:type="gramStart"/>
      <w:r w:rsidRPr="00A94E8A">
        <w:rPr>
          <w:szCs w:val="28"/>
        </w:rPr>
        <w:t xml:space="preserve">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A94E8A">
        <w:rPr>
          <w:szCs w:val="28"/>
        </w:rPr>
        <w:t>вкрапливания</w:t>
      </w:r>
      <w:proofErr w:type="spellEnd"/>
      <w:r w:rsidRPr="00A94E8A">
        <w:rPr>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582B40" w:rsidRPr="00A94E8A" w:rsidRDefault="00582B40" w:rsidP="00A94E8A">
      <w:pPr>
        <w:widowControl w:val="0"/>
        <w:autoSpaceDE w:val="0"/>
        <w:autoSpaceDN w:val="0"/>
        <w:ind w:firstLine="709"/>
        <w:jc w:val="both"/>
        <w:rPr>
          <w:szCs w:val="28"/>
        </w:rPr>
      </w:pPr>
      <w:r w:rsidRPr="00A94E8A">
        <w:rPr>
          <w:szCs w:val="28"/>
        </w:rPr>
        <w:t xml:space="preserve">7.3.3. </w:t>
      </w:r>
      <w:proofErr w:type="gramStart"/>
      <w:r w:rsidRPr="00A94E8A">
        <w:rPr>
          <w:szCs w:val="28"/>
        </w:rPr>
        <w:t>Перераспределение земель и (или) земельных участков, находящихся в муниципальной собственности или государственная собственность на который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w:t>
      </w:r>
      <w:proofErr w:type="gramEnd"/>
      <w:r w:rsidRPr="00A94E8A">
        <w:rPr>
          <w:szCs w:val="28"/>
        </w:rPr>
        <w:t xml:space="preserve"> размеров земельных участков;</w:t>
      </w:r>
    </w:p>
    <w:p w:rsidR="00582B40" w:rsidRPr="00A94E8A" w:rsidRDefault="00582B40" w:rsidP="00A94E8A">
      <w:pPr>
        <w:widowControl w:val="0"/>
        <w:autoSpaceDE w:val="0"/>
        <w:autoSpaceDN w:val="0"/>
        <w:ind w:firstLine="709"/>
        <w:jc w:val="both"/>
        <w:rPr>
          <w:szCs w:val="28"/>
        </w:rPr>
      </w:pPr>
      <w:r w:rsidRPr="00A94E8A">
        <w:rPr>
          <w:szCs w:val="28"/>
        </w:rPr>
        <w:t>7.3.4. Земельные участки образуются для размещения объектов капитального строительства, для строительства которых осуществляется изъятие земельных участков для муниципальных нужд.</w:t>
      </w:r>
    </w:p>
    <w:p w:rsidR="00582B40" w:rsidRPr="00A94E8A" w:rsidRDefault="00582B40" w:rsidP="00A94E8A">
      <w:pPr>
        <w:widowControl w:val="0"/>
        <w:autoSpaceDE w:val="0"/>
        <w:autoSpaceDN w:val="0"/>
        <w:ind w:firstLine="709"/>
        <w:jc w:val="both"/>
        <w:rPr>
          <w:szCs w:val="28"/>
        </w:rPr>
      </w:pPr>
      <w:r w:rsidRPr="00A94E8A">
        <w:rPr>
          <w:szCs w:val="28"/>
        </w:rPr>
        <w:t xml:space="preserve">7.4. </w:t>
      </w:r>
      <w:proofErr w:type="gramStart"/>
      <w:r w:rsidRPr="00A94E8A">
        <w:rPr>
          <w:szCs w:val="28"/>
        </w:rPr>
        <w:t>Перераспределение земель и (или) земельных участков, находящихся в муниципальной собственности или государственная собственность на который не разграничена, и земельных участков, находящихся в частной собственности, осуществляется на основании соглашений между Администрацией муниципального округа и собственниками земельных участков.</w:t>
      </w:r>
      <w:proofErr w:type="gramEnd"/>
    </w:p>
    <w:p w:rsidR="00582B40" w:rsidRPr="00A94E8A" w:rsidRDefault="00582B40" w:rsidP="00A94E8A">
      <w:pPr>
        <w:widowControl w:val="0"/>
        <w:autoSpaceDE w:val="0"/>
        <w:autoSpaceDN w:val="0"/>
        <w:ind w:firstLine="709"/>
        <w:jc w:val="both"/>
        <w:rPr>
          <w:szCs w:val="28"/>
        </w:rPr>
      </w:pPr>
      <w:r w:rsidRPr="00A94E8A">
        <w:rPr>
          <w:szCs w:val="28"/>
        </w:rPr>
        <w:t xml:space="preserve">7.5. </w:t>
      </w:r>
      <w:proofErr w:type="gramStart"/>
      <w:r w:rsidRPr="00A94E8A">
        <w:rPr>
          <w:szCs w:val="28"/>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или государственная собственность на который не разграничена, осуществляется за плату, размер которой определяется в порядке:</w:t>
      </w:r>
      <w:proofErr w:type="gramEnd"/>
    </w:p>
    <w:p w:rsidR="00582B40" w:rsidRPr="00A94E8A" w:rsidRDefault="00582B40" w:rsidP="00A94E8A">
      <w:pPr>
        <w:widowControl w:val="0"/>
        <w:autoSpaceDE w:val="0"/>
        <w:autoSpaceDN w:val="0"/>
        <w:ind w:firstLine="709"/>
        <w:jc w:val="both"/>
        <w:rPr>
          <w:szCs w:val="28"/>
        </w:rPr>
      </w:pPr>
      <w:r w:rsidRPr="00A94E8A">
        <w:rPr>
          <w:szCs w:val="28"/>
        </w:rPr>
        <w:t xml:space="preserve">7.5.1. </w:t>
      </w:r>
      <w:proofErr w:type="gramStart"/>
      <w:r w:rsidRPr="00A94E8A">
        <w:rPr>
          <w:szCs w:val="28"/>
        </w:rPr>
        <w:t>Утвержденном постановлением Правительства Новгородской области, - в отношении земель и (или) земельных участков, находящихся в государственной собственности;</w:t>
      </w:r>
      <w:proofErr w:type="gramEnd"/>
    </w:p>
    <w:p w:rsidR="00582B40" w:rsidRPr="00A94E8A" w:rsidRDefault="00582B40" w:rsidP="00A94E8A">
      <w:pPr>
        <w:widowControl w:val="0"/>
        <w:autoSpaceDE w:val="0"/>
        <w:autoSpaceDN w:val="0"/>
        <w:ind w:firstLine="709"/>
        <w:jc w:val="both"/>
        <w:rPr>
          <w:szCs w:val="28"/>
        </w:rPr>
      </w:pPr>
      <w:r w:rsidRPr="00A94E8A">
        <w:rPr>
          <w:szCs w:val="28"/>
        </w:rPr>
        <w:t xml:space="preserve">7.5.2. </w:t>
      </w:r>
      <w:proofErr w:type="gramStart"/>
      <w:r w:rsidRPr="00A94E8A">
        <w:rPr>
          <w:szCs w:val="28"/>
        </w:rPr>
        <w:t>Утвержденном решением Думы Солецкого муниципального округа, - в отношении земель и (или) земельных участков, находящихся в муниципальной собственности.</w:t>
      </w:r>
      <w:proofErr w:type="gramEnd"/>
    </w:p>
    <w:p w:rsidR="00582B40" w:rsidRPr="00A94E8A" w:rsidRDefault="00582B40" w:rsidP="00A94E8A">
      <w:pPr>
        <w:widowControl w:val="0"/>
        <w:autoSpaceDE w:val="0"/>
        <w:autoSpaceDN w:val="0"/>
        <w:ind w:firstLine="709"/>
        <w:jc w:val="both"/>
        <w:rPr>
          <w:szCs w:val="28"/>
        </w:rPr>
      </w:pPr>
      <w:r w:rsidRPr="00A94E8A">
        <w:rPr>
          <w:szCs w:val="28"/>
        </w:rPr>
        <w:t xml:space="preserve">7.6. </w:t>
      </w:r>
      <w:proofErr w:type="gramStart"/>
      <w:r w:rsidRPr="00A94E8A">
        <w:rPr>
          <w:szCs w:val="28"/>
        </w:rPr>
        <w:t xml:space="preserve">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который не разграничена, и земельных участков, находящихся в частной собственности, осуществляется в порядке, </w:t>
      </w:r>
      <w:r w:rsidRPr="00A94E8A">
        <w:rPr>
          <w:szCs w:val="28"/>
        </w:rPr>
        <w:lastRenderedPageBreak/>
        <w:t xml:space="preserve">установленном Земельным </w:t>
      </w:r>
      <w:hyperlink r:id="rId16" w:history="1">
        <w:r w:rsidRPr="00A94E8A">
          <w:rPr>
            <w:szCs w:val="28"/>
          </w:rPr>
          <w:t>кодексом</w:t>
        </w:r>
      </w:hyperlink>
      <w:r w:rsidRPr="00A94E8A">
        <w:rPr>
          <w:szCs w:val="28"/>
        </w:rPr>
        <w:t xml:space="preserve"> Российской Федерации.</w:t>
      </w:r>
      <w:proofErr w:type="gramEnd"/>
    </w:p>
    <w:p w:rsidR="00582B40" w:rsidRPr="00A94E8A" w:rsidRDefault="00582B40" w:rsidP="00A94E8A">
      <w:pPr>
        <w:widowControl w:val="0"/>
        <w:autoSpaceDE w:val="0"/>
        <w:autoSpaceDN w:val="0"/>
        <w:ind w:firstLine="709"/>
        <w:jc w:val="both"/>
        <w:rPr>
          <w:szCs w:val="28"/>
        </w:rPr>
      </w:pPr>
    </w:p>
    <w:p w:rsidR="00582B40" w:rsidRPr="00A94E8A" w:rsidRDefault="00582B40" w:rsidP="00A94E8A">
      <w:pPr>
        <w:widowControl w:val="0"/>
        <w:autoSpaceDE w:val="0"/>
        <w:autoSpaceDN w:val="0"/>
        <w:jc w:val="center"/>
        <w:outlineLvl w:val="1"/>
        <w:rPr>
          <w:b/>
          <w:szCs w:val="28"/>
        </w:rPr>
      </w:pPr>
      <w:r w:rsidRPr="00A94E8A">
        <w:rPr>
          <w:b/>
          <w:szCs w:val="28"/>
        </w:rPr>
        <w:t>8. ВЫДАЧА РАЗРЕШЕНИЙ НА ИСПОЛЬЗОВАНИЕ ЗЕМЕЛЬ ИЛИ ЗЕМЕЛЬНЫХ УЧАСТКОВ</w:t>
      </w:r>
      <w:r w:rsidRPr="00A94E8A">
        <w:rPr>
          <w:b/>
          <w:caps/>
          <w:szCs w:val="28"/>
        </w:rPr>
        <w:t xml:space="preserve">, находящихся в муниципальной собственности или государственная собственность на </w:t>
      </w:r>
      <w:proofErr w:type="gramStart"/>
      <w:r w:rsidRPr="00A94E8A">
        <w:rPr>
          <w:b/>
          <w:caps/>
          <w:szCs w:val="28"/>
        </w:rPr>
        <w:t>который</w:t>
      </w:r>
      <w:proofErr w:type="gramEnd"/>
      <w:r w:rsidRPr="00A94E8A">
        <w:rPr>
          <w:b/>
          <w:caps/>
          <w:szCs w:val="28"/>
        </w:rPr>
        <w:t xml:space="preserve"> не разграничена</w:t>
      </w:r>
      <w:r w:rsidRPr="00A94E8A">
        <w:rPr>
          <w:b/>
          <w:szCs w:val="28"/>
        </w:rPr>
        <w:t>, БЕЗ ПРЕДОСТАВЛЕНИЯ ЗЕМЕЛЬНЫХ УЧАСТКОВ И УСТАНОВЛЕНИЯ СЕРВИТУТА</w:t>
      </w:r>
    </w:p>
    <w:p w:rsidR="00582B40" w:rsidRPr="00A94E8A" w:rsidRDefault="00582B40" w:rsidP="00A94E8A">
      <w:pPr>
        <w:widowControl w:val="0"/>
        <w:autoSpaceDE w:val="0"/>
        <w:autoSpaceDN w:val="0"/>
        <w:ind w:firstLine="709"/>
        <w:jc w:val="both"/>
        <w:rPr>
          <w:szCs w:val="28"/>
        </w:rPr>
      </w:pPr>
      <w:r w:rsidRPr="00A94E8A">
        <w:rPr>
          <w:szCs w:val="28"/>
        </w:rPr>
        <w:t xml:space="preserve">8.1. Использование земель или земельных участков, находящихся в муниципальной собственности или государственная собственность на </w:t>
      </w:r>
      <w:proofErr w:type="gramStart"/>
      <w:r w:rsidRPr="00A94E8A">
        <w:rPr>
          <w:szCs w:val="28"/>
        </w:rPr>
        <w:t>который</w:t>
      </w:r>
      <w:proofErr w:type="gramEnd"/>
      <w:r w:rsidRPr="00A94E8A">
        <w:rPr>
          <w:szCs w:val="28"/>
        </w:rPr>
        <w:t xml:space="preserve"> не разграничена, может осуществляться без предоставления земельных участков и установления сервитута в случаях:</w:t>
      </w:r>
    </w:p>
    <w:p w:rsidR="00582B40" w:rsidRPr="00A94E8A" w:rsidRDefault="00582B40" w:rsidP="00A94E8A">
      <w:pPr>
        <w:widowControl w:val="0"/>
        <w:autoSpaceDE w:val="0"/>
        <w:autoSpaceDN w:val="0"/>
        <w:ind w:firstLine="709"/>
        <w:jc w:val="both"/>
        <w:rPr>
          <w:szCs w:val="28"/>
        </w:rPr>
      </w:pPr>
      <w:bookmarkStart w:id="2" w:name="P178"/>
      <w:bookmarkEnd w:id="2"/>
      <w:r w:rsidRPr="00A94E8A">
        <w:rPr>
          <w:szCs w:val="28"/>
        </w:rPr>
        <w:t>8.1.1. Проведения инженерных изысканий;</w:t>
      </w:r>
    </w:p>
    <w:p w:rsidR="00582B40" w:rsidRPr="00A94E8A" w:rsidRDefault="00582B40" w:rsidP="00A94E8A">
      <w:pPr>
        <w:widowControl w:val="0"/>
        <w:autoSpaceDE w:val="0"/>
        <w:autoSpaceDN w:val="0"/>
        <w:ind w:firstLine="709"/>
        <w:jc w:val="both"/>
        <w:rPr>
          <w:szCs w:val="28"/>
        </w:rPr>
      </w:pPr>
      <w:r w:rsidRPr="00A94E8A">
        <w:rPr>
          <w:szCs w:val="28"/>
        </w:rPr>
        <w:t>8.1.2. Капитального или текущего ремонта линейного объекта;</w:t>
      </w:r>
    </w:p>
    <w:p w:rsidR="00582B40" w:rsidRPr="00A94E8A" w:rsidRDefault="00582B40" w:rsidP="00A94E8A">
      <w:pPr>
        <w:widowControl w:val="0"/>
        <w:autoSpaceDE w:val="0"/>
        <w:autoSpaceDN w:val="0"/>
        <w:ind w:firstLine="709"/>
        <w:jc w:val="both"/>
        <w:rPr>
          <w:szCs w:val="28"/>
        </w:rPr>
      </w:pPr>
      <w:r w:rsidRPr="00A94E8A">
        <w:rPr>
          <w:szCs w:val="28"/>
        </w:rPr>
        <w:t>8.1.3. Строительства временных и вспомогательных сооружений,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582B40" w:rsidRPr="00A94E8A" w:rsidRDefault="00582B40" w:rsidP="00A94E8A">
      <w:pPr>
        <w:widowControl w:val="0"/>
        <w:autoSpaceDE w:val="0"/>
        <w:autoSpaceDN w:val="0"/>
        <w:ind w:firstLine="709"/>
        <w:jc w:val="both"/>
        <w:rPr>
          <w:szCs w:val="28"/>
        </w:rPr>
      </w:pPr>
      <w:bookmarkStart w:id="3" w:name="P181"/>
      <w:bookmarkEnd w:id="3"/>
      <w:r w:rsidRPr="00A94E8A">
        <w:rPr>
          <w:szCs w:val="28"/>
        </w:rPr>
        <w:t>8.1.4. Осуществления геологического изучения недр;</w:t>
      </w:r>
    </w:p>
    <w:p w:rsidR="00582B40" w:rsidRPr="00A94E8A" w:rsidRDefault="00582B40" w:rsidP="00A94E8A">
      <w:pPr>
        <w:widowControl w:val="0"/>
        <w:autoSpaceDE w:val="0"/>
        <w:autoSpaceDN w:val="0"/>
        <w:ind w:firstLine="709"/>
        <w:jc w:val="both"/>
        <w:rPr>
          <w:szCs w:val="28"/>
        </w:rPr>
      </w:pPr>
      <w:r w:rsidRPr="00A94E8A">
        <w:rPr>
          <w:szCs w:val="28"/>
        </w:rPr>
        <w:t>8.1.5. Размещения нестационарных торговых объектов;</w:t>
      </w:r>
    </w:p>
    <w:p w:rsidR="00582B40" w:rsidRPr="00A94E8A" w:rsidRDefault="00582B40" w:rsidP="00A94E8A">
      <w:pPr>
        <w:widowControl w:val="0"/>
        <w:autoSpaceDE w:val="0"/>
        <w:autoSpaceDN w:val="0"/>
        <w:ind w:firstLine="709"/>
        <w:jc w:val="both"/>
        <w:rPr>
          <w:szCs w:val="28"/>
        </w:rPr>
      </w:pPr>
      <w:r w:rsidRPr="00A94E8A">
        <w:rPr>
          <w:szCs w:val="28"/>
        </w:rPr>
        <w:t>8.1.6. Размещения рекламных конструкций;</w:t>
      </w:r>
    </w:p>
    <w:p w:rsidR="00582B40" w:rsidRPr="00A94E8A" w:rsidRDefault="00582B40" w:rsidP="00A94E8A">
      <w:pPr>
        <w:widowControl w:val="0"/>
        <w:autoSpaceDE w:val="0"/>
        <w:autoSpaceDN w:val="0"/>
        <w:ind w:firstLine="709"/>
        <w:jc w:val="both"/>
        <w:rPr>
          <w:szCs w:val="28"/>
        </w:rPr>
      </w:pPr>
      <w:r w:rsidRPr="00A94E8A">
        <w:rPr>
          <w:szCs w:val="28"/>
        </w:rPr>
        <w:t>8.1.7. Размещения иных объектов, виды которых установлены Правительством Российской Федерации.</w:t>
      </w:r>
    </w:p>
    <w:p w:rsidR="00582B40" w:rsidRPr="00A94E8A" w:rsidRDefault="00582B40" w:rsidP="00A94E8A">
      <w:pPr>
        <w:widowControl w:val="0"/>
        <w:autoSpaceDE w:val="0"/>
        <w:autoSpaceDN w:val="0"/>
        <w:ind w:firstLine="709"/>
        <w:jc w:val="both"/>
        <w:rPr>
          <w:szCs w:val="28"/>
        </w:rPr>
      </w:pPr>
      <w:r w:rsidRPr="00A94E8A">
        <w:rPr>
          <w:szCs w:val="28"/>
        </w:rPr>
        <w:t xml:space="preserve">8.2. </w:t>
      </w:r>
      <w:proofErr w:type="gramStart"/>
      <w:r w:rsidRPr="00A94E8A">
        <w:rPr>
          <w:szCs w:val="28"/>
        </w:rPr>
        <w:t xml:space="preserve">Использование земель или земельных участков, находящихся в муниципальной собственности или государственная собственность на который не разграничена, в целях, указанных в </w:t>
      </w:r>
      <w:hyperlink w:anchor="P178" w:history="1">
        <w:r w:rsidRPr="00A94E8A">
          <w:rPr>
            <w:szCs w:val="28"/>
          </w:rPr>
          <w:t>подпунктах 8.1.1</w:t>
        </w:r>
      </w:hyperlink>
      <w:r w:rsidRPr="00A94E8A">
        <w:rPr>
          <w:szCs w:val="28"/>
        </w:rPr>
        <w:t xml:space="preserve"> - </w:t>
      </w:r>
      <w:hyperlink w:anchor="P181" w:history="1">
        <w:r w:rsidRPr="00A94E8A">
          <w:rPr>
            <w:szCs w:val="28"/>
          </w:rPr>
          <w:t>8.1.4 пункта 8.1</w:t>
        </w:r>
      </w:hyperlink>
      <w:r w:rsidRPr="00A94E8A">
        <w:rPr>
          <w:szCs w:val="28"/>
        </w:rPr>
        <w:t xml:space="preserve"> Порядка, осуществляется на основании разрешения Администрации муниципального округа в порядке, установленном Правительством Российской Федерации.</w:t>
      </w:r>
      <w:proofErr w:type="gramEnd"/>
    </w:p>
    <w:p w:rsidR="00582B40" w:rsidRPr="00A94E8A" w:rsidRDefault="00582B40" w:rsidP="00A94E8A">
      <w:pPr>
        <w:widowControl w:val="0"/>
        <w:autoSpaceDE w:val="0"/>
        <w:autoSpaceDN w:val="0"/>
        <w:ind w:firstLine="709"/>
        <w:jc w:val="both"/>
        <w:rPr>
          <w:szCs w:val="28"/>
        </w:rPr>
      </w:pPr>
      <w:r w:rsidRPr="00A94E8A">
        <w:rPr>
          <w:szCs w:val="28"/>
        </w:rPr>
        <w:t xml:space="preserve">8.3. </w:t>
      </w:r>
      <w:proofErr w:type="gramStart"/>
      <w:r w:rsidRPr="00A94E8A">
        <w:rPr>
          <w:szCs w:val="28"/>
        </w:rPr>
        <w:t xml:space="preserve">Использование земель или земельных участков, находящихся в муниципальной собственности или государственная собственность на который не разграничена, в целях размещения нестационарных торговых объектов осуществляется на основании схемы размещения нестационарных торговых объектов в порядке, установленном Федеральным </w:t>
      </w:r>
      <w:hyperlink r:id="rId17" w:history="1">
        <w:r w:rsidRPr="00A94E8A">
          <w:rPr>
            <w:szCs w:val="28"/>
          </w:rPr>
          <w:t>законом</w:t>
        </w:r>
      </w:hyperlink>
      <w:r w:rsidRPr="00A94E8A">
        <w:rPr>
          <w:szCs w:val="28"/>
        </w:rPr>
        <w:t xml:space="preserve"> от 28 декабря 2009 года N 381-ФЗ "Об основах государственного регулирования торговой деятельности в Российской Федерации".</w:t>
      </w:r>
      <w:proofErr w:type="gramEnd"/>
    </w:p>
    <w:p w:rsidR="00582B40" w:rsidRPr="00A94E8A" w:rsidRDefault="00582B40" w:rsidP="00A94E8A">
      <w:pPr>
        <w:widowControl w:val="0"/>
        <w:autoSpaceDE w:val="0"/>
        <w:autoSpaceDN w:val="0"/>
        <w:ind w:firstLine="709"/>
        <w:jc w:val="both"/>
        <w:rPr>
          <w:szCs w:val="28"/>
        </w:rPr>
      </w:pPr>
      <w:r w:rsidRPr="00A94E8A">
        <w:rPr>
          <w:szCs w:val="28"/>
        </w:rPr>
        <w:t xml:space="preserve">8.4. </w:t>
      </w:r>
      <w:proofErr w:type="gramStart"/>
      <w:r w:rsidRPr="00A94E8A">
        <w:rPr>
          <w:szCs w:val="28"/>
        </w:rPr>
        <w:t xml:space="preserve">Использование земель или земельных участков, находящихся в муниципальной собственности или государственная собственность на который не разграничена, в целях размещения рекламных конструкций осуществляется на основании договора на установку и эксплуатацию рекламной конструкции в порядке, установленном Федеральным </w:t>
      </w:r>
      <w:hyperlink r:id="rId18" w:history="1">
        <w:r w:rsidRPr="00A94E8A">
          <w:rPr>
            <w:szCs w:val="28"/>
          </w:rPr>
          <w:t>законом</w:t>
        </w:r>
      </w:hyperlink>
      <w:r w:rsidRPr="00A94E8A">
        <w:rPr>
          <w:szCs w:val="28"/>
        </w:rPr>
        <w:t xml:space="preserve"> от 13 марта 2006 года N 38-ФЗ "О рекламе".</w:t>
      </w:r>
      <w:proofErr w:type="gramEnd"/>
    </w:p>
    <w:p w:rsidR="007D7B4A" w:rsidRPr="00657F32" w:rsidRDefault="00582B40" w:rsidP="00A94E8A">
      <w:pPr>
        <w:widowControl w:val="0"/>
        <w:autoSpaceDE w:val="0"/>
        <w:autoSpaceDN w:val="0"/>
        <w:ind w:firstLine="709"/>
        <w:jc w:val="both"/>
      </w:pPr>
      <w:r w:rsidRPr="00A94E8A">
        <w:rPr>
          <w:szCs w:val="28"/>
        </w:rPr>
        <w:t xml:space="preserve">8.5. </w:t>
      </w:r>
      <w:proofErr w:type="gramStart"/>
      <w:r w:rsidRPr="00A94E8A">
        <w:rPr>
          <w:szCs w:val="28"/>
        </w:rPr>
        <w:t>Использование земель или земельных участков, находящихся в муниципальной собственности или государственная собственность на который не разграничена, в целях размещения иных объектов, виды которых установлены Правительством Российской Федерации, осуществляется на основании постановления Администрации муниципального округа, в порядке, установленном Правительством Новгородской области.</w:t>
      </w:r>
      <w:proofErr w:type="gramEnd"/>
    </w:p>
    <w:sectPr w:rsidR="007D7B4A" w:rsidRPr="00657F32" w:rsidSect="00A94E8A">
      <w:pgSz w:w="11906" w:h="16838"/>
      <w:pgMar w:top="851"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37" w:rsidRDefault="00E36237" w:rsidP="00657F32">
      <w:r>
        <w:separator/>
      </w:r>
    </w:p>
  </w:endnote>
  <w:endnote w:type="continuationSeparator" w:id="0">
    <w:p w:rsidR="00E36237" w:rsidRDefault="00E36237" w:rsidP="0065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37" w:rsidRDefault="00E36237" w:rsidP="00657F32">
      <w:r>
        <w:separator/>
      </w:r>
    </w:p>
  </w:footnote>
  <w:footnote w:type="continuationSeparator" w:id="0">
    <w:p w:rsidR="00E36237" w:rsidRDefault="00E36237" w:rsidP="00657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3DC4"/>
    <w:multiLevelType w:val="hybridMultilevel"/>
    <w:tmpl w:val="DF3ED972"/>
    <w:lvl w:ilvl="0" w:tplc="90A237E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FB"/>
    <w:rsid w:val="000479D8"/>
    <w:rsid w:val="0007285C"/>
    <w:rsid w:val="001778C1"/>
    <w:rsid w:val="001B6EBC"/>
    <w:rsid w:val="002C4C0B"/>
    <w:rsid w:val="002D7F6A"/>
    <w:rsid w:val="002E07AD"/>
    <w:rsid w:val="00303840"/>
    <w:rsid w:val="003773C3"/>
    <w:rsid w:val="00394387"/>
    <w:rsid w:val="003D2D88"/>
    <w:rsid w:val="004B7740"/>
    <w:rsid w:val="004F0F36"/>
    <w:rsid w:val="0053633B"/>
    <w:rsid w:val="00562537"/>
    <w:rsid w:val="005701C6"/>
    <w:rsid w:val="00582B40"/>
    <w:rsid w:val="005A3BB2"/>
    <w:rsid w:val="00631784"/>
    <w:rsid w:val="00657F32"/>
    <w:rsid w:val="00695246"/>
    <w:rsid w:val="0069741B"/>
    <w:rsid w:val="006E64FB"/>
    <w:rsid w:val="0071566B"/>
    <w:rsid w:val="0074457C"/>
    <w:rsid w:val="00775D1F"/>
    <w:rsid w:val="007D7B4A"/>
    <w:rsid w:val="008073AA"/>
    <w:rsid w:val="00902207"/>
    <w:rsid w:val="009B7043"/>
    <w:rsid w:val="00A20C20"/>
    <w:rsid w:val="00A94E8A"/>
    <w:rsid w:val="00AD6726"/>
    <w:rsid w:val="00B72C9F"/>
    <w:rsid w:val="00BB54CC"/>
    <w:rsid w:val="00C043C8"/>
    <w:rsid w:val="00CC7D29"/>
    <w:rsid w:val="00CF5D36"/>
    <w:rsid w:val="00DD1C5B"/>
    <w:rsid w:val="00DE2695"/>
    <w:rsid w:val="00E33416"/>
    <w:rsid w:val="00E36237"/>
    <w:rsid w:val="00F9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rPr>
      <w:lang w:val="x-none" w:eastAsia="x-none"/>
    </w:r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lang w:val="x-none" w:eastAsia="x-none"/>
    </w:rPr>
  </w:style>
  <w:style w:type="paragraph" w:styleId="2">
    <w:name w:val="Body Text 2"/>
    <w:basedOn w:val="a"/>
    <w:link w:val="20"/>
    <w:semiHidden/>
    <w:unhideWhenUsed/>
    <w:rsid w:val="00303840"/>
    <w:pPr>
      <w:jc w:val="both"/>
    </w:pPr>
    <w:rPr>
      <w:sz w:val="24"/>
      <w:lang w:val="x-none" w:eastAsia="x-none"/>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lang w:val="x-none" w:eastAsia="x-none"/>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styleId="21">
    <w:name w:val="Body Text Indent 2"/>
    <w:basedOn w:val="a"/>
    <w:link w:val="22"/>
    <w:uiPriority w:val="99"/>
    <w:semiHidden/>
    <w:unhideWhenUsed/>
    <w:rsid w:val="00902207"/>
    <w:pPr>
      <w:spacing w:after="120" w:line="480" w:lineRule="auto"/>
      <w:ind w:left="283"/>
    </w:pPr>
  </w:style>
  <w:style w:type="character" w:customStyle="1" w:styleId="22">
    <w:name w:val="Основной текст с отступом 2 Знак"/>
    <w:basedOn w:val="a0"/>
    <w:link w:val="21"/>
    <w:uiPriority w:val="99"/>
    <w:semiHidden/>
    <w:rsid w:val="00902207"/>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902207"/>
    <w:rPr>
      <w:rFonts w:ascii="Tahoma" w:hAnsi="Tahoma" w:cs="Tahoma"/>
      <w:sz w:val="16"/>
      <w:szCs w:val="16"/>
    </w:rPr>
  </w:style>
  <w:style w:type="character" w:customStyle="1" w:styleId="ad">
    <w:name w:val="Текст выноски Знак"/>
    <w:basedOn w:val="a0"/>
    <w:link w:val="ac"/>
    <w:uiPriority w:val="99"/>
    <w:semiHidden/>
    <w:rsid w:val="00902207"/>
    <w:rPr>
      <w:rFonts w:ascii="Tahoma" w:eastAsia="Times New Roman" w:hAnsi="Tahoma" w:cs="Tahoma"/>
      <w:sz w:val="16"/>
      <w:szCs w:val="16"/>
      <w:lang w:eastAsia="ru-RU"/>
    </w:rPr>
  </w:style>
  <w:style w:type="paragraph" w:customStyle="1" w:styleId="ConsPlusNonformat">
    <w:name w:val="ConsPlusNonformat"/>
    <w:rsid w:val="005A3B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C4C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header"/>
    <w:basedOn w:val="a"/>
    <w:link w:val="af"/>
    <w:uiPriority w:val="99"/>
    <w:unhideWhenUsed/>
    <w:rsid w:val="00657F32"/>
    <w:pPr>
      <w:tabs>
        <w:tab w:val="center" w:pos="4677"/>
        <w:tab w:val="right" w:pos="9355"/>
      </w:tabs>
    </w:pPr>
  </w:style>
  <w:style w:type="character" w:customStyle="1" w:styleId="af">
    <w:name w:val="Верхний колонтитул Знак"/>
    <w:basedOn w:val="a0"/>
    <w:link w:val="ae"/>
    <w:uiPriority w:val="99"/>
    <w:rsid w:val="00657F32"/>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657F32"/>
    <w:pPr>
      <w:tabs>
        <w:tab w:val="center" w:pos="4677"/>
        <w:tab w:val="right" w:pos="9355"/>
      </w:tabs>
    </w:pPr>
  </w:style>
  <w:style w:type="character" w:customStyle="1" w:styleId="af1">
    <w:name w:val="Нижний колонтитул Знак"/>
    <w:basedOn w:val="a0"/>
    <w:link w:val="af0"/>
    <w:uiPriority w:val="99"/>
    <w:rsid w:val="00657F32"/>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rPr>
      <w:lang w:val="x-none" w:eastAsia="x-none"/>
    </w:r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lang w:val="x-none" w:eastAsia="x-none"/>
    </w:rPr>
  </w:style>
  <w:style w:type="paragraph" w:styleId="2">
    <w:name w:val="Body Text 2"/>
    <w:basedOn w:val="a"/>
    <w:link w:val="20"/>
    <w:semiHidden/>
    <w:unhideWhenUsed/>
    <w:rsid w:val="00303840"/>
    <w:pPr>
      <w:jc w:val="both"/>
    </w:pPr>
    <w:rPr>
      <w:sz w:val="24"/>
      <w:lang w:val="x-none" w:eastAsia="x-none"/>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lang w:val="x-none" w:eastAsia="x-none"/>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styleId="21">
    <w:name w:val="Body Text Indent 2"/>
    <w:basedOn w:val="a"/>
    <w:link w:val="22"/>
    <w:uiPriority w:val="99"/>
    <w:semiHidden/>
    <w:unhideWhenUsed/>
    <w:rsid w:val="00902207"/>
    <w:pPr>
      <w:spacing w:after="120" w:line="480" w:lineRule="auto"/>
      <w:ind w:left="283"/>
    </w:pPr>
  </w:style>
  <w:style w:type="character" w:customStyle="1" w:styleId="22">
    <w:name w:val="Основной текст с отступом 2 Знак"/>
    <w:basedOn w:val="a0"/>
    <w:link w:val="21"/>
    <w:uiPriority w:val="99"/>
    <w:semiHidden/>
    <w:rsid w:val="00902207"/>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902207"/>
    <w:rPr>
      <w:rFonts w:ascii="Tahoma" w:hAnsi="Tahoma" w:cs="Tahoma"/>
      <w:sz w:val="16"/>
      <w:szCs w:val="16"/>
    </w:rPr>
  </w:style>
  <w:style w:type="character" w:customStyle="1" w:styleId="ad">
    <w:name w:val="Текст выноски Знак"/>
    <w:basedOn w:val="a0"/>
    <w:link w:val="ac"/>
    <w:uiPriority w:val="99"/>
    <w:semiHidden/>
    <w:rsid w:val="00902207"/>
    <w:rPr>
      <w:rFonts w:ascii="Tahoma" w:eastAsia="Times New Roman" w:hAnsi="Tahoma" w:cs="Tahoma"/>
      <w:sz w:val="16"/>
      <w:szCs w:val="16"/>
      <w:lang w:eastAsia="ru-RU"/>
    </w:rPr>
  </w:style>
  <w:style w:type="paragraph" w:customStyle="1" w:styleId="ConsPlusNonformat">
    <w:name w:val="ConsPlusNonformat"/>
    <w:rsid w:val="005A3B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C4C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header"/>
    <w:basedOn w:val="a"/>
    <w:link w:val="af"/>
    <w:uiPriority w:val="99"/>
    <w:unhideWhenUsed/>
    <w:rsid w:val="00657F32"/>
    <w:pPr>
      <w:tabs>
        <w:tab w:val="center" w:pos="4677"/>
        <w:tab w:val="right" w:pos="9355"/>
      </w:tabs>
    </w:pPr>
  </w:style>
  <w:style w:type="character" w:customStyle="1" w:styleId="af">
    <w:name w:val="Верхний колонтитул Знак"/>
    <w:basedOn w:val="a0"/>
    <w:link w:val="ae"/>
    <w:uiPriority w:val="99"/>
    <w:rsid w:val="00657F32"/>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657F32"/>
    <w:pPr>
      <w:tabs>
        <w:tab w:val="center" w:pos="4677"/>
        <w:tab w:val="right" w:pos="9355"/>
      </w:tabs>
    </w:pPr>
  </w:style>
  <w:style w:type="character" w:customStyle="1" w:styleId="af1">
    <w:name w:val="Нижний колонтитул Знак"/>
    <w:basedOn w:val="a0"/>
    <w:link w:val="af0"/>
    <w:uiPriority w:val="99"/>
    <w:rsid w:val="00657F3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1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ECCB09DA8ABA761FEA4542D97AC3E0483F5059261CA2918DF6B3DC5832B670F317B3791D8E5C0CFFB82518950081DE3FE1045E8BFB0T9gAH" TargetMode="External"/><Relationship Id="rId18" Type="http://schemas.openxmlformats.org/officeDocument/2006/relationships/hyperlink" Target="consultantplus://offline/ref=69E2A3A9ABDCA85C1840B5A0E09A325116B5732F861EBFFDACDA0FFA9DD5247C67308ABFF4416D6695114D11FBhDD5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9E2A3A9ABDCA85C1840ABADF6F66D5911BE2C25881EB5AEF68554A7CADC2E2B327F8BF1B0487267950F4E15F1893BD40EF2DDE19E2672EFA47A57hED6L" TargetMode="External"/><Relationship Id="rId17" Type="http://schemas.openxmlformats.org/officeDocument/2006/relationships/hyperlink" Target="consultantplus://offline/ref=69E2A3A9ABDCA85C1840B5A0E09A325116B5712E8913BFFDACDA0FFA9DD5247C67308ABFF4416D6695114D11FBhDD5L" TargetMode="External"/><Relationship Id="rId2" Type="http://schemas.openxmlformats.org/officeDocument/2006/relationships/styles" Target="styles.xml"/><Relationship Id="rId16" Type="http://schemas.openxmlformats.org/officeDocument/2006/relationships/hyperlink" Target="consultantplus://offline/ref=69E2A3A9ABDCA85C1840B5A0E09A325116B5732C8B19BFFDACDA0FFA9DD5247C67308ABFF4416D6695114D11FBhDD5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9E2A3A9ABDCA85C1840B5A0E09A325116B5762A8713BFFDACDA0FFA9DD5247C7530D2B3F445736190041B40BE8867905FE1DCE59E2572F0hADEL" TargetMode="External"/><Relationship Id="rId5" Type="http://schemas.openxmlformats.org/officeDocument/2006/relationships/webSettings" Target="webSettings.xml"/><Relationship Id="rId15" Type="http://schemas.openxmlformats.org/officeDocument/2006/relationships/hyperlink" Target="consultantplus://offline/ref=69E2A3A9ABDCA85C1840B5A0E09A325116B5732C8B19BFFDACDA0FFA9DD5247C67308ABFF4416D6695114D11FBhDD5L" TargetMode="External"/><Relationship Id="rId10" Type="http://schemas.openxmlformats.org/officeDocument/2006/relationships/hyperlink" Target="consultantplus://offline/ref=69E2A3A9ABDCA85C1840B5A0E09A325116B5762A8713BFFDACDA0FFA9DD5247C7530D2B3F445736190041B40BE8867905FE1DCE59E2572F0hAD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9E2A3A9ABDCA85C1840B5A0E09A325116B5732C8B19BFFDACDA0FFA9DD5247C67308ABFF4416D6695114D11FBhDD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4777</Words>
  <Characters>27229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4</cp:revision>
  <cp:lastPrinted>2021-01-29T06:08:00Z</cp:lastPrinted>
  <dcterms:created xsi:type="dcterms:W3CDTF">2021-01-29T06:01:00Z</dcterms:created>
  <dcterms:modified xsi:type="dcterms:W3CDTF">2021-01-29T08:10:00Z</dcterms:modified>
</cp:coreProperties>
</file>