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238" w:rsidRPr="003A0AD9" w:rsidRDefault="00581238" w:rsidP="00581238">
      <w:pPr>
        <w:suppressLineNumbers/>
        <w:tabs>
          <w:tab w:val="left" w:pos="3060"/>
          <w:tab w:val="left" w:pos="6096"/>
          <w:tab w:val="left" w:pos="6946"/>
        </w:tabs>
        <w:jc w:val="center"/>
        <w:rPr>
          <w:szCs w:val="28"/>
        </w:rPr>
      </w:pPr>
      <w:r w:rsidRPr="003A0AD9">
        <w:rPr>
          <w:szCs w:val="28"/>
        </w:rPr>
        <w:object w:dxaOrig="1305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pt;height:70.25pt" o:ole="" fillcolor="window">
            <v:imagedata r:id="rId5" o:title=""/>
          </v:shape>
          <o:OLEObject Type="Embed" ProgID="Word.Picture.8" ShapeID="_x0000_i1025" DrawAspect="Content" ObjectID="_1682334960" r:id="rId6"/>
        </w:object>
      </w:r>
      <w:r w:rsidRPr="003A0AD9">
        <w:rPr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proofErr w:type="gramStart"/>
      <w:r w:rsidRPr="003A0AD9">
        <w:rPr>
          <w:szCs w:val="28"/>
        </w:rPr>
        <w:t>РОССИЙСКАЯ  ФЕДЕРАЦИЯ</w:t>
      </w:r>
      <w:proofErr w:type="gramEnd"/>
      <w:r w:rsidRPr="003A0AD9">
        <w:rPr>
          <w:szCs w:val="28"/>
        </w:rPr>
        <w:t xml:space="preserve">  </w:t>
      </w:r>
    </w:p>
    <w:p w:rsidR="00581238" w:rsidRPr="003A0AD9" w:rsidRDefault="00581238" w:rsidP="00581238">
      <w:pPr>
        <w:suppressLineNumbers/>
        <w:jc w:val="center"/>
        <w:rPr>
          <w:szCs w:val="28"/>
        </w:rPr>
      </w:pPr>
      <w:r w:rsidRPr="003A0AD9">
        <w:rPr>
          <w:szCs w:val="28"/>
        </w:rPr>
        <w:t>НОВГОРОДСКАЯ  ОБЛАСТЬ</w:t>
      </w:r>
    </w:p>
    <w:p w:rsidR="00581238" w:rsidRPr="003A0AD9" w:rsidRDefault="00581238" w:rsidP="00581238">
      <w:pPr>
        <w:suppressLineNumbers/>
        <w:jc w:val="center"/>
        <w:rPr>
          <w:szCs w:val="28"/>
        </w:rPr>
      </w:pPr>
      <w:r w:rsidRPr="003A0AD9">
        <w:rPr>
          <w:szCs w:val="28"/>
        </w:rPr>
        <w:t>ДУМА СОЛЕЦКОГО МУНИЦИПАЛЬНОГО ОКРУГА</w:t>
      </w:r>
    </w:p>
    <w:p w:rsidR="00581238" w:rsidRPr="003A0AD9" w:rsidRDefault="00581238" w:rsidP="00581238">
      <w:pPr>
        <w:suppressLineNumbers/>
        <w:jc w:val="center"/>
        <w:rPr>
          <w:szCs w:val="28"/>
        </w:rPr>
      </w:pPr>
    </w:p>
    <w:p w:rsidR="00581238" w:rsidRPr="003A0AD9" w:rsidRDefault="00581238" w:rsidP="00581238">
      <w:pPr>
        <w:suppressLineNumbers/>
        <w:jc w:val="center"/>
        <w:rPr>
          <w:b/>
          <w:szCs w:val="28"/>
        </w:rPr>
      </w:pPr>
      <w:r w:rsidRPr="003A0AD9">
        <w:rPr>
          <w:b/>
          <w:szCs w:val="28"/>
        </w:rPr>
        <w:t>РЕШЕНИЕ</w:t>
      </w:r>
    </w:p>
    <w:p w:rsidR="005D1232" w:rsidRPr="005D1232" w:rsidRDefault="005D1232" w:rsidP="005D1232">
      <w:pPr>
        <w:suppressLineNumbers/>
        <w:spacing w:line="240" w:lineRule="exact"/>
        <w:jc w:val="center"/>
        <w:rPr>
          <w:b/>
          <w:szCs w:val="28"/>
        </w:rPr>
      </w:pPr>
    </w:p>
    <w:p w:rsidR="005D1232" w:rsidRPr="005D1232" w:rsidRDefault="005D1232" w:rsidP="005D1232">
      <w:pPr>
        <w:spacing w:line="240" w:lineRule="exact"/>
        <w:jc w:val="center"/>
        <w:outlineLvl w:val="0"/>
        <w:rPr>
          <w:b/>
          <w:szCs w:val="28"/>
        </w:rPr>
      </w:pPr>
      <w:r w:rsidRPr="005D1232">
        <w:rPr>
          <w:b/>
          <w:szCs w:val="28"/>
        </w:rPr>
        <w:t xml:space="preserve">О внесении изменений в решение </w:t>
      </w:r>
      <w:proofErr w:type="gramStart"/>
      <w:r w:rsidRPr="005D1232">
        <w:rPr>
          <w:b/>
          <w:szCs w:val="28"/>
        </w:rPr>
        <w:t>Думы  Солецкого</w:t>
      </w:r>
      <w:proofErr w:type="gramEnd"/>
    </w:p>
    <w:p w:rsidR="005D1232" w:rsidRPr="005D1232" w:rsidRDefault="005D1232" w:rsidP="005D1232">
      <w:pPr>
        <w:spacing w:line="240" w:lineRule="exact"/>
        <w:jc w:val="center"/>
        <w:outlineLvl w:val="0"/>
        <w:rPr>
          <w:b/>
          <w:szCs w:val="28"/>
        </w:rPr>
      </w:pPr>
      <w:r w:rsidRPr="005D1232">
        <w:rPr>
          <w:b/>
          <w:szCs w:val="28"/>
        </w:rPr>
        <w:t xml:space="preserve"> муниципального округа от 28.12.2020 № 77</w:t>
      </w:r>
    </w:p>
    <w:p w:rsidR="00581238" w:rsidRDefault="00581238" w:rsidP="00581238">
      <w:pPr>
        <w:widowControl w:val="0"/>
        <w:shd w:val="clear" w:color="auto" w:fill="FFFFFF"/>
        <w:spacing w:line="240" w:lineRule="exact"/>
        <w:jc w:val="center"/>
        <w:rPr>
          <w:b/>
          <w:szCs w:val="28"/>
        </w:rPr>
      </w:pPr>
    </w:p>
    <w:p w:rsidR="005D1232" w:rsidRDefault="005D1232" w:rsidP="00581238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</w:p>
    <w:p w:rsidR="00581238" w:rsidRPr="003A0AD9" w:rsidRDefault="00581238" w:rsidP="00581238">
      <w:pPr>
        <w:widowControl w:val="0"/>
        <w:shd w:val="clear" w:color="auto" w:fill="FFFFFF"/>
        <w:spacing w:line="240" w:lineRule="exact"/>
        <w:jc w:val="center"/>
        <w:rPr>
          <w:szCs w:val="28"/>
        </w:rPr>
      </w:pPr>
      <w:r w:rsidRPr="003A0AD9">
        <w:rPr>
          <w:szCs w:val="28"/>
        </w:rPr>
        <w:t xml:space="preserve">Принято Думой Солецкого муниципального </w:t>
      </w:r>
      <w:proofErr w:type="gramStart"/>
      <w:r w:rsidRPr="003A0AD9">
        <w:rPr>
          <w:szCs w:val="28"/>
        </w:rPr>
        <w:t xml:space="preserve">округа  </w:t>
      </w:r>
      <w:r w:rsidR="00043976">
        <w:rPr>
          <w:szCs w:val="28"/>
        </w:rPr>
        <w:t>30</w:t>
      </w:r>
      <w:proofErr w:type="gramEnd"/>
      <w:r w:rsidR="00043976">
        <w:rPr>
          <w:szCs w:val="28"/>
        </w:rPr>
        <w:t xml:space="preserve"> апреля</w:t>
      </w:r>
      <w:r w:rsidRPr="003A0AD9">
        <w:rPr>
          <w:szCs w:val="28"/>
        </w:rPr>
        <w:t xml:space="preserve"> 2021 года</w:t>
      </w:r>
    </w:p>
    <w:p w:rsidR="00581238" w:rsidRDefault="00581238" w:rsidP="00581238">
      <w:pPr>
        <w:tabs>
          <w:tab w:val="left" w:pos="7230"/>
        </w:tabs>
        <w:spacing w:line="360" w:lineRule="atLeast"/>
        <w:ind w:firstLine="709"/>
        <w:jc w:val="both"/>
        <w:rPr>
          <w:szCs w:val="28"/>
          <w:lang w:eastAsia="x-none"/>
        </w:rPr>
      </w:pPr>
    </w:p>
    <w:p w:rsidR="005D1232" w:rsidRDefault="005D1232" w:rsidP="005D1232">
      <w:pPr>
        <w:tabs>
          <w:tab w:val="left" w:pos="8205"/>
        </w:tabs>
        <w:ind w:firstLine="720"/>
        <w:jc w:val="both"/>
        <w:rPr>
          <w:b/>
          <w:szCs w:val="28"/>
        </w:rPr>
      </w:pPr>
      <w:r w:rsidRPr="00AD34F1">
        <w:rPr>
          <w:szCs w:val="28"/>
        </w:rPr>
        <w:t xml:space="preserve">Дума муниципального </w:t>
      </w:r>
      <w:proofErr w:type="gramStart"/>
      <w:r>
        <w:rPr>
          <w:szCs w:val="28"/>
        </w:rPr>
        <w:t>округа</w:t>
      </w:r>
      <w:r w:rsidRPr="00AD34F1">
        <w:rPr>
          <w:szCs w:val="28"/>
        </w:rPr>
        <w:t xml:space="preserve">  </w:t>
      </w:r>
      <w:r w:rsidRPr="00AD34F1">
        <w:rPr>
          <w:b/>
          <w:szCs w:val="28"/>
        </w:rPr>
        <w:t>РЕШИЛА</w:t>
      </w:r>
      <w:proofErr w:type="gramEnd"/>
      <w:r w:rsidRPr="00AD34F1">
        <w:rPr>
          <w:b/>
          <w:szCs w:val="28"/>
        </w:rPr>
        <w:t>:</w:t>
      </w:r>
      <w:r w:rsidRPr="00AD34F1">
        <w:rPr>
          <w:b/>
          <w:szCs w:val="28"/>
        </w:rPr>
        <w:tab/>
      </w:r>
    </w:p>
    <w:p w:rsidR="005D1232" w:rsidRPr="00FA281B" w:rsidRDefault="005D1232" w:rsidP="005D1232">
      <w:pPr>
        <w:ind w:firstLine="720"/>
        <w:jc w:val="both"/>
        <w:rPr>
          <w:szCs w:val="28"/>
        </w:rPr>
      </w:pPr>
      <w:r w:rsidRPr="00FA281B">
        <w:rPr>
          <w:szCs w:val="28"/>
        </w:rPr>
        <w:t xml:space="preserve">1. </w:t>
      </w:r>
      <w:proofErr w:type="gramStart"/>
      <w:r w:rsidRPr="00FA281B">
        <w:rPr>
          <w:szCs w:val="28"/>
        </w:rPr>
        <w:t>Внести  изменения</w:t>
      </w:r>
      <w:proofErr w:type="gramEnd"/>
      <w:r w:rsidRPr="00FA281B">
        <w:rPr>
          <w:szCs w:val="28"/>
        </w:rPr>
        <w:t xml:space="preserve"> в решение Думы Солецкого муниципального </w:t>
      </w:r>
      <w:r>
        <w:rPr>
          <w:szCs w:val="28"/>
        </w:rPr>
        <w:t>округа</w:t>
      </w:r>
      <w:r w:rsidRPr="00FA281B">
        <w:rPr>
          <w:szCs w:val="28"/>
        </w:rPr>
        <w:t xml:space="preserve">  от 2</w:t>
      </w:r>
      <w:r>
        <w:rPr>
          <w:szCs w:val="28"/>
        </w:rPr>
        <w:t>8</w:t>
      </w:r>
      <w:r w:rsidRPr="00FA281B">
        <w:rPr>
          <w:szCs w:val="28"/>
        </w:rPr>
        <w:t>.12.20</w:t>
      </w:r>
      <w:r>
        <w:rPr>
          <w:szCs w:val="28"/>
        </w:rPr>
        <w:t xml:space="preserve">20 </w:t>
      </w:r>
      <w:r w:rsidRPr="00FA281B">
        <w:rPr>
          <w:szCs w:val="28"/>
        </w:rPr>
        <w:t xml:space="preserve"> № </w:t>
      </w:r>
      <w:r>
        <w:rPr>
          <w:szCs w:val="28"/>
        </w:rPr>
        <w:t xml:space="preserve"> 77</w:t>
      </w:r>
      <w:r w:rsidRPr="00FA281B">
        <w:rPr>
          <w:szCs w:val="28"/>
        </w:rPr>
        <w:t xml:space="preserve"> «О бюджете Солецкого муниципального </w:t>
      </w:r>
      <w:r>
        <w:rPr>
          <w:szCs w:val="28"/>
        </w:rPr>
        <w:t xml:space="preserve">округа Новгородской области </w:t>
      </w:r>
      <w:r w:rsidRPr="00FA281B">
        <w:rPr>
          <w:szCs w:val="28"/>
        </w:rPr>
        <w:t xml:space="preserve"> на 202</w:t>
      </w:r>
      <w:r>
        <w:rPr>
          <w:szCs w:val="28"/>
        </w:rPr>
        <w:t>1</w:t>
      </w:r>
      <w:r w:rsidRPr="00FA281B">
        <w:rPr>
          <w:szCs w:val="28"/>
        </w:rPr>
        <w:t xml:space="preserve"> год и на плановый период 202</w:t>
      </w:r>
      <w:r>
        <w:rPr>
          <w:szCs w:val="28"/>
        </w:rPr>
        <w:t>2</w:t>
      </w:r>
      <w:r w:rsidRPr="00FA281B">
        <w:rPr>
          <w:szCs w:val="28"/>
        </w:rPr>
        <w:t xml:space="preserve"> и 202</w:t>
      </w:r>
      <w:r>
        <w:rPr>
          <w:szCs w:val="28"/>
        </w:rPr>
        <w:t>3</w:t>
      </w:r>
      <w:r w:rsidRPr="00FA281B">
        <w:rPr>
          <w:szCs w:val="28"/>
        </w:rPr>
        <w:t xml:space="preserve"> годов</w:t>
      </w:r>
      <w:r>
        <w:rPr>
          <w:szCs w:val="28"/>
        </w:rPr>
        <w:t>»</w:t>
      </w:r>
      <w:r w:rsidRPr="00FA281B">
        <w:rPr>
          <w:szCs w:val="28"/>
        </w:rPr>
        <w:t>:</w:t>
      </w:r>
    </w:p>
    <w:p w:rsidR="005D1232" w:rsidRDefault="005D1232" w:rsidP="005D1232">
      <w:pPr>
        <w:ind w:firstLine="720"/>
        <w:jc w:val="both"/>
        <w:rPr>
          <w:szCs w:val="28"/>
        </w:rPr>
      </w:pPr>
      <w:r w:rsidRPr="00876548">
        <w:rPr>
          <w:szCs w:val="28"/>
        </w:rPr>
        <w:t>1.1. Заменить:</w:t>
      </w:r>
    </w:p>
    <w:p w:rsidR="005D1232" w:rsidRPr="00876548" w:rsidRDefault="005D1232" w:rsidP="005D1232">
      <w:pPr>
        <w:ind w:firstLine="720"/>
        <w:jc w:val="both"/>
        <w:rPr>
          <w:spacing w:val="-1"/>
          <w:szCs w:val="28"/>
        </w:rPr>
      </w:pPr>
      <w:r>
        <w:rPr>
          <w:szCs w:val="28"/>
        </w:rPr>
        <w:t xml:space="preserve">1.1.1. в подпункте 1.1 пункта 1 </w:t>
      </w:r>
      <w:r w:rsidRPr="00876548">
        <w:rPr>
          <w:spacing w:val="-1"/>
          <w:szCs w:val="28"/>
        </w:rPr>
        <w:t>цифру «</w:t>
      </w:r>
      <w:r>
        <w:rPr>
          <w:szCs w:val="28"/>
          <w:lang w:eastAsia="en-US"/>
        </w:rPr>
        <w:t>570424,24508</w:t>
      </w:r>
      <w:r w:rsidRPr="00876548">
        <w:rPr>
          <w:spacing w:val="-1"/>
          <w:szCs w:val="28"/>
        </w:rPr>
        <w:t>» на «</w:t>
      </w:r>
      <w:r>
        <w:rPr>
          <w:szCs w:val="28"/>
          <w:lang w:eastAsia="en-US"/>
        </w:rPr>
        <w:t>571065,14508</w:t>
      </w:r>
      <w:r w:rsidRPr="00876548">
        <w:rPr>
          <w:spacing w:val="-1"/>
          <w:szCs w:val="28"/>
        </w:rPr>
        <w:t>»;</w:t>
      </w:r>
    </w:p>
    <w:p w:rsidR="005D1232" w:rsidRDefault="005D1232" w:rsidP="005D1232">
      <w:pPr>
        <w:ind w:firstLine="720"/>
        <w:jc w:val="both"/>
        <w:rPr>
          <w:spacing w:val="-1"/>
          <w:szCs w:val="28"/>
        </w:rPr>
      </w:pPr>
      <w:r w:rsidRPr="00876548">
        <w:rPr>
          <w:szCs w:val="28"/>
        </w:rPr>
        <w:t>1.1.</w:t>
      </w:r>
      <w:r>
        <w:rPr>
          <w:szCs w:val="28"/>
        </w:rPr>
        <w:t>2.</w:t>
      </w:r>
      <w:r w:rsidRPr="00876548">
        <w:rPr>
          <w:szCs w:val="28"/>
        </w:rPr>
        <w:t xml:space="preserve"> </w:t>
      </w:r>
      <w:r w:rsidRPr="00876548">
        <w:rPr>
          <w:spacing w:val="-1"/>
          <w:szCs w:val="28"/>
        </w:rPr>
        <w:t>в подпункте 1.2. пункта 1 цифру «</w:t>
      </w:r>
      <w:r>
        <w:rPr>
          <w:szCs w:val="28"/>
          <w:lang w:eastAsia="en-US"/>
        </w:rPr>
        <w:t>574379,22193</w:t>
      </w:r>
      <w:r w:rsidRPr="00876548">
        <w:rPr>
          <w:spacing w:val="-1"/>
          <w:szCs w:val="28"/>
        </w:rPr>
        <w:t>» на «</w:t>
      </w:r>
      <w:r>
        <w:rPr>
          <w:szCs w:val="28"/>
          <w:lang w:eastAsia="en-US"/>
        </w:rPr>
        <w:t>575281,98134</w:t>
      </w:r>
      <w:r w:rsidRPr="00876548">
        <w:rPr>
          <w:spacing w:val="-1"/>
          <w:szCs w:val="28"/>
        </w:rPr>
        <w:t>»;</w:t>
      </w:r>
    </w:p>
    <w:p w:rsidR="005D1232" w:rsidRDefault="005D1232" w:rsidP="005D1232">
      <w:pPr>
        <w:ind w:firstLine="720"/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1.1.3. </w:t>
      </w:r>
      <w:r w:rsidRPr="00876548">
        <w:rPr>
          <w:spacing w:val="-1"/>
          <w:szCs w:val="28"/>
        </w:rPr>
        <w:t>в подпункте 1.</w:t>
      </w:r>
      <w:r>
        <w:rPr>
          <w:spacing w:val="-1"/>
          <w:szCs w:val="28"/>
        </w:rPr>
        <w:t>3</w:t>
      </w:r>
      <w:r w:rsidRPr="00876548">
        <w:rPr>
          <w:spacing w:val="-1"/>
          <w:szCs w:val="28"/>
        </w:rPr>
        <w:t>. пункта 1 цифру</w:t>
      </w:r>
      <w:r>
        <w:rPr>
          <w:spacing w:val="-1"/>
          <w:szCs w:val="28"/>
        </w:rPr>
        <w:t xml:space="preserve"> «</w:t>
      </w:r>
      <w:r>
        <w:rPr>
          <w:rFonts w:cs="Arial"/>
          <w:color w:val="000000"/>
          <w:szCs w:val="28"/>
        </w:rPr>
        <w:t>3954,97685</w:t>
      </w:r>
      <w:r>
        <w:rPr>
          <w:color w:val="000000"/>
          <w:spacing w:val="-1"/>
          <w:szCs w:val="28"/>
        </w:rPr>
        <w:t>» на «</w:t>
      </w:r>
      <w:r w:rsidRPr="00B61B55">
        <w:rPr>
          <w:szCs w:val="28"/>
          <w:lang w:eastAsia="en-US"/>
        </w:rPr>
        <w:t>4216,83626</w:t>
      </w:r>
      <w:r>
        <w:rPr>
          <w:b/>
          <w:szCs w:val="28"/>
          <w:lang w:eastAsia="en-US"/>
        </w:rPr>
        <w:t>»;</w:t>
      </w:r>
    </w:p>
    <w:p w:rsidR="005D1232" w:rsidRDefault="005D1232" w:rsidP="005D1232">
      <w:pPr>
        <w:ind w:firstLine="720"/>
        <w:jc w:val="both"/>
        <w:rPr>
          <w:spacing w:val="-1"/>
          <w:szCs w:val="28"/>
        </w:rPr>
      </w:pPr>
      <w:r>
        <w:rPr>
          <w:spacing w:val="-1"/>
          <w:szCs w:val="28"/>
        </w:rPr>
        <w:t>1.1.4. в пункте 12 цифру «407754,07508» на «</w:t>
      </w:r>
      <w:r w:rsidRPr="00571297">
        <w:rPr>
          <w:szCs w:val="28"/>
        </w:rPr>
        <w:t>408583,77508</w:t>
      </w:r>
      <w:r>
        <w:rPr>
          <w:spacing w:val="-1"/>
          <w:szCs w:val="28"/>
        </w:rPr>
        <w:t>».</w:t>
      </w:r>
    </w:p>
    <w:p w:rsidR="005D1232" w:rsidRDefault="005D1232" w:rsidP="005D1232">
      <w:pPr>
        <w:ind w:firstLine="720"/>
        <w:jc w:val="both"/>
        <w:rPr>
          <w:color w:val="000000"/>
          <w:szCs w:val="28"/>
        </w:rPr>
      </w:pPr>
      <w:r>
        <w:rPr>
          <w:spacing w:val="-1"/>
          <w:szCs w:val="28"/>
        </w:rPr>
        <w:t>1.2. Дополнить пункт 25 после слов «</w:t>
      </w:r>
      <w:r>
        <w:rPr>
          <w:color w:val="000000"/>
          <w:szCs w:val="28"/>
        </w:rPr>
        <w:t xml:space="preserve">работникам органов местного самоуправления» словами </w:t>
      </w:r>
      <w:proofErr w:type="gramStart"/>
      <w:r>
        <w:rPr>
          <w:color w:val="000000"/>
          <w:szCs w:val="28"/>
        </w:rPr>
        <w:t>« и</w:t>
      </w:r>
      <w:proofErr w:type="gramEnd"/>
      <w:r>
        <w:rPr>
          <w:color w:val="000000"/>
          <w:szCs w:val="28"/>
        </w:rPr>
        <w:t xml:space="preserve"> муниципальных автономных, бюджетных и казенных учреждений».</w:t>
      </w:r>
    </w:p>
    <w:p w:rsidR="005D1232" w:rsidRPr="006D311E" w:rsidRDefault="005D1232" w:rsidP="005D1232">
      <w:pPr>
        <w:ind w:firstLine="720"/>
        <w:jc w:val="both"/>
        <w:rPr>
          <w:rFonts w:cs="Arial"/>
          <w:color w:val="000000"/>
          <w:szCs w:val="28"/>
        </w:rPr>
      </w:pPr>
      <w:r>
        <w:rPr>
          <w:color w:val="000000"/>
          <w:szCs w:val="28"/>
        </w:rPr>
        <w:t>2. Приостановить действие положения пункта 25 до 01.01.2022 года.</w:t>
      </w:r>
    </w:p>
    <w:p w:rsidR="005D1232" w:rsidRDefault="005D1232" w:rsidP="005D1232">
      <w:pPr>
        <w:ind w:firstLine="720"/>
        <w:jc w:val="both"/>
        <w:rPr>
          <w:szCs w:val="28"/>
        </w:rPr>
      </w:pPr>
      <w:r>
        <w:rPr>
          <w:spacing w:val="-1"/>
          <w:szCs w:val="28"/>
        </w:rPr>
        <w:t>3</w:t>
      </w:r>
      <w:r>
        <w:rPr>
          <w:szCs w:val="28"/>
        </w:rPr>
        <w:t>.</w:t>
      </w:r>
      <w:r w:rsidRPr="003F2723">
        <w:rPr>
          <w:szCs w:val="28"/>
        </w:rPr>
        <w:t xml:space="preserve">Изложить </w:t>
      </w:r>
      <w:proofErr w:type="gramStart"/>
      <w:r w:rsidRPr="003F2723">
        <w:rPr>
          <w:szCs w:val="28"/>
        </w:rPr>
        <w:t xml:space="preserve">приложения  </w:t>
      </w:r>
      <w:r w:rsidRPr="007C4241">
        <w:rPr>
          <w:szCs w:val="28"/>
        </w:rPr>
        <w:t>№</w:t>
      </w:r>
      <w:proofErr w:type="gramEnd"/>
      <w:r w:rsidRPr="007C4241">
        <w:rPr>
          <w:szCs w:val="28"/>
        </w:rPr>
        <w:t xml:space="preserve"> </w:t>
      </w:r>
      <w:r>
        <w:rPr>
          <w:szCs w:val="28"/>
        </w:rPr>
        <w:t>1</w:t>
      </w:r>
      <w:r w:rsidRPr="007C4241">
        <w:rPr>
          <w:szCs w:val="28"/>
        </w:rPr>
        <w:t xml:space="preserve">, </w:t>
      </w:r>
      <w:r>
        <w:rPr>
          <w:szCs w:val="28"/>
        </w:rPr>
        <w:t xml:space="preserve">№ 2, № 6, </w:t>
      </w:r>
      <w:r w:rsidRPr="003F2723">
        <w:rPr>
          <w:szCs w:val="28"/>
        </w:rPr>
        <w:t xml:space="preserve">№ </w:t>
      </w:r>
      <w:r>
        <w:rPr>
          <w:szCs w:val="28"/>
        </w:rPr>
        <w:t>7</w:t>
      </w:r>
      <w:r w:rsidRPr="003F2723">
        <w:rPr>
          <w:szCs w:val="28"/>
        </w:rPr>
        <w:t xml:space="preserve">, № </w:t>
      </w:r>
      <w:r>
        <w:rPr>
          <w:szCs w:val="28"/>
        </w:rPr>
        <w:t>8</w:t>
      </w:r>
      <w:r w:rsidRPr="003F2723">
        <w:rPr>
          <w:szCs w:val="28"/>
        </w:rPr>
        <w:t xml:space="preserve">, № </w:t>
      </w:r>
      <w:r>
        <w:rPr>
          <w:szCs w:val="28"/>
        </w:rPr>
        <w:t xml:space="preserve">9 </w:t>
      </w:r>
      <w:r w:rsidRPr="003F2723">
        <w:rPr>
          <w:szCs w:val="28"/>
        </w:rPr>
        <w:t>в прилагаемой редакции.</w:t>
      </w:r>
    </w:p>
    <w:p w:rsidR="005D1232" w:rsidRDefault="005D1232" w:rsidP="005D1232">
      <w:pPr>
        <w:ind w:firstLine="720"/>
        <w:jc w:val="both"/>
        <w:rPr>
          <w:szCs w:val="28"/>
        </w:rPr>
      </w:pPr>
      <w:r>
        <w:rPr>
          <w:szCs w:val="28"/>
        </w:rPr>
        <w:t>4.</w:t>
      </w:r>
      <w:r w:rsidRPr="00312725">
        <w:rPr>
          <w:szCs w:val="28"/>
        </w:rPr>
        <w:t xml:space="preserve"> Опубликовать настоящее решение в периодическом печатном издании – </w:t>
      </w:r>
      <w:proofErr w:type="gramStart"/>
      <w:r w:rsidRPr="00312725">
        <w:rPr>
          <w:szCs w:val="28"/>
        </w:rPr>
        <w:t>бюллетень  «</w:t>
      </w:r>
      <w:proofErr w:type="gramEnd"/>
      <w:r w:rsidRPr="00312725">
        <w:rPr>
          <w:szCs w:val="28"/>
        </w:rPr>
        <w:t xml:space="preserve">Солецкий вестник» и разместить на официальном сайте Администрации Солецкого муниципального </w:t>
      </w:r>
      <w:r>
        <w:rPr>
          <w:szCs w:val="28"/>
        </w:rPr>
        <w:t>округа</w:t>
      </w:r>
      <w:r w:rsidRPr="00312725">
        <w:rPr>
          <w:szCs w:val="28"/>
        </w:rPr>
        <w:t xml:space="preserve"> в информационно-телекоммуникационной сети «Интернет».         </w:t>
      </w:r>
    </w:p>
    <w:p w:rsidR="00170FB8" w:rsidRDefault="00170FB8" w:rsidP="00581238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35BC1" w:rsidRDefault="00935BC1" w:rsidP="00581238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0"/>
        <w:gridCol w:w="4252"/>
      </w:tblGrid>
      <w:tr w:rsidR="00581238" w:rsidTr="00170FB8">
        <w:trPr>
          <w:trHeight w:val="940"/>
        </w:trPr>
        <w:tc>
          <w:tcPr>
            <w:tcW w:w="4820" w:type="dxa"/>
          </w:tcPr>
          <w:p w:rsidR="00170FB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0FB8" w:rsidRPr="00170FB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0FB8">
              <w:rPr>
                <w:rFonts w:ascii="Times New Roman" w:hAnsi="Times New Roman" w:cs="Times New Roman"/>
                <w:b/>
                <w:sz w:val="28"/>
                <w:szCs w:val="28"/>
              </w:rPr>
              <w:t>Исполняющий обязанности Главы Солецкого муниципального округа</w:t>
            </w:r>
          </w:p>
          <w:p w:rsidR="0058123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 w:rsidRPr="00170FB8">
              <w:rPr>
                <w:rFonts w:ascii="Times New Roman" w:hAnsi="Times New Roman" w:cs="Times New Roman"/>
                <w:b/>
                <w:sz w:val="28"/>
                <w:szCs w:val="28"/>
              </w:rPr>
              <w:t>С.И. Чопозов</w:t>
            </w:r>
          </w:p>
        </w:tc>
        <w:tc>
          <w:tcPr>
            <w:tcW w:w="4252" w:type="dxa"/>
          </w:tcPr>
          <w:p w:rsidR="00170FB8" w:rsidRDefault="00170FB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1238" w:rsidRDefault="0058123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Думы Солецкого муниципального округа </w:t>
            </w:r>
          </w:p>
          <w:p w:rsidR="00581238" w:rsidRDefault="00581238" w:rsidP="00170FB8">
            <w:pPr>
              <w:pStyle w:val="1"/>
              <w:suppressLineNumbers/>
              <w:snapToGrid w:val="0"/>
              <w:spacing w:before="0" w:after="0" w:line="240" w:lineRule="exact"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П.А. Ковалев</w:t>
            </w:r>
          </w:p>
        </w:tc>
      </w:tr>
    </w:tbl>
    <w:p w:rsidR="00581238" w:rsidRDefault="00581238" w:rsidP="00581238">
      <w:pPr>
        <w:spacing w:line="240" w:lineRule="exact"/>
        <w:jc w:val="center"/>
        <w:rPr>
          <w:szCs w:val="28"/>
        </w:rPr>
      </w:pPr>
    </w:p>
    <w:p w:rsidR="00581238" w:rsidRDefault="00581238" w:rsidP="00581238">
      <w:pPr>
        <w:spacing w:line="240" w:lineRule="exact"/>
        <w:jc w:val="center"/>
        <w:rPr>
          <w:szCs w:val="28"/>
        </w:rPr>
      </w:pPr>
    </w:p>
    <w:p w:rsidR="005D1232" w:rsidRDefault="005D1232" w:rsidP="00581238">
      <w:pPr>
        <w:pStyle w:val="2"/>
        <w:suppressLineNumbers/>
        <w:rPr>
          <w:b/>
          <w:sz w:val="28"/>
          <w:szCs w:val="28"/>
          <w:lang w:val="ru-RU"/>
        </w:rPr>
      </w:pPr>
    </w:p>
    <w:p w:rsidR="00581238" w:rsidRPr="003A0AD9" w:rsidRDefault="00043976" w:rsidP="00581238">
      <w:pPr>
        <w:pStyle w:val="2"/>
        <w:suppressLineNumbers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30 апреля</w:t>
      </w:r>
      <w:r w:rsidR="00581238" w:rsidRPr="003A0AD9">
        <w:rPr>
          <w:b/>
          <w:sz w:val="28"/>
          <w:szCs w:val="28"/>
          <w:lang w:val="ru-RU"/>
        </w:rPr>
        <w:t xml:space="preserve"> 2021 года</w:t>
      </w:r>
    </w:p>
    <w:p w:rsidR="00581238" w:rsidRPr="003A0AD9" w:rsidRDefault="00581238" w:rsidP="00581238">
      <w:pPr>
        <w:pStyle w:val="2"/>
        <w:suppressLineNumbers/>
        <w:rPr>
          <w:b/>
          <w:sz w:val="28"/>
          <w:szCs w:val="28"/>
          <w:lang w:val="ru-RU"/>
        </w:rPr>
      </w:pPr>
      <w:r w:rsidRPr="003A0AD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lang w:val="ru-RU"/>
        </w:rPr>
        <w:t>1</w:t>
      </w:r>
      <w:r w:rsidR="00043976">
        <w:rPr>
          <w:b/>
          <w:sz w:val="28"/>
          <w:szCs w:val="28"/>
          <w:lang w:val="ru-RU"/>
        </w:rPr>
        <w:t>3</w:t>
      </w:r>
      <w:r w:rsidR="005D1232">
        <w:rPr>
          <w:b/>
          <w:sz w:val="28"/>
          <w:szCs w:val="28"/>
          <w:lang w:val="ru-RU"/>
        </w:rPr>
        <w:t>6</w:t>
      </w:r>
    </w:p>
    <w:p w:rsidR="0092764D" w:rsidRDefault="00581238" w:rsidP="00A105F9">
      <w:pPr>
        <w:pStyle w:val="1"/>
        <w:suppressLineNumbers/>
        <w:snapToGrid w:val="0"/>
        <w:spacing w:before="0" w:after="0"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A0AD9">
        <w:rPr>
          <w:rFonts w:ascii="Times New Roman" w:hAnsi="Times New Roman" w:cs="Times New Roman"/>
          <w:b/>
          <w:sz w:val="28"/>
          <w:szCs w:val="28"/>
        </w:rPr>
        <w:t>г. Сольцы</w:t>
      </w:r>
      <w:bookmarkStart w:id="0" w:name="_GoBack"/>
      <w:bookmarkEnd w:id="0"/>
    </w:p>
    <w:sectPr w:rsidR="0092764D" w:rsidSect="00ED7827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D4B9D"/>
    <w:multiLevelType w:val="multilevel"/>
    <w:tmpl w:val="5734CDF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3EF7731"/>
    <w:multiLevelType w:val="hybridMultilevel"/>
    <w:tmpl w:val="70526BCE"/>
    <w:lvl w:ilvl="0" w:tplc="8840829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663542"/>
    <w:multiLevelType w:val="hybridMultilevel"/>
    <w:tmpl w:val="6276A4EC"/>
    <w:lvl w:ilvl="0" w:tplc="27949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FB"/>
    <w:rsid w:val="00043976"/>
    <w:rsid w:val="000479D8"/>
    <w:rsid w:val="000602C0"/>
    <w:rsid w:val="0014067B"/>
    <w:rsid w:val="00170FB8"/>
    <w:rsid w:val="001778C1"/>
    <w:rsid w:val="001B6EBC"/>
    <w:rsid w:val="001D4EEE"/>
    <w:rsid w:val="001D629E"/>
    <w:rsid w:val="00240CB2"/>
    <w:rsid w:val="002D7F6A"/>
    <w:rsid w:val="00303840"/>
    <w:rsid w:val="00332746"/>
    <w:rsid w:val="00394387"/>
    <w:rsid w:val="003A0AD9"/>
    <w:rsid w:val="003D2D88"/>
    <w:rsid w:val="003E5412"/>
    <w:rsid w:val="00460202"/>
    <w:rsid w:val="004B7740"/>
    <w:rsid w:val="004E3DCC"/>
    <w:rsid w:val="004F0F36"/>
    <w:rsid w:val="005701C6"/>
    <w:rsid w:val="00581238"/>
    <w:rsid w:val="005A3BB2"/>
    <w:rsid w:val="005A694F"/>
    <w:rsid w:val="005D1232"/>
    <w:rsid w:val="005F7FAF"/>
    <w:rsid w:val="00631784"/>
    <w:rsid w:val="006372D5"/>
    <w:rsid w:val="006464EF"/>
    <w:rsid w:val="0065316D"/>
    <w:rsid w:val="0069741B"/>
    <w:rsid w:val="006E64FB"/>
    <w:rsid w:val="0071566B"/>
    <w:rsid w:val="0074457C"/>
    <w:rsid w:val="00775D1F"/>
    <w:rsid w:val="008073AA"/>
    <w:rsid w:val="0085223E"/>
    <w:rsid w:val="00854BE4"/>
    <w:rsid w:val="00893DCD"/>
    <w:rsid w:val="008B388C"/>
    <w:rsid w:val="008E6635"/>
    <w:rsid w:val="00902207"/>
    <w:rsid w:val="0092764D"/>
    <w:rsid w:val="00935BC1"/>
    <w:rsid w:val="009921F8"/>
    <w:rsid w:val="009B6F37"/>
    <w:rsid w:val="009B7043"/>
    <w:rsid w:val="00A105F9"/>
    <w:rsid w:val="00A3520E"/>
    <w:rsid w:val="00AD6726"/>
    <w:rsid w:val="00AE546A"/>
    <w:rsid w:val="00B72C9F"/>
    <w:rsid w:val="00BB54CC"/>
    <w:rsid w:val="00C043C8"/>
    <w:rsid w:val="00CC36D0"/>
    <w:rsid w:val="00CF5D36"/>
    <w:rsid w:val="00D73E01"/>
    <w:rsid w:val="00DC4AB6"/>
    <w:rsid w:val="00DD1C5B"/>
    <w:rsid w:val="00DD6489"/>
    <w:rsid w:val="00DE2695"/>
    <w:rsid w:val="00ED7827"/>
    <w:rsid w:val="00F744BD"/>
    <w:rsid w:val="00F9108F"/>
    <w:rsid w:val="00F9358A"/>
    <w:rsid w:val="00FA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E2AF"/>
  <w15:docId w15:val="{FC92C7DF-CD7C-419F-8A44-72C8C597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84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03840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3038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2"/>
    <w:basedOn w:val="a"/>
    <w:link w:val="20"/>
    <w:unhideWhenUsed/>
    <w:rsid w:val="00303840"/>
    <w:pPr>
      <w:jc w:val="both"/>
    </w:pPr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30384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1">
    <w:name w:val="1 Обычный"/>
    <w:basedOn w:val="a"/>
    <w:rsid w:val="00303840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sz w:val="24"/>
      <w:szCs w:val="24"/>
      <w:lang w:eastAsia="en-US" w:bidi="en-US"/>
    </w:rPr>
  </w:style>
  <w:style w:type="paragraph" w:styleId="a5">
    <w:name w:val="No Spacing"/>
    <w:uiPriority w:val="1"/>
    <w:qFormat/>
    <w:rsid w:val="00CF5D36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6">
    <w:name w:val="List Paragraph"/>
    <w:basedOn w:val="a"/>
    <w:uiPriority w:val="34"/>
    <w:qFormat/>
    <w:rsid w:val="00CF5D3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a7">
    <w:name w:val="подпись к объекту"/>
    <w:basedOn w:val="a"/>
    <w:next w:val="a"/>
    <w:rsid w:val="005701C6"/>
    <w:pPr>
      <w:tabs>
        <w:tab w:val="left" w:pos="3060"/>
      </w:tabs>
      <w:spacing w:line="240" w:lineRule="atLeast"/>
      <w:jc w:val="center"/>
    </w:pPr>
    <w:rPr>
      <w:b/>
      <w:caps/>
    </w:rPr>
  </w:style>
  <w:style w:type="paragraph" w:styleId="a8">
    <w:name w:val="Body Text Indent"/>
    <w:basedOn w:val="a"/>
    <w:link w:val="a9"/>
    <w:uiPriority w:val="99"/>
    <w:semiHidden/>
    <w:unhideWhenUsed/>
    <w:rsid w:val="002D7F6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D7F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2D7F6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7F6A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Hyperlink"/>
    <w:uiPriority w:val="99"/>
    <w:rsid w:val="002D7F6A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2D7F6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9022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022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022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22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A3B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E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8123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4</cp:revision>
  <cp:lastPrinted>2021-05-12T11:29:00Z</cp:lastPrinted>
  <dcterms:created xsi:type="dcterms:W3CDTF">2021-05-12T11:27:00Z</dcterms:created>
  <dcterms:modified xsi:type="dcterms:W3CDTF">2021-05-12T11:29:00Z</dcterms:modified>
</cp:coreProperties>
</file>