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238" w:rsidRPr="003A0AD9" w:rsidRDefault="00581238" w:rsidP="00581238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 w:rsidRPr="003A0AD9">
        <w:rPr>
          <w:szCs w:val="28"/>
        </w:rPr>
        <w:object w:dxaOrig="130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70pt" o:ole="" fillcolor="window">
            <v:imagedata r:id="rId6" o:title=""/>
          </v:shape>
          <o:OLEObject Type="Embed" ProgID="Word.Picture.8" ShapeID="_x0000_i1025" DrawAspect="Content" ObjectID="_1683637838" r:id="rId7"/>
        </w:object>
      </w:r>
      <w:r w:rsidRPr="003A0AD9">
        <w:rPr>
          <w:szCs w:val="28"/>
        </w:rPr>
        <w:t xml:space="preserve">                                                                                                                                                                             РОССИЙСКАЯ  ФЕДЕРАЦИЯ  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  <w:r w:rsidRPr="003A0AD9">
        <w:rPr>
          <w:szCs w:val="28"/>
        </w:rPr>
        <w:t>НОВГОРОДСКАЯ  ОБЛАСТЬ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  <w:r w:rsidRPr="003A0AD9">
        <w:rPr>
          <w:szCs w:val="28"/>
        </w:rPr>
        <w:t>ДУМА СОЛЕЦКОГО МУНИЦИПАЛЬНОГО ОКРУГА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</w:p>
    <w:p w:rsidR="00581238" w:rsidRPr="003A0AD9" w:rsidRDefault="00581238" w:rsidP="00581238">
      <w:pPr>
        <w:suppressLineNumbers/>
        <w:jc w:val="center"/>
        <w:rPr>
          <w:b/>
          <w:szCs w:val="28"/>
        </w:rPr>
      </w:pPr>
      <w:r w:rsidRPr="003A0AD9">
        <w:rPr>
          <w:b/>
          <w:szCs w:val="28"/>
        </w:rPr>
        <w:t>РЕШЕНИЕ</w:t>
      </w:r>
    </w:p>
    <w:p w:rsidR="0052532D" w:rsidRDefault="0052532D" w:rsidP="00581238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A95416" w:rsidRDefault="00A95416" w:rsidP="00581238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45051D" w:rsidRPr="002C4651" w:rsidRDefault="0045051D" w:rsidP="0045051D">
      <w:pPr>
        <w:pStyle w:val="ConsPlusTitle"/>
        <w:spacing w:line="240" w:lineRule="exact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C4651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Положения о проверке достоверности и полноты сведений, </w:t>
      </w:r>
      <w:r>
        <w:rPr>
          <w:rFonts w:ascii="Times New Roman" w:hAnsi="Times New Roman" w:cs="Times New Roman"/>
          <w:bCs w:val="0"/>
          <w:sz w:val="28"/>
          <w:szCs w:val="28"/>
        </w:rPr>
        <w:t>п</w:t>
      </w:r>
      <w:r w:rsidRPr="002C4651">
        <w:rPr>
          <w:rFonts w:ascii="Times New Roman" w:hAnsi="Times New Roman" w:cs="Times New Roman"/>
          <w:bCs w:val="0"/>
          <w:sz w:val="28"/>
          <w:szCs w:val="28"/>
        </w:rPr>
        <w:t xml:space="preserve">редставляемых лицами, </w:t>
      </w:r>
      <w:r>
        <w:rPr>
          <w:rFonts w:ascii="Times New Roman" w:hAnsi="Times New Roman" w:cs="Times New Roman"/>
          <w:bCs w:val="0"/>
          <w:sz w:val="28"/>
          <w:szCs w:val="28"/>
        </w:rPr>
        <w:t>претендую</w:t>
      </w:r>
      <w:r w:rsidRPr="002C4651">
        <w:rPr>
          <w:rFonts w:ascii="Times New Roman" w:hAnsi="Times New Roman" w:cs="Times New Roman"/>
          <w:bCs w:val="0"/>
          <w:sz w:val="28"/>
          <w:szCs w:val="28"/>
        </w:rPr>
        <w:t>щими</w:t>
      </w:r>
    </w:p>
    <w:p w:rsidR="0045051D" w:rsidRDefault="0045051D" w:rsidP="0045051D">
      <w:pPr>
        <w:pStyle w:val="ConsPlusTitle"/>
        <w:spacing w:line="240" w:lineRule="exact"/>
        <w:jc w:val="center"/>
        <w:rPr>
          <w:rFonts w:ascii="Times New Roman" w:hAnsi="Times New Roman" w:cs="Times New Roman"/>
          <w:bCs w:val="0"/>
          <w:spacing w:val="-2"/>
          <w:sz w:val="28"/>
          <w:szCs w:val="28"/>
        </w:rPr>
      </w:pPr>
      <w:r w:rsidRPr="002C4651">
        <w:rPr>
          <w:rFonts w:ascii="Times New Roman" w:hAnsi="Times New Roman" w:cs="Times New Roman"/>
          <w:bCs w:val="0"/>
          <w:sz w:val="28"/>
          <w:szCs w:val="28"/>
        </w:rPr>
        <w:t>на должность</w:t>
      </w:r>
      <w:r w:rsidRPr="00906A7C">
        <w:rPr>
          <w:b w:val="0"/>
          <w:bCs w:val="0"/>
          <w:spacing w:val="-2"/>
          <w:szCs w:val="28"/>
        </w:rPr>
        <w:t xml:space="preserve"> </w:t>
      </w:r>
      <w:r w:rsidRPr="00EE7B07">
        <w:rPr>
          <w:rFonts w:ascii="Times New Roman" w:hAnsi="Times New Roman" w:cs="Times New Roman"/>
          <w:bCs w:val="0"/>
          <w:spacing w:val="-2"/>
          <w:sz w:val="28"/>
          <w:szCs w:val="28"/>
        </w:rPr>
        <w:t xml:space="preserve">руководителя муниципального учреждения, а также руководителем муниципального учреждения сведений о доходах, </w:t>
      </w:r>
      <w:r>
        <w:rPr>
          <w:rFonts w:ascii="Times New Roman" w:hAnsi="Times New Roman" w:cs="Times New Roman"/>
          <w:bCs w:val="0"/>
          <w:spacing w:val="-2"/>
          <w:sz w:val="28"/>
          <w:szCs w:val="28"/>
        </w:rPr>
        <w:t xml:space="preserve">расходах, </w:t>
      </w:r>
      <w:r w:rsidRPr="00EE7B07">
        <w:rPr>
          <w:rFonts w:ascii="Times New Roman" w:hAnsi="Times New Roman" w:cs="Times New Roman"/>
          <w:bCs w:val="0"/>
          <w:spacing w:val="-2"/>
          <w:sz w:val="28"/>
          <w:szCs w:val="28"/>
        </w:rPr>
        <w:t>об имуществе и обязательствах имущественного х</w:t>
      </w:r>
      <w:r w:rsidRPr="00EE7B07">
        <w:rPr>
          <w:rFonts w:ascii="Times New Roman" w:hAnsi="Times New Roman" w:cs="Times New Roman"/>
          <w:bCs w:val="0"/>
          <w:spacing w:val="-2"/>
          <w:sz w:val="28"/>
          <w:szCs w:val="28"/>
        </w:rPr>
        <w:t>а</w:t>
      </w:r>
      <w:r w:rsidRPr="00EE7B07">
        <w:rPr>
          <w:rFonts w:ascii="Times New Roman" w:hAnsi="Times New Roman" w:cs="Times New Roman"/>
          <w:bCs w:val="0"/>
          <w:spacing w:val="-2"/>
          <w:sz w:val="28"/>
          <w:szCs w:val="28"/>
        </w:rPr>
        <w:t>рактера</w:t>
      </w:r>
    </w:p>
    <w:p w:rsidR="005D1232" w:rsidRDefault="005D1232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45051D" w:rsidRDefault="0045051D" w:rsidP="0045051D">
      <w:pPr>
        <w:widowControl w:val="0"/>
        <w:shd w:val="clear" w:color="auto" w:fill="FFFFFF"/>
        <w:spacing w:line="240" w:lineRule="exact"/>
        <w:rPr>
          <w:szCs w:val="28"/>
        </w:rPr>
      </w:pPr>
    </w:p>
    <w:p w:rsidR="0045051D" w:rsidRDefault="0045051D" w:rsidP="0045051D">
      <w:pPr>
        <w:widowControl w:val="0"/>
        <w:shd w:val="clear" w:color="auto" w:fill="FFFFFF"/>
        <w:spacing w:line="240" w:lineRule="exact"/>
        <w:rPr>
          <w:szCs w:val="28"/>
        </w:rPr>
      </w:pPr>
      <w:r w:rsidRPr="003A0AD9">
        <w:rPr>
          <w:szCs w:val="28"/>
        </w:rPr>
        <w:t xml:space="preserve">Принято Думой Солецкого муниципального округа  </w:t>
      </w:r>
      <w:r>
        <w:rPr>
          <w:szCs w:val="28"/>
        </w:rPr>
        <w:t xml:space="preserve">27 мая </w:t>
      </w:r>
      <w:r w:rsidRPr="003A0AD9">
        <w:rPr>
          <w:szCs w:val="28"/>
        </w:rPr>
        <w:t>2021 года</w:t>
      </w:r>
    </w:p>
    <w:p w:rsidR="0045051D" w:rsidRDefault="0045051D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45051D" w:rsidRDefault="0045051D" w:rsidP="0045051D">
      <w:pPr>
        <w:ind w:firstLine="709"/>
        <w:jc w:val="both"/>
        <w:rPr>
          <w:szCs w:val="28"/>
        </w:rPr>
      </w:pPr>
    </w:p>
    <w:p w:rsidR="0045051D" w:rsidRPr="00463C66" w:rsidRDefault="0045051D" w:rsidP="0045051D">
      <w:pPr>
        <w:ind w:firstLine="709"/>
        <w:jc w:val="both"/>
        <w:rPr>
          <w:b/>
        </w:rPr>
      </w:pPr>
      <w:r w:rsidRPr="00463C66">
        <w:rPr>
          <w:szCs w:val="28"/>
        </w:rPr>
        <w:t>В соответствии со статьей 8 Федерального закона от 25 декабря 2008 года № 273-ФЗ «О противодействии коррупции»</w:t>
      </w:r>
      <w:r>
        <w:rPr>
          <w:szCs w:val="28"/>
        </w:rPr>
        <w:t>,</w:t>
      </w:r>
      <w:r w:rsidRPr="00463C66">
        <w:rPr>
          <w:szCs w:val="28"/>
        </w:rPr>
        <w:t xml:space="preserve"> </w:t>
      </w:r>
      <w:r>
        <w:rPr>
          <w:rFonts w:eastAsia="Cambria"/>
          <w:color w:val="000000"/>
          <w:szCs w:val="28"/>
          <w:lang w:bidi="ru-RU"/>
        </w:rPr>
        <w:t xml:space="preserve">на основании </w:t>
      </w:r>
      <w:r>
        <w:rPr>
          <w:szCs w:val="28"/>
        </w:rPr>
        <w:t xml:space="preserve">решения Думы Солецкого муниципального округа от 21.09.2020 № 7 «О правопреемстве органов местного самоуправления Солецкого муниципального округа Новгородской области» </w:t>
      </w:r>
      <w:r w:rsidRPr="00463C66">
        <w:rPr>
          <w:szCs w:val="28"/>
        </w:rPr>
        <w:t xml:space="preserve">Дума Солецкого муниципального </w:t>
      </w:r>
      <w:r>
        <w:rPr>
          <w:szCs w:val="28"/>
        </w:rPr>
        <w:t xml:space="preserve">округа </w:t>
      </w:r>
      <w:r w:rsidRPr="00463C66">
        <w:rPr>
          <w:b/>
        </w:rPr>
        <w:t>РЕШИЛА:</w:t>
      </w:r>
    </w:p>
    <w:p w:rsidR="0045051D" w:rsidRDefault="0045051D" w:rsidP="0045051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</w:pPr>
      <w:r w:rsidRPr="00463C66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1. Утвердить прилагаемое Положение о </w:t>
      </w:r>
      <w:r w:rsidRPr="00463C66">
        <w:rPr>
          <w:rFonts w:ascii="Times New Roman" w:hAnsi="Times New Roman" w:cs="Times New Roman"/>
          <w:b w:val="0"/>
          <w:bCs w:val="0"/>
          <w:sz w:val="28"/>
          <w:szCs w:val="28"/>
        </w:rPr>
        <w:t>проверке достоверности и полноты св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едений, представляемых лицами, претенду</w:t>
      </w:r>
      <w:r w:rsidRPr="00463C66">
        <w:rPr>
          <w:rFonts w:ascii="Times New Roman" w:hAnsi="Times New Roman" w:cs="Times New Roman"/>
          <w:b w:val="0"/>
          <w:bCs w:val="0"/>
          <w:sz w:val="28"/>
          <w:szCs w:val="28"/>
        </w:rPr>
        <w:t>ющими на должность</w:t>
      </w:r>
      <w:r w:rsidRPr="00463C66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руководителя муниципального учреждения, а также руководителем муниципального учреждения сведений о доходах, </w:t>
      </w:r>
      <w:r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расходах, </w:t>
      </w:r>
      <w:r w:rsidRPr="00463C66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>об имуществе и обязательствах имущественного х</w:t>
      </w:r>
      <w:r w:rsidRPr="00463C66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>а</w:t>
      </w:r>
      <w:r w:rsidRPr="00463C66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>рактера.</w:t>
      </w:r>
    </w:p>
    <w:p w:rsidR="0045051D" w:rsidRPr="00463C66" w:rsidRDefault="0045051D" w:rsidP="0045051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Признать утратившим силу решение Думы Солецкого муниципального района от 28.02.2013 № 228 «Об утверждении </w:t>
      </w:r>
      <w:r w:rsidRPr="00463C66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>я</w:t>
      </w:r>
      <w:r w:rsidRPr="00463C66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о </w:t>
      </w:r>
      <w:r w:rsidRPr="00463C66">
        <w:rPr>
          <w:rFonts w:ascii="Times New Roman" w:hAnsi="Times New Roman" w:cs="Times New Roman"/>
          <w:b w:val="0"/>
          <w:bCs w:val="0"/>
          <w:sz w:val="28"/>
          <w:szCs w:val="28"/>
        </w:rPr>
        <w:t>проверке достоверности и полноты сведений, представляемых лицами, поступающими на должность</w:t>
      </w:r>
      <w:r w:rsidRPr="00463C66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руководителя муниципального учреждения, а также руководителем муниципального учреждения сведений о доходах, </w:t>
      </w:r>
      <w:r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расходах, </w:t>
      </w:r>
      <w:r w:rsidRPr="00463C66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>об имуществе и обязательствах имущественного х</w:t>
      </w:r>
      <w:r w:rsidRPr="00463C66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>а</w:t>
      </w:r>
      <w:r w:rsidRPr="00463C66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>рактера</w:t>
      </w:r>
      <w:r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>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</w:p>
    <w:p w:rsidR="0045051D" w:rsidRPr="00377115" w:rsidRDefault="0045051D" w:rsidP="0045051D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377115">
        <w:rPr>
          <w:szCs w:val="28"/>
        </w:rPr>
        <w:t xml:space="preserve">. </w:t>
      </w:r>
      <w:r w:rsidRPr="00F876F3">
        <w:rPr>
          <w:szCs w:val="28"/>
        </w:rPr>
        <w:t xml:space="preserve">Опубликовать настоящее решение в периодическом печатном издании </w:t>
      </w:r>
      <w:r>
        <w:rPr>
          <w:szCs w:val="28"/>
        </w:rPr>
        <w:t>–</w:t>
      </w:r>
      <w:r w:rsidRPr="00F876F3">
        <w:rPr>
          <w:szCs w:val="28"/>
        </w:rPr>
        <w:t xml:space="preserve"> </w:t>
      </w:r>
      <w:r>
        <w:rPr>
          <w:szCs w:val="28"/>
        </w:rPr>
        <w:t>«Б</w:t>
      </w:r>
      <w:r w:rsidRPr="00F876F3">
        <w:rPr>
          <w:szCs w:val="28"/>
        </w:rPr>
        <w:t>юллетень Солецк</w:t>
      </w:r>
      <w:r>
        <w:rPr>
          <w:szCs w:val="28"/>
        </w:rPr>
        <w:t>ого муниципального округа</w:t>
      </w:r>
      <w:r w:rsidRPr="00F876F3">
        <w:rPr>
          <w:szCs w:val="28"/>
        </w:rPr>
        <w:t xml:space="preserve">» и разместить на официальном сайте Администрации Солецкого муниципального </w:t>
      </w:r>
      <w:r>
        <w:rPr>
          <w:szCs w:val="28"/>
        </w:rPr>
        <w:t>округа</w:t>
      </w:r>
      <w:r w:rsidRPr="00F876F3">
        <w:rPr>
          <w:szCs w:val="28"/>
        </w:rPr>
        <w:t xml:space="preserve"> в информационно-телекоммуникационной сети «Интернет»</w:t>
      </w:r>
      <w:r w:rsidRPr="00377115">
        <w:rPr>
          <w:szCs w:val="28"/>
        </w:rPr>
        <w:t>.</w:t>
      </w:r>
    </w:p>
    <w:p w:rsidR="004A1129" w:rsidRDefault="004A1129" w:rsidP="00581238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95416" w:rsidRDefault="00A95416" w:rsidP="00581238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0"/>
        <w:gridCol w:w="4252"/>
      </w:tblGrid>
      <w:tr w:rsidR="00581238" w:rsidTr="00170FB8">
        <w:trPr>
          <w:trHeight w:val="940"/>
        </w:trPr>
        <w:tc>
          <w:tcPr>
            <w:tcW w:w="4820" w:type="dxa"/>
          </w:tcPr>
          <w:p w:rsidR="00170FB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FB8" w:rsidRPr="00170FB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FB8">
              <w:rPr>
                <w:rFonts w:ascii="Times New Roman" w:hAnsi="Times New Roman" w:cs="Times New Roman"/>
                <w:b/>
                <w:sz w:val="28"/>
                <w:szCs w:val="28"/>
              </w:rPr>
              <w:t>Исполняющий обязанности Главы Солецкого муниципального округа</w:t>
            </w:r>
          </w:p>
          <w:p w:rsidR="0058123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170FB8">
              <w:rPr>
                <w:rFonts w:ascii="Times New Roman" w:hAnsi="Times New Roman" w:cs="Times New Roman"/>
                <w:b/>
                <w:sz w:val="28"/>
                <w:szCs w:val="28"/>
              </w:rPr>
              <w:t>С.И. Чопозов</w:t>
            </w:r>
          </w:p>
        </w:tc>
        <w:tc>
          <w:tcPr>
            <w:tcW w:w="4252" w:type="dxa"/>
          </w:tcPr>
          <w:p w:rsidR="00170FB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238" w:rsidRDefault="0058123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Думы Солецкого муниципального округа </w:t>
            </w:r>
          </w:p>
          <w:p w:rsidR="00581238" w:rsidRDefault="0058123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П.А. Ковалев</w:t>
            </w:r>
          </w:p>
        </w:tc>
      </w:tr>
    </w:tbl>
    <w:p w:rsidR="00581238" w:rsidRDefault="00581238" w:rsidP="00581238">
      <w:pPr>
        <w:spacing w:line="240" w:lineRule="exact"/>
        <w:jc w:val="center"/>
        <w:rPr>
          <w:szCs w:val="28"/>
        </w:rPr>
      </w:pPr>
    </w:p>
    <w:p w:rsidR="0052532D" w:rsidRDefault="0052532D" w:rsidP="00581238">
      <w:pPr>
        <w:spacing w:line="240" w:lineRule="exact"/>
        <w:jc w:val="center"/>
        <w:rPr>
          <w:szCs w:val="28"/>
        </w:rPr>
      </w:pPr>
    </w:p>
    <w:p w:rsidR="0052532D" w:rsidRDefault="0052532D" w:rsidP="00581238">
      <w:pPr>
        <w:spacing w:line="240" w:lineRule="exact"/>
        <w:jc w:val="center"/>
        <w:rPr>
          <w:szCs w:val="28"/>
        </w:rPr>
      </w:pPr>
    </w:p>
    <w:p w:rsidR="004A1129" w:rsidRDefault="004A1129" w:rsidP="00581238">
      <w:pPr>
        <w:spacing w:line="240" w:lineRule="exact"/>
        <w:jc w:val="center"/>
        <w:rPr>
          <w:szCs w:val="28"/>
        </w:rPr>
      </w:pPr>
    </w:p>
    <w:p w:rsidR="00581238" w:rsidRPr="003A0AD9" w:rsidRDefault="00A56579" w:rsidP="00581238">
      <w:pPr>
        <w:pStyle w:val="2"/>
        <w:suppressLineNumbers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27 мая</w:t>
      </w:r>
      <w:r w:rsidR="00581238" w:rsidRPr="003A0AD9">
        <w:rPr>
          <w:b/>
          <w:sz w:val="28"/>
          <w:szCs w:val="28"/>
          <w:lang w:val="ru-RU"/>
        </w:rPr>
        <w:t xml:space="preserve"> 2021 года</w:t>
      </w:r>
    </w:p>
    <w:p w:rsidR="00581238" w:rsidRPr="003A0AD9" w:rsidRDefault="00581238" w:rsidP="00581238">
      <w:pPr>
        <w:pStyle w:val="2"/>
        <w:suppressLineNumbers/>
        <w:rPr>
          <w:b/>
          <w:sz w:val="28"/>
          <w:szCs w:val="28"/>
          <w:lang w:val="ru-RU"/>
        </w:rPr>
      </w:pPr>
      <w:r w:rsidRPr="003A0AD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>1</w:t>
      </w:r>
      <w:r w:rsidR="00A56579">
        <w:rPr>
          <w:b/>
          <w:sz w:val="28"/>
          <w:szCs w:val="28"/>
          <w:lang w:val="ru-RU"/>
        </w:rPr>
        <w:t>4</w:t>
      </w:r>
      <w:r w:rsidR="0045051D">
        <w:rPr>
          <w:b/>
          <w:sz w:val="28"/>
          <w:szCs w:val="28"/>
          <w:lang w:val="ru-RU"/>
        </w:rPr>
        <w:t>9</w:t>
      </w:r>
    </w:p>
    <w:p w:rsidR="0052532D" w:rsidRDefault="00581238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A0AD9">
        <w:rPr>
          <w:rFonts w:ascii="Times New Roman" w:hAnsi="Times New Roman" w:cs="Times New Roman"/>
          <w:b/>
          <w:sz w:val="28"/>
          <w:szCs w:val="28"/>
        </w:rPr>
        <w:t>г. Сольцы</w:t>
      </w:r>
    </w:p>
    <w:p w:rsidR="0045051D" w:rsidRPr="0045051D" w:rsidRDefault="0045051D" w:rsidP="0045051D">
      <w:pPr>
        <w:spacing w:line="260" w:lineRule="exact"/>
        <w:ind w:left="4961"/>
        <w:jc w:val="center"/>
        <w:rPr>
          <w:rFonts w:ascii="Times New Roman CYR" w:hAnsi="Times New Roman CYR"/>
          <w:sz w:val="24"/>
        </w:rPr>
      </w:pPr>
      <w:r w:rsidRPr="0045051D">
        <w:rPr>
          <w:rFonts w:ascii="Times New Roman CYR" w:hAnsi="Times New Roman CYR"/>
          <w:sz w:val="24"/>
        </w:rPr>
        <w:lastRenderedPageBreak/>
        <w:t>Утверждено</w:t>
      </w:r>
    </w:p>
    <w:p w:rsidR="0045051D" w:rsidRPr="0045051D" w:rsidRDefault="0045051D" w:rsidP="0045051D">
      <w:pPr>
        <w:spacing w:line="260" w:lineRule="exact"/>
        <w:ind w:left="5387"/>
        <w:rPr>
          <w:rFonts w:ascii="Times New Roman CYR" w:hAnsi="Times New Roman CYR"/>
          <w:sz w:val="24"/>
        </w:rPr>
      </w:pPr>
      <w:r w:rsidRPr="0045051D">
        <w:rPr>
          <w:rFonts w:ascii="Times New Roman CYR" w:hAnsi="Times New Roman CYR"/>
          <w:sz w:val="24"/>
        </w:rPr>
        <w:t>решением Д</w:t>
      </w:r>
      <w:r w:rsidRPr="0045051D">
        <w:rPr>
          <w:rFonts w:ascii="Times New Roman CYR" w:hAnsi="Times New Roman CYR"/>
          <w:sz w:val="24"/>
        </w:rPr>
        <w:t>у</w:t>
      </w:r>
      <w:r w:rsidRPr="0045051D">
        <w:rPr>
          <w:rFonts w:ascii="Times New Roman CYR" w:hAnsi="Times New Roman CYR"/>
          <w:sz w:val="24"/>
        </w:rPr>
        <w:t>мы Солецкого муниципального округа</w:t>
      </w:r>
    </w:p>
    <w:p w:rsidR="0045051D" w:rsidRPr="0045051D" w:rsidRDefault="0045051D" w:rsidP="0045051D">
      <w:pPr>
        <w:spacing w:line="260" w:lineRule="exact"/>
        <w:ind w:left="5387"/>
        <w:rPr>
          <w:rFonts w:ascii="Times New Roman CYR" w:hAnsi="Times New Roman CYR"/>
          <w:sz w:val="24"/>
        </w:rPr>
      </w:pPr>
      <w:r w:rsidRPr="0045051D">
        <w:rPr>
          <w:rFonts w:ascii="Times New Roman CYR" w:hAnsi="Times New Roman CYR"/>
          <w:sz w:val="24"/>
        </w:rPr>
        <w:t xml:space="preserve">от </w:t>
      </w:r>
      <w:r w:rsidRPr="0045051D">
        <w:rPr>
          <w:rFonts w:ascii="Times New Roman CYR" w:hAnsi="Times New Roman CYR"/>
          <w:sz w:val="24"/>
        </w:rPr>
        <w:t>27.05.2021</w:t>
      </w:r>
      <w:r w:rsidRPr="0045051D">
        <w:rPr>
          <w:rFonts w:ascii="Times New Roman CYR" w:hAnsi="Times New Roman CYR"/>
          <w:sz w:val="24"/>
        </w:rPr>
        <w:t xml:space="preserve"> №</w:t>
      </w:r>
      <w:r w:rsidRPr="0045051D">
        <w:rPr>
          <w:rFonts w:ascii="Times New Roman CYR" w:hAnsi="Times New Roman CYR"/>
          <w:sz w:val="24"/>
        </w:rPr>
        <w:t xml:space="preserve"> 149</w:t>
      </w:r>
      <w:r w:rsidRPr="0045051D">
        <w:rPr>
          <w:rFonts w:ascii="Times New Roman CYR" w:hAnsi="Times New Roman CYR"/>
          <w:sz w:val="24"/>
        </w:rPr>
        <w:t xml:space="preserve"> </w:t>
      </w:r>
    </w:p>
    <w:p w:rsidR="0045051D" w:rsidRDefault="0045051D" w:rsidP="0045051D">
      <w:pPr>
        <w:tabs>
          <w:tab w:val="left" w:pos="5245"/>
        </w:tabs>
        <w:spacing w:line="240" w:lineRule="exact"/>
        <w:ind w:left="5245"/>
        <w:jc w:val="both"/>
        <w:rPr>
          <w:rFonts w:ascii="Times New Roman CYR" w:hAnsi="Times New Roman CYR"/>
          <w:b/>
          <w:sz w:val="16"/>
          <w:szCs w:val="16"/>
        </w:rPr>
      </w:pPr>
    </w:p>
    <w:p w:rsidR="0045051D" w:rsidRDefault="0045051D" w:rsidP="0045051D">
      <w:pPr>
        <w:tabs>
          <w:tab w:val="left" w:pos="5245"/>
        </w:tabs>
        <w:spacing w:line="240" w:lineRule="exact"/>
        <w:ind w:left="5245"/>
        <w:jc w:val="both"/>
        <w:rPr>
          <w:rFonts w:ascii="Times New Roman CYR" w:hAnsi="Times New Roman CYR"/>
          <w:b/>
          <w:sz w:val="16"/>
          <w:szCs w:val="16"/>
        </w:rPr>
      </w:pPr>
    </w:p>
    <w:p w:rsidR="0045051D" w:rsidRPr="00EE7B07" w:rsidRDefault="0045051D" w:rsidP="0045051D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0" w:name="_GoBack"/>
      <w:bookmarkEnd w:id="0"/>
      <w:r w:rsidRPr="00EE7B07">
        <w:rPr>
          <w:rFonts w:ascii="Times New Roman" w:hAnsi="Times New Roman" w:cs="Times New Roman"/>
          <w:bCs w:val="0"/>
          <w:spacing w:val="-2"/>
          <w:sz w:val="28"/>
          <w:szCs w:val="28"/>
        </w:rPr>
        <w:t xml:space="preserve">Положение о </w:t>
      </w:r>
      <w:r w:rsidRPr="00EE7B07">
        <w:rPr>
          <w:rFonts w:ascii="Times New Roman" w:hAnsi="Times New Roman" w:cs="Times New Roman"/>
          <w:bCs w:val="0"/>
          <w:sz w:val="28"/>
          <w:szCs w:val="28"/>
        </w:rPr>
        <w:t>проверке достоверности и полноты сведений, представляемых лицами, п</w:t>
      </w:r>
      <w:r>
        <w:rPr>
          <w:rFonts w:ascii="Times New Roman" w:hAnsi="Times New Roman" w:cs="Times New Roman"/>
          <w:bCs w:val="0"/>
          <w:sz w:val="28"/>
          <w:szCs w:val="28"/>
        </w:rPr>
        <w:t>ретенду</w:t>
      </w:r>
      <w:r w:rsidRPr="00EE7B07">
        <w:rPr>
          <w:rFonts w:ascii="Times New Roman" w:hAnsi="Times New Roman" w:cs="Times New Roman"/>
          <w:bCs w:val="0"/>
          <w:sz w:val="28"/>
          <w:szCs w:val="28"/>
        </w:rPr>
        <w:t>ющими на должность</w:t>
      </w:r>
      <w:r w:rsidRPr="00EE7B07">
        <w:rPr>
          <w:rFonts w:ascii="Times New Roman" w:hAnsi="Times New Roman" w:cs="Times New Roman"/>
          <w:bCs w:val="0"/>
          <w:spacing w:val="-2"/>
          <w:sz w:val="28"/>
          <w:szCs w:val="28"/>
        </w:rPr>
        <w:t xml:space="preserve"> руководителя муниципального учреждения, а также руководителем муниципального учреждения сведений о доходах, </w:t>
      </w:r>
      <w:r>
        <w:rPr>
          <w:rFonts w:ascii="Times New Roman" w:hAnsi="Times New Roman" w:cs="Times New Roman"/>
          <w:bCs w:val="0"/>
          <w:spacing w:val="-2"/>
          <w:sz w:val="28"/>
          <w:szCs w:val="28"/>
        </w:rPr>
        <w:t xml:space="preserve">расходах, </w:t>
      </w:r>
      <w:r w:rsidRPr="00EE7B07">
        <w:rPr>
          <w:rFonts w:ascii="Times New Roman" w:hAnsi="Times New Roman" w:cs="Times New Roman"/>
          <w:bCs w:val="0"/>
          <w:spacing w:val="-2"/>
          <w:sz w:val="28"/>
          <w:szCs w:val="28"/>
        </w:rPr>
        <w:t>об имуществе и обязательствах имущественного х</w:t>
      </w:r>
      <w:r w:rsidRPr="00EE7B07">
        <w:rPr>
          <w:rFonts w:ascii="Times New Roman" w:hAnsi="Times New Roman" w:cs="Times New Roman"/>
          <w:bCs w:val="0"/>
          <w:spacing w:val="-2"/>
          <w:sz w:val="28"/>
          <w:szCs w:val="28"/>
        </w:rPr>
        <w:t>а</w:t>
      </w:r>
      <w:r w:rsidRPr="00EE7B07">
        <w:rPr>
          <w:rFonts w:ascii="Times New Roman" w:hAnsi="Times New Roman" w:cs="Times New Roman"/>
          <w:bCs w:val="0"/>
          <w:spacing w:val="-2"/>
          <w:sz w:val="28"/>
          <w:szCs w:val="28"/>
        </w:rPr>
        <w:t>рактера</w:t>
      </w:r>
    </w:p>
    <w:p w:rsidR="0045051D" w:rsidRDefault="0045051D" w:rsidP="0045051D">
      <w:pPr>
        <w:pStyle w:val="ConsPlusNormal"/>
        <w:ind w:firstLine="0"/>
        <w:jc w:val="center"/>
        <w:outlineLvl w:val="0"/>
        <w:rPr>
          <w:rFonts w:ascii="Times New Roman" w:hAnsi="Times New Roman"/>
          <w:b/>
          <w:bCs/>
          <w:sz w:val="28"/>
        </w:rPr>
      </w:pPr>
    </w:p>
    <w:p w:rsidR="0045051D" w:rsidRPr="00463C66" w:rsidRDefault="0045051D" w:rsidP="0045051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3C66">
        <w:rPr>
          <w:rFonts w:ascii="Times New Roman" w:hAnsi="Times New Roman" w:cs="Times New Roman"/>
          <w:b w:val="0"/>
          <w:sz w:val="28"/>
          <w:szCs w:val="28"/>
        </w:rPr>
        <w:t xml:space="preserve">1. Настоящим Положением о проверке достоверности и полноты сведений, представляемых лицами, </w:t>
      </w:r>
      <w:r w:rsidRPr="00463C66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ретенду</w:t>
      </w:r>
      <w:r w:rsidRPr="00463C66">
        <w:rPr>
          <w:rFonts w:ascii="Times New Roman" w:hAnsi="Times New Roman" w:cs="Times New Roman"/>
          <w:b w:val="0"/>
          <w:bCs w:val="0"/>
          <w:sz w:val="28"/>
          <w:szCs w:val="28"/>
        </w:rPr>
        <w:t>ющими на должность</w:t>
      </w:r>
      <w:r w:rsidRPr="00463C66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руководителя муниципального учреждения, а также руководителем муниципального учреждения сведений о доходах, </w:t>
      </w:r>
      <w:r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расходах, </w:t>
      </w:r>
      <w:r w:rsidRPr="00463C66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>об имуществе и обязательствах имущественного х</w:t>
      </w:r>
      <w:r w:rsidRPr="00463C66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>а</w:t>
      </w:r>
      <w:r w:rsidRPr="00463C66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>рактера</w:t>
      </w:r>
      <w:r w:rsidRPr="00463C66">
        <w:rPr>
          <w:rFonts w:ascii="Times New Roman" w:hAnsi="Times New Roman" w:cs="Times New Roman"/>
          <w:b w:val="0"/>
          <w:sz w:val="28"/>
          <w:szCs w:val="28"/>
        </w:rPr>
        <w:t xml:space="preserve"> (далее – Положение) определяется порядок осуществления проверки достоверности и полноты сведений о доходах,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расходах, </w:t>
      </w:r>
      <w:r w:rsidRPr="00463C66">
        <w:rPr>
          <w:rFonts w:ascii="Times New Roman" w:hAnsi="Times New Roman" w:cs="Times New Roman"/>
          <w:b w:val="0"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3C66">
        <w:rPr>
          <w:rFonts w:ascii="Times New Roman" w:hAnsi="Times New Roman" w:cs="Times New Roman"/>
          <w:b w:val="0"/>
          <w:sz w:val="28"/>
          <w:szCs w:val="28"/>
        </w:rPr>
        <w:t>(далее – проверка), представляемых в соответствии с Пол</w:t>
      </w:r>
      <w:r>
        <w:rPr>
          <w:rFonts w:ascii="Times New Roman" w:hAnsi="Times New Roman" w:cs="Times New Roman"/>
          <w:b w:val="0"/>
          <w:sz w:val="28"/>
          <w:szCs w:val="28"/>
        </w:rPr>
        <w:t>ожением о представлении лицом, претенду</w:t>
      </w:r>
      <w:r w:rsidRPr="00463C66">
        <w:rPr>
          <w:rFonts w:ascii="Times New Roman" w:hAnsi="Times New Roman" w:cs="Times New Roman"/>
          <w:b w:val="0"/>
          <w:sz w:val="28"/>
          <w:szCs w:val="28"/>
        </w:rPr>
        <w:t xml:space="preserve">ющим на должность руководителя муниципального учреждения, а также руководителем муниципального учреждения сведений о доходах,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расходах, </w:t>
      </w:r>
      <w:r w:rsidRPr="00463C66">
        <w:rPr>
          <w:rFonts w:ascii="Times New Roman" w:hAnsi="Times New Roman" w:cs="Times New Roman"/>
          <w:b w:val="0"/>
          <w:sz w:val="28"/>
          <w:szCs w:val="28"/>
        </w:rPr>
        <w:t xml:space="preserve">об имуществе и обязательствах имущественного характера, утвержденным решением Думы Солецкого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округа:</w:t>
      </w:r>
    </w:p>
    <w:p w:rsidR="0045051D" w:rsidRPr="00463C66" w:rsidRDefault="0045051D" w:rsidP="0045051D">
      <w:pPr>
        <w:tabs>
          <w:tab w:val="left" w:pos="360"/>
        </w:tabs>
        <w:ind w:firstLine="709"/>
        <w:jc w:val="both"/>
        <w:rPr>
          <w:szCs w:val="28"/>
        </w:rPr>
      </w:pPr>
      <w:r w:rsidRPr="00463C66">
        <w:rPr>
          <w:szCs w:val="28"/>
        </w:rPr>
        <w:t>а) лицами, п</w:t>
      </w:r>
      <w:r>
        <w:rPr>
          <w:szCs w:val="28"/>
        </w:rPr>
        <w:t>ретенду</w:t>
      </w:r>
      <w:r w:rsidRPr="00463C66">
        <w:rPr>
          <w:szCs w:val="28"/>
        </w:rPr>
        <w:t>ющими на должность руководителя муниципального учреждения;</w:t>
      </w:r>
    </w:p>
    <w:p w:rsidR="0045051D" w:rsidRPr="00463C66" w:rsidRDefault="0045051D" w:rsidP="0045051D">
      <w:pPr>
        <w:tabs>
          <w:tab w:val="left" w:pos="360"/>
        </w:tabs>
        <w:ind w:firstLine="709"/>
        <w:jc w:val="both"/>
        <w:rPr>
          <w:szCs w:val="28"/>
        </w:rPr>
      </w:pPr>
      <w:r w:rsidRPr="00463C66">
        <w:rPr>
          <w:szCs w:val="28"/>
        </w:rPr>
        <w:t>б) руководителями муниципальных учреждений.</w:t>
      </w:r>
    </w:p>
    <w:p w:rsidR="0045051D" w:rsidRPr="0012024B" w:rsidRDefault="0045051D" w:rsidP="0045051D">
      <w:pPr>
        <w:tabs>
          <w:tab w:val="left" w:pos="360"/>
        </w:tabs>
        <w:ind w:firstLine="709"/>
        <w:jc w:val="both"/>
        <w:rPr>
          <w:szCs w:val="28"/>
        </w:rPr>
      </w:pPr>
      <w:r w:rsidRPr="00957AB8">
        <w:rPr>
          <w:szCs w:val="28"/>
        </w:rPr>
        <w:t xml:space="preserve">2. </w:t>
      </w:r>
      <w:r>
        <w:rPr>
          <w:szCs w:val="28"/>
        </w:rPr>
        <w:t>У</w:t>
      </w:r>
      <w:r w:rsidRPr="00957AB8">
        <w:rPr>
          <w:szCs w:val="28"/>
        </w:rPr>
        <w:t>полномоченны</w:t>
      </w:r>
      <w:r>
        <w:rPr>
          <w:szCs w:val="28"/>
        </w:rPr>
        <w:t>й</w:t>
      </w:r>
      <w:r w:rsidRPr="00957AB8">
        <w:rPr>
          <w:szCs w:val="28"/>
        </w:rPr>
        <w:t xml:space="preserve"> орган по проверке достоверности и полноты сведений, представляемых лицами, </w:t>
      </w:r>
      <w:r w:rsidRPr="00957AB8">
        <w:rPr>
          <w:bCs/>
          <w:szCs w:val="28"/>
        </w:rPr>
        <w:t>претендующими на должность</w:t>
      </w:r>
      <w:r w:rsidRPr="00957AB8">
        <w:rPr>
          <w:bCs/>
          <w:spacing w:val="-2"/>
          <w:szCs w:val="28"/>
        </w:rPr>
        <w:t xml:space="preserve"> руководителя муниципального учреждения, а также руководителем муниципального учреждения сведений о доходах, расходах, об имуществе и обязательствах имущественного х</w:t>
      </w:r>
      <w:r w:rsidRPr="00957AB8">
        <w:rPr>
          <w:bCs/>
          <w:spacing w:val="-2"/>
          <w:szCs w:val="28"/>
        </w:rPr>
        <w:t>а</w:t>
      </w:r>
      <w:r w:rsidRPr="00957AB8">
        <w:rPr>
          <w:bCs/>
          <w:spacing w:val="-2"/>
          <w:szCs w:val="28"/>
        </w:rPr>
        <w:t>рактера</w:t>
      </w:r>
      <w:r>
        <w:rPr>
          <w:bCs/>
          <w:spacing w:val="-2"/>
          <w:szCs w:val="28"/>
        </w:rPr>
        <w:t xml:space="preserve"> (далее – уполномоченный орган) определяется постановлением Администрации Солецкого муниципального округа. </w:t>
      </w:r>
      <w:r w:rsidRPr="00957AB8">
        <w:rPr>
          <w:szCs w:val="28"/>
        </w:rPr>
        <w:t xml:space="preserve">Проверка осуществляется по решению </w:t>
      </w:r>
      <w:r>
        <w:rPr>
          <w:szCs w:val="28"/>
        </w:rPr>
        <w:t>руководителя уполномоченного органа</w:t>
      </w:r>
      <w:r w:rsidRPr="0012024B">
        <w:rPr>
          <w:szCs w:val="28"/>
        </w:rPr>
        <w:t xml:space="preserve">, осуществляющего контроль за предоставлением </w:t>
      </w:r>
      <w:r w:rsidRPr="0012024B">
        <w:rPr>
          <w:bCs/>
          <w:spacing w:val="-2"/>
          <w:szCs w:val="28"/>
        </w:rPr>
        <w:t>сведений о доходах, расходах, об имуществе и обязательствах имущественного х</w:t>
      </w:r>
      <w:r w:rsidRPr="0012024B">
        <w:rPr>
          <w:bCs/>
          <w:spacing w:val="-2"/>
          <w:szCs w:val="28"/>
        </w:rPr>
        <w:t>а</w:t>
      </w:r>
      <w:r w:rsidRPr="0012024B">
        <w:rPr>
          <w:bCs/>
          <w:spacing w:val="-2"/>
          <w:szCs w:val="28"/>
        </w:rPr>
        <w:t xml:space="preserve">рактера </w:t>
      </w:r>
      <w:r w:rsidRPr="0012024B">
        <w:rPr>
          <w:szCs w:val="28"/>
        </w:rPr>
        <w:t>лицами, п</w:t>
      </w:r>
      <w:r>
        <w:rPr>
          <w:szCs w:val="28"/>
        </w:rPr>
        <w:t>ретенду</w:t>
      </w:r>
      <w:r w:rsidRPr="0012024B">
        <w:rPr>
          <w:szCs w:val="28"/>
        </w:rPr>
        <w:t>ющими на должность руководителя муниципального учреждения и руководителями муниципальных учреждений.</w:t>
      </w:r>
    </w:p>
    <w:p w:rsidR="0045051D" w:rsidRPr="00463C66" w:rsidRDefault="0045051D" w:rsidP="004505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63C66">
        <w:rPr>
          <w:szCs w:val="28"/>
        </w:rPr>
        <w:t>Решение принимается отдельно в отношении каждого лица, п</w:t>
      </w:r>
      <w:r>
        <w:rPr>
          <w:szCs w:val="28"/>
        </w:rPr>
        <w:t>ретенду</w:t>
      </w:r>
      <w:r w:rsidRPr="00463C66">
        <w:rPr>
          <w:szCs w:val="28"/>
        </w:rPr>
        <w:t>ющего на должность руководителя муниципального учреждения и руководителя муниципального учреждения не позднее 3 рабочих дней со дня возникновения оснований для осуществления проверки, определенных пунктом 4 настоящего Положения.</w:t>
      </w:r>
    </w:p>
    <w:p w:rsidR="0045051D" w:rsidRPr="00463C66" w:rsidRDefault="0045051D" w:rsidP="0045051D">
      <w:pPr>
        <w:tabs>
          <w:tab w:val="left" w:pos="360"/>
        </w:tabs>
        <w:ind w:firstLine="709"/>
        <w:jc w:val="both"/>
        <w:rPr>
          <w:szCs w:val="28"/>
        </w:rPr>
      </w:pPr>
      <w:r w:rsidRPr="00463C66">
        <w:rPr>
          <w:szCs w:val="28"/>
        </w:rPr>
        <w:t xml:space="preserve">3. Специалист </w:t>
      </w:r>
      <w:r>
        <w:rPr>
          <w:szCs w:val="28"/>
        </w:rPr>
        <w:t>уполномоченного органа</w:t>
      </w:r>
      <w:r w:rsidRPr="00463C66">
        <w:rPr>
          <w:szCs w:val="28"/>
        </w:rPr>
        <w:t>, ответственны</w:t>
      </w:r>
      <w:r>
        <w:rPr>
          <w:szCs w:val="28"/>
        </w:rPr>
        <w:t>й</w:t>
      </w:r>
      <w:r w:rsidRPr="00463C66">
        <w:rPr>
          <w:szCs w:val="28"/>
        </w:rPr>
        <w:t xml:space="preserve"> за прием свед</w:t>
      </w:r>
      <w:r>
        <w:rPr>
          <w:szCs w:val="28"/>
        </w:rPr>
        <w:t>ений, предоставляемых лицами, претенду</w:t>
      </w:r>
      <w:r w:rsidRPr="00463C66">
        <w:rPr>
          <w:szCs w:val="28"/>
        </w:rPr>
        <w:t>ющими на должность руководителя муниципального учреждения, а также руководител</w:t>
      </w:r>
      <w:r>
        <w:rPr>
          <w:szCs w:val="28"/>
        </w:rPr>
        <w:t xml:space="preserve">ями </w:t>
      </w:r>
      <w:r w:rsidRPr="00463C66">
        <w:rPr>
          <w:szCs w:val="28"/>
        </w:rPr>
        <w:t xml:space="preserve">муниципальных учреждений, о доходах, </w:t>
      </w:r>
      <w:r>
        <w:rPr>
          <w:szCs w:val="28"/>
        </w:rPr>
        <w:t xml:space="preserve">расходах, </w:t>
      </w:r>
      <w:r w:rsidRPr="00463C66">
        <w:rPr>
          <w:szCs w:val="28"/>
        </w:rPr>
        <w:t>об имуществе обязательствах имущественного характера осуществляют проверку:</w:t>
      </w:r>
    </w:p>
    <w:p w:rsidR="0045051D" w:rsidRPr="00463C66" w:rsidRDefault="0045051D" w:rsidP="0045051D">
      <w:pPr>
        <w:tabs>
          <w:tab w:val="left" w:pos="360"/>
        </w:tabs>
        <w:ind w:firstLine="709"/>
        <w:jc w:val="both"/>
        <w:rPr>
          <w:szCs w:val="28"/>
        </w:rPr>
      </w:pPr>
      <w:r w:rsidRPr="00463C66">
        <w:rPr>
          <w:szCs w:val="28"/>
        </w:rPr>
        <w:lastRenderedPageBreak/>
        <w:t xml:space="preserve">а) достоверности и полноты сведений о доходах, </w:t>
      </w:r>
      <w:r>
        <w:rPr>
          <w:szCs w:val="28"/>
        </w:rPr>
        <w:t xml:space="preserve">расходах, </w:t>
      </w:r>
      <w:r w:rsidRPr="00463C66">
        <w:rPr>
          <w:szCs w:val="28"/>
        </w:rPr>
        <w:t>об имуществе и обязательствах имущественного характера, представляемых лицами при поступлении на должность руководителя муниципального учреждения;</w:t>
      </w:r>
    </w:p>
    <w:p w:rsidR="0045051D" w:rsidRPr="00463C66" w:rsidRDefault="0045051D" w:rsidP="0045051D">
      <w:pPr>
        <w:tabs>
          <w:tab w:val="left" w:pos="360"/>
        </w:tabs>
        <w:ind w:firstLine="709"/>
        <w:jc w:val="both"/>
        <w:rPr>
          <w:szCs w:val="28"/>
        </w:rPr>
      </w:pPr>
      <w:r w:rsidRPr="00463C66">
        <w:rPr>
          <w:szCs w:val="28"/>
        </w:rPr>
        <w:t xml:space="preserve">б) достоверности и полноты сведений о доходах, </w:t>
      </w:r>
      <w:r>
        <w:rPr>
          <w:szCs w:val="28"/>
        </w:rPr>
        <w:t xml:space="preserve">расходах, </w:t>
      </w:r>
      <w:r w:rsidRPr="00463C66">
        <w:rPr>
          <w:szCs w:val="28"/>
        </w:rPr>
        <w:t>об имуществе и обязательствах имущественного характера, представляемых руководителями муниципальных учреждений.</w:t>
      </w:r>
    </w:p>
    <w:p w:rsidR="0045051D" w:rsidRPr="00463C66" w:rsidRDefault="0045051D" w:rsidP="004505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63C66">
        <w:rPr>
          <w:szCs w:val="28"/>
        </w:rPr>
        <w:t xml:space="preserve">4. Основанием для осуществления проверки является информация, представленная в письменном виде в адрес </w:t>
      </w:r>
      <w:r>
        <w:rPr>
          <w:szCs w:val="28"/>
        </w:rPr>
        <w:t>Главы Солецкого муниципального округа</w:t>
      </w:r>
      <w:r w:rsidRPr="00463C66">
        <w:rPr>
          <w:szCs w:val="28"/>
        </w:rPr>
        <w:t xml:space="preserve"> в установленном порядке:</w:t>
      </w:r>
    </w:p>
    <w:p w:rsidR="0045051D" w:rsidRPr="00463C66" w:rsidRDefault="0045051D" w:rsidP="004505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63C66">
        <w:rPr>
          <w:szCs w:val="28"/>
        </w:rPr>
        <w:t xml:space="preserve">а) правоохранительными органами, государственными органами, органами местного самоуправления и их должностными лицами; </w:t>
      </w:r>
    </w:p>
    <w:p w:rsidR="0045051D" w:rsidRPr="00463C66" w:rsidRDefault="0045051D" w:rsidP="004505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специалистами уполномоченного органа</w:t>
      </w:r>
      <w:r w:rsidRPr="00463C66">
        <w:rPr>
          <w:szCs w:val="28"/>
        </w:rPr>
        <w:t>, ответственными за работу по профилактике коррупционных и иных правонарушений;</w:t>
      </w:r>
    </w:p>
    <w:p w:rsidR="0045051D" w:rsidRPr="00463C66" w:rsidRDefault="0045051D" w:rsidP="004505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63C66">
        <w:rPr>
          <w:szCs w:val="28"/>
        </w:rPr>
        <w:t>в) постоянно действующими руководящими органами региональных отделений политических партий и зарегистрированных в соответствии с действующим законодательством</w:t>
      </w:r>
      <w:r>
        <w:rPr>
          <w:szCs w:val="28"/>
        </w:rPr>
        <w:t>,</w:t>
      </w:r>
      <w:r w:rsidRPr="00463C66">
        <w:rPr>
          <w:szCs w:val="28"/>
        </w:rPr>
        <w:t xml:space="preserve"> иных общероссийских и региональных общественных объединений, не являющихся политическими партиями</w:t>
      </w:r>
      <w:r>
        <w:rPr>
          <w:szCs w:val="28"/>
        </w:rPr>
        <w:t>;</w:t>
      </w:r>
    </w:p>
    <w:p w:rsidR="0045051D" w:rsidRPr="00463C66" w:rsidRDefault="0045051D" w:rsidP="004505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63C66">
        <w:rPr>
          <w:szCs w:val="28"/>
        </w:rPr>
        <w:t>г) общероссийскими и региональными организациями, учреждениями</w:t>
      </w:r>
      <w:r>
        <w:rPr>
          <w:szCs w:val="28"/>
        </w:rPr>
        <w:t>,</w:t>
      </w:r>
      <w:r w:rsidRPr="00463C66">
        <w:rPr>
          <w:szCs w:val="28"/>
        </w:rPr>
        <w:t xml:space="preserve"> предприятиями либо гражданами, объединениями граждан, осуществляющими производство и выпуск средств массовой информации в соответствии с Законом Российской Федерации от 27 декабря 1991 года        № 2124-1 «О средствах массовой информации.</w:t>
      </w:r>
    </w:p>
    <w:p w:rsidR="0045051D" w:rsidRPr="00463C66" w:rsidRDefault="0045051D" w:rsidP="004505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63C66">
        <w:rPr>
          <w:szCs w:val="28"/>
        </w:rPr>
        <w:t>5. Информация анонимного характера не может служить основанием для проведения проверки.</w:t>
      </w:r>
    </w:p>
    <w:p w:rsidR="0045051D" w:rsidRPr="00463C66" w:rsidRDefault="0045051D" w:rsidP="004505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63C66">
        <w:rPr>
          <w:szCs w:val="28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дней.</w:t>
      </w:r>
    </w:p>
    <w:p w:rsidR="0045051D" w:rsidRPr="00463C66" w:rsidRDefault="0045051D" w:rsidP="004505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63C66">
        <w:rPr>
          <w:szCs w:val="28"/>
        </w:rPr>
        <w:t xml:space="preserve">7. При осуществлении проверки специалист </w:t>
      </w:r>
      <w:r>
        <w:rPr>
          <w:szCs w:val="28"/>
        </w:rPr>
        <w:t xml:space="preserve">уполномоченного органа </w:t>
      </w:r>
      <w:r w:rsidRPr="00463C66">
        <w:rPr>
          <w:szCs w:val="28"/>
        </w:rPr>
        <w:t>вправе:</w:t>
      </w:r>
    </w:p>
    <w:p w:rsidR="0045051D" w:rsidRPr="00463C66" w:rsidRDefault="0045051D" w:rsidP="004505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63C66">
        <w:rPr>
          <w:szCs w:val="28"/>
        </w:rPr>
        <w:t>а) проводить беседу с лицом, п</w:t>
      </w:r>
      <w:r>
        <w:rPr>
          <w:szCs w:val="28"/>
        </w:rPr>
        <w:t>ретенду</w:t>
      </w:r>
      <w:r w:rsidRPr="00463C66">
        <w:rPr>
          <w:szCs w:val="28"/>
        </w:rPr>
        <w:t>ющим на должность руководителя муниципального учреждения, а также руководителем муниципального учреждения;</w:t>
      </w:r>
    </w:p>
    <w:p w:rsidR="0045051D" w:rsidRPr="00463C66" w:rsidRDefault="0045051D" w:rsidP="004505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63C66">
        <w:rPr>
          <w:szCs w:val="28"/>
        </w:rPr>
        <w:t>б) изучать представленные лицом, п</w:t>
      </w:r>
      <w:r>
        <w:rPr>
          <w:szCs w:val="28"/>
        </w:rPr>
        <w:t>ретенду</w:t>
      </w:r>
      <w:r w:rsidRPr="00463C66">
        <w:rPr>
          <w:szCs w:val="28"/>
        </w:rPr>
        <w:t>ющим на должность руководителя муниципального учреждения, а также руководителем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45051D" w:rsidRPr="00463C66" w:rsidRDefault="0045051D" w:rsidP="004505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63C66">
        <w:rPr>
          <w:szCs w:val="28"/>
        </w:rPr>
        <w:t>в) получать от лица, п</w:t>
      </w:r>
      <w:r>
        <w:rPr>
          <w:szCs w:val="28"/>
        </w:rPr>
        <w:t>ретенду</w:t>
      </w:r>
      <w:r w:rsidRPr="00463C66">
        <w:rPr>
          <w:szCs w:val="28"/>
        </w:rPr>
        <w:t>ющего на должность руководителя муниципального учреждения, а также руководителя муниципального учреждения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45051D" w:rsidRPr="00463C66" w:rsidRDefault="0045051D" w:rsidP="004505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63C66">
        <w:rPr>
          <w:szCs w:val="28"/>
        </w:rPr>
        <w:t>г) направлять в установленном порядке запросы в органы прокуратуры, 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общественные объединения и иные организации об имеющихся у них сведениях: о доходах, об имуществе и обязательствах имущественного характера лица, п</w:t>
      </w:r>
      <w:r>
        <w:rPr>
          <w:szCs w:val="28"/>
        </w:rPr>
        <w:t>ретенду</w:t>
      </w:r>
      <w:r w:rsidRPr="00463C66">
        <w:rPr>
          <w:szCs w:val="28"/>
        </w:rPr>
        <w:t xml:space="preserve">ющего на должность руководителя муниципального учреждения, а также руководителя </w:t>
      </w:r>
      <w:r w:rsidRPr="00463C66">
        <w:rPr>
          <w:szCs w:val="28"/>
        </w:rPr>
        <w:lastRenderedPageBreak/>
        <w:t>муниципального учреждения, его супруги (супруга) и несовершеннолетних детей;</w:t>
      </w:r>
    </w:p>
    <w:p w:rsidR="0045051D" w:rsidRPr="00463C66" w:rsidRDefault="0045051D" w:rsidP="004505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63C66">
        <w:rPr>
          <w:szCs w:val="28"/>
        </w:rPr>
        <w:t>д) осуществлять анализ сведений, представленных лицом, п</w:t>
      </w:r>
      <w:r>
        <w:rPr>
          <w:szCs w:val="28"/>
        </w:rPr>
        <w:t>ретенду</w:t>
      </w:r>
      <w:r w:rsidRPr="00463C66">
        <w:rPr>
          <w:szCs w:val="28"/>
        </w:rPr>
        <w:t>ющим на должность руководителя муниципального учреждения, а также руководителем муниципального учреждения в соответствии с законодательством Российской Федерации о противодействии коррупции.</w:t>
      </w:r>
    </w:p>
    <w:p w:rsidR="0045051D" w:rsidRPr="00463C66" w:rsidRDefault="0045051D" w:rsidP="004505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63C66">
        <w:rPr>
          <w:szCs w:val="28"/>
        </w:rPr>
        <w:t xml:space="preserve">8. </w:t>
      </w:r>
      <w:r>
        <w:rPr>
          <w:szCs w:val="28"/>
        </w:rPr>
        <w:t>Руководитель уполномоченного органа</w:t>
      </w:r>
      <w:r w:rsidRPr="00463C66">
        <w:rPr>
          <w:szCs w:val="28"/>
        </w:rPr>
        <w:t xml:space="preserve"> обеспечивает:</w:t>
      </w:r>
    </w:p>
    <w:p w:rsidR="0045051D" w:rsidRPr="00463C66" w:rsidRDefault="0045051D" w:rsidP="004505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63C66">
        <w:rPr>
          <w:szCs w:val="28"/>
        </w:rPr>
        <w:t>а) уведомление в письменной форме руководителя муниципального учреждения или лица, п</w:t>
      </w:r>
      <w:r>
        <w:rPr>
          <w:szCs w:val="28"/>
        </w:rPr>
        <w:t>ретенду</w:t>
      </w:r>
      <w:r w:rsidRPr="00463C66">
        <w:rPr>
          <w:szCs w:val="28"/>
        </w:rPr>
        <w:t>ющего на должность руководителя муниципального учреждения, о начале в отношении него проверки и информирование о его правах, предусмотренных настоящим пунктом - в течение двух рабочих дней со дня получения соответствующего решения о проведении проверки;</w:t>
      </w:r>
    </w:p>
    <w:p w:rsidR="0045051D" w:rsidRPr="00463C66" w:rsidRDefault="0045051D" w:rsidP="004505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63C66">
        <w:rPr>
          <w:szCs w:val="28"/>
        </w:rPr>
        <w:t>б) проведение в случае письменного обращения руководителя муниципального учреждения или лица, п</w:t>
      </w:r>
      <w:r>
        <w:rPr>
          <w:szCs w:val="28"/>
        </w:rPr>
        <w:t>ретенду</w:t>
      </w:r>
      <w:r w:rsidRPr="00463C66">
        <w:rPr>
          <w:szCs w:val="28"/>
        </w:rPr>
        <w:t xml:space="preserve">ющего на должность руководителя муниципального учреждения, в адрес </w:t>
      </w:r>
      <w:r>
        <w:rPr>
          <w:szCs w:val="28"/>
        </w:rPr>
        <w:t>руководителя уполномоченного органа</w:t>
      </w:r>
      <w:r w:rsidRPr="00463C66">
        <w:rPr>
          <w:szCs w:val="28"/>
        </w:rPr>
        <w:t>, беседы с ним, в ходе которой он должен быть проинформирован о том, какие сведения, представленные им в соответствии с настоящим Положением</w:t>
      </w:r>
      <w:r>
        <w:rPr>
          <w:szCs w:val="28"/>
        </w:rPr>
        <w:t>,</w:t>
      </w:r>
      <w:r w:rsidRPr="00463C66">
        <w:rPr>
          <w:szCs w:val="28"/>
        </w:rPr>
        <w:t xml:space="preserve"> подлежат проверке.</w:t>
      </w:r>
    </w:p>
    <w:p w:rsidR="0045051D" w:rsidRPr="00463C66" w:rsidRDefault="0045051D" w:rsidP="004505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63C66">
        <w:rPr>
          <w:szCs w:val="28"/>
        </w:rPr>
        <w:t xml:space="preserve"> Проведение беседы, указанной в подпункте «б» настоящего пункта осуществляется в течение семи рабочих дней со дня поступления в адрес руководителя уполномоченного органа письменного обращения руководителя муниципального учреждения или лица, п</w:t>
      </w:r>
      <w:r>
        <w:rPr>
          <w:szCs w:val="28"/>
        </w:rPr>
        <w:t>ретенду</w:t>
      </w:r>
      <w:r w:rsidRPr="00463C66">
        <w:rPr>
          <w:szCs w:val="28"/>
        </w:rPr>
        <w:t>ющего на должность руководителя муниципального учреждения, а при наличии уважительной причины - в срок, согласованный с руководителем муниципального учреждения или лица, п</w:t>
      </w:r>
      <w:r>
        <w:rPr>
          <w:szCs w:val="28"/>
        </w:rPr>
        <w:t>ретенду</w:t>
      </w:r>
      <w:r w:rsidRPr="00463C66">
        <w:rPr>
          <w:szCs w:val="28"/>
        </w:rPr>
        <w:t>ющего на должность руководителя муниципального учреждения.</w:t>
      </w:r>
    </w:p>
    <w:p w:rsidR="0045051D" w:rsidRPr="00463C66" w:rsidRDefault="0045051D" w:rsidP="004505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63C66">
        <w:rPr>
          <w:szCs w:val="28"/>
        </w:rPr>
        <w:t xml:space="preserve">9. По окончании проверки </w:t>
      </w:r>
      <w:r>
        <w:rPr>
          <w:szCs w:val="28"/>
        </w:rPr>
        <w:t>руководитель уполномоченного органа</w:t>
      </w:r>
      <w:r w:rsidRPr="00463C66">
        <w:rPr>
          <w:szCs w:val="28"/>
        </w:rPr>
        <w:t xml:space="preserve"> обязан ознакомить руководителя муниципального учреждения или лица, п</w:t>
      </w:r>
      <w:r>
        <w:rPr>
          <w:szCs w:val="28"/>
        </w:rPr>
        <w:t>ретендую</w:t>
      </w:r>
      <w:r w:rsidRPr="00463C66">
        <w:rPr>
          <w:szCs w:val="28"/>
        </w:rPr>
        <w:t>щего на должность руководителя муниципального учреждения</w:t>
      </w:r>
      <w:r>
        <w:rPr>
          <w:szCs w:val="28"/>
        </w:rPr>
        <w:t>,</w:t>
      </w:r>
      <w:r w:rsidRPr="00463C66">
        <w:rPr>
          <w:szCs w:val="28"/>
        </w:rPr>
        <w:t xml:space="preserve"> с результатами проверки. </w:t>
      </w:r>
    </w:p>
    <w:p w:rsidR="0045051D" w:rsidRPr="00463C66" w:rsidRDefault="0045051D" w:rsidP="004505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63C66">
        <w:rPr>
          <w:szCs w:val="28"/>
        </w:rPr>
        <w:t>10. Руководитель муниципального учреждения или лицо, п</w:t>
      </w:r>
      <w:r>
        <w:rPr>
          <w:szCs w:val="28"/>
        </w:rPr>
        <w:t>ретенду</w:t>
      </w:r>
      <w:r w:rsidRPr="00463C66">
        <w:rPr>
          <w:szCs w:val="28"/>
        </w:rPr>
        <w:t>ющее на должность руководителя муниципального учреждения</w:t>
      </w:r>
      <w:r>
        <w:rPr>
          <w:szCs w:val="28"/>
        </w:rPr>
        <w:t>,</w:t>
      </w:r>
      <w:r w:rsidRPr="00463C66">
        <w:rPr>
          <w:szCs w:val="28"/>
        </w:rPr>
        <w:t xml:space="preserve"> вправе:</w:t>
      </w:r>
    </w:p>
    <w:p w:rsidR="0045051D" w:rsidRPr="00463C66" w:rsidRDefault="0045051D" w:rsidP="004505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63C66">
        <w:rPr>
          <w:szCs w:val="28"/>
        </w:rPr>
        <w:t>а) давать пояснения в письменной форме в ходе проверки, а также по результатам проверки;</w:t>
      </w:r>
    </w:p>
    <w:p w:rsidR="0045051D" w:rsidRPr="00463C66" w:rsidRDefault="0045051D" w:rsidP="004505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63C66">
        <w:rPr>
          <w:szCs w:val="28"/>
        </w:rPr>
        <w:t>б) представлять дополнительные материалы и давать по ним пояснения в письменной форме</w:t>
      </w:r>
      <w:r>
        <w:rPr>
          <w:szCs w:val="28"/>
        </w:rPr>
        <w:t>.</w:t>
      </w:r>
      <w:r w:rsidRPr="00463C66">
        <w:rPr>
          <w:szCs w:val="28"/>
        </w:rPr>
        <w:tab/>
      </w:r>
    </w:p>
    <w:p w:rsidR="0045051D" w:rsidRPr="00463C66" w:rsidRDefault="0045051D" w:rsidP="004505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63C66">
        <w:rPr>
          <w:szCs w:val="28"/>
        </w:rPr>
        <w:t>11. Пояснения и представленные дополнительные материалы, указанные в пункте 10 настоящего Положения, приобщаются к материалам проверки.</w:t>
      </w:r>
    </w:p>
    <w:p w:rsidR="0045051D" w:rsidRPr="00463C66" w:rsidRDefault="0045051D" w:rsidP="004505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63C66">
        <w:rPr>
          <w:szCs w:val="28"/>
        </w:rPr>
        <w:t xml:space="preserve">12. По результатам проверки </w:t>
      </w:r>
      <w:r>
        <w:rPr>
          <w:szCs w:val="28"/>
        </w:rPr>
        <w:t>руководителю уполномоченного органа</w:t>
      </w:r>
      <w:r w:rsidRPr="00463C66">
        <w:rPr>
          <w:szCs w:val="28"/>
        </w:rPr>
        <w:t>, принявшему решение о проведении проверки, не позднее 2 рабочих дней с момента ее завершения специалистом, проводившим проверку, представляется справка, в которой должно содержаться одно из следующих предложений:</w:t>
      </w:r>
    </w:p>
    <w:p w:rsidR="0045051D" w:rsidRPr="00463C66" w:rsidRDefault="0045051D" w:rsidP="004505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63C66">
        <w:rPr>
          <w:szCs w:val="28"/>
        </w:rPr>
        <w:t>а) о назначении лица, п</w:t>
      </w:r>
      <w:r>
        <w:rPr>
          <w:szCs w:val="28"/>
        </w:rPr>
        <w:t>ретенду</w:t>
      </w:r>
      <w:r w:rsidRPr="00463C66">
        <w:rPr>
          <w:szCs w:val="28"/>
        </w:rPr>
        <w:t>ющего на должность руководителя муниципального учреждения, на должность руководителя;</w:t>
      </w:r>
    </w:p>
    <w:p w:rsidR="0045051D" w:rsidRPr="00463C66" w:rsidRDefault="0045051D" w:rsidP="004505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63C66">
        <w:rPr>
          <w:szCs w:val="28"/>
        </w:rPr>
        <w:t>б) об отказе лицу, п</w:t>
      </w:r>
      <w:r>
        <w:rPr>
          <w:szCs w:val="28"/>
        </w:rPr>
        <w:t>ретенду</w:t>
      </w:r>
      <w:r w:rsidRPr="00463C66">
        <w:rPr>
          <w:szCs w:val="28"/>
        </w:rPr>
        <w:t>ющему на должность руководителя муниципального учреждения, в назначении на должность руководителя;</w:t>
      </w:r>
    </w:p>
    <w:p w:rsidR="0045051D" w:rsidRPr="00463C66" w:rsidRDefault="0045051D" w:rsidP="004505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63C66">
        <w:rPr>
          <w:szCs w:val="28"/>
        </w:rPr>
        <w:lastRenderedPageBreak/>
        <w:t>в) об отсутствии оснований для применения к руководителю муниципального учреждения мер дисциплинарной ответственности;</w:t>
      </w:r>
    </w:p>
    <w:p w:rsidR="0045051D" w:rsidRPr="00463C66" w:rsidRDefault="0045051D" w:rsidP="004505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63C66">
        <w:rPr>
          <w:szCs w:val="28"/>
        </w:rPr>
        <w:t>г) о применении к руководителю муниципального учреждения мер дисциплинарной ответственности.</w:t>
      </w:r>
    </w:p>
    <w:p w:rsidR="0045051D" w:rsidRPr="00463C66" w:rsidRDefault="0045051D" w:rsidP="004505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63C66">
        <w:rPr>
          <w:szCs w:val="28"/>
        </w:rPr>
        <w:t xml:space="preserve">13. Сведения о результатах проверки с письменного согласия </w:t>
      </w:r>
      <w:r>
        <w:rPr>
          <w:szCs w:val="28"/>
        </w:rPr>
        <w:t>руководителя уполномоченного органа</w:t>
      </w:r>
      <w:r w:rsidRPr="00463C66">
        <w:rPr>
          <w:szCs w:val="28"/>
        </w:rPr>
        <w:t xml:space="preserve"> предоставляются специалистом, проводившим проверку, с одновременным уведомлением об этом лица, п</w:t>
      </w:r>
      <w:r>
        <w:rPr>
          <w:szCs w:val="28"/>
        </w:rPr>
        <w:t>ретенду</w:t>
      </w:r>
      <w:r w:rsidRPr="00463C66">
        <w:rPr>
          <w:szCs w:val="28"/>
        </w:rPr>
        <w:t xml:space="preserve">ющего на должность руководителя муниципального учреждения, либо руководителя муниципального  учреждения, в отношении которых проводилась проверка, правоохранительным и налоговым органам, постоянно действующим руководящим органам региональных отделений политических партий и зарегистрированных в соответствии с действующим законодательством иных общероссийских и областных общественных объединений, не являющихся политическими партиями, предоставившим информацию, явившуюся основанием для проведения проверки, с соблюдением законодательства Российской Федерации о </w:t>
      </w:r>
      <w:hyperlink r:id="rId8" w:history="1">
        <w:r w:rsidRPr="00463C66">
          <w:rPr>
            <w:szCs w:val="28"/>
          </w:rPr>
          <w:t>персональных данных</w:t>
        </w:r>
      </w:hyperlink>
      <w:r w:rsidRPr="00463C66">
        <w:rPr>
          <w:szCs w:val="28"/>
        </w:rPr>
        <w:t xml:space="preserve"> и </w:t>
      </w:r>
      <w:hyperlink r:id="rId9" w:history="1">
        <w:r w:rsidRPr="00463C66">
          <w:rPr>
            <w:szCs w:val="28"/>
          </w:rPr>
          <w:t>государственной тайне</w:t>
        </w:r>
      </w:hyperlink>
      <w:r w:rsidRPr="00463C66">
        <w:rPr>
          <w:szCs w:val="28"/>
        </w:rPr>
        <w:t>.</w:t>
      </w:r>
    </w:p>
    <w:p w:rsidR="0045051D" w:rsidRPr="00463C66" w:rsidRDefault="0045051D" w:rsidP="004505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63C66">
        <w:rPr>
          <w:szCs w:val="28"/>
        </w:rPr>
        <w:t>14.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правоохранительные органы.</w:t>
      </w:r>
    </w:p>
    <w:p w:rsidR="0045051D" w:rsidRPr="00463C66" w:rsidRDefault="0045051D" w:rsidP="004505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63C66">
        <w:rPr>
          <w:szCs w:val="28"/>
        </w:rPr>
        <w:t xml:space="preserve">15. Рассмотрев справку специалиста, проводившего проверку, </w:t>
      </w:r>
      <w:r>
        <w:rPr>
          <w:szCs w:val="28"/>
        </w:rPr>
        <w:t>руководитель уполномоченного органа</w:t>
      </w:r>
      <w:r w:rsidRPr="00463C66">
        <w:rPr>
          <w:szCs w:val="28"/>
        </w:rPr>
        <w:t xml:space="preserve"> вносит на рассмотрение Главы Солецкого муниципального </w:t>
      </w:r>
      <w:r>
        <w:rPr>
          <w:szCs w:val="28"/>
        </w:rPr>
        <w:t>округа</w:t>
      </w:r>
      <w:r w:rsidRPr="00463C66">
        <w:rPr>
          <w:szCs w:val="28"/>
        </w:rPr>
        <w:t xml:space="preserve"> одно из следующих предложений:</w:t>
      </w:r>
    </w:p>
    <w:p w:rsidR="0045051D" w:rsidRPr="00463C66" w:rsidRDefault="0045051D" w:rsidP="004505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 назначить лицо, претенду</w:t>
      </w:r>
      <w:r w:rsidRPr="00463C66">
        <w:rPr>
          <w:szCs w:val="28"/>
        </w:rPr>
        <w:t>ющее на должность руководителя муниципального учреждения, на должность руководителя муниципального учреждения;</w:t>
      </w:r>
    </w:p>
    <w:p w:rsidR="0045051D" w:rsidRPr="00463C66" w:rsidRDefault="0045051D" w:rsidP="004505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63C66">
        <w:rPr>
          <w:szCs w:val="28"/>
        </w:rPr>
        <w:t>б) отказать лицу, п</w:t>
      </w:r>
      <w:r>
        <w:rPr>
          <w:szCs w:val="28"/>
        </w:rPr>
        <w:t>ретенду</w:t>
      </w:r>
      <w:r w:rsidRPr="00463C66">
        <w:rPr>
          <w:szCs w:val="28"/>
        </w:rPr>
        <w:t>ющему на должность руководителя муниципального учреждения, в назначении на должность руководителя муниципального учреждения;</w:t>
      </w:r>
    </w:p>
    <w:p w:rsidR="0045051D" w:rsidRPr="00463C66" w:rsidRDefault="0045051D" w:rsidP="004505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63C66">
        <w:rPr>
          <w:szCs w:val="28"/>
        </w:rPr>
        <w:t>в) применить к руководителю муниципального учреждения меры дисциплинарной ответственности;</w:t>
      </w:r>
    </w:p>
    <w:p w:rsidR="0045051D" w:rsidRPr="00463C66" w:rsidRDefault="0045051D" w:rsidP="004505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63C66">
        <w:rPr>
          <w:szCs w:val="28"/>
        </w:rPr>
        <w:t>г) не применять к руководителю муниципального учреждения меры дисциплинарной ответственности ввиду отсутствия оснований для их применения.</w:t>
      </w:r>
    </w:p>
    <w:p w:rsidR="0045051D" w:rsidRPr="00463C66" w:rsidRDefault="0045051D" w:rsidP="0045051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63C66">
        <w:rPr>
          <w:szCs w:val="28"/>
        </w:rPr>
        <w:t xml:space="preserve">16. Материалы проверки хранятся в </w:t>
      </w:r>
      <w:r>
        <w:rPr>
          <w:szCs w:val="28"/>
        </w:rPr>
        <w:t>уполномоченном органе</w:t>
      </w:r>
      <w:r w:rsidRPr="00463C66">
        <w:rPr>
          <w:szCs w:val="28"/>
        </w:rPr>
        <w:t xml:space="preserve"> в течение трех лет со дня ее окончания.</w:t>
      </w:r>
    </w:p>
    <w:p w:rsidR="0045051D" w:rsidRDefault="0045051D" w:rsidP="0045051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2532D" w:rsidRDefault="0052532D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2532D" w:rsidRDefault="0052532D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2532D" w:rsidRDefault="0052532D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2532D" w:rsidRDefault="0052532D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2532D" w:rsidRDefault="0052532D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2532D" w:rsidRDefault="0052532D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2532D" w:rsidRDefault="0052532D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2532D" w:rsidRDefault="0052532D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2532D" w:rsidRDefault="0052532D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2532D" w:rsidRDefault="0052532D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2532D" w:rsidRDefault="0052532D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2532D" w:rsidSect="00A95416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4B9D"/>
    <w:multiLevelType w:val="multilevel"/>
    <w:tmpl w:val="5734CDF8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1E14F39"/>
    <w:multiLevelType w:val="hybridMultilevel"/>
    <w:tmpl w:val="62D881C6"/>
    <w:lvl w:ilvl="0" w:tplc="3B045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750173"/>
    <w:multiLevelType w:val="hybridMultilevel"/>
    <w:tmpl w:val="8674B5BC"/>
    <w:lvl w:ilvl="0" w:tplc="CDE20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EF7731"/>
    <w:multiLevelType w:val="hybridMultilevel"/>
    <w:tmpl w:val="70526BCE"/>
    <w:lvl w:ilvl="0" w:tplc="884082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663542"/>
    <w:multiLevelType w:val="hybridMultilevel"/>
    <w:tmpl w:val="6276A4EC"/>
    <w:lvl w:ilvl="0" w:tplc="27949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FB"/>
    <w:rsid w:val="0001653D"/>
    <w:rsid w:val="00043976"/>
    <w:rsid w:val="000479D8"/>
    <w:rsid w:val="000602C0"/>
    <w:rsid w:val="0014067B"/>
    <w:rsid w:val="00170FB8"/>
    <w:rsid w:val="001778C1"/>
    <w:rsid w:val="001B6EBC"/>
    <w:rsid w:val="001D4EEE"/>
    <w:rsid w:val="001D629E"/>
    <w:rsid w:val="0023307A"/>
    <w:rsid w:val="00240CB2"/>
    <w:rsid w:val="002D7F6A"/>
    <w:rsid w:val="00303840"/>
    <w:rsid w:val="00332746"/>
    <w:rsid w:val="00394387"/>
    <w:rsid w:val="003A0AD9"/>
    <w:rsid w:val="003A29B3"/>
    <w:rsid w:val="003D2D88"/>
    <w:rsid w:val="003E5412"/>
    <w:rsid w:val="0045051D"/>
    <w:rsid w:val="00460202"/>
    <w:rsid w:val="004A1129"/>
    <w:rsid w:val="004B7740"/>
    <w:rsid w:val="004E3DCC"/>
    <w:rsid w:val="004F0F36"/>
    <w:rsid w:val="0052532D"/>
    <w:rsid w:val="00545EAE"/>
    <w:rsid w:val="005701C6"/>
    <w:rsid w:val="00581238"/>
    <w:rsid w:val="005A3BB2"/>
    <w:rsid w:val="005A694F"/>
    <w:rsid w:val="005D1232"/>
    <w:rsid w:val="005F7FAF"/>
    <w:rsid w:val="00631784"/>
    <w:rsid w:val="006372D5"/>
    <w:rsid w:val="006464EF"/>
    <w:rsid w:val="0065316D"/>
    <w:rsid w:val="00695D27"/>
    <w:rsid w:val="0069741B"/>
    <w:rsid w:val="006E64FB"/>
    <w:rsid w:val="0071566B"/>
    <w:rsid w:val="0074457C"/>
    <w:rsid w:val="00775D1F"/>
    <w:rsid w:val="008073AA"/>
    <w:rsid w:val="0085223E"/>
    <w:rsid w:val="00854BE4"/>
    <w:rsid w:val="00893DCD"/>
    <w:rsid w:val="008B388C"/>
    <w:rsid w:val="008D1186"/>
    <w:rsid w:val="008E6635"/>
    <w:rsid w:val="00902207"/>
    <w:rsid w:val="0092764D"/>
    <w:rsid w:val="00935BC1"/>
    <w:rsid w:val="009921F8"/>
    <w:rsid w:val="009B6F37"/>
    <w:rsid w:val="009B7043"/>
    <w:rsid w:val="00A105F9"/>
    <w:rsid w:val="00A33460"/>
    <w:rsid w:val="00A3520E"/>
    <w:rsid w:val="00A56579"/>
    <w:rsid w:val="00A95416"/>
    <w:rsid w:val="00AD6726"/>
    <w:rsid w:val="00AE546A"/>
    <w:rsid w:val="00B72C9F"/>
    <w:rsid w:val="00BB54CC"/>
    <w:rsid w:val="00C043C8"/>
    <w:rsid w:val="00CA0EB2"/>
    <w:rsid w:val="00CC36D0"/>
    <w:rsid w:val="00CE17F0"/>
    <w:rsid w:val="00CF5D36"/>
    <w:rsid w:val="00D73E01"/>
    <w:rsid w:val="00DC4AB6"/>
    <w:rsid w:val="00DD04CB"/>
    <w:rsid w:val="00DD1C5B"/>
    <w:rsid w:val="00DD6489"/>
    <w:rsid w:val="00DE2695"/>
    <w:rsid w:val="00DE7628"/>
    <w:rsid w:val="00ED7827"/>
    <w:rsid w:val="00F744BD"/>
    <w:rsid w:val="00F9108F"/>
    <w:rsid w:val="00F9358A"/>
    <w:rsid w:val="00FA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A256"/>
  <w15:docId w15:val="{FC92C7DF-CD7C-419F-8A44-72C8C597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3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812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858469A99725D5D99DFA05B4AEF38739E671356566019A8AEB2180817EB1F09A25523702D79911o7B0O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858469A99725D5D99DFA05B4AEF38739E577346C65019A8AEB2180817EB1F09A25523702D79910o7B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938D1-28D1-458D-87B7-1C11FA66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2021-05-27T13:24:00Z</cp:lastPrinted>
  <dcterms:created xsi:type="dcterms:W3CDTF">2021-05-27T13:20:00Z</dcterms:created>
  <dcterms:modified xsi:type="dcterms:W3CDTF">2021-05-27T13:24:00Z</dcterms:modified>
</cp:coreProperties>
</file>