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29" w:rsidRDefault="00F75D29" w:rsidP="00F75D29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597E7D">
        <w:rPr>
          <w:szCs w:val="28"/>
        </w:rPr>
        <w:object w:dxaOrig="1306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0.5pt" o:ole="" fillcolor="window">
            <v:imagedata r:id="rId5" o:title=""/>
          </v:shape>
          <o:OLEObject Type="Embed" ProgID="Word.Picture.8" ShapeID="_x0000_i1025" DrawAspect="Content" ObjectID="_1705047695" r:id="rId6"/>
        </w:objec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F75D29" w:rsidRDefault="00F75D29" w:rsidP="00F75D29">
      <w:pPr>
        <w:suppressLineNumbers/>
        <w:jc w:val="center"/>
        <w:rPr>
          <w:szCs w:val="28"/>
        </w:rPr>
      </w:pPr>
      <w:r>
        <w:rPr>
          <w:szCs w:val="28"/>
        </w:rPr>
        <w:t>НОВГОРОДСКАЯ  ОБЛАСТЬ</w:t>
      </w:r>
    </w:p>
    <w:p w:rsidR="00F75D29" w:rsidRDefault="00F75D29" w:rsidP="00F75D29">
      <w:pPr>
        <w:suppressLineNumbers/>
        <w:jc w:val="center"/>
        <w:rPr>
          <w:szCs w:val="28"/>
        </w:rPr>
      </w:pPr>
      <w:r>
        <w:rPr>
          <w:szCs w:val="28"/>
        </w:rPr>
        <w:t>ДУМА СОЛЕЦКОГО МУНИЦИПАЛЬНОГО ОКРУГА</w:t>
      </w:r>
    </w:p>
    <w:p w:rsidR="00F75D29" w:rsidRDefault="00F75D29" w:rsidP="00F75D29">
      <w:pPr>
        <w:suppressLineNumbers/>
        <w:jc w:val="center"/>
        <w:rPr>
          <w:szCs w:val="28"/>
        </w:rPr>
      </w:pPr>
    </w:p>
    <w:p w:rsidR="00F75D29" w:rsidRDefault="00F75D29" w:rsidP="00F75D29">
      <w:pPr>
        <w:suppressLineNumbers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F75D29" w:rsidRDefault="00F75D29" w:rsidP="00F75D29">
      <w:pPr>
        <w:spacing w:line="240" w:lineRule="exact"/>
        <w:jc w:val="center"/>
        <w:rPr>
          <w:b/>
          <w:bCs/>
          <w:szCs w:val="28"/>
        </w:rPr>
      </w:pPr>
    </w:p>
    <w:p w:rsidR="00F75D29" w:rsidRDefault="00F75D29" w:rsidP="00F75D29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О внесении изменений и дополнений  в Устав</w:t>
      </w:r>
    </w:p>
    <w:p w:rsidR="00F75D29" w:rsidRDefault="00F75D29" w:rsidP="00F75D29">
      <w:pPr>
        <w:spacing w:line="240" w:lineRule="exact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Солецкого</w:t>
      </w:r>
      <w:proofErr w:type="spellEnd"/>
      <w:r>
        <w:rPr>
          <w:b/>
          <w:szCs w:val="28"/>
        </w:rPr>
        <w:t xml:space="preserve"> муниципального округа</w:t>
      </w:r>
    </w:p>
    <w:p w:rsidR="00F75D29" w:rsidRDefault="00F75D29" w:rsidP="00F75D29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Новгородской области</w:t>
      </w:r>
    </w:p>
    <w:p w:rsidR="00F75D29" w:rsidRDefault="00F75D29" w:rsidP="00F75D29">
      <w:pPr>
        <w:spacing w:line="240" w:lineRule="exact"/>
        <w:jc w:val="center"/>
        <w:rPr>
          <w:b/>
          <w:bCs/>
          <w:szCs w:val="28"/>
        </w:rPr>
      </w:pPr>
    </w:p>
    <w:p w:rsidR="00F75D29" w:rsidRDefault="00F75D29" w:rsidP="00F75D29">
      <w:pPr>
        <w:jc w:val="both"/>
        <w:rPr>
          <w:szCs w:val="28"/>
        </w:rPr>
      </w:pPr>
    </w:p>
    <w:p w:rsidR="00F75D29" w:rsidRDefault="00F75D29" w:rsidP="00F75D29">
      <w:pPr>
        <w:jc w:val="both"/>
        <w:rPr>
          <w:szCs w:val="28"/>
        </w:rPr>
      </w:pPr>
      <w:r>
        <w:rPr>
          <w:szCs w:val="28"/>
        </w:rPr>
        <w:t xml:space="preserve">Принято Думой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 23 декабря 2021 года</w:t>
      </w:r>
    </w:p>
    <w:p w:rsidR="00F75D29" w:rsidRDefault="00F75D29" w:rsidP="00F75D29">
      <w:pPr>
        <w:jc w:val="center"/>
        <w:rPr>
          <w:b/>
          <w:szCs w:val="28"/>
        </w:rPr>
      </w:pPr>
    </w:p>
    <w:p w:rsidR="00F75D29" w:rsidRDefault="00F75D29" w:rsidP="00F75D29">
      <w:pPr>
        <w:jc w:val="center"/>
        <w:rPr>
          <w:b/>
          <w:szCs w:val="28"/>
        </w:rPr>
      </w:pP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3 Федерального закона от 21 июля 2005 года № 97-ФЗ «О государственной регистрации уставов муниципальных образований», Дума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 </w:t>
      </w:r>
      <w:r>
        <w:rPr>
          <w:b/>
          <w:szCs w:val="28"/>
        </w:rPr>
        <w:t xml:space="preserve">РЕШИЛА: </w:t>
      </w:r>
    </w:p>
    <w:p w:rsidR="00F75D29" w:rsidRDefault="00F75D29" w:rsidP="00F75D29">
      <w:pPr>
        <w:pStyle w:val="a4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Внести  следующие изменения и дополнения в Устав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 Новгородской области (далее – Устав):</w:t>
      </w:r>
    </w:p>
    <w:p w:rsidR="00F75D29" w:rsidRDefault="00F75D29" w:rsidP="00F75D29">
      <w:pPr>
        <w:pStyle w:val="a4"/>
        <w:numPr>
          <w:ilvl w:val="3"/>
          <w:numId w:val="1"/>
        </w:numPr>
        <w:ind w:left="0" w:firstLine="709"/>
        <w:rPr>
          <w:b/>
          <w:szCs w:val="28"/>
        </w:rPr>
      </w:pPr>
      <w:r>
        <w:rPr>
          <w:b/>
          <w:szCs w:val="28"/>
        </w:rPr>
        <w:t>Изложить части 13, 14 и 14.1 статьи 6 в редакции: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«13. Порядок установления и оценки </w:t>
      </w:r>
      <w:proofErr w:type="gramStart"/>
      <w:r>
        <w:rPr>
          <w:szCs w:val="28"/>
        </w:rPr>
        <w:t>применения</w:t>
      </w:r>
      <w:proofErr w:type="gramEnd"/>
      <w:r>
        <w:rPr>
          <w:szCs w:val="28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</w:t>
      </w:r>
      <w:r>
        <w:rPr>
          <w:color w:val="000000"/>
          <w:szCs w:val="28"/>
        </w:rPr>
        <w:t>и иной экономической деятельности и оценка соблюдения которых осуществляется в рамках муниципального контроля, привлечения к административной</w:t>
      </w:r>
      <w:r>
        <w:rPr>
          <w:szCs w:val="28"/>
        </w:rPr>
        <w:t xml:space="preserve">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</w:t>
      </w:r>
      <w:hyperlink r:id="rId7" w:history="1">
        <w:r>
          <w:rPr>
            <w:rStyle w:val="a3"/>
            <w:color w:val="000000"/>
            <w:szCs w:val="28"/>
          </w:rPr>
          <w:t>законом</w:t>
        </w:r>
      </w:hyperlink>
      <w:r>
        <w:rPr>
          <w:szCs w:val="28"/>
        </w:rPr>
        <w:t xml:space="preserve"> от 31 июля 2020 года N 247-ФЗ "Об обязательных требованиях в Российской Федерации".</w:t>
      </w:r>
    </w:p>
    <w:p w:rsidR="00F75D29" w:rsidRDefault="00F75D29" w:rsidP="00F75D29">
      <w:pPr>
        <w:pStyle w:val="a4"/>
        <w:ind w:firstLine="709"/>
        <w:rPr>
          <w:b/>
          <w:szCs w:val="28"/>
        </w:rPr>
      </w:pPr>
      <w:r>
        <w:rPr>
          <w:rFonts w:eastAsia="Calibri"/>
          <w:szCs w:val="28"/>
        </w:rPr>
        <w:t xml:space="preserve">14. Муниципальные нормативные правовые акты, затрагивающие вопросы осуществления предпринимательской </w:t>
      </w:r>
      <w:r w:rsidRPr="008628C6">
        <w:rPr>
          <w:rFonts w:eastAsia="Calibri"/>
          <w:color w:val="000000" w:themeColor="text1"/>
          <w:szCs w:val="28"/>
        </w:rPr>
        <w:t>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</w:t>
      </w:r>
      <w:r>
        <w:rPr>
          <w:rFonts w:eastAsia="Calibri"/>
          <w:szCs w:val="28"/>
        </w:rPr>
        <w:t xml:space="preserve"> </w:t>
      </w:r>
      <w:proofErr w:type="spellStart"/>
      <w:r>
        <w:rPr>
          <w:rFonts w:eastAsia="Calibri"/>
          <w:szCs w:val="28"/>
        </w:rPr>
        <w:t>Солецкого</w:t>
      </w:r>
      <w:proofErr w:type="spellEnd"/>
      <w:r>
        <w:rPr>
          <w:rFonts w:eastAsia="Calibri"/>
          <w:szCs w:val="28"/>
        </w:rPr>
        <w:t xml:space="preserve"> муниципального округа в порядке, установленном муниципальными нормативными правовыми актами в соответствии с областным законом.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lastRenderedPageBreak/>
        <w:t>14.1.</w:t>
      </w:r>
      <w:r>
        <w:rPr>
          <w:b/>
          <w:szCs w:val="28"/>
        </w:rPr>
        <w:t xml:space="preserve"> </w:t>
      </w:r>
      <w:proofErr w:type="gramStart"/>
      <w:r>
        <w:rPr>
          <w:rFonts w:eastAsia="Calibri"/>
          <w:szCs w:val="28"/>
          <w:lang w:eastAsia="en-US"/>
        </w:rPr>
        <w:t xml:space="preserve"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</w:t>
      </w:r>
      <w:r>
        <w:rPr>
          <w:szCs w:val="28"/>
        </w:rPr>
        <w:t xml:space="preserve">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</w:t>
      </w:r>
      <w:r>
        <w:rPr>
          <w:b/>
          <w:szCs w:val="28"/>
        </w:rPr>
        <w:t xml:space="preserve"> </w:t>
      </w:r>
      <w:r>
        <w:rPr>
          <w:rFonts w:eastAsia="Calibri"/>
          <w:szCs w:val="28"/>
          <w:lang w:eastAsia="en-US"/>
        </w:rPr>
        <w:t xml:space="preserve">подлежат оценке регулирующего воздействия, проводимой органами местного самоуправления </w:t>
      </w:r>
      <w:proofErr w:type="spellStart"/>
      <w:r>
        <w:rPr>
          <w:rFonts w:eastAsia="Calibri"/>
          <w:szCs w:val="28"/>
          <w:lang w:eastAsia="en-US"/>
        </w:rPr>
        <w:t>Солецкого</w:t>
      </w:r>
      <w:proofErr w:type="spellEnd"/>
      <w:r>
        <w:rPr>
          <w:rFonts w:eastAsia="Calibri"/>
          <w:szCs w:val="28"/>
          <w:lang w:eastAsia="en-US"/>
        </w:rPr>
        <w:t xml:space="preserve"> муниципального округа в порядке, установленном муниципальными нормативными правовыми актами в соответствии с областным законом, за исключением:</w:t>
      </w:r>
      <w:proofErr w:type="gramEnd"/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1) проектов нормативных правовых актов Думы </w:t>
      </w:r>
      <w:proofErr w:type="spellStart"/>
      <w:r>
        <w:rPr>
          <w:rFonts w:eastAsia="Calibri"/>
          <w:szCs w:val="28"/>
          <w:lang w:eastAsia="en-US"/>
        </w:rPr>
        <w:t>Солецкого</w:t>
      </w:r>
      <w:proofErr w:type="spellEnd"/>
      <w:r>
        <w:rPr>
          <w:rFonts w:eastAsia="Calibri"/>
          <w:szCs w:val="28"/>
          <w:lang w:eastAsia="en-US"/>
        </w:rPr>
        <w:t xml:space="preserve"> муниципального округа, устанавливающих, изменяющих, приостанавливающих, отменяющих местные налоги и сборы;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 проектов нормативных правовых актов Думы </w:t>
      </w:r>
      <w:proofErr w:type="spellStart"/>
      <w:r>
        <w:rPr>
          <w:rFonts w:eastAsia="Calibri"/>
          <w:szCs w:val="28"/>
          <w:lang w:eastAsia="en-US"/>
        </w:rPr>
        <w:t>Солецкого</w:t>
      </w:r>
      <w:proofErr w:type="spellEnd"/>
      <w:r>
        <w:rPr>
          <w:rFonts w:eastAsia="Calibri"/>
          <w:szCs w:val="28"/>
          <w:lang w:eastAsia="en-US"/>
        </w:rPr>
        <w:t xml:space="preserve"> муниципального округа, регулирующих бюджетные правоотношения;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bCs/>
          <w:szCs w:val="28"/>
        </w:rPr>
        <w:t xml:space="preserve"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proofErr w:type="spellStart"/>
      <w:r>
        <w:rPr>
          <w:bCs/>
          <w:szCs w:val="28"/>
        </w:rPr>
        <w:t>Солецкого</w:t>
      </w:r>
      <w:proofErr w:type="spellEnd"/>
      <w:r>
        <w:rPr>
          <w:bCs/>
          <w:szCs w:val="28"/>
        </w:rPr>
        <w:t xml:space="preserve"> муниципального округа</w:t>
      </w:r>
      <w:proofErr w:type="gramStart"/>
      <w:r>
        <w:rPr>
          <w:bCs/>
          <w:szCs w:val="28"/>
        </w:rPr>
        <w:t>.</w:t>
      </w:r>
      <w:r>
        <w:rPr>
          <w:rFonts w:eastAsia="Calibri"/>
          <w:szCs w:val="28"/>
        </w:rPr>
        <w:t>».</w:t>
      </w:r>
      <w:proofErr w:type="gramEnd"/>
    </w:p>
    <w:p w:rsidR="00F75D29" w:rsidRDefault="00F75D29" w:rsidP="00F75D29">
      <w:pPr>
        <w:numPr>
          <w:ilvl w:val="3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b/>
          <w:szCs w:val="28"/>
          <w:lang w:eastAsia="en-US"/>
        </w:rPr>
      </w:pPr>
      <w:proofErr w:type="gramStart"/>
      <w:r>
        <w:rPr>
          <w:rFonts w:eastAsia="Calibri"/>
          <w:b/>
          <w:szCs w:val="28"/>
        </w:rPr>
        <w:t>Дополнить часть 1 статьи 8 пунктами 31.1) и 31.2) следующего содержания:</w:t>
      </w:r>
      <w:proofErr w:type="gramEnd"/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«31.1) принятие решений о создании, об упразднении лесничеств, создаваемых в их составе участковых лесничеств, расположенных на землях населенных пунктов </w:t>
      </w:r>
      <w:proofErr w:type="spellStart"/>
      <w:r>
        <w:rPr>
          <w:bCs/>
          <w:szCs w:val="28"/>
        </w:rPr>
        <w:t>Солецкого</w:t>
      </w:r>
      <w:proofErr w:type="spellEnd"/>
      <w:r>
        <w:rPr>
          <w:bCs/>
          <w:szCs w:val="28"/>
        </w:rPr>
        <w:t xml:space="preserve"> муниципального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 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31.2) осуществление мероприятий по лесоустройству в отношении лесов, расположенных на землях населенных пунктов </w:t>
      </w:r>
      <w:proofErr w:type="spellStart"/>
      <w:r>
        <w:rPr>
          <w:bCs/>
          <w:szCs w:val="28"/>
        </w:rPr>
        <w:t>Солецкого</w:t>
      </w:r>
      <w:proofErr w:type="spellEnd"/>
      <w:r>
        <w:rPr>
          <w:bCs/>
          <w:szCs w:val="28"/>
        </w:rPr>
        <w:t xml:space="preserve"> муниципального округа</w:t>
      </w:r>
      <w:proofErr w:type="gramStart"/>
      <w:r>
        <w:rPr>
          <w:bCs/>
          <w:szCs w:val="28"/>
        </w:rPr>
        <w:t>;»</w:t>
      </w:r>
      <w:proofErr w:type="gramEnd"/>
      <w:r>
        <w:rPr>
          <w:bCs/>
          <w:szCs w:val="28"/>
        </w:rPr>
        <w:t xml:space="preserve">. 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3. Изложить часть 4 статьи 19 в редакции: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Par0"/>
      <w:bookmarkEnd w:id="0"/>
      <w:r>
        <w:rPr>
          <w:szCs w:val="28"/>
        </w:rPr>
        <w:t xml:space="preserve">«4. </w:t>
      </w:r>
      <w:proofErr w:type="gramStart"/>
      <w:r>
        <w:rPr>
          <w:szCs w:val="28"/>
        </w:rPr>
        <w:t xml:space="preserve">Порядок организации и проведения публичных слушаний определяется решением Думы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 и должен предусматривать заблаговременное оповещение жителей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Администрации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 в информационно-телекоммуникационной сети "Интернет" с учетом положений Федерального </w:t>
      </w:r>
      <w:hyperlink r:id="rId8" w:history="1">
        <w:r>
          <w:rPr>
            <w:rStyle w:val="a3"/>
            <w:color w:val="auto"/>
            <w:szCs w:val="28"/>
            <w:u w:val="none"/>
          </w:rPr>
          <w:t>закона</w:t>
        </w:r>
      </w:hyperlink>
      <w:r>
        <w:rPr>
          <w:szCs w:val="28"/>
        </w:rPr>
        <w:t xml:space="preserve"> от 9 февраля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округа, опубликование (обнародование</w:t>
      </w:r>
      <w:proofErr w:type="gramEnd"/>
      <w:r>
        <w:rPr>
          <w:szCs w:val="28"/>
        </w:rPr>
        <w:t xml:space="preserve">) результатов публичных слушаний, включая мотивированное обоснование принятых решений, в том числе посредством их размещения на официальном сайте. 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Решением Думы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 может быть установлено, что для размещения материалов и информации, указанных в </w:t>
      </w:r>
      <w:hyperlink r:id="rId9" w:anchor="Par0" w:history="1">
        <w:r>
          <w:rPr>
            <w:rStyle w:val="a3"/>
            <w:color w:val="auto"/>
            <w:szCs w:val="28"/>
            <w:u w:val="none"/>
          </w:rPr>
          <w:t>абзаце первом</w:t>
        </w:r>
      </w:hyperlink>
      <w:r>
        <w:rPr>
          <w:szCs w:val="28"/>
        </w:rPr>
        <w:t xml:space="preserve"> настоящей части, обеспечения возможности представления жителями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 своих замечаний и предложений по проекту муниципального правового акта, а также для участия жителей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</w:t>
      </w:r>
      <w:proofErr w:type="gramEnd"/>
      <w:r>
        <w:rPr>
          <w:szCs w:val="28"/>
        </w:rPr>
        <w:t xml:space="preserve">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 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10" w:history="1">
        <w:r>
          <w:rPr>
            <w:rStyle w:val="a3"/>
            <w:color w:val="auto"/>
            <w:szCs w:val="28"/>
            <w:u w:val="none"/>
          </w:rPr>
          <w:t>законодательством</w:t>
        </w:r>
      </w:hyperlink>
      <w:r>
        <w:rPr>
          <w:szCs w:val="28"/>
        </w:rPr>
        <w:t xml:space="preserve"> о градостроительной деятельности</w:t>
      </w:r>
      <w:proofErr w:type="gramStart"/>
      <w:r>
        <w:rPr>
          <w:szCs w:val="28"/>
        </w:rPr>
        <w:t>.».</w:t>
      </w:r>
      <w:proofErr w:type="gramEnd"/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>4. Изложить часть 14 статьи 24 в редакции:</w:t>
      </w:r>
    </w:p>
    <w:p w:rsidR="00F75D29" w:rsidRDefault="00F75D29" w:rsidP="00F75D29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>
        <w:rPr>
          <w:rFonts w:eastAsia="Calibri"/>
          <w:spacing w:val="-2"/>
          <w:szCs w:val="28"/>
          <w:lang w:eastAsia="en-US"/>
        </w:rPr>
        <w:t xml:space="preserve">«Глава </w:t>
      </w:r>
      <w:proofErr w:type="spellStart"/>
      <w:r>
        <w:rPr>
          <w:rFonts w:eastAsia="Calibri"/>
          <w:szCs w:val="28"/>
          <w:lang w:eastAsia="en-US"/>
        </w:rPr>
        <w:t>Солецкого</w:t>
      </w:r>
      <w:proofErr w:type="spellEnd"/>
      <w:r>
        <w:rPr>
          <w:rFonts w:eastAsia="Calibri"/>
          <w:szCs w:val="28"/>
          <w:lang w:eastAsia="en-US"/>
        </w:rPr>
        <w:t xml:space="preserve"> муниципального округа</w:t>
      </w:r>
      <w:r>
        <w:rPr>
          <w:rFonts w:eastAsia="Calibri"/>
          <w:spacing w:val="-2"/>
          <w:szCs w:val="28"/>
          <w:lang w:eastAsia="en-US"/>
        </w:rPr>
        <w:t xml:space="preserve"> не может быть </w:t>
      </w:r>
      <w:r>
        <w:rPr>
          <w:szCs w:val="28"/>
        </w:rPr>
        <w:t>депутатом Государственной Думы Федерального Собрания Российской Федерации, сенатором Российской Федерации</w:t>
      </w:r>
      <w:r>
        <w:rPr>
          <w:rFonts w:eastAsia="Calibri"/>
          <w:spacing w:val="-2"/>
          <w:szCs w:val="28"/>
          <w:lang w:eastAsia="en-US"/>
        </w:rPr>
        <w:t xml:space="preserve">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</w:t>
      </w:r>
      <w:r>
        <w:rPr>
          <w:rFonts w:eastAsia="Calibri"/>
          <w:spacing w:val="-2"/>
          <w:szCs w:val="28"/>
          <w:lang w:eastAsia="en-US"/>
        </w:rPr>
        <w:lastRenderedPageBreak/>
        <w:t xml:space="preserve">муниципальной службы», </w:t>
      </w:r>
      <w:r>
        <w:rPr>
          <w:szCs w:val="28"/>
        </w:rPr>
        <w:t>если иное не предусмотрено федеральными законами.</w:t>
      </w:r>
      <w:proofErr w:type="gramEnd"/>
    </w:p>
    <w:p w:rsidR="00F75D29" w:rsidRDefault="00F75D29" w:rsidP="00F75D29">
      <w:pPr>
        <w:autoSpaceDE w:val="0"/>
        <w:autoSpaceDN w:val="0"/>
        <w:adjustRightInd w:val="0"/>
        <w:ind w:left="709"/>
        <w:jc w:val="both"/>
        <w:rPr>
          <w:b/>
          <w:szCs w:val="28"/>
        </w:rPr>
      </w:pPr>
      <w:r>
        <w:rPr>
          <w:szCs w:val="28"/>
        </w:rPr>
        <w:t>5.</w:t>
      </w:r>
      <w:r>
        <w:rPr>
          <w:b/>
          <w:szCs w:val="28"/>
        </w:rPr>
        <w:t xml:space="preserve"> Изложить статью 28 в редакции:</w:t>
      </w:r>
    </w:p>
    <w:p w:rsidR="00F75D29" w:rsidRDefault="00F75D29" w:rsidP="00F75D29">
      <w:pPr>
        <w:keepNext/>
        <w:keepLines/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«Статья 28. Исполнение обязанностей Главы </w:t>
      </w:r>
      <w:proofErr w:type="spellStart"/>
      <w:r>
        <w:rPr>
          <w:rFonts w:eastAsia="Calibri"/>
          <w:b/>
          <w:szCs w:val="28"/>
          <w:lang w:eastAsia="en-US"/>
        </w:rPr>
        <w:t>Солецкого</w:t>
      </w:r>
      <w:proofErr w:type="spellEnd"/>
      <w:r>
        <w:rPr>
          <w:rFonts w:eastAsia="Calibri"/>
          <w:b/>
          <w:szCs w:val="28"/>
          <w:lang w:eastAsia="en-US"/>
        </w:rPr>
        <w:t xml:space="preserve"> муниципального округа</w:t>
      </w:r>
    </w:p>
    <w:p w:rsidR="00F75D29" w:rsidRDefault="00F75D29" w:rsidP="00F75D2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В случаях, когда Глава </w:t>
      </w:r>
      <w:proofErr w:type="spellStart"/>
      <w:r>
        <w:rPr>
          <w:rFonts w:eastAsia="Calibri"/>
          <w:szCs w:val="28"/>
          <w:lang w:eastAsia="en-US"/>
        </w:rPr>
        <w:t>Солецкого</w:t>
      </w:r>
      <w:proofErr w:type="spellEnd"/>
      <w:r>
        <w:rPr>
          <w:rFonts w:eastAsia="Calibri"/>
          <w:szCs w:val="28"/>
          <w:lang w:eastAsia="en-US"/>
        </w:rPr>
        <w:t xml:space="preserve"> муниципального округа временно  не может исполнять свои обязанности, обязанности Главы </w:t>
      </w:r>
      <w:proofErr w:type="spellStart"/>
      <w:r>
        <w:rPr>
          <w:rFonts w:eastAsia="Calibri"/>
          <w:szCs w:val="28"/>
          <w:lang w:eastAsia="en-US"/>
        </w:rPr>
        <w:t>Солецкого</w:t>
      </w:r>
      <w:proofErr w:type="spellEnd"/>
      <w:r>
        <w:rPr>
          <w:rFonts w:eastAsia="Calibri"/>
          <w:szCs w:val="28"/>
          <w:lang w:eastAsia="en-US"/>
        </w:rPr>
        <w:t xml:space="preserve"> муниципального округа исполняет </w:t>
      </w:r>
      <w:r>
        <w:rPr>
          <w:rFonts w:eastAsia="Calibri"/>
          <w:iCs/>
          <w:szCs w:val="28"/>
          <w:lang w:eastAsia="en-US"/>
        </w:rPr>
        <w:t xml:space="preserve">первый заместитель Главы Администрации </w:t>
      </w:r>
      <w:proofErr w:type="spellStart"/>
      <w:r>
        <w:rPr>
          <w:rFonts w:eastAsia="Calibri"/>
          <w:szCs w:val="28"/>
          <w:lang w:eastAsia="en-US"/>
        </w:rPr>
        <w:t>Солецкого</w:t>
      </w:r>
      <w:proofErr w:type="spellEnd"/>
      <w:r>
        <w:rPr>
          <w:rFonts w:eastAsia="Calibri"/>
          <w:iCs/>
          <w:szCs w:val="28"/>
          <w:lang w:eastAsia="en-US"/>
        </w:rPr>
        <w:t xml:space="preserve"> муниципального округа</w:t>
      </w:r>
      <w:r>
        <w:rPr>
          <w:rFonts w:eastAsia="Calibri"/>
          <w:i/>
          <w:iCs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в соответствии с муниципальным правовым актом Главы </w:t>
      </w:r>
      <w:proofErr w:type="spellStart"/>
      <w:r>
        <w:rPr>
          <w:rFonts w:eastAsia="Calibri"/>
          <w:szCs w:val="28"/>
          <w:lang w:eastAsia="en-US"/>
        </w:rPr>
        <w:t>Солецкого</w:t>
      </w:r>
      <w:proofErr w:type="spellEnd"/>
      <w:r>
        <w:rPr>
          <w:rFonts w:eastAsia="Calibri"/>
          <w:szCs w:val="28"/>
          <w:lang w:eastAsia="en-US"/>
        </w:rPr>
        <w:t xml:space="preserve"> муниципального округа.</w:t>
      </w:r>
    </w:p>
    <w:p w:rsidR="00F75D29" w:rsidRDefault="00F75D29" w:rsidP="00F75D2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В случае отсутствия первого заместителя Главы Администрации </w:t>
      </w:r>
      <w:proofErr w:type="spellStart"/>
      <w:r>
        <w:rPr>
          <w:rFonts w:eastAsia="Calibri"/>
          <w:szCs w:val="28"/>
          <w:lang w:eastAsia="en-US"/>
        </w:rPr>
        <w:t>Солецкого</w:t>
      </w:r>
      <w:proofErr w:type="spellEnd"/>
      <w:r>
        <w:rPr>
          <w:rFonts w:eastAsia="Calibri"/>
          <w:szCs w:val="28"/>
          <w:lang w:eastAsia="en-US"/>
        </w:rPr>
        <w:t xml:space="preserve"> муниципального округа обязанности Главы </w:t>
      </w:r>
      <w:proofErr w:type="spellStart"/>
      <w:r>
        <w:rPr>
          <w:rFonts w:eastAsia="Calibri"/>
          <w:szCs w:val="28"/>
          <w:lang w:eastAsia="en-US"/>
        </w:rPr>
        <w:t>Солецкого</w:t>
      </w:r>
      <w:proofErr w:type="spellEnd"/>
      <w:r>
        <w:rPr>
          <w:rFonts w:eastAsia="Calibri"/>
          <w:szCs w:val="28"/>
          <w:lang w:eastAsia="en-US"/>
        </w:rPr>
        <w:t xml:space="preserve"> муниципального округа исполняет заместитель Главы Администрации </w:t>
      </w:r>
      <w:proofErr w:type="spellStart"/>
      <w:r>
        <w:rPr>
          <w:rFonts w:eastAsia="Calibri"/>
          <w:szCs w:val="28"/>
          <w:lang w:eastAsia="en-US"/>
        </w:rPr>
        <w:t>Солецкого</w:t>
      </w:r>
      <w:proofErr w:type="spellEnd"/>
      <w:r>
        <w:rPr>
          <w:rFonts w:eastAsia="Calibri"/>
          <w:szCs w:val="28"/>
          <w:lang w:eastAsia="en-US"/>
        </w:rPr>
        <w:t xml:space="preserve"> муниципального округа в соответствии с муниципальным правовым актом Главы </w:t>
      </w:r>
      <w:proofErr w:type="spellStart"/>
      <w:r>
        <w:rPr>
          <w:rFonts w:eastAsia="Calibri"/>
          <w:szCs w:val="28"/>
          <w:lang w:eastAsia="en-US"/>
        </w:rPr>
        <w:t>Солецкого</w:t>
      </w:r>
      <w:proofErr w:type="spellEnd"/>
      <w:r>
        <w:rPr>
          <w:rFonts w:eastAsia="Calibri"/>
          <w:szCs w:val="28"/>
          <w:lang w:eastAsia="en-US"/>
        </w:rPr>
        <w:t xml:space="preserve"> муниципального округа. </w:t>
      </w:r>
    </w:p>
    <w:p w:rsidR="00F75D29" w:rsidRDefault="00F75D29" w:rsidP="00F75D2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iCs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 В случае  досрочного прекращения полномочий Главы </w:t>
      </w:r>
      <w:proofErr w:type="spellStart"/>
      <w:r>
        <w:rPr>
          <w:rFonts w:eastAsia="Calibri"/>
          <w:szCs w:val="28"/>
          <w:lang w:eastAsia="en-US"/>
        </w:rPr>
        <w:t>Солецкого</w:t>
      </w:r>
      <w:proofErr w:type="spellEnd"/>
      <w:r>
        <w:rPr>
          <w:rFonts w:eastAsia="Calibri"/>
          <w:szCs w:val="28"/>
          <w:lang w:eastAsia="en-US"/>
        </w:rPr>
        <w:t xml:space="preserve"> муниципального округа либо применения к нему по решению суда мер процессуального принуждения в виде заключения под стражу обязанности Главы  </w:t>
      </w:r>
      <w:proofErr w:type="spellStart"/>
      <w:r>
        <w:rPr>
          <w:rFonts w:eastAsia="Calibri"/>
          <w:szCs w:val="28"/>
          <w:lang w:eastAsia="en-US"/>
        </w:rPr>
        <w:t>Солецкого</w:t>
      </w:r>
      <w:proofErr w:type="spellEnd"/>
      <w:r>
        <w:rPr>
          <w:rFonts w:eastAsia="Calibri"/>
          <w:szCs w:val="28"/>
          <w:lang w:eastAsia="en-US"/>
        </w:rPr>
        <w:t xml:space="preserve"> муниципального округа в соответствии с настоящим Уставом временно исполняет </w:t>
      </w:r>
      <w:r>
        <w:rPr>
          <w:rFonts w:eastAsia="Calibri"/>
          <w:iCs/>
          <w:szCs w:val="28"/>
          <w:lang w:eastAsia="en-US"/>
        </w:rPr>
        <w:t xml:space="preserve">первый заместитель Главы Администрации </w:t>
      </w:r>
      <w:proofErr w:type="spellStart"/>
      <w:r>
        <w:rPr>
          <w:rFonts w:eastAsia="Calibri"/>
          <w:iCs/>
          <w:szCs w:val="28"/>
          <w:lang w:eastAsia="en-US"/>
        </w:rPr>
        <w:t>Солецкого</w:t>
      </w:r>
      <w:proofErr w:type="spellEnd"/>
      <w:r>
        <w:rPr>
          <w:rFonts w:eastAsia="Calibri"/>
          <w:iCs/>
          <w:szCs w:val="28"/>
          <w:lang w:eastAsia="en-US"/>
        </w:rPr>
        <w:t xml:space="preserve"> муниципального округа.</w:t>
      </w:r>
    </w:p>
    <w:p w:rsidR="00F75D29" w:rsidRDefault="00F75D29" w:rsidP="00F75D2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iCs/>
          <w:szCs w:val="28"/>
          <w:lang w:eastAsia="en-US"/>
        </w:rPr>
      </w:pPr>
      <w:r>
        <w:rPr>
          <w:rFonts w:eastAsia="Calibri"/>
          <w:iCs/>
          <w:szCs w:val="28"/>
          <w:lang w:eastAsia="en-US"/>
        </w:rPr>
        <w:t xml:space="preserve">4. В случае невозможности определения надлежащего лица по исполнению обязанностей Главы </w:t>
      </w:r>
      <w:proofErr w:type="spellStart"/>
      <w:r>
        <w:rPr>
          <w:rFonts w:eastAsia="Calibri"/>
          <w:iCs/>
          <w:szCs w:val="28"/>
          <w:lang w:eastAsia="en-US"/>
        </w:rPr>
        <w:t>Солецкого</w:t>
      </w:r>
      <w:proofErr w:type="spellEnd"/>
      <w:r>
        <w:rPr>
          <w:rFonts w:eastAsia="Calibri"/>
          <w:iCs/>
          <w:szCs w:val="28"/>
          <w:lang w:eastAsia="en-US"/>
        </w:rPr>
        <w:t xml:space="preserve"> муниципального округа вопрос о временном исполнении обязанностей Главы </w:t>
      </w:r>
      <w:proofErr w:type="spellStart"/>
      <w:r>
        <w:rPr>
          <w:rFonts w:eastAsia="Calibri"/>
          <w:iCs/>
          <w:szCs w:val="28"/>
          <w:lang w:eastAsia="en-US"/>
        </w:rPr>
        <w:t>Солецкого</w:t>
      </w:r>
      <w:proofErr w:type="spellEnd"/>
      <w:r>
        <w:rPr>
          <w:rFonts w:eastAsia="Calibri"/>
          <w:iCs/>
          <w:szCs w:val="28"/>
          <w:lang w:eastAsia="en-US"/>
        </w:rPr>
        <w:t xml:space="preserve"> муниципального округа решается Думой </w:t>
      </w:r>
      <w:proofErr w:type="spellStart"/>
      <w:r>
        <w:rPr>
          <w:rFonts w:eastAsia="Calibri"/>
          <w:iCs/>
          <w:szCs w:val="28"/>
          <w:lang w:eastAsia="en-US"/>
        </w:rPr>
        <w:t>Солецкого</w:t>
      </w:r>
      <w:proofErr w:type="spellEnd"/>
      <w:r>
        <w:rPr>
          <w:rFonts w:eastAsia="Calibri"/>
          <w:iCs/>
          <w:szCs w:val="28"/>
          <w:lang w:eastAsia="en-US"/>
        </w:rPr>
        <w:t xml:space="preserve"> муниципального округа. </w:t>
      </w:r>
    </w:p>
    <w:p w:rsidR="00F75D29" w:rsidRDefault="00F75D29" w:rsidP="00F75D2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iCs/>
          <w:szCs w:val="28"/>
          <w:lang w:eastAsia="en-US"/>
        </w:rPr>
      </w:pPr>
      <w:r>
        <w:rPr>
          <w:rFonts w:eastAsia="Calibri"/>
          <w:b/>
          <w:iCs/>
          <w:szCs w:val="28"/>
          <w:lang w:eastAsia="en-US"/>
        </w:rPr>
        <w:t>6. Изложить часть 4 статьи 32 в редакции: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b/>
          <w:iCs/>
          <w:szCs w:val="28"/>
          <w:lang w:eastAsia="en-US"/>
        </w:rPr>
        <w:t>«</w:t>
      </w:r>
      <w:r>
        <w:rPr>
          <w:rFonts w:eastAsia="Calibri"/>
          <w:iCs/>
          <w:szCs w:val="28"/>
          <w:lang w:eastAsia="en-US"/>
        </w:rPr>
        <w:t>4.</w:t>
      </w:r>
      <w:r>
        <w:rPr>
          <w:rFonts w:eastAsia="Calibri"/>
          <w:b/>
          <w:iCs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Депутат осуществляет свои полномочия на непостоянной основе без отрыва от основной деятельности (работы). На постоянной основе могут работать не более 10 процентов от установленной численности депутатов </w:t>
      </w:r>
      <w:r>
        <w:rPr>
          <w:szCs w:val="28"/>
        </w:rPr>
        <w:t xml:space="preserve">Думы </w:t>
      </w:r>
      <w:proofErr w:type="spellStart"/>
      <w:r>
        <w:rPr>
          <w:rFonts w:eastAsia="Calibri"/>
          <w:szCs w:val="28"/>
          <w:lang w:eastAsia="en-US"/>
        </w:rPr>
        <w:t>Солецкого</w:t>
      </w:r>
      <w:proofErr w:type="spellEnd"/>
      <w:r>
        <w:rPr>
          <w:szCs w:val="28"/>
        </w:rPr>
        <w:t xml:space="preserve"> муниципального округа</w:t>
      </w:r>
      <w:r>
        <w:rPr>
          <w:rFonts w:eastAsia="Calibri"/>
          <w:szCs w:val="28"/>
          <w:lang w:eastAsia="en-US"/>
        </w:rPr>
        <w:t xml:space="preserve">. Количество депутатов, работающих на постоянной основе, определяется регламентом </w:t>
      </w:r>
      <w:r>
        <w:rPr>
          <w:szCs w:val="28"/>
        </w:rPr>
        <w:t xml:space="preserve">Думы </w:t>
      </w:r>
      <w:proofErr w:type="spellStart"/>
      <w:r>
        <w:rPr>
          <w:rFonts w:eastAsia="Calibri"/>
          <w:szCs w:val="28"/>
          <w:lang w:eastAsia="en-US"/>
        </w:rPr>
        <w:t>Солецкого</w:t>
      </w:r>
      <w:proofErr w:type="spellEnd"/>
      <w:r>
        <w:rPr>
          <w:szCs w:val="28"/>
        </w:rPr>
        <w:t xml:space="preserve"> муниципального округа</w:t>
      </w:r>
      <w:r>
        <w:rPr>
          <w:rFonts w:eastAsia="Calibri"/>
          <w:szCs w:val="28"/>
          <w:lang w:eastAsia="en-US"/>
        </w:rPr>
        <w:t>».</w:t>
      </w:r>
    </w:p>
    <w:p w:rsidR="00F75D29" w:rsidRDefault="00F75D29" w:rsidP="00F75D29">
      <w:pPr>
        <w:autoSpaceDE w:val="0"/>
        <w:autoSpaceDN w:val="0"/>
        <w:adjustRightInd w:val="0"/>
        <w:ind w:left="851"/>
        <w:jc w:val="both"/>
        <w:rPr>
          <w:b/>
          <w:szCs w:val="28"/>
        </w:rPr>
      </w:pPr>
      <w:r>
        <w:rPr>
          <w:b/>
          <w:szCs w:val="28"/>
        </w:rPr>
        <w:t>7. Дополнить статью 36 частью 9 в редакции: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«9.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 xml:space="preserve">Должностным лицам Контрольно-счетной палаты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замещающих, муниципальные должности и должности муниципальной службы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 (в том числе по медицинскому и санаторно-курортному обеспечению, бытовому, транспортному и иным видам</w:t>
      </w:r>
      <w:proofErr w:type="gramEnd"/>
      <w:r>
        <w:rPr>
          <w:szCs w:val="28"/>
        </w:rPr>
        <w:t xml:space="preserve"> обслуживания).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Меры по материальному и социальному обеспечению председателя, инспектора и иных работников аппарата Контрольно-счетной палаты </w:t>
      </w:r>
      <w:proofErr w:type="spellStart"/>
      <w:r>
        <w:rPr>
          <w:szCs w:val="28"/>
        </w:rPr>
        <w:lastRenderedPageBreak/>
        <w:t>Солецкого</w:t>
      </w:r>
      <w:proofErr w:type="spellEnd"/>
      <w:r>
        <w:rPr>
          <w:szCs w:val="28"/>
        </w:rPr>
        <w:t xml:space="preserve"> муниципального округа устанавливаются муниципальными правовыми актами в соответствии с Федеральным законом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и областными законами.</w:t>
      </w:r>
      <w:r>
        <w:rPr>
          <w:b/>
          <w:bCs/>
          <w:szCs w:val="28"/>
        </w:rPr>
        <w:t>».</w:t>
      </w:r>
      <w:r>
        <w:rPr>
          <w:b/>
          <w:szCs w:val="28"/>
        </w:rPr>
        <w:t xml:space="preserve">  </w:t>
      </w:r>
      <w:proofErr w:type="gramEnd"/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>8. Изложить статью 37 в редакции: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>
        <w:rPr>
          <w:bCs/>
          <w:szCs w:val="28"/>
        </w:rPr>
        <w:t>«</w:t>
      </w:r>
      <w:r>
        <w:rPr>
          <w:b/>
          <w:bCs/>
          <w:szCs w:val="28"/>
        </w:rPr>
        <w:t xml:space="preserve">Статья 37. Полномочия Контрольно-счетной палаты </w:t>
      </w:r>
      <w:proofErr w:type="spellStart"/>
      <w:r>
        <w:rPr>
          <w:b/>
          <w:bCs/>
          <w:szCs w:val="28"/>
        </w:rPr>
        <w:t>Солецкого</w:t>
      </w:r>
      <w:proofErr w:type="spellEnd"/>
      <w:r>
        <w:rPr>
          <w:b/>
          <w:bCs/>
          <w:szCs w:val="28"/>
        </w:rPr>
        <w:t xml:space="preserve"> муниципального округа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Контрольно-счетная палата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 осуществляет следующие основные полномочия: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 организация и осуществление контроля за законностью и эффективностью использования средств бюджета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округа, а также иных сре</w:t>
      </w:r>
      <w:proofErr w:type="gramStart"/>
      <w:r>
        <w:rPr>
          <w:szCs w:val="28"/>
        </w:rPr>
        <w:t>дств в сл</w:t>
      </w:r>
      <w:proofErr w:type="gramEnd"/>
      <w:r>
        <w:rPr>
          <w:szCs w:val="28"/>
        </w:rPr>
        <w:t>учаях, предусмотренных законодательством Российской Федерации;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 экспертиза проектов бюджета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округа, проверка и анализ обоснованности его показателей;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внешняя проверка годового отчета об исполнении бюджета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округа;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 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5) 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6) оценка эффективности предоставления налоговых и иных льгот и преимуществ, бюджетных кредитов за счет средств бюджета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округа, и имущества, находящегося в муниципальной собственности;</w:t>
      </w:r>
      <w:proofErr w:type="gramEnd"/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7) экспертиза проектов муниципальных правовых актов в части, касающейся расходных обязательств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округа, экспертиза проектов муниципальных правовых актов, приводящих к изменению доходов бюджета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округа, а также муниципальных программ (проектов муниципальных программ);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8) анализ и мониторинг бюджетного процесса в </w:t>
      </w:r>
      <w:proofErr w:type="spellStart"/>
      <w:r>
        <w:rPr>
          <w:szCs w:val="28"/>
        </w:rPr>
        <w:t>Солецком</w:t>
      </w:r>
      <w:proofErr w:type="spellEnd"/>
      <w:r>
        <w:rPr>
          <w:szCs w:val="28"/>
        </w:rPr>
        <w:t xml:space="preserve"> муниципальном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9) проведение оперативного анализа исполнения и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организацией исполнения бюджета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округа, в текущем финансовом году, ежеквартальное представление информации о ходе исполнения бюджета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округа, о результатах проведенных контрольных и экспертно-аналитических мероприятий в Думу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 и Главе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округа;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10) осуществление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состоянием муниципального внутреннего и внешнего долга;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11) оценка реализуемости, рисков и результатов достижения целей социально-экономического развития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округа, предусмотренных документами стратегического планирования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округа, в пределах компетенции Контрольно-счетной палаты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округа;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12) участие в пределах полномочий в мероприятиях, направленных на противодействие коррупции;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13) иные полномочия в сфере внешнего муниципального финансового контроля, установленные федеральными законами, областными законами, настоящим Уставом и нормативными правовыми актами Думы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округа.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Внешний муниципальный финансовый контроль осуществляется Контрольно-счетной палатой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округа: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в отношении органов местного самоуправления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 </w:t>
      </w:r>
      <w:r w:rsidRPr="008628C6">
        <w:rPr>
          <w:color w:val="000000" w:themeColor="text1"/>
          <w:szCs w:val="28"/>
        </w:rPr>
        <w:t>и муниципальных органов,</w:t>
      </w:r>
      <w:r>
        <w:rPr>
          <w:szCs w:val="28"/>
        </w:rPr>
        <w:t xml:space="preserve"> муниципальных учреждений и унитарных предприятий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округа, а также иных организаций, если они используют имущество, находящееся в муниципальной собственности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округа;</w:t>
      </w:r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</w:t>
      </w:r>
      <w:proofErr w:type="gramStart"/>
      <w:r>
        <w:rPr>
          <w:szCs w:val="28"/>
        </w:rPr>
        <w:t xml:space="preserve">.».  </w:t>
      </w:r>
      <w:proofErr w:type="gramEnd"/>
    </w:p>
    <w:p w:rsidR="00F75D29" w:rsidRDefault="00F75D29" w:rsidP="00F75D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/>
          <w:szCs w:val="28"/>
        </w:rPr>
        <w:t xml:space="preserve">9. Заменить в части 4 статьи 44 слова </w:t>
      </w:r>
      <w:r>
        <w:rPr>
          <w:szCs w:val="28"/>
        </w:rPr>
        <w:t>«…периодическом печатном издании – бюллетень «</w:t>
      </w:r>
      <w:proofErr w:type="spellStart"/>
      <w:r>
        <w:rPr>
          <w:szCs w:val="28"/>
        </w:rPr>
        <w:t>Солецкий</w:t>
      </w:r>
      <w:proofErr w:type="spellEnd"/>
      <w:r>
        <w:rPr>
          <w:szCs w:val="28"/>
        </w:rPr>
        <w:t xml:space="preserve"> вестник»» на «…периодическом печатном издании  «Бюллетень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округа»». </w:t>
      </w:r>
    </w:p>
    <w:p w:rsidR="00F75D29" w:rsidRDefault="00F75D29" w:rsidP="00F75D29">
      <w:pPr>
        <w:pStyle w:val="a4"/>
        <w:numPr>
          <w:ilvl w:val="0"/>
          <w:numId w:val="2"/>
        </w:numPr>
        <w:ind w:left="0" w:firstLine="709"/>
        <w:rPr>
          <w:szCs w:val="28"/>
        </w:rPr>
      </w:pPr>
      <w:r>
        <w:rPr>
          <w:szCs w:val="28"/>
        </w:rPr>
        <w:t xml:space="preserve">Направить изменения и дополнения в Устав 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 Новгородской области на государственную регистрацию в  Управление Министерства юстиции Российской Федерации по Новгородской области.</w:t>
      </w:r>
    </w:p>
    <w:p w:rsidR="00F75D29" w:rsidRDefault="00F75D29" w:rsidP="00F75D29">
      <w:pPr>
        <w:ind w:firstLine="709"/>
        <w:jc w:val="both"/>
        <w:rPr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 xml:space="preserve">. Изменения и дополнения в Устав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 Новгородской области вступают в силу после их государственной регистрации и официального опубликования (обнародования) в периодическом печатном издании «Бюллетень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округа», за исключением пунктов 31.1) и 31.2) части 1 статьи 8 Устава в редакции настоящего решения, которые вступают в силу в установленном законом порядке, но  не ранее 01 января 2022 года, статьи 28 Устава в редакции настоящего решения, которая вступает в силу со дня вступления в должность вновь избранного Главы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округа.  </w:t>
      </w:r>
    </w:p>
    <w:p w:rsidR="00F75D29" w:rsidRDefault="00F75D29" w:rsidP="00F75D29">
      <w:pPr>
        <w:pStyle w:val="a4"/>
        <w:ind w:firstLine="709"/>
        <w:rPr>
          <w:szCs w:val="28"/>
        </w:rPr>
      </w:pPr>
      <w:r>
        <w:rPr>
          <w:szCs w:val="28"/>
          <w:lang w:val="en-US"/>
        </w:rPr>
        <w:lastRenderedPageBreak/>
        <w:t>IV</w:t>
      </w:r>
      <w:r>
        <w:rPr>
          <w:szCs w:val="28"/>
        </w:rPr>
        <w:t xml:space="preserve">. Опубликовать настоящее решение в периодическом печатном </w:t>
      </w:r>
      <w:proofErr w:type="gramStart"/>
      <w:r>
        <w:rPr>
          <w:szCs w:val="28"/>
        </w:rPr>
        <w:t>издании  «</w:t>
      </w:r>
      <w:proofErr w:type="gramEnd"/>
      <w:r>
        <w:rPr>
          <w:szCs w:val="28"/>
        </w:rPr>
        <w:t xml:space="preserve">Бюллетень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округа» и разместить на официальном сайте Администрации </w:t>
      </w:r>
      <w:proofErr w:type="spellStart"/>
      <w:r>
        <w:rPr>
          <w:szCs w:val="28"/>
        </w:rPr>
        <w:t>Солецкого</w:t>
      </w:r>
      <w:proofErr w:type="spellEnd"/>
      <w:r>
        <w:rPr>
          <w:szCs w:val="28"/>
        </w:rPr>
        <w:t xml:space="preserve"> муниципального округа в информационно– телекоммуникационной сети «Интернет».  </w:t>
      </w:r>
    </w:p>
    <w:p w:rsidR="00F75D29" w:rsidRDefault="00F75D29" w:rsidP="00F75D29">
      <w:pPr>
        <w:jc w:val="center"/>
        <w:rPr>
          <w:b/>
          <w:szCs w:val="28"/>
        </w:rPr>
      </w:pPr>
    </w:p>
    <w:p w:rsidR="00F75D29" w:rsidRDefault="00F75D29" w:rsidP="00F75D29">
      <w:pPr>
        <w:pStyle w:val="a4"/>
        <w:ind w:firstLine="709"/>
        <w:rPr>
          <w:szCs w:val="28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4A0"/>
      </w:tblPr>
      <w:tblGrid>
        <w:gridCol w:w="4820"/>
        <w:gridCol w:w="4252"/>
      </w:tblGrid>
      <w:tr w:rsidR="00F75D29" w:rsidTr="00F75D29">
        <w:trPr>
          <w:trHeight w:val="940"/>
        </w:trPr>
        <w:tc>
          <w:tcPr>
            <w:tcW w:w="4820" w:type="dxa"/>
          </w:tcPr>
          <w:p w:rsidR="00F75D29" w:rsidRDefault="00F75D29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D29" w:rsidRDefault="00F75D29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Исполняющий обязанности Главы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Солецкого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округа, заместитель Главы администрации</w:t>
            </w:r>
          </w:p>
          <w:p w:rsidR="00F75D29" w:rsidRDefault="00F75D29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М.В. Тимофеев</w:t>
            </w:r>
          </w:p>
        </w:tc>
        <w:tc>
          <w:tcPr>
            <w:tcW w:w="4252" w:type="dxa"/>
          </w:tcPr>
          <w:p w:rsidR="00F75D29" w:rsidRDefault="00F75D29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D29" w:rsidRDefault="00F75D29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Солецкого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</w:t>
            </w:r>
          </w:p>
          <w:p w:rsidR="00F75D29" w:rsidRDefault="00F75D29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F75D29" w:rsidRDefault="00F75D29" w:rsidP="00F75D29">
      <w:pPr>
        <w:spacing w:line="240" w:lineRule="exact"/>
        <w:jc w:val="center"/>
        <w:rPr>
          <w:szCs w:val="28"/>
        </w:rPr>
      </w:pPr>
    </w:p>
    <w:p w:rsidR="00F75D29" w:rsidRDefault="00F75D29" w:rsidP="00F75D29">
      <w:pPr>
        <w:pStyle w:val="2"/>
        <w:suppressLineNumbers/>
        <w:rPr>
          <w:b/>
          <w:sz w:val="28"/>
          <w:szCs w:val="28"/>
        </w:rPr>
      </w:pPr>
    </w:p>
    <w:p w:rsidR="00F75D29" w:rsidRDefault="00F75D29" w:rsidP="00F75D29">
      <w:pPr>
        <w:pStyle w:val="2"/>
        <w:suppressLineNumbers/>
        <w:rPr>
          <w:b/>
          <w:sz w:val="28"/>
          <w:szCs w:val="28"/>
        </w:rPr>
      </w:pPr>
    </w:p>
    <w:p w:rsidR="00F75D29" w:rsidRDefault="00F75D29" w:rsidP="00F75D29">
      <w:pPr>
        <w:pStyle w:val="2"/>
        <w:suppressLineNumbers/>
        <w:rPr>
          <w:b/>
          <w:sz w:val="28"/>
          <w:szCs w:val="28"/>
        </w:rPr>
      </w:pPr>
    </w:p>
    <w:p w:rsidR="00F75D29" w:rsidRDefault="00F75D29" w:rsidP="00F75D29">
      <w:pPr>
        <w:pStyle w:val="2"/>
        <w:suppressLineNumbers/>
        <w:rPr>
          <w:b/>
          <w:sz w:val="28"/>
          <w:szCs w:val="28"/>
        </w:rPr>
      </w:pPr>
      <w:r>
        <w:rPr>
          <w:b/>
          <w:sz w:val="28"/>
          <w:szCs w:val="28"/>
        </w:rPr>
        <w:t>23 декабря  2021 года</w:t>
      </w:r>
    </w:p>
    <w:p w:rsidR="00F75D29" w:rsidRDefault="00F75D29" w:rsidP="00F75D29">
      <w:pPr>
        <w:pStyle w:val="2"/>
        <w:suppressLineNumbers/>
        <w:rPr>
          <w:b/>
          <w:sz w:val="28"/>
          <w:szCs w:val="28"/>
        </w:rPr>
      </w:pPr>
      <w:r>
        <w:rPr>
          <w:b/>
          <w:sz w:val="28"/>
          <w:szCs w:val="28"/>
        </w:rPr>
        <w:t>№ 218</w:t>
      </w:r>
    </w:p>
    <w:p w:rsidR="00F75D29" w:rsidRDefault="00F75D29" w:rsidP="00F75D2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E80B72" w:rsidRDefault="00E80B72"/>
    <w:sectPr w:rsidR="00E80B72" w:rsidSect="00E8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C2D89"/>
    <w:multiLevelType w:val="hybridMultilevel"/>
    <w:tmpl w:val="60AAEC90"/>
    <w:lvl w:ilvl="0" w:tplc="F95CDD5C">
      <w:start w:val="1"/>
      <w:numFmt w:val="upperRoman"/>
      <w:lvlText w:val="%1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B00A2668">
      <w:start w:val="1"/>
      <w:numFmt w:val="decimal"/>
      <w:lvlText w:val="%4."/>
      <w:lvlJc w:val="left"/>
      <w:pPr>
        <w:ind w:left="1211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C0E25"/>
    <w:multiLevelType w:val="hybridMultilevel"/>
    <w:tmpl w:val="B1D2573A"/>
    <w:lvl w:ilvl="0" w:tplc="C6D22054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D29"/>
    <w:rsid w:val="00127AD7"/>
    <w:rsid w:val="00597E7D"/>
    <w:rsid w:val="008628C6"/>
    <w:rsid w:val="00BF1A6D"/>
    <w:rsid w:val="00E80B72"/>
    <w:rsid w:val="00F7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75D2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75D29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F75D29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F75D29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F75D29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1 Обычный"/>
    <w:basedOn w:val="a"/>
    <w:rsid w:val="00F75D29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6ED64B74F9AD299FADAC21809DF1B53BE040FA3101979C956DB0A577E034ABB0B47C37557DD746C37E5C3C11F2U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A9FF6CFDCE731C1061C96201CA1D38F7B5866DC73E4497F89EAF80FADDE832962F17483B39C904C023AC91C509h6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1A6ED64B74F9AD299FADAC21809DF1B53BE04AFD3B06979C956DB0A577E034ABA2B42438567DCD4D90311A691E252434D13948A7C6C2F0U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8;&#1072;&#1090;&#1100;&#1103;&#1085;&#1072;\Downloads\&#1056;&#1077;&#1096;&#1077;&#1085;&#1080;&#1077;%20&#8470;%202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2446</Words>
  <Characters>13943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2022-01-21T11:40:00Z</dcterms:created>
  <dcterms:modified xsi:type="dcterms:W3CDTF">2022-01-30T07:35:00Z</dcterms:modified>
</cp:coreProperties>
</file>