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277" w:rsidRPr="00B46277" w:rsidRDefault="00B46277" w:rsidP="00B46277">
      <w:pPr>
        <w:jc w:val="center"/>
        <w:rPr>
          <w:b/>
          <w:sz w:val="28"/>
          <w:szCs w:val="28"/>
        </w:rPr>
      </w:pPr>
      <w:r w:rsidRPr="00B46277">
        <w:rPr>
          <w:b/>
          <w:sz w:val="28"/>
          <w:szCs w:val="28"/>
        </w:rPr>
        <w:t>РОССИЙСКАЯ  ФЕДЕРАЦИЯ</w:t>
      </w:r>
    </w:p>
    <w:p w:rsidR="00B46277" w:rsidRPr="00B46277" w:rsidRDefault="00B46277" w:rsidP="00B46277">
      <w:pPr>
        <w:jc w:val="center"/>
        <w:rPr>
          <w:b/>
          <w:sz w:val="28"/>
          <w:szCs w:val="28"/>
        </w:rPr>
      </w:pPr>
      <w:r w:rsidRPr="00B46277">
        <w:rPr>
          <w:b/>
          <w:sz w:val="28"/>
          <w:szCs w:val="28"/>
        </w:rPr>
        <w:t>НОВГОРОДСКАЯ  ОБЛАСТЬ</w:t>
      </w:r>
    </w:p>
    <w:p w:rsidR="00B46277" w:rsidRPr="00B46277" w:rsidRDefault="00B46277" w:rsidP="00B46277">
      <w:pPr>
        <w:jc w:val="center"/>
        <w:rPr>
          <w:b/>
          <w:sz w:val="28"/>
          <w:szCs w:val="28"/>
        </w:rPr>
      </w:pPr>
      <w:r w:rsidRPr="00B46277">
        <w:rPr>
          <w:b/>
          <w:sz w:val="28"/>
          <w:szCs w:val="28"/>
        </w:rPr>
        <w:t>ДУМА СОЛЕЦКОГО МУНИЦИПАЛЬНОГО ОКРУГА</w:t>
      </w:r>
    </w:p>
    <w:p w:rsidR="00B46277" w:rsidRPr="00B46277" w:rsidRDefault="00B46277" w:rsidP="00B46277">
      <w:pPr>
        <w:jc w:val="center"/>
        <w:rPr>
          <w:b/>
          <w:sz w:val="28"/>
          <w:szCs w:val="28"/>
        </w:rPr>
      </w:pPr>
    </w:p>
    <w:p w:rsidR="00B46277" w:rsidRPr="00B46277" w:rsidRDefault="00B46277" w:rsidP="00B46277">
      <w:pPr>
        <w:jc w:val="center"/>
        <w:rPr>
          <w:b/>
          <w:sz w:val="28"/>
          <w:szCs w:val="28"/>
        </w:rPr>
      </w:pPr>
      <w:r w:rsidRPr="00B46277">
        <w:rPr>
          <w:b/>
          <w:sz w:val="28"/>
          <w:szCs w:val="28"/>
        </w:rPr>
        <w:t>РЕШЕНИЕ</w:t>
      </w:r>
    </w:p>
    <w:p w:rsidR="00B46277" w:rsidRPr="00B46277" w:rsidRDefault="00B46277" w:rsidP="00B46277">
      <w:pPr>
        <w:jc w:val="center"/>
        <w:rPr>
          <w:b/>
          <w:sz w:val="28"/>
          <w:szCs w:val="28"/>
        </w:rPr>
      </w:pPr>
    </w:p>
    <w:p w:rsidR="00B46277" w:rsidRPr="00B46277" w:rsidRDefault="00B46277" w:rsidP="00B46277">
      <w:pPr>
        <w:jc w:val="center"/>
        <w:rPr>
          <w:b/>
          <w:sz w:val="28"/>
          <w:szCs w:val="28"/>
        </w:rPr>
      </w:pPr>
    </w:p>
    <w:p w:rsidR="00B46277" w:rsidRPr="00B46277" w:rsidRDefault="00B46277" w:rsidP="00B46277">
      <w:pPr>
        <w:jc w:val="center"/>
        <w:rPr>
          <w:b/>
          <w:sz w:val="28"/>
          <w:szCs w:val="28"/>
        </w:rPr>
      </w:pPr>
      <w:r w:rsidRPr="00B46277">
        <w:rPr>
          <w:b/>
          <w:sz w:val="28"/>
          <w:szCs w:val="28"/>
        </w:rPr>
        <w:t>Об   утверждении   Положения о   бюджетном    процессе</w:t>
      </w:r>
    </w:p>
    <w:p w:rsidR="00B46277" w:rsidRPr="00B46277" w:rsidRDefault="00B46277" w:rsidP="00B46277">
      <w:pPr>
        <w:jc w:val="center"/>
        <w:rPr>
          <w:b/>
          <w:sz w:val="28"/>
          <w:szCs w:val="28"/>
        </w:rPr>
      </w:pPr>
      <w:r w:rsidRPr="00B46277">
        <w:rPr>
          <w:b/>
          <w:sz w:val="28"/>
          <w:szCs w:val="28"/>
        </w:rPr>
        <w:t>в Солецком муниципальном округе Новгородской области</w:t>
      </w:r>
    </w:p>
    <w:p w:rsidR="00B46277" w:rsidRPr="00B46277" w:rsidRDefault="00B46277" w:rsidP="00B46277">
      <w:pPr>
        <w:jc w:val="center"/>
        <w:rPr>
          <w:b/>
          <w:sz w:val="28"/>
          <w:szCs w:val="28"/>
        </w:rPr>
      </w:pPr>
    </w:p>
    <w:p w:rsidR="00B46277" w:rsidRPr="00B46277" w:rsidRDefault="00B46277" w:rsidP="00B46277">
      <w:pPr>
        <w:jc w:val="center"/>
        <w:rPr>
          <w:b/>
          <w:sz w:val="28"/>
          <w:szCs w:val="28"/>
        </w:rPr>
      </w:pPr>
    </w:p>
    <w:p w:rsidR="00B46277" w:rsidRPr="00B46277" w:rsidRDefault="00B46277" w:rsidP="00B46277">
      <w:pPr>
        <w:jc w:val="center"/>
        <w:rPr>
          <w:b/>
          <w:sz w:val="28"/>
          <w:szCs w:val="28"/>
        </w:rPr>
      </w:pPr>
      <w:r w:rsidRPr="00B46277">
        <w:rPr>
          <w:b/>
          <w:sz w:val="28"/>
          <w:szCs w:val="28"/>
        </w:rPr>
        <w:t>Принято Думой Солецкого муниципального округа  25 сентября  2020  года</w:t>
      </w:r>
    </w:p>
    <w:p w:rsidR="00B46277" w:rsidRPr="00B46277" w:rsidRDefault="00B46277" w:rsidP="00B46277">
      <w:pPr>
        <w:jc w:val="both"/>
        <w:rPr>
          <w:sz w:val="28"/>
          <w:szCs w:val="28"/>
        </w:rPr>
      </w:pPr>
      <w:r w:rsidRPr="00B46277">
        <w:rPr>
          <w:sz w:val="28"/>
          <w:szCs w:val="28"/>
        </w:rPr>
        <w:t> </w:t>
      </w:r>
    </w:p>
    <w:p w:rsidR="00B46277" w:rsidRPr="00B46277" w:rsidRDefault="00B46277" w:rsidP="00B46277">
      <w:pPr>
        <w:jc w:val="both"/>
        <w:rPr>
          <w:sz w:val="28"/>
          <w:szCs w:val="28"/>
        </w:rPr>
      </w:pPr>
      <w:r w:rsidRPr="00B46277">
        <w:rPr>
          <w:sz w:val="28"/>
          <w:szCs w:val="28"/>
        </w:rPr>
        <w:t> </w:t>
      </w:r>
    </w:p>
    <w:p w:rsidR="00B46277" w:rsidRPr="00B46277" w:rsidRDefault="00B46277" w:rsidP="00B46277">
      <w:pPr>
        <w:jc w:val="both"/>
        <w:rPr>
          <w:sz w:val="28"/>
          <w:szCs w:val="28"/>
        </w:rPr>
      </w:pPr>
      <w:r w:rsidRPr="00B46277">
        <w:rPr>
          <w:sz w:val="28"/>
          <w:szCs w:val="28"/>
        </w:rPr>
        <w:t>На основании областного закона от 27.03.2020 № 532-ОЗ «О преобразовании всех поселений, входящих в состав Солецкого муниципального района, путем их объединения и наделении вновь образованного муниципального образования статусом муниципального округа» Дума Солецкого муниципального округа </w:t>
      </w:r>
      <w:proofErr w:type="gramStart"/>
      <w:r w:rsidRPr="00B46277">
        <w:rPr>
          <w:sz w:val="28"/>
          <w:szCs w:val="28"/>
        </w:rPr>
        <w:t>Р</w:t>
      </w:r>
      <w:proofErr w:type="gramEnd"/>
      <w:r w:rsidRPr="00B46277">
        <w:rPr>
          <w:sz w:val="28"/>
          <w:szCs w:val="28"/>
        </w:rPr>
        <w:t xml:space="preserve"> Е Ш И Л А :</w:t>
      </w:r>
    </w:p>
    <w:p w:rsidR="00B46277" w:rsidRPr="00B46277" w:rsidRDefault="00B46277" w:rsidP="00B46277">
      <w:pPr>
        <w:jc w:val="both"/>
        <w:rPr>
          <w:sz w:val="28"/>
          <w:szCs w:val="28"/>
        </w:rPr>
      </w:pPr>
      <w:r w:rsidRPr="00B46277">
        <w:rPr>
          <w:sz w:val="28"/>
          <w:szCs w:val="28"/>
        </w:rPr>
        <w:t> 1. Утвердить прилагаемое Положение о бюджетном процессе в Солецком муниципальном округе Новгородской области (далее – Положение).</w:t>
      </w:r>
    </w:p>
    <w:p w:rsidR="00B46277" w:rsidRPr="00B46277" w:rsidRDefault="00B46277" w:rsidP="00B46277">
      <w:pPr>
        <w:jc w:val="both"/>
        <w:rPr>
          <w:sz w:val="28"/>
          <w:szCs w:val="28"/>
        </w:rPr>
      </w:pPr>
      <w:r w:rsidRPr="00B46277">
        <w:rPr>
          <w:sz w:val="28"/>
          <w:szCs w:val="28"/>
        </w:rPr>
        <w:t> 2.  Установить, что до образования Администрации Солецкого муниципального округа полномочия участников бюджетного процесса исполняют:</w:t>
      </w:r>
    </w:p>
    <w:p w:rsidR="00B46277" w:rsidRPr="00B46277" w:rsidRDefault="00B46277" w:rsidP="00B46277">
      <w:pPr>
        <w:jc w:val="both"/>
        <w:rPr>
          <w:sz w:val="28"/>
          <w:szCs w:val="28"/>
        </w:rPr>
      </w:pPr>
      <w:r w:rsidRPr="00B46277">
        <w:rPr>
          <w:sz w:val="28"/>
          <w:szCs w:val="28"/>
        </w:rPr>
        <w:t>2.1 в отношении бюджета Солецкого муниципального района - Глава Солецкого муниципального района, Администрация Солецкого муниципального района, финансовый отдел Администрации Солецкого муниципального района;</w:t>
      </w:r>
    </w:p>
    <w:p w:rsidR="00B46277" w:rsidRPr="00B46277" w:rsidRDefault="00B46277" w:rsidP="00B46277">
      <w:pPr>
        <w:jc w:val="both"/>
        <w:rPr>
          <w:sz w:val="28"/>
          <w:szCs w:val="28"/>
        </w:rPr>
      </w:pPr>
      <w:r w:rsidRPr="00B46277">
        <w:rPr>
          <w:sz w:val="28"/>
          <w:szCs w:val="28"/>
        </w:rPr>
        <w:lastRenderedPageBreak/>
        <w:t>2.2 в отношении бюджета Солецкого городского поселения - Глава Солецкого  муниципального района, Администрация Солецкого муниципального района;</w:t>
      </w:r>
    </w:p>
    <w:p w:rsidR="00B46277" w:rsidRPr="00B46277" w:rsidRDefault="00B46277" w:rsidP="00B46277">
      <w:pPr>
        <w:jc w:val="both"/>
        <w:rPr>
          <w:sz w:val="28"/>
          <w:szCs w:val="28"/>
        </w:rPr>
      </w:pPr>
      <w:r w:rsidRPr="00B46277">
        <w:rPr>
          <w:sz w:val="28"/>
          <w:szCs w:val="28"/>
        </w:rPr>
        <w:t>2.3 в отношении бюджетов сельских поселений -  Главы сельских поселений, Администрации сельских поселений.</w:t>
      </w:r>
    </w:p>
    <w:p w:rsidR="00B46277" w:rsidRPr="00B46277" w:rsidRDefault="00B46277" w:rsidP="00B46277">
      <w:pPr>
        <w:jc w:val="both"/>
        <w:rPr>
          <w:sz w:val="28"/>
          <w:szCs w:val="28"/>
        </w:rPr>
      </w:pPr>
      <w:r w:rsidRPr="00B46277">
        <w:rPr>
          <w:sz w:val="28"/>
          <w:szCs w:val="28"/>
        </w:rPr>
        <w:t>3. Установить, что до образования Контрольно–счетной палаты Солецкого муниципального округа Новгородской области бюджетные полномочия органов муниципального финансового контроля, в части бюджетных полномочий контрольно-счетных органов муниципальных образований, исполняет Контрольно–счетная палата Солецкого муниципального района.</w:t>
      </w:r>
    </w:p>
    <w:p w:rsidR="00B46277" w:rsidRPr="00B46277" w:rsidRDefault="00B46277" w:rsidP="00B46277">
      <w:pPr>
        <w:jc w:val="both"/>
        <w:rPr>
          <w:sz w:val="28"/>
          <w:szCs w:val="28"/>
        </w:rPr>
      </w:pPr>
      <w:r w:rsidRPr="00B46277">
        <w:rPr>
          <w:sz w:val="28"/>
          <w:szCs w:val="28"/>
        </w:rPr>
        <w:t>4. Настоящее решение вступает в силу с момента официального опубликования, за исключением пунктов 1.2., 1.4., 1.5., 3.4.,  3.10., 3.11., 3.12., 4.1., 4.2., 4.3., 4.4., 4.5., 4.6., 4.7., 5.1., 5.2., 5.3., абзаца 2 подпункта 3.7. Положения, которые вступят в силу с 01.01.2021 года.</w:t>
      </w:r>
    </w:p>
    <w:p w:rsidR="00B46277" w:rsidRPr="00B46277" w:rsidRDefault="00B46277" w:rsidP="00B46277">
      <w:pPr>
        <w:jc w:val="both"/>
        <w:rPr>
          <w:sz w:val="28"/>
          <w:szCs w:val="28"/>
        </w:rPr>
      </w:pPr>
      <w:r w:rsidRPr="00B46277">
        <w:rPr>
          <w:sz w:val="28"/>
          <w:szCs w:val="28"/>
        </w:rPr>
        <w:t>5. Признать утратившими силу с 01.01.2021 года:</w:t>
      </w:r>
    </w:p>
    <w:p w:rsidR="00B46277" w:rsidRPr="00B46277" w:rsidRDefault="00B46277" w:rsidP="00B46277">
      <w:pPr>
        <w:jc w:val="both"/>
        <w:rPr>
          <w:sz w:val="28"/>
          <w:szCs w:val="28"/>
        </w:rPr>
      </w:pPr>
      <w:proofErr w:type="gramStart"/>
      <w:r w:rsidRPr="00B46277">
        <w:rPr>
          <w:sz w:val="28"/>
          <w:szCs w:val="28"/>
        </w:rPr>
        <w:t>5.1разделы 1 – 4, подпункт 5.1.4. пункта 5.1. раздела 5  Положения о бюджетном процессе в Солецком муниципальном районе,  утвержденного решением Думы Солецкого муниципального района от 24.12.2008 № 430 « Об утверждении Положения «О бюджетном процессе в Солецком муниципальном районе» (в редакции решений от 22.10.2009 № 503,от 11.03.2010 № 537,от 23.12.2010 № 20,  от 26.01.2012 № 139, от 20.12.2012 № 209, от 31.05.2013 № 249, от 22.10.2013</w:t>
      </w:r>
      <w:proofErr w:type="gramEnd"/>
      <w:r w:rsidRPr="00B46277">
        <w:rPr>
          <w:sz w:val="28"/>
          <w:szCs w:val="28"/>
        </w:rPr>
        <w:t xml:space="preserve"> № </w:t>
      </w:r>
      <w:proofErr w:type="gramStart"/>
      <w:r w:rsidRPr="00B46277">
        <w:rPr>
          <w:sz w:val="28"/>
          <w:szCs w:val="28"/>
        </w:rPr>
        <w:t>275, от 27.03.2014 № 318, от 26.06.2014 №337, от 24.10.2014 № 372, от 26.05.2016 № 63, от 29.09.2016 № 84, от 26.10.2017 №164, от 22.03.2018 № 195, от 29.03.2019 № 264, от 25.04.2019 № 275, от 20.12.2019 № 314);</w:t>
      </w:r>
      <w:proofErr w:type="gramEnd"/>
    </w:p>
    <w:p w:rsidR="00B46277" w:rsidRPr="00B46277" w:rsidRDefault="00B46277" w:rsidP="00B46277">
      <w:pPr>
        <w:jc w:val="both"/>
        <w:rPr>
          <w:sz w:val="28"/>
          <w:szCs w:val="28"/>
        </w:rPr>
      </w:pPr>
      <w:r w:rsidRPr="00B46277">
        <w:rPr>
          <w:sz w:val="28"/>
          <w:szCs w:val="28"/>
        </w:rPr>
        <w:t xml:space="preserve">         </w:t>
      </w:r>
      <w:proofErr w:type="gramStart"/>
      <w:r w:rsidRPr="00B46277">
        <w:rPr>
          <w:sz w:val="28"/>
          <w:szCs w:val="28"/>
        </w:rPr>
        <w:t>5.2 разделы 1 – 4, подпункт 5.1.4. пункта 5.1. раздела 5  Положения о бюджетном процессе в Солецком городском поселении, утвержденного решением Совета депутатов Солецкого городского поселения от 24.12.2008   № 204«Об утверждении Положения «О бюджетном процессе в Солецком городском поселении» (в редакции решений от 30.10.2015 № 18, от 27.04.2016 № 43, от 30.10.2017 № 132, от 21.02.2018 № 161, от 27.03.2019 № 217, от 20.12.2012 № 256).</w:t>
      </w:r>
      <w:proofErr w:type="gramEnd"/>
    </w:p>
    <w:p w:rsidR="00B46277" w:rsidRPr="00B46277" w:rsidRDefault="00B46277" w:rsidP="00B46277">
      <w:pPr>
        <w:jc w:val="both"/>
        <w:rPr>
          <w:sz w:val="28"/>
          <w:szCs w:val="28"/>
        </w:rPr>
      </w:pPr>
      <w:r w:rsidRPr="00B46277">
        <w:rPr>
          <w:sz w:val="28"/>
          <w:szCs w:val="28"/>
        </w:rPr>
        <w:t>6. Признать утратившими силу с 01.07.2021 года:</w:t>
      </w:r>
    </w:p>
    <w:p w:rsidR="00B46277" w:rsidRPr="00B46277" w:rsidRDefault="00B46277" w:rsidP="00B46277">
      <w:pPr>
        <w:jc w:val="both"/>
        <w:rPr>
          <w:sz w:val="28"/>
          <w:szCs w:val="28"/>
        </w:rPr>
      </w:pPr>
      <w:proofErr w:type="gramStart"/>
      <w:r w:rsidRPr="00B46277">
        <w:rPr>
          <w:sz w:val="28"/>
          <w:szCs w:val="28"/>
        </w:rPr>
        <w:lastRenderedPageBreak/>
        <w:t>6.1 подпункты 5.1.1. – 5.1.3.,  5.1.5.  пункта 5.1. раздела 5,  пункт 5.2 – 5.3 раздела 5 Положения о бюджетном процессе в Солецком муниципальном районе,  утвержденного решением Думы Солецкого муниципального района от 24.12.2008 № 430 « Об утверждении Положения «О бюджетном процессе в Солецком муниципальном районе» (в редакции решений от 22.10.2009 № 503,от 11.03.2010 № 537,от 23.12.2010 № 20,  от 26.01.2012 № 139, от 20.12.2012 № 209, от</w:t>
      </w:r>
      <w:proofErr w:type="gramEnd"/>
      <w:r w:rsidRPr="00B46277">
        <w:rPr>
          <w:sz w:val="28"/>
          <w:szCs w:val="28"/>
        </w:rPr>
        <w:t xml:space="preserve"> </w:t>
      </w:r>
      <w:proofErr w:type="gramStart"/>
      <w:r w:rsidRPr="00B46277">
        <w:rPr>
          <w:sz w:val="28"/>
          <w:szCs w:val="28"/>
        </w:rPr>
        <w:t>31.05.2013 № 249, от 22.10.2013 № 275, от 27.03.2014 № 318, от 26.06.2014 № 337, от 24.10.2014 № 372, от 26.05.2016 № 63, от 29.09.2016 № 84, от 26.10.2017 № 164, от 22.03.2018 № 195, от 29.03.2019 № 264, от 25.04.2019 № 275, от 20.12.2019 № 314);</w:t>
      </w:r>
      <w:proofErr w:type="gramEnd"/>
    </w:p>
    <w:p w:rsidR="00B46277" w:rsidRPr="00B46277" w:rsidRDefault="00B46277" w:rsidP="00B46277">
      <w:pPr>
        <w:jc w:val="both"/>
        <w:rPr>
          <w:sz w:val="28"/>
          <w:szCs w:val="28"/>
        </w:rPr>
      </w:pPr>
      <w:r w:rsidRPr="00B46277">
        <w:rPr>
          <w:sz w:val="28"/>
          <w:szCs w:val="28"/>
        </w:rPr>
        <w:t xml:space="preserve">          </w:t>
      </w:r>
      <w:proofErr w:type="gramStart"/>
      <w:r w:rsidRPr="00B46277">
        <w:rPr>
          <w:sz w:val="28"/>
          <w:szCs w:val="28"/>
        </w:rPr>
        <w:t>6.2 подпункты 5.1.1. – 5.1.3.,  5.1.5.  пункта 5.1. раздела 5,  пункт 5.2 – 5.3 раздела 5 Положения о бюджетном процессе в Солецком городском поселении, утвержденного решением Совета депутатов Солецкого городского поселения от 24.12.2008   № 204 «Об утверждении Положения «О бюджетном процессе в Солецком городском поселении» (в редакции решений от 30.10.2015 № 18, от 27.04.2016 № 43, от 30.10.2017 № 132, от 21.02.2018 № 161, от 27.03.2019 № 217</w:t>
      </w:r>
      <w:proofErr w:type="gramEnd"/>
      <w:r w:rsidRPr="00B46277">
        <w:rPr>
          <w:sz w:val="28"/>
          <w:szCs w:val="28"/>
        </w:rPr>
        <w:t>, от 20.12.2012 № 256).</w:t>
      </w:r>
    </w:p>
    <w:p w:rsidR="00B46277" w:rsidRPr="00B46277" w:rsidRDefault="00B46277" w:rsidP="00B46277">
      <w:pPr>
        <w:jc w:val="both"/>
        <w:rPr>
          <w:sz w:val="28"/>
          <w:szCs w:val="28"/>
        </w:rPr>
      </w:pPr>
      <w:r w:rsidRPr="00B46277">
        <w:rPr>
          <w:sz w:val="28"/>
          <w:szCs w:val="28"/>
        </w:rPr>
        <w:t>7. Опубликовать настоящее решение в источнике официального опубликования и разместить на официальном сайте Администрации Солецкого муниципального района в информационно-телекоммуникационной сети «Интернет».</w:t>
      </w:r>
    </w:p>
    <w:p w:rsidR="00B46277" w:rsidRPr="00B46277" w:rsidRDefault="00B46277" w:rsidP="00B46277">
      <w:pPr>
        <w:jc w:val="both"/>
        <w:rPr>
          <w:sz w:val="28"/>
          <w:szCs w:val="28"/>
        </w:rPr>
      </w:pPr>
      <w:r w:rsidRPr="00B46277">
        <w:rPr>
          <w:sz w:val="28"/>
          <w:szCs w:val="28"/>
        </w:rPr>
        <w:t> </w:t>
      </w:r>
    </w:p>
    <w:p w:rsidR="00B46277" w:rsidRPr="00B46277" w:rsidRDefault="00B46277" w:rsidP="00B46277">
      <w:pPr>
        <w:jc w:val="both"/>
        <w:rPr>
          <w:sz w:val="28"/>
          <w:szCs w:val="28"/>
        </w:rPr>
      </w:pPr>
      <w:r w:rsidRPr="00B46277">
        <w:rPr>
          <w:sz w:val="28"/>
          <w:szCs w:val="28"/>
        </w:rPr>
        <w:t> </w:t>
      </w:r>
    </w:p>
    <w:p w:rsidR="00B46277" w:rsidRPr="00B46277" w:rsidRDefault="00B46277" w:rsidP="00B46277">
      <w:pPr>
        <w:jc w:val="both"/>
        <w:rPr>
          <w:sz w:val="28"/>
          <w:szCs w:val="28"/>
        </w:rPr>
      </w:pPr>
      <w:r w:rsidRPr="00B46277">
        <w:rPr>
          <w:sz w:val="28"/>
          <w:szCs w:val="28"/>
        </w:rPr>
        <w:t> </w:t>
      </w:r>
    </w:p>
    <w:tbl>
      <w:tblPr>
        <w:tblW w:w="5200" w:type="dxa"/>
        <w:tblInd w:w="20" w:type="dxa"/>
        <w:shd w:val="clear" w:color="auto" w:fill="8A9AA4"/>
        <w:tblCellMar>
          <w:top w:w="15" w:type="dxa"/>
          <w:left w:w="15" w:type="dxa"/>
          <w:bottom w:w="15" w:type="dxa"/>
          <w:right w:w="15" w:type="dxa"/>
        </w:tblCellMar>
        <w:tblLook w:val="04A0"/>
      </w:tblPr>
      <w:tblGrid>
        <w:gridCol w:w="2720"/>
        <w:gridCol w:w="2480"/>
      </w:tblGrid>
      <w:tr w:rsidR="00B46277" w:rsidRPr="00B46277" w:rsidTr="00B46277">
        <w:trPr>
          <w:trHeight w:val="323"/>
        </w:trPr>
        <w:tc>
          <w:tcPr>
            <w:tcW w:w="2060" w:type="dxa"/>
            <w:shd w:val="clear" w:color="auto" w:fill="8A9AA4"/>
            <w:tcMar>
              <w:top w:w="0" w:type="dxa"/>
              <w:left w:w="20" w:type="dxa"/>
              <w:bottom w:w="0" w:type="dxa"/>
              <w:right w:w="20" w:type="dxa"/>
            </w:tcMar>
            <w:hideMark/>
          </w:tcPr>
          <w:p w:rsidR="00B46277" w:rsidRPr="00B46277" w:rsidRDefault="00B46277" w:rsidP="00B46277">
            <w:pPr>
              <w:jc w:val="both"/>
              <w:rPr>
                <w:sz w:val="28"/>
                <w:szCs w:val="28"/>
              </w:rPr>
            </w:pPr>
            <w:r w:rsidRPr="00B46277">
              <w:rPr>
                <w:sz w:val="28"/>
                <w:szCs w:val="28"/>
              </w:rPr>
              <w:t> </w:t>
            </w:r>
          </w:p>
          <w:p w:rsidR="00B46277" w:rsidRPr="00B46277" w:rsidRDefault="00B46277" w:rsidP="00B46277">
            <w:pPr>
              <w:jc w:val="both"/>
              <w:rPr>
                <w:sz w:val="28"/>
                <w:szCs w:val="28"/>
              </w:rPr>
            </w:pPr>
            <w:r w:rsidRPr="00B46277">
              <w:rPr>
                <w:sz w:val="28"/>
                <w:szCs w:val="28"/>
              </w:rPr>
              <w:t>Глава Солецкого</w:t>
            </w:r>
          </w:p>
          <w:p w:rsidR="00B46277" w:rsidRPr="00B46277" w:rsidRDefault="00B46277" w:rsidP="00B46277">
            <w:pPr>
              <w:jc w:val="both"/>
              <w:rPr>
                <w:sz w:val="28"/>
                <w:szCs w:val="28"/>
              </w:rPr>
            </w:pPr>
            <w:r w:rsidRPr="00B46277">
              <w:rPr>
                <w:sz w:val="28"/>
                <w:szCs w:val="28"/>
              </w:rPr>
              <w:t>муниципального района</w:t>
            </w:r>
          </w:p>
          <w:p w:rsidR="00B46277" w:rsidRPr="00B46277" w:rsidRDefault="00B46277" w:rsidP="00B46277">
            <w:pPr>
              <w:jc w:val="both"/>
              <w:rPr>
                <w:sz w:val="28"/>
                <w:szCs w:val="28"/>
              </w:rPr>
            </w:pPr>
            <w:r w:rsidRPr="00B46277">
              <w:rPr>
                <w:sz w:val="28"/>
                <w:szCs w:val="28"/>
              </w:rPr>
              <w:t>                                    А.Я. Котов</w:t>
            </w:r>
          </w:p>
        </w:tc>
        <w:tc>
          <w:tcPr>
            <w:tcW w:w="1937" w:type="dxa"/>
            <w:shd w:val="clear" w:color="auto" w:fill="8A9AA4"/>
            <w:tcMar>
              <w:top w:w="0" w:type="dxa"/>
              <w:left w:w="20" w:type="dxa"/>
              <w:bottom w:w="0" w:type="dxa"/>
              <w:right w:w="20" w:type="dxa"/>
            </w:tcMar>
            <w:hideMark/>
          </w:tcPr>
          <w:p w:rsidR="00B46277" w:rsidRPr="00B46277" w:rsidRDefault="00B46277" w:rsidP="00B46277">
            <w:pPr>
              <w:jc w:val="both"/>
              <w:rPr>
                <w:sz w:val="28"/>
                <w:szCs w:val="28"/>
              </w:rPr>
            </w:pPr>
            <w:r w:rsidRPr="00B46277">
              <w:rPr>
                <w:sz w:val="28"/>
                <w:szCs w:val="28"/>
              </w:rPr>
              <w:t> </w:t>
            </w:r>
          </w:p>
          <w:p w:rsidR="00B46277" w:rsidRPr="00B46277" w:rsidRDefault="00B46277" w:rsidP="00B46277">
            <w:pPr>
              <w:jc w:val="both"/>
              <w:rPr>
                <w:sz w:val="28"/>
                <w:szCs w:val="28"/>
              </w:rPr>
            </w:pPr>
            <w:r w:rsidRPr="00B46277">
              <w:rPr>
                <w:sz w:val="28"/>
                <w:szCs w:val="28"/>
              </w:rPr>
              <w:t>Председатель Думы Солецкого муниципального округа</w:t>
            </w:r>
          </w:p>
          <w:p w:rsidR="00B46277" w:rsidRPr="00B46277" w:rsidRDefault="00B46277" w:rsidP="00B46277">
            <w:pPr>
              <w:jc w:val="both"/>
              <w:rPr>
                <w:sz w:val="28"/>
                <w:szCs w:val="28"/>
              </w:rPr>
            </w:pPr>
            <w:r w:rsidRPr="00B46277">
              <w:rPr>
                <w:sz w:val="28"/>
                <w:szCs w:val="28"/>
              </w:rPr>
              <w:t>П.А. Ковалев</w:t>
            </w:r>
          </w:p>
        </w:tc>
      </w:tr>
    </w:tbl>
    <w:p w:rsidR="00B46277" w:rsidRPr="00B46277" w:rsidRDefault="00B46277" w:rsidP="00B46277">
      <w:pPr>
        <w:jc w:val="both"/>
        <w:rPr>
          <w:sz w:val="28"/>
          <w:szCs w:val="28"/>
        </w:rPr>
      </w:pPr>
      <w:r w:rsidRPr="00B46277">
        <w:rPr>
          <w:sz w:val="28"/>
          <w:szCs w:val="28"/>
        </w:rPr>
        <w:t> </w:t>
      </w:r>
    </w:p>
    <w:p w:rsidR="00B46277" w:rsidRPr="00B46277" w:rsidRDefault="00B46277" w:rsidP="00B46277">
      <w:pPr>
        <w:jc w:val="both"/>
        <w:rPr>
          <w:sz w:val="28"/>
          <w:szCs w:val="28"/>
        </w:rPr>
      </w:pPr>
      <w:r w:rsidRPr="00B46277">
        <w:rPr>
          <w:sz w:val="28"/>
          <w:szCs w:val="28"/>
        </w:rPr>
        <w:lastRenderedPageBreak/>
        <w:t> </w:t>
      </w:r>
    </w:p>
    <w:p w:rsidR="00B46277" w:rsidRPr="00B46277" w:rsidRDefault="00B46277" w:rsidP="00B46277">
      <w:pPr>
        <w:jc w:val="both"/>
        <w:rPr>
          <w:sz w:val="28"/>
          <w:szCs w:val="28"/>
        </w:rPr>
      </w:pPr>
      <w:r w:rsidRPr="00B46277">
        <w:rPr>
          <w:sz w:val="28"/>
          <w:szCs w:val="28"/>
        </w:rPr>
        <w:t> </w:t>
      </w:r>
    </w:p>
    <w:p w:rsidR="00B46277" w:rsidRPr="00B46277" w:rsidRDefault="00B46277" w:rsidP="00B46277">
      <w:pPr>
        <w:jc w:val="both"/>
        <w:rPr>
          <w:sz w:val="28"/>
          <w:szCs w:val="28"/>
        </w:rPr>
      </w:pPr>
      <w:r w:rsidRPr="00B46277">
        <w:rPr>
          <w:sz w:val="28"/>
          <w:szCs w:val="28"/>
        </w:rPr>
        <w:t>25 сентября  2020 года</w:t>
      </w:r>
    </w:p>
    <w:p w:rsidR="00B46277" w:rsidRPr="00B46277" w:rsidRDefault="00B46277" w:rsidP="00B46277">
      <w:pPr>
        <w:jc w:val="both"/>
        <w:rPr>
          <w:sz w:val="28"/>
          <w:szCs w:val="28"/>
        </w:rPr>
      </w:pPr>
      <w:r w:rsidRPr="00B46277">
        <w:rPr>
          <w:sz w:val="28"/>
          <w:szCs w:val="28"/>
        </w:rPr>
        <w:t>№ 25</w:t>
      </w:r>
    </w:p>
    <w:p w:rsidR="00B46277" w:rsidRPr="00B46277" w:rsidRDefault="00B46277" w:rsidP="00B46277">
      <w:pPr>
        <w:jc w:val="both"/>
        <w:rPr>
          <w:sz w:val="28"/>
          <w:szCs w:val="28"/>
        </w:rPr>
      </w:pPr>
      <w:r w:rsidRPr="00B46277">
        <w:rPr>
          <w:sz w:val="28"/>
          <w:szCs w:val="28"/>
        </w:rPr>
        <w:t>г. Сольцы</w:t>
      </w:r>
    </w:p>
    <w:p w:rsidR="00B46277" w:rsidRPr="00B46277" w:rsidRDefault="00B46277" w:rsidP="00B46277">
      <w:pPr>
        <w:jc w:val="both"/>
        <w:rPr>
          <w:sz w:val="28"/>
          <w:szCs w:val="28"/>
        </w:rPr>
      </w:pPr>
      <w:r w:rsidRPr="00B46277">
        <w:rPr>
          <w:sz w:val="28"/>
          <w:szCs w:val="28"/>
        </w:rPr>
        <w:t> </w:t>
      </w:r>
    </w:p>
    <w:p w:rsidR="00B46277" w:rsidRPr="00B46277" w:rsidRDefault="00B46277" w:rsidP="00B46277">
      <w:pPr>
        <w:jc w:val="both"/>
        <w:rPr>
          <w:sz w:val="28"/>
          <w:szCs w:val="28"/>
        </w:rPr>
      </w:pPr>
      <w:r w:rsidRPr="00B46277">
        <w:rPr>
          <w:sz w:val="28"/>
          <w:szCs w:val="28"/>
        </w:rPr>
        <w:t> </w:t>
      </w:r>
    </w:p>
    <w:p w:rsidR="00B46277" w:rsidRPr="00B46277" w:rsidRDefault="00B46277" w:rsidP="00B46277">
      <w:pPr>
        <w:jc w:val="both"/>
        <w:rPr>
          <w:sz w:val="28"/>
          <w:szCs w:val="28"/>
        </w:rPr>
      </w:pPr>
      <w:r w:rsidRPr="00B46277">
        <w:rPr>
          <w:sz w:val="28"/>
          <w:szCs w:val="28"/>
        </w:rPr>
        <w:t> </w:t>
      </w:r>
    </w:p>
    <w:p w:rsidR="00B46277" w:rsidRPr="00B46277" w:rsidRDefault="00B46277" w:rsidP="00B46277">
      <w:pPr>
        <w:jc w:val="both"/>
        <w:rPr>
          <w:sz w:val="28"/>
          <w:szCs w:val="28"/>
        </w:rPr>
      </w:pPr>
      <w:r w:rsidRPr="00B46277">
        <w:rPr>
          <w:sz w:val="28"/>
          <w:szCs w:val="28"/>
        </w:rPr>
        <w:t> </w:t>
      </w:r>
    </w:p>
    <w:p w:rsidR="00B46277" w:rsidRPr="00B46277" w:rsidRDefault="00B46277" w:rsidP="00B46277">
      <w:pPr>
        <w:jc w:val="both"/>
        <w:rPr>
          <w:sz w:val="28"/>
          <w:szCs w:val="28"/>
        </w:rPr>
      </w:pPr>
      <w:r w:rsidRPr="00B46277">
        <w:rPr>
          <w:sz w:val="28"/>
          <w:szCs w:val="28"/>
        </w:rPr>
        <w:t> </w:t>
      </w:r>
    </w:p>
    <w:p w:rsidR="00B46277" w:rsidRPr="00B46277" w:rsidRDefault="00B46277" w:rsidP="00B46277">
      <w:pPr>
        <w:jc w:val="both"/>
        <w:rPr>
          <w:sz w:val="28"/>
          <w:szCs w:val="28"/>
        </w:rPr>
      </w:pPr>
      <w:r w:rsidRPr="00B46277">
        <w:rPr>
          <w:sz w:val="28"/>
          <w:szCs w:val="28"/>
        </w:rPr>
        <w:t>Утверждено</w:t>
      </w:r>
    </w:p>
    <w:p w:rsidR="00B46277" w:rsidRPr="00B46277" w:rsidRDefault="00B46277" w:rsidP="00B46277">
      <w:pPr>
        <w:jc w:val="both"/>
        <w:rPr>
          <w:sz w:val="28"/>
          <w:szCs w:val="28"/>
        </w:rPr>
      </w:pPr>
      <w:r w:rsidRPr="00B46277">
        <w:rPr>
          <w:sz w:val="28"/>
          <w:szCs w:val="28"/>
        </w:rPr>
        <w:t>решением Думы Солецкого</w:t>
      </w:r>
    </w:p>
    <w:p w:rsidR="00B46277" w:rsidRPr="00B46277" w:rsidRDefault="00B46277" w:rsidP="00B46277">
      <w:pPr>
        <w:jc w:val="both"/>
        <w:rPr>
          <w:sz w:val="28"/>
          <w:szCs w:val="28"/>
        </w:rPr>
      </w:pPr>
      <w:r w:rsidRPr="00B46277">
        <w:rPr>
          <w:sz w:val="28"/>
          <w:szCs w:val="28"/>
        </w:rPr>
        <w:t>                                                                                                      муниципального округа                                                                                                            от 25.09.2020 № 25</w:t>
      </w:r>
    </w:p>
    <w:p w:rsidR="00B46277" w:rsidRPr="00B46277" w:rsidRDefault="00B46277" w:rsidP="00B46277">
      <w:pPr>
        <w:jc w:val="both"/>
        <w:rPr>
          <w:sz w:val="28"/>
          <w:szCs w:val="28"/>
        </w:rPr>
      </w:pPr>
      <w:r w:rsidRPr="00B46277">
        <w:rPr>
          <w:sz w:val="28"/>
          <w:szCs w:val="28"/>
        </w:rPr>
        <w:t> </w:t>
      </w:r>
    </w:p>
    <w:p w:rsidR="00B46277" w:rsidRPr="00B46277" w:rsidRDefault="00B46277" w:rsidP="00B46277">
      <w:pPr>
        <w:jc w:val="both"/>
        <w:rPr>
          <w:sz w:val="28"/>
          <w:szCs w:val="28"/>
        </w:rPr>
      </w:pPr>
      <w:r w:rsidRPr="00B46277">
        <w:rPr>
          <w:sz w:val="28"/>
          <w:szCs w:val="28"/>
        </w:rPr>
        <w:t>Положение о бюджетном процессе в Солецком муниципальном округе Новгородской области</w:t>
      </w:r>
    </w:p>
    <w:p w:rsidR="00B46277" w:rsidRPr="00B46277" w:rsidRDefault="00B46277" w:rsidP="00B46277">
      <w:pPr>
        <w:jc w:val="both"/>
        <w:rPr>
          <w:sz w:val="28"/>
          <w:szCs w:val="28"/>
        </w:rPr>
      </w:pPr>
      <w:r w:rsidRPr="00B46277">
        <w:rPr>
          <w:sz w:val="28"/>
          <w:szCs w:val="28"/>
        </w:rPr>
        <w:t> </w:t>
      </w:r>
    </w:p>
    <w:p w:rsidR="00B46277" w:rsidRPr="00B46277" w:rsidRDefault="00B46277" w:rsidP="00B46277">
      <w:pPr>
        <w:jc w:val="both"/>
        <w:rPr>
          <w:sz w:val="28"/>
          <w:szCs w:val="28"/>
        </w:rPr>
      </w:pPr>
      <w:r w:rsidRPr="00B46277">
        <w:rPr>
          <w:sz w:val="28"/>
          <w:szCs w:val="28"/>
        </w:rPr>
        <w:t>1 Общие положения.</w:t>
      </w:r>
    </w:p>
    <w:p w:rsidR="00B46277" w:rsidRPr="00B46277" w:rsidRDefault="00B46277" w:rsidP="00B46277">
      <w:pPr>
        <w:jc w:val="both"/>
        <w:rPr>
          <w:sz w:val="28"/>
          <w:szCs w:val="28"/>
        </w:rPr>
      </w:pPr>
      <w:r w:rsidRPr="00B46277">
        <w:rPr>
          <w:sz w:val="28"/>
          <w:szCs w:val="28"/>
        </w:rPr>
        <w:t xml:space="preserve">1.1. </w:t>
      </w:r>
      <w:proofErr w:type="gramStart"/>
      <w:r w:rsidRPr="00B46277">
        <w:rPr>
          <w:sz w:val="28"/>
          <w:szCs w:val="28"/>
        </w:rPr>
        <w:t xml:space="preserve">Бюджетный процесс в Солецком муниципальном округе (далее муниципальный округ)  - регламентируемая нормами права деятельность  Думы Солецкого муниципального округа (далее -  Дума  муниципального округа), Администрации Солецкого муниципального округа (далее - Администрация муниципального округа), других участников бюджетного процесса по составлению и рассмотрению проектов  бюджета муниципального округа,  утверждению, исполнению и контролю за исполнением  бюджета муниципального округа, осуществлению бюджетного </w:t>
      </w:r>
      <w:r w:rsidRPr="00B46277">
        <w:rPr>
          <w:sz w:val="28"/>
          <w:szCs w:val="28"/>
        </w:rPr>
        <w:lastRenderedPageBreak/>
        <w:t>учета, составлению, внешней проверке, рассмотрению и утверждению бюджетной</w:t>
      </w:r>
      <w:proofErr w:type="gramEnd"/>
      <w:r w:rsidRPr="00B46277">
        <w:rPr>
          <w:sz w:val="28"/>
          <w:szCs w:val="28"/>
        </w:rPr>
        <w:t xml:space="preserve"> отчетности.</w:t>
      </w:r>
    </w:p>
    <w:p w:rsidR="00B46277" w:rsidRPr="00B46277" w:rsidRDefault="00B46277" w:rsidP="00B46277">
      <w:pPr>
        <w:jc w:val="both"/>
        <w:rPr>
          <w:sz w:val="28"/>
          <w:szCs w:val="28"/>
        </w:rPr>
      </w:pPr>
      <w:r w:rsidRPr="00B46277">
        <w:rPr>
          <w:sz w:val="28"/>
          <w:szCs w:val="28"/>
        </w:rPr>
        <w:t>1.2. Участники бюджетного процесса в муниципальном округе.</w:t>
      </w:r>
    </w:p>
    <w:p w:rsidR="00B46277" w:rsidRPr="00B46277" w:rsidRDefault="00B46277" w:rsidP="00B46277">
      <w:pPr>
        <w:jc w:val="both"/>
        <w:rPr>
          <w:sz w:val="28"/>
          <w:szCs w:val="28"/>
        </w:rPr>
      </w:pPr>
      <w:r w:rsidRPr="00B46277">
        <w:rPr>
          <w:sz w:val="28"/>
          <w:szCs w:val="28"/>
        </w:rPr>
        <w:t>Участниками бюджетного процесса в муниципальном округе являются:</w:t>
      </w:r>
    </w:p>
    <w:p w:rsidR="00B46277" w:rsidRPr="00B46277" w:rsidRDefault="00B46277" w:rsidP="00B46277">
      <w:pPr>
        <w:jc w:val="both"/>
        <w:rPr>
          <w:sz w:val="28"/>
          <w:szCs w:val="28"/>
        </w:rPr>
      </w:pPr>
      <w:r w:rsidRPr="00B46277">
        <w:rPr>
          <w:sz w:val="28"/>
          <w:szCs w:val="28"/>
        </w:rPr>
        <w:t> Глава Солецкого муниципального округа (далее – Глава муниципального округа);</w:t>
      </w:r>
    </w:p>
    <w:p w:rsidR="00B46277" w:rsidRPr="00B46277" w:rsidRDefault="00B46277" w:rsidP="00B46277">
      <w:pPr>
        <w:jc w:val="both"/>
        <w:rPr>
          <w:sz w:val="28"/>
          <w:szCs w:val="28"/>
        </w:rPr>
      </w:pPr>
      <w:r w:rsidRPr="00B46277">
        <w:rPr>
          <w:sz w:val="28"/>
          <w:szCs w:val="28"/>
        </w:rPr>
        <w:t>Дума муниципального округа;</w:t>
      </w:r>
    </w:p>
    <w:p w:rsidR="00B46277" w:rsidRPr="00B46277" w:rsidRDefault="00B46277" w:rsidP="00B46277">
      <w:pPr>
        <w:jc w:val="both"/>
        <w:rPr>
          <w:sz w:val="28"/>
          <w:szCs w:val="28"/>
        </w:rPr>
      </w:pPr>
      <w:r w:rsidRPr="00B46277">
        <w:rPr>
          <w:sz w:val="28"/>
          <w:szCs w:val="28"/>
        </w:rPr>
        <w:t>Администрация муниципального округа;</w:t>
      </w:r>
    </w:p>
    <w:p w:rsidR="00B46277" w:rsidRPr="00B46277" w:rsidRDefault="00B46277" w:rsidP="00B46277">
      <w:pPr>
        <w:jc w:val="both"/>
        <w:rPr>
          <w:sz w:val="28"/>
          <w:szCs w:val="28"/>
        </w:rPr>
      </w:pPr>
      <w:r w:rsidRPr="00B46277">
        <w:rPr>
          <w:sz w:val="28"/>
          <w:szCs w:val="28"/>
        </w:rPr>
        <w:t>главные распорядители (распорядители) бюджетных средств;</w:t>
      </w:r>
    </w:p>
    <w:p w:rsidR="00B46277" w:rsidRPr="00B46277" w:rsidRDefault="00B46277" w:rsidP="00B46277">
      <w:pPr>
        <w:jc w:val="both"/>
        <w:rPr>
          <w:sz w:val="28"/>
          <w:szCs w:val="28"/>
        </w:rPr>
      </w:pPr>
      <w:r w:rsidRPr="00B46277">
        <w:rPr>
          <w:sz w:val="28"/>
          <w:szCs w:val="28"/>
        </w:rPr>
        <w:t>главные администраторы (администраторы) доходов бюджета муниципального округа;</w:t>
      </w:r>
    </w:p>
    <w:p w:rsidR="00B46277" w:rsidRPr="00B46277" w:rsidRDefault="00B46277" w:rsidP="00B46277">
      <w:pPr>
        <w:jc w:val="both"/>
        <w:rPr>
          <w:sz w:val="28"/>
          <w:szCs w:val="28"/>
        </w:rPr>
      </w:pPr>
      <w:r w:rsidRPr="00B46277">
        <w:rPr>
          <w:sz w:val="28"/>
          <w:szCs w:val="28"/>
        </w:rPr>
        <w:t>главные администраторы (администраторы) источников финансирования дефицита  бюджета муниципального округа;</w:t>
      </w:r>
    </w:p>
    <w:p w:rsidR="00B46277" w:rsidRPr="00B46277" w:rsidRDefault="00B46277" w:rsidP="00B46277">
      <w:pPr>
        <w:jc w:val="both"/>
        <w:rPr>
          <w:sz w:val="28"/>
          <w:szCs w:val="28"/>
        </w:rPr>
      </w:pPr>
      <w:r w:rsidRPr="00B46277">
        <w:rPr>
          <w:sz w:val="28"/>
          <w:szCs w:val="28"/>
        </w:rPr>
        <w:t>получатели бюджетных средств;</w:t>
      </w:r>
    </w:p>
    <w:p w:rsidR="00B46277" w:rsidRPr="00B46277" w:rsidRDefault="00B46277" w:rsidP="00B46277">
      <w:pPr>
        <w:jc w:val="both"/>
        <w:rPr>
          <w:sz w:val="28"/>
          <w:szCs w:val="28"/>
        </w:rPr>
      </w:pPr>
      <w:r w:rsidRPr="00B46277">
        <w:rPr>
          <w:sz w:val="28"/>
          <w:szCs w:val="28"/>
        </w:rPr>
        <w:t>органы муниципального финансового контроля.</w:t>
      </w:r>
    </w:p>
    <w:p w:rsidR="00B46277" w:rsidRPr="00B46277" w:rsidRDefault="00B46277" w:rsidP="00B46277">
      <w:pPr>
        <w:jc w:val="both"/>
        <w:rPr>
          <w:sz w:val="28"/>
          <w:szCs w:val="28"/>
        </w:rPr>
      </w:pPr>
      <w:r w:rsidRPr="00B46277">
        <w:rPr>
          <w:sz w:val="28"/>
          <w:szCs w:val="28"/>
        </w:rPr>
        <w:t>1.3. Бюджетные полномочия Думы муниципального округа.</w:t>
      </w:r>
    </w:p>
    <w:p w:rsidR="00B46277" w:rsidRPr="00B46277" w:rsidRDefault="00B46277" w:rsidP="00B46277">
      <w:pPr>
        <w:jc w:val="both"/>
        <w:rPr>
          <w:sz w:val="28"/>
          <w:szCs w:val="28"/>
        </w:rPr>
      </w:pPr>
      <w:proofErr w:type="gramStart"/>
      <w:r w:rsidRPr="00B46277">
        <w:rPr>
          <w:sz w:val="28"/>
          <w:szCs w:val="28"/>
        </w:rPr>
        <w:t>Дума муниципального округа рассматривает и утверждает бюджет муниципального округа на очередной финансовый год и плановый период и отчет об его исполнении, осуществляет контроль в ходе рассмотрения отдельных вопросов исполнения бюджета муниципального округа на текущий финансовый год и плановый период на своих заседаниях, заседаниях постоянных комиссий Думы муниципального округа, в ходе проводимых Думой муниципального округа слушаний и в связи с депутатскими</w:t>
      </w:r>
      <w:proofErr w:type="gramEnd"/>
      <w:r w:rsidRPr="00B46277">
        <w:rPr>
          <w:sz w:val="28"/>
          <w:szCs w:val="28"/>
        </w:rPr>
        <w:t xml:space="preserve"> запросами, формирует и определяет  правовой статус органов внешнего муниципального финансового контроля, осуществляет другие полномочия в соответствии с Бюджетным кодексом Российской Федерации, нормативными правовыми актами Новгородской области, муниципальными правовыми актами Солецкого муниципального округа, Уставом Солецкого муниципального округа.</w:t>
      </w:r>
    </w:p>
    <w:p w:rsidR="00B46277" w:rsidRPr="00B46277" w:rsidRDefault="00B46277" w:rsidP="00B46277">
      <w:pPr>
        <w:jc w:val="both"/>
        <w:rPr>
          <w:sz w:val="28"/>
          <w:szCs w:val="28"/>
        </w:rPr>
      </w:pPr>
      <w:r w:rsidRPr="00B46277">
        <w:rPr>
          <w:sz w:val="28"/>
          <w:szCs w:val="28"/>
        </w:rPr>
        <w:lastRenderedPageBreak/>
        <w:t>Дума муниципального округа осуществляет проведение публичных слушаний по проекту бюджета муниципального округа и годовому отчету об исполнении бюджета муниципального округа в соответствии с Положением о публичных слушаниях в Солецком муниципальном округе, утвержденным решением Думы Солецкого муниципального округа.</w:t>
      </w:r>
    </w:p>
    <w:p w:rsidR="00B46277" w:rsidRPr="00B46277" w:rsidRDefault="00B46277" w:rsidP="00B46277">
      <w:pPr>
        <w:jc w:val="both"/>
        <w:rPr>
          <w:sz w:val="28"/>
          <w:szCs w:val="28"/>
        </w:rPr>
      </w:pPr>
      <w:r w:rsidRPr="00B46277">
        <w:rPr>
          <w:sz w:val="28"/>
          <w:szCs w:val="28"/>
        </w:rPr>
        <w:t>1.4. Бюджетные полномочия Администрации муниципального округа.</w:t>
      </w:r>
    </w:p>
    <w:p w:rsidR="00B46277" w:rsidRPr="00B46277" w:rsidRDefault="00B46277" w:rsidP="00B46277">
      <w:pPr>
        <w:jc w:val="both"/>
        <w:rPr>
          <w:sz w:val="28"/>
          <w:szCs w:val="28"/>
        </w:rPr>
      </w:pPr>
      <w:r w:rsidRPr="00B46277">
        <w:rPr>
          <w:sz w:val="28"/>
          <w:szCs w:val="28"/>
        </w:rPr>
        <w:t>1.4.1. Администрация муниципального округа:</w:t>
      </w:r>
    </w:p>
    <w:p w:rsidR="00B46277" w:rsidRPr="00B46277" w:rsidRDefault="00B46277" w:rsidP="00B46277">
      <w:pPr>
        <w:jc w:val="both"/>
        <w:rPr>
          <w:sz w:val="28"/>
          <w:szCs w:val="28"/>
        </w:rPr>
      </w:pPr>
      <w:r w:rsidRPr="00B46277">
        <w:rPr>
          <w:sz w:val="28"/>
          <w:szCs w:val="28"/>
        </w:rPr>
        <w:t> обеспечивает составление проекта  бюджета муниципального округа;</w:t>
      </w:r>
    </w:p>
    <w:p w:rsidR="00B46277" w:rsidRPr="00B46277" w:rsidRDefault="00B46277" w:rsidP="00B46277">
      <w:pPr>
        <w:jc w:val="both"/>
        <w:rPr>
          <w:sz w:val="28"/>
          <w:szCs w:val="28"/>
        </w:rPr>
      </w:pPr>
      <w:r w:rsidRPr="00B46277">
        <w:rPr>
          <w:sz w:val="28"/>
          <w:szCs w:val="28"/>
        </w:rPr>
        <w:t>составляет проект  бюджета муниципального округа, представляет его с необходимыми документами и материалами для внесения в  Думу муниципального округа;</w:t>
      </w:r>
    </w:p>
    <w:p w:rsidR="00B46277" w:rsidRPr="00B46277" w:rsidRDefault="00B46277" w:rsidP="00B46277">
      <w:pPr>
        <w:jc w:val="both"/>
        <w:rPr>
          <w:sz w:val="28"/>
          <w:szCs w:val="28"/>
        </w:rPr>
      </w:pPr>
      <w:r w:rsidRPr="00B46277">
        <w:rPr>
          <w:sz w:val="28"/>
          <w:szCs w:val="28"/>
        </w:rPr>
        <w:t>устанавливает методику планирования бюджетных ассигнований муниципального округа;</w:t>
      </w:r>
    </w:p>
    <w:p w:rsidR="00B46277" w:rsidRPr="00B46277" w:rsidRDefault="00B46277" w:rsidP="00B46277">
      <w:pPr>
        <w:jc w:val="both"/>
        <w:rPr>
          <w:sz w:val="28"/>
          <w:szCs w:val="28"/>
        </w:rPr>
      </w:pPr>
      <w:r w:rsidRPr="00B46277">
        <w:rPr>
          <w:sz w:val="28"/>
          <w:szCs w:val="28"/>
        </w:rPr>
        <w:t> разрабатывает методики распределения и (или) порядки предоставления межбюджетных трансфертов;</w:t>
      </w:r>
    </w:p>
    <w:p w:rsidR="00B46277" w:rsidRPr="00B46277" w:rsidRDefault="00B46277" w:rsidP="00B46277">
      <w:pPr>
        <w:jc w:val="both"/>
        <w:rPr>
          <w:sz w:val="28"/>
          <w:szCs w:val="28"/>
        </w:rPr>
      </w:pPr>
      <w:r w:rsidRPr="00B46277">
        <w:rPr>
          <w:sz w:val="28"/>
          <w:szCs w:val="28"/>
        </w:rPr>
        <w:t> устанавливает, детализирует и определяет порядок применения бюджетной классификации Российской Федерации в части, относящейся к бюджету муниципального округа;</w:t>
      </w:r>
    </w:p>
    <w:p w:rsidR="00B46277" w:rsidRPr="00B46277" w:rsidRDefault="00B46277" w:rsidP="00B46277">
      <w:pPr>
        <w:jc w:val="both"/>
        <w:rPr>
          <w:sz w:val="28"/>
          <w:szCs w:val="28"/>
        </w:rPr>
      </w:pPr>
      <w:r w:rsidRPr="00B46277">
        <w:rPr>
          <w:sz w:val="28"/>
          <w:szCs w:val="28"/>
        </w:rPr>
        <w:t> организует и  обеспечивает исполнение  бюджета муниципального округа;</w:t>
      </w:r>
    </w:p>
    <w:p w:rsidR="00B46277" w:rsidRPr="00B46277" w:rsidRDefault="00B46277" w:rsidP="00B46277">
      <w:pPr>
        <w:jc w:val="both"/>
        <w:rPr>
          <w:sz w:val="28"/>
          <w:szCs w:val="28"/>
        </w:rPr>
      </w:pPr>
      <w:r w:rsidRPr="00B46277">
        <w:rPr>
          <w:sz w:val="28"/>
          <w:szCs w:val="28"/>
        </w:rPr>
        <w:t>обеспечивает управление муниципальным долгом;</w:t>
      </w:r>
    </w:p>
    <w:p w:rsidR="00B46277" w:rsidRPr="00B46277" w:rsidRDefault="00B46277" w:rsidP="00B46277">
      <w:pPr>
        <w:jc w:val="both"/>
        <w:rPr>
          <w:sz w:val="28"/>
          <w:szCs w:val="28"/>
        </w:rPr>
      </w:pPr>
      <w:r w:rsidRPr="00B46277">
        <w:rPr>
          <w:sz w:val="28"/>
          <w:szCs w:val="28"/>
        </w:rPr>
        <w:t>осуществляет ведение  долговой книги муниципального округа;</w:t>
      </w:r>
    </w:p>
    <w:p w:rsidR="00B46277" w:rsidRPr="00B46277" w:rsidRDefault="00B46277" w:rsidP="00B46277">
      <w:pPr>
        <w:jc w:val="both"/>
        <w:rPr>
          <w:sz w:val="28"/>
          <w:szCs w:val="28"/>
        </w:rPr>
      </w:pPr>
      <w:r w:rsidRPr="00B46277">
        <w:rPr>
          <w:sz w:val="28"/>
          <w:szCs w:val="28"/>
        </w:rPr>
        <w:t>организует и  обеспечивает составление бюджетной отчетности;</w:t>
      </w:r>
    </w:p>
    <w:p w:rsidR="00B46277" w:rsidRPr="00B46277" w:rsidRDefault="00B46277" w:rsidP="00B46277">
      <w:pPr>
        <w:jc w:val="both"/>
        <w:rPr>
          <w:sz w:val="28"/>
          <w:szCs w:val="28"/>
        </w:rPr>
      </w:pPr>
      <w:r w:rsidRPr="00B46277">
        <w:rPr>
          <w:sz w:val="28"/>
          <w:szCs w:val="28"/>
        </w:rPr>
        <w:t>ежемесячно составляет и представляет отчет о кассовом исполнении бюджета муниципального округа в порядке, установленном министерством финансов Новгородской области;</w:t>
      </w:r>
    </w:p>
    <w:p w:rsidR="00B46277" w:rsidRPr="00B46277" w:rsidRDefault="00B46277" w:rsidP="00B46277">
      <w:pPr>
        <w:jc w:val="both"/>
        <w:rPr>
          <w:sz w:val="28"/>
          <w:szCs w:val="28"/>
        </w:rPr>
      </w:pPr>
      <w:r w:rsidRPr="00B46277">
        <w:rPr>
          <w:sz w:val="28"/>
          <w:szCs w:val="28"/>
        </w:rPr>
        <w:t>представляет отчет об исполнении  бюджета муниципального округа на утверждение  Думы муниципального округа;</w:t>
      </w:r>
    </w:p>
    <w:p w:rsidR="00B46277" w:rsidRPr="00B46277" w:rsidRDefault="00B46277" w:rsidP="00B46277">
      <w:pPr>
        <w:jc w:val="both"/>
        <w:rPr>
          <w:sz w:val="28"/>
          <w:szCs w:val="28"/>
        </w:rPr>
      </w:pPr>
      <w:r w:rsidRPr="00B46277">
        <w:rPr>
          <w:sz w:val="28"/>
          <w:szCs w:val="28"/>
        </w:rPr>
        <w:t xml:space="preserve"> осуществляет иные полномочия, определенные Бюджетным кодексом Российской Федерации и (или) принимаемыми в соответствии с ним </w:t>
      </w:r>
      <w:r w:rsidRPr="00B46277">
        <w:rPr>
          <w:sz w:val="28"/>
          <w:szCs w:val="28"/>
        </w:rPr>
        <w:lastRenderedPageBreak/>
        <w:t>нормативными правовыми актами, регулирующими бюджетные правоотношения, Уставом Солецкого муниципального округа.</w:t>
      </w:r>
    </w:p>
    <w:p w:rsidR="00B46277" w:rsidRPr="00B46277" w:rsidRDefault="00B46277" w:rsidP="00B46277">
      <w:pPr>
        <w:jc w:val="both"/>
        <w:rPr>
          <w:sz w:val="28"/>
          <w:szCs w:val="28"/>
        </w:rPr>
      </w:pPr>
      <w:r w:rsidRPr="00B46277">
        <w:rPr>
          <w:sz w:val="28"/>
          <w:szCs w:val="28"/>
        </w:rPr>
        <w:t xml:space="preserve">1.4.2. </w:t>
      </w:r>
      <w:proofErr w:type="gramStart"/>
      <w:r w:rsidRPr="00B46277">
        <w:rPr>
          <w:sz w:val="28"/>
          <w:szCs w:val="28"/>
        </w:rPr>
        <w:t>Структурные подразделения Администрации муниципального округа, являющиеся главными распорядителями (распорядителями) и (или) получателями бюджетных средств, главными администраторами (администраторами) доходов  бюджета муниципального округа, главными</w:t>
      </w:r>
      <w:proofErr w:type="gramEnd"/>
    </w:p>
    <w:p w:rsidR="00B46277" w:rsidRPr="00B46277" w:rsidRDefault="00B46277" w:rsidP="00B46277">
      <w:pPr>
        <w:jc w:val="both"/>
        <w:rPr>
          <w:sz w:val="28"/>
          <w:szCs w:val="28"/>
        </w:rPr>
      </w:pPr>
      <w:r w:rsidRPr="00B46277">
        <w:rPr>
          <w:sz w:val="28"/>
          <w:szCs w:val="28"/>
        </w:rPr>
        <w:t>администраторами (администраторами) источников финансирования дефицита  бюджета муниципального округа, осуществляют соответствующие бюджетные полномочия, установленные Бюджетным кодексом Российской Федерации, и принятыми в соответствии с ним правовыми актами.</w:t>
      </w:r>
    </w:p>
    <w:p w:rsidR="00B46277" w:rsidRPr="00B46277" w:rsidRDefault="00B46277" w:rsidP="00B46277">
      <w:pPr>
        <w:jc w:val="both"/>
        <w:rPr>
          <w:sz w:val="28"/>
          <w:szCs w:val="28"/>
        </w:rPr>
      </w:pPr>
      <w:r w:rsidRPr="00B46277">
        <w:rPr>
          <w:sz w:val="28"/>
          <w:szCs w:val="28"/>
        </w:rPr>
        <w:t>1.4.3.Администрация муниципального округа вправе наделять правовым актом отдельными бюджетными полномочиями структурные подразделения Администрации муниципального округа.</w:t>
      </w:r>
    </w:p>
    <w:p w:rsidR="00B46277" w:rsidRPr="00B46277" w:rsidRDefault="00B46277" w:rsidP="00B46277">
      <w:pPr>
        <w:jc w:val="both"/>
        <w:rPr>
          <w:sz w:val="28"/>
          <w:szCs w:val="28"/>
        </w:rPr>
      </w:pPr>
      <w:r w:rsidRPr="00B46277">
        <w:rPr>
          <w:sz w:val="28"/>
          <w:szCs w:val="28"/>
        </w:rPr>
        <w:t>1.5. Бюджетные полномочия</w:t>
      </w:r>
      <w:proofErr w:type="gramStart"/>
      <w:r w:rsidRPr="00B46277">
        <w:rPr>
          <w:sz w:val="28"/>
          <w:szCs w:val="28"/>
        </w:rPr>
        <w:t xml:space="preserve"> К</w:t>
      </w:r>
      <w:proofErr w:type="gramEnd"/>
      <w:r w:rsidRPr="00B46277">
        <w:rPr>
          <w:sz w:val="28"/>
          <w:szCs w:val="28"/>
        </w:rPr>
        <w:t>онтрольно – счетной палаты Солецкого муниципального округа, органа внутреннего муниципального финансового контроля.</w:t>
      </w:r>
    </w:p>
    <w:p w:rsidR="00B46277" w:rsidRPr="00B46277" w:rsidRDefault="00B46277" w:rsidP="00B46277">
      <w:pPr>
        <w:jc w:val="both"/>
        <w:rPr>
          <w:sz w:val="28"/>
          <w:szCs w:val="28"/>
        </w:rPr>
      </w:pPr>
      <w:r w:rsidRPr="00B46277">
        <w:rPr>
          <w:sz w:val="28"/>
          <w:szCs w:val="28"/>
        </w:rPr>
        <w:t>         1.5.1. Контрольно – счетная палата Солецкого муниципального округа осуществляет бюджетные полномочия органов внешнего муниципального финансового контроля, к которым относятся:</w:t>
      </w:r>
    </w:p>
    <w:p w:rsidR="00B46277" w:rsidRPr="00B46277" w:rsidRDefault="00B46277" w:rsidP="00B46277">
      <w:pPr>
        <w:jc w:val="both"/>
        <w:rPr>
          <w:sz w:val="28"/>
          <w:szCs w:val="28"/>
        </w:rPr>
      </w:pPr>
      <w:proofErr w:type="gramStart"/>
      <w:r w:rsidRPr="00B46277">
        <w:rPr>
          <w:sz w:val="28"/>
          <w:szCs w:val="28"/>
        </w:rPr>
        <w:t>контроль за</w:t>
      </w:r>
      <w:proofErr w:type="gramEnd"/>
      <w:r w:rsidRPr="00B46277">
        <w:rPr>
          <w:sz w:val="28"/>
          <w:szCs w:val="28"/>
        </w:rPr>
        <w:t xml:space="preserve">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муниципальных контрактов, договоров (соглашений) о предоставлении средств из соответствующего бюджета;</w:t>
      </w:r>
    </w:p>
    <w:p w:rsidR="00B46277" w:rsidRPr="00B46277" w:rsidRDefault="00B46277" w:rsidP="00B46277">
      <w:pPr>
        <w:jc w:val="both"/>
        <w:rPr>
          <w:sz w:val="28"/>
          <w:szCs w:val="28"/>
        </w:rPr>
      </w:pPr>
      <w:proofErr w:type="gramStart"/>
      <w:r w:rsidRPr="00B46277">
        <w:rPr>
          <w:sz w:val="28"/>
          <w:szCs w:val="28"/>
        </w:rPr>
        <w:t>контроль за</w:t>
      </w:r>
      <w:proofErr w:type="gramEnd"/>
      <w:r w:rsidRPr="00B46277">
        <w:rPr>
          <w:sz w:val="28"/>
          <w:szCs w:val="28"/>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B46277" w:rsidRPr="00B46277" w:rsidRDefault="00B46277" w:rsidP="00B46277">
      <w:pPr>
        <w:jc w:val="both"/>
        <w:rPr>
          <w:sz w:val="28"/>
          <w:szCs w:val="28"/>
        </w:rPr>
      </w:pPr>
      <w:r w:rsidRPr="00B46277">
        <w:rPr>
          <w:sz w:val="28"/>
          <w:szCs w:val="28"/>
        </w:rPr>
        <w:t>контроль в других сферах, установленных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w:t>
      </w:r>
    </w:p>
    <w:p w:rsidR="00B46277" w:rsidRPr="00B46277" w:rsidRDefault="00B46277" w:rsidP="00B46277">
      <w:pPr>
        <w:jc w:val="both"/>
        <w:rPr>
          <w:sz w:val="28"/>
          <w:szCs w:val="28"/>
        </w:rPr>
      </w:pPr>
      <w:r w:rsidRPr="00B46277">
        <w:rPr>
          <w:sz w:val="28"/>
          <w:szCs w:val="28"/>
        </w:rPr>
        <w:lastRenderedPageBreak/>
        <w:t xml:space="preserve">          1.5.2. Контрольно – счетная палата Солецкого муниципального округа осуществляет бюджетные полномочия </w:t>
      </w:r>
      <w:proofErr w:type="gramStart"/>
      <w:r w:rsidRPr="00B46277">
        <w:rPr>
          <w:sz w:val="28"/>
          <w:szCs w:val="28"/>
        </w:rPr>
        <w:t>по</w:t>
      </w:r>
      <w:proofErr w:type="gramEnd"/>
      <w:r w:rsidRPr="00B46277">
        <w:rPr>
          <w:sz w:val="28"/>
          <w:szCs w:val="28"/>
        </w:rPr>
        <w:t>:</w:t>
      </w:r>
    </w:p>
    <w:p w:rsidR="00B46277" w:rsidRPr="00B46277" w:rsidRDefault="00B46277" w:rsidP="00B46277">
      <w:pPr>
        <w:jc w:val="both"/>
        <w:rPr>
          <w:sz w:val="28"/>
          <w:szCs w:val="28"/>
        </w:rPr>
      </w:pPr>
      <w:r w:rsidRPr="00B46277">
        <w:rPr>
          <w:sz w:val="28"/>
          <w:szCs w:val="28"/>
        </w:rPr>
        <w:t>аудиту эффективности, направленному на определение экономности и результативности использования бюджетных средств;</w:t>
      </w:r>
    </w:p>
    <w:p w:rsidR="00B46277" w:rsidRPr="00B46277" w:rsidRDefault="00B46277" w:rsidP="00B46277">
      <w:pPr>
        <w:jc w:val="both"/>
        <w:rPr>
          <w:sz w:val="28"/>
          <w:szCs w:val="28"/>
        </w:rPr>
      </w:pPr>
      <w:r w:rsidRPr="00B46277">
        <w:rPr>
          <w:sz w:val="28"/>
          <w:szCs w:val="28"/>
        </w:rPr>
        <w:t>экспертизе проекта решения о бюджете, иных муниципальных нормативных правовых актов Думы Солецкого муниципального округа, регулирующих правоотношения, указанные в статье 1 Бюджетного кодекса Российской Федерации, в том числе обоснованности показателей (параметров и характеристик) бюджета;</w:t>
      </w:r>
    </w:p>
    <w:p w:rsidR="00B46277" w:rsidRPr="00B46277" w:rsidRDefault="00B46277" w:rsidP="00B46277">
      <w:pPr>
        <w:jc w:val="both"/>
        <w:rPr>
          <w:sz w:val="28"/>
          <w:szCs w:val="28"/>
        </w:rPr>
      </w:pPr>
      <w:r w:rsidRPr="00B46277">
        <w:rPr>
          <w:sz w:val="28"/>
          <w:szCs w:val="28"/>
        </w:rPr>
        <w:t>экспертизе муниципальных программ;</w:t>
      </w:r>
    </w:p>
    <w:p w:rsidR="00B46277" w:rsidRPr="00B46277" w:rsidRDefault="00B46277" w:rsidP="00B46277">
      <w:pPr>
        <w:jc w:val="both"/>
        <w:rPr>
          <w:sz w:val="28"/>
          <w:szCs w:val="28"/>
        </w:rPr>
      </w:pPr>
      <w:r w:rsidRPr="00B46277">
        <w:rPr>
          <w:sz w:val="28"/>
          <w:szCs w:val="28"/>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муниципальных нормативных правовых актов Думы Солецкого муниципального округа, регулирующих бюджетные правоотношения;</w:t>
      </w:r>
    </w:p>
    <w:p w:rsidR="00B46277" w:rsidRPr="00B46277" w:rsidRDefault="00B46277" w:rsidP="00B46277">
      <w:pPr>
        <w:jc w:val="both"/>
        <w:rPr>
          <w:sz w:val="28"/>
          <w:szCs w:val="28"/>
        </w:rPr>
      </w:pPr>
      <w:r w:rsidRPr="00B46277">
        <w:rPr>
          <w:sz w:val="28"/>
          <w:szCs w:val="28"/>
        </w:rPr>
        <w:t>подготовке предложений по совершенствованию осуществления внутреннего финансового аудита;</w:t>
      </w:r>
    </w:p>
    <w:p w:rsidR="00B46277" w:rsidRPr="00B46277" w:rsidRDefault="00B46277" w:rsidP="00B46277">
      <w:pPr>
        <w:jc w:val="both"/>
        <w:rPr>
          <w:sz w:val="28"/>
          <w:szCs w:val="28"/>
        </w:rPr>
      </w:pPr>
      <w:r w:rsidRPr="00B46277">
        <w:rPr>
          <w:sz w:val="28"/>
          <w:szCs w:val="28"/>
        </w:rPr>
        <w:t>другим вопросам, установленным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w:t>
      </w:r>
    </w:p>
    <w:p w:rsidR="00B46277" w:rsidRPr="00B46277" w:rsidRDefault="00B46277" w:rsidP="00B46277">
      <w:pPr>
        <w:jc w:val="both"/>
        <w:rPr>
          <w:sz w:val="28"/>
          <w:szCs w:val="28"/>
        </w:rPr>
      </w:pPr>
      <w:r w:rsidRPr="00B46277">
        <w:rPr>
          <w:sz w:val="28"/>
          <w:szCs w:val="28"/>
        </w:rPr>
        <w:t>         1.5.3. Бюджетные полномочия</w:t>
      </w:r>
      <w:proofErr w:type="gramStart"/>
      <w:r w:rsidRPr="00B46277">
        <w:rPr>
          <w:sz w:val="28"/>
          <w:szCs w:val="28"/>
        </w:rPr>
        <w:t xml:space="preserve"> К</w:t>
      </w:r>
      <w:proofErr w:type="gramEnd"/>
      <w:r w:rsidRPr="00B46277">
        <w:rPr>
          <w:sz w:val="28"/>
          <w:szCs w:val="28"/>
        </w:rPr>
        <w:t>онтрольно – счетной палаты Солецкого муниципального округа, предусмотренные подпунктами 1.5.1 и 1.5.2 настоящего пункта, осуществляются с соблюдением положений, установленных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w:t>
      </w:r>
    </w:p>
    <w:p w:rsidR="00B46277" w:rsidRPr="00B46277" w:rsidRDefault="00B46277" w:rsidP="00B46277">
      <w:pPr>
        <w:jc w:val="both"/>
        <w:rPr>
          <w:sz w:val="28"/>
          <w:szCs w:val="28"/>
        </w:rPr>
      </w:pPr>
      <w:r w:rsidRPr="00B46277">
        <w:rPr>
          <w:sz w:val="28"/>
          <w:szCs w:val="28"/>
        </w:rPr>
        <w:t>Порядок осуществления бюджетных полномочий</w:t>
      </w:r>
      <w:proofErr w:type="gramStart"/>
      <w:r w:rsidRPr="00B46277">
        <w:rPr>
          <w:sz w:val="28"/>
          <w:szCs w:val="28"/>
        </w:rPr>
        <w:t xml:space="preserve"> К</w:t>
      </w:r>
      <w:proofErr w:type="gramEnd"/>
      <w:r w:rsidRPr="00B46277">
        <w:rPr>
          <w:sz w:val="28"/>
          <w:szCs w:val="28"/>
        </w:rPr>
        <w:t>онтрольно – счетной палатой Солецкого муниципального округа, в том числе по внешнему муниципальному финансовому контролю, определяется муниципальными правовыми актами Думы муниципального округа.</w:t>
      </w:r>
    </w:p>
    <w:p w:rsidR="00B46277" w:rsidRPr="00B46277" w:rsidRDefault="00B46277" w:rsidP="00B46277">
      <w:pPr>
        <w:jc w:val="both"/>
        <w:rPr>
          <w:sz w:val="28"/>
          <w:szCs w:val="28"/>
        </w:rPr>
      </w:pPr>
      <w:r w:rsidRPr="00B46277">
        <w:rPr>
          <w:sz w:val="28"/>
          <w:szCs w:val="28"/>
        </w:rPr>
        <w:lastRenderedPageBreak/>
        <w:t>         1.5.4. Внутренний муниципальный финансовый контроль осуществляется органом финансового контроля, являющегося органом Администрации муниципального округа.</w:t>
      </w:r>
    </w:p>
    <w:p w:rsidR="00B46277" w:rsidRPr="00B46277" w:rsidRDefault="00B46277" w:rsidP="00B46277">
      <w:pPr>
        <w:jc w:val="both"/>
        <w:rPr>
          <w:sz w:val="28"/>
          <w:szCs w:val="28"/>
        </w:rPr>
      </w:pPr>
      <w:r w:rsidRPr="00B46277">
        <w:rPr>
          <w:sz w:val="28"/>
          <w:szCs w:val="28"/>
        </w:rPr>
        <w:t>          1.5.5.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B46277" w:rsidRPr="00B46277" w:rsidRDefault="00B46277" w:rsidP="00B46277">
      <w:pPr>
        <w:jc w:val="both"/>
        <w:rPr>
          <w:sz w:val="28"/>
          <w:szCs w:val="28"/>
        </w:rPr>
      </w:pPr>
      <w:proofErr w:type="gramStart"/>
      <w:r w:rsidRPr="00B46277">
        <w:rPr>
          <w:sz w:val="28"/>
          <w:szCs w:val="28"/>
        </w:rPr>
        <w:t>контроль за</w:t>
      </w:r>
      <w:proofErr w:type="gramEnd"/>
      <w:r w:rsidRPr="00B46277">
        <w:rPr>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B46277" w:rsidRPr="00B46277" w:rsidRDefault="00B46277" w:rsidP="00B46277">
      <w:pPr>
        <w:jc w:val="both"/>
        <w:rPr>
          <w:sz w:val="28"/>
          <w:szCs w:val="28"/>
        </w:rPr>
      </w:pPr>
      <w:proofErr w:type="gramStart"/>
      <w:r w:rsidRPr="00B46277">
        <w:rPr>
          <w:sz w:val="28"/>
          <w:szCs w:val="28"/>
        </w:rPr>
        <w:t>контроль за</w:t>
      </w:r>
      <w:proofErr w:type="gramEnd"/>
      <w:r w:rsidRPr="00B46277">
        <w:rPr>
          <w:sz w:val="28"/>
          <w:szCs w:val="28"/>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B46277" w:rsidRPr="00B46277" w:rsidRDefault="00B46277" w:rsidP="00B46277">
      <w:pPr>
        <w:jc w:val="both"/>
        <w:rPr>
          <w:sz w:val="28"/>
          <w:szCs w:val="28"/>
        </w:rPr>
      </w:pPr>
      <w:proofErr w:type="gramStart"/>
      <w:r w:rsidRPr="00B46277">
        <w:rPr>
          <w:sz w:val="28"/>
          <w:szCs w:val="28"/>
        </w:rPr>
        <w:t>контроль за</w:t>
      </w:r>
      <w:proofErr w:type="gramEnd"/>
      <w:r w:rsidRPr="00B46277">
        <w:rPr>
          <w:sz w:val="28"/>
          <w:szCs w:val="28"/>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муниципальных контрактов;</w:t>
      </w:r>
    </w:p>
    <w:p w:rsidR="00B46277" w:rsidRPr="00B46277" w:rsidRDefault="00B46277" w:rsidP="00B46277">
      <w:pPr>
        <w:jc w:val="both"/>
        <w:rPr>
          <w:sz w:val="28"/>
          <w:szCs w:val="28"/>
        </w:rPr>
      </w:pPr>
      <w:r w:rsidRPr="00B46277">
        <w:rPr>
          <w:sz w:val="28"/>
          <w:szCs w:val="28"/>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B46277">
        <w:rPr>
          <w:sz w:val="28"/>
          <w:szCs w:val="28"/>
        </w:rPr>
        <w:t>значений показателей результативности предоставления средств</w:t>
      </w:r>
      <w:proofErr w:type="gramEnd"/>
      <w:r w:rsidRPr="00B46277">
        <w:rPr>
          <w:sz w:val="28"/>
          <w:szCs w:val="28"/>
        </w:rPr>
        <w:t xml:space="preserve"> из бюджета;</w:t>
      </w:r>
    </w:p>
    <w:p w:rsidR="00B46277" w:rsidRPr="00B46277" w:rsidRDefault="00B46277" w:rsidP="00B46277">
      <w:pPr>
        <w:jc w:val="both"/>
        <w:rPr>
          <w:sz w:val="28"/>
          <w:szCs w:val="28"/>
        </w:rPr>
      </w:pPr>
      <w:r w:rsidRPr="00B46277">
        <w:rPr>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B46277" w:rsidRPr="00B46277" w:rsidRDefault="00B46277" w:rsidP="00B46277">
      <w:pPr>
        <w:jc w:val="both"/>
        <w:rPr>
          <w:sz w:val="28"/>
          <w:szCs w:val="28"/>
        </w:rPr>
      </w:pPr>
      <w:r w:rsidRPr="00B46277">
        <w:rPr>
          <w:sz w:val="28"/>
          <w:szCs w:val="28"/>
        </w:rPr>
        <w:t>          1.5.6.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B46277" w:rsidRPr="00B46277" w:rsidRDefault="00B46277" w:rsidP="00B46277">
      <w:pPr>
        <w:jc w:val="both"/>
        <w:rPr>
          <w:sz w:val="28"/>
          <w:szCs w:val="28"/>
        </w:rPr>
      </w:pPr>
      <w:r w:rsidRPr="00B46277">
        <w:rPr>
          <w:sz w:val="28"/>
          <w:szCs w:val="28"/>
        </w:rPr>
        <w:lastRenderedPageBreak/>
        <w:t>Орган внутреннего муниципального финансового контроля может разрабатывать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B46277" w:rsidRPr="00B46277" w:rsidRDefault="00B46277" w:rsidP="00B46277">
      <w:pPr>
        <w:jc w:val="both"/>
        <w:rPr>
          <w:sz w:val="28"/>
          <w:szCs w:val="28"/>
        </w:rPr>
      </w:pPr>
      <w:r w:rsidRPr="00B46277">
        <w:rPr>
          <w:sz w:val="28"/>
          <w:szCs w:val="28"/>
        </w:rPr>
        <w:t>          1.6. Бюджетные полномочия иных участников бюджетного процесса.</w:t>
      </w:r>
    </w:p>
    <w:p w:rsidR="00B46277" w:rsidRPr="00B46277" w:rsidRDefault="00B46277" w:rsidP="00B46277">
      <w:pPr>
        <w:jc w:val="both"/>
        <w:rPr>
          <w:sz w:val="28"/>
          <w:szCs w:val="28"/>
        </w:rPr>
      </w:pPr>
      <w:r w:rsidRPr="00B46277">
        <w:rPr>
          <w:sz w:val="28"/>
          <w:szCs w:val="28"/>
        </w:rPr>
        <w:t>Бюджетные полномочия главных распорядителей средств местного бюджета, получателей бюджетных средств и иных участников бюджетного процесса определяются в соответствии с Бюджетным кодексом Российской Федерации.</w:t>
      </w:r>
    </w:p>
    <w:p w:rsidR="00B46277" w:rsidRPr="00B46277" w:rsidRDefault="00B46277" w:rsidP="00B46277">
      <w:pPr>
        <w:jc w:val="both"/>
        <w:rPr>
          <w:sz w:val="28"/>
          <w:szCs w:val="28"/>
        </w:rPr>
      </w:pPr>
      <w:r w:rsidRPr="00B46277">
        <w:rPr>
          <w:sz w:val="28"/>
          <w:szCs w:val="28"/>
        </w:rPr>
        <w:t> </w:t>
      </w:r>
    </w:p>
    <w:p w:rsidR="00B46277" w:rsidRPr="00B46277" w:rsidRDefault="00B46277" w:rsidP="00B46277">
      <w:pPr>
        <w:jc w:val="both"/>
        <w:rPr>
          <w:sz w:val="28"/>
          <w:szCs w:val="28"/>
        </w:rPr>
      </w:pPr>
      <w:r w:rsidRPr="00B46277">
        <w:rPr>
          <w:sz w:val="28"/>
          <w:szCs w:val="28"/>
        </w:rPr>
        <w:t>2.Составление проекта бюджета муниципального округа.</w:t>
      </w:r>
    </w:p>
    <w:p w:rsidR="00B46277" w:rsidRPr="00B46277" w:rsidRDefault="00B46277" w:rsidP="00B46277">
      <w:pPr>
        <w:jc w:val="both"/>
        <w:rPr>
          <w:sz w:val="28"/>
          <w:szCs w:val="28"/>
        </w:rPr>
      </w:pPr>
      <w:r w:rsidRPr="00B46277">
        <w:rPr>
          <w:sz w:val="28"/>
          <w:szCs w:val="28"/>
        </w:rPr>
        <w:t>2.1 .Общие положения.</w:t>
      </w:r>
    </w:p>
    <w:p w:rsidR="00B46277" w:rsidRPr="00B46277" w:rsidRDefault="00B46277" w:rsidP="00B46277">
      <w:pPr>
        <w:jc w:val="both"/>
        <w:rPr>
          <w:sz w:val="28"/>
          <w:szCs w:val="28"/>
        </w:rPr>
      </w:pPr>
      <w:r w:rsidRPr="00B46277">
        <w:rPr>
          <w:sz w:val="28"/>
          <w:szCs w:val="28"/>
        </w:rPr>
        <w:t>Проект  бюджета  муниципального округа составляется и утверждается сроком на три года (очередной финансовый год и плановый период) в соответствии с настоящим Положением.</w:t>
      </w:r>
    </w:p>
    <w:p w:rsidR="00B46277" w:rsidRPr="00B46277" w:rsidRDefault="00B46277" w:rsidP="00B46277">
      <w:pPr>
        <w:jc w:val="both"/>
        <w:rPr>
          <w:sz w:val="28"/>
          <w:szCs w:val="28"/>
        </w:rPr>
      </w:pPr>
      <w:proofErr w:type="gramStart"/>
      <w:r w:rsidRPr="00B46277">
        <w:rPr>
          <w:sz w:val="28"/>
          <w:szCs w:val="28"/>
        </w:rPr>
        <w:t>Решения Думы муниципального округа, предусматривающие внесение изменений в решения Думы муниципального округа о налогах и сборах, а также решения Думы муниципального округа,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до 1 ноября текущего финансового года.</w:t>
      </w:r>
      <w:proofErr w:type="gramEnd"/>
    </w:p>
    <w:p w:rsidR="00B46277" w:rsidRPr="00B46277" w:rsidRDefault="00B46277" w:rsidP="00B46277">
      <w:pPr>
        <w:jc w:val="both"/>
        <w:rPr>
          <w:sz w:val="28"/>
          <w:szCs w:val="28"/>
        </w:rPr>
      </w:pPr>
      <w:r w:rsidRPr="00B46277">
        <w:rPr>
          <w:sz w:val="28"/>
          <w:szCs w:val="28"/>
        </w:rPr>
        <w:t> </w:t>
      </w:r>
    </w:p>
    <w:p w:rsidR="00B46277" w:rsidRPr="00B46277" w:rsidRDefault="00B46277" w:rsidP="00B46277">
      <w:pPr>
        <w:jc w:val="both"/>
        <w:rPr>
          <w:sz w:val="28"/>
          <w:szCs w:val="28"/>
        </w:rPr>
      </w:pPr>
      <w:r w:rsidRPr="00B46277">
        <w:rPr>
          <w:sz w:val="28"/>
          <w:szCs w:val="28"/>
        </w:rPr>
        <w:t>2.2. Порядок и сроки составления проекта бюджета муниципального округа.</w:t>
      </w:r>
    </w:p>
    <w:p w:rsidR="00B46277" w:rsidRPr="00B46277" w:rsidRDefault="00B46277" w:rsidP="00B46277">
      <w:pPr>
        <w:jc w:val="both"/>
        <w:rPr>
          <w:sz w:val="28"/>
          <w:szCs w:val="28"/>
        </w:rPr>
      </w:pPr>
      <w:r w:rsidRPr="00B46277">
        <w:rPr>
          <w:sz w:val="28"/>
          <w:szCs w:val="28"/>
        </w:rPr>
        <w:t>Порядок и сроки составления проекта бюджета муниципального округа</w:t>
      </w:r>
    </w:p>
    <w:p w:rsidR="00B46277" w:rsidRPr="00B46277" w:rsidRDefault="00B46277" w:rsidP="00B46277">
      <w:pPr>
        <w:jc w:val="both"/>
        <w:rPr>
          <w:sz w:val="28"/>
          <w:szCs w:val="28"/>
        </w:rPr>
      </w:pPr>
      <w:r w:rsidRPr="00B46277">
        <w:rPr>
          <w:sz w:val="28"/>
          <w:szCs w:val="28"/>
        </w:rPr>
        <w:t>определяются Администрацией муниципального округа в соответствии с Бюджетным кодексом и принимаемыми с соблюдением его требований муниципальными правовыми актами Думы муниципального округа.</w:t>
      </w:r>
    </w:p>
    <w:p w:rsidR="00B46277" w:rsidRPr="00B46277" w:rsidRDefault="00B46277" w:rsidP="00B46277">
      <w:pPr>
        <w:jc w:val="both"/>
        <w:rPr>
          <w:sz w:val="28"/>
          <w:szCs w:val="28"/>
        </w:rPr>
      </w:pPr>
      <w:r w:rsidRPr="00B46277">
        <w:rPr>
          <w:sz w:val="28"/>
          <w:szCs w:val="28"/>
        </w:rPr>
        <w:t>2.3. Сведения, необходимые для составления проекта  бюджета муниципального округа.</w:t>
      </w:r>
    </w:p>
    <w:p w:rsidR="00B46277" w:rsidRPr="00B46277" w:rsidRDefault="00B46277" w:rsidP="00B46277">
      <w:pPr>
        <w:jc w:val="both"/>
        <w:rPr>
          <w:sz w:val="28"/>
          <w:szCs w:val="28"/>
        </w:rPr>
      </w:pPr>
      <w:r w:rsidRPr="00B46277">
        <w:rPr>
          <w:sz w:val="28"/>
          <w:szCs w:val="28"/>
        </w:rPr>
        <w:lastRenderedPageBreak/>
        <w:t>В целях своевременного и качественного составления проекта  бюджета  муниципального округа Администрация муниципального округа имеет право получать необходимые сведения от иных финансовых органов, а также от иных органов  и должностных лиц  органов местного самоуправления.</w:t>
      </w:r>
    </w:p>
    <w:p w:rsidR="00B46277" w:rsidRPr="00B46277" w:rsidRDefault="00B46277" w:rsidP="00B46277">
      <w:pPr>
        <w:jc w:val="both"/>
        <w:rPr>
          <w:sz w:val="28"/>
          <w:szCs w:val="28"/>
        </w:rPr>
      </w:pPr>
      <w:r w:rsidRPr="00B46277">
        <w:rPr>
          <w:sz w:val="28"/>
          <w:szCs w:val="28"/>
        </w:rPr>
        <w:t xml:space="preserve">Составление проекта бюджета муниципального округа основывается </w:t>
      </w:r>
      <w:proofErr w:type="gramStart"/>
      <w:r w:rsidRPr="00B46277">
        <w:rPr>
          <w:sz w:val="28"/>
          <w:szCs w:val="28"/>
        </w:rPr>
        <w:t>на</w:t>
      </w:r>
      <w:proofErr w:type="gramEnd"/>
      <w:r w:rsidRPr="00B46277">
        <w:rPr>
          <w:sz w:val="28"/>
          <w:szCs w:val="28"/>
        </w:rPr>
        <w:t>:</w:t>
      </w:r>
    </w:p>
    <w:p w:rsidR="00B46277" w:rsidRPr="00B46277" w:rsidRDefault="00B46277" w:rsidP="00B46277">
      <w:pPr>
        <w:jc w:val="both"/>
        <w:rPr>
          <w:sz w:val="28"/>
          <w:szCs w:val="28"/>
        </w:rPr>
      </w:pPr>
      <w:proofErr w:type="gramStart"/>
      <w:r w:rsidRPr="00B46277">
        <w:rPr>
          <w:sz w:val="28"/>
          <w:szCs w:val="28"/>
        </w:rPr>
        <w:t>положениях</w:t>
      </w:r>
      <w:proofErr w:type="gramEnd"/>
      <w:r w:rsidRPr="00B46277">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46277" w:rsidRPr="00B46277" w:rsidRDefault="00B46277" w:rsidP="00B46277">
      <w:pPr>
        <w:jc w:val="both"/>
        <w:rPr>
          <w:sz w:val="28"/>
          <w:szCs w:val="28"/>
        </w:rPr>
      </w:pPr>
      <w:r w:rsidRPr="00B46277">
        <w:rPr>
          <w:sz w:val="28"/>
          <w:szCs w:val="28"/>
        </w:rPr>
        <w:t xml:space="preserve">основных </w:t>
      </w:r>
      <w:proofErr w:type="gramStart"/>
      <w:r w:rsidRPr="00B46277">
        <w:rPr>
          <w:sz w:val="28"/>
          <w:szCs w:val="28"/>
        </w:rPr>
        <w:t>направлениях</w:t>
      </w:r>
      <w:proofErr w:type="gramEnd"/>
      <w:r w:rsidRPr="00B46277">
        <w:rPr>
          <w:sz w:val="28"/>
          <w:szCs w:val="28"/>
        </w:rPr>
        <w:t xml:space="preserve"> бюджетной и налоговой политики;</w:t>
      </w:r>
    </w:p>
    <w:p w:rsidR="00B46277" w:rsidRPr="00B46277" w:rsidRDefault="00B46277" w:rsidP="00B46277">
      <w:pPr>
        <w:jc w:val="both"/>
        <w:rPr>
          <w:sz w:val="28"/>
          <w:szCs w:val="28"/>
        </w:rPr>
      </w:pPr>
      <w:proofErr w:type="gramStart"/>
      <w:r w:rsidRPr="00B46277">
        <w:rPr>
          <w:sz w:val="28"/>
          <w:szCs w:val="28"/>
        </w:rPr>
        <w:t>прогнозе</w:t>
      </w:r>
      <w:proofErr w:type="gramEnd"/>
      <w:r w:rsidRPr="00B46277">
        <w:rPr>
          <w:sz w:val="28"/>
          <w:szCs w:val="28"/>
        </w:rPr>
        <w:t xml:space="preserve"> социально-экономического развития муниципального округа;</w:t>
      </w:r>
    </w:p>
    <w:p w:rsidR="00B46277" w:rsidRPr="00B46277" w:rsidRDefault="00B46277" w:rsidP="00B46277">
      <w:pPr>
        <w:jc w:val="both"/>
        <w:rPr>
          <w:sz w:val="28"/>
          <w:szCs w:val="28"/>
        </w:rPr>
      </w:pPr>
      <w:r w:rsidRPr="00B46277">
        <w:rPr>
          <w:sz w:val="28"/>
          <w:szCs w:val="28"/>
        </w:rPr>
        <w:t xml:space="preserve">бюджетном </w:t>
      </w:r>
      <w:proofErr w:type="gramStart"/>
      <w:r w:rsidRPr="00B46277">
        <w:rPr>
          <w:sz w:val="28"/>
          <w:szCs w:val="28"/>
        </w:rPr>
        <w:t>прогнозе</w:t>
      </w:r>
      <w:proofErr w:type="gramEnd"/>
      <w:r w:rsidRPr="00B46277">
        <w:rPr>
          <w:sz w:val="28"/>
          <w:szCs w:val="28"/>
        </w:rPr>
        <w:t xml:space="preserve"> (проекте бюджетного прогноза, проекте изменений бюджетного прогноза) на долгосрочный период;</w:t>
      </w:r>
    </w:p>
    <w:p w:rsidR="00B46277" w:rsidRPr="00B46277" w:rsidRDefault="00B46277" w:rsidP="00B46277">
      <w:pPr>
        <w:jc w:val="both"/>
        <w:rPr>
          <w:sz w:val="28"/>
          <w:szCs w:val="28"/>
        </w:rPr>
      </w:pPr>
      <w:r w:rsidRPr="00B46277">
        <w:rPr>
          <w:sz w:val="28"/>
          <w:szCs w:val="28"/>
        </w:rPr>
        <w:t xml:space="preserve">муниципальных </w:t>
      </w:r>
      <w:proofErr w:type="gramStart"/>
      <w:r w:rsidRPr="00B46277">
        <w:rPr>
          <w:sz w:val="28"/>
          <w:szCs w:val="28"/>
        </w:rPr>
        <w:t>программах</w:t>
      </w:r>
      <w:proofErr w:type="gramEnd"/>
      <w:r w:rsidRPr="00B46277">
        <w:rPr>
          <w:sz w:val="28"/>
          <w:szCs w:val="28"/>
        </w:rPr>
        <w:t xml:space="preserve"> (проектах  муниципальных программ, проектах изменений муниципальных  программ).</w:t>
      </w:r>
    </w:p>
    <w:p w:rsidR="00B46277" w:rsidRPr="00B46277" w:rsidRDefault="00B46277" w:rsidP="00B46277">
      <w:pPr>
        <w:jc w:val="both"/>
        <w:rPr>
          <w:sz w:val="28"/>
          <w:szCs w:val="28"/>
        </w:rPr>
      </w:pPr>
      <w:r w:rsidRPr="00B46277">
        <w:rPr>
          <w:sz w:val="28"/>
          <w:szCs w:val="28"/>
        </w:rPr>
        <w:t>2.4. Основные направления бюджетной и налоговой политики.</w:t>
      </w:r>
    </w:p>
    <w:p w:rsidR="00B46277" w:rsidRPr="00B46277" w:rsidRDefault="00B46277" w:rsidP="00B46277">
      <w:pPr>
        <w:jc w:val="both"/>
        <w:rPr>
          <w:sz w:val="28"/>
          <w:szCs w:val="28"/>
        </w:rPr>
      </w:pPr>
      <w:r w:rsidRPr="00B46277">
        <w:rPr>
          <w:sz w:val="28"/>
          <w:szCs w:val="28"/>
        </w:rPr>
        <w:t xml:space="preserve">Основные направления бюджетной и налоговой </w:t>
      </w:r>
      <w:proofErr w:type="gramStart"/>
      <w:r w:rsidRPr="00B46277">
        <w:rPr>
          <w:sz w:val="28"/>
          <w:szCs w:val="28"/>
        </w:rPr>
        <w:t>политики</w:t>
      </w:r>
      <w:proofErr w:type="gramEnd"/>
      <w:r w:rsidRPr="00B46277">
        <w:rPr>
          <w:sz w:val="28"/>
          <w:szCs w:val="28"/>
        </w:rPr>
        <w:t xml:space="preserve"> на очередной финансовый год и плановый период включают в себя:</w:t>
      </w:r>
    </w:p>
    <w:p w:rsidR="00B46277" w:rsidRPr="00B46277" w:rsidRDefault="00B46277" w:rsidP="00B46277">
      <w:pPr>
        <w:jc w:val="both"/>
        <w:rPr>
          <w:sz w:val="28"/>
          <w:szCs w:val="28"/>
        </w:rPr>
      </w:pPr>
      <w:r w:rsidRPr="00B46277">
        <w:rPr>
          <w:sz w:val="28"/>
          <w:szCs w:val="28"/>
        </w:rPr>
        <w:t xml:space="preserve">цели и задачи бюджетной </w:t>
      </w:r>
      <w:proofErr w:type="gramStart"/>
      <w:r w:rsidRPr="00B46277">
        <w:rPr>
          <w:sz w:val="28"/>
          <w:szCs w:val="28"/>
        </w:rPr>
        <w:t>политики</w:t>
      </w:r>
      <w:proofErr w:type="gramEnd"/>
      <w:r w:rsidRPr="00B46277">
        <w:rPr>
          <w:sz w:val="28"/>
          <w:szCs w:val="28"/>
        </w:rPr>
        <w:t xml:space="preserve"> на очередной финансовый год и плановый период;</w:t>
      </w:r>
    </w:p>
    <w:p w:rsidR="00B46277" w:rsidRPr="00B46277" w:rsidRDefault="00B46277" w:rsidP="00B46277">
      <w:pPr>
        <w:jc w:val="both"/>
        <w:rPr>
          <w:sz w:val="28"/>
          <w:szCs w:val="28"/>
        </w:rPr>
      </w:pPr>
      <w:r w:rsidRPr="00B46277">
        <w:rPr>
          <w:sz w:val="28"/>
          <w:szCs w:val="28"/>
        </w:rPr>
        <w:t>основные подходы к формированию бюджета муниципального округа на очередной финансовый год и плановый период;</w:t>
      </w:r>
    </w:p>
    <w:p w:rsidR="00B46277" w:rsidRPr="00B46277" w:rsidRDefault="00B46277" w:rsidP="00B46277">
      <w:pPr>
        <w:jc w:val="both"/>
        <w:rPr>
          <w:sz w:val="28"/>
          <w:szCs w:val="28"/>
        </w:rPr>
      </w:pPr>
      <w:r w:rsidRPr="00B46277">
        <w:rPr>
          <w:sz w:val="28"/>
          <w:szCs w:val="28"/>
        </w:rPr>
        <w:t>приоритеты политики расходования бюджетных средств;</w:t>
      </w:r>
    </w:p>
    <w:p w:rsidR="00B46277" w:rsidRPr="00B46277" w:rsidRDefault="00B46277" w:rsidP="00B46277">
      <w:pPr>
        <w:jc w:val="both"/>
        <w:rPr>
          <w:sz w:val="28"/>
          <w:szCs w:val="28"/>
        </w:rPr>
      </w:pPr>
      <w:r w:rsidRPr="00B46277">
        <w:rPr>
          <w:sz w:val="28"/>
          <w:szCs w:val="28"/>
        </w:rPr>
        <w:t>изменения в налоговой политике муниципального округа на очередной финансовый год и плановый период;</w:t>
      </w:r>
    </w:p>
    <w:p w:rsidR="00B46277" w:rsidRPr="00B46277" w:rsidRDefault="00B46277" w:rsidP="00B46277">
      <w:pPr>
        <w:jc w:val="both"/>
        <w:rPr>
          <w:sz w:val="28"/>
          <w:szCs w:val="28"/>
        </w:rPr>
      </w:pPr>
      <w:r w:rsidRPr="00B46277">
        <w:rPr>
          <w:sz w:val="28"/>
          <w:szCs w:val="28"/>
        </w:rPr>
        <w:t>предлагаемые ставки налогов.</w:t>
      </w:r>
    </w:p>
    <w:p w:rsidR="00B46277" w:rsidRPr="00B46277" w:rsidRDefault="00B46277" w:rsidP="00B46277">
      <w:pPr>
        <w:jc w:val="both"/>
        <w:rPr>
          <w:sz w:val="28"/>
          <w:szCs w:val="28"/>
        </w:rPr>
      </w:pPr>
      <w:r w:rsidRPr="00B46277">
        <w:rPr>
          <w:sz w:val="28"/>
          <w:szCs w:val="28"/>
        </w:rPr>
        <w:t>2.5.Муниципальная адресная инвестиционная программа</w:t>
      </w:r>
    </w:p>
    <w:p w:rsidR="00B46277" w:rsidRPr="00B46277" w:rsidRDefault="00B46277" w:rsidP="00B46277">
      <w:pPr>
        <w:jc w:val="both"/>
        <w:rPr>
          <w:sz w:val="28"/>
          <w:szCs w:val="28"/>
        </w:rPr>
      </w:pPr>
      <w:proofErr w:type="gramStart"/>
      <w:r w:rsidRPr="00B46277">
        <w:rPr>
          <w:sz w:val="28"/>
          <w:szCs w:val="28"/>
        </w:rPr>
        <w:t xml:space="preserve">Бюджетные инвестиции в объекты капитального строительства муниципальной собственности муниципального округа и на приобретение объектов недвижимого имущества в муниципальную собственность </w:t>
      </w:r>
      <w:r w:rsidRPr="00B46277">
        <w:rPr>
          <w:sz w:val="28"/>
          <w:szCs w:val="28"/>
        </w:rPr>
        <w:lastRenderedPageBreak/>
        <w:t>муниципального округа, предоставление субсидий на осуществление капитальных вложений в объекты капитального строительства муниципальной собственности муниципального округа или на приобретение объектов недвижимого имущества в  муниципальную собственность муниципального округа, а также предоставление субсидий на софинансирование капитальных вложений в объекты капитального строительства муниципальной собственности</w:t>
      </w:r>
      <w:proofErr w:type="gramEnd"/>
      <w:r w:rsidRPr="00B46277">
        <w:rPr>
          <w:sz w:val="28"/>
          <w:szCs w:val="28"/>
        </w:rPr>
        <w:t>, или на приобретение объектов недвижимого имущества в муниципальную собственность осуществляются за счет средств  бюджета муниципального округа в соответствии с муниципальной адресной инвестиционной программой, порядок формирования и реализации которой, устанавливается Администрацией муниципального округа.</w:t>
      </w:r>
    </w:p>
    <w:p w:rsidR="00B46277" w:rsidRPr="00B46277" w:rsidRDefault="00B46277" w:rsidP="00B46277">
      <w:pPr>
        <w:jc w:val="both"/>
        <w:rPr>
          <w:sz w:val="28"/>
          <w:szCs w:val="28"/>
        </w:rPr>
      </w:pPr>
      <w:r w:rsidRPr="00B46277">
        <w:rPr>
          <w:sz w:val="28"/>
          <w:szCs w:val="28"/>
        </w:rPr>
        <w:t>3.Рассмотрение и утверждение бюджета муниципального округа.</w:t>
      </w:r>
    </w:p>
    <w:p w:rsidR="00B46277" w:rsidRPr="00B46277" w:rsidRDefault="00B46277" w:rsidP="00B46277">
      <w:pPr>
        <w:jc w:val="both"/>
        <w:rPr>
          <w:sz w:val="28"/>
          <w:szCs w:val="28"/>
        </w:rPr>
      </w:pPr>
      <w:r w:rsidRPr="00B46277">
        <w:rPr>
          <w:sz w:val="28"/>
          <w:szCs w:val="28"/>
        </w:rPr>
        <w:t>3.1. Общие положения.</w:t>
      </w:r>
    </w:p>
    <w:p w:rsidR="00B46277" w:rsidRPr="00B46277" w:rsidRDefault="00B46277" w:rsidP="00B46277">
      <w:pPr>
        <w:jc w:val="both"/>
        <w:rPr>
          <w:sz w:val="28"/>
          <w:szCs w:val="28"/>
        </w:rPr>
      </w:pPr>
      <w:r w:rsidRPr="00B46277">
        <w:rPr>
          <w:sz w:val="28"/>
          <w:szCs w:val="28"/>
        </w:rPr>
        <w:t>3.1.1. Решением о бюджете муниципального округа на очередной финансовый год и плановый период утверждаются:</w:t>
      </w:r>
    </w:p>
    <w:p w:rsidR="00B46277" w:rsidRPr="00B46277" w:rsidRDefault="00B46277" w:rsidP="00B46277">
      <w:pPr>
        <w:jc w:val="both"/>
        <w:rPr>
          <w:sz w:val="28"/>
          <w:szCs w:val="28"/>
        </w:rPr>
      </w:pPr>
      <w:r w:rsidRPr="00B46277">
        <w:rPr>
          <w:sz w:val="28"/>
          <w:szCs w:val="28"/>
        </w:rPr>
        <w:t>перечень главных администраторов доходов  бюджета муниципального округа;</w:t>
      </w:r>
    </w:p>
    <w:p w:rsidR="00B46277" w:rsidRPr="00B46277" w:rsidRDefault="00B46277" w:rsidP="00B46277">
      <w:pPr>
        <w:jc w:val="both"/>
        <w:rPr>
          <w:sz w:val="28"/>
          <w:szCs w:val="28"/>
        </w:rPr>
      </w:pPr>
      <w:r w:rsidRPr="00B46277">
        <w:rPr>
          <w:sz w:val="28"/>
          <w:szCs w:val="28"/>
        </w:rPr>
        <w:t xml:space="preserve">перечень главных </w:t>
      </w:r>
      <w:proofErr w:type="gramStart"/>
      <w:r w:rsidRPr="00B46277">
        <w:rPr>
          <w:sz w:val="28"/>
          <w:szCs w:val="28"/>
        </w:rPr>
        <w:t>администраторов источников финансирования дефицита бюджета муниципального округа</w:t>
      </w:r>
      <w:proofErr w:type="gramEnd"/>
      <w:r w:rsidRPr="00B46277">
        <w:rPr>
          <w:sz w:val="28"/>
          <w:szCs w:val="28"/>
        </w:rPr>
        <w:t>;</w:t>
      </w:r>
    </w:p>
    <w:p w:rsidR="00B46277" w:rsidRPr="00B46277" w:rsidRDefault="00B46277" w:rsidP="00B46277">
      <w:pPr>
        <w:jc w:val="both"/>
        <w:rPr>
          <w:sz w:val="28"/>
          <w:szCs w:val="28"/>
        </w:rPr>
      </w:pPr>
      <w:r w:rsidRPr="00B46277">
        <w:rPr>
          <w:sz w:val="28"/>
          <w:szCs w:val="28"/>
        </w:rPr>
        <w:t xml:space="preserve">распределение бюджетных ассигнований по разделам и подразделам, целевым статьям (муниципальным программам муниципального округа и непрограммным направлениям деятельности), подгруппам </w:t>
      </w:r>
      <w:proofErr w:type="gramStart"/>
      <w:r w:rsidRPr="00B46277">
        <w:rPr>
          <w:sz w:val="28"/>
          <w:szCs w:val="28"/>
        </w:rPr>
        <w:t>видов расходов классификации расходов бюджета муниципального округа</w:t>
      </w:r>
      <w:proofErr w:type="gramEnd"/>
      <w:r w:rsidRPr="00B46277">
        <w:rPr>
          <w:sz w:val="28"/>
          <w:szCs w:val="28"/>
        </w:rPr>
        <w:t xml:space="preserve"> на очередной финансовый год и на плановый период;</w:t>
      </w:r>
    </w:p>
    <w:p w:rsidR="00B46277" w:rsidRPr="00B46277" w:rsidRDefault="00B46277" w:rsidP="00B46277">
      <w:pPr>
        <w:jc w:val="both"/>
        <w:rPr>
          <w:sz w:val="28"/>
          <w:szCs w:val="28"/>
        </w:rPr>
      </w:pPr>
      <w:r w:rsidRPr="00B46277">
        <w:rPr>
          <w:sz w:val="28"/>
          <w:szCs w:val="28"/>
        </w:rPr>
        <w:t>общий объем бюджетных ассигнований, направляемых на исполнение публичных нормативных обязательств;</w:t>
      </w:r>
    </w:p>
    <w:p w:rsidR="00B46277" w:rsidRPr="00B46277" w:rsidRDefault="00B46277" w:rsidP="00B46277">
      <w:pPr>
        <w:jc w:val="both"/>
        <w:rPr>
          <w:sz w:val="28"/>
          <w:szCs w:val="28"/>
        </w:rPr>
      </w:pPr>
      <w:r w:rsidRPr="00B46277">
        <w:rPr>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B46277" w:rsidRPr="00B46277" w:rsidRDefault="00B46277" w:rsidP="00B46277">
      <w:pPr>
        <w:jc w:val="both"/>
        <w:rPr>
          <w:sz w:val="28"/>
          <w:szCs w:val="28"/>
        </w:rPr>
      </w:pPr>
      <w:r w:rsidRPr="00B46277">
        <w:rPr>
          <w:sz w:val="28"/>
          <w:szCs w:val="28"/>
        </w:rPr>
        <w:t xml:space="preserve">общий объем условно утверждаемых (утвержденных) расходов на первый год планового периода в объеме не менее 2,5 процентов общего объема </w:t>
      </w:r>
      <w:r w:rsidRPr="00B46277">
        <w:rPr>
          <w:sz w:val="28"/>
          <w:szCs w:val="28"/>
        </w:rPr>
        <w:lastRenderedPageBreak/>
        <w:t>расходов  бюджета муниципального округ</w:t>
      </w:r>
      <w:proofErr w:type="gramStart"/>
      <w:r w:rsidRPr="00B46277">
        <w:rPr>
          <w:sz w:val="28"/>
          <w:szCs w:val="28"/>
        </w:rPr>
        <w:t>а(</w:t>
      </w:r>
      <w:proofErr w:type="gramEnd"/>
      <w:r w:rsidRPr="00B46277">
        <w:rPr>
          <w:sz w:val="28"/>
          <w:szCs w:val="28"/>
        </w:rPr>
        <w:t>без учета расходов бюджета муниципального округа,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объема расходов  бюджета муниципального округ</w:t>
      </w:r>
      <w:proofErr w:type="gramStart"/>
      <w:r w:rsidRPr="00B46277">
        <w:rPr>
          <w:sz w:val="28"/>
          <w:szCs w:val="28"/>
        </w:rPr>
        <w:t>а(</w:t>
      </w:r>
      <w:proofErr w:type="gramEnd"/>
      <w:r w:rsidRPr="00B46277">
        <w:rPr>
          <w:sz w:val="28"/>
          <w:szCs w:val="28"/>
        </w:rPr>
        <w:t>без учета расходов бюджета муниципального округа, предусмотренных за счет межбюджетных трансфертов из других бюджетов бюджетной системы Российской Федерации, имеющих целевое назначение;</w:t>
      </w:r>
    </w:p>
    <w:p w:rsidR="00B46277" w:rsidRPr="00B46277" w:rsidRDefault="00B46277" w:rsidP="00B46277">
      <w:pPr>
        <w:jc w:val="both"/>
        <w:rPr>
          <w:sz w:val="28"/>
          <w:szCs w:val="28"/>
        </w:rPr>
      </w:pPr>
      <w:r w:rsidRPr="00B46277">
        <w:rPr>
          <w:sz w:val="28"/>
          <w:szCs w:val="28"/>
        </w:rPr>
        <w:t>источники финансирования дефицита  бюджета муниципального округа на очередной финансовый год и плановый период;</w:t>
      </w:r>
    </w:p>
    <w:p w:rsidR="00B46277" w:rsidRPr="00B46277" w:rsidRDefault="00B46277" w:rsidP="00B46277">
      <w:pPr>
        <w:jc w:val="both"/>
        <w:rPr>
          <w:sz w:val="28"/>
          <w:szCs w:val="28"/>
        </w:rPr>
      </w:pPr>
      <w:r w:rsidRPr="00B46277">
        <w:rPr>
          <w:sz w:val="28"/>
          <w:szCs w:val="28"/>
        </w:rPr>
        <w:t xml:space="preserve">верхние пределы муниципального внутреннего долга, муниципального внешнего долга (при наличии у муниципального округа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Pr="00B46277">
        <w:rPr>
          <w:sz w:val="28"/>
          <w:szCs w:val="28"/>
        </w:rPr>
        <w:t>указанием</w:t>
      </w:r>
      <w:proofErr w:type="gramEnd"/>
      <w:r w:rsidRPr="00B46277">
        <w:rPr>
          <w:sz w:val="28"/>
          <w:szCs w:val="28"/>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округа обязательств по муниципальным гарантиям в иностранной валюте);</w:t>
      </w:r>
    </w:p>
    <w:p w:rsidR="00B46277" w:rsidRPr="00B46277" w:rsidRDefault="00B46277" w:rsidP="00B46277">
      <w:pPr>
        <w:jc w:val="both"/>
        <w:rPr>
          <w:sz w:val="28"/>
          <w:szCs w:val="28"/>
        </w:rPr>
      </w:pPr>
      <w:r w:rsidRPr="00B46277">
        <w:rPr>
          <w:sz w:val="28"/>
          <w:szCs w:val="28"/>
        </w:rPr>
        <w:t>прогнозируемые поступления доходов в  бюджет муниципального округа на очередной финансовый год и на плановый период;</w:t>
      </w:r>
    </w:p>
    <w:p w:rsidR="00B46277" w:rsidRPr="00B46277" w:rsidRDefault="00B46277" w:rsidP="00B46277">
      <w:pPr>
        <w:jc w:val="both"/>
        <w:rPr>
          <w:sz w:val="28"/>
          <w:szCs w:val="28"/>
        </w:rPr>
      </w:pPr>
      <w:r w:rsidRPr="00B46277">
        <w:rPr>
          <w:sz w:val="28"/>
          <w:szCs w:val="28"/>
        </w:rPr>
        <w:t>ведомственная структура расходов бюджета муниципального округа на очередной финансовый год и на плановый период;</w:t>
      </w:r>
    </w:p>
    <w:p w:rsidR="00B46277" w:rsidRPr="00B46277" w:rsidRDefault="00B46277" w:rsidP="00B46277">
      <w:pPr>
        <w:jc w:val="both"/>
        <w:rPr>
          <w:sz w:val="28"/>
          <w:szCs w:val="28"/>
        </w:rPr>
      </w:pPr>
      <w:r w:rsidRPr="00B46277">
        <w:rPr>
          <w:sz w:val="28"/>
          <w:szCs w:val="28"/>
        </w:rPr>
        <w:t>объём бюджетных ассигнований муниципального дорожного фонда на очередной финансовый год и плановый период;</w:t>
      </w:r>
    </w:p>
    <w:p w:rsidR="00B46277" w:rsidRPr="00B46277" w:rsidRDefault="00B46277" w:rsidP="00B46277">
      <w:pPr>
        <w:jc w:val="both"/>
        <w:rPr>
          <w:sz w:val="28"/>
          <w:szCs w:val="28"/>
        </w:rPr>
      </w:pPr>
      <w:r w:rsidRPr="00B46277">
        <w:rPr>
          <w:sz w:val="28"/>
          <w:szCs w:val="28"/>
        </w:rPr>
        <w:t xml:space="preserve">распределение бюджетных ассигнований по целевым статьям (муниципальным программам муниципального округа и непрограммным направлениям деятельности), подгруппам </w:t>
      </w:r>
      <w:proofErr w:type="gramStart"/>
      <w:r w:rsidRPr="00B46277">
        <w:rPr>
          <w:sz w:val="28"/>
          <w:szCs w:val="28"/>
        </w:rPr>
        <w:t>видов расходов классификации расходов бюджета муниципального округа</w:t>
      </w:r>
      <w:proofErr w:type="gramEnd"/>
      <w:r w:rsidRPr="00B46277">
        <w:rPr>
          <w:sz w:val="28"/>
          <w:szCs w:val="28"/>
        </w:rPr>
        <w:t xml:space="preserve"> на очередной финансовый год и на плановый период;</w:t>
      </w:r>
    </w:p>
    <w:p w:rsidR="00B46277" w:rsidRPr="00B46277" w:rsidRDefault="00B46277" w:rsidP="00B46277">
      <w:pPr>
        <w:jc w:val="both"/>
        <w:rPr>
          <w:sz w:val="28"/>
          <w:szCs w:val="28"/>
        </w:rPr>
      </w:pPr>
      <w:r w:rsidRPr="00B46277">
        <w:rPr>
          <w:sz w:val="28"/>
          <w:szCs w:val="28"/>
        </w:rPr>
        <w:t>иные показатели  бюджета муниципального округа, установленные настоящим Положением.</w:t>
      </w:r>
    </w:p>
    <w:p w:rsidR="00B46277" w:rsidRPr="00B46277" w:rsidRDefault="00B46277" w:rsidP="00B46277">
      <w:pPr>
        <w:jc w:val="both"/>
        <w:rPr>
          <w:sz w:val="28"/>
          <w:szCs w:val="28"/>
        </w:rPr>
      </w:pPr>
      <w:proofErr w:type="gramStart"/>
      <w:r w:rsidRPr="00B46277">
        <w:rPr>
          <w:sz w:val="28"/>
          <w:szCs w:val="28"/>
        </w:rPr>
        <w:lastRenderedPageBreak/>
        <w:t>3.1.2.В случае утверждения  бюджета муниципального округа на очередной финансовый год и  плановый период  проект решения Думы муниципального округа о бюджете на очередной финансовый год и плановый  период утверждается путем изменения параметров планового периода  утвержденного бюджета муниципального округа и добавления к ним параметров второго года планового периода проекта бюджета муниципального округа.</w:t>
      </w:r>
      <w:proofErr w:type="gramEnd"/>
    </w:p>
    <w:p w:rsidR="00B46277" w:rsidRPr="00B46277" w:rsidRDefault="00B46277" w:rsidP="00B46277">
      <w:pPr>
        <w:jc w:val="both"/>
        <w:rPr>
          <w:sz w:val="28"/>
          <w:szCs w:val="28"/>
        </w:rPr>
      </w:pPr>
      <w:proofErr w:type="gramStart"/>
      <w:r w:rsidRPr="00B46277">
        <w:rPr>
          <w:sz w:val="28"/>
          <w:szCs w:val="28"/>
        </w:rPr>
        <w:t>В случае признания утратившими силу положений решения Думы муниципального округа о бюджете муниципального округа на текущий финансовый год и плановый период в части, относящейся к плановому периоду, в соответствии  с абзацем вторым подпункта  3.13 настоящего Положения, проектом решения Думы муниципального округа о бюджете муниципального округа на очередной финансовый год и плановый период предусматривается утверждение показателей очередного финансового года и планового</w:t>
      </w:r>
      <w:proofErr w:type="gramEnd"/>
      <w:r w:rsidRPr="00B46277">
        <w:rPr>
          <w:sz w:val="28"/>
          <w:szCs w:val="28"/>
        </w:rPr>
        <w:t xml:space="preserve"> периода составляемого бюджета</w:t>
      </w:r>
    </w:p>
    <w:p w:rsidR="00B46277" w:rsidRPr="00B46277" w:rsidRDefault="00B46277" w:rsidP="00B46277">
      <w:pPr>
        <w:jc w:val="both"/>
        <w:rPr>
          <w:sz w:val="28"/>
          <w:szCs w:val="28"/>
        </w:rPr>
      </w:pPr>
      <w:r w:rsidRPr="00B46277">
        <w:rPr>
          <w:sz w:val="28"/>
          <w:szCs w:val="28"/>
        </w:rPr>
        <w:t>3.2.Внесение проекта решения о бюджете муниципального округа на очередной финансовый год и плановый период на рассмотрение Думы муниципального округа.</w:t>
      </w:r>
    </w:p>
    <w:p w:rsidR="00B46277" w:rsidRPr="00B46277" w:rsidRDefault="00B46277" w:rsidP="00B46277">
      <w:pPr>
        <w:jc w:val="both"/>
        <w:rPr>
          <w:sz w:val="28"/>
          <w:szCs w:val="28"/>
        </w:rPr>
      </w:pPr>
      <w:r w:rsidRPr="00B46277">
        <w:rPr>
          <w:sz w:val="28"/>
          <w:szCs w:val="28"/>
        </w:rPr>
        <w:t> Администрация муниципального округа вносит на рассмотрение Думы муниципального округа проект решения о бюджете муниципального округа на очередной финансовый год и плановый период не позднее 15 ноября текущего года.</w:t>
      </w:r>
    </w:p>
    <w:p w:rsidR="00B46277" w:rsidRPr="00B46277" w:rsidRDefault="00B46277" w:rsidP="00B46277">
      <w:pPr>
        <w:jc w:val="both"/>
        <w:rPr>
          <w:sz w:val="28"/>
          <w:szCs w:val="28"/>
        </w:rPr>
      </w:pPr>
      <w:r w:rsidRPr="00B46277">
        <w:rPr>
          <w:sz w:val="28"/>
          <w:szCs w:val="28"/>
        </w:rPr>
        <w:t>3.3.Документы и материалы, представляемые одновременно с проектом решения Думы  муниципального округа о бюджете муниципального округа на очередной финансовый год и плановый период.</w:t>
      </w:r>
    </w:p>
    <w:p w:rsidR="00B46277" w:rsidRPr="00B46277" w:rsidRDefault="00B46277" w:rsidP="00B46277">
      <w:pPr>
        <w:jc w:val="both"/>
        <w:rPr>
          <w:sz w:val="28"/>
          <w:szCs w:val="28"/>
        </w:rPr>
      </w:pPr>
      <w:r w:rsidRPr="00B46277">
        <w:rPr>
          <w:sz w:val="28"/>
          <w:szCs w:val="28"/>
        </w:rPr>
        <w:t>Одновременно с проектом решения  Думы муниципального округа о бюджете муниципального округа  на очередной финансовый год и плановый период в  Думу муниципального округа представляются:</w:t>
      </w:r>
    </w:p>
    <w:p w:rsidR="00B46277" w:rsidRPr="00B46277" w:rsidRDefault="00B46277" w:rsidP="00B46277">
      <w:pPr>
        <w:jc w:val="both"/>
        <w:rPr>
          <w:sz w:val="28"/>
          <w:szCs w:val="28"/>
        </w:rPr>
      </w:pPr>
      <w:r w:rsidRPr="00B46277">
        <w:rPr>
          <w:sz w:val="28"/>
          <w:szCs w:val="28"/>
        </w:rPr>
        <w:t>основные направления бюджетной и налоговой политики муниципального округа на очередной финансовый год и плановый период;</w:t>
      </w:r>
    </w:p>
    <w:p w:rsidR="00B46277" w:rsidRPr="00B46277" w:rsidRDefault="00B46277" w:rsidP="00B46277">
      <w:pPr>
        <w:jc w:val="both"/>
        <w:rPr>
          <w:sz w:val="28"/>
          <w:szCs w:val="28"/>
        </w:rPr>
      </w:pPr>
      <w:r w:rsidRPr="00B46277">
        <w:rPr>
          <w:sz w:val="28"/>
          <w:szCs w:val="28"/>
        </w:rPr>
        <w:t xml:space="preserve">предварительные итоги социально-экономического развития  муниципального округа за истекший период текущего финансового года и </w:t>
      </w:r>
      <w:r w:rsidRPr="00B46277">
        <w:rPr>
          <w:sz w:val="28"/>
          <w:szCs w:val="28"/>
        </w:rPr>
        <w:lastRenderedPageBreak/>
        <w:t>ожидаемые итоги социально-экономического развития муниципального округа за текущий финансовый год;</w:t>
      </w:r>
    </w:p>
    <w:p w:rsidR="00B46277" w:rsidRPr="00B46277" w:rsidRDefault="00B46277" w:rsidP="00B46277">
      <w:pPr>
        <w:jc w:val="both"/>
        <w:rPr>
          <w:sz w:val="28"/>
          <w:szCs w:val="28"/>
        </w:rPr>
      </w:pPr>
      <w:r w:rsidRPr="00B46277">
        <w:rPr>
          <w:sz w:val="28"/>
          <w:szCs w:val="28"/>
        </w:rPr>
        <w:t>прогноз социально-экономического развития муниципального округа на очередной финансовый год и плановый период;</w:t>
      </w:r>
    </w:p>
    <w:p w:rsidR="00B46277" w:rsidRPr="00B46277" w:rsidRDefault="00B46277" w:rsidP="00B46277">
      <w:pPr>
        <w:jc w:val="both"/>
        <w:rPr>
          <w:sz w:val="28"/>
          <w:szCs w:val="28"/>
        </w:rPr>
      </w:pPr>
      <w:r w:rsidRPr="00B46277">
        <w:rPr>
          <w:sz w:val="28"/>
          <w:szCs w:val="28"/>
        </w:rPr>
        <w:t>прогноз основных характеристик (общий объем доходов, общий объем расходов, дефицита (профицита) бюджета) консолидированного бюджета муниципального округа на очередной финансовый год и плановый период;</w:t>
      </w:r>
    </w:p>
    <w:p w:rsidR="00B46277" w:rsidRPr="00B46277" w:rsidRDefault="00B46277" w:rsidP="00B46277">
      <w:pPr>
        <w:jc w:val="both"/>
        <w:rPr>
          <w:sz w:val="28"/>
          <w:szCs w:val="28"/>
        </w:rPr>
      </w:pPr>
      <w:r w:rsidRPr="00B46277">
        <w:rPr>
          <w:sz w:val="28"/>
          <w:szCs w:val="28"/>
        </w:rPr>
        <w:t>пояснительная записка к проекту  бюджета муниципального округа на очередной финансовый год и плановый период;</w:t>
      </w:r>
    </w:p>
    <w:p w:rsidR="00B46277" w:rsidRPr="00B46277" w:rsidRDefault="00B46277" w:rsidP="00B46277">
      <w:pPr>
        <w:jc w:val="both"/>
        <w:rPr>
          <w:sz w:val="28"/>
          <w:szCs w:val="28"/>
        </w:rPr>
      </w:pPr>
      <w:r w:rsidRPr="00B46277">
        <w:rPr>
          <w:sz w:val="28"/>
          <w:szCs w:val="28"/>
        </w:rPr>
        <w:t>методики (проекты методик) и расчеты распределения межбюджетных трансфертов;</w:t>
      </w:r>
    </w:p>
    <w:p w:rsidR="00B46277" w:rsidRPr="00B46277" w:rsidRDefault="00B46277" w:rsidP="00B46277">
      <w:pPr>
        <w:jc w:val="both"/>
        <w:rPr>
          <w:sz w:val="28"/>
          <w:szCs w:val="28"/>
        </w:rPr>
      </w:pPr>
      <w:r w:rsidRPr="00B46277">
        <w:rPr>
          <w:sz w:val="28"/>
          <w:szCs w:val="28"/>
        </w:rPr>
        <w:t>верхний предел муниципального внутреннего долга муниципального округа на 1 января  года, следующего за очередным финансовым годом и каждым годом планового периода;</w:t>
      </w:r>
    </w:p>
    <w:p w:rsidR="00B46277" w:rsidRPr="00B46277" w:rsidRDefault="00B46277" w:rsidP="00B46277">
      <w:pPr>
        <w:jc w:val="both"/>
        <w:rPr>
          <w:sz w:val="28"/>
          <w:szCs w:val="28"/>
        </w:rPr>
      </w:pPr>
      <w:r w:rsidRPr="00B46277">
        <w:rPr>
          <w:sz w:val="28"/>
          <w:szCs w:val="28"/>
        </w:rPr>
        <w:t>оценка ожидаемого исполнения бюджета муниципального округа на текущий финансовый год;</w:t>
      </w:r>
    </w:p>
    <w:p w:rsidR="00B46277" w:rsidRPr="00B46277" w:rsidRDefault="00B46277" w:rsidP="00B46277">
      <w:pPr>
        <w:jc w:val="both"/>
        <w:rPr>
          <w:sz w:val="28"/>
          <w:szCs w:val="28"/>
        </w:rPr>
      </w:pPr>
      <w:r w:rsidRPr="00B46277">
        <w:rPr>
          <w:sz w:val="28"/>
          <w:szCs w:val="28"/>
        </w:rPr>
        <w:t>данные по проекту муниципальной адресной инвестиционной программы;</w:t>
      </w:r>
    </w:p>
    <w:p w:rsidR="00B46277" w:rsidRPr="00B46277" w:rsidRDefault="00B46277" w:rsidP="00B46277">
      <w:pPr>
        <w:jc w:val="both"/>
        <w:rPr>
          <w:sz w:val="28"/>
          <w:szCs w:val="28"/>
        </w:rPr>
      </w:pPr>
      <w:r w:rsidRPr="00B46277">
        <w:rPr>
          <w:sz w:val="28"/>
          <w:szCs w:val="28"/>
        </w:rPr>
        <w:t>перечень публичных нормативных обязательств, подлежащих исполнению за счет средств  бюджета муниципального округа;</w:t>
      </w:r>
    </w:p>
    <w:p w:rsidR="00B46277" w:rsidRPr="00B46277" w:rsidRDefault="00B46277" w:rsidP="00B46277">
      <w:pPr>
        <w:jc w:val="both"/>
        <w:rPr>
          <w:sz w:val="28"/>
          <w:szCs w:val="28"/>
        </w:rPr>
      </w:pPr>
      <w:r w:rsidRPr="00B46277">
        <w:rPr>
          <w:sz w:val="28"/>
          <w:szCs w:val="28"/>
        </w:rPr>
        <w:t>расчеты по статьям классификации основных доходов бюджета муниципального округа на очередной финансовый год и плановый период;</w:t>
      </w:r>
    </w:p>
    <w:p w:rsidR="00B46277" w:rsidRPr="00B46277" w:rsidRDefault="00B46277" w:rsidP="00B46277">
      <w:pPr>
        <w:jc w:val="both"/>
        <w:rPr>
          <w:sz w:val="28"/>
          <w:szCs w:val="28"/>
        </w:rPr>
      </w:pPr>
      <w:r w:rsidRPr="00B46277">
        <w:rPr>
          <w:sz w:val="28"/>
          <w:szCs w:val="28"/>
        </w:rPr>
        <w:t>паспорта муниципальных программ муниципального округа;</w:t>
      </w:r>
    </w:p>
    <w:p w:rsidR="00B46277" w:rsidRPr="00B46277" w:rsidRDefault="00B46277" w:rsidP="00B46277">
      <w:pPr>
        <w:jc w:val="both"/>
        <w:rPr>
          <w:sz w:val="28"/>
          <w:szCs w:val="28"/>
        </w:rPr>
      </w:pPr>
      <w:proofErr w:type="gramStart"/>
      <w:r w:rsidRPr="00B46277">
        <w:rPr>
          <w:sz w:val="28"/>
          <w:szCs w:val="28"/>
        </w:rPr>
        <w:t>предложенные  Думой муниципального округа и Контрольно-счетной палатой  Солецкого муниципального округа проекты бюджетных смет соответственно  Думы муниципального округа и Контрольно-счетной палаты  Солецкого муниципального округа, представляемые в случае возникновения разногласий с Администрацией муниципального округа в отношении указанных бюджетных смет;</w:t>
      </w:r>
      <w:proofErr w:type="gramEnd"/>
    </w:p>
    <w:p w:rsidR="00B46277" w:rsidRPr="00B46277" w:rsidRDefault="00B46277" w:rsidP="00B46277">
      <w:pPr>
        <w:jc w:val="both"/>
        <w:rPr>
          <w:sz w:val="28"/>
          <w:szCs w:val="28"/>
        </w:rPr>
      </w:pPr>
      <w:r w:rsidRPr="00B46277">
        <w:rPr>
          <w:sz w:val="28"/>
          <w:szCs w:val="28"/>
        </w:rPr>
        <w:t>иные документы и материалы.</w:t>
      </w:r>
    </w:p>
    <w:p w:rsidR="00B46277" w:rsidRPr="00B46277" w:rsidRDefault="00B46277" w:rsidP="00B46277">
      <w:pPr>
        <w:jc w:val="both"/>
        <w:rPr>
          <w:sz w:val="28"/>
          <w:szCs w:val="28"/>
        </w:rPr>
      </w:pPr>
      <w:r w:rsidRPr="00B46277">
        <w:rPr>
          <w:sz w:val="28"/>
          <w:szCs w:val="28"/>
        </w:rPr>
        <w:lastRenderedPageBreak/>
        <w:t xml:space="preserve">3.4. Оценка </w:t>
      </w:r>
      <w:proofErr w:type="gramStart"/>
      <w:r w:rsidRPr="00B46277">
        <w:rPr>
          <w:sz w:val="28"/>
          <w:szCs w:val="28"/>
        </w:rPr>
        <w:t>соответствия представленного проекта решения Думы муниципального округа</w:t>
      </w:r>
      <w:proofErr w:type="gramEnd"/>
      <w:r w:rsidRPr="00B46277">
        <w:rPr>
          <w:sz w:val="28"/>
          <w:szCs w:val="28"/>
        </w:rPr>
        <w:t xml:space="preserve"> о бюджете муниципального округа на очередной финансовый год и плановый период требованиям настоящего Положения.</w:t>
      </w:r>
    </w:p>
    <w:p w:rsidR="00B46277" w:rsidRPr="00B46277" w:rsidRDefault="00B46277" w:rsidP="00B46277">
      <w:pPr>
        <w:jc w:val="both"/>
        <w:rPr>
          <w:sz w:val="28"/>
          <w:szCs w:val="28"/>
        </w:rPr>
      </w:pPr>
      <w:r w:rsidRPr="00B46277">
        <w:rPr>
          <w:sz w:val="28"/>
          <w:szCs w:val="28"/>
        </w:rPr>
        <w:t>3.4.1. Проект решения Думы муниципального округа о бюджете  муниципального округа на очередной финансовый год и плановый период подлежит возвращению на доработку в Администрацию муниципального округа, если состав представленных материалов не соответствует требованиям настоящего Положения.</w:t>
      </w:r>
    </w:p>
    <w:p w:rsidR="00B46277" w:rsidRPr="00B46277" w:rsidRDefault="00B46277" w:rsidP="00B46277">
      <w:pPr>
        <w:jc w:val="both"/>
        <w:rPr>
          <w:sz w:val="28"/>
          <w:szCs w:val="28"/>
        </w:rPr>
      </w:pPr>
      <w:r w:rsidRPr="00B46277">
        <w:rPr>
          <w:sz w:val="28"/>
          <w:szCs w:val="28"/>
        </w:rPr>
        <w:t> 3.4.2. Администрация  муниципального округа в течение семи календарных дней со дня возвращения проекта на доработку повторно представляет проект решения Думы муниципального округа о бюджете муниципального округа на очередной финансовый год и плановый период со всеми необходимыми материалами в Думу муниципального округа.</w:t>
      </w:r>
    </w:p>
    <w:p w:rsidR="00B46277" w:rsidRPr="00B46277" w:rsidRDefault="00B46277" w:rsidP="00B46277">
      <w:pPr>
        <w:jc w:val="both"/>
        <w:rPr>
          <w:sz w:val="28"/>
          <w:szCs w:val="28"/>
        </w:rPr>
      </w:pPr>
      <w:r w:rsidRPr="00B46277">
        <w:rPr>
          <w:sz w:val="28"/>
          <w:szCs w:val="28"/>
        </w:rPr>
        <w:t>3.4.3. В случае если состав представленных повторно материалов не соответствует требованиям настоящего Положения, повторяется процедура, предусмотренная подпунктом 3.4.1 настоящего Положения. </w:t>
      </w:r>
    </w:p>
    <w:p w:rsidR="00B46277" w:rsidRPr="00B46277" w:rsidRDefault="00B46277" w:rsidP="00B46277">
      <w:pPr>
        <w:jc w:val="both"/>
        <w:rPr>
          <w:sz w:val="28"/>
          <w:szCs w:val="28"/>
        </w:rPr>
      </w:pPr>
      <w:r w:rsidRPr="00B46277">
        <w:rPr>
          <w:sz w:val="28"/>
          <w:szCs w:val="28"/>
        </w:rPr>
        <w:t xml:space="preserve">3.5. Порядок </w:t>
      </w:r>
      <w:proofErr w:type="gramStart"/>
      <w:r w:rsidRPr="00B46277">
        <w:rPr>
          <w:sz w:val="28"/>
          <w:szCs w:val="28"/>
        </w:rPr>
        <w:t>рассмотрения проекта решения Думы муниципального округа</w:t>
      </w:r>
      <w:proofErr w:type="gramEnd"/>
      <w:r w:rsidRPr="00B46277">
        <w:rPr>
          <w:sz w:val="28"/>
          <w:szCs w:val="28"/>
        </w:rPr>
        <w:t xml:space="preserve"> о бюджете муниципального округа на очередной финансовый год и плановый период Думой муниципального округа.</w:t>
      </w:r>
    </w:p>
    <w:p w:rsidR="00B46277" w:rsidRPr="00B46277" w:rsidRDefault="00B46277" w:rsidP="00B46277">
      <w:pPr>
        <w:jc w:val="both"/>
        <w:rPr>
          <w:sz w:val="28"/>
          <w:szCs w:val="28"/>
        </w:rPr>
      </w:pPr>
      <w:r w:rsidRPr="00B46277">
        <w:rPr>
          <w:sz w:val="28"/>
          <w:szCs w:val="28"/>
        </w:rPr>
        <w:t>Проект решения Думы муниципального округа о  бюджете муниципального округа на очередной финансовый год и плановый период рассматривается  Думой муниципального округа в первом чтении.</w:t>
      </w:r>
    </w:p>
    <w:p w:rsidR="00B46277" w:rsidRPr="00B46277" w:rsidRDefault="00B46277" w:rsidP="00B46277">
      <w:pPr>
        <w:jc w:val="both"/>
        <w:rPr>
          <w:sz w:val="28"/>
          <w:szCs w:val="28"/>
        </w:rPr>
      </w:pPr>
      <w:r w:rsidRPr="00B46277">
        <w:rPr>
          <w:sz w:val="28"/>
          <w:szCs w:val="28"/>
        </w:rPr>
        <w:t xml:space="preserve">3.6     Сроки и порядок </w:t>
      </w:r>
      <w:proofErr w:type="gramStart"/>
      <w:r w:rsidRPr="00B46277">
        <w:rPr>
          <w:sz w:val="28"/>
          <w:szCs w:val="28"/>
        </w:rPr>
        <w:t>подготовки проекта решения Думы муниципального округа</w:t>
      </w:r>
      <w:proofErr w:type="gramEnd"/>
      <w:r w:rsidRPr="00B46277">
        <w:rPr>
          <w:sz w:val="28"/>
          <w:szCs w:val="28"/>
        </w:rPr>
        <w:t xml:space="preserve"> о бюджете муниципального округа на очередной финансовый год и плановый период.</w:t>
      </w:r>
    </w:p>
    <w:p w:rsidR="00B46277" w:rsidRPr="00B46277" w:rsidRDefault="00B46277" w:rsidP="00B46277">
      <w:pPr>
        <w:jc w:val="both"/>
        <w:rPr>
          <w:sz w:val="28"/>
          <w:szCs w:val="28"/>
        </w:rPr>
      </w:pPr>
      <w:r w:rsidRPr="00B46277">
        <w:rPr>
          <w:sz w:val="28"/>
          <w:szCs w:val="28"/>
        </w:rPr>
        <w:t xml:space="preserve"> 3.7.Проект решения Думы муниципального округа о бюджете муниципального округа, внесенный Администрацией муниципального округа в  Думу муниципального округа в срок не </w:t>
      </w:r>
      <w:proofErr w:type="gramStart"/>
      <w:r w:rsidRPr="00B46277">
        <w:rPr>
          <w:sz w:val="28"/>
          <w:szCs w:val="28"/>
        </w:rPr>
        <w:t>позднее</w:t>
      </w:r>
      <w:proofErr w:type="gramEnd"/>
      <w:r w:rsidRPr="00B46277">
        <w:rPr>
          <w:sz w:val="28"/>
          <w:szCs w:val="28"/>
        </w:rPr>
        <w:t xml:space="preserve"> чем за 20 календарных дней до его рассмотрения  с соблюдением требований настоящего Положения, в течение трех дней со дня внесения направляется председателем  Думы муниципального округа в постоянные комиссии Думы муниципального округа для внесения замечаний и предложений.</w:t>
      </w:r>
    </w:p>
    <w:p w:rsidR="00B46277" w:rsidRPr="00B46277" w:rsidRDefault="00B46277" w:rsidP="00B46277">
      <w:pPr>
        <w:jc w:val="both"/>
        <w:rPr>
          <w:sz w:val="28"/>
          <w:szCs w:val="28"/>
        </w:rPr>
      </w:pPr>
      <w:r w:rsidRPr="00B46277">
        <w:rPr>
          <w:sz w:val="28"/>
          <w:szCs w:val="28"/>
        </w:rPr>
        <w:lastRenderedPageBreak/>
        <w:t>Одновременно с внесением проекта решения Думы муниципального округа Администрация муниципального округа представляет проект решения Думы муниципального округа о бюджете муниципального округа в Контрольно-счетную палату Солецкого муниципального округа на экспертизу, по итогам которой в течение 15 календарных дней должно быть подготовлено соответствующее заключение.</w:t>
      </w:r>
    </w:p>
    <w:p w:rsidR="00B46277" w:rsidRPr="00B46277" w:rsidRDefault="00B46277" w:rsidP="00B46277">
      <w:pPr>
        <w:jc w:val="both"/>
        <w:rPr>
          <w:sz w:val="28"/>
          <w:szCs w:val="28"/>
        </w:rPr>
      </w:pPr>
      <w:r w:rsidRPr="00B46277">
        <w:rPr>
          <w:sz w:val="28"/>
          <w:szCs w:val="28"/>
        </w:rPr>
        <w:t>3.8.    Рассмотрение проекта решения Думы муниципального округа о бюджете муниципального округа на очередной финансовый год и плановый период.</w:t>
      </w:r>
    </w:p>
    <w:p w:rsidR="00B46277" w:rsidRPr="00B46277" w:rsidRDefault="00B46277" w:rsidP="00B46277">
      <w:pPr>
        <w:jc w:val="both"/>
        <w:rPr>
          <w:sz w:val="28"/>
          <w:szCs w:val="28"/>
        </w:rPr>
      </w:pPr>
      <w:r w:rsidRPr="00B46277">
        <w:rPr>
          <w:sz w:val="28"/>
          <w:szCs w:val="28"/>
        </w:rPr>
        <w:t>При рассмотрении проекта решения Думы муниципального округа о бюджете  муниципального округа на очередной финансовый год и плановый период  Дума муниципального округа рассматривает прогноз социально-экономического развития округа и основные направления бюджетной и налоговой политики.</w:t>
      </w:r>
    </w:p>
    <w:p w:rsidR="00B46277" w:rsidRPr="00B46277" w:rsidRDefault="00B46277" w:rsidP="00B46277">
      <w:pPr>
        <w:jc w:val="both"/>
        <w:rPr>
          <w:sz w:val="28"/>
          <w:szCs w:val="28"/>
        </w:rPr>
      </w:pPr>
      <w:r w:rsidRPr="00B46277">
        <w:rPr>
          <w:sz w:val="28"/>
          <w:szCs w:val="28"/>
        </w:rPr>
        <w:t>Предметом рассмотрения проекта решения о бюджете муниципального округа на очередной финансовый и плановый период являются следующие характеристики  бюджета муниципального округа:</w:t>
      </w:r>
    </w:p>
    <w:p w:rsidR="00B46277" w:rsidRPr="00B46277" w:rsidRDefault="00B46277" w:rsidP="00B46277">
      <w:pPr>
        <w:jc w:val="both"/>
        <w:rPr>
          <w:sz w:val="28"/>
          <w:szCs w:val="28"/>
        </w:rPr>
      </w:pPr>
      <w:r w:rsidRPr="00B46277">
        <w:rPr>
          <w:sz w:val="28"/>
          <w:szCs w:val="28"/>
        </w:rPr>
        <w:t>прогнозируемый в очередном финансовом году и плановом периоде общий объем доходов  бюджета  муниципального округа;</w:t>
      </w:r>
    </w:p>
    <w:p w:rsidR="00B46277" w:rsidRPr="00B46277" w:rsidRDefault="00B46277" w:rsidP="00B46277">
      <w:pPr>
        <w:jc w:val="both"/>
        <w:rPr>
          <w:sz w:val="28"/>
          <w:szCs w:val="28"/>
        </w:rPr>
      </w:pPr>
      <w:r w:rsidRPr="00B46277">
        <w:rPr>
          <w:sz w:val="28"/>
          <w:szCs w:val="28"/>
        </w:rPr>
        <w:t>общий объем расходов бюджета муниципального округа в очередном финансовом году и плановом периоде;</w:t>
      </w:r>
    </w:p>
    <w:p w:rsidR="00B46277" w:rsidRPr="00B46277" w:rsidRDefault="00B46277" w:rsidP="00B46277">
      <w:pPr>
        <w:jc w:val="both"/>
        <w:rPr>
          <w:sz w:val="28"/>
          <w:szCs w:val="28"/>
        </w:rPr>
      </w:pPr>
      <w:proofErr w:type="gramStart"/>
      <w:r w:rsidRPr="00B46277">
        <w:rPr>
          <w:sz w:val="28"/>
          <w:szCs w:val="28"/>
        </w:rPr>
        <w:t>условно утверждаемые расходы в объеме не менее 2,5 процентов общего объема расходов  бюджета муниципального округа (без учета расходов бюджета муниципального округа,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не менее 5 процентов общего объема расходов бюджета муниципального округа (без учета расходов бюджета муниципального округа, предусмотренных за</w:t>
      </w:r>
      <w:proofErr w:type="gramEnd"/>
      <w:r w:rsidRPr="00B46277">
        <w:rPr>
          <w:sz w:val="28"/>
          <w:szCs w:val="28"/>
        </w:rPr>
        <w:t xml:space="preserve">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B46277" w:rsidRPr="00B46277" w:rsidRDefault="00B46277" w:rsidP="00B46277">
      <w:pPr>
        <w:jc w:val="both"/>
        <w:rPr>
          <w:sz w:val="28"/>
          <w:szCs w:val="28"/>
        </w:rPr>
      </w:pPr>
      <w:r w:rsidRPr="00B46277">
        <w:rPr>
          <w:sz w:val="28"/>
          <w:szCs w:val="28"/>
        </w:rPr>
        <w:lastRenderedPageBreak/>
        <w:t>верхний предел муниципального внутреннего долга муниципального округа на 1 января года, следующего за очередным финансовым  годом и каждым  годом планового периода;</w:t>
      </w:r>
    </w:p>
    <w:p w:rsidR="00B46277" w:rsidRPr="00B46277" w:rsidRDefault="00B46277" w:rsidP="00B46277">
      <w:pPr>
        <w:jc w:val="both"/>
        <w:rPr>
          <w:sz w:val="28"/>
          <w:szCs w:val="28"/>
        </w:rPr>
      </w:pPr>
      <w:r w:rsidRPr="00B46277">
        <w:rPr>
          <w:sz w:val="28"/>
          <w:szCs w:val="28"/>
        </w:rPr>
        <w:t>дефицит (профицит)  бюджета муниципального округа. </w:t>
      </w:r>
    </w:p>
    <w:p w:rsidR="00B46277" w:rsidRPr="00B46277" w:rsidRDefault="00B46277" w:rsidP="00B46277">
      <w:pPr>
        <w:jc w:val="both"/>
        <w:rPr>
          <w:sz w:val="28"/>
          <w:szCs w:val="28"/>
        </w:rPr>
      </w:pPr>
      <w:proofErr w:type="gramStart"/>
      <w:r w:rsidRPr="00B46277">
        <w:rPr>
          <w:sz w:val="28"/>
          <w:szCs w:val="28"/>
        </w:rPr>
        <w:t>При рассмотрении проекта бюджета муниципального округа Дума муниципального округа заслушивает на заседании доклад Главы муниципального округа и содоклад представителя постоянной комиссии по бюджету, финансам и экономике Думы муниципального округа, а также доклад председателя Контрольно-счетной палаты Солецкого муниципального округа  и принимает решение об утверждении либо об отклонении проекта решения о бюджете муниципального округа;</w:t>
      </w:r>
      <w:proofErr w:type="gramEnd"/>
    </w:p>
    <w:p w:rsidR="00B46277" w:rsidRPr="00B46277" w:rsidRDefault="00B46277" w:rsidP="00B46277">
      <w:pPr>
        <w:jc w:val="both"/>
        <w:rPr>
          <w:sz w:val="28"/>
          <w:szCs w:val="28"/>
        </w:rPr>
      </w:pPr>
      <w:r w:rsidRPr="00B46277">
        <w:rPr>
          <w:sz w:val="28"/>
          <w:szCs w:val="28"/>
        </w:rPr>
        <w:t xml:space="preserve">В случае </w:t>
      </w:r>
      <w:proofErr w:type="gramStart"/>
      <w:r w:rsidRPr="00B46277">
        <w:rPr>
          <w:sz w:val="28"/>
          <w:szCs w:val="28"/>
        </w:rPr>
        <w:t>отклонения проекта решения Думы муниципального округа</w:t>
      </w:r>
      <w:proofErr w:type="gramEnd"/>
      <w:r w:rsidRPr="00B46277">
        <w:rPr>
          <w:sz w:val="28"/>
          <w:szCs w:val="28"/>
        </w:rPr>
        <w:t xml:space="preserve"> о бюджете муниципального округа на очередной финансовый год и плановый период Дума муниципального округа вправе:</w:t>
      </w:r>
    </w:p>
    <w:p w:rsidR="00B46277" w:rsidRPr="00B46277" w:rsidRDefault="00B46277" w:rsidP="00B46277">
      <w:pPr>
        <w:jc w:val="both"/>
        <w:rPr>
          <w:sz w:val="28"/>
          <w:szCs w:val="28"/>
        </w:rPr>
      </w:pPr>
      <w:r w:rsidRPr="00B46277">
        <w:rPr>
          <w:sz w:val="28"/>
          <w:szCs w:val="28"/>
        </w:rPr>
        <w:t>передать указанный проект в согласительную комиссию;</w:t>
      </w:r>
    </w:p>
    <w:p w:rsidR="00B46277" w:rsidRPr="00B46277" w:rsidRDefault="00B46277" w:rsidP="00B46277">
      <w:pPr>
        <w:jc w:val="both"/>
        <w:rPr>
          <w:sz w:val="28"/>
          <w:szCs w:val="28"/>
        </w:rPr>
      </w:pPr>
      <w:r w:rsidRPr="00B46277">
        <w:rPr>
          <w:sz w:val="28"/>
          <w:szCs w:val="28"/>
        </w:rPr>
        <w:t>вернуть указанный проект в Администрацию муниципального округа на доработку.</w:t>
      </w:r>
    </w:p>
    <w:p w:rsidR="00B46277" w:rsidRPr="00B46277" w:rsidRDefault="00B46277" w:rsidP="00B46277">
      <w:pPr>
        <w:jc w:val="both"/>
        <w:rPr>
          <w:sz w:val="28"/>
          <w:szCs w:val="28"/>
        </w:rPr>
      </w:pPr>
      <w:r w:rsidRPr="00B46277">
        <w:rPr>
          <w:sz w:val="28"/>
          <w:szCs w:val="28"/>
        </w:rPr>
        <w:t>3.9. Порядок создания и работы согласительной комиссии.</w:t>
      </w:r>
    </w:p>
    <w:p w:rsidR="00B46277" w:rsidRPr="00B46277" w:rsidRDefault="00B46277" w:rsidP="00B46277">
      <w:pPr>
        <w:jc w:val="both"/>
        <w:rPr>
          <w:sz w:val="28"/>
          <w:szCs w:val="28"/>
        </w:rPr>
      </w:pPr>
      <w:r w:rsidRPr="00B46277">
        <w:rPr>
          <w:sz w:val="28"/>
          <w:szCs w:val="28"/>
        </w:rPr>
        <w:t>3.9.1. Согласительная комиссия создается  Думой  муниципального округа для рассмотрения проекта бюджета муниципального округа в                         количестве 6 человек из равного числа представителей Думы муниципального округа и Администрации муниципального округа.</w:t>
      </w:r>
    </w:p>
    <w:p w:rsidR="00B46277" w:rsidRPr="00B46277" w:rsidRDefault="00B46277" w:rsidP="00B46277">
      <w:pPr>
        <w:jc w:val="both"/>
        <w:rPr>
          <w:sz w:val="28"/>
          <w:szCs w:val="28"/>
        </w:rPr>
      </w:pPr>
      <w:r w:rsidRPr="00B46277">
        <w:rPr>
          <w:sz w:val="28"/>
          <w:szCs w:val="28"/>
        </w:rPr>
        <w:t xml:space="preserve">3.9.2. В случае </w:t>
      </w:r>
      <w:proofErr w:type="gramStart"/>
      <w:r w:rsidRPr="00B46277">
        <w:rPr>
          <w:sz w:val="28"/>
          <w:szCs w:val="28"/>
        </w:rPr>
        <w:t>отклонения проекта решения Думы муниципального округа</w:t>
      </w:r>
      <w:proofErr w:type="gramEnd"/>
      <w:r w:rsidRPr="00B46277">
        <w:rPr>
          <w:sz w:val="28"/>
          <w:szCs w:val="28"/>
        </w:rPr>
        <w:t xml:space="preserve"> о бюджете муниципального округа на очередной  финансовый год и плановый период и передачи его в согласительную комиссию согласительная комиссия в течение 5 календарных дней разрабатывает согласованный вариант характеристик, определенных в пункте 3.8.настоящегоПоложения.</w:t>
      </w:r>
    </w:p>
    <w:p w:rsidR="00B46277" w:rsidRPr="00B46277" w:rsidRDefault="00B46277" w:rsidP="00B46277">
      <w:pPr>
        <w:jc w:val="both"/>
        <w:rPr>
          <w:sz w:val="28"/>
          <w:szCs w:val="28"/>
        </w:rPr>
      </w:pPr>
      <w:r w:rsidRPr="00B46277">
        <w:rPr>
          <w:sz w:val="28"/>
          <w:szCs w:val="28"/>
        </w:rPr>
        <w:t>3.9.3. Решение согласительной комиссии принимается раздельным голосованием членов согласительной комиссии от Думы муниципального округа и от Администрации муниципального округа (далее - стороны).</w:t>
      </w:r>
    </w:p>
    <w:p w:rsidR="00B46277" w:rsidRPr="00B46277" w:rsidRDefault="00B46277" w:rsidP="00B46277">
      <w:pPr>
        <w:jc w:val="both"/>
        <w:rPr>
          <w:sz w:val="28"/>
          <w:szCs w:val="28"/>
        </w:rPr>
      </w:pPr>
      <w:r w:rsidRPr="00B46277">
        <w:rPr>
          <w:sz w:val="28"/>
          <w:szCs w:val="28"/>
        </w:rPr>
        <w:t xml:space="preserve">Решение считается принятым стороной, если за него проголосовало большинство присутствующих на заседании согласительной комиссии </w:t>
      </w:r>
      <w:r w:rsidRPr="00B46277">
        <w:rPr>
          <w:sz w:val="28"/>
          <w:szCs w:val="28"/>
        </w:rPr>
        <w:lastRenderedPageBreak/>
        <w:t>представителей данной стороны. Результаты голосования каждой стороны принимаются за один голос. Решение оформляется протоколом и считается согласованным, если его поддержали обе стороны.</w:t>
      </w:r>
    </w:p>
    <w:p w:rsidR="00B46277" w:rsidRPr="00B46277" w:rsidRDefault="00B46277" w:rsidP="00B46277">
      <w:pPr>
        <w:jc w:val="both"/>
        <w:rPr>
          <w:sz w:val="28"/>
          <w:szCs w:val="28"/>
        </w:rPr>
      </w:pPr>
      <w:r w:rsidRPr="00B46277">
        <w:rPr>
          <w:sz w:val="28"/>
          <w:szCs w:val="28"/>
        </w:rPr>
        <w:t>3.9.4. По окончании работы согласительной комиссии проект решения Думы муниципального округа о бюджете муниципального округа на очередной финансовый год и плановый период, и согласованные проекты решений передаются в Администрацию муниципального округа. После этого Администрация муниципального округа в течение 5 календарных дней вносит в  Думу муниципального округа проект решения Думы муниципального округа о бюджете муниципального округа на очередной финансовый год и плановый период, включающий согласованные характеристики, для его рассмотрения повторно.</w:t>
      </w:r>
    </w:p>
    <w:p w:rsidR="00B46277" w:rsidRPr="00B46277" w:rsidRDefault="00B46277" w:rsidP="00B46277">
      <w:pPr>
        <w:jc w:val="both"/>
        <w:rPr>
          <w:sz w:val="28"/>
          <w:szCs w:val="28"/>
        </w:rPr>
      </w:pPr>
      <w:r w:rsidRPr="00B46277">
        <w:rPr>
          <w:sz w:val="28"/>
          <w:szCs w:val="28"/>
        </w:rPr>
        <w:t>3.10. Возвращение проекта решения Думы муниципального округа о бюджете муниципального округа на очередной  финансовый год и плановый период в Администрацию муниципального округа в случае его отклонения.</w:t>
      </w:r>
    </w:p>
    <w:p w:rsidR="00B46277" w:rsidRPr="00B46277" w:rsidRDefault="00B46277" w:rsidP="00B46277">
      <w:pPr>
        <w:jc w:val="both"/>
        <w:rPr>
          <w:sz w:val="28"/>
          <w:szCs w:val="28"/>
        </w:rPr>
      </w:pPr>
      <w:proofErr w:type="gramStart"/>
      <w:r w:rsidRPr="00B46277">
        <w:rPr>
          <w:sz w:val="28"/>
          <w:szCs w:val="28"/>
        </w:rPr>
        <w:t>В случае отклонения Думой муниципального округа  проекта  решения Думы муниципального округа о бюджете муниципального округа на очередной финансовый год и плановый период и возвращения его на доработку в Администрацию муниципального округа Администрация муниципального округа в течение 5 календарных дней дорабатывает указанный проект решения с учетом предложений и рекомендаций Думы муниципального округа.</w:t>
      </w:r>
      <w:proofErr w:type="gramEnd"/>
      <w:r w:rsidRPr="00B46277">
        <w:rPr>
          <w:sz w:val="28"/>
          <w:szCs w:val="28"/>
        </w:rPr>
        <w:t xml:space="preserve"> После этого Администрация муниципального округа вносит доработанный проект на рассмотрение  Думы муниципального  округа повторно. При повторном внесении указанного законопроекта  Дума муниципального округа рассматривает его  в течение 10 календарных дней со дня его повторного внесения в порядке, предусмотренном пунктом 3.7.настоящегоПоложения.</w:t>
      </w:r>
    </w:p>
    <w:p w:rsidR="00B46277" w:rsidRPr="00B46277" w:rsidRDefault="00B46277" w:rsidP="00B46277">
      <w:pPr>
        <w:jc w:val="both"/>
        <w:rPr>
          <w:sz w:val="28"/>
          <w:szCs w:val="28"/>
        </w:rPr>
      </w:pPr>
      <w:r w:rsidRPr="00B46277">
        <w:rPr>
          <w:sz w:val="28"/>
          <w:szCs w:val="28"/>
        </w:rPr>
        <w:t>3.11.Решение Думы муниципального округа о бюджете муниципального округа на очередной  финансовый год и плановый период вступает в силу с 1 января очередного финансового года.</w:t>
      </w:r>
    </w:p>
    <w:p w:rsidR="00B46277" w:rsidRPr="00B46277" w:rsidRDefault="00B46277" w:rsidP="00B46277">
      <w:pPr>
        <w:jc w:val="both"/>
        <w:rPr>
          <w:sz w:val="28"/>
          <w:szCs w:val="28"/>
        </w:rPr>
      </w:pPr>
      <w:r w:rsidRPr="00B46277">
        <w:rPr>
          <w:sz w:val="28"/>
          <w:szCs w:val="28"/>
        </w:rPr>
        <w:t>3.12. Временное управление бюджетом муниципального округа.</w:t>
      </w:r>
    </w:p>
    <w:p w:rsidR="00B46277" w:rsidRPr="00B46277" w:rsidRDefault="00B46277" w:rsidP="00B46277">
      <w:pPr>
        <w:jc w:val="both"/>
        <w:rPr>
          <w:sz w:val="28"/>
          <w:szCs w:val="28"/>
        </w:rPr>
      </w:pPr>
      <w:r w:rsidRPr="00B46277">
        <w:rPr>
          <w:sz w:val="28"/>
          <w:szCs w:val="28"/>
        </w:rPr>
        <w:t>3.12.1. В случае если решение о бюджете муниципального округа на очередной  финансовый год и плановый период не вступило в силу с начала текущего финансового года:</w:t>
      </w:r>
    </w:p>
    <w:p w:rsidR="00B46277" w:rsidRPr="00B46277" w:rsidRDefault="00B46277" w:rsidP="00B46277">
      <w:pPr>
        <w:jc w:val="both"/>
        <w:rPr>
          <w:sz w:val="28"/>
          <w:szCs w:val="28"/>
        </w:rPr>
      </w:pPr>
      <w:r w:rsidRPr="00B46277">
        <w:rPr>
          <w:sz w:val="28"/>
          <w:szCs w:val="28"/>
        </w:rPr>
        <w:lastRenderedPageBreak/>
        <w:t>Администрация муниципального округа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B46277" w:rsidRPr="00B46277" w:rsidRDefault="00B46277" w:rsidP="00B46277">
      <w:pPr>
        <w:jc w:val="both"/>
        <w:rPr>
          <w:sz w:val="28"/>
          <w:szCs w:val="28"/>
        </w:rPr>
      </w:pPr>
      <w:proofErr w:type="gramStart"/>
      <w:r w:rsidRPr="00B46277">
        <w:rPr>
          <w:sz w:val="28"/>
          <w:szCs w:val="28"/>
        </w:rPr>
        <w:t>иные показатели, определяемые решением о бюджете муниципального округа на очередной  финансовый год и плановый период применяются</w:t>
      </w:r>
      <w:proofErr w:type="gramEnd"/>
      <w:r w:rsidRPr="00B46277">
        <w:rPr>
          <w:sz w:val="28"/>
          <w:szCs w:val="28"/>
        </w:rPr>
        <w:t xml:space="preserve"> в размерах (нормативах) и порядке, которые были установлены решением о бюджете  муниципального округа на отчетный финансовый год.</w:t>
      </w:r>
    </w:p>
    <w:p w:rsidR="00B46277" w:rsidRPr="00B46277" w:rsidRDefault="00B46277" w:rsidP="00B46277">
      <w:pPr>
        <w:jc w:val="both"/>
        <w:rPr>
          <w:sz w:val="28"/>
          <w:szCs w:val="28"/>
        </w:rPr>
      </w:pPr>
      <w:r w:rsidRPr="00B46277">
        <w:rPr>
          <w:sz w:val="28"/>
          <w:szCs w:val="28"/>
        </w:rPr>
        <w:t>3.12.2. Если решение о бюджете муниципального округа на очередной  финансовый год и плановый период не вступило в силу через три месяца после начала финансового года,  Администрация муниципального округа организует исполнение бюджета  муниципального округ при соблюдении условий, определяемых подпунктом 3.12.1 настоящего Положения.</w:t>
      </w:r>
    </w:p>
    <w:p w:rsidR="00B46277" w:rsidRPr="00B46277" w:rsidRDefault="00B46277" w:rsidP="00B46277">
      <w:pPr>
        <w:jc w:val="both"/>
        <w:rPr>
          <w:sz w:val="28"/>
          <w:szCs w:val="28"/>
        </w:rPr>
      </w:pPr>
      <w:r w:rsidRPr="00B46277">
        <w:rPr>
          <w:sz w:val="28"/>
          <w:szCs w:val="28"/>
        </w:rPr>
        <w:t>При этом  Администрация муниципального округа не имеет права:</w:t>
      </w:r>
    </w:p>
    <w:p w:rsidR="00B46277" w:rsidRPr="00B46277" w:rsidRDefault="00B46277" w:rsidP="00B46277">
      <w:pPr>
        <w:jc w:val="both"/>
        <w:rPr>
          <w:sz w:val="28"/>
          <w:szCs w:val="28"/>
        </w:rPr>
      </w:pPr>
      <w:r w:rsidRPr="00B46277">
        <w:rPr>
          <w:sz w:val="28"/>
          <w:szCs w:val="28"/>
        </w:rPr>
        <w:t xml:space="preserve">доводить лимиты бюджетных обязательств и бюджетные ассигнования на бюджетные инвестиции и </w:t>
      </w:r>
      <w:proofErr w:type="gramStart"/>
      <w:r w:rsidRPr="00B46277">
        <w:rPr>
          <w:sz w:val="28"/>
          <w:szCs w:val="28"/>
        </w:rPr>
        <w:t>субсидии</w:t>
      </w:r>
      <w:proofErr w:type="gramEnd"/>
      <w:r w:rsidRPr="00B46277">
        <w:rPr>
          <w:sz w:val="28"/>
          <w:szCs w:val="28"/>
        </w:rPr>
        <w:t xml:space="preserve"> юридическим и физическим лицам, установленные Бюджетным кодексом Российской Федерации;</w:t>
      </w:r>
    </w:p>
    <w:p w:rsidR="00B46277" w:rsidRPr="00B46277" w:rsidRDefault="00B46277" w:rsidP="00B46277">
      <w:pPr>
        <w:jc w:val="both"/>
        <w:rPr>
          <w:sz w:val="28"/>
          <w:szCs w:val="28"/>
        </w:rPr>
      </w:pPr>
      <w:r w:rsidRPr="00B46277">
        <w:rPr>
          <w:sz w:val="28"/>
          <w:szCs w:val="28"/>
        </w:rPr>
        <w:t>предоставлять бюджетные кредиты;</w:t>
      </w:r>
    </w:p>
    <w:p w:rsidR="00B46277" w:rsidRPr="00B46277" w:rsidRDefault="00B46277" w:rsidP="00B46277">
      <w:pPr>
        <w:jc w:val="both"/>
        <w:rPr>
          <w:sz w:val="28"/>
          <w:szCs w:val="28"/>
        </w:rPr>
      </w:pPr>
      <w:r w:rsidRPr="00B46277">
        <w:rPr>
          <w:sz w:val="28"/>
          <w:szCs w:val="28"/>
        </w:rPr>
        <w:t>осуществлять заимствования в размере более одной восьмой объема заимствований предыдущего финансового года в расчете на квартал;</w:t>
      </w:r>
    </w:p>
    <w:p w:rsidR="00B46277" w:rsidRPr="00B46277" w:rsidRDefault="00B46277" w:rsidP="00B46277">
      <w:pPr>
        <w:jc w:val="both"/>
        <w:rPr>
          <w:sz w:val="28"/>
          <w:szCs w:val="28"/>
        </w:rPr>
      </w:pPr>
      <w:r w:rsidRPr="00B46277">
        <w:rPr>
          <w:sz w:val="28"/>
          <w:szCs w:val="28"/>
        </w:rPr>
        <w:t>формировать резервные фонды.</w:t>
      </w:r>
    </w:p>
    <w:p w:rsidR="00B46277" w:rsidRPr="00B46277" w:rsidRDefault="00B46277" w:rsidP="00B46277">
      <w:pPr>
        <w:jc w:val="both"/>
        <w:rPr>
          <w:sz w:val="28"/>
          <w:szCs w:val="28"/>
        </w:rPr>
      </w:pPr>
      <w:r w:rsidRPr="00B46277">
        <w:rPr>
          <w:sz w:val="28"/>
          <w:szCs w:val="28"/>
        </w:rPr>
        <w:t>3.12.3. Указанные в  подпунктах  3.12.1,3.12.2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муниципального округа.</w:t>
      </w:r>
    </w:p>
    <w:p w:rsidR="00B46277" w:rsidRPr="00B46277" w:rsidRDefault="00B46277" w:rsidP="00B46277">
      <w:pPr>
        <w:jc w:val="both"/>
        <w:rPr>
          <w:sz w:val="28"/>
          <w:szCs w:val="28"/>
        </w:rPr>
      </w:pPr>
      <w:r w:rsidRPr="00B46277">
        <w:rPr>
          <w:sz w:val="28"/>
          <w:szCs w:val="28"/>
        </w:rPr>
        <w:t>3.13. Внесение изменений в решение о бюджете муниципального                округа на очередной  финансовый год и плановый период.</w:t>
      </w:r>
    </w:p>
    <w:p w:rsidR="00B46277" w:rsidRPr="00B46277" w:rsidRDefault="00B46277" w:rsidP="00B46277">
      <w:pPr>
        <w:jc w:val="both"/>
        <w:rPr>
          <w:sz w:val="28"/>
          <w:szCs w:val="28"/>
        </w:rPr>
      </w:pPr>
      <w:r w:rsidRPr="00B46277">
        <w:rPr>
          <w:sz w:val="28"/>
          <w:szCs w:val="28"/>
        </w:rPr>
        <w:t xml:space="preserve">В случае снижения в соответствии с ожидаемыми итогами социально-экономического развития  муниципального </w:t>
      </w:r>
      <w:proofErr w:type="gramStart"/>
      <w:r w:rsidRPr="00B46277">
        <w:rPr>
          <w:sz w:val="28"/>
          <w:szCs w:val="28"/>
        </w:rPr>
        <w:t>округа</w:t>
      </w:r>
      <w:proofErr w:type="gramEnd"/>
      <w:r w:rsidRPr="00B46277">
        <w:rPr>
          <w:sz w:val="28"/>
          <w:szCs w:val="28"/>
        </w:rPr>
        <w:t xml:space="preserve"> в текущем финансовом году прогнозируемого на текущий финансовый год общего объема налоговых и неналоговых доходов бюджета муниципального округа более </w:t>
      </w:r>
      <w:r w:rsidRPr="00B46277">
        <w:rPr>
          <w:sz w:val="28"/>
          <w:szCs w:val="28"/>
        </w:rPr>
        <w:lastRenderedPageBreak/>
        <w:t>чем на 15 процентов по сравнению с объемом указанных доходов, первоначально предусмотренным решением Думы муниципального округа о бюджете муниципального округа на очередной финансовый год и плановый период, положения указанного решения в части, относящейся к плановому периоду, признаются утратившими силу.</w:t>
      </w:r>
    </w:p>
    <w:p w:rsidR="00B46277" w:rsidRPr="00B46277" w:rsidRDefault="00B46277" w:rsidP="00B46277">
      <w:pPr>
        <w:jc w:val="both"/>
        <w:rPr>
          <w:sz w:val="28"/>
          <w:szCs w:val="28"/>
        </w:rPr>
      </w:pPr>
      <w:r w:rsidRPr="00B46277">
        <w:rPr>
          <w:sz w:val="28"/>
          <w:szCs w:val="28"/>
        </w:rPr>
        <w:t xml:space="preserve">Администрация  муниципального округа разрабатывает и представляет </w:t>
      </w:r>
      <w:proofErr w:type="gramStart"/>
      <w:r w:rsidRPr="00B46277">
        <w:rPr>
          <w:sz w:val="28"/>
          <w:szCs w:val="28"/>
        </w:rPr>
        <w:t>в Думу муниципального округа проекты решений Думы муниципального  округа о внесении изменений в  решение о бюджете муниципального округа на очередной  финансовый год</w:t>
      </w:r>
      <w:proofErr w:type="gramEnd"/>
      <w:r w:rsidRPr="00B46277">
        <w:rPr>
          <w:sz w:val="28"/>
          <w:szCs w:val="28"/>
        </w:rPr>
        <w:t xml:space="preserve"> и плановый период по всем вопросам, являющимся предметом правового регулирования указанного решения.</w:t>
      </w:r>
    </w:p>
    <w:p w:rsidR="00B46277" w:rsidRPr="00B46277" w:rsidRDefault="00B46277" w:rsidP="00B46277">
      <w:pPr>
        <w:jc w:val="both"/>
        <w:rPr>
          <w:sz w:val="28"/>
          <w:szCs w:val="28"/>
        </w:rPr>
      </w:pPr>
      <w:r w:rsidRPr="00B46277">
        <w:rPr>
          <w:sz w:val="28"/>
          <w:szCs w:val="28"/>
        </w:rPr>
        <w:t>Одновременно с внесением проекта решения в Думу муниципального округа Администрация муниципального округа представляет проект решения Думы муниципального округа о внесении изменений в решение о бюджете на очередной финансовый год и на плановый период в Контрольн</w:t>
      </w:r>
      <w:proofErr w:type="gramStart"/>
      <w:r w:rsidRPr="00B46277">
        <w:rPr>
          <w:sz w:val="28"/>
          <w:szCs w:val="28"/>
        </w:rPr>
        <w:t>о-</w:t>
      </w:r>
      <w:proofErr w:type="gramEnd"/>
      <w:r w:rsidRPr="00B46277">
        <w:rPr>
          <w:sz w:val="28"/>
          <w:szCs w:val="28"/>
        </w:rPr>
        <w:t xml:space="preserve"> счетную палату Солецкого муниципального округа на экспертизу, по итогам которой в течение 10 календарных дней должно быть подготовлено соответствующее заключение.</w:t>
      </w:r>
    </w:p>
    <w:p w:rsidR="00B46277" w:rsidRPr="00B46277" w:rsidRDefault="00B46277" w:rsidP="00B46277">
      <w:pPr>
        <w:jc w:val="both"/>
        <w:rPr>
          <w:sz w:val="28"/>
          <w:szCs w:val="28"/>
        </w:rPr>
      </w:pPr>
      <w:r w:rsidRPr="00B46277">
        <w:rPr>
          <w:sz w:val="28"/>
          <w:szCs w:val="28"/>
        </w:rPr>
        <w:t>     4.Исполнение бюджета муниципального округа.</w:t>
      </w:r>
    </w:p>
    <w:p w:rsidR="00B46277" w:rsidRPr="00B46277" w:rsidRDefault="00B46277" w:rsidP="00B46277">
      <w:pPr>
        <w:jc w:val="both"/>
        <w:rPr>
          <w:sz w:val="28"/>
          <w:szCs w:val="28"/>
        </w:rPr>
      </w:pPr>
      <w:r w:rsidRPr="00B46277">
        <w:rPr>
          <w:sz w:val="28"/>
          <w:szCs w:val="28"/>
        </w:rPr>
        <w:t>  4.1. Исполнение бюджета муниципального округа по доходам.</w:t>
      </w:r>
    </w:p>
    <w:p w:rsidR="00B46277" w:rsidRPr="00B46277" w:rsidRDefault="00B46277" w:rsidP="00B46277">
      <w:pPr>
        <w:jc w:val="both"/>
        <w:rPr>
          <w:sz w:val="28"/>
          <w:szCs w:val="28"/>
        </w:rPr>
      </w:pPr>
      <w:r w:rsidRPr="00B46277">
        <w:rPr>
          <w:sz w:val="28"/>
          <w:szCs w:val="28"/>
        </w:rPr>
        <w:t>Исполнение бюджета муниципального округа по доходам предусматривает:</w:t>
      </w:r>
    </w:p>
    <w:p w:rsidR="00B46277" w:rsidRPr="00B46277" w:rsidRDefault="00B46277" w:rsidP="00B46277">
      <w:pPr>
        <w:jc w:val="both"/>
        <w:rPr>
          <w:sz w:val="28"/>
          <w:szCs w:val="28"/>
        </w:rPr>
      </w:pPr>
      <w:r w:rsidRPr="00B46277">
        <w:rPr>
          <w:sz w:val="28"/>
          <w:szCs w:val="28"/>
        </w:rPr>
        <w:t xml:space="preserve">  </w:t>
      </w:r>
      <w:proofErr w:type="gramStart"/>
      <w:r w:rsidRPr="00B46277">
        <w:rPr>
          <w:sz w:val="28"/>
          <w:szCs w:val="28"/>
        </w:rPr>
        <w:t>4.1.1. зачисление на единый счет  бюджета муниципального округа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областным законом об областном бюджете, решением о бюджете муниципального округа на текущий финансовый год и плановый период и иными решениями Думы муниципального округа, со счетов органов</w:t>
      </w:r>
      <w:proofErr w:type="gramEnd"/>
      <w:r w:rsidRPr="00B46277">
        <w:rPr>
          <w:sz w:val="28"/>
          <w:szCs w:val="28"/>
        </w:rPr>
        <w:t xml:space="preserve"> Федерального казначейства и иных поступлений в бюджет муниципального округа.</w:t>
      </w:r>
    </w:p>
    <w:p w:rsidR="00B46277" w:rsidRPr="00B46277" w:rsidRDefault="00B46277" w:rsidP="00B46277">
      <w:pPr>
        <w:jc w:val="both"/>
        <w:rPr>
          <w:sz w:val="28"/>
          <w:szCs w:val="28"/>
        </w:rPr>
      </w:pPr>
      <w:r w:rsidRPr="00B46277">
        <w:rPr>
          <w:sz w:val="28"/>
          <w:szCs w:val="28"/>
        </w:rPr>
        <w:t> 4.1.2.перечисление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B46277" w:rsidRPr="00B46277" w:rsidRDefault="00B46277" w:rsidP="00B46277">
      <w:pPr>
        <w:jc w:val="both"/>
        <w:rPr>
          <w:sz w:val="28"/>
          <w:szCs w:val="28"/>
        </w:rPr>
      </w:pPr>
      <w:r w:rsidRPr="00B46277">
        <w:rPr>
          <w:sz w:val="28"/>
          <w:szCs w:val="28"/>
        </w:rPr>
        <w:lastRenderedPageBreak/>
        <w:t> 4.1.3. зачет излишне уплаченных или излишне взысканных сумм в соответствии с законодательством Российской Федерации;</w:t>
      </w:r>
    </w:p>
    <w:p w:rsidR="00B46277" w:rsidRPr="00B46277" w:rsidRDefault="00B46277" w:rsidP="00B46277">
      <w:pPr>
        <w:jc w:val="both"/>
        <w:rPr>
          <w:sz w:val="28"/>
          <w:szCs w:val="28"/>
        </w:rPr>
      </w:pPr>
      <w:r w:rsidRPr="00B46277">
        <w:rPr>
          <w:sz w:val="28"/>
          <w:szCs w:val="28"/>
        </w:rPr>
        <w:t> 4.1.4.уточнение администратором доходов бюджета муниципального округа платежей в бюджет муниципального округа;</w:t>
      </w:r>
    </w:p>
    <w:p w:rsidR="00B46277" w:rsidRPr="00B46277" w:rsidRDefault="00B46277" w:rsidP="00B46277">
      <w:pPr>
        <w:jc w:val="both"/>
        <w:rPr>
          <w:sz w:val="28"/>
          <w:szCs w:val="28"/>
        </w:rPr>
      </w:pPr>
      <w:r w:rsidRPr="00B46277">
        <w:rPr>
          <w:sz w:val="28"/>
          <w:szCs w:val="28"/>
        </w:rPr>
        <w:t> </w:t>
      </w:r>
      <w:proofErr w:type="gramStart"/>
      <w:r w:rsidRPr="00B46277">
        <w:rPr>
          <w:sz w:val="28"/>
          <w:szCs w:val="28"/>
        </w:rPr>
        <w:t>4.1.5.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муниципального округа на соответствующие счета Федерального казначейства, предназначенные для учета поступлений и их распределения между</w:t>
      </w:r>
      <w:proofErr w:type="gramEnd"/>
      <w:r w:rsidRPr="00B46277">
        <w:rPr>
          <w:sz w:val="28"/>
          <w:szCs w:val="28"/>
        </w:rPr>
        <w:t xml:space="preserve"> бюджетами бюджетной системы Российской Федерации, в порядке, установленном Министерством финансов Российской Федерации.</w:t>
      </w:r>
    </w:p>
    <w:p w:rsidR="00B46277" w:rsidRPr="00B46277" w:rsidRDefault="00B46277" w:rsidP="00B46277">
      <w:pPr>
        <w:jc w:val="both"/>
        <w:rPr>
          <w:sz w:val="28"/>
          <w:szCs w:val="28"/>
        </w:rPr>
      </w:pPr>
      <w:r w:rsidRPr="00B46277">
        <w:rPr>
          <w:sz w:val="28"/>
          <w:szCs w:val="28"/>
        </w:rPr>
        <w:t>4.2. Исполнение бюджета муниципального округа по расходам.</w:t>
      </w:r>
    </w:p>
    <w:p w:rsidR="00B46277" w:rsidRPr="00B46277" w:rsidRDefault="00B46277" w:rsidP="00B46277">
      <w:pPr>
        <w:jc w:val="both"/>
        <w:rPr>
          <w:sz w:val="28"/>
          <w:szCs w:val="28"/>
        </w:rPr>
      </w:pPr>
      <w:r w:rsidRPr="00B46277">
        <w:rPr>
          <w:sz w:val="28"/>
          <w:szCs w:val="28"/>
        </w:rPr>
        <w:t>4.2.1. Исполнение бюджета  муниципального округа по расходам осуществляется в порядке, установленном Администрацией муниципального округа, с соблюдением требований бюджетного законодательства.</w:t>
      </w:r>
    </w:p>
    <w:p w:rsidR="00B46277" w:rsidRPr="00B46277" w:rsidRDefault="00B46277" w:rsidP="00B46277">
      <w:pPr>
        <w:jc w:val="both"/>
        <w:rPr>
          <w:sz w:val="28"/>
          <w:szCs w:val="28"/>
        </w:rPr>
      </w:pPr>
      <w:r w:rsidRPr="00B46277">
        <w:rPr>
          <w:sz w:val="28"/>
          <w:szCs w:val="28"/>
        </w:rPr>
        <w:t>4.2.2. Исполнение бюджета муниципального округа по расходам предусматривает:</w:t>
      </w:r>
    </w:p>
    <w:p w:rsidR="00B46277" w:rsidRPr="00B46277" w:rsidRDefault="00B46277" w:rsidP="00B46277">
      <w:pPr>
        <w:jc w:val="both"/>
        <w:rPr>
          <w:sz w:val="28"/>
          <w:szCs w:val="28"/>
        </w:rPr>
      </w:pPr>
      <w:r w:rsidRPr="00B46277">
        <w:rPr>
          <w:sz w:val="28"/>
          <w:szCs w:val="28"/>
        </w:rPr>
        <w:t>принятие бюджетных обязательств;</w:t>
      </w:r>
    </w:p>
    <w:p w:rsidR="00B46277" w:rsidRPr="00B46277" w:rsidRDefault="00B46277" w:rsidP="00B46277">
      <w:pPr>
        <w:jc w:val="both"/>
        <w:rPr>
          <w:sz w:val="28"/>
          <w:szCs w:val="28"/>
        </w:rPr>
      </w:pPr>
      <w:r w:rsidRPr="00B46277">
        <w:rPr>
          <w:sz w:val="28"/>
          <w:szCs w:val="28"/>
        </w:rPr>
        <w:t>подтверждение денежных обязательств;</w:t>
      </w:r>
    </w:p>
    <w:p w:rsidR="00B46277" w:rsidRPr="00B46277" w:rsidRDefault="00B46277" w:rsidP="00B46277">
      <w:pPr>
        <w:jc w:val="both"/>
        <w:rPr>
          <w:sz w:val="28"/>
          <w:szCs w:val="28"/>
        </w:rPr>
      </w:pPr>
      <w:r w:rsidRPr="00B46277">
        <w:rPr>
          <w:sz w:val="28"/>
          <w:szCs w:val="28"/>
        </w:rPr>
        <w:t>санкционирование оплаты денежных обязательств;</w:t>
      </w:r>
    </w:p>
    <w:p w:rsidR="00B46277" w:rsidRPr="00B46277" w:rsidRDefault="00B46277" w:rsidP="00B46277">
      <w:pPr>
        <w:jc w:val="both"/>
        <w:rPr>
          <w:sz w:val="28"/>
          <w:szCs w:val="28"/>
        </w:rPr>
      </w:pPr>
      <w:r w:rsidRPr="00B46277">
        <w:rPr>
          <w:sz w:val="28"/>
          <w:szCs w:val="28"/>
        </w:rPr>
        <w:t>подтверждение исполнения денежных обязательств.</w:t>
      </w:r>
    </w:p>
    <w:p w:rsidR="00B46277" w:rsidRPr="00B46277" w:rsidRDefault="00B46277" w:rsidP="00B46277">
      <w:pPr>
        <w:jc w:val="both"/>
        <w:rPr>
          <w:sz w:val="28"/>
          <w:szCs w:val="28"/>
        </w:rPr>
      </w:pPr>
      <w:r w:rsidRPr="00B46277">
        <w:rPr>
          <w:sz w:val="28"/>
          <w:szCs w:val="28"/>
        </w:rPr>
        <w:t>4.3. Исполнение бюджета муниципального округа по источникам финансирования дефицита бюджета муниципального округа.</w:t>
      </w:r>
    </w:p>
    <w:p w:rsidR="00B46277" w:rsidRPr="00B46277" w:rsidRDefault="00B46277" w:rsidP="00B46277">
      <w:pPr>
        <w:jc w:val="both"/>
        <w:rPr>
          <w:sz w:val="28"/>
          <w:szCs w:val="28"/>
        </w:rPr>
      </w:pPr>
      <w:r w:rsidRPr="00B46277">
        <w:rPr>
          <w:sz w:val="28"/>
          <w:szCs w:val="28"/>
        </w:rPr>
        <w:t xml:space="preserve">4.3.1. Исполнение бюджета муниципального округа по источникам финансирования дефицита бюджета муниципального округа осуществляется главными администраторами, администраторами источников финансирования дефицита бюджета муниципального округа, в соответствии со сводной бюджетной росписью, за исключением операций по управлению </w:t>
      </w:r>
      <w:r w:rsidRPr="00B46277">
        <w:rPr>
          <w:sz w:val="28"/>
          <w:szCs w:val="28"/>
        </w:rPr>
        <w:lastRenderedPageBreak/>
        <w:t>остатками средств на едином счете  бюджета муниципального округа в порядке, установленном Администрацией муниципального округа.</w:t>
      </w:r>
    </w:p>
    <w:p w:rsidR="00B46277" w:rsidRPr="00B46277" w:rsidRDefault="00B46277" w:rsidP="00B46277">
      <w:pPr>
        <w:jc w:val="both"/>
        <w:rPr>
          <w:sz w:val="28"/>
          <w:szCs w:val="28"/>
        </w:rPr>
      </w:pPr>
      <w:r w:rsidRPr="00B46277">
        <w:rPr>
          <w:sz w:val="28"/>
          <w:szCs w:val="28"/>
        </w:rPr>
        <w:t>4.3.2. Санкционирование оплаты денежных обязательств, подлежащих</w:t>
      </w:r>
    </w:p>
    <w:p w:rsidR="00B46277" w:rsidRPr="00B46277" w:rsidRDefault="00B46277" w:rsidP="00B46277">
      <w:pPr>
        <w:jc w:val="both"/>
        <w:rPr>
          <w:sz w:val="28"/>
          <w:szCs w:val="28"/>
        </w:rPr>
      </w:pPr>
      <w:r w:rsidRPr="00B46277">
        <w:rPr>
          <w:sz w:val="28"/>
          <w:szCs w:val="28"/>
        </w:rPr>
        <w:t>исполнению за счет бюджетных ассигнований по источникам финансирования дефицита бюджета муниципального округа, осуществляется в порядке, установленном Администрацией муниципального округа.</w:t>
      </w:r>
    </w:p>
    <w:p w:rsidR="00B46277" w:rsidRPr="00B46277" w:rsidRDefault="00B46277" w:rsidP="00B46277">
      <w:pPr>
        <w:jc w:val="both"/>
        <w:rPr>
          <w:sz w:val="28"/>
          <w:szCs w:val="28"/>
        </w:rPr>
      </w:pPr>
      <w:r w:rsidRPr="00B46277">
        <w:rPr>
          <w:sz w:val="28"/>
          <w:szCs w:val="28"/>
        </w:rPr>
        <w:t>4.4. Сводная бюджетная роспись.</w:t>
      </w:r>
    </w:p>
    <w:p w:rsidR="00B46277" w:rsidRPr="00B46277" w:rsidRDefault="00B46277" w:rsidP="00B46277">
      <w:pPr>
        <w:jc w:val="both"/>
        <w:rPr>
          <w:sz w:val="28"/>
          <w:szCs w:val="28"/>
        </w:rPr>
      </w:pPr>
      <w:r w:rsidRPr="00B46277">
        <w:rPr>
          <w:sz w:val="28"/>
          <w:szCs w:val="28"/>
        </w:rPr>
        <w:t>4.4.1. Порядок составления и ведения сводной бюджетной росписи устанавливается Администрацией муниципального округа.</w:t>
      </w:r>
    </w:p>
    <w:p w:rsidR="00B46277" w:rsidRPr="00B46277" w:rsidRDefault="00B46277" w:rsidP="00B46277">
      <w:pPr>
        <w:jc w:val="both"/>
        <w:rPr>
          <w:sz w:val="28"/>
          <w:szCs w:val="28"/>
        </w:rPr>
      </w:pPr>
      <w:r w:rsidRPr="00B46277">
        <w:rPr>
          <w:sz w:val="28"/>
          <w:szCs w:val="28"/>
        </w:rPr>
        <w:t>Утверждение сводной бюджетной росписи и внесение изменений в нее осуществляется Главой муниципального округа.</w:t>
      </w:r>
    </w:p>
    <w:p w:rsidR="00B46277" w:rsidRPr="00B46277" w:rsidRDefault="00B46277" w:rsidP="00B46277">
      <w:pPr>
        <w:jc w:val="both"/>
        <w:rPr>
          <w:sz w:val="28"/>
          <w:szCs w:val="28"/>
        </w:rPr>
      </w:pPr>
      <w:r w:rsidRPr="00B46277">
        <w:rPr>
          <w:sz w:val="28"/>
          <w:szCs w:val="28"/>
        </w:rPr>
        <w:t>4.4.2. Утвержденные показатели сводной бюджетной росписи должны соответствовать решению Думы муниципального округа о бюджете муниципального округа на текущий финансовый год и плановый период.</w:t>
      </w:r>
    </w:p>
    <w:p w:rsidR="00B46277" w:rsidRPr="00B46277" w:rsidRDefault="00B46277" w:rsidP="00B46277">
      <w:pPr>
        <w:jc w:val="both"/>
        <w:rPr>
          <w:sz w:val="28"/>
          <w:szCs w:val="28"/>
        </w:rPr>
      </w:pPr>
      <w:proofErr w:type="gramStart"/>
      <w:r w:rsidRPr="00B46277">
        <w:rPr>
          <w:sz w:val="28"/>
          <w:szCs w:val="28"/>
        </w:rPr>
        <w:t>В случае принятия решения Думы муниципального округа о внесении изменений в решение о бюджете муниципального округа на текущий финансовый год</w:t>
      </w:r>
      <w:proofErr w:type="gramEnd"/>
      <w:r w:rsidRPr="00B46277">
        <w:rPr>
          <w:sz w:val="28"/>
          <w:szCs w:val="28"/>
        </w:rPr>
        <w:t xml:space="preserve"> и плановый период Глава муниципального округа утверждает соответствующие изменения в сводную бюджетную роспись.</w:t>
      </w:r>
    </w:p>
    <w:p w:rsidR="00B46277" w:rsidRPr="00B46277" w:rsidRDefault="00B46277" w:rsidP="00B46277">
      <w:pPr>
        <w:jc w:val="both"/>
        <w:rPr>
          <w:sz w:val="28"/>
          <w:szCs w:val="28"/>
        </w:rPr>
      </w:pPr>
      <w:r w:rsidRPr="00B46277">
        <w:rPr>
          <w:sz w:val="28"/>
          <w:szCs w:val="28"/>
        </w:rPr>
        <w:t xml:space="preserve">В ходе исполнения  бюджета  муниципального округа показатели сводной бюджетной росписи могут быть изменены </w:t>
      </w:r>
      <w:proofErr w:type="gramStart"/>
      <w:r w:rsidRPr="00B46277">
        <w:rPr>
          <w:sz w:val="28"/>
          <w:szCs w:val="28"/>
        </w:rPr>
        <w:t>в соответствии с решениями Главы муниципального округа без внесения изменений в решение Думы муниципального округа о бюджете</w:t>
      </w:r>
      <w:proofErr w:type="gramEnd"/>
      <w:r w:rsidRPr="00B46277">
        <w:rPr>
          <w:sz w:val="28"/>
          <w:szCs w:val="28"/>
        </w:rPr>
        <w:t xml:space="preserve"> в случаях, установленных Бюджетным кодексом Российской Федерации.</w:t>
      </w:r>
    </w:p>
    <w:p w:rsidR="00B46277" w:rsidRPr="00B46277" w:rsidRDefault="00B46277" w:rsidP="00B46277">
      <w:pPr>
        <w:jc w:val="both"/>
        <w:rPr>
          <w:sz w:val="28"/>
          <w:szCs w:val="28"/>
        </w:rPr>
      </w:pPr>
      <w:r w:rsidRPr="00B46277">
        <w:rPr>
          <w:sz w:val="28"/>
          <w:szCs w:val="28"/>
        </w:rPr>
        <w:t xml:space="preserve">Решением Думы муниципального округа о бюджете муниципального округа на текущий финансовый год и плановый период могут предусматриваться дополнительные основания </w:t>
      </w:r>
      <w:proofErr w:type="gramStart"/>
      <w:r w:rsidRPr="00B46277">
        <w:rPr>
          <w:sz w:val="28"/>
          <w:szCs w:val="28"/>
        </w:rPr>
        <w:t>для внесения изменений в сводную бюджетную роспись без внесения изменений в решение Думы муниципального округа о бюджете</w:t>
      </w:r>
      <w:proofErr w:type="gramEnd"/>
      <w:r w:rsidRPr="00B46277">
        <w:rPr>
          <w:sz w:val="28"/>
          <w:szCs w:val="28"/>
        </w:rPr>
        <w:t xml:space="preserve"> на текущий финансовый год и плановый период в соответствии с решениями Главы муниципального округа.</w:t>
      </w:r>
    </w:p>
    <w:p w:rsidR="00B46277" w:rsidRPr="00B46277" w:rsidRDefault="00B46277" w:rsidP="00B46277">
      <w:pPr>
        <w:jc w:val="both"/>
        <w:rPr>
          <w:sz w:val="28"/>
          <w:szCs w:val="28"/>
        </w:rPr>
      </w:pPr>
      <w:r w:rsidRPr="00B46277">
        <w:rPr>
          <w:sz w:val="28"/>
          <w:szCs w:val="28"/>
        </w:rPr>
        <w:t>4.5. Кассовый план.</w:t>
      </w:r>
    </w:p>
    <w:p w:rsidR="00B46277" w:rsidRPr="00B46277" w:rsidRDefault="00B46277" w:rsidP="00B46277">
      <w:pPr>
        <w:jc w:val="both"/>
        <w:rPr>
          <w:sz w:val="28"/>
          <w:szCs w:val="28"/>
        </w:rPr>
      </w:pPr>
      <w:r w:rsidRPr="00B46277">
        <w:rPr>
          <w:sz w:val="28"/>
          <w:szCs w:val="28"/>
        </w:rPr>
        <w:lastRenderedPageBreak/>
        <w:t xml:space="preserve">Администрация муниципального округа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муниципального округа, главным администратором </w:t>
      </w:r>
      <w:proofErr w:type="gramStart"/>
      <w:r w:rsidRPr="00B46277">
        <w:rPr>
          <w:sz w:val="28"/>
          <w:szCs w:val="28"/>
        </w:rPr>
        <w:t>источников финансирования дефицита  бюджета муниципального округа</w:t>
      </w:r>
      <w:proofErr w:type="gramEnd"/>
      <w:r w:rsidRPr="00B46277">
        <w:rPr>
          <w:sz w:val="28"/>
          <w:szCs w:val="28"/>
        </w:rPr>
        <w:t xml:space="preserve"> сведений, необходимых для составления и ведения кассового плана в финансовый отдел Администрации муниципального округа.</w:t>
      </w:r>
    </w:p>
    <w:p w:rsidR="00B46277" w:rsidRPr="00B46277" w:rsidRDefault="00B46277" w:rsidP="00B46277">
      <w:pPr>
        <w:jc w:val="both"/>
        <w:rPr>
          <w:sz w:val="28"/>
          <w:szCs w:val="28"/>
        </w:rPr>
      </w:pPr>
      <w:r w:rsidRPr="00B46277">
        <w:rPr>
          <w:sz w:val="28"/>
          <w:szCs w:val="28"/>
        </w:rPr>
        <w:t>Составление и ведение кассового плана осуществляется  финансовым отделом Администрации муниципального округа.</w:t>
      </w:r>
    </w:p>
    <w:p w:rsidR="00B46277" w:rsidRPr="00B46277" w:rsidRDefault="00B46277" w:rsidP="00B46277">
      <w:pPr>
        <w:jc w:val="both"/>
        <w:rPr>
          <w:sz w:val="28"/>
          <w:szCs w:val="28"/>
        </w:rPr>
      </w:pPr>
      <w:proofErr w:type="gramStart"/>
      <w:r w:rsidRPr="00B46277">
        <w:rPr>
          <w:sz w:val="28"/>
          <w:szCs w:val="28"/>
        </w:rPr>
        <w:t>4.6.Использование доходов фактически полученных при исполнении бюджета муниципального округа сверх утвержденных решением Думы муниципального округа о бюджете муниципального округа на текущий финансовый год и плановый период.</w:t>
      </w:r>
      <w:proofErr w:type="gramEnd"/>
    </w:p>
    <w:p w:rsidR="00B46277" w:rsidRPr="00B46277" w:rsidRDefault="00B46277" w:rsidP="00B46277">
      <w:pPr>
        <w:jc w:val="both"/>
        <w:rPr>
          <w:sz w:val="28"/>
          <w:szCs w:val="28"/>
        </w:rPr>
      </w:pPr>
      <w:proofErr w:type="gramStart"/>
      <w:r w:rsidRPr="00B46277">
        <w:rPr>
          <w:sz w:val="28"/>
          <w:szCs w:val="28"/>
        </w:rPr>
        <w:t>Доходы, фактически полученные при исполнении бюджета муниципального округа сверх утвержденного решением Думы муниципального округа о бюджете муниципального округа на текущий финансовый год и плановый период общего объема доходов, могут направляться Администрацией муниципального округа без внесения изменений в  решение Думы муниципального округа о бюджете на текущий финансовый год и плановый период на замещение  муниципальных заимствований, погашение муниципального внутреннего долга муниципального округа</w:t>
      </w:r>
      <w:proofErr w:type="gramEnd"/>
      <w:r w:rsidRPr="00B46277">
        <w:rPr>
          <w:sz w:val="28"/>
          <w:szCs w:val="28"/>
        </w:rPr>
        <w:t xml:space="preserve">, а также на исполнение публичных нормативных обязательств муниципального </w:t>
      </w:r>
      <w:proofErr w:type="gramStart"/>
      <w:r w:rsidRPr="00B46277">
        <w:rPr>
          <w:sz w:val="28"/>
          <w:szCs w:val="28"/>
        </w:rPr>
        <w:t>округа</w:t>
      </w:r>
      <w:proofErr w:type="gramEnd"/>
      <w:r w:rsidRPr="00B46277">
        <w:rPr>
          <w:sz w:val="28"/>
          <w:szCs w:val="28"/>
        </w:rPr>
        <w:t xml:space="preserve">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B46277" w:rsidRPr="00B46277" w:rsidRDefault="00B46277" w:rsidP="00B46277">
      <w:pPr>
        <w:jc w:val="both"/>
        <w:rPr>
          <w:sz w:val="28"/>
          <w:szCs w:val="28"/>
        </w:rPr>
      </w:pPr>
      <w:proofErr w:type="gramStart"/>
      <w:r w:rsidRPr="00B46277">
        <w:rPr>
          <w:sz w:val="28"/>
          <w:szCs w:val="28"/>
        </w:rPr>
        <w:t>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пунктом 5 статьи 242 Бюджетного кодекса Российской Федерации, фактически полученные при исполнении бюджета муниципального округа сверх утвержденных решением о бюджете муниципального округа на текущий финансовый год и плановый период доходов, направляются на увеличение расходов бюджета</w:t>
      </w:r>
      <w:proofErr w:type="gramEnd"/>
      <w:r w:rsidRPr="00B46277">
        <w:rPr>
          <w:sz w:val="28"/>
          <w:szCs w:val="28"/>
        </w:rPr>
        <w:t xml:space="preserve"> муниципального округа соответственно целям предоставления субсидий, субвенций, иных межбюджетных трансфертов, имеющих целевое назначение, с внесением изменений в </w:t>
      </w:r>
      <w:r w:rsidRPr="00B46277">
        <w:rPr>
          <w:sz w:val="28"/>
          <w:szCs w:val="28"/>
        </w:rPr>
        <w:lastRenderedPageBreak/>
        <w:t>сводную бюджетную роспись без внесения изменений в решение Думы муниципального округа о бюджете муниципального округа на текущий финансовый год и плановый период.</w:t>
      </w:r>
    </w:p>
    <w:p w:rsidR="00B46277" w:rsidRPr="00B46277" w:rsidRDefault="00B46277" w:rsidP="00B46277">
      <w:pPr>
        <w:jc w:val="both"/>
        <w:rPr>
          <w:sz w:val="28"/>
          <w:szCs w:val="28"/>
        </w:rPr>
      </w:pPr>
      <w:r w:rsidRPr="00B46277">
        <w:rPr>
          <w:sz w:val="28"/>
          <w:szCs w:val="28"/>
        </w:rPr>
        <w:t>4.7. Завершение исполнения бюджета муниципального округа текущего финансового года.</w:t>
      </w:r>
    </w:p>
    <w:p w:rsidR="00B46277" w:rsidRPr="00B46277" w:rsidRDefault="00B46277" w:rsidP="00B46277">
      <w:pPr>
        <w:jc w:val="both"/>
        <w:rPr>
          <w:sz w:val="28"/>
          <w:szCs w:val="28"/>
        </w:rPr>
      </w:pPr>
      <w:r w:rsidRPr="00B46277">
        <w:rPr>
          <w:sz w:val="28"/>
          <w:szCs w:val="28"/>
        </w:rPr>
        <w:t>4.7.1. Исполнение бюджета муниципального округа завершается 31 декабря текущего года, за исключением операций, указанных в пункте 2 статьи 242 Бюджетного кодекса Российской Федерации.</w:t>
      </w:r>
    </w:p>
    <w:p w:rsidR="00B46277" w:rsidRPr="00B46277" w:rsidRDefault="00B46277" w:rsidP="00B46277">
      <w:pPr>
        <w:jc w:val="both"/>
        <w:rPr>
          <w:sz w:val="28"/>
          <w:szCs w:val="28"/>
        </w:rPr>
      </w:pPr>
      <w:r w:rsidRPr="00B46277">
        <w:rPr>
          <w:sz w:val="28"/>
          <w:szCs w:val="28"/>
        </w:rPr>
        <w:t>Завершение операций по исполнению  бюджета  муниципального            округа в текущем финансовом году осуществляется в порядке, установленном Администрацией муниципального округа в соответствии с требованиями Бюджетного кодекса Российской Федерации.</w:t>
      </w:r>
    </w:p>
    <w:p w:rsidR="00B46277" w:rsidRPr="00B46277" w:rsidRDefault="00B46277" w:rsidP="00B46277">
      <w:pPr>
        <w:jc w:val="both"/>
        <w:rPr>
          <w:sz w:val="28"/>
          <w:szCs w:val="28"/>
        </w:rPr>
      </w:pPr>
      <w:r w:rsidRPr="00B46277">
        <w:rPr>
          <w:sz w:val="28"/>
          <w:szCs w:val="28"/>
        </w:rPr>
        <w:t xml:space="preserve">4.7.2. </w:t>
      </w:r>
      <w:proofErr w:type="gramStart"/>
      <w:r w:rsidRPr="00B46277">
        <w:rPr>
          <w:sz w:val="28"/>
          <w:szCs w:val="28"/>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бюджет муниципального округа,  для финансового обеспечения расходов бюджета  муниципального округа, соответствующих целям</w:t>
      </w:r>
      <w:proofErr w:type="gramEnd"/>
      <w:r w:rsidRPr="00B46277">
        <w:rPr>
          <w:sz w:val="28"/>
          <w:szCs w:val="28"/>
        </w:rPr>
        <w:t xml:space="preserve"> предоставления указанных межбюджетных трансфертов.</w:t>
      </w:r>
    </w:p>
    <w:p w:rsidR="00B46277" w:rsidRPr="00B46277" w:rsidRDefault="00B46277" w:rsidP="00B46277">
      <w:pPr>
        <w:jc w:val="both"/>
        <w:rPr>
          <w:sz w:val="28"/>
          <w:szCs w:val="28"/>
        </w:rPr>
      </w:pPr>
      <w:proofErr w:type="gramStart"/>
      <w:r w:rsidRPr="00B46277">
        <w:rPr>
          <w:sz w:val="28"/>
          <w:szCs w:val="28"/>
        </w:rPr>
        <w:t>В случае если неиспользованный остаток межбюджетных трансфертов, полученных бюджетами поселений в форме субвенций, субсидий и иных межбюджетных трансфертов, имеющих целевое назначение, не перечислен в доход бюджета муниципального округа, указанные средства подлежат взысканию в доход  бюджета муниципального округа в порядке, определяемом Администрацией муниципального округа с соблюдением общих требований, установленных Министерством финансов Российской Федерации;</w:t>
      </w:r>
      <w:proofErr w:type="gramEnd"/>
    </w:p>
    <w:p w:rsidR="00B46277" w:rsidRPr="00B46277" w:rsidRDefault="00B46277" w:rsidP="00B46277">
      <w:pPr>
        <w:jc w:val="both"/>
        <w:rPr>
          <w:sz w:val="28"/>
          <w:szCs w:val="28"/>
        </w:rPr>
      </w:pPr>
      <w:r w:rsidRPr="00B46277">
        <w:rPr>
          <w:sz w:val="28"/>
          <w:szCs w:val="28"/>
        </w:rPr>
        <w:t>4.7.3. Администрация муниципального округа устанавливает порядок обеспечения получателей бюджетных сре</w:t>
      </w:r>
      <w:proofErr w:type="gramStart"/>
      <w:r w:rsidRPr="00B46277">
        <w:rPr>
          <w:sz w:val="28"/>
          <w:szCs w:val="28"/>
        </w:rPr>
        <w:t>дств пр</w:t>
      </w:r>
      <w:proofErr w:type="gramEnd"/>
      <w:r w:rsidRPr="00B46277">
        <w:rPr>
          <w:sz w:val="28"/>
          <w:szCs w:val="28"/>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B46277" w:rsidRPr="00B46277" w:rsidRDefault="00B46277" w:rsidP="00B46277">
      <w:pPr>
        <w:jc w:val="both"/>
        <w:rPr>
          <w:sz w:val="28"/>
          <w:szCs w:val="28"/>
        </w:rPr>
      </w:pPr>
      <w:r w:rsidRPr="00B46277">
        <w:rPr>
          <w:sz w:val="28"/>
          <w:szCs w:val="28"/>
        </w:rPr>
        <w:lastRenderedPageBreak/>
        <w:t>5.Составление, внешняя проверка, рассмотрение и  утверждение  отчетности. </w:t>
      </w:r>
    </w:p>
    <w:p w:rsidR="00B46277" w:rsidRPr="00B46277" w:rsidRDefault="00B46277" w:rsidP="00B46277">
      <w:pPr>
        <w:jc w:val="both"/>
        <w:rPr>
          <w:sz w:val="28"/>
          <w:szCs w:val="28"/>
        </w:rPr>
      </w:pPr>
      <w:r w:rsidRPr="00B46277">
        <w:rPr>
          <w:sz w:val="28"/>
          <w:szCs w:val="28"/>
        </w:rPr>
        <w:t>5.1 Составление бюджетной отчетности.</w:t>
      </w:r>
    </w:p>
    <w:p w:rsidR="00B46277" w:rsidRPr="00B46277" w:rsidRDefault="00B46277" w:rsidP="00B46277">
      <w:pPr>
        <w:jc w:val="both"/>
        <w:rPr>
          <w:sz w:val="28"/>
          <w:szCs w:val="28"/>
        </w:rPr>
      </w:pPr>
      <w:r w:rsidRPr="00B46277">
        <w:rPr>
          <w:sz w:val="28"/>
          <w:szCs w:val="28"/>
        </w:rPr>
        <w:t xml:space="preserve">5.1.1. </w:t>
      </w:r>
      <w:proofErr w:type="gramStart"/>
      <w:r w:rsidRPr="00B46277">
        <w:rPr>
          <w:sz w:val="28"/>
          <w:szCs w:val="28"/>
        </w:rPr>
        <w:t>Главные распорядители средств бюджета муниципального округа, главные администраторы доходов бюджета муниципального округа, главные администраторы источников финансирования дефицита бюджета  муниципального округа (далее - главные администраторы средств бюджета муниципального округа)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бюджета муниципального округа, администраторами доходов бюджета муниципального округа, администраторами источников финансирования дефицита бюджета муниципального округа.</w:t>
      </w:r>
      <w:proofErr w:type="gramEnd"/>
    </w:p>
    <w:p w:rsidR="00B46277" w:rsidRPr="00B46277" w:rsidRDefault="00B46277" w:rsidP="00B46277">
      <w:pPr>
        <w:jc w:val="both"/>
        <w:rPr>
          <w:sz w:val="28"/>
          <w:szCs w:val="28"/>
        </w:rPr>
      </w:pPr>
      <w:r w:rsidRPr="00B46277">
        <w:rPr>
          <w:sz w:val="28"/>
          <w:szCs w:val="28"/>
        </w:rPr>
        <w:t>Главные администраторы средств бюджета муниципального округа представляют сводную бюджетную отчетность в Администрацию муниципального округа в установленные  Администрацией муниципального округа сроки.</w:t>
      </w:r>
    </w:p>
    <w:p w:rsidR="00B46277" w:rsidRPr="00B46277" w:rsidRDefault="00B46277" w:rsidP="00B46277">
      <w:pPr>
        <w:jc w:val="both"/>
        <w:rPr>
          <w:sz w:val="28"/>
          <w:szCs w:val="28"/>
        </w:rPr>
      </w:pPr>
      <w:r w:rsidRPr="00B46277">
        <w:rPr>
          <w:sz w:val="28"/>
          <w:szCs w:val="28"/>
        </w:rPr>
        <w:t xml:space="preserve">5.1.2. Бюджетная отчетность муниципального округа составляется            финансовым отделом Администрации муниципального округа на основании сводной бюджетной </w:t>
      </w:r>
      <w:proofErr w:type="gramStart"/>
      <w:r w:rsidRPr="00B46277">
        <w:rPr>
          <w:sz w:val="28"/>
          <w:szCs w:val="28"/>
        </w:rPr>
        <w:t>отчетности соответствующих главных администраторов средств бюджета муниципального округа</w:t>
      </w:r>
      <w:proofErr w:type="gramEnd"/>
      <w:r w:rsidRPr="00B46277">
        <w:rPr>
          <w:sz w:val="28"/>
          <w:szCs w:val="28"/>
        </w:rPr>
        <w:t>.</w:t>
      </w:r>
    </w:p>
    <w:p w:rsidR="00B46277" w:rsidRPr="00B46277" w:rsidRDefault="00B46277" w:rsidP="00B46277">
      <w:pPr>
        <w:jc w:val="both"/>
        <w:rPr>
          <w:sz w:val="28"/>
          <w:szCs w:val="28"/>
        </w:rPr>
      </w:pPr>
      <w:r w:rsidRPr="00B46277">
        <w:rPr>
          <w:sz w:val="28"/>
          <w:szCs w:val="28"/>
        </w:rPr>
        <w:t>5.1.3. Отчет об исполнении бюджета муниципального округа за первый квартал, полугодие и девять месяцев текущего финансового года утверждается Администрацией муниципального округа и направляется в  Думу  муниципального округа и</w:t>
      </w:r>
      <w:proofErr w:type="gramStart"/>
      <w:r w:rsidRPr="00B46277">
        <w:rPr>
          <w:sz w:val="28"/>
          <w:szCs w:val="28"/>
        </w:rPr>
        <w:t xml:space="preserve"> К</w:t>
      </w:r>
      <w:proofErr w:type="gramEnd"/>
      <w:r w:rsidRPr="00B46277">
        <w:rPr>
          <w:sz w:val="28"/>
          <w:szCs w:val="28"/>
        </w:rPr>
        <w:t>онтрольно - счетную палату Солецкого муниципального округа.</w:t>
      </w:r>
    </w:p>
    <w:p w:rsidR="00B46277" w:rsidRPr="00B46277" w:rsidRDefault="00B46277" w:rsidP="00B46277">
      <w:pPr>
        <w:jc w:val="both"/>
        <w:rPr>
          <w:sz w:val="28"/>
          <w:szCs w:val="28"/>
        </w:rPr>
      </w:pPr>
      <w:r w:rsidRPr="00B46277">
        <w:rPr>
          <w:sz w:val="28"/>
          <w:szCs w:val="28"/>
        </w:rPr>
        <w:t>5.1.4. Годовой отчет об исполнении бюджета муниципального округа подлежит утверждению решением Думы муниципального округа.</w:t>
      </w:r>
    </w:p>
    <w:p w:rsidR="00B46277" w:rsidRPr="00B46277" w:rsidRDefault="00B46277" w:rsidP="00B46277">
      <w:pPr>
        <w:jc w:val="both"/>
        <w:rPr>
          <w:sz w:val="28"/>
          <w:szCs w:val="28"/>
        </w:rPr>
      </w:pPr>
      <w:r w:rsidRPr="00B46277">
        <w:rPr>
          <w:sz w:val="28"/>
          <w:szCs w:val="28"/>
        </w:rPr>
        <w:t>5.2. Внешняя проверка годового отчета об исполнении бюджета муниципального округа.</w:t>
      </w:r>
    </w:p>
    <w:p w:rsidR="00B46277" w:rsidRPr="00B46277" w:rsidRDefault="00B46277" w:rsidP="00B46277">
      <w:pPr>
        <w:jc w:val="both"/>
        <w:rPr>
          <w:sz w:val="28"/>
          <w:szCs w:val="28"/>
        </w:rPr>
      </w:pPr>
      <w:r w:rsidRPr="00B46277">
        <w:rPr>
          <w:sz w:val="28"/>
          <w:szCs w:val="28"/>
        </w:rPr>
        <w:t xml:space="preserve">5.2.1. Годовой отчет об исполнении бюджета муниципального округа до его рассмотрения Думой муниципального округа подлежит внешней проверке, которая включает внешнюю проверку бюджетной </w:t>
      </w:r>
      <w:proofErr w:type="gramStart"/>
      <w:r w:rsidRPr="00B46277">
        <w:rPr>
          <w:sz w:val="28"/>
          <w:szCs w:val="28"/>
        </w:rPr>
        <w:t xml:space="preserve">отчетности главных </w:t>
      </w:r>
      <w:r w:rsidRPr="00B46277">
        <w:rPr>
          <w:sz w:val="28"/>
          <w:szCs w:val="28"/>
        </w:rPr>
        <w:lastRenderedPageBreak/>
        <w:t>администраторов средств бюджета муниципального округа</w:t>
      </w:r>
      <w:proofErr w:type="gramEnd"/>
      <w:r w:rsidRPr="00B46277">
        <w:rPr>
          <w:sz w:val="28"/>
          <w:szCs w:val="28"/>
        </w:rPr>
        <w:t xml:space="preserve"> и подготовку заключения на годовой отчет об исполнении бюджета муниципального округа.</w:t>
      </w:r>
    </w:p>
    <w:p w:rsidR="00B46277" w:rsidRPr="00B46277" w:rsidRDefault="00B46277" w:rsidP="00B46277">
      <w:pPr>
        <w:jc w:val="both"/>
        <w:rPr>
          <w:sz w:val="28"/>
          <w:szCs w:val="28"/>
        </w:rPr>
      </w:pPr>
      <w:r w:rsidRPr="00B46277">
        <w:rPr>
          <w:sz w:val="28"/>
          <w:szCs w:val="28"/>
        </w:rPr>
        <w:t>5.2.2.Главные администраторы средств бюджета муниципального округа не позднее 1 марта текущего финансового года представляют годовую бюджетную отчетность в Контрольн</w:t>
      </w:r>
      <w:proofErr w:type="gramStart"/>
      <w:r w:rsidRPr="00B46277">
        <w:rPr>
          <w:sz w:val="28"/>
          <w:szCs w:val="28"/>
        </w:rPr>
        <w:t>о-</w:t>
      </w:r>
      <w:proofErr w:type="gramEnd"/>
      <w:r w:rsidRPr="00B46277">
        <w:rPr>
          <w:sz w:val="28"/>
          <w:szCs w:val="28"/>
        </w:rPr>
        <w:t xml:space="preserve"> счетную палату Солецкого муниципального округа для внешней проверки, которая  проводится в срок до 1 апреля текущего финансового года.</w:t>
      </w:r>
    </w:p>
    <w:p w:rsidR="00B46277" w:rsidRPr="00B46277" w:rsidRDefault="00B46277" w:rsidP="00B46277">
      <w:pPr>
        <w:jc w:val="both"/>
        <w:rPr>
          <w:sz w:val="28"/>
          <w:szCs w:val="28"/>
        </w:rPr>
      </w:pPr>
      <w:r w:rsidRPr="00B46277">
        <w:rPr>
          <w:sz w:val="28"/>
          <w:szCs w:val="28"/>
        </w:rPr>
        <w:t xml:space="preserve">Результаты внешней </w:t>
      </w:r>
      <w:proofErr w:type="gramStart"/>
      <w:r w:rsidRPr="00B46277">
        <w:rPr>
          <w:sz w:val="28"/>
          <w:szCs w:val="28"/>
        </w:rPr>
        <w:t>проверки годовой бюджетной отчетности главных администраторов средств  бюджета муниципального округа</w:t>
      </w:r>
      <w:proofErr w:type="gramEnd"/>
      <w:r w:rsidRPr="00B46277">
        <w:rPr>
          <w:sz w:val="28"/>
          <w:szCs w:val="28"/>
        </w:rPr>
        <w:t xml:space="preserve"> оформляются заключениями по каждому главному администратору средств бюджета  муниципального округа в срок до 1 апреля текущего финансового года.</w:t>
      </w:r>
    </w:p>
    <w:p w:rsidR="00B46277" w:rsidRPr="00B46277" w:rsidRDefault="00B46277" w:rsidP="00B46277">
      <w:pPr>
        <w:jc w:val="both"/>
        <w:rPr>
          <w:sz w:val="28"/>
          <w:szCs w:val="28"/>
        </w:rPr>
      </w:pPr>
      <w:r w:rsidRPr="00B46277">
        <w:rPr>
          <w:sz w:val="28"/>
          <w:szCs w:val="28"/>
        </w:rPr>
        <w:t>5.2.3. Администрация муниципального округа направляет не позднее 1 апреля текущего финансового года в Контрольно-счетную палату Солецкого муниципального округа годовой отчет об исполнении бюджета муниципального округа и иные документы, подлежащие представлению в Думу муниципального округа одновременно с годовым отчетом об исполнении бюджета муниципального округа.</w:t>
      </w:r>
    </w:p>
    <w:p w:rsidR="00B46277" w:rsidRPr="00B46277" w:rsidRDefault="00B46277" w:rsidP="00B46277">
      <w:pPr>
        <w:jc w:val="both"/>
        <w:rPr>
          <w:sz w:val="28"/>
          <w:szCs w:val="28"/>
        </w:rPr>
      </w:pPr>
      <w:r w:rsidRPr="00B46277">
        <w:rPr>
          <w:sz w:val="28"/>
          <w:szCs w:val="28"/>
        </w:rPr>
        <w:t xml:space="preserve">С учетом данных внешней </w:t>
      </w:r>
      <w:proofErr w:type="gramStart"/>
      <w:r w:rsidRPr="00B46277">
        <w:rPr>
          <w:sz w:val="28"/>
          <w:szCs w:val="28"/>
        </w:rPr>
        <w:t>проверки годовой бюджетной отчетности главных администраторов средств бюджета муниципального округа</w:t>
      </w:r>
      <w:proofErr w:type="gramEnd"/>
      <w:r w:rsidRPr="00B46277">
        <w:rPr>
          <w:sz w:val="28"/>
          <w:szCs w:val="28"/>
        </w:rPr>
        <w:t xml:space="preserve"> Контрольно-счетная   палата муниципального округа готовит заключение на годовой отчет об исполнении бюджета муниципального округа и не позднее 1 мая текущего финансового года представляет его в Думу муниципального округа, а также направляет его в Администрацию муниципального округа.</w:t>
      </w:r>
    </w:p>
    <w:p w:rsidR="00B46277" w:rsidRPr="00B46277" w:rsidRDefault="00B46277" w:rsidP="00B46277">
      <w:pPr>
        <w:jc w:val="both"/>
        <w:rPr>
          <w:sz w:val="28"/>
          <w:szCs w:val="28"/>
        </w:rPr>
      </w:pPr>
      <w:r w:rsidRPr="00B46277">
        <w:rPr>
          <w:sz w:val="28"/>
          <w:szCs w:val="28"/>
        </w:rPr>
        <w:t>5.3. Рассмотрение Думой муниципального округа отчетов об исполнении бюджета муниципального округа.</w:t>
      </w:r>
    </w:p>
    <w:p w:rsidR="00B46277" w:rsidRPr="00B46277" w:rsidRDefault="00B46277" w:rsidP="00B46277">
      <w:pPr>
        <w:jc w:val="both"/>
        <w:rPr>
          <w:sz w:val="28"/>
          <w:szCs w:val="28"/>
        </w:rPr>
      </w:pPr>
      <w:r w:rsidRPr="00B46277">
        <w:rPr>
          <w:sz w:val="28"/>
          <w:szCs w:val="28"/>
        </w:rPr>
        <w:t>5.3.1. Ежегодно, не позднее 1  мая текущего финансового года, Администрация  муниципального округа вносит в Думу муниципального округа отчет об исполнении бюджета муниципального округа за отчетный финансовый год.</w:t>
      </w:r>
    </w:p>
    <w:p w:rsidR="00B46277" w:rsidRPr="00B46277" w:rsidRDefault="00B46277" w:rsidP="00B46277">
      <w:pPr>
        <w:jc w:val="both"/>
        <w:rPr>
          <w:sz w:val="28"/>
          <w:szCs w:val="28"/>
        </w:rPr>
      </w:pPr>
      <w:r w:rsidRPr="00B46277">
        <w:rPr>
          <w:sz w:val="28"/>
          <w:szCs w:val="28"/>
        </w:rPr>
        <w:t xml:space="preserve">5.3.2. Одновременно с годовым отчетом об исполнении бюджета муниципального округа Администрацией муниципального округа представляются проект  решения Думы муниципального округа об </w:t>
      </w:r>
      <w:r w:rsidRPr="00B46277">
        <w:rPr>
          <w:sz w:val="28"/>
          <w:szCs w:val="28"/>
        </w:rPr>
        <w:lastRenderedPageBreak/>
        <w:t>исполнении бюджета муниципального округа, иная бюджетная отчетность об исполнении бюджета муниципального округа, иные документы, предусмотренные бюджетным законодательством Российской Федерации.</w:t>
      </w:r>
    </w:p>
    <w:p w:rsidR="00B46277" w:rsidRPr="00B46277" w:rsidRDefault="00B46277" w:rsidP="00B46277">
      <w:pPr>
        <w:jc w:val="both"/>
        <w:rPr>
          <w:sz w:val="28"/>
          <w:szCs w:val="28"/>
        </w:rPr>
      </w:pPr>
      <w:r w:rsidRPr="00B46277">
        <w:rPr>
          <w:sz w:val="28"/>
          <w:szCs w:val="28"/>
        </w:rPr>
        <w:t>5.3.3. По результатам рассмотрения годового отчета об исполнении бюджета муниципального округа Дума муниципального округа принимает решение об утверждении либо отклонении проекта решения Думы муниципального округа об исполнении бюджета муниципального округа.</w:t>
      </w:r>
    </w:p>
    <w:p w:rsidR="00B46277" w:rsidRPr="00B46277" w:rsidRDefault="00B46277" w:rsidP="00B46277">
      <w:pPr>
        <w:jc w:val="both"/>
        <w:rPr>
          <w:sz w:val="28"/>
          <w:szCs w:val="28"/>
        </w:rPr>
      </w:pPr>
      <w:r w:rsidRPr="00B46277">
        <w:rPr>
          <w:sz w:val="28"/>
          <w:szCs w:val="28"/>
        </w:rPr>
        <w:t>В случае отклонения Думой муниципального округа проекта решения об исполнении бюджета муниципального округа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46277" w:rsidRPr="00B46277" w:rsidRDefault="00B46277" w:rsidP="00B46277">
      <w:pPr>
        <w:jc w:val="both"/>
        <w:rPr>
          <w:sz w:val="28"/>
          <w:szCs w:val="28"/>
        </w:rPr>
      </w:pPr>
      <w:r w:rsidRPr="00B46277">
        <w:rPr>
          <w:sz w:val="28"/>
          <w:szCs w:val="28"/>
        </w:rPr>
        <w:t> </w:t>
      </w:r>
    </w:p>
    <w:p w:rsidR="008F12EB" w:rsidRPr="00B46277" w:rsidRDefault="008F12EB" w:rsidP="00B46277">
      <w:pPr>
        <w:jc w:val="both"/>
        <w:rPr>
          <w:sz w:val="28"/>
          <w:szCs w:val="28"/>
        </w:rPr>
      </w:pPr>
    </w:p>
    <w:sectPr w:rsidR="008F12EB" w:rsidRPr="00B46277" w:rsidSect="008F12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46716E"/>
    <w:multiLevelType w:val="multilevel"/>
    <w:tmpl w:val="B6C0801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C71B99"/>
    <w:rsid w:val="000911B8"/>
    <w:rsid w:val="00091A69"/>
    <w:rsid w:val="000A02C2"/>
    <w:rsid w:val="000A5B81"/>
    <w:rsid w:val="0010293D"/>
    <w:rsid w:val="001B62CC"/>
    <w:rsid w:val="002A26EE"/>
    <w:rsid w:val="002C594E"/>
    <w:rsid w:val="00320F0E"/>
    <w:rsid w:val="003C0654"/>
    <w:rsid w:val="00423E33"/>
    <w:rsid w:val="004416E9"/>
    <w:rsid w:val="00447161"/>
    <w:rsid w:val="004B0B86"/>
    <w:rsid w:val="004B4768"/>
    <w:rsid w:val="004C4F6A"/>
    <w:rsid w:val="004C50E2"/>
    <w:rsid w:val="005043EF"/>
    <w:rsid w:val="00515EBD"/>
    <w:rsid w:val="00562866"/>
    <w:rsid w:val="005773EB"/>
    <w:rsid w:val="005800FC"/>
    <w:rsid w:val="00585986"/>
    <w:rsid w:val="005A4709"/>
    <w:rsid w:val="005B0AC8"/>
    <w:rsid w:val="005C140B"/>
    <w:rsid w:val="005E1DFB"/>
    <w:rsid w:val="006A0616"/>
    <w:rsid w:val="00725099"/>
    <w:rsid w:val="00761457"/>
    <w:rsid w:val="008156B9"/>
    <w:rsid w:val="008A2996"/>
    <w:rsid w:val="008D19BB"/>
    <w:rsid w:val="008E4122"/>
    <w:rsid w:val="008F12EB"/>
    <w:rsid w:val="00945B56"/>
    <w:rsid w:val="00966EFA"/>
    <w:rsid w:val="00972245"/>
    <w:rsid w:val="009727BD"/>
    <w:rsid w:val="009D4468"/>
    <w:rsid w:val="009D577B"/>
    <w:rsid w:val="00AC792D"/>
    <w:rsid w:val="00AD39C4"/>
    <w:rsid w:val="00B46277"/>
    <w:rsid w:val="00B92E36"/>
    <w:rsid w:val="00BF1239"/>
    <w:rsid w:val="00C15CCF"/>
    <w:rsid w:val="00C60D63"/>
    <w:rsid w:val="00C65BF0"/>
    <w:rsid w:val="00C71B99"/>
    <w:rsid w:val="00C844A7"/>
    <w:rsid w:val="00C87E07"/>
    <w:rsid w:val="00C9633F"/>
    <w:rsid w:val="00D15753"/>
    <w:rsid w:val="00D202FD"/>
    <w:rsid w:val="00D50F24"/>
    <w:rsid w:val="00D65006"/>
    <w:rsid w:val="00D8147E"/>
    <w:rsid w:val="00DC2D4C"/>
    <w:rsid w:val="00DE3E96"/>
    <w:rsid w:val="00E11104"/>
    <w:rsid w:val="00E27FE3"/>
    <w:rsid w:val="00E62882"/>
    <w:rsid w:val="00E72FE6"/>
    <w:rsid w:val="00E73489"/>
    <w:rsid w:val="00EB5BD0"/>
    <w:rsid w:val="00EB646B"/>
    <w:rsid w:val="00EC06AE"/>
    <w:rsid w:val="00ED50CE"/>
    <w:rsid w:val="00F00E94"/>
    <w:rsid w:val="00F72A65"/>
    <w:rsid w:val="00FA53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2EB"/>
  </w:style>
  <w:style w:type="paragraph" w:styleId="1">
    <w:name w:val="heading 1"/>
    <w:basedOn w:val="a"/>
    <w:next w:val="a"/>
    <w:link w:val="10"/>
    <w:uiPriority w:val="9"/>
    <w:qFormat/>
    <w:rsid w:val="00F72A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C71B9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1B9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71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C71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C71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C71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C71B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C71B99"/>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C71B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C71B99"/>
    <w:rPr>
      <w:rFonts w:ascii="Times New Roman" w:eastAsia="Times New Roman" w:hAnsi="Times New Roman" w:cs="Times New Roman"/>
      <w:sz w:val="24"/>
      <w:szCs w:val="24"/>
      <w:lang w:eastAsia="ru-RU"/>
    </w:rPr>
  </w:style>
  <w:style w:type="paragraph" w:customStyle="1" w:styleId="100">
    <w:name w:val="10"/>
    <w:basedOn w:val="a"/>
    <w:rsid w:val="000911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0911B8"/>
    <w:rPr>
      <w:color w:val="0000FF"/>
      <w:u w:val="single"/>
    </w:rPr>
  </w:style>
  <w:style w:type="character" w:styleId="a8">
    <w:name w:val="FollowedHyperlink"/>
    <w:basedOn w:val="a0"/>
    <w:uiPriority w:val="99"/>
    <w:semiHidden/>
    <w:unhideWhenUsed/>
    <w:rsid w:val="000911B8"/>
    <w:rPr>
      <w:color w:val="800080"/>
      <w:u w:val="single"/>
    </w:rPr>
  </w:style>
  <w:style w:type="character" w:customStyle="1" w:styleId="ad">
    <w:name w:val="ad"/>
    <w:basedOn w:val="a0"/>
    <w:rsid w:val="000911B8"/>
  </w:style>
  <w:style w:type="character" w:styleId="a9">
    <w:name w:val="Strong"/>
    <w:basedOn w:val="a0"/>
    <w:uiPriority w:val="22"/>
    <w:qFormat/>
    <w:rsid w:val="000911B8"/>
    <w:rPr>
      <w:b/>
      <w:bCs/>
    </w:rPr>
  </w:style>
  <w:style w:type="character" w:customStyle="1" w:styleId="ae">
    <w:name w:val="ae"/>
    <w:basedOn w:val="a0"/>
    <w:rsid w:val="000911B8"/>
  </w:style>
  <w:style w:type="character" w:customStyle="1" w:styleId="10">
    <w:name w:val="Заголовок 1 Знак"/>
    <w:basedOn w:val="a0"/>
    <w:link w:val="1"/>
    <w:uiPriority w:val="9"/>
    <w:rsid w:val="00F72A6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50642874">
      <w:bodyDiv w:val="1"/>
      <w:marLeft w:val="0"/>
      <w:marRight w:val="0"/>
      <w:marTop w:val="0"/>
      <w:marBottom w:val="0"/>
      <w:divBdr>
        <w:top w:val="none" w:sz="0" w:space="0" w:color="auto"/>
        <w:left w:val="none" w:sz="0" w:space="0" w:color="auto"/>
        <w:bottom w:val="none" w:sz="0" w:space="0" w:color="auto"/>
        <w:right w:val="none" w:sz="0" w:space="0" w:color="auto"/>
      </w:divBdr>
    </w:div>
    <w:div w:id="393509623">
      <w:bodyDiv w:val="1"/>
      <w:marLeft w:val="0"/>
      <w:marRight w:val="0"/>
      <w:marTop w:val="0"/>
      <w:marBottom w:val="0"/>
      <w:divBdr>
        <w:top w:val="none" w:sz="0" w:space="0" w:color="auto"/>
        <w:left w:val="none" w:sz="0" w:space="0" w:color="auto"/>
        <w:bottom w:val="none" w:sz="0" w:space="0" w:color="auto"/>
        <w:right w:val="none" w:sz="0" w:space="0" w:color="auto"/>
      </w:divBdr>
    </w:div>
    <w:div w:id="536893582">
      <w:bodyDiv w:val="1"/>
      <w:marLeft w:val="0"/>
      <w:marRight w:val="0"/>
      <w:marTop w:val="0"/>
      <w:marBottom w:val="0"/>
      <w:divBdr>
        <w:top w:val="none" w:sz="0" w:space="0" w:color="auto"/>
        <w:left w:val="none" w:sz="0" w:space="0" w:color="auto"/>
        <w:bottom w:val="none" w:sz="0" w:space="0" w:color="auto"/>
        <w:right w:val="none" w:sz="0" w:space="0" w:color="auto"/>
      </w:divBdr>
    </w:div>
    <w:div w:id="756094153">
      <w:bodyDiv w:val="1"/>
      <w:marLeft w:val="0"/>
      <w:marRight w:val="0"/>
      <w:marTop w:val="0"/>
      <w:marBottom w:val="0"/>
      <w:divBdr>
        <w:top w:val="none" w:sz="0" w:space="0" w:color="auto"/>
        <w:left w:val="none" w:sz="0" w:space="0" w:color="auto"/>
        <w:bottom w:val="none" w:sz="0" w:space="0" w:color="auto"/>
        <w:right w:val="none" w:sz="0" w:space="0" w:color="auto"/>
      </w:divBdr>
    </w:div>
    <w:div w:id="1006178999">
      <w:bodyDiv w:val="1"/>
      <w:marLeft w:val="0"/>
      <w:marRight w:val="0"/>
      <w:marTop w:val="0"/>
      <w:marBottom w:val="0"/>
      <w:divBdr>
        <w:top w:val="none" w:sz="0" w:space="0" w:color="auto"/>
        <w:left w:val="none" w:sz="0" w:space="0" w:color="auto"/>
        <w:bottom w:val="none" w:sz="0" w:space="0" w:color="auto"/>
        <w:right w:val="none" w:sz="0" w:space="0" w:color="auto"/>
      </w:divBdr>
    </w:div>
    <w:div w:id="1105619099">
      <w:bodyDiv w:val="1"/>
      <w:marLeft w:val="0"/>
      <w:marRight w:val="0"/>
      <w:marTop w:val="0"/>
      <w:marBottom w:val="0"/>
      <w:divBdr>
        <w:top w:val="none" w:sz="0" w:space="0" w:color="auto"/>
        <w:left w:val="none" w:sz="0" w:space="0" w:color="auto"/>
        <w:bottom w:val="none" w:sz="0" w:space="0" w:color="auto"/>
        <w:right w:val="none" w:sz="0" w:space="0" w:color="auto"/>
      </w:divBdr>
    </w:div>
    <w:div w:id="1176382881">
      <w:bodyDiv w:val="1"/>
      <w:marLeft w:val="0"/>
      <w:marRight w:val="0"/>
      <w:marTop w:val="0"/>
      <w:marBottom w:val="0"/>
      <w:divBdr>
        <w:top w:val="none" w:sz="0" w:space="0" w:color="auto"/>
        <w:left w:val="none" w:sz="0" w:space="0" w:color="auto"/>
        <w:bottom w:val="none" w:sz="0" w:space="0" w:color="auto"/>
        <w:right w:val="none" w:sz="0" w:space="0" w:color="auto"/>
      </w:divBdr>
    </w:div>
    <w:div w:id="1201746492">
      <w:bodyDiv w:val="1"/>
      <w:marLeft w:val="0"/>
      <w:marRight w:val="0"/>
      <w:marTop w:val="0"/>
      <w:marBottom w:val="0"/>
      <w:divBdr>
        <w:top w:val="none" w:sz="0" w:space="0" w:color="auto"/>
        <w:left w:val="none" w:sz="0" w:space="0" w:color="auto"/>
        <w:bottom w:val="none" w:sz="0" w:space="0" w:color="auto"/>
        <w:right w:val="none" w:sz="0" w:space="0" w:color="auto"/>
      </w:divBdr>
    </w:div>
    <w:div w:id="1220168147">
      <w:bodyDiv w:val="1"/>
      <w:marLeft w:val="0"/>
      <w:marRight w:val="0"/>
      <w:marTop w:val="0"/>
      <w:marBottom w:val="0"/>
      <w:divBdr>
        <w:top w:val="none" w:sz="0" w:space="0" w:color="auto"/>
        <w:left w:val="none" w:sz="0" w:space="0" w:color="auto"/>
        <w:bottom w:val="none" w:sz="0" w:space="0" w:color="auto"/>
        <w:right w:val="none" w:sz="0" w:space="0" w:color="auto"/>
      </w:divBdr>
    </w:div>
    <w:div w:id="1398360912">
      <w:bodyDiv w:val="1"/>
      <w:marLeft w:val="0"/>
      <w:marRight w:val="0"/>
      <w:marTop w:val="0"/>
      <w:marBottom w:val="0"/>
      <w:divBdr>
        <w:top w:val="none" w:sz="0" w:space="0" w:color="auto"/>
        <w:left w:val="none" w:sz="0" w:space="0" w:color="auto"/>
        <w:bottom w:val="none" w:sz="0" w:space="0" w:color="auto"/>
        <w:right w:val="none" w:sz="0" w:space="0" w:color="auto"/>
      </w:divBdr>
    </w:div>
    <w:div w:id="1748527234">
      <w:bodyDiv w:val="1"/>
      <w:marLeft w:val="0"/>
      <w:marRight w:val="0"/>
      <w:marTop w:val="0"/>
      <w:marBottom w:val="0"/>
      <w:divBdr>
        <w:top w:val="none" w:sz="0" w:space="0" w:color="auto"/>
        <w:left w:val="none" w:sz="0" w:space="0" w:color="auto"/>
        <w:bottom w:val="none" w:sz="0" w:space="0" w:color="auto"/>
        <w:right w:val="none" w:sz="0" w:space="0" w:color="auto"/>
      </w:divBdr>
    </w:div>
    <w:div w:id="1852447095">
      <w:bodyDiv w:val="1"/>
      <w:marLeft w:val="0"/>
      <w:marRight w:val="0"/>
      <w:marTop w:val="0"/>
      <w:marBottom w:val="0"/>
      <w:divBdr>
        <w:top w:val="none" w:sz="0" w:space="0" w:color="auto"/>
        <w:left w:val="none" w:sz="0" w:space="0" w:color="auto"/>
        <w:bottom w:val="none" w:sz="0" w:space="0" w:color="auto"/>
        <w:right w:val="none" w:sz="0" w:space="0" w:color="auto"/>
      </w:divBdr>
    </w:div>
    <w:div w:id="200528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7333</Words>
  <Characters>41800</Characters>
  <Application>Microsoft Office Word</Application>
  <DocSecurity>0</DocSecurity>
  <Lines>348</Lines>
  <Paragraphs>98</Paragraphs>
  <ScaleCrop>false</ScaleCrop>
  <Company/>
  <LinksUpToDate>false</LinksUpToDate>
  <CharactersWithSpaces>49035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Елизавета Федотова</dc:creator>
  <cp:lastModifiedBy>Елизавета Федотова</cp:lastModifiedBy>
  <cp:revision>2</cp:revision>
  <dcterms:created xsi:type="dcterms:W3CDTF">2021-02-04T13:00:00Z</dcterms:created>
  <dcterms:modified xsi:type="dcterms:W3CDTF">2021-02-04T13:00:00Z</dcterms:modified>
</cp:coreProperties>
</file>