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A5" w:rsidRPr="000E22A5" w:rsidRDefault="000E22A5" w:rsidP="000E22A5">
      <w:pPr>
        <w:tabs>
          <w:tab w:val="left" w:pos="3060"/>
          <w:tab w:val="left" w:pos="6096"/>
          <w:tab w:val="left" w:pos="6946"/>
        </w:tabs>
        <w:suppressAutoHyphens/>
        <w:spacing w:line="240" w:lineRule="atLeast"/>
        <w:ind w:firstLine="0"/>
        <w:jc w:val="center"/>
      </w:pPr>
      <w:r w:rsidRPr="000E22A5">
        <w:rPr>
          <w:noProof/>
        </w:rPr>
        <w:drawing>
          <wp:inline distT="0" distB="0" distL="0" distR="0" wp14:anchorId="5355B084" wp14:editId="19618E59">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0E22A5" w:rsidRPr="000E22A5" w:rsidRDefault="000E22A5" w:rsidP="000E22A5">
      <w:pPr>
        <w:pStyle w:val="a7"/>
        <w:tabs>
          <w:tab w:val="left" w:pos="708"/>
        </w:tabs>
        <w:suppressAutoHyphens/>
        <w:spacing w:line="240" w:lineRule="exact"/>
        <w:ind w:firstLine="0"/>
        <w:rPr>
          <w:caps w:val="0"/>
          <w:szCs w:val="28"/>
        </w:rPr>
      </w:pPr>
      <w:r w:rsidRPr="000E22A5">
        <w:rPr>
          <w:caps w:val="0"/>
          <w:szCs w:val="28"/>
        </w:rPr>
        <w:t>Российская Федерация</w:t>
      </w:r>
    </w:p>
    <w:p w:rsidR="000E22A5" w:rsidRPr="000E22A5" w:rsidRDefault="000E22A5" w:rsidP="000E22A5">
      <w:pPr>
        <w:pStyle w:val="a7"/>
        <w:suppressAutoHyphens/>
        <w:spacing w:line="240" w:lineRule="exact"/>
        <w:ind w:firstLine="0"/>
        <w:rPr>
          <w:caps w:val="0"/>
          <w:szCs w:val="28"/>
        </w:rPr>
      </w:pPr>
      <w:r w:rsidRPr="000E22A5">
        <w:rPr>
          <w:caps w:val="0"/>
          <w:szCs w:val="28"/>
        </w:rPr>
        <w:t>Новгородская область</w:t>
      </w:r>
    </w:p>
    <w:p w:rsidR="000E22A5" w:rsidRPr="000E22A5" w:rsidRDefault="000E22A5" w:rsidP="000E22A5">
      <w:pPr>
        <w:pStyle w:val="a7"/>
        <w:suppressAutoHyphens/>
        <w:spacing w:before="120" w:after="120"/>
        <w:ind w:firstLine="0"/>
        <w:rPr>
          <w:szCs w:val="28"/>
        </w:rPr>
      </w:pPr>
      <w:r w:rsidRPr="000E22A5">
        <w:rPr>
          <w:szCs w:val="28"/>
        </w:rPr>
        <w:t>Администрация СОЛЕЦКОГО муниципального округа</w:t>
      </w:r>
    </w:p>
    <w:p w:rsidR="000E22A5" w:rsidRPr="000E22A5" w:rsidRDefault="000E22A5" w:rsidP="000E22A5">
      <w:pPr>
        <w:tabs>
          <w:tab w:val="left" w:pos="3060"/>
        </w:tabs>
        <w:suppressAutoHyphens/>
        <w:spacing w:line="240" w:lineRule="atLeast"/>
        <w:ind w:firstLine="0"/>
        <w:jc w:val="center"/>
        <w:rPr>
          <w:sz w:val="32"/>
        </w:rPr>
      </w:pPr>
      <w:r w:rsidRPr="000E22A5">
        <w:rPr>
          <w:sz w:val="32"/>
        </w:rPr>
        <w:t>ПОСТАНОВЛЕНИЕ</w:t>
      </w:r>
    </w:p>
    <w:p w:rsidR="000E22A5" w:rsidRPr="000E22A5" w:rsidRDefault="000E22A5" w:rsidP="000E22A5">
      <w:pPr>
        <w:tabs>
          <w:tab w:val="left" w:pos="4536"/>
        </w:tabs>
        <w:suppressAutoHyphens/>
        <w:ind w:firstLine="0"/>
        <w:jc w:val="center"/>
        <w:rPr>
          <w:sz w:val="28"/>
        </w:rPr>
      </w:pPr>
    </w:p>
    <w:p w:rsidR="000E22A5" w:rsidRPr="000E22A5" w:rsidRDefault="000E22A5" w:rsidP="000E22A5">
      <w:pPr>
        <w:tabs>
          <w:tab w:val="left" w:pos="4536"/>
        </w:tabs>
        <w:suppressAutoHyphens/>
        <w:ind w:firstLine="0"/>
        <w:jc w:val="center"/>
        <w:rPr>
          <w:sz w:val="28"/>
        </w:rPr>
      </w:pPr>
      <w:r w:rsidRPr="000E22A5">
        <w:rPr>
          <w:sz w:val="28"/>
        </w:rPr>
        <w:t>от 09.06.2021 № 8</w:t>
      </w:r>
      <w:r w:rsidRPr="000E22A5">
        <w:rPr>
          <w:sz w:val="28"/>
        </w:rPr>
        <w:t>30</w:t>
      </w:r>
    </w:p>
    <w:p w:rsidR="000E22A5" w:rsidRPr="000E22A5" w:rsidRDefault="000E22A5" w:rsidP="000E22A5">
      <w:pPr>
        <w:tabs>
          <w:tab w:val="left" w:pos="4536"/>
        </w:tabs>
        <w:suppressAutoHyphens/>
        <w:ind w:firstLine="0"/>
        <w:jc w:val="center"/>
        <w:rPr>
          <w:sz w:val="28"/>
        </w:rPr>
      </w:pPr>
      <w:r w:rsidRPr="000E22A5">
        <w:rPr>
          <w:sz w:val="28"/>
        </w:rPr>
        <w:t>г. Сольцы</w:t>
      </w:r>
    </w:p>
    <w:p w:rsidR="00CF4185" w:rsidRPr="000E22A5" w:rsidRDefault="00CF4185" w:rsidP="000E22A5">
      <w:pPr>
        <w:pStyle w:val="aa"/>
        <w:spacing w:line="240" w:lineRule="exact"/>
        <w:ind w:firstLine="0"/>
        <w:jc w:val="center"/>
        <w:rPr>
          <w:rFonts w:ascii="Times New Roman" w:hAnsi="Times New Roman"/>
          <w:sz w:val="28"/>
          <w:szCs w:val="28"/>
        </w:rPr>
      </w:pPr>
    </w:p>
    <w:tbl>
      <w:tblPr>
        <w:tblW w:w="9570" w:type="dxa"/>
        <w:tblLayout w:type="fixed"/>
        <w:tblLook w:val="01E0" w:firstRow="1" w:lastRow="1" w:firstColumn="1" w:lastColumn="1" w:noHBand="0" w:noVBand="0"/>
      </w:tblPr>
      <w:tblGrid>
        <w:gridCol w:w="9570"/>
      </w:tblGrid>
      <w:tr w:rsidR="000E22A5" w:rsidRPr="000E22A5" w:rsidTr="00D00673">
        <w:tc>
          <w:tcPr>
            <w:tcW w:w="9570" w:type="dxa"/>
          </w:tcPr>
          <w:p w:rsidR="00CF4185" w:rsidRPr="000E22A5" w:rsidRDefault="00CF4185" w:rsidP="000E22A5">
            <w:pPr>
              <w:pStyle w:val="aa"/>
              <w:spacing w:line="240" w:lineRule="exact"/>
              <w:ind w:firstLine="0"/>
              <w:jc w:val="center"/>
              <w:rPr>
                <w:rFonts w:ascii="Times New Roman" w:hAnsi="Times New Roman"/>
                <w:sz w:val="28"/>
                <w:szCs w:val="28"/>
              </w:rPr>
            </w:pPr>
            <w:r w:rsidRPr="000E22A5">
              <w:rPr>
                <w:rFonts w:ascii="Times New Roman" w:hAnsi="Times New Roman"/>
                <w:b/>
                <w:sz w:val="28"/>
                <w:szCs w:val="28"/>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tc>
      </w:tr>
    </w:tbl>
    <w:p w:rsidR="00CF4185" w:rsidRPr="000E22A5" w:rsidRDefault="00CF4185" w:rsidP="00910B1B">
      <w:pPr>
        <w:pStyle w:val="aa"/>
        <w:rPr>
          <w:rFonts w:ascii="Times New Roman" w:hAnsi="Times New Roman"/>
          <w:sz w:val="28"/>
          <w:szCs w:val="28"/>
          <w:lang w:val="x-none" w:eastAsia="x-none"/>
        </w:rPr>
      </w:pPr>
    </w:p>
    <w:p w:rsidR="00CF4185" w:rsidRPr="000E22A5" w:rsidRDefault="00CF4185" w:rsidP="00910B1B">
      <w:pPr>
        <w:pStyle w:val="aa"/>
        <w:rPr>
          <w:rFonts w:ascii="Times New Roman" w:hAnsi="Times New Roman"/>
          <w:sz w:val="28"/>
          <w:szCs w:val="28"/>
          <w:lang w:val="x-none" w:eastAsia="zh-CN"/>
        </w:rPr>
      </w:pPr>
      <w:r w:rsidRPr="000E22A5">
        <w:rPr>
          <w:rFonts w:ascii="Times New Roman" w:hAnsi="Times New Roman"/>
          <w:bCs/>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Pr="000E22A5">
        <w:rPr>
          <w:rFonts w:ascii="Times New Roman" w:hAnsi="Times New Roman"/>
          <w:sz w:val="28"/>
          <w:szCs w:val="28"/>
          <w:lang w:val="x-none" w:eastAsia="zh-CN"/>
        </w:rPr>
        <w:t xml:space="preserve">Администрация Солецкого муниципального </w:t>
      </w:r>
      <w:proofErr w:type="gramStart"/>
      <w:r w:rsidRPr="000E22A5">
        <w:rPr>
          <w:rFonts w:ascii="Times New Roman" w:hAnsi="Times New Roman"/>
          <w:sz w:val="28"/>
          <w:szCs w:val="28"/>
          <w:lang w:eastAsia="zh-CN"/>
        </w:rPr>
        <w:t>округа</w:t>
      </w:r>
      <w:r w:rsidRPr="000E22A5">
        <w:rPr>
          <w:rFonts w:ascii="Times New Roman" w:hAnsi="Times New Roman"/>
          <w:sz w:val="28"/>
          <w:szCs w:val="28"/>
          <w:lang w:val="x-none" w:eastAsia="zh-CN"/>
        </w:rPr>
        <w:t xml:space="preserve">  </w:t>
      </w:r>
      <w:r w:rsidRPr="000E22A5">
        <w:rPr>
          <w:rFonts w:ascii="Times New Roman" w:hAnsi="Times New Roman"/>
          <w:b/>
          <w:caps/>
          <w:sz w:val="28"/>
          <w:szCs w:val="28"/>
          <w:lang w:val="x-none" w:eastAsia="zh-CN"/>
        </w:rPr>
        <w:t>Постановляет</w:t>
      </w:r>
      <w:proofErr w:type="gramEnd"/>
      <w:r w:rsidRPr="000E22A5">
        <w:rPr>
          <w:rFonts w:ascii="Times New Roman" w:hAnsi="Times New Roman"/>
          <w:b/>
          <w:caps/>
          <w:sz w:val="28"/>
          <w:szCs w:val="28"/>
          <w:lang w:val="x-none" w:eastAsia="zh-CN"/>
        </w:rPr>
        <w:t>:</w:t>
      </w:r>
    </w:p>
    <w:p w:rsidR="00CF4185" w:rsidRPr="000E22A5" w:rsidRDefault="00CF4185" w:rsidP="00910B1B">
      <w:pPr>
        <w:pStyle w:val="aa"/>
        <w:rPr>
          <w:rFonts w:ascii="Times New Roman" w:hAnsi="Times New Roman"/>
          <w:sz w:val="28"/>
          <w:szCs w:val="28"/>
          <w:lang w:eastAsia="x-none"/>
        </w:rPr>
      </w:pPr>
      <w:r w:rsidRPr="000E22A5">
        <w:rPr>
          <w:rFonts w:ascii="Times New Roman" w:hAnsi="Times New Roman"/>
          <w:sz w:val="28"/>
          <w:szCs w:val="28"/>
          <w:lang w:val="x-none" w:eastAsia="x-none"/>
        </w:rPr>
        <w:t xml:space="preserve">1. Утвердить прилагаемый административный регламент </w:t>
      </w:r>
      <w:r w:rsidRPr="000E22A5">
        <w:rPr>
          <w:rFonts w:ascii="Times New Roman" w:hAnsi="Times New Roman"/>
          <w:sz w:val="28"/>
          <w:szCs w:val="28"/>
          <w:lang w:eastAsia="x-none"/>
        </w:rPr>
        <w:t>предоставления муниципальной услуги «Выдача копий архивных документов, подтверждающих право на владение землей»</w:t>
      </w:r>
      <w:r w:rsidRPr="000E22A5">
        <w:rPr>
          <w:rFonts w:ascii="Times New Roman" w:hAnsi="Times New Roman"/>
          <w:sz w:val="28"/>
          <w:szCs w:val="28"/>
          <w:lang w:val="x-none" w:eastAsia="x-none"/>
        </w:rPr>
        <w:t>.</w:t>
      </w:r>
    </w:p>
    <w:p w:rsidR="00CF4185" w:rsidRPr="000E22A5" w:rsidRDefault="00CF4185" w:rsidP="00910B1B">
      <w:pPr>
        <w:pStyle w:val="aa"/>
        <w:rPr>
          <w:rFonts w:ascii="Times New Roman" w:hAnsi="Times New Roman"/>
          <w:sz w:val="28"/>
          <w:szCs w:val="28"/>
          <w:lang w:eastAsia="x-none"/>
        </w:rPr>
      </w:pPr>
      <w:r w:rsidRPr="000E22A5">
        <w:rPr>
          <w:rFonts w:ascii="Times New Roman" w:hAnsi="Times New Roman"/>
          <w:sz w:val="28"/>
          <w:szCs w:val="28"/>
          <w:lang w:val="x-none" w:eastAsia="x-none"/>
        </w:rPr>
        <w:t>2. Признать утратившими силу постановления Администрации муниципального района:</w:t>
      </w:r>
    </w:p>
    <w:p w:rsidR="00CF4185" w:rsidRPr="000E22A5" w:rsidRDefault="00CF4185" w:rsidP="00910B1B">
      <w:pPr>
        <w:pStyle w:val="aa"/>
        <w:rPr>
          <w:rFonts w:ascii="Times New Roman" w:hAnsi="Times New Roman"/>
          <w:sz w:val="28"/>
          <w:szCs w:val="28"/>
        </w:rPr>
      </w:pPr>
      <w:proofErr w:type="gramStart"/>
      <w:r w:rsidRPr="000E22A5">
        <w:rPr>
          <w:rFonts w:ascii="Times New Roman" w:hAnsi="Times New Roman"/>
          <w:sz w:val="28"/>
          <w:szCs w:val="28"/>
        </w:rPr>
        <w:t>от  04.12.2010</w:t>
      </w:r>
      <w:proofErr w:type="gramEnd"/>
      <w:r w:rsidRPr="000E22A5">
        <w:rPr>
          <w:rFonts w:ascii="Times New Roman" w:hAnsi="Times New Roman"/>
          <w:sz w:val="28"/>
          <w:szCs w:val="28"/>
        </w:rPr>
        <w:t xml:space="preserve"> № 2565 «Об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землей»;</w:t>
      </w:r>
    </w:p>
    <w:p w:rsidR="00CF4185" w:rsidRPr="000E22A5" w:rsidRDefault="00CF4185" w:rsidP="00910B1B">
      <w:pPr>
        <w:pStyle w:val="aa"/>
        <w:rPr>
          <w:rFonts w:ascii="Times New Roman" w:hAnsi="Times New Roman"/>
          <w:sz w:val="28"/>
          <w:szCs w:val="28"/>
        </w:rPr>
      </w:pPr>
      <w:r w:rsidRPr="000E22A5">
        <w:rPr>
          <w:rFonts w:ascii="Times New Roman" w:hAnsi="Times New Roman"/>
          <w:sz w:val="28"/>
          <w:szCs w:val="28"/>
        </w:rPr>
        <w:t xml:space="preserve">от 08.07.2019 №885 «О внесении изменений </w:t>
      </w:r>
      <w:proofErr w:type="gramStart"/>
      <w:r w:rsidRPr="000E22A5">
        <w:rPr>
          <w:rFonts w:ascii="Times New Roman" w:hAnsi="Times New Roman"/>
          <w:sz w:val="28"/>
          <w:szCs w:val="28"/>
        </w:rPr>
        <w:t>в  административный</w:t>
      </w:r>
      <w:proofErr w:type="gramEnd"/>
      <w:r w:rsidRPr="000E22A5">
        <w:rPr>
          <w:rFonts w:ascii="Times New Roman" w:hAnsi="Times New Roman"/>
          <w:sz w:val="28"/>
          <w:szCs w:val="28"/>
        </w:rPr>
        <w:t xml:space="preserve"> регламент предоставления муниципальной услуги по выдаче копий архивных документов, подтверждающих право на владение землей».</w:t>
      </w:r>
    </w:p>
    <w:p w:rsidR="00CF4185" w:rsidRPr="000E22A5" w:rsidRDefault="00CF4185" w:rsidP="00910B1B">
      <w:pPr>
        <w:pStyle w:val="aa"/>
        <w:rPr>
          <w:rFonts w:ascii="Times New Roman" w:hAnsi="Times New Roman"/>
          <w:sz w:val="28"/>
          <w:szCs w:val="28"/>
          <w:lang w:eastAsia="zh-CN"/>
        </w:rPr>
      </w:pPr>
      <w:r w:rsidRPr="000E22A5">
        <w:rPr>
          <w:rFonts w:ascii="Times New Roman" w:hAnsi="Times New Roman"/>
          <w:sz w:val="28"/>
          <w:szCs w:val="28"/>
          <w:lang w:eastAsia="zh-CN"/>
        </w:rPr>
        <w:t>3. Настоящее постановление вступает в силу после официального опубликования.</w:t>
      </w:r>
    </w:p>
    <w:p w:rsidR="00CF4185" w:rsidRPr="000E22A5" w:rsidRDefault="00CF4185" w:rsidP="00910B1B">
      <w:pPr>
        <w:pStyle w:val="aa"/>
        <w:rPr>
          <w:rFonts w:ascii="Times New Roman" w:hAnsi="Times New Roman"/>
          <w:sz w:val="28"/>
          <w:szCs w:val="28"/>
        </w:rPr>
      </w:pPr>
      <w:r w:rsidRPr="000E22A5">
        <w:rPr>
          <w:rFonts w:ascii="Times New Roman" w:hAnsi="Times New Roman"/>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F4185" w:rsidRPr="000E22A5" w:rsidRDefault="00CF4185" w:rsidP="00910B1B">
      <w:pPr>
        <w:pStyle w:val="aa"/>
        <w:rPr>
          <w:rFonts w:ascii="Times New Roman" w:hAnsi="Times New Roman"/>
          <w:b/>
          <w:bCs/>
          <w:sz w:val="28"/>
          <w:szCs w:val="28"/>
          <w:lang w:val="x-none"/>
        </w:rPr>
      </w:pPr>
    </w:p>
    <w:p w:rsidR="00CF4185" w:rsidRPr="000E22A5" w:rsidRDefault="00CF4185" w:rsidP="00910B1B">
      <w:pPr>
        <w:pStyle w:val="aa"/>
        <w:rPr>
          <w:rFonts w:ascii="Times New Roman" w:hAnsi="Times New Roman"/>
          <w:b/>
          <w:bCs/>
          <w:sz w:val="28"/>
          <w:szCs w:val="28"/>
          <w:lang w:val="x-none"/>
        </w:rPr>
      </w:pPr>
    </w:p>
    <w:p w:rsidR="00CF4185" w:rsidRPr="000E22A5" w:rsidRDefault="00CF4185" w:rsidP="00910B1B">
      <w:pPr>
        <w:pStyle w:val="aa"/>
        <w:ind w:firstLine="0"/>
        <w:rPr>
          <w:rFonts w:ascii="Times New Roman" w:hAnsi="Times New Roman"/>
          <w:b/>
          <w:sz w:val="28"/>
          <w:szCs w:val="28"/>
          <w:lang w:eastAsia="x-none"/>
        </w:rPr>
      </w:pPr>
      <w:r w:rsidRPr="000E22A5">
        <w:rPr>
          <w:rFonts w:ascii="Times New Roman" w:hAnsi="Times New Roman"/>
          <w:b/>
          <w:sz w:val="28"/>
          <w:szCs w:val="28"/>
          <w:lang w:eastAsia="x-none"/>
        </w:rPr>
        <w:t xml:space="preserve">Заместитель Главы администрации – </w:t>
      </w:r>
    </w:p>
    <w:p w:rsidR="00CF4185" w:rsidRPr="000E22A5" w:rsidRDefault="00CF4185" w:rsidP="00910B1B">
      <w:pPr>
        <w:pStyle w:val="aa"/>
        <w:ind w:firstLine="0"/>
        <w:rPr>
          <w:rFonts w:ascii="Times New Roman" w:hAnsi="Times New Roman"/>
          <w:b/>
          <w:sz w:val="28"/>
          <w:szCs w:val="28"/>
          <w:lang w:eastAsia="x-none"/>
        </w:rPr>
      </w:pPr>
      <w:r w:rsidRPr="000E22A5">
        <w:rPr>
          <w:rFonts w:ascii="Times New Roman" w:hAnsi="Times New Roman"/>
          <w:b/>
          <w:sz w:val="28"/>
          <w:szCs w:val="28"/>
          <w:lang w:eastAsia="x-none"/>
        </w:rPr>
        <w:t xml:space="preserve">председатель комитета </w:t>
      </w:r>
    </w:p>
    <w:p w:rsidR="00CF4185" w:rsidRPr="000E22A5" w:rsidRDefault="00CF4185" w:rsidP="00910B1B">
      <w:pPr>
        <w:pStyle w:val="aa"/>
        <w:ind w:firstLine="0"/>
        <w:rPr>
          <w:rFonts w:ascii="Times New Roman" w:hAnsi="Times New Roman"/>
          <w:b/>
          <w:sz w:val="28"/>
          <w:szCs w:val="28"/>
          <w:lang w:eastAsia="x-none"/>
        </w:rPr>
      </w:pPr>
      <w:r w:rsidRPr="000E22A5">
        <w:rPr>
          <w:rFonts w:ascii="Times New Roman" w:hAnsi="Times New Roman"/>
          <w:b/>
          <w:sz w:val="28"/>
          <w:szCs w:val="28"/>
          <w:lang w:eastAsia="x-none"/>
        </w:rPr>
        <w:t xml:space="preserve">градостроительства и благоустройства   </w:t>
      </w:r>
      <w:bookmarkStart w:id="0" w:name="_GoBack"/>
      <w:bookmarkEnd w:id="0"/>
      <w:r w:rsidRPr="000E22A5">
        <w:rPr>
          <w:rFonts w:ascii="Times New Roman" w:hAnsi="Times New Roman"/>
          <w:b/>
          <w:sz w:val="28"/>
          <w:szCs w:val="28"/>
          <w:lang w:eastAsia="x-none"/>
        </w:rPr>
        <w:t xml:space="preserve"> И.А. Колесникова</w:t>
      </w:r>
    </w:p>
    <w:p w:rsidR="00CF4185" w:rsidRPr="000E22A5" w:rsidRDefault="00CF4185" w:rsidP="00910B1B">
      <w:pPr>
        <w:pStyle w:val="aa"/>
        <w:rPr>
          <w:rFonts w:ascii="Times New Roman" w:hAnsi="Times New Roman"/>
          <w:b/>
          <w:sz w:val="28"/>
          <w:szCs w:val="28"/>
          <w:lang w:eastAsia="x-none"/>
        </w:rPr>
      </w:pPr>
    </w:p>
    <w:p w:rsidR="00CF4185" w:rsidRPr="000E22A5" w:rsidRDefault="00CF4185" w:rsidP="00910B1B">
      <w:pPr>
        <w:pStyle w:val="aa"/>
        <w:rPr>
          <w:rFonts w:ascii="Times New Roman" w:hAnsi="Times New Roman"/>
          <w:b/>
          <w:sz w:val="28"/>
          <w:szCs w:val="28"/>
          <w:lang w:eastAsia="x-none"/>
        </w:rPr>
      </w:pPr>
    </w:p>
    <w:p w:rsidR="00CF4185" w:rsidRPr="000E22A5" w:rsidRDefault="00CF4185" w:rsidP="00910B1B">
      <w:pPr>
        <w:pStyle w:val="aa"/>
        <w:rPr>
          <w:rFonts w:ascii="Times New Roman" w:hAnsi="Times New Roman"/>
          <w:b/>
          <w:szCs w:val="28"/>
          <w:lang w:eastAsia="x-none"/>
        </w:rPr>
      </w:pPr>
    </w:p>
    <w:tbl>
      <w:tblPr>
        <w:tblW w:w="0" w:type="auto"/>
        <w:tblLook w:val="04A0" w:firstRow="1" w:lastRow="0" w:firstColumn="1" w:lastColumn="0" w:noHBand="0" w:noVBand="1"/>
      </w:tblPr>
      <w:tblGrid>
        <w:gridCol w:w="5103"/>
        <w:gridCol w:w="4251"/>
      </w:tblGrid>
      <w:tr w:rsidR="00CF4185" w:rsidRPr="000E22A5" w:rsidTr="00D00673">
        <w:tc>
          <w:tcPr>
            <w:tcW w:w="5103" w:type="dxa"/>
          </w:tcPr>
          <w:p w:rsidR="00CF4185" w:rsidRPr="000E22A5" w:rsidRDefault="00CF4185" w:rsidP="000E22A5">
            <w:pPr>
              <w:pStyle w:val="aa"/>
              <w:ind w:firstLine="0"/>
              <w:rPr>
                <w:rFonts w:ascii="Times New Roman" w:hAnsi="Times New Roman"/>
                <w:bCs/>
                <w:sz w:val="28"/>
                <w:szCs w:val="28"/>
              </w:rPr>
            </w:pPr>
          </w:p>
          <w:p w:rsidR="00CF4185" w:rsidRPr="000E22A5" w:rsidRDefault="00CF4185" w:rsidP="000E22A5">
            <w:pPr>
              <w:pStyle w:val="aa"/>
              <w:ind w:firstLine="0"/>
              <w:rPr>
                <w:rFonts w:ascii="Times New Roman" w:hAnsi="Times New Roman"/>
                <w:bCs/>
                <w:sz w:val="28"/>
                <w:szCs w:val="28"/>
              </w:rPr>
            </w:pPr>
          </w:p>
          <w:p w:rsidR="00CF4185" w:rsidRPr="000E22A5" w:rsidRDefault="00CF4185" w:rsidP="000E22A5">
            <w:pPr>
              <w:pStyle w:val="aa"/>
              <w:ind w:firstLine="0"/>
              <w:rPr>
                <w:rFonts w:ascii="Times New Roman" w:hAnsi="Times New Roman"/>
                <w:bCs/>
                <w:sz w:val="28"/>
                <w:szCs w:val="28"/>
              </w:rPr>
            </w:pPr>
          </w:p>
        </w:tc>
        <w:tc>
          <w:tcPr>
            <w:tcW w:w="4251" w:type="dxa"/>
          </w:tcPr>
          <w:p w:rsidR="00CF4185" w:rsidRPr="000E22A5" w:rsidRDefault="00CF4185" w:rsidP="000E22A5">
            <w:pPr>
              <w:pStyle w:val="aa"/>
              <w:ind w:firstLine="0"/>
              <w:jc w:val="right"/>
              <w:rPr>
                <w:rFonts w:ascii="Times New Roman" w:hAnsi="Times New Roman"/>
                <w:szCs w:val="28"/>
              </w:rPr>
            </w:pPr>
            <w:r w:rsidRPr="000E22A5">
              <w:rPr>
                <w:rFonts w:ascii="Times New Roman" w:hAnsi="Times New Roman"/>
                <w:szCs w:val="28"/>
              </w:rPr>
              <w:t>УТВЕРЖДЕН</w:t>
            </w:r>
          </w:p>
          <w:p w:rsidR="00CF4185" w:rsidRPr="000E22A5" w:rsidRDefault="00CF4185" w:rsidP="000E22A5">
            <w:pPr>
              <w:pStyle w:val="aa"/>
              <w:ind w:firstLine="0"/>
              <w:jc w:val="right"/>
              <w:rPr>
                <w:rFonts w:ascii="Times New Roman" w:hAnsi="Times New Roman"/>
                <w:szCs w:val="28"/>
              </w:rPr>
            </w:pPr>
            <w:r w:rsidRPr="000E22A5">
              <w:rPr>
                <w:rFonts w:ascii="Times New Roman" w:hAnsi="Times New Roman"/>
                <w:szCs w:val="28"/>
              </w:rPr>
              <w:t>постановлением Администрации муниципального округа</w:t>
            </w:r>
          </w:p>
          <w:p w:rsidR="00CF4185" w:rsidRPr="000E22A5" w:rsidRDefault="00CF4185" w:rsidP="000E22A5">
            <w:pPr>
              <w:pStyle w:val="aa"/>
              <w:ind w:firstLine="0"/>
              <w:jc w:val="right"/>
              <w:rPr>
                <w:rFonts w:ascii="Times New Roman" w:hAnsi="Times New Roman"/>
                <w:bCs/>
                <w:sz w:val="28"/>
                <w:szCs w:val="28"/>
              </w:rPr>
            </w:pPr>
            <w:r w:rsidRPr="000E22A5">
              <w:rPr>
                <w:rFonts w:ascii="Times New Roman" w:hAnsi="Times New Roman"/>
                <w:szCs w:val="28"/>
              </w:rPr>
              <w:t>от 09.06.2021№ 830</w:t>
            </w:r>
          </w:p>
        </w:tc>
      </w:tr>
    </w:tbl>
    <w:p w:rsidR="00CF4185" w:rsidRPr="000E22A5" w:rsidRDefault="00CF4185" w:rsidP="000E22A5">
      <w:pPr>
        <w:pStyle w:val="aa"/>
        <w:ind w:firstLine="0"/>
        <w:rPr>
          <w:rFonts w:ascii="Times New Roman" w:hAnsi="Times New Roman"/>
          <w:sz w:val="28"/>
          <w:szCs w:val="28"/>
        </w:rPr>
      </w:pPr>
    </w:p>
    <w:p w:rsidR="00CF4185" w:rsidRPr="000E22A5" w:rsidRDefault="00CF4185" w:rsidP="000E22A5">
      <w:pPr>
        <w:pStyle w:val="aa"/>
        <w:spacing w:line="240" w:lineRule="exact"/>
        <w:ind w:firstLine="0"/>
        <w:jc w:val="center"/>
        <w:rPr>
          <w:rFonts w:ascii="Times New Roman" w:hAnsi="Times New Roman"/>
          <w:b/>
          <w:sz w:val="26"/>
          <w:szCs w:val="26"/>
        </w:rPr>
      </w:pPr>
      <w:r w:rsidRPr="000E22A5">
        <w:rPr>
          <w:rFonts w:ascii="Times New Roman" w:hAnsi="Times New Roman"/>
          <w:b/>
          <w:sz w:val="26"/>
          <w:szCs w:val="26"/>
        </w:rPr>
        <w:t>АДМИНИСТРАТИВНЫЙ РЕГЛАМЕНТ</w:t>
      </w:r>
    </w:p>
    <w:p w:rsidR="00CF4185" w:rsidRPr="000E22A5" w:rsidRDefault="00CF4185" w:rsidP="000E22A5">
      <w:pPr>
        <w:pStyle w:val="aa"/>
        <w:spacing w:line="240" w:lineRule="exact"/>
        <w:ind w:firstLine="0"/>
        <w:jc w:val="center"/>
        <w:rPr>
          <w:rFonts w:ascii="Times New Roman" w:hAnsi="Times New Roman"/>
          <w:b/>
          <w:sz w:val="26"/>
          <w:szCs w:val="26"/>
        </w:rPr>
      </w:pPr>
      <w:r w:rsidRPr="000E22A5">
        <w:rPr>
          <w:rFonts w:ascii="Times New Roman" w:hAnsi="Times New Roman"/>
          <w:b/>
          <w:sz w:val="26"/>
          <w:szCs w:val="26"/>
        </w:rPr>
        <w:t>ПРЕДОСТАВЛЕНИЯ МУНИЦИПАЛЬНОЙ УСЛУГИ</w:t>
      </w:r>
    </w:p>
    <w:p w:rsidR="00CF4185" w:rsidRPr="000E22A5" w:rsidRDefault="00CF4185" w:rsidP="000E22A5">
      <w:pPr>
        <w:pStyle w:val="aa"/>
        <w:spacing w:line="240" w:lineRule="exact"/>
        <w:ind w:firstLine="0"/>
        <w:jc w:val="center"/>
        <w:rPr>
          <w:rFonts w:ascii="Times New Roman" w:hAnsi="Times New Roman"/>
          <w:b/>
          <w:sz w:val="26"/>
          <w:szCs w:val="26"/>
        </w:rPr>
      </w:pPr>
      <w:r w:rsidRPr="000E22A5">
        <w:rPr>
          <w:rFonts w:ascii="Times New Roman" w:hAnsi="Times New Roman"/>
          <w:b/>
          <w:sz w:val="26"/>
          <w:szCs w:val="26"/>
        </w:rPr>
        <w:t>«ВЫДАЧА КОПИЙ АРХИВНЫХ ДОКУМЕНТОВ,</w:t>
      </w:r>
    </w:p>
    <w:p w:rsidR="00CF4185" w:rsidRPr="000E22A5" w:rsidRDefault="00CF4185" w:rsidP="000E22A5">
      <w:pPr>
        <w:pStyle w:val="aa"/>
        <w:spacing w:line="240" w:lineRule="exact"/>
        <w:ind w:firstLine="0"/>
        <w:jc w:val="center"/>
        <w:rPr>
          <w:rFonts w:ascii="Times New Roman" w:hAnsi="Times New Roman"/>
          <w:sz w:val="26"/>
          <w:szCs w:val="26"/>
        </w:rPr>
      </w:pPr>
      <w:r w:rsidRPr="000E22A5">
        <w:rPr>
          <w:rFonts w:ascii="Times New Roman" w:hAnsi="Times New Roman"/>
          <w:b/>
          <w:sz w:val="26"/>
          <w:szCs w:val="26"/>
        </w:rPr>
        <w:t>ПОДТВЕРЖДАЮЩИХ ПРАВО НА ВЛАДЕНИЕ ЗЕМЛЕЙ»</w:t>
      </w:r>
    </w:p>
    <w:p w:rsidR="00CF4185" w:rsidRPr="000E22A5" w:rsidRDefault="00CF4185" w:rsidP="000E22A5">
      <w:pPr>
        <w:pStyle w:val="aa"/>
        <w:spacing w:line="240" w:lineRule="exact"/>
        <w:ind w:firstLine="0"/>
        <w:rPr>
          <w:rFonts w:ascii="Times New Roman" w:hAnsi="Times New Roman"/>
          <w:sz w:val="26"/>
          <w:szCs w:val="26"/>
        </w:rPr>
      </w:pPr>
    </w:p>
    <w:p w:rsidR="00CF4185" w:rsidRPr="000E22A5" w:rsidRDefault="00CF4185" w:rsidP="000E22A5">
      <w:pPr>
        <w:pStyle w:val="aa"/>
        <w:spacing w:line="240" w:lineRule="exact"/>
        <w:ind w:firstLine="709"/>
        <w:rPr>
          <w:rFonts w:ascii="Times New Roman" w:hAnsi="Times New Roman"/>
          <w:b/>
          <w:sz w:val="26"/>
          <w:szCs w:val="26"/>
        </w:rPr>
      </w:pPr>
      <w:r w:rsidRPr="000E22A5">
        <w:rPr>
          <w:rFonts w:ascii="Times New Roman" w:hAnsi="Times New Roman"/>
          <w:b/>
          <w:sz w:val="26"/>
          <w:szCs w:val="26"/>
        </w:rPr>
        <w:t>1. ОБЩИЕ ПОЛОЖЕНИЯ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b/>
          <w:sz w:val="26"/>
          <w:szCs w:val="26"/>
        </w:rPr>
        <w:t>1.1. Предмет регулирования административного регламента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Предметом регулирования административного регламента предоставления муниципальной услуги «Выдача копий архивных документов, подтверждающих право на владение землей» (далее – Административный регламент), является регулирование отношений, возникающих между Администрацией муниципального </w:t>
      </w:r>
      <w:proofErr w:type="gramStart"/>
      <w:r w:rsidRPr="000E22A5">
        <w:rPr>
          <w:rFonts w:ascii="Times New Roman" w:hAnsi="Times New Roman"/>
          <w:sz w:val="26"/>
          <w:szCs w:val="26"/>
        </w:rPr>
        <w:t>округа  и</w:t>
      </w:r>
      <w:proofErr w:type="gramEnd"/>
      <w:r w:rsidRPr="000E22A5">
        <w:rPr>
          <w:rFonts w:ascii="Times New Roman" w:hAnsi="Times New Roman"/>
          <w:sz w:val="26"/>
          <w:szCs w:val="26"/>
        </w:rPr>
        <w:t xml:space="preserve"> заявителями </w:t>
      </w:r>
      <w:r w:rsidRPr="000E22A5">
        <w:rPr>
          <w:rFonts w:ascii="Times New Roman" w:hAnsi="Times New Roman"/>
          <w:bCs/>
          <w:sz w:val="26"/>
          <w:szCs w:val="26"/>
        </w:rPr>
        <w:t>при предоставлении муниципальной услуги</w:t>
      </w:r>
      <w:r w:rsidRPr="000E22A5">
        <w:rPr>
          <w:rFonts w:ascii="Times New Roman" w:hAnsi="Times New Roman"/>
          <w:sz w:val="26"/>
          <w:szCs w:val="26"/>
        </w:rPr>
        <w:t xml:space="preserve"> с выдачей копий архивных документов, подтверждающих право на владение землей.</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1.2. Круг заявителей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1.2.1. Заявителями на получение муниципальной услуги являются граждане и (или) юридические лица, их законные представители, а также представители, действующие на основании доверенности, обратившиеся в архивный отдел в целях получения информации на основе документов Архивного фонда Российской Федерации и других архивных документов и (или) о процедуре предоставления указанной информации.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1.2.2. От имени заявителей</w:t>
      </w:r>
      <w:r w:rsidRPr="000E22A5">
        <w:rPr>
          <w:rFonts w:ascii="Times New Roman" w:hAnsi="Times New Roman"/>
          <w:sz w:val="26"/>
          <w:szCs w:val="26"/>
          <w:lang w:eastAsia="zh-CN"/>
        </w:rPr>
        <w:t xml:space="preserve"> </w:t>
      </w:r>
      <w:r w:rsidRPr="000E22A5">
        <w:rPr>
          <w:rFonts w:ascii="Times New Roman" w:hAnsi="Times New Roman"/>
          <w:sz w:val="26"/>
          <w:szCs w:val="26"/>
        </w:rPr>
        <w:t>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1.2.3.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1.3. Требования к порядку информирования о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bookmarkStart w:id="1" w:name="_Toc206489252"/>
      <w:r w:rsidRPr="000E22A5">
        <w:rPr>
          <w:rFonts w:ascii="Times New Roman" w:hAnsi="Times New Roman"/>
          <w:sz w:val="26"/>
          <w:szCs w:val="26"/>
          <w:lang w:val="x-none" w:eastAsia="x-none"/>
        </w:rPr>
        <w:t xml:space="preserve">1.3.1. К справочной информации относится информация о наименовании, месте нахождения, графике работы, справочных телефонах, адресе электронной почты </w:t>
      </w:r>
      <w:r w:rsidRPr="000E22A5">
        <w:rPr>
          <w:rFonts w:ascii="Times New Roman" w:hAnsi="Times New Roman"/>
          <w:sz w:val="26"/>
          <w:szCs w:val="26"/>
          <w:lang w:eastAsia="x-none"/>
        </w:rPr>
        <w:t xml:space="preserve">архивного </w:t>
      </w:r>
      <w:r w:rsidRPr="000E22A5">
        <w:rPr>
          <w:rFonts w:ascii="Times New Roman" w:hAnsi="Times New Roman"/>
          <w:sz w:val="26"/>
          <w:szCs w:val="26"/>
          <w:lang w:val="x-none" w:eastAsia="x-none"/>
        </w:rPr>
        <w:t xml:space="preserve">отдела </w:t>
      </w:r>
      <w:r w:rsidRPr="000E22A5">
        <w:rPr>
          <w:rFonts w:ascii="Times New Roman" w:hAnsi="Times New Roman"/>
          <w:sz w:val="26"/>
          <w:szCs w:val="26"/>
          <w:lang w:eastAsia="x-none"/>
        </w:rPr>
        <w:t xml:space="preserve">управления делами </w:t>
      </w:r>
      <w:r w:rsidRPr="000E22A5">
        <w:rPr>
          <w:rFonts w:ascii="Times New Roman" w:hAnsi="Times New Roman"/>
          <w:sz w:val="26"/>
          <w:szCs w:val="26"/>
          <w:lang w:val="x-none" w:eastAsia="x-none"/>
        </w:rPr>
        <w:t xml:space="preserve">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непосредственно предоставляющего муниципальную услугу (далее – </w:t>
      </w:r>
      <w:r w:rsidRPr="000E22A5">
        <w:rPr>
          <w:rFonts w:ascii="Times New Roman" w:hAnsi="Times New Roman"/>
          <w:sz w:val="26"/>
          <w:szCs w:val="26"/>
          <w:lang w:eastAsia="x-none"/>
        </w:rPr>
        <w:t xml:space="preserve">архивный </w:t>
      </w:r>
      <w:r w:rsidRPr="000E22A5">
        <w:rPr>
          <w:rFonts w:ascii="Times New Roman" w:hAnsi="Times New Roman"/>
          <w:sz w:val="26"/>
          <w:szCs w:val="26"/>
          <w:lang w:val="x-none" w:eastAsia="x-none"/>
        </w:rPr>
        <w:t xml:space="preserve">отдел), адресе официального сайта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а также о месте нахождения и графике работы подразделения государственного областного автономного учреждения «Многофункциональный центр </w:t>
      </w:r>
      <w:r w:rsidRPr="000E22A5">
        <w:rPr>
          <w:rFonts w:ascii="Times New Roman" w:hAnsi="Times New Roman"/>
          <w:sz w:val="26"/>
          <w:szCs w:val="26"/>
          <w:lang w:eastAsia="x-none"/>
        </w:rPr>
        <w:t xml:space="preserve"> </w:t>
      </w:r>
      <w:r w:rsidRPr="000E22A5">
        <w:rPr>
          <w:rFonts w:ascii="Times New Roman" w:hAnsi="Times New Roman"/>
          <w:sz w:val="26"/>
          <w:szCs w:val="26"/>
          <w:lang w:val="x-none" w:eastAsia="x-none"/>
        </w:rPr>
        <w:t>предоставления государственных и муниципальных услуг» (далее – МФЦ).</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Справочная информация размещается на официальном сайте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1.3.2. Информация о порядке предоставления муниципальной услуги предоставляется: </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непосредственно </w:t>
      </w:r>
      <w:r w:rsidRPr="000E22A5">
        <w:rPr>
          <w:rFonts w:ascii="Times New Roman" w:hAnsi="Times New Roman"/>
          <w:sz w:val="26"/>
          <w:szCs w:val="26"/>
          <w:lang w:eastAsia="x-none"/>
        </w:rPr>
        <w:t>начальником архивного отдела</w:t>
      </w:r>
      <w:r w:rsidRPr="000E22A5">
        <w:rPr>
          <w:rFonts w:ascii="Times New Roman" w:hAnsi="Times New Roman"/>
          <w:sz w:val="26"/>
          <w:szCs w:val="26"/>
          <w:lang w:val="x-none" w:eastAsia="x-none"/>
        </w:rPr>
        <w:t xml:space="preserve"> </w:t>
      </w:r>
      <w:r w:rsidRPr="000E22A5">
        <w:rPr>
          <w:rFonts w:ascii="Times New Roman" w:hAnsi="Times New Roman"/>
          <w:sz w:val="26"/>
          <w:szCs w:val="26"/>
          <w:lang w:eastAsia="x-none"/>
        </w:rPr>
        <w:t xml:space="preserve">управления делами </w:t>
      </w:r>
      <w:r w:rsidRPr="000E22A5">
        <w:rPr>
          <w:rFonts w:ascii="Times New Roman" w:hAnsi="Times New Roman"/>
          <w:sz w:val="26"/>
          <w:szCs w:val="26"/>
          <w:lang w:val="x-none" w:eastAsia="x-none"/>
        </w:rPr>
        <w:t xml:space="preserve">Администрации муниципального </w:t>
      </w:r>
      <w:r w:rsidRPr="000E22A5">
        <w:rPr>
          <w:rFonts w:ascii="Times New Roman" w:hAnsi="Times New Roman"/>
          <w:sz w:val="26"/>
          <w:szCs w:val="26"/>
          <w:lang w:eastAsia="x-none"/>
        </w:rPr>
        <w:t>округа (далее – начальник архивного отдела)</w:t>
      </w:r>
      <w:r w:rsidRPr="000E22A5">
        <w:rPr>
          <w:rFonts w:ascii="Times New Roman" w:hAnsi="Times New Roman"/>
          <w:sz w:val="26"/>
          <w:szCs w:val="26"/>
          <w:lang w:val="x-none" w:eastAsia="x-none"/>
        </w:rPr>
        <w:t>, МФЦ;</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с использованием средств почтовой, телефонной связи и электронной почты;</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посредством размещения на информационных стендах в местах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1.3.3. В рамках информирования заявителей о порядке предоставления муниципальной услуги функционируют информационные порталы:</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1) федеральная государственная информационная система «Единый портал государственных и муниципальных услуг (функций)» http://www.gosuslugi.ru;</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lastRenderedPageBreak/>
        <w:t>2) региональная государственная информационная система «Портал государственных и муниципальных услуг (функций) Новгородской области» http://uslugi</w:t>
      </w:r>
      <w:r w:rsidRPr="000E22A5">
        <w:rPr>
          <w:rFonts w:ascii="Times New Roman" w:hAnsi="Times New Roman"/>
          <w:sz w:val="26"/>
          <w:szCs w:val="26"/>
          <w:lang w:eastAsia="x-none"/>
        </w:rPr>
        <w:t>2</w:t>
      </w:r>
      <w:r w:rsidRPr="000E22A5">
        <w:rPr>
          <w:rFonts w:ascii="Times New Roman" w:hAnsi="Times New Roman"/>
          <w:sz w:val="26"/>
          <w:szCs w:val="26"/>
          <w:lang w:val="x-none" w:eastAsia="x-none"/>
        </w:rPr>
        <w:t xml:space="preserve">.novreg.ru. </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w:t>
      </w:r>
      <w:r w:rsidRPr="000E22A5">
        <w:rPr>
          <w:rFonts w:ascii="Times New Roman" w:hAnsi="Times New Roman"/>
          <w:sz w:val="26"/>
          <w:szCs w:val="26"/>
          <w:lang w:eastAsia="x-none"/>
        </w:rPr>
        <w:t>м</w:t>
      </w:r>
      <w:proofErr w:type="spellStart"/>
      <w:r w:rsidRPr="000E22A5">
        <w:rPr>
          <w:rFonts w:ascii="Times New Roman" w:hAnsi="Times New Roman"/>
          <w:sz w:val="26"/>
          <w:szCs w:val="26"/>
          <w:lang w:val="x-none" w:eastAsia="x-none"/>
        </w:rPr>
        <w:t>униципальных</w:t>
      </w:r>
      <w:proofErr w:type="spellEnd"/>
      <w:r w:rsidRPr="000E22A5">
        <w:rPr>
          <w:rFonts w:ascii="Times New Roman" w:hAnsi="Times New Roman"/>
          <w:sz w:val="26"/>
          <w:szCs w:val="26"/>
          <w:lang w:val="x-none" w:eastAsia="x-none"/>
        </w:rPr>
        <w:t xml:space="preserve"> услуг (функций) Новгородской области» размещается следующая информация:</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исчерпывающий перечень документов, необходимых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исчерпывающий перечень документов, которые заявитель вправе предоставить по собственной инициативе;</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требования к оформлению документов, необходимых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круг заявителей;</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срок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размер платы, взимаемой за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исчерпывающий перечень оснований для отказа в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формы заявлений (уведомлений, сообщений), используемые при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1.3.5. На информационных стендах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официальном сайте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в сети «Интернет» размещается следующая информация:</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исчерпывающий перечень документов, необходимых для предоставления муниципальной услуги, требования к оформлению указанных документов;</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срок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исчерпывающий перечень оснований для отказа в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формы заявлений (уведомлений, сообщений), используемые при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текст административного регламента с приложениями (полная версия на официальном сайте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xml:space="preserve"> в сети «Интернет» и извлечения на информационных стендах);</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извлечения из нормативных правовых актов, регулирующих порядок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информация о графике работы и размещении </w:t>
      </w:r>
      <w:r w:rsidRPr="000E22A5">
        <w:rPr>
          <w:rFonts w:ascii="Times New Roman" w:hAnsi="Times New Roman"/>
          <w:sz w:val="26"/>
          <w:szCs w:val="26"/>
          <w:lang w:eastAsia="x-none"/>
        </w:rPr>
        <w:t>начальника архивного отдела</w:t>
      </w:r>
      <w:r w:rsidRPr="000E22A5">
        <w:rPr>
          <w:rFonts w:ascii="Times New Roman" w:hAnsi="Times New Roman"/>
          <w:sz w:val="26"/>
          <w:szCs w:val="26"/>
          <w:lang w:val="x-none" w:eastAsia="x-none"/>
        </w:rPr>
        <w:t>, осуществляющ</w:t>
      </w:r>
      <w:r w:rsidRPr="000E22A5">
        <w:rPr>
          <w:rFonts w:ascii="Times New Roman" w:hAnsi="Times New Roman"/>
          <w:sz w:val="26"/>
          <w:szCs w:val="26"/>
          <w:lang w:eastAsia="x-none"/>
        </w:rPr>
        <w:t>его</w:t>
      </w:r>
      <w:r w:rsidRPr="000E22A5">
        <w:rPr>
          <w:rFonts w:ascii="Times New Roman" w:hAnsi="Times New Roman"/>
          <w:sz w:val="26"/>
          <w:szCs w:val="26"/>
          <w:lang w:val="x-none" w:eastAsia="x-none"/>
        </w:rPr>
        <w:t xml:space="preserve"> прием (выдачу) документов, а также информирование о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номера телефонов справочных служб, телефона-автоинформатора (при наличии), номер факса </w:t>
      </w:r>
      <w:r w:rsidRPr="000E22A5">
        <w:rPr>
          <w:rFonts w:ascii="Times New Roman" w:hAnsi="Times New Roman"/>
          <w:sz w:val="26"/>
          <w:szCs w:val="26"/>
          <w:lang w:eastAsia="x-none"/>
        </w:rPr>
        <w:t xml:space="preserve">архивного </w:t>
      </w:r>
      <w:r w:rsidRPr="000E22A5">
        <w:rPr>
          <w:rFonts w:ascii="Times New Roman" w:hAnsi="Times New Roman"/>
          <w:sz w:val="26"/>
          <w:szCs w:val="26"/>
          <w:lang w:val="x-none" w:eastAsia="x-none"/>
        </w:rPr>
        <w:t>отдел</w:t>
      </w:r>
      <w:r w:rsidRPr="000E22A5">
        <w:rPr>
          <w:rFonts w:ascii="Times New Roman" w:hAnsi="Times New Roman"/>
          <w:sz w:val="26"/>
          <w:szCs w:val="26"/>
          <w:lang w:eastAsia="x-none"/>
        </w:rPr>
        <w:t>а</w:t>
      </w:r>
      <w:r w:rsidRPr="000E22A5">
        <w:rPr>
          <w:rFonts w:ascii="Times New Roman" w:hAnsi="Times New Roman"/>
          <w:sz w:val="26"/>
          <w:szCs w:val="26"/>
          <w:lang w:val="x-none" w:eastAsia="x-none"/>
        </w:rPr>
        <w:t>;</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график приема заявителей </w:t>
      </w:r>
      <w:r w:rsidRPr="000E22A5">
        <w:rPr>
          <w:rFonts w:ascii="Times New Roman" w:hAnsi="Times New Roman"/>
          <w:sz w:val="26"/>
          <w:szCs w:val="26"/>
          <w:lang w:eastAsia="x-none"/>
        </w:rPr>
        <w:t>начальником архивного отдела</w:t>
      </w:r>
      <w:r w:rsidRPr="000E22A5">
        <w:rPr>
          <w:rFonts w:ascii="Times New Roman" w:hAnsi="Times New Roman"/>
          <w:sz w:val="26"/>
          <w:szCs w:val="26"/>
          <w:lang w:val="x-none" w:eastAsia="x-none"/>
        </w:rPr>
        <w:t>, ответственн</w:t>
      </w:r>
      <w:r w:rsidRPr="000E22A5">
        <w:rPr>
          <w:rFonts w:ascii="Times New Roman" w:hAnsi="Times New Roman"/>
          <w:sz w:val="26"/>
          <w:szCs w:val="26"/>
          <w:lang w:eastAsia="x-none"/>
        </w:rPr>
        <w:t>ого</w:t>
      </w:r>
      <w:r w:rsidRPr="000E22A5">
        <w:rPr>
          <w:rFonts w:ascii="Times New Roman" w:hAnsi="Times New Roman"/>
          <w:sz w:val="26"/>
          <w:szCs w:val="26"/>
          <w:lang w:val="x-none" w:eastAsia="x-none"/>
        </w:rPr>
        <w:t xml:space="preserve"> за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1.3.7. Консультирование по вопросам предоставления муниципальной услуги </w:t>
      </w:r>
      <w:r w:rsidRPr="000E22A5">
        <w:rPr>
          <w:rFonts w:ascii="Times New Roman" w:hAnsi="Times New Roman"/>
          <w:sz w:val="26"/>
          <w:szCs w:val="26"/>
          <w:lang w:eastAsia="x-none"/>
        </w:rPr>
        <w:t>начальником архивного отдела</w:t>
      </w:r>
      <w:r w:rsidRPr="000E22A5">
        <w:rPr>
          <w:rFonts w:ascii="Times New Roman" w:hAnsi="Times New Roman"/>
          <w:sz w:val="26"/>
          <w:szCs w:val="26"/>
          <w:lang w:val="x-none" w:eastAsia="x-none"/>
        </w:rPr>
        <w:t>, МФЦ в устной и письменной форме.</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1.3.8.  </w:t>
      </w:r>
      <w:r w:rsidRPr="000E22A5">
        <w:rPr>
          <w:rFonts w:ascii="Times New Roman" w:hAnsi="Times New Roman"/>
          <w:sz w:val="26"/>
          <w:szCs w:val="26"/>
          <w:lang w:eastAsia="x-none"/>
        </w:rPr>
        <w:t>Начальник архивного отдела</w:t>
      </w:r>
      <w:r w:rsidRPr="000E22A5">
        <w:rPr>
          <w:rFonts w:ascii="Times New Roman" w:hAnsi="Times New Roman"/>
          <w:sz w:val="26"/>
          <w:szCs w:val="26"/>
          <w:lang w:val="x-none" w:eastAsia="x-none"/>
        </w:rPr>
        <w:t xml:space="preserve">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МФЦ при ответах заявителям в случаях их обращений по телефону обязаны:</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представить информацию о наименовании </w:t>
      </w:r>
      <w:r w:rsidRPr="000E22A5">
        <w:rPr>
          <w:rFonts w:ascii="Times New Roman" w:hAnsi="Times New Roman"/>
          <w:sz w:val="26"/>
          <w:szCs w:val="26"/>
          <w:lang w:eastAsia="x-none"/>
        </w:rPr>
        <w:t xml:space="preserve">архивного </w:t>
      </w:r>
      <w:r w:rsidRPr="000E22A5">
        <w:rPr>
          <w:rFonts w:ascii="Times New Roman" w:hAnsi="Times New Roman"/>
          <w:sz w:val="26"/>
          <w:szCs w:val="26"/>
          <w:lang w:val="x-none" w:eastAsia="x-none"/>
        </w:rPr>
        <w:t>отдел</w:t>
      </w:r>
      <w:r w:rsidRPr="000E22A5">
        <w:rPr>
          <w:rFonts w:ascii="Times New Roman" w:hAnsi="Times New Roman"/>
          <w:sz w:val="26"/>
          <w:szCs w:val="26"/>
          <w:lang w:eastAsia="x-none"/>
        </w:rPr>
        <w:t>а</w:t>
      </w:r>
      <w:r w:rsidRPr="000E22A5">
        <w:rPr>
          <w:rFonts w:ascii="Times New Roman" w:hAnsi="Times New Roman"/>
          <w:sz w:val="26"/>
          <w:szCs w:val="26"/>
          <w:lang w:val="x-none" w:eastAsia="x-none"/>
        </w:rPr>
        <w:t xml:space="preserve">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МФЦ, в который поступило соответствующее обращение;</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lastRenderedPageBreak/>
        <w:t>преставиться, назвав фамилию, имя, отчество (при наличии), должность;</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При невозможности </w:t>
      </w:r>
      <w:r w:rsidRPr="000E22A5">
        <w:rPr>
          <w:rFonts w:ascii="Times New Roman" w:hAnsi="Times New Roman"/>
          <w:sz w:val="26"/>
          <w:szCs w:val="26"/>
          <w:lang w:eastAsia="x-none"/>
        </w:rPr>
        <w:t>специалиста</w:t>
      </w:r>
      <w:r w:rsidRPr="000E22A5">
        <w:rPr>
          <w:rFonts w:ascii="Times New Roman" w:hAnsi="Times New Roman"/>
          <w:sz w:val="26"/>
          <w:szCs w:val="26"/>
          <w:lang w:val="x-none" w:eastAsia="x-none"/>
        </w:rPr>
        <w:t>,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Консультации предоставляются по следующим вопросам:</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 xml:space="preserve">место нахождения, график работы, официальный сайт Администрации муниципального </w:t>
      </w:r>
      <w:r w:rsidRPr="000E22A5">
        <w:rPr>
          <w:rFonts w:ascii="Times New Roman" w:hAnsi="Times New Roman"/>
          <w:sz w:val="26"/>
          <w:szCs w:val="26"/>
          <w:lang w:eastAsia="x-none"/>
        </w:rPr>
        <w:t>округа</w:t>
      </w:r>
      <w:r w:rsidRPr="000E22A5">
        <w:rPr>
          <w:rFonts w:ascii="Times New Roman" w:hAnsi="Times New Roman"/>
          <w:sz w:val="26"/>
          <w:szCs w:val="26"/>
          <w:lang w:val="x-none" w:eastAsia="x-none"/>
        </w:rPr>
        <w:t>, МФЦ в сети «Интернет», адреса электронной почты и номера телефонов должностных лиц, ответственных за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время приема и выдачи документов;</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сроки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порядок обжалования действий (бездействия) и решений, осуществляемых и принимаемых в ходе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1.3.9. По письменному обращению ответ направляется заявителю в срок, не превышающий 30</w:t>
      </w:r>
      <w:r w:rsidRPr="000E22A5">
        <w:rPr>
          <w:rFonts w:ascii="Times New Roman" w:hAnsi="Times New Roman"/>
          <w:sz w:val="26"/>
          <w:szCs w:val="26"/>
          <w:lang w:eastAsia="x-none"/>
        </w:rPr>
        <w:t xml:space="preserve"> (тридцати) </w:t>
      </w:r>
      <w:r w:rsidRPr="000E22A5">
        <w:rPr>
          <w:rFonts w:ascii="Times New Roman" w:hAnsi="Times New Roman"/>
          <w:sz w:val="26"/>
          <w:szCs w:val="26"/>
          <w:lang w:val="x-none" w:eastAsia="x-none"/>
        </w:rPr>
        <w:t xml:space="preserve"> календарных дней со дня регистрации письменного обращения.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F4185" w:rsidRPr="000E22A5" w:rsidRDefault="00CF4185" w:rsidP="000E22A5">
      <w:pPr>
        <w:pStyle w:val="aa"/>
        <w:spacing w:line="240" w:lineRule="exact"/>
        <w:rPr>
          <w:rFonts w:ascii="Times New Roman" w:hAnsi="Times New Roman"/>
          <w:b/>
          <w:sz w:val="26"/>
          <w:szCs w:val="26"/>
          <w:lang w:eastAsia="x-none"/>
        </w:rPr>
      </w:pPr>
    </w:p>
    <w:p w:rsidR="00CF4185" w:rsidRPr="000E22A5" w:rsidRDefault="00CF4185" w:rsidP="000E22A5">
      <w:pPr>
        <w:pStyle w:val="aa"/>
        <w:spacing w:line="240" w:lineRule="exact"/>
        <w:rPr>
          <w:rFonts w:ascii="Times New Roman" w:hAnsi="Times New Roman"/>
          <w:b/>
          <w:sz w:val="26"/>
          <w:szCs w:val="26"/>
          <w:lang w:val="x-none" w:eastAsia="x-none"/>
        </w:rPr>
      </w:pPr>
      <w:r w:rsidRPr="000E22A5">
        <w:rPr>
          <w:rFonts w:ascii="Times New Roman" w:hAnsi="Times New Roman"/>
          <w:b/>
          <w:sz w:val="26"/>
          <w:szCs w:val="26"/>
          <w:lang w:val="x-none" w:eastAsia="x-none"/>
        </w:rPr>
        <w:t>2. СТАНДАРТ ПРЕДОСТАВЛЕНИЯ МУНИЦИПАЛЬНОЙ УСЛУГИ</w:t>
      </w:r>
      <w:bookmarkEnd w:id="1"/>
    </w:p>
    <w:p w:rsidR="00CF4185" w:rsidRPr="000E22A5" w:rsidRDefault="00CF4185" w:rsidP="000E22A5">
      <w:pPr>
        <w:pStyle w:val="aa"/>
        <w:spacing w:line="240" w:lineRule="exact"/>
        <w:rPr>
          <w:rFonts w:ascii="Times New Roman" w:hAnsi="Times New Roman"/>
          <w:b/>
          <w:sz w:val="26"/>
          <w:szCs w:val="26"/>
          <w:lang w:val="x-none" w:eastAsia="x-none"/>
        </w:rPr>
      </w:pPr>
      <w:r w:rsidRPr="000E22A5">
        <w:rPr>
          <w:rFonts w:ascii="Times New Roman" w:hAnsi="Times New Roman"/>
          <w:b/>
          <w:sz w:val="26"/>
          <w:szCs w:val="26"/>
          <w:lang w:val="x-none" w:eastAsia="x-none"/>
        </w:rPr>
        <w:t>2.1. Наименование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Выдача копий архивных документов, подтверждающих право на владение землей.</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2.2. Наименование органа Администрации муниципального округа, предоставляющего муниципальную услугу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2.2.1. Муниципальная услуга предоставляется архивным отделом Администрации муниципального округа, МФЦ, любым МФЦ на территории Новгородской области - в части приема, информирования и выдачи документов на предоставление муниципальной услуги.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2.2.2. Должностным лицом, ответственным за предоставление муниципальной услуги, является начальник архивного отдела.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2.3. Описание результата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Результатами предоставления муниципальной услуги</w:t>
      </w:r>
      <w:r w:rsidRPr="000E22A5">
        <w:rPr>
          <w:rFonts w:ascii="Times New Roman" w:hAnsi="Times New Roman"/>
          <w:b/>
          <w:sz w:val="26"/>
          <w:szCs w:val="26"/>
        </w:rPr>
        <w:t xml:space="preserve"> </w:t>
      </w:r>
      <w:r w:rsidRPr="000E22A5">
        <w:rPr>
          <w:rFonts w:ascii="Times New Roman" w:hAnsi="Times New Roman"/>
          <w:sz w:val="26"/>
          <w:szCs w:val="26"/>
        </w:rPr>
        <w:t>являются выдача: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архивной копии документа, подтверждающего право на владение землей;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-уведомления об отказе в предоставлении муниципальной услуги с указанием причины отказа.</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eastAsia="x-none"/>
        </w:rPr>
        <w:t>- уведомления</w:t>
      </w:r>
      <w:r w:rsidRPr="000E22A5">
        <w:rPr>
          <w:rFonts w:ascii="Times New Roman" w:hAnsi="Times New Roman"/>
          <w:sz w:val="26"/>
          <w:szCs w:val="26"/>
          <w:lang w:val="x-none" w:eastAsia="x-none"/>
        </w:rPr>
        <w:t xml:space="preserve"> об отсутствии запрашиваемой информации в архивах и рекомендации по ее дальнейшему поиску.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уведомление о направлении запроса на исполнение по принадлежности в органы местного самоуправления и организации Солецкого муниципального </w:t>
      </w:r>
      <w:proofErr w:type="gramStart"/>
      <w:r w:rsidRPr="000E22A5">
        <w:rPr>
          <w:rFonts w:ascii="Times New Roman" w:hAnsi="Times New Roman"/>
          <w:sz w:val="26"/>
          <w:szCs w:val="26"/>
        </w:rPr>
        <w:t>округа,  при</w:t>
      </w:r>
      <w:proofErr w:type="gramEnd"/>
      <w:r w:rsidRPr="000E22A5">
        <w:rPr>
          <w:rFonts w:ascii="Times New Roman" w:hAnsi="Times New Roman"/>
          <w:sz w:val="26"/>
          <w:szCs w:val="26"/>
        </w:rPr>
        <w:t xml:space="preserve"> наличии у них документов,  необходимых для исполнения запроса с уведомлением об этом заявителя;</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2.4. Срок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2.4.1. Срок предоставления муниципальной </w:t>
      </w:r>
      <w:proofErr w:type="gramStart"/>
      <w:r w:rsidRPr="000E22A5">
        <w:rPr>
          <w:rFonts w:ascii="Times New Roman" w:hAnsi="Times New Roman"/>
          <w:sz w:val="26"/>
          <w:szCs w:val="26"/>
        </w:rPr>
        <w:t>услуги  не</w:t>
      </w:r>
      <w:proofErr w:type="gramEnd"/>
      <w:r w:rsidRPr="000E22A5">
        <w:rPr>
          <w:rFonts w:ascii="Times New Roman" w:hAnsi="Times New Roman"/>
          <w:sz w:val="26"/>
          <w:szCs w:val="26"/>
        </w:rPr>
        <w:t xml:space="preserve"> должен превышать 30 (тридцати) дней со дня поступления заявления и приложенных к нему документов в архивный </w:t>
      </w:r>
      <w:r w:rsidRPr="000E22A5">
        <w:rPr>
          <w:rFonts w:ascii="Times New Roman" w:hAnsi="Times New Roman"/>
          <w:sz w:val="26"/>
          <w:szCs w:val="26"/>
          <w:lang w:val="x-none"/>
        </w:rPr>
        <w:t>отдел</w:t>
      </w:r>
      <w:r w:rsidRPr="000E22A5">
        <w:rPr>
          <w:rFonts w:ascii="Times New Roman" w:hAnsi="Times New Roman"/>
          <w:sz w:val="26"/>
          <w:szCs w:val="26"/>
        </w:rPr>
        <w:t xml:space="preserve">. В исключительных случаях начальник архивного отдела вправе </w:t>
      </w:r>
      <w:r w:rsidRPr="000E22A5">
        <w:rPr>
          <w:rFonts w:ascii="Times New Roman" w:hAnsi="Times New Roman"/>
          <w:sz w:val="26"/>
          <w:szCs w:val="26"/>
        </w:rPr>
        <w:lastRenderedPageBreak/>
        <w:t xml:space="preserve">продлить срок рассмотрения заявления на 30 (тридцать) дней, с уведомлением об этом заявителя.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2.4.2. В случае если запрос заявителя не относится к составу архивных документов, хранящихся в архивном отделе, то:</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запрос в течение 5 дней со дня регистрации направляется на исполнение в органы местного самоуправления и организации Солецкого муниципального </w:t>
      </w:r>
      <w:proofErr w:type="gramStart"/>
      <w:r w:rsidRPr="000E22A5">
        <w:rPr>
          <w:rFonts w:ascii="Times New Roman" w:hAnsi="Times New Roman"/>
          <w:sz w:val="26"/>
          <w:szCs w:val="26"/>
        </w:rPr>
        <w:t>округа,  при</w:t>
      </w:r>
      <w:proofErr w:type="gramEnd"/>
      <w:r w:rsidRPr="000E22A5">
        <w:rPr>
          <w:rFonts w:ascii="Times New Roman" w:hAnsi="Times New Roman"/>
          <w:sz w:val="26"/>
          <w:szCs w:val="26"/>
        </w:rPr>
        <w:t xml:space="preserve"> наличии у них документов, необходимых для исполнения запроса, с уведомлением об этом заявителя;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начальник архивного отдела</w:t>
      </w:r>
      <w:r w:rsidRPr="000E22A5">
        <w:rPr>
          <w:rFonts w:ascii="Times New Roman" w:hAnsi="Times New Roman"/>
          <w:sz w:val="26"/>
          <w:szCs w:val="26"/>
          <w:lang w:val="x-none"/>
        </w:rPr>
        <w:t xml:space="preserve"> не позднее </w:t>
      </w:r>
      <w:r w:rsidRPr="000E22A5">
        <w:rPr>
          <w:rFonts w:ascii="Times New Roman" w:hAnsi="Times New Roman"/>
          <w:sz w:val="26"/>
          <w:szCs w:val="26"/>
        </w:rPr>
        <w:t>5</w:t>
      </w:r>
      <w:r w:rsidRPr="000E22A5">
        <w:rPr>
          <w:rFonts w:ascii="Times New Roman" w:hAnsi="Times New Roman"/>
          <w:sz w:val="26"/>
          <w:szCs w:val="26"/>
          <w:lang w:val="x-none"/>
        </w:rPr>
        <w:t>-</w:t>
      </w:r>
      <w:proofErr w:type="spellStart"/>
      <w:r w:rsidRPr="000E22A5">
        <w:rPr>
          <w:rFonts w:ascii="Times New Roman" w:hAnsi="Times New Roman"/>
          <w:sz w:val="26"/>
          <w:szCs w:val="26"/>
          <w:lang w:val="x-none"/>
        </w:rPr>
        <w:t>ти</w:t>
      </w:r>
      <w:proofErr w:type="spellEnd"/>
      <w:r w:rsidRPr="000E22A5">
        <w:rPr>
          <w:rFonts w:ascii="Times New Roman" w:hAnsi="Times New Roman"/>
          <w:sz w:val="26"/>
          <w:szCs w:val="26"/>
          <w:lang w:val="x-none"/>
        </w:rPr>
        <w:t xml:space="preserve"> дневного срока </w:t>
      </w:r>
      <w:r w:rsidRPr="000E22A5">
        <w:rPr>
          <w:rFonts w:ascii="Times New Roman" w:hAnsi="Times New Roman"/>
          <w:sz w:val="26"/>
          <w:szCs w:val="26"/>
        </w:rPr>
        <w:t>со дня поступления заявления</w:t>
      </w:r>
      <w:r w:rsidRPr="000E22A5">
        <w:rPr>
          <w:rFonts w:ascii="Times New Roman" w:hAnsi="Times New Roman"/>
          <w:sz w:val="26"/>
          <w:szCs w:val="26"/>
          <w:lang w:val="x-none"/>
        </w:rPr>
        <w:t xml:space="preserve"> направляет заявителю письменное </w:t>
      </w:r>
      <w:r w:rsidRPr="000E22A5">
        <w:rPr>
          <w:rFonts w:ascii="Times New Roman" w:hAnsi="Times New Roman"/>
          <w:sz w:val="26"/>
          <w:szCs w:val="26"/>
        </w:rPr>
        <w:t>уведомление об отсутствии запрашиваемой информации в муниципальном архиве и рекомендации по ее дальнейшему поиску.</w:t>
      </w:r>
    </w:p>
    <w:p w:rsidR="00CF4185" w:rsidRPr="000E22A5" w:rsidRDefault="00CF4185" w:rsidP="000E22A5">
      <w:pPr>
        <w:pStyle w:val="aa"/>
        <w:spacing w:line="240" w:lineRule="exact"/>
        <w:rPr>
          <w:rFonts w:ascii="Times New Roman" w:hAnsi="Times New Roman"/>
          <w:sz w:val="26"/>
          <w:szCs w:val="26"/>
          <w:lang w:val="x-none"/>
        </w:rPr>
      </w:pPr>
      <w:r w:rsidRPr="000E22A5">
        <w:rPr>
          <w:rFonts w:ascii="Times New Roman" w:hAnsi="Times New Roman"/>
          <w:sz w:val="26"/>
          <w:szCs w:val="26"/>
        </w:rPr>
        <w:t xml:space="preserve">2.4.3. </w:t>
      </w:r>
      <w:r w:rsidRPr="000E22A5">
        <w:rPr>
          <w:rFonts w:ascii="Times New Roman" w:hAnsi="Times New Roman"/>
          <w:sz w:val="26"/>
          <w:szCs w:val="26"/>
          <w:lang w:val="x-none"/>
        </w:rPr>
        <w:t xml:space="preserve">В случае отказа в предоставлении муниципальной услуги </w:t>
      </w:r>
      <w:r w:rsidRPr="000E22A5">
        <w:rPr>
          <w:rFonts w:ascii="Times New Roman" w:hAnsi="Times New Roman"/>
          <w:sz w:val="26"/>
          <w:szCs w:val="26"/>
        </w:rPr>
        <w:t xml:space="preserve">начальник архивного </w:t>
      </w:r>
      <w:r w:rsidRPr="000E22A5">
        <w:rPr>
          <w:rFonts w:ascii="Times New Roman" w:hAnsi="Times New Roman"/>
          <w:sz w:val="26"/>
          <w:szCs w:val="26"/>
          <w:lang w:val="x-none"/>
        </w:rPr>
        <w:t>отдел</w:t>
      </w:r>
      <w:r w:rsidRPr="000E22A5">
        <w:rPr>
          <w:rFonts w:ascii="Times New Roman" w:hAnsi="Times New Roman"/>
          <w:sz w:val="26"/>
          <w:szCs w:val="26"/>
        </w:rPr>
        <w:t>а</w:t>
      </w:r>
      <w:r w:rsidRPr="000E22A5">
        <w:rPr>
          <w:rFonts w:ascii="Times New Roman" w:hAnsi="Times New Roman"/>
          <w:sz w:val="26"/>
          <w:szCs w:val="26"/>
          <w:lang w:val="x-none"/>
        </w:rPr>
        <w:t xml:space="preserve"> не позднее 5-ти дневного срока направляет заявителю письменное уведомление.</w:t>
      </w:r>
    </w:p>
    <w:p w:rsidR="00CF4185" w:rsidRPr="000E22A5" w:rsidRDefault="00CF4185" w:rsidP="000E22A5">
      <w:pPr>
        <w:pStyle w:val="aa"/>
        <w:spacing w:line="240" w:lineRule="exact"/>
        <w:rPr>
          <w:rFonts w:ascii="Times New Roman" w:hAnsi="Times New Roman"/>
          <w:bCs/>
          <w:sz w:val="26"/>
          <w:szCs w:val="26"/>
          <w:lang w:val="x-none"/>
        </w:rPr>
      </w:pPr>
      <w:r w:rsidRPr="000E22A5">
        <w:rPr>
          <w:rFonts w:ascii="Times New Roman" w:hAnsi="Times New Roman"/>
          <w:sz w:val="26"/>
          <w:szCs w:val="26"/>
        </w:rPr>
        <w:t xml:space="preserve">2.4.4. </w:t>
      </w:r>
      <w:r w:rsidRPr="000E22A5">
        <w:rPr>
          <w:rFonts w:ascii="Times New Roman" w:hAnsi="Times New Roman"/>
          <w:bCs/>
          <w:sz w:val="26"/>
          <w:szCs w:val="26"/>
          <w:lang w:val="x-none"/>
        </w:rPr>
        <w:t xml:space="preserve">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w:t>
      </w:r>
      <w:r w:rsidRPr="000E22A5">
        <w:rPr>
          <w:rFonts w:ascii="Times New Roman" w:hAnsi="Times New Roman"/>
          <w:sz w:val="26"/>
          <w:szCs w:val="26"/>
        </w:rPr>
        <w:t xml:space="preserve">подпункте </w:t>
      </w:r>
      <w:proofErr w:type="gramStart"/>
      <w:r w:rsidRPr="000E22A5">
        <w:rPr>
          <w:rFonts w:ascii="Times New Roman" w:hAnsi="Times New Roman"/>
          <w:sz w:val="26"/>
          <w:szCs w:val="26"/>
        </w:rPr>
        <w:t xml:space="preserve">2.6.2  </w:t>
      </w:r>
      <w:r w:rsidRPr="000E22A5">
        <w:rPr>
          <w:rFonts w:ascii="Times New Roman" w:hAnsi="Times New Roman"/>
          <w:bCs/>
          <w:sz w:val="26"/>
          <w:szCs w:val="26"/>
          <w:lang w:val="x-none"/>
        </w:rPr>
        <w:t>пункт</w:t>
      </w:r>
      <w:r w:rsidRPr="000E22A5">
        <w:rPr>
          <w:rFonts w:ascii="Times New Roman" w:hAnsi="Times New Roman"/>
          <w:bCs/>
          <w:sz w:val="26"/>
          <w:szCs w:val="26"/>
        </w:rPr>
        <w:t>а</w:t>
      </w:r>
      <w:proofErr w:type="gramEnd"/>
      <w:r w:rsidRPr="000E22A5">
        <w:rPr>
          <w:rFonts w:ascii="Times New Roman" w:hAnsi="Times New Roman"/>
          <w:bCs/>
          <w:sz w:val="26"/>
          <w:szCs w:val="26"/>
          <w:lang w:val="x-none"/>
        </w:rPr>
        <w:t xml:space="preserve"> 2.6. настоящего Административного регламента.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b/>
          <w:sz w:val="26"/>
          <w:szCs w:val="26"/>
        </w:rPr>
        <w:t>2.5</w:t>
      </w:r>
      <w:r w:rsidRPr="000E22A5">
        <w:rPr>
          <w:rFonts w:ascii="Times New Roman" w:hAnsi="Times New Roman"/>
          <w:b/>
          <w:bCs/>
          <w:sz w:val="26"/>
          <w:szCs w:val="26"/>
        </w:rPr>
        <w:t>. Перечень н</w:t>
      </w:r>
      <w:r w:rsidRPr="000E22A5">
        <w:rPr>
          <w:rFonts w:ascii="Times New Roman" w:hAnsi="Times New Roman"/>
          <w:b/>
          <w:sz w:val="26"/>
          <w:szCs w:val="26"/>
        </w:rPr>
        <w:t>ормативных правовых актов, регулирующих отношения, возникающие в связи с предоставлением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тои числе в электронной форме</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2.6.1. Для получения муниципальной услуги заявитель подает заявление по форме, указанной в </w:t>
      </w:r>
      <w:hyperlink w:anchor="P746" w:history="1">
        <w:r w:rsidRPr="000E22A5">
          <w:rPr>
            <w:rFonts w:ascii="Times New Roman" w:hAnsi="Times New Roman"/>
            <w:sz w:val="26"/>
            <w:szCs w:val="26"/>
          </w:rPr>
          <w:t>Приложении № 1</w:t>
        </w:r>
      </w:hyperlink>
      <w:r w:rsidRPr="000E22A5">
        <w:rPr>
          <w:rFonts w:ascii="Times New Roman" w:hAnsi="Times New Roman"/>
          <w:sz w:val="26"/>
          <w:szCs w:val="26"/>
        </w:rPr>
        <w:t xml:space="preserve"> к Административному регламенту.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В заявлении должны быть указаны: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наименование юридического лица на бланке организации; для граждан - фамилия, имя и (при наличии) отчество;</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почтовый и/или электронный адрес заявителя;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реквизиты документа о подтверждении права на владение землей;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номер земельного участка;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месторасположение земельного участка;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владелец участка;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личная подпись гражданина или уполномоченного представителя;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дата отправления.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2.6.2. Документы, которые заявитель должен представить самостоятельно:</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w:t>
      </w:r>
      <w:r w:rsidRPr="000E22A5">
        <w:rPr>
          <w:rFonts w:ascii="Times New Roman" w:hAnsi="Times New Roman"/>
          <w:sz w:val="26"/>
          <w:szCs w:val="26"/>
          <w:lang w:val="x-none"/>
        </w:rPr>
        <w:t xml:space="preserve"> документы, удостоверяющие личность гражданина;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по своему желанию заявитель может представить иные документы, которые, по его мнению, имеют значение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2.6.3. Для истребования информации третьими лицами, содержащей сведения о личной и семейной тайне гражданина, его частной жизни, а также сведений, создающих угрозу его безопасности, дополнительно предоставляются документы, подтверждающие полномочия заявителя, предусмотренные законодательством Российской Федерации.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В зависимости от темы исследования или содержания архивной информации к заявлению прилагаются: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доверенность, удостоверенная в порядке, установленном законодательством Российской Федерации, подтверждающая право представлять интересы доверителя;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копии документов, подтверждающих родство с гражданином, в отношении которого запрашиваются сведения.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lastRenderedPageBreak/>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2.6.5. Подача заявления свидетельствует о согласии заявителя на обработку его персональных данных (для заявителя – физического лица).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0E22A5">
        <w:rPr>
          <w:rFonts w:ascii="Times New Roman" w:hAnsi="Times New Roman"/>
          <w:sz w:val="26"/>
          <w:szCs w:val="26"/>
        </w:rPr>
        <w:t>и</w:t>
      </w:r>
      <w:proofErr w:type="gramEnd"/>
      <w:r w:rsidRPr="000E22A5">
        <w:rPr>
          <w:rFonts w:ascii="Times New Roman" w:hAnsi="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2.6.6. В случае личного обращения заявитель или его представитель при подаче </w:t>
      </w:r>
      <w:proofErr w:type="gramStart"/>
      <w:r w:rsidRPr="000E22A5">
        <w:rPr>
          <w:rFonts w:ascii="Times New Roman" w:hAnsi="Times New Roman"/>
          <w:sz w:val="26"/>
          <w:szCs w:val="26"/>
        </w:rPr>
        <w:t>заявления  должен</w:t>
      </w:r>
      <w:proofErr w:type="gramEnd"/>
      <w:r w:rsidRPr="000E22A5">
        <w:rPr>
          <w:rFonts w:ascii="Times New Roman" w:hAnsi="Times New Roman"/>
          <w:sz w:val="26"/>
          <w:szCs w:val="26"/>
        </w:rPr>
        <w:t xml:space="preserve"> предъявить паспорт или иной документ, удостоверяющий его личность.</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2.6.7. Копии документов, указанные в подпунктах 2.6.2 – 2.6.4 пункта 2.6 настоящего Административного регламента, при личном приеме предоставляются вместе с подлинниками.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2.6.8. Ответственность за достоверность и полноту представляемых сведений и документов возлагается на заявителя.</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F4185" w:rsidRPr="000E22A5" w:rsidRDefault="00CF4185" w:rsidP="000E22A5">
      <w:pPr>
        <w:pStyle w:val="aa"/>
        <w:spacing w:line="240" w:lineRule="exact"/>
        <w:rPr>
          <w:rFonts w:ascii="Times New Roman" w:hAnsi="Times New Roman"/>
          <w:b/>
          <w:sz w:val="26"/>
          <w:szCs w:val="26"/>
          <w:lang w:eastAsia="zh-CN"/>
        </w:rPr>
      </w:pPr>
      <w:r w:rsidRPr="000E22A5">
        <w:rPr>
          <w:rFonts w:ascii="Times New Roman" w:hAnsi="Times New Roman"/>
          <w:b/>
          <w:sz w:val="26"/>
          <w:szCs w:val="26"/>
          <w:lang w:eastAsia="zh-CN"/>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Запрещается требовать от заявителя:</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предоставляющей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0E22A5">
          <w:rPr>
            <w:rFonts w:ascii="Times New Roman" w:hAnsi="Times New Roman"/>
            <w:bCs/>
            <w:sz w:val="26"/>
            <w:szCs w:val="26"/>
          </w:rPr>
          <w:t>частью 1 статьи 1</w:t>
        </w:r>
      </w:hyperlink>
      <w:r w:rsidRPr="000E22A5">
        <w:rPr>
          <w:rFonts w:ascii="Times New Roman" w:hAnsi="Times New Roman"/>
          <w:bCs/>
          <w:sz w:val="26"/>
          <w:szCs w:val="26"/>
        </w:rPr>
        <w:t xml:space="preserve"> Федерального закона </w:t>
      </w:r>
      <w:r w:rsidRPr="000E22A5">
        <w:rPr>
          <w:rFonts w:ascii="Times New Roman" w:hAnsi="Times New Roman"/>
          <w:sz w:val="26"/>
          <w:szCs w:val="26"/>
        </w:rPr>
        <w:t xml:space="preserve">от 27 июля 2010 года № 210-ФЗ «Об организации предоставления государственных и муниципальных услуг» (далее – Федеральный закон) </w:t>
      </w:r>
      <w:r w:rsidRPr="000E22A5">
        <w:rPr>
          <w:rFonts w:ascii="Times New Roman" w:hAnsi="Times New Roman"/>
          <w:bCs/>
          <w:sz w:val="26"/>
          <w:szCs w:val="26"/>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0E22A5">
          <w:rPr>
            <w:rFonts w:ascii="Times New Roman" w:hAnsi="Times New Roman"/>
            <w:bCs/>
            <w:sz w:val="26"/>
            <w:szCs w:val="26"/>
          </w:rPr>
          <w:t>частью 6</w:t>
        </w:r>
      </w:hyperlink>
      <w:r w:rsidRPr="000E22A5">
        <w:rPr>
          <w:rFonts w:ascii="Times New Roman" w:hAnsi="Times New Roman"/>
          <w:bCs/>
          <w:sz w:val="26"/>
          <w:szCs w:val="26"/>
        </w:rPr>
        <w:t xml:space="preserve">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E22A5">
          <w:rPr>
            <w:rFonts w:ascii="Times New Roman" w:hAnsi="Times New Roman"/>
            <w:bCs/>
            <w:sz w:val="26"/>
            <w:szCs w:val="26"/>
          </w:rPr>
          <w:t>части 1 статьи 9</w:t>
        </w:r>
      </w:hyperlink>
      <w:r w:rsidRPr="000E22A5">
        <w:rPr>
          <w:rFonts w:ascii="Times New Roman" w:hAnsi="Times New Roman"/>
          <w:bCs/>
          <w:sz w:val="26"/>
          <w:szCs w:val="26"/>
        </w:rPr>
        <w:t xml:space="preserve"> Федерального закона;</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0E22A5">
          <w:rPr>
            <w:rFonts w:ascii="Times New Roman" w:hAnsi="Times New Roman"/>
            <w:bCs/>
            <w:sz w:val="26"/>
            <w:szCs w:val="26"/>
          </w:rPr>
          <w:t>частью 1.1 статьи 16</w:t>
        </w:r>
      </w:hyperlink>
      <w:r w:rsidRPr="000E22A5">
        <w:rPr>
          <w:rFonts w:ascii="Times New Roman" w:hAnsi="Times New Roman"/>
          <w:bCs/>
          <w:sz w:val="26"/>
          <w:szCs w:val="26"/>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E22A5">
          <w:rPr>
            <w:rFonts w:ascii="Times New Roman" w:hAnsi="Times New Roman"/>
            <w:bCs/>
            <w:sz w:val="26"/>
            <w:szCs w:val="26"/>
          </w:rPr>
          <w:t>частью 1.1 статьи 16</w:t>
        </w:r>
      </w:hyperlink>
      <w:r w:rsidRPr="000E22A5">
        <w:rPr>
          <w:rFonts w:ascii="Times New Roman" w:hAnsi="Times New Roman"/>
          <w:bCs/>
          <w:sz w:val="26"/>
          <w:szCs w:val="26"/>
        </w:rPr>
        <w:t xml:space="preserve"> настоящего Федерального закона, уведомляется заявитель, а также приносятся извинения за доставленные неудобства;</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E22A5">
          <w:rPr>
            <w:rFonts w:ascii="Times New Roman" w:hAnsi="Times New Roman"/>
            <w:bCs/>
            <w:sz w:val="26"/>
            <w:szCs w:val="26"/>
          </w:rPr>
          <w:t>пунктом 7.2 части 1 статьи 16</w:t>
        </w:r>
      </w:hyperlink>
      <w:r w:rsidRPr="000E22A5">
        <w:rPr>
          <w:rFonts w:ascii="Times New Roman" w:hAnsi="Times New Roman"/>
          <w:bCs/>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4185" w:rsidRPr="000E22A5" w:rsidRDefault="00CF4185" w:rsidP="000E22A5">
      <w:pPr>
        <w:pStyle w:val="aa"/>
        <w:spacing w:line="240" w:lineRule="exact"/>
        <w:rPr>
          <w:rFonts w:ascii="Times New Roman" w:hAnsi="Times New Roman"/>
          <w:b/>
          <w:bCs/>
          <w:sz w:val="26"/>
          <w:szCs w:val="26"/>
          <w:lang w:eastAsia="zh-CN"/>
        </w:rPr>
      </w:pPr>
      <w:r w:rsidRPr="000E22A5">
        <w:rPr>
          <w:rFonts w:ascii="Times New Roman" w:hAnsi="Times New Roman"/>
          <w:b/>
          <w:bCs/>
          <w:sz w:val="26"/>
          <w:szCs w:val="26"/>
          <w:lang w:eastAsia="zh-CN"/>
        </w:rPr>
        <w:t xml:space="preserve">2.9. Исчерпывающий перечень оснований для отказа в приеме документов, необходимых для предоставления </w:t>
      </w:r>
      <w:r w:rsidRPr="000E22A5">
        <w:rPr>
          <w:rFonts w:ascii="Times New Roman" w:hAnsi="Times New Roman"/>
          <w:b/>
          <w:sz w:val="26"/>
          <w:szCs w:val="26"/>
          <w:lang w:eastAsia="zh-CN"/>
        </w:rPr>
        <w:t xml:space="preserve">муниципальной </w:t>
      </w:r>
      <w:r w:rsidRPr="000E22A5">
        <w:rPr>
          <w:rFonts w:ascii="Times New Roman" w:hAnsi="Times New Roman"/>
          <w:b/>
          <w:bCs/>
          <w:sz w:val="26"/>
          <w:szCs w:val="26"/>
          <w:lang w:eastAsia="zh-CN"/>
        </w:rPr>
        <w:t>услуги</w:t>
      </w:r>
    </w:p>
    <w:p w:rsidR="00CF4185" w:rsidRPr="000E22A5" w:rsidRDefault="00CF4185" w:rsidP="000E22A5">
      <w:pPr>
        <w:pStyle w:val="aa"/>
        <w:spacing w:line="240" w:lineRule="exact"/>
        <w:rPr>
          <w:rFonts w:ascii="Times New Roman" w:hAnsi="Times New Roman"/>
          <w:bCs/>
          <w:sz w:val="26"/>
          <w:szCs w:val="26"/>
          <w:lang w:eastAsia="zh-CN"/>
        </w:rPr>
      </w:pPr>
      <w:r w:rsidRPr="000E22A5">
        <w:rPr>
          <w:rFonts w:ascii="Times New Roman" w:hAnsi="Times New Roman"/>
          <w:bCs/>
          <w:sz w:val="26"/>
          <w:szCs w:val="26"/>
          <w:lang w:eastAsia="zh-CN"/>
        </w:rPr>
        <w:t>Основания для отказа в приеме документов отсутствуют.</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2.10. Исчерпывающий перечень оснований для приостановления либо для отказа в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2.10.1. Основания для приостановления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отсутствие в заявлении заявителя фамилии (для юридического лица - наименования), почтового адреса и/или электронного адреса заявителя;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отсутствие в заявлении заявителя необходимых сведений для проведения поисковой работы;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2.10.2. Основания для отказа заявителю в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отсутствие у заявителя документально подтвержденных прав на получение сведений, содержащих конфиденциальную информацию.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заявление не поддается прочтению. Ответ на запрос не дается, о чем сообщается гражданину, направившему заявление, если его фамилия и почтовый адрес поддаются прочтению;</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поступление заявления, содержащего вопрос, на который заявителю ранее многократно давались письменные ответы по существу, если в заявлении не приведены новые доводы или обстоятельства. начальник архивного отдела вправе принять решение о безосновательности очередного запроса и прекращении переписки по данному вопросу. О данном решении уведомляется заявитель, направивший обращение;</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отсутствие у заявителя документов, подтверждающих его полномочия выступать от имени третьих лиц.</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2.10.3. </w:t>
      </w:r>
      <w:r w:rsidRPr="000E22A5">
        <w:rPr>
          <w:rFonts w:ascii="Times New Roman" w:hAnsi="Times New Roman"/>
          <w:sz w:val="26"/>
          <w:szCs w:val="26"/>
          <w:lang w:eastAsia="zh-CN"/>
        </w:rPr>
        <w:t>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либо курьера</w:t>
      </w:r>
      <w:r w:rsidRPr="000E22A5">
        <w:rPr>
          <w:rFonts w:ascii="Times New Roman" w:hAnsi="Times New Roman"/>
          <w:sz w:val="26"/>
          <w:szCs w:val="26"/>
        </w:rPr>
        <w:t xml:space="preserve">.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2.10.4. При поступлении в архивный </w:t>
      </w:r>
      <w:r w:rsidRPr="000E22A5">
        <w:rPr>
          <w:rFonts w:ascii="Times New Roman" w:hAnsi="Times New Roman"/>
          <w:sz w:val="26"/>
          <w:szCs w:val="26"/>
          <w:lang w:val="x-none"/>
        </w:rPr>
        <w:t>отдел</w:t>
      </w:r>
      <w:r w:rsidRPr="000E22A5">
        <w:rPr>
          <w:rFonts w:ascii="Times New Roman" w:hAnsi="Times New Roman"/>
          <w:sz w:val="26"/>
          <w:szCs w:val="26"/>
        </w:rPr>
        <w:t xml:space="preserve"> заявления, который не может быть исполнен без предоставления дополнительных сведений или уточнений, в течение 2 дней с момента его регистрации заявление возвращается заявителю, с сообщением об уточнении и (или) дополнении запроса необходимыми для его исполнения сведениями и (или) документами.</w:t>
      </w:r>
    </w:p>
    <w:p w:rsidR="00CF4185" w:rsidRPr="000E22A5" w:rsidRDefault="00CF4185" w:rsidP="000E22A5">
      <w:pPr>
        <w:pStyle w:val="aa"/>
        <w:spacing w:line="240" w:lineRule="exact"/>
        <w:rPr>
          <w:rFonts w:ascii="Times New Roman" w:hAnsi="Times New Roman"/>
          <w:b/>
          <w:bCs/>
          <w:sz w:val="26"/>
          <w:szCs w:val="26"/>
          <w:lang w:eastAsia="zh-CN"/>
        </w:rPr>
      </w:pPr>
      <w:r w:rsidRPr="000E22A5">
        <w:rPr>
          <w:rFonts w:ascii="Times New Roman" w:hAnsi="Times New Roman"/>
          <w:b/>
          <w:bCs/>
          <w:sz w:val="26"/>
          <w:szCs w:val="26"/>
          <w:lang w:eastAsia="zh-CN"/>
        </w:rPr>
        <w:t xml:space="preserve">2.11. Перечень услуг, которые являются необходимыми и обязательными для предоставления </w:t>
      </w:r>
      <w:r w:rsidRPr="000E22A5">
        <w:rPr>
          <w:rFonts w:ascii="Times New Roman" w:hAnsi="Times New Roman"/>
          <w:b/>
          <w:sz w:val="26"/>
          <w:szCs w:val="26"/>
          <w:lang w:eastAsia="zh-CN"/>
        </w:rPr>
        <w:t xml:space="preserve">муниципальной </w:t>
      </w:r>
      <w:r w:rsidRPr="000E22A5">
        <w:rPr>
          <w:rFonts w:ascii="Times New Roman" w:hAnsi="Times New Roman"/>
          <w:b/>
          <w:bCs/>
          <w:sz w:val="26"/>
          <w:szCs w:val="26"/>
          <w:lang w:eastAsia="zh-CN"/>
        </w:rPr>
        <w:t>услуги</w:t>
      </w:r>
    </w:p>
    <w:p w:rsidR="00CF4185" w:rsidRPr="000E22A5" w:rsidRDefault="00CF4185" w:rsidP="000E22A5">
      <w:pPr>
        <w:pStyle w:val="aa"/>
        <w:spacing w:line="240" w:lineRule="exact"/>
        <w:rPr>
          <w:rFonts w:ascii="Times New Roman" w:hAnsi="Times New Roman"/>
          <w:bCs/>
          <w:sz w:val="26"/>
          <w:szCs w:val="26"/>
          <w:lang w:eastAsia="zh-CN"/>
        </w:rPr>
      </w:pPr>
      <w:r w:rsidRPr="000E22A5">
        <w:rPr>
          <w:rFonts w:ascii="Times New Roman" w:hAnsi="Times New Roman"/>
          <w:bCs/>
          <w:sz w:val="26"/>
          <w:szCs w:val="26"/>
          <w:lang w:eastAsia="zh-CN"/>
        </w:rPr>
        <w:t>Выдача нотариально удостоверенной доверенности - в случае подачи заявления представителем.</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Муниципальная услуга предоставляется бесплатно. </w:t>
      </w:r>
    </w:p>
    <w:p w:rsidR="00CF4185" w:rsidRPr="000E22A5" w:rsidRDefault="00CF4185" w:rsidP="000E22A5">
      <w:pPr>
        <w:pStyle w:val="aa"/>
        <w:spacing w:line="240" w:lineRule="exact"/>
        <w:rPr>
          <w:rFonts w:ascii="Times New Roman" w:hAnsi="Times New Roman"/>
          <w:b/>
          <w:bCs/>
          <w:sz w:val="26"/>
          <w:szCs w:val="26"/>
          <w:lang w:eastAsia="zh-CN"/>
        </w:rPr>
      </w:pPr>
      <w:r w:rsidRPr="000E22A5">
        <w:rPr>
          <w:rFonts w:ascii="Times New Roman" w:hAnsi="Times New Roman"/>
          <w:b/>
          <w:bCs/>
          <w:sz w:val="26"/>
          <w:szCs w:val="26"/>
          <w:lang w:eastAsia="zh-CN"/>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F4185" w:rsidRPr="000E22A5" w:rsidRDefault="00CF4185" w:rsidP="000E22A5">
      <w:pPr>
        <w:pStyle w:val="aa"/>
        <w:spacing w:line="240" w:lineRule="exact"/>
        <w:rPr>
          <w:rFonts w:ascii="Times New Roman" w:hAnsi="Times New Roman"/>
          <w:bCs/>
          <w:sz w:val="26"/>
          <w:szCs w:val="26"/>
          <w:lang w:eastAsia="zh-CN"/>
        </w:rPr>
      </w:pPr>
      <w:r w:rsidRPr="000E22A5">
        <w:rPr>
          <w:rFonts w:ascii="Times New Roman" w:hAnsi="Times New Roman"/>
          <w:bCs/>
          <w:sz w:val="26"/>
          <w:szCs w:val="26"/>
          <w:lang w:eastAsia="zh-CN"/>
        </w:rPr>
        <w:t>2.13.1. Услуги, которые являются необходимыми и обязательными для предоставления государственной услуги, отсутствуют и, соответственно, взимание платы за их предоставление законодательством Российской Федерации не предусмотрено.</w:t>
      </w:r>
    </w:p>
    <w:p w:rsidR="00CF4185" w:rsidRPr="000E22A5" w:rsidRDefault="00CF4185" w:rsidP="000E22A5">
      <w:pPr>
        <w:pStyle w:val="aa"/>
        <w:spacing w:line="240" w:lineRule="exact"/>
        <w:rPr>
          <w:rFonts w:ascii="Times New Roman" w:hAnsi="Times New Roman"/>
          <w:b/>
          <w:bCs/>
          <w:sz w:val="26"/>
          <w:szCs w:val="26"/>
          <w:lang w:eastAsia="zh-CN"/>
        </w:rPr>
      </w:pPr>
      <w:r w:rsidRPr="000E22A5">
        <w:rPr>
          <w:rFonts w:ascii="Times New Roman" w:hAnsi="Times New Roman"/>
          <w:b/>
          <w:bCs/>
          <w:sz w:val="26"/>
          <w:szCs w:val="26"/>
          <w:lang w:eastAsia="zh-CN"/>
        </w:rPr>
        <w:t xml:space="preserve">2.14. Максимальный срок ожидания в очереди при подаче заявления о предоставлении </w:t>
      </w:r>
      <w:r w:rsidRPr="000E22A5">
        <w:rPr>
          <w:rFonts w:ascii="Times New Roman" w:hAnsi="Times New Roman"/>
          <w:b/>
          <w:sz w:val="26"/>
          <w:szCs w:val="26"/>
          <w:lang w:eastAsia="zh-CN"/>
        </w:rPr>
        <w:t xml:space="preserve">муниципальной </w:t>
      </w:r>
      <w:r w:rsidRPr="000E22A5">
        <w:rPr>
          <w:rFonts w:ascii="Times New Roman" w:hAnsi="Times New Roman"/>
          <w:b/>
          <w:bCs/>
          <w:sz w:val="26"/>
          <w:szCs w:val="26"/>
          <w:lang w:eastAsia="zh-CN"/>
        </w:rPr>
        <w:t xml:space="preserve">услуги, услуги, предоставляемой организацией, участвующей в предоставлении </w:t>
      </w:r>
      <w:proofErr w:type="gramStart"/>
      <w:r w:rsidRPr="000E22A5">
        <w:rPr>
          <w:rFonts w:ascii="Times New Roman" w:hAnsi="Times New Roman"/>
          <w:b/>
          <w:sz w:val="26"/>
          <w:szCs w:val="26"/>
          <w:lang w:eastAsia="zh-CN"/>
        </w:rPr>
        <w:t xml:space="preserve">муниципальной </w:t>
      </w:r>
      <w:r w:rsidRPr="000E22A5">
        <w:rPr>
          <w:rFonts w:ascii="Times New Roman" w:hAnsi="Times New Roman"/>
          <w:b/>
          <w:bCs/>
          <w:sz w:val="26"/>
          <w:szCs w:val="26"/>
          <w:lang w:eastAsia="zh-CN"/>
        </w:rPr>
        <w:t xml:space="preserve"> услуги</w:t>
      </w:r>
      <w:proofErr w:type="gramEnd"/>
      <w:r w:rsidRPr="000E22A5">
        <w:rPr>
          <w:rFonts w:ascii="Times New Roman" w:hAnsi="Times New Roman"/>
          <w:b/>
          <w:bCs/>
          <w:sz w:val="26"/>
          <w:szCs w:val="26"/>
          <w:lang w:eastAsia="zh-CN"/>
        </w:rPr>
        <w:t>, и при получении результата предоставления таких услуг</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Максимальный срок ожидания в очереди при подаче заявления о предоставлении муниципальной услуги и </w:t>
      </w:r>
      <w:r w:rsidRPr="000E22A5">
        <w:rPr>
          <w:rFonts w:ascii="Times New Roman" w:hAnsi="Times New Roman"/>
          <w:sz w:val="26"/>
          <w:szCs w:val="26"/>
        </w:rPr>
        <w:t xml:space="preserve">при получении результата предоставления </w:t>
      </w:r>
      <w:proofErr w:type="gramStart"/>
      <w:r w:rsidRPr="000E22A5">
        <w:rPr>
          <w:rFonts w:ascii="Times New Roman" w:hAnsi="Times New Roman"/>
          <w:sz w:val="26"/>
          <w:szCs w:val="26"/>
        </w:rPr>
        <w:t>муниципальной  услуги</w:t>
      </w:r>
      <w:proofErr w:type="gramEnd"/>
      <w:r w:rsidRPr="000E22A5">
        <w:rPr>
          <w:rFonts w:ascii="Times New Roman" w:hAnsi="Times New Roman"/>
          <w:sz w:val="26"/>
          <w:szCs w:val="26"/>
        </w:rPr>
        <w:t xml:space="preserve"> составляет не более</w:t>
      </w:r>
      <w:r w:rsidRPr="000E22A5">
        <w:rPr>
          <w:rFonts w:ascii="Times New Roman" w:hAnsi="Times New Roman"/>
          <w:bCs/>
          <w:sz w:val="26"/>
          <w:szCs w:val="26"/>
        </w:rPr>
        <w:t xml:space="preserve"> </w:t>
      </w:r>
      <w:r w:rsidRPr="000E22A5">
        <w:rPr>
          <w:rFonts w:ascii="Times New Roman" w:hAnsi="Times New Roman"/>
          <w:sz w:val="26"/>
          <w:szCs w:val="26"/>
        </w:rPr>
        <w:t>15 (пятнадцати) минут.</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2.15. Срок и порядок регистрации заявления заявителя о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2.15.1. Заявление о предоставлении </w:t>
      </w:r>
      <w:r w:rsidRPr="000E22A5">
        <w:rPr>
          <w:rFonts w:ascii="Times New Roman" w:hAnsi="Times New Roman"/>
          <w:sz w:val="26"/>
          <w:szCs w:val="26"/>
        </w:rPr>
        <w:t xml:space="preserve">муниципальной </w:t>
      </w:r>
      <w:r w:rsidRPr="000E22A5">
        <w:rPr>
          <w:rFonts w:ascii="Times New Roman" w:hAnsi="Times New Roman"/>
          <w:bCs/>
          <w:sz w:val="26"/>
          <w:szCs w:val="26"/>
        </w:rPr>
        <w:t>услуги регистрируется в день обращения заявителя за предоставлением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sz w:val="26"/>
          <w:szCs w:val="26"/>
        </w:rPr>
        <w:t>2.15.2. Регистрация принятых документов производится в соответствующем журнале Администрации муниципального округа.</w:t>
      </w:r>
      <w:r w:rsidRPr="000E22A5">
        <w:rPr>
          <w:rFonts w:ascii="Times New Roman" w:hAnsi="Times New Roman"/>
          <w:bCs/>
          <w:sz w:val="26"/>
          <w:szCs w:val="26"/>
        </w:rPr>
        <w:t xml:space="preserve">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bCs/>
          <w:sz w:val="26"/>
          <w:szCs w:val="26"/>
        </w:rPr>
        <w:t xml:space="preserve">Заявление о предоставлении муниципальной услуги регистрируется также в архивном </w:t>
      </w:r>
      <w:r w:rsidRPr="000E22A5">
        <w:rPr>
          <w:rFonts w:ascii="Times New Roman" w:hAnsi="Times New Roman"/>
          <w:bCs/>
          <w:sz w:val="26"/>
          <w:szCs w:val="26"/>
          <w:lang w:val="x-none"/>
        </w:rPr>
        <w:t>отд</w:t>
      </w:r>
      <w:r w:rsidRPr="000E22A5">
        <w:rPr>
          <w:rFonts w:ascii="Times New Roman" w:hAnsi="Times New Roman"/>
          <w:bCs/>
          <w:sz w:val="26"/>
          <w:szCs w:val="26"/>
        </w:rPr>
        <w:t xml:space="preserve">еле с присвоением заявлению </w:t>
      </w:r>
      <w:proofErr w:type="gramStart"/>
      <w:r w:rsidRPr="000E22A5">
        <w:rPr>
          <w:rFonts w:ascii="Times New Roman" w:hAnsi="Times New Roman"/>
          <w:bCs/>
          <w:sz w:val="26"/>
          <w:szCs w:val="26"/>
        </w:rPr>
        <w:t>входящего  номера</w:t>
      </w:r>
      <w:proofErr w:type="gramEnd"/>
      <w:r w:rsidRPr="000E22A5">
        <w:rPr>
          <w:rFonts w:ascii="Times New Roman" w:hAnsi="Times New Roman"/>
          <w:bCs/>
          <w:sz w:val="26"/>
          <w:szCs w:val="26"/>
        </w:rPr>
        <w:t xml:space="preserve"> и указанием даты его получения архивным </w:t>
      </w:r>
      <w:r w:rsidRPr="000E22A5">
        <w:rPr>
          <w:rFonts w:ascii="Times New Roman" w:hAnsi="Times New Roman"/>
          <w:bCs/>
          <w:sz w:val="26"/>
          <w:szCs w:val="26"/>
          <w:lang w:val="x-none"/>
        </w:rPr>
        <w:t>отдел</w:t>
      </w:r>
      <w:r w:rsidRPr="000E22A5">
        <w:rPr>
          <w:rFonts w:ascii="Times New Roman" w:hAnsi="Times New Roman"/>
          <w:bCs/>
          <w:sz w:val="26"/>
          <w:szCs w:val="26"/>
        </w:rPr>
        <w:t>ом.</w:t>
      </w:r>
    </w:p>
    <w:p w:rsidR="00CF4185" w:rsidRPr="000E22A5" w:rsidRDefault="00CF4185" w:rsidP="000E22A5">
      <w:pPr>
        <w:pStyle w:val="aa"/>
        <w:spacing w:line="240" w:lineRule="exact"/>
        <w:rPr>
          <w:rFonts w:ascii="Times New Roman" w:hAnsi="Times New Roman"/>
          <w:b/>
          <w:sz w:val="26"/>
          <w:szCs w:val="26"/>
          <w:lang w:eastAsia="zh-CN"/>
        </w:rPr>
      </w:pPr>
      <w:r w:rsidRPr="000E22A5">
        <w:rPr>
          <w:rFonts w:ascii="Times New Roman" w:hAnsi="Times New Roman"/>
          <w:b/>
          <w:bCs/>
          <w:sz w:val="26"/>
          <w:szCs w:val="26"/>
          <w:lang w:eastAsia="zh-CN"/>
        </w:rPr>
        <w:t xml:space="preserve">2.16. </w:t>
      </w:r>
      <w:r w:rsidRPr="000E22A5">
        <w:rPr>
          <w:rFonts w:ascii="Times New Roman" w:hAnsi="Times New Roman"/>
          <w:b/>
          <w:sz w:val="26"/>
          <w:szCs w:val="26"/>
          <w:lang w:eastAsia="zh-CN"/>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2.16.1. Рабочий кабинет начальника </w:t>
      </w:r>
      <w:r w:rsidRPr="000E22A5">
        <w:rPr>
          <w:rFonts w:ascii="Times New Roman" w:hAnsi="Times New Roman"/>
          <w:bCs/>
          <w:sz w:val="26"/>
          <w:szCs w:val="26"/>
          <w:lang w:eastAsia="zh-CN"/>
        </w:rPr>
        <w:t xml:space="preserve">архивного </w:t>
      </w:r>
      <w:r w:rsidRPr="000E22A5">
        <w:rPr>
          <w:rFonts w:ascii="Times New Roman" w:hAnsi="Times New Roman"/>
          <w:sz w:val="26"/>
          <w:szCs w:val="26"/>
          <w:lang w:eastAsia="zh-CN"/>
        </w:rPr>
        <w:t>отдела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2.16.2. Рабочее место начальника </w:t>
      </w:r>
      <w:r w:rsidRPr="000E22A5">
        <w:rPr>
          <w:rFonts w:ascii="Times New Roman" w:hAnsi="Times New Roman"/>
          <w:bCs/>
          <w:sz w:val="26"/>
          <w:szCs w:val="26"/>
          <w:lang w:eastAsia="zh-CN"/>
        </w:rPr>
        <w:t xml:space="preserve">архивного </w:t>
      </w:r>
      <w:r w:rsidRPr="000E22A5">
        <w:rPr>
          <w:rFonts w:ascii="Times New Roman" w:hAnsi="Times New Roman"/>
          <w:sz w:val="26"/>
          <w:szCs w:val="26"/>
          <w:lang w:eastAsia="zh-CN"/>
        </w:rPr>
        <w:t>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2.16.3. Требования к размещению мест ожидания: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а) места ожидания должны быть оборудованы стульями (кресельными секциями) и (или) скамьями (банкетками);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2.16.4. Требования к оформлению входа в здание:</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а) вход в здание должен быть оборудован удобной лестницей с поручнями для свободного доступа заявителей в здание;</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б) центральный вход в здание должен быть оборудован информационной табличкой (вывеской), содержащей следующую информацию:</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наименование Администрации муниципального округа;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режим работы;</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в) вход и выход из здания оборудуются соответствующими указателями;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г) информационные таблички должны размещаться рядом с входом либо на двери входа так, чтобы их хорошо видели посетители;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д) фасад здания (строения) должен быть оборудован осветительными приборами;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2.16.6. Требования к местам приема заявителей:</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а) кабинет приема заявителей должен быть оборудован информационными табличками с указанием:</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номера кабинета;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фамилии, имени, отчества и должности начальника </w:t>
      </w:r>
      <w:r w:rsidRPr="000E22A5">
        <w:rPr>
          <w:rFonts w:ascii="Times New Roman" w:hAnsi="Times New Roman"/>
          <w:bCs/>
          <w:sz w:val="26"/>
          <w:szCs w:val="26"/>
          <w:lang w:eastAsia="zh-CN"/>
        </w:rPr>
        <w:t xml:space="preserve">архивного </w:t>
      </w:r>
      <w:r w:rsidRPr="000E22A5">
        <w:rPr>
          <w:rFonts w:ascii="Times New Roman" w:hAnsi="Times New Roman"/>
          <w:sz w:val="26"/>
          <w:szCs w:val="26"/>
          <w:lang w:eastAsia="zh-CN"/>
        </w:rPr>
        <w:t>отдела, осуществляющего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lastRenderedPageBreak/>
        <w:t>времени перерыва на обед;</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б) рабочее место начальника </w:t>
      </w:r>
      <w:r w:rsidRPr="000E22A5">
        <w:rPr>
          <w:rFonts w:ascii="Times New Roman" w:hAnsi="Times New Roman"/>
          <w:bCs/>
          <w:sz w:val="26"/>
          <w:szCs w:val="26"/>
          <w:lang w:eastAsia="zh-CN"/>
        </w:rPr>
        <w:t xml:space="preserve">архивного </w:t>
      </w:r>
      <w:r w:rsidRPr="000E22A5">
        <w:rPr>
          <w:rFonts w:ascii="Times New Roman" w:hAnsi="Times New Roman"/>
          <w:sz w:val="26"/>
          <w:szCs w:val="26"/>
          <w:lang w:eastAsia="zh-CN"/>
        </w:rPr>
        <w:t>отдела должно обеспечивать ему возможность свободного входа и выхода из помещения при необходимости;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в) место для приема заявителя должно быть снабжено стулом, иметь место для письма и раскладки документов.</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2.16.7. В целях обеспечения конфиденциальности сведений о заявителе, начальником </w:t>
      </w:r>
      <w:r w:rsidRPr="000E22A5">
        <w:rPr>
          <w:rFonts w:ascii="Times New Roman" w:hAnsi="Times New Roman"/>
          <w:bCs/>
          <w:sz w:val="26"/>
          <w:szCs w:val="26"/>
          <w:lang w:eastAsia="zh-CN"/>
        </w:rPr>
        <w:t xml:space="preserve">архивного </w:t>
      </w:r>
      <w:r w:rsidRPr="000E22A5">
        <w:rPr>
          <w:rFonts w:ascii="Times New Roman" w:hAnsi="Times New Roman"/>
          <w:sz w:val="26"/>
          <w:szCs w:val="26"/>
          <w:lang w:eastAsia="zh-CN"/>
        </w:rPr>
        <w:t xml:space="preserve">отдела одновременно ведется прием только одного заявителя.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2.16.8. В здании, в котором предоставляется муниципальная услуга, создаются условия для прохода инвалидов и маломобильных групп населения.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F4185" w:rsidRPr="000E22A5" w:rsidRDefault="00CF4185" w:rsidP="000E22A5">
      <w:pPr>
        <w:pStyle w:val="aa"/>
        <w:spacing w:line="240" w:lineRule="exact"/>
        <w:rPr>
          <w:rFonts w:ascii="Times New Roman" w:hAnsi="Times New Roman"/>
          <w:b/>
          <w:bCs/>
          <w:sz w:val="26"/>
          <w:szCs w:val="26"/>
          <w:lang w:eastAsia="zh-CN"/>
        </w:rPr>
      </w:pPr>
      <w:r w:rsidRPr="000E22A5">
        <w:rPr>
          <w:rFonts w:ascii="Times New Roman" w:hAnsi="Times New Roman"/>
          <w:sz w:val="26"/>
          <w:szCs w:val="26"/>
          <w:lang w:eastAsia="zh-CN"/>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F4185" w:rsidRPr="000E22A5" w:rsidRDefault="00CF4185" w:rsidP="000E22A5">
      <w:pPr>
        <w:pStyle w:val="aa"/>
        <w:spacing w:line="240" w:lineRule="exact"/>
        <w:rPr>
          <w:rFonts w:ascii="Times New Roman" w:hAnsi="Times New Roman"/>
          <w:b/>
          <w:sz w:val="26"/>
          <w:szCs w:val="26"/>
          <w:lang w:eastAsia="zh-CN"/>
        </w:rPr>
      </w:pPr>
      <w:r w:rsidRPr="000E22A5">
        <w:rPr>
          <w:rFonts w:ascii="Times New Roman" w:hAnsi="Times New Roman"/>
          <w:b/>
          <w:sz w:val="26"/>
          <w:szCs w:val="26"/>
        </w:rPr>
        <w:t xml:space="preserve">2.17. </w:t>
      </w:r>
      <w:r w:rsidRPr="000E22A5">
        <w:rPr>
          <w:rFonts w:ascii="Times New Roman" w:hAnsi="Times New Roman"/>
          <w:b/>
          <w:sz w:val="26"/>
          <w:szCs w:val="26"/>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bCs/>
          <w:sz w:val="26"/>
          <w:szCs w:val="26"/>
          <w:lang w:val="x-none" w:eastAsia="x-none"/>
        </w:rPr>
        <w:t>2.1</w:t>
      </w:r>
      <w:r w:rsidRPr="000E22A5">
        <w:rPr>
          <w:rFonts w:ascii="Times New Roman" w:hAnsi="Times New Roman"/>
          <w:bCs/>
          <w:sz w:val="26"/>
          <w:szCs w:val="26"/>
          <w:lang w:eastAsia="x-none"/>
        </w:rPr>
        <w:t>7</w:t>
      </w:r>
      <w:r w:rsidRPr="000E22A5">
        <w:rPr>
          <w:rFonts w:ascii="Times New Roman" w:hAnsi="Times New Roman"/>
          <w:bCs/>
          <w:sz w:val="26"/>
          <w:szCs w:val="26"/>
          <w:lang w:val="x-none" w:eastAsia="x-none"/>
        </w:rPr>
        <w:t xml:space="preserve">.1. Показателем качества и доступности муниципальной услуги </w:t>
      </w:r>
      <w:r w:rsidRPr="000E22A5">
        <w:rPr>
          <w:rFonts w:ascii="Times New Roman" w:hAnsi="Times New Roman"/>
          <w:b/>
          <w:bCs/>
          <w:sz w:val="26"/>
          <w:szCs w:val="26"/>
          <w:lang w:val="x-none" w:eastAsia="x-none"/>
        </w:rPr>
        <w:t xml:space="preserve"> </w:t>
      </w:r>
      <w:r w:rsidRPr="000E22A5">
        <w:rPr>
          <w:rFonts w:ascii="Times New Roman" w:hAnsi="Times New Roman"/>
          <w:bCs/>
          <w:sz w:val="26"/>
          <w:szCs w:val="26"/>
          <w:lang w:val="x-none" w:eastAsia="x-none"/>
        </w:rPr>
        <w:t xml:space="preserve">является </w:t>
      </w:r>
      <w:r w:rsidRPr="000E22A5">
        <w:rPr>
          <w:rFonts w:ascii="Times New Roman" w:hAnsi="Times New Roman"/>
          <w:sz w:val="26"/>
          <w:szCs w:val="26"/>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bCs/>
          <w:sz w:val="26"/>
          <w:szCs w:val="26"/>
          <w:lang w:eastAsia="zh-CN"/>
        </w:rPr>
        <w:t>2.17.2. Показателем</w:t>
      </w:r>
      <w:r w:rsidRPr="000E22A5">
        <w:rPr>
          <w:rFonts w:ascii="Times New Roman" w:hAnsi="Times New Roman"/>
          <w:sz w:val="26"/>
          <w:szCs w:val="26"/>
          <w:lang w:eastAsia="zh-CN"/>
        </w:rPr>
        <w:t xml:space="preserve"> </w:t>
      </w:r>
      <w:r w:rsidRPr="000E22A5">
        <w:rPr>
          <w:rFonts w:ascii="Times New Roman" w:hAnsi="Times New Roman"/>
          <w:bCs/>
          <w:sz w:val="26"/>
          <w:szCs w:val="26"/>
          <w:lang w:eastAsia="zh-CN"/>
        </w:rPr>
        <w:t>доступности</w:t>
      </w:r>
      <w:r w:rsidRPr="000E22A5">
        <w:rPr>
          <w:rFonts w:ascii="Times New Roman" w:hAnsi="Times New Roman"/>
          <w:sz w:val="26"/>
          <w:szCs w:val="26"/>
          <w:lang w:eastAsia="zh-CN"/>
        </w:rPr>
        <w:t xml:space="preserve"> является информационная открытость порядка и правил предоставления муниципальной услуги: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наличие административного регламента </w:t>
      </w:r>
      <w:proofErr w:type="gramStart"/>
      <w:r w:rsidRPr="000E22A5">
        <w:rPr>
          <w:rFonts w:ascii="Times New Roman" w:hAnsi="Times New Roman"/>
          <w:sz w:val="26"/>
          <w:szCs w:val="26"/>
          <w:lang w:eastAsia="zh-CN"/>
        </w:rPr>
        <w:t>предоставления  муниципальной</w:t>
      </w:r>
      <w:proofErr w:type="gramEnd"/>
      <w:r w:rsidRPr="000E22A5">
        <w:rPr>
          <w:rFonts w:ascii="Times New Roman" w:hAnsi="Times New Roman"/>
          <w:sz w:val="26"/>
          <w:szCs w:val="26"/>
          <w:lang w:eastAsia="zh-CN"/>
        </w:rPr>
        <w:t xml:space="preserve"> услуги; </w:t>
      </w:r>
    </w:p>
    <w:p w:rsidR="00CF4185" w:rsidRPr="000E22A5" w:rsidRDefault="00CF4185" w:rsidP="000E22A5">
      <w:pPr>
        <w:pStyle w:val="aa"/>
        <w:spacing w:line="240" w:lineRule="exact"/>
        <w:rPr>
          <w:rFonts w:ascii="Times New Roman" w:hAnsi="Times New Roman"/>
          <w:sz w:val="26"/>
          <w:szCs w:val="26"/>
          <w:lang w:eastAsia="zh-CN"/>
        </w:rPr>
      </w:pPr>
      <w:proofErr w:type="gramStart"/>
      <w:r w:rsidRPr="000E22A5">
        <w:rPr>
          <w:rFonts w:ascii="Times New Roman" w:hAnsi="Times New Roman"/>
          <w:sz w:val="26"/>
          <w:szCs w:val="26"/>
          <w:lang w:eastAsia="zh-CN"/>
        </w:rPr>
        <w:t>наличие  информации</w:t>
      </w:r>
      <w:proofErr w:type="gramEnd"/>
      <w:r w:rsidRPr="000E22A5">
        <w:rPr>
          <w:rFonts w:ascii="Times New Roman" w:hAnsi="Times New Roman"/>
          <w:sz w:val="26"/>
          <w:szCs w:val="26"/>
          <w:lang w:eastAsia="zh-CN"/>
        </w:rPr>
        <w:t xml:space="preserve"> об оказании муниципальной услуги в средствах массовой информации, общедоступных местах, на стендах в Администрации муниципального округа;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количество взаимодействий заявителя со служащим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2.17.3. Показателями качества предоставления муниципальной услуги являются: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степень удовлетворенности граждан качеством и доступностью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соответствие предоставляемой муниципальной услуги требованиям настоящего Административного регламента;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соблюдение сроков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val="x-none" w:eastAsia="x-none"/>
        </w:rPr>
      </w:pPr>
      <w:r w:rsidRPr="000E22A5">
        <w:rPr>
          <w:rFonts w:ascii="Times New Roman" w:hAnsi="Times New Roman"/>
          <w:sz w:val="26"/>
          <w:szCs w:val="26"/>
          <w:lang w:val="x-none" w:eastAsia="x-none"/>
        </w:rPr>
        <w:t>количество обоснованных жалоб;</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регистрация, учет и анализ жалоб и </w:t>
      </w:r>
      <w:proofErr w:type="gramStart"/>
      <w:r w:rsidRPr="000E22A5">
        <w:rPr>
          <w:rFonts w:ascii="Times New Roman" w:hAnsi="Times New Roman"/>
          <w:sz w:val="26"/>
          <w:szCs w:val="26"/>
          <w:lang w:eastAsia="zh-CN"/>
        </w:rPr>
        <w:t>обращений  в</w:t>
      </w:r>
      <w:proofErr w:type="gramEnd"/>
      <w:r w:rsidRPr="000E22A5">
        <w:rPr>
          <w:rFonts w:ascii="Times New Roman" w:hAnsi="Times New Roman"/>
          <w:sz w:val="26"/>
          <w:szCs w:val="26"/>
          <w:lang w:eastAsia="zh-CN"/>
        </w:rPr>
        <w:t xml:space="preserve"> Администрации муниципального округа.</w:t>
      </w:r>
    </w:p>
    <w:p w:rsidR="00CF4185" w:rsidRPr="000E22A5" w:rsidRDefault="00CF4185" w:rsidP="000E22A5">
      <w:pPr>
        <w:pStyle w:val="aa"/>
        <w:spacing w:line="240" w:lineRule="exact"/>
        <w:rPr>
          <w:rFonts w:ascii="Times New Roman" w:hAnsi="Times New Roman"/>
          <w:b/>
          <w:sz w:val="26"/>
          <w:szCs w:val="26"/>
          <w:lang w:eastAsia="zh-CN"/>
        </w:rPr>
      </w:pPr>
      <w:r w:rsidRPr="000E22A5">
        <w:rPr>
          <w:rFonts w:ascii="Times New Roman" w:hAnsi="Times New Roman"/>
          <w:b/>
          <w:sz w:val="26"/>
          <w:szCs w:val="26"/>
        </w:rPr>
        <w:lastRenderedPageBreak/>
        <w:t xml:space="preserve">2.18. </w:t>
      </w:r>
      <w:r w:rsidRPr="000E22A5">
        <w:rPr>
          <w:rFonts w:ascii="Times New Roman" w:hAnsi="Times New Roman"/>
          <w:b/>
          <w:sz w:val="26"/>
          <w:szCs w:val="26"/>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w:t>
      </w:r>
      <w:proofErr w:type="gramStart"/>
      <w:r w:rsidRPr="000E22A5">
        <w:rPr>
          <w:rFonts w:ascii="Times New Roman" w:hAnsi="Times New Roman"/>
          <w:sz w:val="26"/>
          <w:szCs w:val="26"/>
          <w:lang w:eastAsia="zh-CN"/>
        </w:rPr>
        <w:t>Соглашения  о</w:t>
      </w:r>
      <w:proofErr w:type="gramEnd"/>
      <w:r w:rsidRPr="000E22A5">
        <w:rPr>
          <w:rFonts w:ascii="Times New Roman" w:hAnsi="Times New Roman"/>
          <w:sz w:val="26"/>
          <w:szCs w:val="26"/>
          <w:lang w:eastAsia="zh-CN"/>
        </w:rPr>
        <w:t xml:space="preserve">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в ходе личного приема заявителя;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по телефону;</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по электронной почте.</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0E22A5">
        <w:rPr>
          <w:rFonts w:ascii="Times New Roman" w:hAnsi="Times New Roman"/>
          <w:sz w:val="26"/>
          <w:szCs w:val="26"/>
          <w:lang w:eastAsia="zh-CN"/>
        </w:rPr>
        <w:t>посредством  электронной</w:t>
      </w:r>
      <w:proofErr w:type="gramEnd"/>
      <w:r w:rsidRPr="000E22A5">
        <w:rPr>
          <w:rFonts w:ascii="Times New Roman" w:hAnsi="Times New Roman"/>
          <w:sz w:val="26"/>
          <w:szCs w:val="26"/>
          <w:lang w:eastAsia="zh-CN"/>
        </w:rPr>
        <w:t xml:space="preserve"> почты, МФЦ обязан направить ответ заявителю не позднее рабочего дня, следующего за днем получения МФЦ указанного запроса.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w:t>
      </w:r>
      <w:r w:rsidRPr="000E22A5">
        <w:rPr>
          <w:rFonts w:ascii="Times New Roman" w:hAnsi="Times New Roman"/>
          <w:sz w:val="26"/>
          <w:szCs w:val="26"/>
          <w:lang w:eastAsia="zh-CN"/>
        </w:rPr>
        <w:lastRenderedPageBreak/>
        <w:t>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Уведомление заявителя о принятом к рассмотрению заявлении, а также о необходимости представления документов осуществляется архивным </w:t>
      </w:r>
      <w:r w:rsidRPr="000E22A5">
        <w:rPr>
          <w:rFonts w:ascii="Times New Roman" w:hAnsi="Times New Roman"/>
          <w:sz w:val="26"/>
          <w:szCs w:val="26"/>
          <w:lang w:val="x-none" w:eastAsia="zh-CN"/>
        </w:rPr>
        <w:t>отдел</w:t>
      </w:r>
      <w:r w:rsidRPr="000E22A5">
        <w:rPr>
          <w:rFonts w:ascii="Times New Roman" w:hAnsi="Times New Roman"/>
          <w:sz w:val="26"/>
          <w:szCs w:val="26"/>
          <w:lang w:eastAsia="zh-CN"/>
        </w:rPr>
        <w:t>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CF4185" w:rsidRPr="000E22A5" w:rsidRDefault="00CF4185" w:rsidP="000E22A5">
      <w:pPr>
        <w:pStyle w:val="aa"/>
        <w:spacing w:line="240" w:lineRule="exact"/>
        <w:rPr>
          <w:rFonts w:ascii="Times New Roman" w:hAnsi="Times New Roman"/>
          <w:b/>
          <w:sz w:val="26"/>
          <w:szCs w:val="26"/>
        </w:rPr>
      </w:pPr>
    </w:p>
    <w:p w:rsidR="00CF4185" w:rsidRPr="000E22A5" w:rsidRDefault="00CF4185" w:rsidP="000E22A5">
      <w:pPr>
        <w:pStyle w:val="aa"/>
        <w:spacing w:line="240" w:lineRule="exact"/>
        <w:jc w:val="center"/>
        <w:rPr>
          <w:rFonts w:ascii="Times New Roman" w:hAnsi="Times New Roman"/>
          <w:bCs/>
          <w:sz w:val="26"/>
          <w:szCs w:val="26"/>
          <w:lang w:eastAsia="zh-CN"/>
        </w:rPr>
      </w:pPr>
      <w:r w:rsidRPr="000E22A5">
        <w:rPr>
          <w:rFonts w:ascii="Times New Roman" w:hAnsi="Times New Roman"/>
          <w:b/>
          <w:bCs/>
          <w:sz w:val="26"/>
          <w:szCs w:val="26"/>
          <w:lang w:eastAsia="zh-CN"/>
        </w:rPr>
        <w:t>3.</w:t>
      </w:r>
      <w:r w:rsidRPr="000E22A5">
        <w:rPr>
          <w:rFonts w:ascii="Times New Roman" w:hAnsi="Times New Roman"/>
          <w:bCs/>
          <w:sz w:val="26"/>
          <w:szCs w:val="26"/>
          <w:lang w:eastAsia="zh-CN"/>
        </w:rPr>
        <w:t xml:space="preserve"> </w:t>
      </w:r>
      <w:r w:rsidRPr="000E22A5">
        <w:rPr>
          <w:rFonts w:ascii="Times New Roman" w:hAnsi="Times New Roman"/>
          <w:b/>
          <w:bCs/>
          <w:sz w:val="26"/>
          <w:szCs w:val="26"/>
          <w:lang w:eastAsia="zh-C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rsidRPr="000E22A5">
        <w:rPr>
          <w:rFonts w:ascii="Times New Roman" w:hAnsi="Times New Roman"/>
          <w:b/>
          <w:bCs/>
          <w:sz w:val="26"/>
          <w:szCs w:val="26"/>
          <w:lang w:eastAsia="zh-CN"/>
        </w:rPr>
        <w:t>В  МНОГОФУНКЦИОНАЛЬНЫХ</w:t>
      </w:r>
      <w:proofErr w:type="gramEnd"/>
      <w:r w:rsidRPr="000E22A5">
        <w:rPr>
          <w:rFonts w:ascii="Times New Roman" w:hAnsi="Times New Roman"/>
          <w:b/>
          <w:bCs/>
          <w:sz w:val="26"/>
          <w:szCs w:val="26"/>
          <w:lang w:eastAsia="zh-CN"/>
        </w:rPr>
        <w:t xml:space="preserve"> ЦЕНТРАХ</w:t>
      </w:r>
    </w:p>
    <w:p w:rsidR="00CF4185" w:rsidRPr="000E22A5" w:rsidRDefault="00CF4185" w:rsidP="000E22A5">
      <w:pPr>
        <w:pStyle w:val="aa"/>
        <w:spacing w:line="240" w:lineRule="exact"/>
        <w:rPr>
          <w:rFonts w:ascii="Times New Roman" w:hAnsi="Times New Roman"/>
          <w:b/>
          <w:iCs/>
          <w:sz w:val="26"/>
          <w:szCs w:val="26"/>
        </w:rPr>
      </w:pPr>
      <w:r w:rsidRPr="000E22A5">
        <w:rPr>
          <w:rFonts w:ascii="Times New Roman" w:hAnsi="Times New Roman"/>
          <w:b/>
          <w:iCs/>
          <w:sz w:val="26"/>
          <w:szCs w:val="26"/>
        </w:rPr>
        <w:t>3.1. Исчерпывающий перечень административных процедур</w:t>
      </w:r>
    </w:p>
    <w:p w:rsidR="00CF4185" w:rsidRPr="000E22A5" w:rsidRDefault="00CF4185" w:rsidP="000E22A5">
      <w:pPr>
        <w:pStyle w:val="aa"/>
        <w:spacing w:line="240" w:lineRule="exact"/>
        <w:rPr>
          <w:rFonts w:ascii="Times New Roman" w:hAnsi="Times New Roman"/>
          <w:b/>
          <w:bCs/>
          <w:sz w:val="26"/>
          <w:szCs w:val="26"/>
        </w:rPr>
      </w:pPr>
      <w:r w:rsidRPr="000E22A5">
        <w:rPr>
          <w:rFonts w:ascii="Times New Roman" w:hAnsi="Times New Roman"/>
          <w:sz w:val="26"/>
          <w:szCs w:val="26"/>
        </w:rPr>
        <w:t>3.1.1.</w:t>
      </w:r>
      <w:r w:rsidRPr="000E22A5">
        <w:rPr>
          <w:rFonts w:ascii="Times New Roman" w:hAnsi="Times New Roman"/>
          <w:sz w:val="26"/>
          <w:szCs w:val="26"/>
          <w:lang w:eastAsia="zh-CN"/>
        </w:rPr>
        <w:t xml:space="preserve"> </w:t>
      </w:r>
      <w:r w:rsidRPr="000E22A5">
        <w:rPr>
          <w:rFonts w:ascii="Times New Roman" w:hAnsi="Times New Roman"/>
          <w:sz w:val="26"/>
          <w:szCs w:val="26"/>
        </w:rPr>
        <w:t xml:space="preserve">Организация предоставления муниципальной услуги в архивном </w:t>
      </w:r>
      <w:r w:rsidRPr="000E22A5">
        <w:rPr>
          <w:rFonts w:ascii="Times New Roman" w:hAnsi="Times New Roman"/>
          <w:sz w:val="26"/>
          <w:szCs w:val="26"/>
          <w:lang w:val="x-none"/>
        </w:rPr>
        <w:t>отдел</w:t>
      </w:r>
      <w:r w:rsidRPr="000E22A5">
        <w:rPr>
          <w:rFonts w:ascii="Times New Roman" w:hAnsi="Times New Roman"/>
          <w:sz w:val="26"/>
          <w:szCs w:val="26"/>
        </w:rPr>
        <w:t>е</w:t>
      </w:r>
      <w:r w:rsidRPr="000E22A5">
        <w:rPr>
          <w:rFonts w:ascii="Times New Roman" w:hAnsi="Times New Roman"/>
          <w:sz w:val="26"/>
          <w:szCs w:val="26"/>
          <w:lang w:val="x-none"/>
        </w:rPr>
        <w:t xml:space="preserve"> </w:t>
      </w:r>
      <w:r w:rsidRPr="000E22A5">
        <w:rPr>
          <w:rFonts w:ascii="Times New Roman" w:hAnsi="Times New Roman"/>
          <w:sz w:val="26"/>
          <w:szCs w:val="26"/>
        </w:rPr>
        <w:t>включает в себя следующие административные процедуры: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1) прием и регистрация заявления и документов;</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2) рассмотрение запроса заявителя в </w:t>
      </w:r>
      <w:r w:rsidRPr="000E22A5">
        <w:rPr>
          <w:rFonts w:ascii="Times New Roman" w:hAnsi="Times New Roman"/>
          <w:bCs/>
          <w:sz w:val="26"/>
          <w:szCs w:val="26"/>
        </w:rPr>
        <w:t xml:space="preserve">архивном </w:t>
      </w:r>
      <w:r w:rsidRPr="000E22A5">
        <w:rPr>
          <w:rFonts w:ascii="Times New Roman" w:hAnsi="Times New Roman"/>
          <w:sz w:val="26"/>
          <w:szCs w:val="26"/>
        </w:rPr>
        <w:t>отделе;</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 анализ содержания и тематики поступившего заявления, подготовка и направление ответа заявителю.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3.1.2. Организация предоставления муниципальной услуги в МФЦ включает в себя следующие административные процедуры: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 прием заявления о предоставлении муниципальной услуги и иных документов;</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3) выдача заявителю результата предоставления муниципальной услуги.</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3.2. Административная процедура – прием и регистрация заявления</w:t>
      </w:r>
      <w:r w:rsidRPr="000E22A5">
        <w:rPr>
          <w:rFonts w:ascii="Times New Roman" w:hAnsi="Times New Roman"/>
          <w:sz w:val="26"/>
          <w:szCs w:val="26"/>
        </w:rPr>
        <w:t xml:space="preserve"> </w:t>
      </w:r>
      <w:r w:rsidRPr="000E22A5">
        <w:rPr>
          <w:rFonts w:ascii="Times New Roman" w:hAnsi="Times New Roman"/>
          <w:b/>
          <w:sz w:val="26"/>
          <w:szCs w:val="26"/>
        </w:rPr>
        <w:t>и документов</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rPr>
        <w:t xml:space="preserve">3.2.1. </w:t>
      </w:r>
      <w:r w:rsidRPr="000E22A5">
        <w:rPr>
          <w:rFonts w:ascii="Times New Roman" w:hAnsi="Times New Roman"/>
          <w:sz w:val="26"/>
          <w:szCs w:val="26"/>
          <w:lang w:eastAsia="zh-CN"/>
        </w:rPr>
        <w:t xml:space="preserve">Основанием для начала административной процедуры является обращение заявителя с запросом и представление документов, указанных в подпунктах 2.6.2 – 2.6.4 пункта 2.6 настоящего Административного регламента, в том числе через отдел МФЦ, </w:t>
      </w:r>
      <w:proofErr w:type="gramStart"/>
      <w:r w:rsidRPr="000E22A5">
        <w:rPr>
          <w:rFonts w:ascii="Times New Roman" w:hAnsi="Times New Roman"/>
          <w:sz w:val="26"/>
          <w:szCs w:val="26"/>
          <w:lang w:eastAsia="zh-CN"/>
        </w:rPr>
        <w:t>направление  документов</w:t>
      </w:r>
      <w:proofErr w:type="gramEnd"/>
      <w:r w:rsidRPr="000E22A5">
        <w:rPr>
          <w:rFonts w:ascii="Times New Roman" w:hAnsi="Times New Roman"/>
          <w:sz w:val="26"/>
          <w:szCs w:val="26"/>
          <w:lang w:eastAsia="zh-CN"/>
        </w:rPr>
        <w:t xml:space="preserve"> по почте или в форме электронного документа.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rPr>
        <w:t xml:space="preserve">3.2.2. </w:t>
      </w:r>
      <w:r w:rsidRPr="000E22A5">
        <w:rPr>
          <w:rFonts w:ascii="Times New Roman" w:hAnsi="Times New Roman"/>
          <w:sz w:val="26"/>
          <w:szCs w:val="26"/>
          <w:lang w:eastAsia="zh-CN"/>
        </w:rPr>
        <w:t>Заявление для предоставления муниципальной услуги на бумажном носителе регистрируется в Администрации муниципального округа.</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3.2.3. Заместитель Главы администрации муниципального округа, курирующий деятельность архивного </w:t>
      </w:r>
      <w:proofErr w:type="gramStart"/>
      <w:r w:rsidRPr="000E22A5">
        <w:rPr>
          <w:rFonts w:ascii="Times New Roman" w:hAnsi="Times New Roman"/>
          <w:sz w:val="26"/>
          <w:szCs w:val="26"/>
          <w:lang w:val="x-none" w:eastAsia="zh-CN"/>
        </w:rPr>
        <w:t>отдел</w:t>
      </w:r>
      <w:r w:rsidRPr="000E22A5">
        <w:rPr>
          <w:rFonts w:ascii="Times New Roman" w:hAnsi="Times New Roman"/>
          <w:sz w:val="26"/>
          <w:szCs w:val="26"/>
          <w:lang w:eastAsia="zh-CN"/>
        </w:rPr>
        <w:t>а,  или</w:t>
      </w:r>
      <w:proofErr w:type="gramEnd"/>
      <w:r w:rsidRPr="000E22A5">
        <w:rPr>
          <w:rFonts w:ascii="Times New Roman" w:hAnsi="Times New Roman"/>
          <w:sz w:val="26"/>
          <w:szCs w:val="26"/>
          <w:lang w:eastAsia="zh-CN"/>
        </w:rPr>
        <w:t xml:space="preserve"> лицо, его замещающее, в течение рабочего дня со дня регистрации запроса рассматривает его и направляет начальнику архивного отдела, ответственному исполнителю по данному обращению.</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3.2.4. Начальник архивного </w:t>
      </w:r>
      <w:r w:rsidRPr="000E22A5">
        <w:rPr>
          <w:rFonts w:ascii="Times New Roman" w:hAnsi="Times New Roman"/>
          <w:sz w:val="26"/>
          <w:szCs w:val="26"/>
          <w:lang w:val="x-none"/>
        </w:rPr>
        <w:t>отдел</w:t>
      </w:r>
      <w:r w:rsidRPr="000E22A5">
        <w:rPr>
          <w:rFonts w:ascii="Times New Roman" w:hAnsi="Times New Roman"/>
          <w:sz w:val="26"/>
          <w:szCs w:val="26"/>
        </w:rPr>
        <w:t>а</w:t>
      </w:r>
      <w:r w:rsidRPr="000E22A5">
        <w:rPr>
          <w:rFonts w:ascii="Times New Roman" w:hAnsi="Times New Roman"/>
          <w:sz w:val="26"/>
          <w:szCs w:val="26"/>
          <w:lang w:val="x-none"/>
        </w:rPr>
        <w:t xml:space="preserve"> </w:t>
      </w:r>
      <w:r w:rsidRPr="000E22A5">
        <w:rPr>
          <w:rFonts w:ascii="Times New Roman" w:hAnsi="Times New Roman"/>
          <w:sz w:val="26"/>
          <w:szCs w:val="26"/>
        </w:rPr>
        <w:t xml:space="preserve">проверяет комплектность документов, правильность заполнения заявления.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Заявление, отвечающее требованиям настоящего Административного регламента, принимается </w:t>
      </w:r>
      <w:proofErr w:type="gramStart"/>
      <w:r w:rsidRPr="000E22A5">
        <w:rPr>
          <w:rFonts w:ascii="Times New Roman" w:hAnsi="Times New Roman"/>
          <w:sz w:val="26"/>
          <w:szCs w:val="26"/>
        </w:rPr>
        <w:t>начальником  архивного</w:t>
      </w:r>
      <w:proofErr w:type="gramEnd"/>
      <w:r w:rsidRPr="000E22A5">
        <w:rPr>
          <w:rFonts w:ascii="Times New Roman" w:hAnsi="Times New Roman"/>
          <w:sz w:val="26"/>
          <w:szCs w:val="26"/>
        </w:rPr>
        <w:t xml:space="preserve"> </w:t>
      </w:r>
      <w:r w:rsidRPr="000E22A5">
        <w:rPr>
          <w:rFonts w:ascii="Times New Roman" w:hAnsi="Times New Roman"/>
          <w:sz w:val="26"/>
          <w:szCs w:val="26"/>
          <w:lang w:val="x-none"/>
        </w:rPr>
        <w:t>отдел</w:t>
      </w:r>
      <w:r w:rsidRPr="000E22A5">
        <w:rPr>
          <w:rFonts w:ascii="Times New Roman" w:hAnsi="Times New Roman"/>
          <w:sz w:val="26"/>
          <w:szCs w:val="26"/>
        </w:rPr>
        <w:t>а</w:t>
      </w:r>
      <w:r w:rsidRPr="000E22A5">
        <w:rPr>
          <w:rFonts w:ascii="Times New Roman" w:hAnsi="Times New Roman"/>
          <w:sz w:val="26"/>
          <w:szCs w:val="26"/>
          <w:lang w:val="x-none"/>
        </w:rPr>
        <w:t xml:space="preserve"> </w:t>
      </w:r>
      <w:r w:rsidRPr="000E22A5">
        <w:rPr>
          <w:rFonts w:ascii="Times New Roman" w:hAnsi="Times New Roman"/>
          <w:sz w:val="26"/>
          <w:szCs w:val="26"/>
        </w:rPr>
        <w:t xml:space="preserve">и регистрируется в день поступления в журнале регистрации запросов социально-правового характера. На </w:t>
      </w:r>
      <w:r w:rsidRPr="000E22A5">
        <w:rPr>
          <w:rFonts w:ascii="Times New Roman" w:hAnsi="Times New Roman"/>
          <w:sz w:val="26"/>
          <w:szCs w:val="26"/>
        </w:rPr>
        <w:lastRenderedPageBreak/>
        <w:t xml:space="preserve">заявлении в нижнем правом углу указывается входящий регистрационный номер и дата поступления заявления. </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3.2.5. Результат административной процедуры – регистрация заявления в соответствующем журнале.</w:t>
      </w:r>
    </w:p>
    <w:p w:rsidR="00CF4185" w:rsidRPr="000E22A5" w:rsidRDefault="00CF4185" w:rsidP="000E22A5">
      <w:pPr>
        <w:pStyle w:val="aa"/>
        <w:spacing w:line="240" w:lineRule="exact"/>
        <w:rPr>
          <w:rFonts w:ascii="Times New Roman" w:hAnsi="Times New Roman"/>
          <w:sz w:val="26"/>
          <w:szCs w:val="26"/>
          <w:lang w:eastAsia="zh-CN"/>
        </w:rPr>
      </w:pPr>
      <w:r w:rsidRPr="000E22A5">
        <w:rPr>
          <w:rFonts w:ascii="Times New Roman" w:hAnsi="Times New Roman"/>
          <w:sz w:val="26"/>
          <w:szCs w:val="26"/>
          <w:lang w:eastAsia="zh-CN"/>
        </w:rPr>
        <w:t xml:space="preserve">3.2.6. Время выполнения административной процедуры по приему, регистрации и визированию заявления не должно превышать 1 (одного) </w:t>
      </w:r>
      <w:proofErr w:type="gramStart"/>
      <w:r w:rsidRPr="000E22A5">
        <w:rPr>
          <w:rFonts w:ascii="Times New Roman" w:hAnsi="Times New Roman"/>
          <w:sz w:val="26"/>
          <w:szCs w:val="26"/>
          <w:lang w:eastAsia="zh-CN"/>
        </w:rPr>
        <w:t>рабочего  дня</w:t>
      </w:r>
      <w:proofErr w:type="gramEnd"/>
      <w:r w:rsidRPr="000E22A5">
        <w:rPr>
          <w:rFonts w:ascii="Times New Roman" w:hAnsi="Times New Roman"/>
          <w:sz w:val="26"/>
          <w:szCs w:val="26"/>
          <w:lang w:eastAsia="zh-CN"/>
        </w:rPr>
        <w:t xml:space="preserve"> с даты поступления запроса.</w:t>
      </w:r>
    </w:p>
    <w:p w:rsidR="00CF4185" w:rsidRPr="000E22A5" w:rsidRDefault="00CF4185" w:rsidP="000E22A5">
      <w:pPr>
        <w:pStyle w:val="aa"/>
        <w:spacing w:line="240" w:lineRule="exact"/>
        <w:rPr>
          <w:rFonts w:ascii="Times New Roman" w:hAnsi="Times New Roman"/>
          <w:b/>
          <w:bCs/>
          <w:sz w:val="26"/>
          <w:szCs w:val="26"/>
        </w:rPr>
      </w:pPr>
      <w:r w:rsidRPr="000E22A5">
        <w:rPr>
          <w:rFonts w:ascii="Times New Roman" w:hAnsi="Times New Roman"/>
          <w:b/>
          <w:bCs/>
          <w:sz w:val="26"/>
          <w:szCs w:val="26"/>
        </w:rPr>
        <w:t>3.3. А</w:t>
      </w:r>
      <w:r w:rsidRPr="000E22A5">
        <w:rPr>
          <w:rFonts w:ascii="Times New Roman" w:hAnsi="Times New Roman"/>
          <w:b/>
          <w:sz w:val="26"/>
          <w:szCs w:val="26"/>
        </w:rPr>
        <w:t xml:space="preserve">дминистративная процедура – рассмотрение запроса заявителя в </w:t>
      </w:r>
      <w:r w:rsidRPr="000E22A5">
        <w:rPr>
          <w:rFonts w:ascii="Times New Roman" w:hAnsi="Times New Roman"/>
          <w:b/>
          <w:bCs/>
          <w:sz w:val="26"/>
          <w:szCs w:val="26"/>
        </w:rPr>
        <w:t xml:space="preserve">архивном </w:t>
      </w:r>
      <w:r w:rsidRPr="000E22A5">
        <w:rPr>
          <w:rFonts w:ascii="Times New Roman" w:hAnsi="Times New Roman"/>
          <w:b/>
          <w:sz w:val="26"/>
          <w:szCs w:val="26"/>
        </w:rPr>
        <w:t>отделе</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3.3.1. Основанием для начала административной процедуры по рассмотрению запроса в архивном отделе является получение начальником </w:t>
      </w:r>
      <w:r w:rsidRPr="000E22A5">
        <w:rPr>
          <w:rFonts w:ascii="Times New Roman" w:hAnsi="Times New Roman"/>
          <w:bCs/>
          <w:sz w:val="26"/>
          <w:szCs w:val="26"/>
        </w:rPr>
        <w:t xml:space="preserve">архивного </w:t>
      </w:r>
      <w:r w:rsidRPr="000E22A5">
        <w:rPr>
          <w:rFonts w:ascii="Times New Roman" w:hAnsi="Times New Roman"/>
          <w:sz w:val="26"/>
          <w:szCs w:val="26"/>
        </w:rPr>
        <w:t xml:space="preserve">отдела запроса с резолюцией заместителя Главы администрации муниципального округа, курирующего деятельность архивного </w:t>
      </w:r>
      <w:proofErr w:type="gramStart"/>
      <w:r w:rsidRPr="000E22A5">
        <w:rPr>
          <w:rFonts w:ascii="Times New Roman" w:hAnsi="Times New Roman"/>
          <w:sz w:val="26"/>
          <w:szCs w:val="26"/>
        </w:rPr>
        <w:t>отдела,  или</w:t>
      </w:r>
      <w:proofErr w:type="gramEnd"/>
      <w:r w:rsidRPr="000E22A5">
        <w:rPr>
          <w:rFonts w:ascii="Times New Roman" w:hAnsi="Times New Roman"/>
          <w:sz w:val="26"/>
          <w:szCs w:val="26"/>
        </w:rPr>
        <w:t xml:space="preserve"> лица, его замещающего и представленными документами.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3.3.2. Начальник </w:t>
      </w:r>
      <w:r w:rsidRPr="000E22A5">
        <w:rPr>
          <w:rFonts w:ascii="Times New Roman" w:hAnsi="Times New Roman"/>
          <w:bCs/>
          <w:sz w:val="26"/>
          <w:szCs w:val="26"/>
        </w:rPr>
        <w:t xml:space="preserve">архивного </w:t>
      </w:r>
      <w:r w:rsidRPr="000E22A5">
        <w:rPr>
          <w:rFonts w:ascii="Times New Roman" w:hAnsi="Times New Roman"/>
          <w:sz w:val="26"/>
          <w:szCs w:val="26"/>
        </w:rPr>
        <w:t>отдела, ответственный за предоставление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правильности заполнения заявления;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наличия документов, указанных в подпунктах 2.6.2 – 2.6.4 пункта 2.6 настоящего Административного регламента;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соответствия документов, подтверждающих полномочия (права) представителя заявителя, действующему законодательству;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2) проверяет соответствие представленных документов следующим требованиям:</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тексты документов написаны разборчиво;</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фамилия, имя и отчество соответствуют паспортным данным;</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документы не исполнены карандашом.</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3.3.3. В случае выявления несоответствия запроса и иных документов перечню, установленному в подпункте 2.6.2. настоящего Административного регламента, в течение 2 (двух) дней со дня поступления заявления в архивный отдел возвращается запрос заявителю с указанием причины возврата.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3.3.4. Результат административной процедуры – выявление наличия или отсутствия оснований для отказа в предоставлении муниципальной услуги.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3.3.5. Время выполнения административной процедуры составляет 4 (четыре) </w:t>
      </w:r>
      <w:proofErr w:type="gramStart"/>
      <w:r w:rsidRPr="000E22A5">
        <w:rPr>
          <w:rFonts w:ascii="Times New Roman" w:hAnsi="Times New Roman"/>
          <w:sz w:val="26"/>
          <w:szCs w:val="26"/>
        </w:rPr>
        <w:t>рабочих  дня</w:t>
      </w:r>
      <w:proofErr w:type="gramEnd"/>
      <w:r w:rsidRPr="000E22A5">
        <w:rPr>
          <w:rFonts w:ascii="Times New Roman" w:hAnsi="Times New Roman"/>
          <w:sz w:val="26"/>
          <w:szCs w:val="26"/>
        </w:rPr>
        <w:t>.</w:t>
      </w:r>
    </w:p>
    <w:p w:rsidR="00CF4185" w:rsidRPr="000E22A5" w:rsidRDefault="00CF4185" w:rsidP="000E22A5">
      <w:pPr>
        <w:pStyle w:val="aa"/>
        <w:spacing w:line="240" w:lineRule="exact"/>
        <w:rPr>
          <w:rFonts w:ascii="Times New Roman" w:hAnsi="Times New Roman"/>
          <w:b/>
          <w:bCs/>
          <w:sz w:val="26"/>
          <w:szCs w:val="26"/>
        </w:rPr>
      </w:pPr>
      <w:r w:rsidRPr="000E22A5">
        <w:rPr>
          <w:rFonts w:ascii="Times New Roman" w:hAnsi="Times New Roman"/>
          <w:b/>
          <w:bCs/>
          <w:sz w:val="26"/>
          <w:szCs w:val="26"/>
        </w:rPr>
        <w:tab/>
      </w:r>
    </w:p>
    <w:p w:rsidR="00CF4185" w:rsidRPr="000E22A5" w:rsidRDefault="00CF4185" w:rsidP="000E22A5">
      <w:pPr>
        <w:pStyle w:val="aa"/>
        <w:spacing w:line="240" w:lineRule="exact"/>
        <w:rPr>
          <w:rFonts w:ascii="Times New Roman" w:hAnsi="Times New Roman"/>
          <w:b/>
          <w:bCs/>
          <w:sz w:val="26"/>
          <w:szCs w:val="26"/>
        </w:rPr>
      </w:pP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bCs/>
          <w:sz w:val="26"/>
          <w:szCs w:val="26"/>
        </w:rPr>
        <w:t>3.4. А</w:t>
      </w:r>
      <w:r w:rsidRPr="000E22A5">
        <w:rPr>
          <w:rFonts w:ascii="Times New Roman" w:hAnsi="Times New Roman"/>
          <w:b/>
          <w:sz w:val="26"/>
          <w:szCs w:val="26"/>
        </w:rPr>
        <w:t>дминистративная процедура – анализ содержания и тематики поступившего заявления, подготовка и направление ответа заявителю</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3.4.1. Основанием для начала административной процедуры по анализу содержания и тематики поступившего заявления, подготовке и направлению ответа заявителю является формирование полного пакета документов, указанных в подпунктах 2.6.1. - 2.6.2. пункта 2.6. настоящего Административного регламента.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lang w:val="x-none" w:eastAsia="x-none"/>
        </w:rPr>
        <w:t xml:space="preserve">3.4.2. </w:t>
      </w:r>
      <w:r w:rsidRPr="000E22A5">
        <w:rPr>
          <w:rFonts w:ascii="Times New Roman" w:hAnsi="Times New Roman"/>
          <w:sz w:val="26"/>
          <w:szCs w:val="26"/>
          <w:lang w:eastAsia="x-none"/>
        </w:rPr>
        <w:t xml:space="preserve">Начальник </w:t>
      </w:r>
      <w:r w:rsidRPr="000E22A5">
        <w:rPr>
          <w:rFonts w:ascii="Times New Roman" w:hAnsi="Times New Roman"/>
          <w:bCs/>
          <w:sz w:val="26"/>
          <w:szCs w:val="26"/>
          <w:lang w:eastAsia="x-none"/>
        </w:rPr>
        <w:t xml:space="preserve">архивного </w:t>
      </w:r>
      <w:r w:rsidRPr="000E22A5">
        <w:rPr>
          <w:rFonts w:ascii="Times New Roman" w:hAnsi="Times New Roman"/>
          <w:sz w:val="26"/>
          <w:szCs w:val="26"/>
          <w:lang w:eastAsia="x-none"/>
        </w:rPr>
        <w:t xml:space="preserve">отдела </w:t>
      </w:r>
      <w:r w:rsidRPr="000E22A5">
        <w:rPr>
          <w:rFonts w:ascii="Times New Roman" w:hAnsi="Times New Roman"/>
          <w:sz w:val="26"/>
          <w:szCs w:val="26"/>
          <w:lang w:val="x-none" w:eastAsia="x-none"/>
        </w:rPr>
        <w:t xml:space="preserve">по итогам выявления запрашиваемых </w:t>
      </w:r>
      <w:proofErr w:type="gramStart"/>
      <w:r w:rsidRPr="000E22A5">
        <w:rPr>
          <w:rFonts w:ascii="Times New Roman" w:hAnsi="Times New Roman"/>
          <w:sz w:val="26"/>
          <w:szCs w:val="26"/>
          <w:lang w:val="x-none" w:eastAsia="x-none"/>
        </w:rPr>
        <w:t>документов  готовит</w:t>
      </w:r>
      <w:proofErr w:type="gramEnd"/>
      <w:r w:rsidRPr="000E22A5">
        <w:rPr>
          <w:rFonts w:ascii="Times New Roman" w:hAnsi="Times New Roman"/>
          <w:sz w:val="26"/>
          <w:szCs w:val="26"/>
          <w:lang w:val="x-none" w:eastAsia="x-none"/>
        </w:rPr>
        <w:t xml:space="preserve">  </w:t>
      </w:r>
      <w:r w:rsidRPr="000E22A5">
        <w:rPr>
          <w:rFonts w:ascii="Times New Roman" w:hAnsi="Times New Roman"/>
          <w:sz w:val="26"/>
          <w:szCs w:val="26"/>
        </w:rPr>
        <w:t>их архивные копии.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3.4.3. На обороте архивной копии проставляется штамп с архивными шифрами. Архивная копия заверяется подписью начальника архивного отдела и печатью Администрации муниципального округа «Для документов». В адрес заявителя архивная копия направляется с сопроводительным письмом на бланке архивного </w:t>
      </w:r>
      <w:r w:rsidRPr="000E22A5">
        <w:rPr>
          <w:rFonts w:ascii="Times New Roman" w:hAnsi="Times New Roman"/>
          <w:sz w:val="26"/>
          <w:szCs w:val="26"/>
          <w:lang w:val="x-none"/>
        </w:rPr>
        <w:t>отдел</w:t>
      </w:r>
      <w:r w:rsidRPr="000E22A5">
        <w:rPr>
          <w:rFonts w:ascii="Times New Roman" w:hAnsi="Times New Roman"/>
          <w:sz w:val="26"/>
          <w:szCs w:val="26"/>
        </w:rPr>
        <w:t>а.</w:t>
      </w:r>
      <w:r w:rsidRPr="000E22A5">
        <w:rPr>
          <w:rFonts w:ascii="Times New Roman" w:hAnsi="Times New Roman"/>
          <w:sz w:val="26"/>
          <w:szCs w:val="26"/>
        </w:rPr>
        <w:tab/>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3.4.4. В случае если запрос заявителя не может быть исполнен, заявителю направляется уведомление на бланке архивного </w:t>
      </w:r>
      <w:r w:rsidRPr="000E22A5">
        <w:rPr>
          <w:rFonts w:ascii="Times New Roman" w:hAnsi="Times New Roman"/>
          <w:sz w:val="26"/>
          <w:szCs w:val="26"/>
          <w:lang w:val="x-none"/>
        </w:rPr>
        <w:t>отдел</w:t>
      </w:r>
      <w:r w:rsidRPr="000E22A5">
        <w:rPr>
          <w:rFonts w:ascii="Times New Roman" w:hAnsi="Times New Roman"/>
          <w:sz w:val="26"/>
          <w:szCs w:val="26"/>
        </w:rPr>
        <w:t>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о направлении запроса на исполнение по принадлежности в органы местного самоуправления и организации Солецкого муниципального округа, при наличии у них документов, необходимых для исполнения запроса;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об отсутствии запрашиваемой информации в архивном </w:t>
      </w:r>
      <w:r w:rsidRPr="000E22A5">
        <w:rPr>
          <w:rFonts w:ascii="Times New Roman" w:hAnsi="Times New Roman"/>
          <w:sz w:val="26"/>
          <w:szCs w:val="26"/>
          <w:lang w:val="x-none"/>
        </w:rPr>
        <w:t>отдел</w:t>
      </w:r>
      <w:r w:rsidRPr="000E22A5">
        <w:rPr>
          <w:rFonts w:ascii="Times New Roman" w:hAnsi="Times New Roman"/>
          <w:sz w:val="26"/>
          <w:szCs w:val="26"/>
        </w:rPr>
        <w:t>е</w:t>
      </w:r>
      <w:r w:rsidRPr="000E22A5">
        <w:rPr>
          <w:rFonts w:ascii="Times New Roman" w:hAnsi="Times New Roman"/>
          <w:sz w:val="26"/>
          <w:szCs w:val="26"/>
          <w:lang w:val="x-none"/>
        </w:rPr>
        <w:t xml:space="preserve"> </w:t>
      </w:r>
      <w:r w:rsidRPr="000E22A5">
        <w:rPr>
          <w:rFonts w:ascii="Times New Roman" w:hAnsi="Times New Roman"/>
          <w:sz w:val="26"/>
          <w:szCs w:val="26"/>
        </w:rPr>
        <w:t>и рекомендации по ее дальнейшему поиску.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3.4.5. Рассмотрение запроса заявителя считается законченным, если по нему выполнены все необходимые административные процедуры и заявитель проинформирован о результатах его рассмотрения.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Результатом административной процедуры является направление заявителю архивной копии, письма о приостановлении или об отказе в предоставлении муниципальной услуги, уведомления об отсутствии запрашиваемой информации.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lastRenderedPageBreak/>
        <w:t>3.4.6</w:t>
      </w:r>
      <w:r w:rsidRPr="000E22A5">
        <w:rPr>
          <w:rFonts w:ascii="Times New Roman" w:hAnsi="Times New Roman"/>
          <w:b/>
          <w:bCs/>
          <w:sz w:val="26"/>
          <w:szCs w:val="26"/>
        </w:rPr>
        <w:t xml:space="preserve">. </w:t>
      </w:r>
      <w:r w:rsidRPr="000E22A5">
        <w:rPr>
          <w:rFonts w:ascii="Times New Roman" w:hAnsi="Times New Roman"/>
          <w:bCs/>
          <w:sz w:val="26"/>
          <w:szCs w:val="26"/>
        </w:rPr>
        <w:t>Время выполнения административной процедуры по предоставлению муниципальной услуги не должно превышать 15 рабочих дней.</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3.4.7. Время выполнения административной процедуры по направлению ответа заявителю об отказе в предоставлении муниципальной услуги не должно превышать 5 (пяти) рабочих дней.</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3.4.8. Время выполнения административной процедуры по направлению </w:t>
      </w:r>
      <w:r w:rsidRPr="000E22A5">
        <w:rPr>
          <w:rFonts w:ascii="Times New Roman" w:hAnsi="Times New Roman"/>
          <w:sz w:val="26"/>
          <w:szCs w:val="26"/>
        </w:rPr>
        <w:t xml:space="preserve">уведомлений об отсутствии запрашиваемой информации в архивном </w:t>
      </w:r>
      <w:r w:rsidRPr="000E22A5">
        <w:rPr>
          <w:rFonts w:ascii="Times New Roman" w:hAnsi="Times New Roman"/>
          <w:sz w:val="26"/>
          <w:szCs w:val="26"/>
          <w:lang w:val="x-none"/>
        </w:rPr>
        <w:t>отдел</w:t>
      </w:r>
      <w:r w:rsidRPr="000E22A5">
        <w:rPr>
          <w:rFonts w:ascii="Times New Roman" w:hAnsi="Times New Roman"/>
          <w:sz w:val="26"/>
          <w:szCs w:val="26"/>
        </w:rPr>
        <w:t>е, о направлении запроса</w:t>
      </w:r>
      <w:r w:rsidRPr="000E22A5">
        <w:rPr>
          <w:rFonts w:ascii="Times New Roman" w:hAnsi="Times New Roman"/>
          <w:bCs/>
          <w:sz w:val="26"/>
          <w:szCs w:val="26"/>
        </w:rPr>
        <w:t xml:space="preserve"> </w:t>
      </w:r>
      <w:r w:rsidRPr="000E22A5">
        <w:rPr>
          <w:rFonts w:ascii="Times New Roman" w:hAnsi="Times New Roman"/>
          <w:sz w:val="26"/>
          <w:szCs w:val="26"/>
        </w:rPr>
        <w:t xml:space="preserve">в другой архив или организацию, </w:t>
      </w:r>
      <w:r w:rsidRPr="000E22A5">
        <w:rPr>
          <w:rFonts w:ascii="Times New Roman" w:hAnsi="Times New Roman"/>
          <w:bCs/>
          <w:sz w:val="26"/>
          <w:szCs w:val="26"/>
        </w:rPr>
        <w:t>не должно превышать 5 (пяти) рабочих дней.</w:t>
      </w:r>
    </w:p>
    <w:p w:rsidR="00CF4185" w:rsidRPr="000E22A5" w:rsidRDefault="00CF4185" w:rsidP="000E22A5">
      <w:pPr>
        <w:pStyle w:val="aa"/>
        <w:spacing w:line="240" w:lineRule="exact"/>
        <w:rPr>
          <w:rFonts w:ascii="Times New Roman" w:hAnsi="Times New Roman"/>
          <w:b/>
          <w:bCs/>
          <w:sz w:val="26"/>
          <w:szCs w:val="26"/>
        </w:rPr>
      </w:pPr>
      <w:r w:rsidRPr="000E22A5">
        <w:rPr>
          <w:rFonts w:ascii="Times New Roman" w:hAnsi="Times New Roman"/>
          <w:b/>
          <w:bCs/>
          <w:sz w:val="26"/>
          <w:szCs w:val="26"/>
        </w:rPr>
        <w:t>3.5. Организация предоставления муниципальной услуги в МФЦ</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
          <w:bCs/>
          <w:sz w:val="26"/>
          <w:szCs w:val="26"/>
        </w:rPr>
        <w:t>3.5.1.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3.5.1.1. Основанием для начала административной процедуры является обращение заявителя в МФЦ.</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3.5.1.2.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3.5.1.3. Результат административной процедуры – получение заявителем информации о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
          <w:bCs/>
          <w:sz w:val="26"/>
          <w:szCs w:val="26"/>
        </w:rPr>
        <w:t>3.5.2. Административная процедура – прием запроса заявителя о предоставлении муниципальной услуги и иных документов</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3.5.2.1. Основанием для начала административной процедуры является запрос заявителя о предоставлении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 xml:space="preserve">3.5.2.2.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3.5.2.3.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3.5.2.4.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3.5.2.5.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3.5.2.6. Результат административной процедуры – передача принятого от заявителя заявления и документов к нему в Администрацию муниципального округа.</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
          <w:bCs/>
          <w:sz w:val="26"/>
          <w:szCs w:val="26"/>
        </w:rPr>
        <w:t>3.5.3. Административная процедура – выдача заявителю результата предоставления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3.5.3.1. Основанием для начала административной процедуры является передача начальником архивного отдела архивного отдела в МФЦ результата предоставления муниципальной услуги.</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3.5.3.2.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начальника архивного отдела.</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t>3.5.3.3.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F4185" w:rsidRPr="000E22A5" w:rsidRDefault="00CF4185" w:rsidP="000E22A5">
      <w:pPr>
        <w:pStyle w:val="aa"/>
        <w:spacing w:line="240" w:lineRule="exact"/>
        <w:rPr>
          <w:rFonts w:ascii="Times New Roman" w:hAnsi="Times New Roman"/>
          <w:bCs/>
          <w:sz w:val="26"/>
          <w:szCs w:val="26"/>
        </w:rPr>
      </w:pPr>
      <w:r w:rsidRPr="000E22A5">
        <w:rPr>
          <w:rFonts w:ascii="Times New Roman" w:hAnsi="Times New Roman"/>
          <w:bCs/>
          <w:sz w:val="26"/>
          <w:szCs w:val="26"/>
        </w:rPr>
        <w:lastRenderedPageBreak/>
        <w:t>3.5.3.4. Результат административной процедуры – получение заявителем результата предоставления муниципальной услуги.</w:t>
      </w:r>
    </w:p>
    <w:p w:rsidR="00CF4185" w:rsidRPr="000E22A5" w:rsidRDefault="00CF4185" w:rsidP="000E22A5">
      <w:pPr>
        <w:pStyle w:val="aa"/>
        <w:spacing w:line="240" w:lineRule="exact"/>
        <w:jc w:val="center"/>
        <w:rPr>
          <w:rFonts w:ascii="Times New Roman" w:hAnsi="Times New Roman"/>
          <w:b/>
          <w:sz w:val="26"/>
          <w:szCs w:val="26"/>
        </w:rPr>
      </w:pPr>
      <w:r w:rsidRPr="000E22A5">
        <w:rPr>
          <w:rFonts w:ascii="Times New Roman" w:hAnsi="Times New Roman"/>
          <w:b/>
          <w:sz w:val="26"/>
          <w:szCs w:val="26"/>
        </w:rPr>
        <w:t>4. ПОРЯДОК И ФОРМЫ КОНТРОЛЯ ЗА ПРЕДОСТАВЛЕНИЕ</w:t>
      </w:r>
    </w:p>
    <w:p w:rsidR="00CF4185" w:rsidRPr="000E22A5" w:rsidRDefault="00CF4185" w:rsidP="000E22A5">
      <w:pPr>
        <w:pStyle w:val="aa"/>
        <w:spacing w:line="240" w:lineRule="exact"/>
        <w:jc w:val="center"/>
        <w:rPr>
          <w:rFonts w:ascii="Times New Roman" w:hAnsi="Times New Roman"/>
          <w:b/>
          <w:sz w:val="26"/>
          <w:szCs w:val="26"/>
        </w:rPr>
      </w:pPr>
      <w:r w:rsidRPr="000E22A5">
        <w:rPr>
          <w:rFonts w:ascii="Times New Roman" w:hAnsi="Times New Roman"/>
          <w:b/>
          <w:sz w:val="26"/>
          <w:szCs w:val="26"/>
        </w:rPr>
        <w:t>МУНИЦИПАЛЬНОЙ УСЛУГИ</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 xml:space="preserve">4.1. Порядок осуществления текущего контроля за соблюдением и исполнением должностными лицами </w:t>
      </w:r>
      <w:r w:rsidRPr="000E22A5">
        <w:rPr>
          <w:rFonts w:ascii="Times New Roman" w:hAnsi="Times New Roman"/>
          <w:b/>
          <w:bCs/>
          <w:sz w:val="26"/>
          <w:szCs w:val="26"/>
        </w:rPr>
        <w:t xml:space="preserve">архивного </w:t>
      </w:r>
      <w:r w:rsidRPr="000E22A5">
        <w:rPr>
          <w:rFonts w:ascii="Times New Roman" w:hAnsi="Times New Roman"/>
          <w:b/>
          <w:sz w:val="26"/>
          <w:szCs w:val="26"/>
        </w:rPr>
        <w:t>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начальником управления делами Администрации муниципального округа (далее – начальник управления делами) или лицом, его замещающим, проверок исполнения начальником </w:t>
      </w:r>
      <w:r w:rsidRPr="000E22A5">
        <w:rPr>
          <w:rFonts w:ascii="Times New Roman" w:hAnsi="Times New Roman"/>
          <w:bCs/>
          <w:sz w:val="26"/>
          <w:szCs w:val="26"/>
        </w:rPr>
        <w:t xml:space="preserve">архивного </w:t>
      </w:r>
      <w:proofErr w:type="gramStart"/>
      <w:r w:rsidRPr="000E22A5">
        <w:rPr>
          <w:rFonts w:ascii="Times New Roman" w:hAnsi="Times New Roman"/>
          <w:sz w:val="26"/>
          <w:szCs w:val="26"/>
        </w:rPr>
        <w:t>отдела  положений</w:t>
      </w:r>
      <w:proofErr w:type="gramEnd"/>
      <w:r w:rsidRPr="000E22A5">
        <w:rPr>
          <w:rFonts w:ascii="Times New Roman" w:hAnsi="Times New Roman"/>
          <w:sz w:val="26"/>
          <w:szCs w:val="26"/>
        </w:rPr>
        <w:t xml:space="preserve"> Административного регламента.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делами или лицо, его замещающее, а также принимают срочные меры по устранению нарушений.</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4.2.2. Проверки могут быть плановыми и внеплановыми.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Внеплановые проверки проводятся по поручению заместителя Главы администрации муниципального округа, курирующего деятельность архивного отдела или лица, его замещающего, по конкретному обращению заинтересованных лиц.</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муниципального округа.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CF4185" w:rsidRPr="000E22A5" w:rsidRDefault="00CF4185" w:rsidP="000E22A5">
      <w:pPr>
        <w:pStyle w:val="aa"/>
        <w:spacing w:line="240" w:lineRule="exact"/>
        <w:rPr>
          <w:rFonts w:ascii="Times New Roman" w:hAnsi="Times New Roman"/>
          <w:b/>
          <w:sz w:val="26"/>
          <w:szCs w:val="26"/>
        </w:rPr>
      </w:pPr>
      <w:bookmarkStart w:id="2" w:name="sub_283"/>
      <w:r w:rsidRPr="000E22A5">
        <w:rPr>
          <w:rFonts w:ascii="Times New Roman" w:hAnsi="Times New Roman"/>
          <w:b/>
          <w:sz w:val="26"/>
          <w:szCs w:val="26"/>
        </w:rPr>
        <w:t xml:space="preserve">4.3. Порядок привлечения к ответственности должностных лиц </w:t>
      </w:r>
      <w:r w:rsidRPr="000E22A5">
        <w:rPr>
          <w:rFonts w:ascii="Times New Roman" w:hAnsi="Times New Roman"/>
          <w:b/>
          <w:bCs/>
          <w:sz w:val="26"/>
          <w:szCs w:val="26"/>
        </w:rPr>
        <w:t xml:space="preserve">архивного </w:t>
      </w:r>
      <w:r w:rsidRPr="000E22A5">
        <w:rPr>
          <w:rFonts w:ascii="Times New Roman" w:hAnsi="Times New Roman"/>
          <w:b/>
          <w:sz w:val="26"/>
          <w:szCs w:val="26"/>
        </w:rPr>
        <w:t>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4.3.1. Должностное лицо несет персональную ответственность за: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соблюдение установленного порядка приема документов;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соблюдение сроков рассмотрения документов, соблюдение порядка выдачи документов;</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учет выданных документов;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 своевременное формирование, ведение и надлежащее хранение документов. </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4.3.2. Работники МФЦ несут ответственность, установленную законодательством Российской Федерации: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lastRenderedPageBreak/>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0E22A5">
        <w:rPr>
          <w:rFonts w:ascii="Times New Roman" w:hAnsi="Times New Roman"/>
          <w:sz w:val="26"/>
          <w:szCs w:val="26"/>
          <w:shd w:val="clear" w:color="auto" w:fill="FFFFFF"/>
        </w:rPr>
        <w:t>муниципальной</w:t>
      </w:r>
      <w:r w:rsidRPr="000E22A5">
        <w:rPr>
          <w:rFonts w:ascii="Times New Roman" w:hAnsi="Times New Roman"/>
          <w:sz w:val="26"/>
          <w:szCs w:val="26"/>
        </w:rPr>
        <w:t xml:space="preserve"> услуги, обратившись в Администрацию муниципального округа.</w:t>
      </w:r>
    </w:p>
    <w:p w:rsidR="00CF4185" w:rsidRPr="000E22A5" w:rsidRDefault="00CF4185" w:rsidP="000E22A5">
      <w:pPr>
        <w:pStyle w:val="aa"/>
        <w:spacing w:line="240" w:lineRule="exact"/>
        <w:rPr>
          <w:rFonts w:ascii="Times New Roman" w:hAnsi="Times New Roman"/>
          <w:b/>
          <w:sz w:val="26"/>
          <w:szCs w:val="26"/>
        </w:rPr>
      </w:pP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 xml:space="preserve">МНОГОФУНКЦИОНАЛЬНОГО ЦЕНТРА, РАБОТНИКА </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0E22A5">
        <w:rPr>
          <w:rFonts w:ascii="Times New Roman" w:hAnsi="Times New Roman"/>
          <w:sz w:val="26"/>
          <w:szCs w:val="26"/>
        </w:rPr>
        <w:t xml:space="preserve"> </w:t>
      </w:r>
      <w:r w:rsidRPr="000E22A5">
        <w:rPr>
          <w:rFonts w:ascii="Times New Roman" w:hAnsi="Times New Roman"/>
          <w:b/>
          <w:sz w:val="26"/>
          <w:szCs w:val="26"/>
        </w:rPr>
        <w:t>при предоставлении муниципальной услуги (далее жалоба)</w:t>
      </w:r>
    </w:p>
    <w:p w:rsidR="00CF4185" w:rsidRPr="000E22A5" w:rsidRDefault="00CF4185" w:rsidP="000E22A5">
      <w:pPr>
        <w:pStyle w:val="aa"/>
        <w:spacing w:line="240" w:lineRule="exact"/>
        <w:rPr>
          <w:rFonts w:ascii="Times New Roman" w:eastAsia="Calibri" w:hAnsi="Times New Roman"/>
          <w:sz w:val="26"/>
          <w:szCs w:val="26"/>
        </w:rPr>
      </w:pPr>
      <w:r w:rsidRPr="000E22A5">
        <w:rPr>
          <w:rFonts w:ascii="Times New Roman" w:eastAsia="Calibri" w:hAnsi="Times New Roman"/>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5.2. Предмет жалобы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нарушение срока регистрации запроса о предоставлении муниципальной услуги, комплексного запроса;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0E22A5">
        <w:rPr>
          <w:rFonts w:ascii="Times New Roman" w:hAnsi="Times New Roman"/>
          <w:sz w:val="26"/>
          <w:szCs w:val="26"/>
        </w:rPr>
        <w:t>бездействие)  которого</w:t>
      </w:r>
      <w:proofErr w:type="gramEnd"/>
      <w:r w:rsidRPr="000E22A5">
        <w:rPr>
          <w:rFonts w:ascii="Times New Roman" w:hAnsi="Times New Roman"/>
          <w:sz w:val="26"/>
          <w:szCs w:val="26"/>
        </w:rPr>
        <w:t xml:space="preserve"> обжалуются, возложена функция по предоставлению соответствующих государственных или муниципальных услуг в </w:t>
      </w:r>
      <w:r w:rsidRPr="000E22A5">
        <w:rPr>
          <w:rFonts w:ascii="Times New Roman" w:hAnsi="Times New Roman"/>
          <w:sz w:val="26"/>
          <w:szCs w:val="26"/>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0E22A5">
        <w:rPr>
          <w:rFonts w:ascii="Times New Roman" w:hAnsi="Times New Roman"/>
          <w:i/>
          <w:sz w:val="26"/>
          <w:szCs w:val="26"/>
        </w:rPr>
        <w:t>.</w:t>
      </w:r>
      <w:r w:rsidRPr="000E22A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0E22A5">
        <w:rPr>
          <w:rFonts w:ascii="Times New Roman" w:hAnsi="Times New Roman"/>
          <w:sz w:val="26"/>
          <w:szCs w:val="26"/>
        </w:rPr>
        <w:t>бездействие)  которого</w:t>
      </w:r>
      <w:proofErr w:type="gramEnd"/>
      <w:r w:rsidRPr="000E22A5">
        <w:rPr>
          <w:rFonts w:ascii="Times New Roman" w:hAnsi="Times New Roman"/>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затребование с заявителя при предоставлении </w:t>
      </w:r>
      <w:proofErr w:type="gramStart"/>
      <w:r w:rsidRPr="000E22A5">
        <w:rPr>
          <w:rFonts w:ascii="Times New Roman" w:hAnsi="Times New Roman"/>
          <w:sz w:val="26"/>
          <w:szCs w:val="26"/>
        </w:rPr>
        <w:t>муниципальной  услуги</w:t>
      </w:r>
      <w:proofErr w:type="gramEnd"/>
      <w:r w:rsidRPr="000E22A5">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0E22A5">
        <w:rPr>
          <w:rFonts w:ascii="Times New Roman" w:hAnsi="Times New Roman"/>
          <w:sz w:val="26"/>
          <w:szCs w:val="26"/>
        </w:rPr>
        <w:t>бездействие)  которого</w:t>
      </w:r>
      <w:proofErr w:type="gramEnd"/>
      <w:r w:rsidRPr="000E22A5">
        <w:rPr>
          <w:rFonts w:ascii="Times New Roman" w:hAnsi="Times New Roman"/>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0E22A5">
        <w:rPr>
          <w:rFonts w:ascii="Times New Roman" w:hAnsi="Times New Roman"/>
          <w:sz w:val="26"/>
          <w:szCs w:val="26"/>
        </w:rPr>
        <w:t>бездействие)  которого</w:t>
      </w:r>
      <w:proofErr w:type="gramEnd"/>
      <w:r w:rsidRPr="000E22A5">
        <w:rPr>
          <w:rFonts w:ascii="Times New Roman" w:hAnsi="Times New Roman"/>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eastAsia="Calibri" w:hAnsi="Times New Roman"/>
          <w:b/>
          <w:iCs/>
          <w:sz w:val="26"/>
          <w:szCs w:val="26"/>
        </w:rPr>
        <w:t xml:space="preserve">5.3. </w:t>
      </w:r>
      <w:r w:rsidRPr="000E22A5">
        <w:rPr>
          <w:rFonts w:ascii="Times New Roman" w:hAnsi="Times New Roman"/>
          <w:b/>
          <w:sz w:val="26"/>
          <w:szCs w:val="26"/>
        </w:rPr>
        <w:t>Органы и уполномоченные на рассмотрение жалобы должностные лица, которым может быть направлена жалоба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lastRenderedPageBreak/>
        <w:t>5.3.1. Жалобы на начальника архивного отдела, решения и действия (бездействие) которого обжалуются, подаются начальнику управления делами Администрации муниципального округа.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5.3.2. Жалобы на решения, </w:t>
      </w:r>
      <w:proofErr w:type="gramStart"/>
      <w:r w:rsidRPr="000E22A5">
        <w:rPr>
          <w:rFonts w:ascii="Times New Roman" w:hAnsi="Times New Roman"/>
          <w:sz w:val="26"/>
          <w:szCs w:val="26"/>
        </w:rPr>
        <w:t>принятые  начальником</w:t>
      </w:r>
      <w:proofErr w:type="gramEnd"/>
      <w:r w:rsidRPr="000E22A5">
        <w:rPr>
          <w:rFonts w:ascii="Times New Roman" w:hAnsi="Times New Roman"/>
          <w:sz w:val="26"/>
          <w:szCs w:val="26"/>
        </w:rPr>
        <w:t xml:space="preserve"> управления делами Администрации муниципального округа при предоставлении муниципальной услуги, подаются заместителю Главы Администрации муниципального округа, курирующему деятельность архивного отдела.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 xml:space="preserve">5.3.3. Жалобы на решения, </w:t>
      </w:r>
      <w:proofErr w:type="gramStart"/>
      <w:r w:rsidRPr="000E22A5">
        <w:rPr>
          <w:rFonts w:ascii="Times New Roman" w:hAnsi="Times New Roman"/>
          <w:sz w:val="26"/>
          <w:szCs w:val="26"/>
        </w:rPr>
        <w:t>принятые  заместителем</w:t>
      </w:r>
      <w:proofErr w:type="gramEnd"/>
      <w:r w:rsidRPr="000E22A5">
        <w:rPr>
          <w:rFonts w:ascii="Times New Roman" w:hAnsi="Times New Roman"/>
          <w:sz w:val="26"/>
          <w:szCs w:val="26"/>
        </w:rPr>
        <w:t xml:space="preserve"> Главы администрации муниципального округа, курирующим деятельность архивного отдела подаются Главе муниципального округа.</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5.4. Порядок подачи и рассмотрения жалобы</w:t>
      </w:r>
    </w:p>
    <w:p w:rsidR="00CF4185" w:rsidRPr="000E22A5" w:rsidRDefault="00CF4185" w:rsidP="000E22A5">
      <w:pPr>
        <w:pStyle w:val="aa"/>
        <w:spacing w:line="240" w:lineRule="exact"/>
        <w:rPr>
          <w:rFonts w:ascii="Times New Roman" w:eastAsia="Calibri" w:hAnsi="Times New Roman"/>
          <w:sz w:val="26"/>
          <w:szCs w:val="26"/>
        </w:rPr>
      </w:pPr>
      <w:r w:rsidRPr="000E22A5">
        <w:rPr>
          <w:rFonts w:ascii="Times New Roman" w:eastAsia="Calibri" w:hAnsi="Times New Roman"/>
          <w:sz w:val="26"/>
          <w:szCs w:val="26"/>
        </w:rPr>
        <w:t>5.4.1. Основанием для начала процедуры досудебного (внесудебного) обжалования является поступление жалобы заявителя в отдел.</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Жалоба подается в письменной форме на бумажном носителе, в электронной форме. </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Жалоба на решения и действия (бездействие) отдела, должностного лица, служащего, начальника архивного отдела,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5.4.2. В электронном виде жалоба может быть подана заявителем посредством:</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3) федеральной государственной информационной системы «Досудебное обжалование» (</w:t>
      </w:r>
      <w:hyperlink r:id="rId13" w:history="1">
        <w:r w:rsidRPr="000E22A5">
          <w:rPr>
            <w:rFonts w:ascii="Times New Roman" w:eastAsia="Calibri" w:hAnsi="Times New Roman"/>
            <w:iCs/>
            <w:sz w:val="26"/>
            <w:szCs w:val="26"/>
            <w:lang w:val="en-US"/>
          </w:rPr>
          <w:t>https</w:t>
        </w:r>
        <w:r w:rsidRPr="000E22A5">
          <w:rPr>
            <w:rFonts w:ascii="Times New Roman" w:eastAsia="Calibri" w:hAnsi="Times New Roman"/>
            <w:iCs/>
            <w:sz w:val="26"/>
            <w:szCs w:val="26"/>
          </w:rPr>
          <w:t>://</w:t>
        </w:r>
        <w:r w:rsidRPr="000E22A5">
          <w:rPr>
            <w:rFonts w:ascii="Times New Roman" w:eastAsia="Calibri" w:hAnsi="Times New Roman"/>
            <w:iCs/>
            <w:sz w:val="26"/>
            <w:szCs w:val="26"/>
            <w:lang w:val="en-US"/>
          </w:rPr>
          <w:t>do</w:t>
        </w:r>
        <w:r w:rsidRPr="000E22A5">
          <w:rPr>
            <w:rFonts w:ascii="Times New Roman" w:eastAsia="Calibri" w:hAnsi="Times New Roman"/>
            <w:iCs/>
            <w:sz w:val="26"/>
            <w:szCs w:val="26"/>
          </w:rPr>
          <w:t>.</w:t>
        </w:r>
        <w:proofErr w:type="spellStart"/>
        <w:r w:rsidRPr="000E22A5">
          <w:rPr>
            <w:rFonts w:ascii="Times New Roman" w:eastAsia="Calibri" w:hAnsi="Times New Roman"/>
            <w:iCs/>
            <w:sz w:val="26"/>
            <w:szCs w:val="26"/>
            <w:lang w:val="en-US"/>
          </w:rPr>
          <w:t>gosuslugi</w:t>
        </w:r>
        <w:proofErr w:type="spellEnd"/>
        <w:r w:rsidRPr="000E22A5">
          <w:rPr>
            <w:rFonts w:ascii="Times New Roman" w:eastAsia="Calibri" w:hAnsi="Times New Roman"/>
            <w:iCs/>
            <w:sz w:val="26"/>
            <w:szCs w:val="26"/>
          </w:rPr>
          <w:t>.</w:t>
        </w:r>
        <w:r w:rsidRPr="000E22A5">
          <w:rPr>
            <w:rFonts w:ascii="Times New Roman" w:eastAsia="Calibri" w:hAnsi="Times New Roman"/>
            <w:iCs/>
            <w:sz w:val="26"/>
            <w:szCs w:val="26"/>
            <w:lang w:val="en-US"/>
          </w:rPr>
          <w:t>ru</w:t>
        </w:r>
      </w:hyperlink>
      <w:r w:rsidRPr="000E22A5">
        <w:rPr>
          <w:rFonts w:ascii="Times New Roman" w:eastAsia="Calibri" w:hAnsi="Times New Roman"/>
          <w:iCs/>
          <w:sz w:val="26"/>
          <w:szCs w:val="26"/>
        </w:rPr>
        <w:t>).</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5.4.3. Жалоба должна содержать:</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hAnsi="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5.5. Сроки рассмотрения жалобы</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5.5.1. Жалоба, поступившая в Администрацию муниципального округа, </w:t>
      </w:r>
      <w:r w:rsidRPr="000E22A5">
        <w:rPr>
          <w:rFonts w:ascii="Times New Roman" w:eastAsia="Calibri" w:hAnsi="Times New Roman"/>
          <w:bCs/>
          <w:iCs/>
          <w:sz w:val="26"/>
          <w:szCs w:val="26"/>
        </w:rPr>
        <w:t xml:space="preserve">архивный </w:t>
      </w:r>
      <w:r w:rsidRPr="000E22A5">
        <w:rPr>
          <w:rFonts w:ascii="Times New Roman" w:eastAsia="Calibri" w:hAnsi="Times New Roman"/>
          <w:sz w:val="26"/>
          <w:szCs w:val="26"/>
        </w:rPr>
        <w:t>отдел</w:t>
      </w:r>
      <w:r w:rsidRPr="000E22A5">
        <w:rPr>
          <w:rFonts w:ascii="Times New Roman" w:eastAsia="Calibri" w:hAnsi="Times New Roman"/>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w:t>
      </w:r>
      <w:r w:rsidRPr="000E22A5">
        <w:rPr>
          <w:rFonts w:ascii="Times New Roman" w:eastAsia="Calibri" w:hAnsi="Times New Roman"/>
          <w:iCs/>
          <w:sz w:val="26"/>
          <w:szCs w:val="26"/>
        </w:rPr>
        <w:lastRenderedPageBreak/>
        <w:t xml:space="preserve">(муниципального служащего) </w:t>
      </w:r>
      <w:r w:rsidRPr="000E22A5">
        <w:rPr>
          <w:rFonts w:ascii="Times New Roman" w:eastAsia="Calibri" w:hAnsi="Times New Roman"/>
          <w:sz w:val="26"/>
          <w:szCs w:val="26"/>
        </w:rPr>
        <w:t xml:space="preserve">отдела, руководителя и (или) работника МФЦ, </w:t>
      </w:r>
      <w:r w:rsidRPr="000E22A5">
        <w:rPr>
          <w:rFonts w:ascii="Times New Roman" w:eastAsia="Calibri" w:hAnsi="Times New Roman"/>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5.6. Результат рассмотрения жалобы</w:t>
      </w:r>
    </w:p>
    <w:p w:rsidR="00CF4185" w:rsidRPr="000E22A5" w:rsidRDefault="00CF4185" w:rsidP="000E22A5">
      <w:pPr>
        <w:pStyle w:val="aa"/>
        <w:spacing w:line="240" w:lineRule="exact"/>
        <w:rPr>
          <w:rFonts w:ascii="Times New Roman" w:eastAsia="Calibri" w:hAnsi="Times New Roman"/>
          <w:i/>
          <w:iCs/>
          <w:strike/>
          <w:sz w:val="26"/>
          <w:szCs w:val="26"/>
        </w:rPr>
      </w:pPr>
      <w:r w:rsidRPr="000E22A5">
        <w:rPr>
          <w:rFonts w:ascii="Times New Roman" w:eastAsia="Calibri" w:hAnsi="Times New Roman"/>
          <w:iCs/>
          <w:sz w:val="26"/>
          <w:szCs w:val="26"/>
        </w:rPr>
        <w:t>5.6.1. По результатам рассмотрения жалобы принимается одно из следующих решений:</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0E22A5">
        <w:rPr>
          <w:rFonts w:ascii="Times New Roman" w:eastAsia="Calibri" w:hAnsi="Times New Roman"/>
          <w:iCs/>
          <w:sz w:val="26"/>
          <w:szCs w:val="26"/>
        </w:rPr>
        <w:t xml:space="preserve">области, </w:t>
      </w:r>
      <w:r w:rsidRPr="000E22A5">
        <w:rPr>
          <w:rFonts w:ascii="Times New Roman" w:eastAsia="Calibri" w:hAnsi="Times New Roman"/>
          <w:sz w:val="26"/>
          <w:szCs w:val="26"/>
        </w:rPr>
        <w:t xml:space="preserve"> муниципальными</w:t>
      </w:r>
      <w:proofErr w:type="gramEnd"/>
      <w:r w:rsidRPr="000E22A5">
        <w:rPr>
          <w:rFonts w:ascii="Times New Roman" w:eastAsia="Calibri" w:hAnsi="Times New Roman"/>
          <w:sz w:val="26"/>
          <w:szCs w:val="26"/>
        </w:rPr>
        <w:t xml:space="preserve"> правовыми актами</w:t>
      </w:r>
      <w:r w:rsidRPr="000E22A5">
        <w:rPr>
          <w:rFonts w:ascii="Times New Roman" w:eastAsia="Calibri" w:hAnsi="Times New Roman"/>
          <w:iCs/>
          <w:sz w:val="26"/>
          <w:szCs w:val="26"/>
        </w:rPr>
        <w:t>;</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в удовлетворении жалобы отказывается.</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5.7. Порядок информирования заявителя о результатах рассмотрения жалобы</w:t>
      </w:r>
    </w:p>
    <w:p w:rsidR="00CF4185" w:rsidRPr="000E22A5" w:rsidRDefault="00CF4185" w:rsidP="000E22A5">
      <w:pPr>
        <w:pStyle w:val="aa"/>
        <w:spacing w:line="240" w:lineRule="exact"/>
        <w:rPr>
          <w:rFonts w:ascii="Times New Roman" w:hAnsi="Times New Roman"/>
          <w:iCs/>
          <w:sz w:val="26"/>
          <w:szCs w:val="26"/>
        </w:rPr>
      </w:pPr>
      <w:r w:rsidRPr="000E22A5">
        <w:rPr>
          <w:rFonts w:ascii="Times New Roman" w:eastAsia="Calibri" w:hAnsi="Times New Roman"/>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185" w:rsidRPr="000E22A5" w:rsidRDefault="00CF4185" w:rsidP="000E22A5">
      <w:pPr>
        <w:pStyle w:val="aa"/>
        <w:spacing w:line="240" w:lineRule="exact"/>
        <w:rPr>
          <w:rFonts w:ascii="Times New Roman" w:hAnsi="Times New Roman"/>
          <w:sz w:val="26"/>
          <w:szCs w:val="26"/>
        </w:rPr>
      </w:pPr>
      <w:r w:rsidRPr="000E22A5">
        <w:rPr>
          <w:rFonts w:ascii="Times New Roman" w:hAnsi="Times New Roman"/>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5.8. Порядок обжалования решения по жалобе</w:t>
      </w:r>
    </w:p>
    <w:p w:rsidR="00CF4185" w:rsidRPr="000E22A5" w:rsidRDefault="00CF4185" w:rsidP="000E22A5">
      <w:pPr>
        <w:pStyle w:val="aa"/>
        <w:spacing w:line="240" w:lineRule="exact"/>
        <w:rPr>
          <w:rFonts w:ascii="Times New Roman" w:eastAsia="Calibri" w:hAnsi="Times New Roman"/>
          <w:sz w:val="26"/>
          <w:szCs w:val="26"/>
        </w:rPr>
      </w:pPr>
      <w:r w:rsidRPr="000E22A5">
        <w:rPr>
          <w:rFonts w:ascii="Times New Roman" w:eastAsia="Calibri" w:hAnsi="Times New Roman"/>
          <w:iCs/>
          <w:sz w:val="26"/>
          <w:szCs w:val="26"/>
        </w:rPr>
        <w:t xml:space="preserve">5.8.1. В досудебном порядке могут быть обжалованы действия (бездействие) и решения </w:t>
      </w:r>
      <w:r w:rsidRPr="000E22A5">
        <w:rPr>
          <w:rFonts w:ascii="Times New Roman" w:hAnsi="Times New Roman"/>
          <w:iCs/>
          <w:sz w:val="26"/>
          <w:szCs w:val="26"/>
        </w:rPr>
        <w:t xml:space="preserve">должностных лиц (муниципальных служащих) </w:t>
      </w:r>
      <w:r w:rsidRPr="000E22A5">
        <w:rPr>
          <w:rFonts w:ascii="Times New Roman" w:hAnsi="Times New Roman"/>
          <w:sz w:val="26"/>
          <w:szCs w:val="26"/>
        </w:rPr>
        <w:t>отдела, управления делами муниципального района</w:t>
      </w:r>
      <w:r w:rsidRPr="000E22A5">
        <w:rPr>
          <w:rFonts w:ascii="Times New Roman" w:hAnsi="Times New Roman"/>
          <w:iCs/>
          <w:sz w:val="26"/>
          <w:szCs w:val="26"/>
        </w:rPr>
        <w:t xml:space="preserve"> – </w:t>
      </w:r>
      <w:r w:rsidRPr="000E22A5">
        <w:rPr>
          <w:rFonts w:ascii="Times New Roman" w:hAnsi="Times New Roman"/>
          <w:sz w:val="26"/>
          <w:szCs w:val="26"/>
        </w:rPr>
        <w:t>Главе муниципального округа</w:t>
      </w:r>
      <w:r w:rsidRPr="000E22A5">
        <w:rPr>
          <w:rFonts w:ascii="Times New Roman" w:eastAsia="Calibri" w:hAnsi="Times New Roman"/>
          <w:bCs/>
          <w:sz w:val="26"/>
          <w:szCs w:val="26"/>
        </w:rPr>
        <w:t xml:space="preserve">.   </w:t>
      </w:r>
    </w:p>
    <w:p w:rsidR="00CF4185" w:rsidRPr="000E22A5" w:rsidRDefault="00CF4185" w:rsidP="000E22A5">
      <w:pPr>
        <w:pStyle w:val="aa"/>
        <w:spacing w:line="240" w:lineRule="exact"/>
        <w:rPr>
          <w:rFonts w:ascii="Times New Roman" w:hAnsi="Times New Roman"/>
          <w:b/>
          <w:sz w:val="26"/>
          <w:szCs w:val="26"/>
        </w:rPr>
      </w:pPr>
      <w:r w:rsidRPr="000E22A5">
        <w:rPr>
          <w:rFonts w:ascii="Times New Roman" w:hAnsi="Times New Roman"/>
          <w:b/>
          <w:sz w:val="26"/>
          <w:szCs w:val="26"/>
        </w:rPr>
        <w:t>5.9. Право заявителя на получение информации и документов, необходимых для обоснования и рассмотрения жалобы</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5.9.1. На стадии досудебного обжалования действий (бездействия) должностного лица (муниципального служащего) </w:t>
      </w:r>
      <w:r w:rsidRPr="000E22A5">
        <w:rPr>
          <w:rFonts w:ascii="Times New Roman" w:eastAsia="Calibri" w:hAnsi="Times New Roman"/>
          <w:sz w:val="26"/>
          <w:szCs w:val="26"/>
        </w:rPr>
        <w:t>отдела</w:t>
      </w:r>
      <w:r w:rsidRPr="000E22A5">
        <w:rPr>
          <w:rFonts w:ascii="Times New Roman" w:eastAsia="Calibri" w:hAnsi="Times New Roman"/>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F4185" w:rsidRPr="000E22A5" w:rsidRDefault="00CF4185" w:rsidP="000E22A5">
      <w:pPr>
        <w:pStyle w:val="aa"/>
        <w:spacing w:line="240" w:lineRule="exact"/>
        <w:rPr>
          <w:rFonts w:ascii="Times New Roman" w:eastAsia="Calibri" w:hAnsi="Times New Roman"/>
          <w:b/>
          <w:iCs/>
          <w:sz w:val="26"/>
          <w:szCs w:val="26"/>
        </w:rPr>
      </w:pPr>
      <w:r w:rsidRPr="000E22A5">
        <w:rPr>
          <w:rFonts w:ascii="Times New Roman" w:eastAsia="Calibri" w:hAnsi="Times New Roman"/>
          <w:b/>
          <w:iCs/>
          <w:sz w:val="26"/>
          <w:szCs w:val="26"/>
        </w:rPr>
        <w:t>5.10. Способы информирования заявителей о порядке подачи и рассмотрения жалобы</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5.10.1. </w:t>
      </w:r>
      <w:r w:rsidRPr="000E22A5">
        <w:rPr>
          <w:rFonts w:ascii="Times New Roman" w:eastAsia="Calibri" w:hAnsi="Times New Roman"/>
          <w:bCs/>
          <w:iCs/>
          <w:sz w:val="26"/>
          <w:szCs w:val="26"/>
        </w:rPr>
        <w:t>Архивный о</w:t>
      </w:r>
      <w:r w:rsidRPr="000E22A5">
        <w:rPr>
          <w:rFonts w:ascii="Times New Roman" w:eastAsia="Calibri" w:hAnsi="Times New Roman"/>
          <w:iCs/>
          <w:sz w:val="26"/>
          <w:szCs w:val="26"/>
        </w:rPr>
        <w:t>тдел, Администрация муниципального округа, МФЦ обеспечивают:</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w:t>
      </w:r>
      <w:r w:rsidRPr="000E22A5">
        <w:rPr>
          <w:rFonts w:ascii="Times New Roman" w:eastAsia="Calibri" w:hAnsi="Times New Roman"/>
          <w:iCs/>
          <w:sz w:val="26"/>
          <w:szCs w:val="26"/>
        </w:rPr>
        <w:lastRenderedPageBreak/>
        <w:t>лиц, муниципальных служащих, МФЦ, должностных лиц и работников МФЦ, в том числе по телефону, электронной почте, при личном приеме;</w:t>
      </w:r>
    </w:p>
    <w:p w:rsidR="00CF4185" w:rsidRPr="000E22A5" w:rsidRDefault="00CF4185" w:rsidP="000E22A5">
      <w:pPr>
        <w:pStyle w:val="aa"/>
        <w:spacing w:line="240" w:lineRule="exact"/>
        <w:rPr>
          <w:rFonts w:ascii="Times New Roman" w:eastAsia="Calibri" w:hAnsi="Times New Roman"/>
          <w:iCs/>
          <w:sz w:val="26"/>
          <w:szCs w:val="26"/>
        </w:rPr>
      </w:pPr>
      <w:r w:rsidRPr="000E22A5">
        <w:rPr>
          <w:rFonts w:ascii="Times New Roman" w:eastAsia="Calibri" w:hAnsi="Times New Roman"/>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CF4185" w:rsidRPr="000E22A5" w:rsidRDefault="00CF4185" w:rsidP="00910B1B">
      <w:pPr>
        <w:pStyle w:val="aa"/>
        <w:rPr>
          <w:rFonts w:ascii="Times New Roman" w:hAnsi="Times New Roman"/>
          <w:sz w:val="28"/>
          <w:szCs w:val="28"/>
        </w:rPr>
      </w:pPr>
      <w:r w:rsidRPr="000E22A5">
        <w:rPr>
          <w:rFonts w:ascii="Times New Roman" w:hAnsi="Times New Roman"/>
          <w:sz w:val="28"/>
          <w:szCs w:val="28"/>
        </w:rPr>
        <w:t>_______________________</w:t>
      </w:r>
    </w:p>
    <w:p w:rsidR="00CF4185" w:rsidRPr="000E22A5" w:rsidRDefault="00CF4185" w:rsidP="00910B1B">
      <w:pPr>
        <w:pStyle w:val="aa"/>
        <w:rPr>
          <w:rFonts w:ascii="Times New Roman" w:hAnsi="Times New Roman"/>
          <w:sz w:val="28"/>
          <w:szCs w:val="28"/>
        </w:rPr>
      </w:pPr>
    </w:p>
    <w:p w:rsidR="00CF4185" w:rsidRDefault="00CF418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Default="000E22A5" w:rsidP="00910B1B">
      <w:pPr>
        <w:pStyle w:val="aa"/>
        <w:rPr>
          <w:rFonts w:ascii="Times New Roman" w:hAnsi="Times New Roman"/>
          <w:sz w:val="28"/>
          <w:szCs w:val="28"/>
        </w:rPr>
      </w:pPr>
    </w:p>
    <w:p w:rsidR="000E22A5" w:rsidRPr="000E22A5" w:rsidRDefault="000E22A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p w:rsidR="00CF4185" w:rsidRPr="000E22A5" w:rsidRDefault="00CF4185" w:rsidP="00910B1B">
      <w:pPr>
        <w:pStyle w:val="aa"/>
        <w:rPr>
          <w:rFonts w:ascii="Times New Roman" w:hAnsi="Times New Roman"/>
          <w:sz w:val="28"/>
          <w:szCs w:val="28"/>
        </w:rPr>
      </w:pPr>
    </w:p>
    <w:tbl>
      <w:tblPr>
        <w:tblW w:w="10077" w:type="dxa"/>
        <w:tblInd w:w="-716" w:type="dxa"/>
        <w:tblLayout w:type="fixed"/>
        <w:tblCellMar>
          <w:top w:w="55" w:type="dxa"/>
          <w:left w:w="55" w:type="dxa"/>
          <w:bottom w:w="55" w:type="dxa"/>
          <w:right w:w="55" w:type="dxa"/>
        </w:tblCellMar>
        <w:tblLook w:val="0000" w:firstRow="0" w:lastRow="0" w:firstColumn="0" w:lastColumn="0" w:noHBand="0" w:noVBand="0"/>
      </w:tblPr>
      <w:tblGrid>
        <w:gridCol w:w="5400"/>
        <w:gridCol w:w="4677"/>
      </w:tblGrid>
      <w:tr w:rsidR="000E22A5" w:rsidRPr="000E22A5" w:rsidTr="00D00673">
        <w:tc>
          <w:tcPr>
            <w:tcW w:w="5400"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4677" w:type="dxa"/>
            <w:shd w:val="clear" w:color="auto" w:fill="auto"/>
          </w:tcPr>
          <w:p w:rsidR="00CF4185" w:rsidRPr="000E22A5" w:rsidRDefault="00CF4185" w:rsidP="000E22A5">
            <w:pPr>
              <w:pStyle w:val="aa"/>
              <w:ind w:firstLine="0"/>
              <w:rPr>
                <w:rFonts w:ascii="Times New Roman" w:hAnsi="Times New Roman"/>
                <w:b/>
                <w:sz w:val="24"/>
                <w:szCs w:val="28"/>
                <w:lang w:eastAsia="ar-SA"/>
              </w:rPr>
            </w:pPr>
            <w:r w:rsidRPr="000E22A5">
              <w:rPr>
                <w:rFonts w:ascii="Times New Roman" w:hAnsi="Times New Roman"/>
                <w:b/>
                <w:sz w:val="24"/>
                <w:szCs w:val="28"/>
                <w:lang w:eastAsia="ar-SA"/>
              </w:rPr>
              <w:t>Приложение № 1</w:t>
            </w:r>
          </w:p>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b/>
                <w:sz w:val="24"/>
                <w:szCs w:val="28"/>
                <w:lang w:eastAsia="ar-SA"/>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tc>
      </w:tr>
    </w:tbl>
    <w:p w:rsidR="00CF4185" w:rsidRPr="000E22A5" w:rsidRDefault="00CF4185" w:rsidP="000E22A5">
      <w:pPr>
        <w:pStyle w:val="aa"/>
        <w:ind w:firstLine="0"/>
        <w:rPr>
          <w:rFonts w:ascii="Times New Roman" w:hAnsi="Times New Roman"/>
          <w:sz w:val="24"/>
          <w:szCs w:val="28"/>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5103"/>
      </w:tblGrid>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В архивный отдел Администрации Солецкого</w:t>
            </w:r>
          </w:p>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муниципального округа</w:t>
            </w:r>
          </w:p>
          <w:p w:rsidR="00CF4185" w:rsidRPr="000E22A5" w:rsidRDefault="00CF4185" w:rsidP="000E22A5">
            <w:pPr>
              <w:pStyle w:val="aa"/>
              <w:ind w:firstLine="0"/>
              <w:rPr>
                <w:rFonts w:ascii="Times New Roman" w:hAnsi="Times New Roman"/>
                <w:sz w:val="24"/>
                <w:szCs w:val="28"/>
                <w:lang w:eastAsia="ar-SA"/>
              </w:rPr>
            </w:pPr>
          </w:p>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Заявитель</w:t>
            </w:r>
            <w:r w:rsidRPr="000E22A5">
              <w:rPr>
                <w:rFonts w:ascii="Times New Roman" w:hAnsi="Times New Roman"/>
                <w:b/>
                <w:sz w:val="24"/>
                <w:szCs w:val="28"/>
                <w:lang w:eastAsia="ar-SA"/>
              </w:rPr>
              <w:t>*</w:t>
            </w:r>
            <w:r w:rsidRPr="000E22A5">
              <w:rPr>
                <w:rFonts w:ascii="Times New Roman" w:hAnsi="Times New Roman"/>
                <w:sz w:val="24"/>
                <w:szCs w:val="28"/>
                <w:lang w:eastAsia="ar-SA"/>
              </w:rPr>
              <w:t xml:space="preserve"> __________________________</w:t>
            </w:r>
          </w:p>
        </w:tc>
      </w:tr>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tcBorders>
              <w:bottom w:val="single" w:sz="1" w:space="0" w:color="000000"/>
            </w:tcBorders>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Ф.И.О. полностью,</w:t>
            </w:r>
          </w:p>
          <w:p w:rsidR="00CF4185" w:rsidRPr="000E22A5" w:rsidRDefault="00CF4185" w:rsidP="000E22A5">
            <w:pPr>
              <w:pStyle w:val="aa"/>
              <w:ind w:firstLine="0"/>
              <w:rPr>
                <w:rFonts w:ascii="Times New Roman" w:hAnsi="Times New Roman"/>
                <w:sz w:val="24"/>
                <w:szCs w:val="28"/>
                <w:lang w:eastAsia="ar-SA"/>
              </w:rPr>
            </w:pPr>
          </w:p>
        </w:tc>
      </w:tr>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tcBorders>
              <w:bottom w:val="single" w:sz="1" w:space="0" w:color="000000"/>
            </w:tcBorders>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 xml:space="preserve">паспортные данные; </w:t>
            </w:r>
          </w:p>
          <w:p w:rsidR="00CF4185" w:rsidRPr="000E22A5" w:rsidRDefault="00CF4185" w:rsidP="000E22A5">
            <w:pPr>
              <w:pStyle w:val="aa"/>
              <w:ind w:firstLine="0"/>
              <w:rPr>
                <w:rFonts w:ascii="Times New Roman" w:hAnsi="Times New Roman"/>
                <w:sz w:val="24"/>
                <w:szCs w:val="28"/>
                <w:lang w:eastAsia="ar-SA"/>
              </w:rPr>
            </w:pPr>
          </w:p>
        </w:tc>
      </w:tr>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tcBorders>
              <w:bottom w:val="single" w:sz="1" w:space="0" w:color="000000"/>
            </w:tcBorders>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почтовый индекс, адрес проживания (места нахождения)</w:t>
            </w:r>
          </w:p>
          <w:p w:rsidR="00CF4185" w:rsidRPr="000E22A5" w:rsidRDefault="00CF4185" w:rsidP="000E22A5">
            <w:pPr>
              <w:pStyle w:val="aa"/>
              <w:ind w:firstLine="0"/>
              <w:rPr>
                <w:rFonts w:ascii="Times New Roman" w:hAnsi="Times New Roman"/>
                <w:sz w:val="24"/>
                <w:szCs w:val="28"/>
                <w:lang w:eastAsia="ar-SA"/>
              </w:rPr>
            </w:pPr>
          </w:p>
        </w:tc>
      </w:tr>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tcBorders>
              <w:bottom w:val="single" w:sz="1" w:space="0" w:color="000000"/>
            </w:tcBorders>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адрес электронной почты (при наличии)</w:t>
            </w:r>
          </w:p>
          <w:p w:rsidR="00CF4185" w:rsidRPr="000E22A5" w:rsidRDefault="00CF4185" w:rsidP="000E22A5">
            <w:pPr>
              <w:pStyle w:val="aa"/>
              <w:ind w:firstLine="0"/>
              <w:rPr>
                <w:rFonts w:ascii="Times New Roman" w:hAnsi="Times New Roman"/>
                <w:sz w:val="24"/>
                <w:szCs w:val="28"/>
                <w:lang w:eastAsia="ar-SA"/>
              </w:rPr>
            </w:pPr>
          </w:p>
        </w:tc>
      </w:tr>
      <w:tr w:rsidR="000E22A5" w:rsidRPr="000E22A5" w:rsidTr="00D00673">
        <w:tc>
          <w:tcPr>
            <w:tcW w:w="4395"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5103" w:type="dxa"/>
            <w:shd w:val="clear" w:color="auto" w:fill="auto"/>
          </w:tcPr>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sz w:val="24"/>
                <w:szCs w:val="28"/>
                <w:lang w:eastAsia="ar-SA"/>
              </w:rPr>
              <w:t>контактный телефон</w:t>
            </w:r>
          </w:p>
          <w:p w:rsidR="00CF4185" w:rsidRPr="000E22A5" w:rsidRDefault="00CF4185" w:rsidP="000E22A5">
            <w:pPr>
              <w:pStyle w:val="aa"/>
              <w:ind w:firstLine="0"/>
              <w:rPr>
                <w:rFonts w:ascii="Times New Roman" w:hAnsi="Times New Roman"/>
                <w:sz w:val="24"/>
                <w:szCs w:val="28"/>
                <w:lang w:eastAsia="ar-SA"/>
              </w:rPr>
            </w:pPr>
          </w:p>
        </w:tc>
      </w:tr>
    </w:tbl>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ЗАЯВЛЕНИЕ</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ab/>
        <w:t>Прошу выдать копию постановления (решения, распоряжения) № _____ от ______,</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 xml:space="preserve">выданного (кем) _______________________________________________________________                  </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указать наименование организации</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 xml:space="preserve">о подтверждении права на владение землей ________________________________________  </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в садоводческом товариществе, под домовладением, гаражом и др.,</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 xml:space="preserve">номер земельного участка __________; </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месторасположение____________________________________________________________.</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ab/>
      </w:r>
      <w:r w:rsidRPr="000E22A5">
        <w:rPr>
          <w:rFonts w:ascii="Times New Roman" w:hAnsi="Times New Roman"/>
          <w:sz w:val="24"/>
          <w:szCs w:val="28"/>
        </w:rPr>
        <w:tab/>
      </w:r>
      <w:r w:rsidRPr="000E22A5">
        <w:rPr>
          <w:rFonts w:ascii="Times New Roman" w:hAnsi="Times New Roman"/>
          <w:sz w:val="24"/>
          <w:szCs w:val="28"/>
        </w:rPr>
        <w:tab/>
        <w:t>с указанием наименования гаражного кооператива, садоводческого товарищества</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Владелец участка ______________________________________________________________</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кто значится в запрашиваемом документе</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Основание: ___________________________________________________________________</w:t>
      </w: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CF4185" w:rsidRPr="000E22A5" w:rsidRDefault="00CF4185" w:rsidP="000E22A5">
      <w:pPr>
        <w:pStyle w:val="aa"/>
        <w:ind w:firstLine="0"/>
        <w:rPr>
          <w:rFonts w:ascii="Times New Roman" w:hAnsi="Times New Roman"/>
          <w:b/>
          <w:sz w:val="24"/>
          <w:szCs w:val="28"/>
        </w:rPr>
      </w:pP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Дата________________________</w:t>
      </w:r>
      <w:r w:rsidRPr="000E22A5">
        <w:rPr>
          <w:rFonts w:ascii="Times New Roman" w:hAnsi="Times New Roman"/>
          <w:sz w:val="24"/>
          <w:szCs w:val="28"/>
        </w:rPr>
        <w:tab/>
      </w:r>
      <w:r w:rsidRPr="000E22A5">
        <w:rPr>
          <w:rFonts w:ascii="Times New Roman" w:hAnsi="Times New Roman"/>
          <w:sz w:val="24"/>
          <w:szCs w:val="28"/>
        </w:rPr>
        <w:tab/>
      </w:r>
      <w:r w:rsidRPr="000E22A5">
        <w:rPr>
          <w:rFonts w:ascii="Times New Roman" w:hAnsi="Times New Roman"/>
          <w:sz w:val="24"/>
          <w:szCs w:val="28"/>
        </w:rPr>
        <w:tab/>
      </w:r>
      <w:r w:rsidRPr="000E22A5">
        <w:rPr>
          <w:rFonts w:ascii="Times New Roman" w:hAnsi="Times New Roman"/>
          <w:sz w:val="24"/>
          <w:szCs w:val="28"/>
        </w:rPr>
        <w:tab/>
      </w:r>
      <w:r w:rsidRPr="000E22A5">
        <w:rPr>
          <w:rFonts w:ascii="Times New Roman" w:hAnsi="Times New Roman"/>
          <w:sz w:val="24"/>
          <w:szCs w:val="28"/>
        </w:rPr>
        <w:tab/>
      </w:r>
      <w:r w:rsidRPr="000E22A5">
        <w:rPr>
          <w:rFonts w:ascii="Times New Roman" w:hAnsi="Times New Roman"/>
          <w:sz w:val="24"/>
          <w:szCs w:val="28"/>
        </w:rPr>
        <w:tab/>
        <w:t>Подпись______________________</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r w:rsidRPr="000E22A5">
        <w:rPr>
          <w:rFonts w:ascii="Times New Roman" w:hAnsi="Times New Roman"/>
          <w:sz w:val="24"/>
          <w:szCs w:val="28"/>
        </w:rPr>
        <w:t>Документ прошу выдать на руки (выслать по почте) - нужное подчеркнуть.</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b/>
          <w:sz w:val="24"/>
          <w:szCs w:val="28"/>
        </w:rPr>
      </w:pPr>
      <w:r w:rsidRPr="000E22A5">
        <w:rPr>
          <w:rFonts w:ascii="Times New Roman" w:hAnsi="Times New Roman"/>
          <w:b/>
          <w:sz w:val="24"/>
          <w:szCs w:val="28"/>
        </w:rPr>
        <w:tab/>
        <w:t>*Юридические лица используют бланк организации</w:t>
      </w:r>
    </w:p>
    <w:p w:rsidR="00CF4185" w:rsidRDefault="00CF4185" w:rsidP="000E22A5">
      <w:pPr>
        <w:pStyle w:val="aa"/>
        <w:ind w:firstLine="0"/>
        <w:rPr>
          <w:rFonts w:ascii="Times New Roman" w:hAnsi="Times New Roman"/>
          <w:sz w:val="24"/>
          <w:szCs w:val="28"/>
        </w:rPr>
      </w:pPr>
    </w:p>
    <w:p w:rsidR="000E22A5" w:rsidRDefault="000E22A5" w:rsidP="000E22A5">
      <w:pPr>
        <w:pStyle w:val="aa"/>
        <w:ind w:firstLine="0"/>
        <w:rPr>
          <w:rFonts w:ascii="Times New Roman" w:hAnsi="Times New Roman"/>
          <w:sz w:val="24"/>
          <w:szCs w:val="28"/>
        </w:rPr>
      </w:pPr>
    </w:p>
    <w:p w:rsidR="000E22A5" w:rsidRPr="000E22A5" w:rsidRDefault="000E22A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p>
    <w:tbl>
      <w:tblPr>
        <w:tblW w:w="10077" w:type="dxa"/>
        <w:tblInd w:w="-716" w:type="dxa"/>
        <w:tblLayout w:type="fixed"/>
        <w:tblCellMar>
          <w:top w:w="55" w:type="dxa"/>
          <w:left w:w="55" w:type="dxa"/>
          <w:bottom w:w="55" w:type="dxa"/>
          <w:right w:w="55" w:type="dxa"/>
        </w:tblCellMar>
        <w:tblLook w:val="0000" w:firstRow="0" w:lastRow="0" w:firstColumn="0" w:lastColumn="0" w:noHBand="0" w:noVBand="0"/>
      </w:tblPr>
      <w:tblGrid>
        <w:gridCol w:w="5400"/>
        <w:gridCol w:w="4677"/>
      </w:tblGrid>
      <w:tr w:rsidR="000E22A5" w:rsidRPr="000E22A5" w:rsidTr="00D00673">
        <w:tc>
          <w:tcPr>
            <w:tcW w:w="5400" w:type="dxa"/>
            <w:shd w:val="clear" w:color="auto" w:fill="auto"/>
          </w:tcPr>
          <w:p w:rsidR="00CF4185" w:rsidRPr="000E22A5" w:rsidRDefault="00CF4185" w:rsidP="000E22A5">
            <w:pPr>
              <w:pStyle w:val="aa"/>
              <w:ind w:firstLine="0"/>
              <w:rPr>
                <w:rFonts w:ascii="Times New Roman" w:hAnsi="Times New Roman"/>
                <w:sz w:val="24"/>
                <w:szCs w:val="28"/>
                <w:lang w:eastAsia="ar-SA"/>
              </w:rPr>
            </w:pPr>
          </w:p>
        </w:tc>
        <w:tc>
          <w:tcPr>
            <w:tcW w:w="4677" w:type="dxa"/>
            <w:shd w:val="clear" w:color="auto" w:fill="auto"/>
          </w:tcPr>
          <w:p w:rsidR="00CF4185" w:rsidRPr="000E22A5" w:rsidRDefault="00CF4185" w:rsidP="000E22A5">
            <w:pPr>
              <w:pStyle w:val="aa"/>
              <w:ind w:firstLine="0"/>
              <w:rPr>
                <w:rFonts w:ascii="Times New Roman" w:hAnsi="Times New Roman"/>
                <w:b/>
                <w:sz w:val="24"/>
                <w:szCs w:val="28"/>
                <w:lang w:eastAsia="ar-SA"/>
              </w:rPr>
            </w:pPr>
            <w:r w:rsidRPr="000E22A5">
              <w:rPr>
                <w:rFonts w:ascii="Times New Roman" w:hAnsi="Times New Roman"/>
                <w:b/>
                <w:sz w:val="24"/>
                <w:szCs w:val="28"/>
                <w:lang w:eastAsia="ar-SA"/>
              </w:rPr>
              <w:t>Приложение № 2</w:t>
            </w:r>
          </w:p>
          <w:p w:rsidR="00CF4185" w:rsidRPr="000E22A5" w:rsidRDefault="00CF4185" w:rsidP="000E22A5">
            <w:pPr>
              <w:pStyle w:val="aa"/>
              <w:ind w:firstLine="0"/>
              <w:rPr>
                <w:rFonts w:ascii="Times New Roman" w:hAnsi="Times New Roman"/>
                <w:sz w:val="24"/>
                <w:szCs w:val="28"/>
                <w:lang w:eastAsia="ar-SA"/>
              </w:rPr>
            </w:pPr>
            <w:r w:rsidRPr="000E22A5">
              <w:rPr>
                <w:rFonts w:ascii="Times New Roman" w:hAnsi="Times New Roman"/>
                <w:b/>
                <w:sz w:val="24"/>
                <w:szCs w:val="28"/>
                <w:lang w:eastAsia="ar-SA"/>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tc>
      </w:tr>
    </w:tbl>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b/>
          <w:kern w:val="32"/>
          <w:sz w:val="24"/>
          <w:szCs w:val="28"/>
        </w:rPr>
      </w:pPr>
    </w:p>
    <w:p w:rsidR="00CF4185" w:rsidRPr="000E22A5" w:rsidRDefault="00CF4185" w:rsidP="000E22A5">
      <w:pPr>
        <w:pStyle w:val="aa"/>
        <w:ind w:firstLine="0"/>
        <w:rPr>
          <w:rFonts w:ascii="Times New Roman" w:hAnsi="Times New Roman"/>
          <w:b/>
          <w:kern w:val="32"/>
          <w:sz w:val="24"/>
          <w:szCs w:val="28"/>
        </w:rPr>
      </w:pPr>
      <w:r w:rsidRPr="000E22A5">
        <w:rPr>
          <w:rFonts w:ascii="Times New Roman" w:hAnsi="Times New Roman"/>
          <w:b/>
          <w:kern w:val="32"/>
          <w:sz w:val="24"/>
          <w:szCs w:val="28"/>
        </w:rPr>
        <w:t>СОГЛАСИЕ</w:t>
      </w:r>
    </w:p>
    <w:p w:rsidR="00CF4185" w:rsidRPr="000E22A5" w:rsidRDefault="00CF4185" w:rsidP="000E22A5">
      <w:pPr>
        <w:pStyle w:val="aa"/>
        <w:ind w:firstLine="0"/>
        <w:rPr>
          <w:rFonts w:ascii="Times New Roman" w:hAnsi="Times New Roman"/>
          <w:b/>
          <w:kern w:val="32"/>
          <w:sz w:val="24"/>
          <w:szCs w:val="28"/>
        </w:rPr>
      </w:pPr>
      <w:r w:rsidRPr="000E22A5">
        <w:rPr>
          <w:rFonts w:ascii="Times New Roman" w:hAnsi="Times New Roman"/>
          <w:b/>
          <w:kern w:val="32"/>
          <w:sz w:val="24"/>
          <w:szCs w:val="28"/>
        </w:rPr>
        <w:t>на обработку персональных данных</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 xml:space="preserve">    Я, __________________________________________________________,</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(фамилия, имя, отчество (при наличии))</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проживающий(</w:t>
      </w:r>
      <w:proofErr w:type="spellStart"/>
      <w:r w:rsidRPr="000E22A5">
        <w:rPr>
          <w:rFonts w:ascii="Times New Roman" w:hAnsi="Times New Roman"/>
          <w:kern w:val="32"/>
          <w:sz w:val="24"/>
          <w:szCs w:val="28"/>
        </w:rPr>
        <w:t>ая</w:t>
      </w:r>
      <w:proofErr w:type="spellEnd"/>
      <w:r w:rsidRPr="000E22A5">
        <w:rPr>
          <w:rFonts w:ascii="Times New Roman" w:hAnsi="Times New Roman"/>
          <w:kern w:val="32"/>
          <w:sz w:val="24"/>
          <w:szCs w:val="28"/>
        </w:rPr>
        <w:t>) по адресу __________________________________________,</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документ, удостоверяющий личность: серия _________ № _______________, выдан __________________________________________________________,</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(кем и когда выдан)</w:t>
      </w:r>
    </w:p>
    <w:p w:rsidR="00CF4185" w:rsidRPr="000E22A5" w:rsidRDefault="00CF4185" w:rsidP="000E22A5">
      <w:pPr>
        <w:pStyle w:val="aa"/>
        <w:ind w:firstLine="0"/>
        <w:rPr>
          <w:rFonts w:ascii="Times New Roman" w:hAnsi="Times New Roman"/>
          <w:kern w:val="32"/>
          <w:sz w:val="24"/>
          <w:szCs w:val="28"/>
        </w:rPr>
      </w:pPr>
      <w:proofErr w:type="gramStart"/>
      <w:r w:rsidRPr="000E22A5">
        <w:rPr>
          <w:rFonts w:ascii="Times New Roman" w:hAnsi="Times New Roman"/>
          <w:kern w:val="32"/>
          <w:sz w:val="24"/>
          <w:szCs w:val="28"/>
        </w:rPr>
        <w:t>настоящим  даю</w:t>
      </w:r>
      <w:proofErr w:type="gramEnd"/>
      <w:r w:rsidRPr="000E22A5">
        <w:rPr>
          <w:rFonts w:ascii="Times New Roman" w:hAnsi="Times New Roman"/>
          <w:kern w:val="32"/>
          <w:sz w:val="24"/>
          <w:szCs w:val="28"/>
        </w:rPr>
        <w:t xml:space="preserve">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CF4185" w:rsidRPr="000E22A5" w:rsidRDefault="00CF4185" w:rsidP="000E22A5">
      <w:pPr>
        <w:pStyle w:val="aa"/>
        <w:ind w:firstLine="0"/>
        <w:rPr>
          <w:rFonts w:ascii="Times New Roman" w:hAnsi="Times New Roman"/>
          <w:kern w:val="32"/>
          <w:sz w:val="24"/>
          <w:szCs w:val="28"/>
        </w:rPr>
      </w:pPr>
      <w:proofErr w:type="gramStart"/>
      <w:r w:rsidRPr="000E22A5">
        <w:rPr>
          <w:rFonts w:ascii="Times New Roman" w:hAnsi="Times New Roman"/>
          <w:kern w:val="32"/>
          <w:sz w:val="24"/>
          <w:szCs w:val="28"/>
        </w:rPr>
        <w:t>Согласие  дается</w:t>
      </w:r>
      <w:proofErr w:type="gramEnd"/>
      <w:r w:rsidRPr="000E22A5">
        <w:rPr>
          <w:rFonts w:ascii="Times New Roman" w:hAnsi="Times New Roman"/>
          <w:kern w:val="32"/>
          <w:sz w:val="24"/>
          <w:szCs w:val="28"/>
        </w:rPr>
        <w:t xml:space="preserve">  мной  для  целей,  связанных  с предоставлением муниципальной услуги «Выдача копий архивных документов, подтверждающих право на владение землей», и распространяется  на   персональные  данные: </w:t>
      </w:r>
      <w:r w:rsidR="000E22A5">
        <w:rPr>
          <w:rFonts w:ascii="Times New Roman" w:hAnsi="Times New Roman"/>
          <w:kern w:val="32"/>
          <w:sz w:val="24"/>
          <w:szCs w:val="28"/>
        </w:rPr>
        <w:t>_</w:t>
      </w:r>
      <w:r w:rsidRPr="000E22A5">
        <w:rPr>
          <w:rFonts w:ascii="Times New Roman" w:hAnsi="Times New Roman"/>
          <w:kern w:val="32"/>
          <w:sz w:val="24"/>
          <w:szCs w:val="28"/>
        </w:rPr>
        <w:t xml:space="preserve"> . </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(указать персональные данные, на обработку которых дается согласие)</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4" w:history="1">
        <w:r w:rsidRPr="000E22A5">
          <w:rPr>
            <w:rFonts w:ascii="Times New Roman" w:hAnsi="Times New Roman"/>
            <w:kern w:val="32"/>
            <w:sz w:val="24"/>
            <w:szCs w:val="28"/>
          </w:rPr>
          <w:t>закона</w:t>
        </w:r>
      </w:hyperlink>
      <w:r w:rsidRPr="000E22A5">
        <w:rPr>
          <w:rFonts w:ascii="Times New Roman" w:hAnsi="Times New Roman"/>
          <w:kern w:val="32"/>
          <w:sz w:val="24"/>
          <w:szCs w:val="28"/>
        </w:rPr>
        <w:t xml:space="preserve"> от 27 июля 2006 года № 152-ФЗ «О персональных данных». </w:t>
      </w:r>
      <w:proofErr w:type="gramStart"/>
      <w:r w:rsidRPr="000E22A5">
        <w:rPr>
          <w:rFonts w:ascii="Times New Roman" w:hAnsi="Times New Roman"/>
          <w:kern w:val="32"/>
          <w:sz w:val="24"/>
          <w:szCs w:val="28"/>
        </w:rPr>
        <w:t>Конфиденциальность  персональных</w:t>
      </w:r>
      <w:proofErr w:type="gramEnd"/>
      <w:r w:rsidRPr="000E22A5">
        <w:rPr>
          <w:rFonts w:ascii="Times New Roman" w:hAnsi="Times New Roman"/>
          <w:kern w:val="32"/>
          <w:sz w:val="24"/>
          <w:szCs w:val="28"/>
        </w:rPr>
        <w:t xml:space="preserve">  данных  соблюдается в рамках исполнения законодательства Российской Федерации.</w:t>
      </w:r>
    </w:p>
    <w:p w:rsidR="00CF4185" w:rsidRPr="000E22A5" w:rsidRDefault="00CF4185" w:rsidP="000E22A5">
      <w:pPr>
        <w:pStyle w:val="aa"/>
        <w:ind w:firstLine="0"/>
        <w:rPr>
          <w:rFonts w:ascii="Times New Roman" w:hAnsi="Times New Roman"/>
          <w:kern w:val="32"/>
          <w:sz w:val="24"/>
          <w:szCs w:val="28"/>
        </w:rPr>
      </w:pPr>
      <w:proofErr w:type="gramStart"/>
      <w:r w:rsidRPr="000E22A5">
        <w:rPr>
          <w:rFonts w:ascii="Times New Roman" w:hAnsi="Times New Roman"/>
          <w:kern w:val="32"/>
          <w:sz w:val="24"/>
          <w:szCs w:val="28"/>
        </w:rPr>
        <w:t>Настоящее  согласие</w:t>
      </w:r>
      <w:proofErr w:type="gramEnd"/>
      <w:r w:rsidRPr="000E22A5">
        <w:rPr>
          <w:rFonts w:ascii="Times New Roman" w:hAnsi="Times New Roman"/>
          <w:kern w:val="32"/>
          <w:sz w:val="24"/>
          <w:szCs w:val="28"/>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F418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 xml:space="preserve">Данное согласие действует до момента отзыва моего согласия на обработку </w:t>
      </w:r>
      <w:proofErr w:type="gramStart"/>
      <w:r w:rsidRPr="000E22A5">
        <w:rPr>
          <w:rFonts w:ascii="Times New Roman" w:hAnsi="Times New Roman"/>
          <w:kern w:val="32"/>
          <w:sz w:val="24"/>
          <w:szCs w:val="28"/>
        </w:rPr>
        <w:t>моих  персональных</w:t>
      </w:r>
      <w:proofErr w:type="gramEnd"/>
      <w:r w:rsidRPr="000E22A5">
        <w:rPr>
          <w:rFonts w:ascii="Times New Roman" w:hAnsi="Times New Roman"/>
          <w:kern w:val="32"/>
          <w:sz w:val="24"/>
          <w:szCs w:val="28"/>
        </w:rPr>
        <w:t xml:space="preserve">  данных в письменной форме. Мне разъяснен порядок отзыва моего согласия на обработку моих персональных данных.</w:t>
      </w:r>
    </w:p>
    <w:p w:rsidR="000E22A5" w:rsidRPr="000E22A5" w:rsidRDefault="000E22A5" w:rsidP="000E22A5">
      <w:pPr>
        <w:pStyle w:val="aa"/>
        <w:ind w:firstLine="0"/>
        <w:rPr>
          <w:rFonts w:ascii="Times New Roman" w:hAnsi="Times New Roman"/>
          <w:kern w:val="32"/>
          <w:sz w:val="24"/>
          <w:szCs w:val="28"/>
        </w:rPr>
      </w:pP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_____________________________                   ______________________</w:t>
      </w:r>
    </w:p>
    <w:p w:rsidR="00CF4185" w:rsidRPr="000E22A5" w:rsidRDefault="00CF4185" w:rsidP="000E22A5">
      <w:pPr>
        <w:pStyle w:val="aa"/>
        <w:ind w:firstLine="0"/>
        <w:rPr>
          <w:rFonts w:ascii="Times New Roman" w:hAnsi="Times New Roman"/>
          <w:kern w:val="32"/>
          <w:sz w:val="24"/>
          <w:szCs w:val="28"/>
        </w:rPr>
      </w:pPr>
      <w:r w:rsidRPr="000E22A5">
        <w:rPr>
          <w:rFonts w:ascii="Times New Roman" w:hAnsi="Times New Roman"/>
          <w:kern w:val="32"/>
          <w:sz w:val="24"/>
          <w:szCs w:val="28"/>
        </w:rPr>
        <w:t xml:space="preserve"> (подпись лица, давшего согласие)</w:t>
      </w:r>
      <w:r w:rsidRPr="000E22A5">
        <w:rPr>
          <w:rFonts w:ascii="Times New Roman" w:hAnsi="Times New Roman"/>
          <w:kern w:val="32"/>
          <w:sz w:val="24"/>
          <w:szCs w:val="28"/>
        </w:rPr>
        <w:tab/>
      </w:r>
      <w:r w:rsidRPr="000E22A5">
        <w:rPr>
          <w:rFonts w:ascii="Times New Roman" w:hAnsi="Times New Roman"/>
          <w:kern w:val="32"/>
          <w:sz w:val="24"/>
          <w:szCs w:val="28"/>
        </w:rPr>
        <w:tab/>
      </w:r>
      <w:r w:rsidRPr="000E22A5">
        <w:rPr>
          <w:rFonts w:ascii="Times New Roman" w:hAnsi="Times New Roman"/>
          <w:kern w:val="32"/>
          <w:sz w:val="24"/>
          <w:szCs w:val="28"/>
        </w:rPr>
        <w:tab/>
        <w:t xml:space="preserve">                 </w:t>
      </w:r>
      <w:r w:rsidRPr="000E22A5">
        <w:rPr>
          <w:rFonts w:ascii="Times New Roman" w:hAnsi="Times New Roman"/>
          <w:kern w:val="32"/>
          <w:sz w:val="24"/>
          <w:szCs w:val="28"/>
        </w:rPr>
        <w:tab/>
      </w:r>
      <w:r w:rsidRPr="000E22A5">
        <w:rPr>
          <w:rFonts w:ascii="Times New Roman" w:hAnsi="Times New Roman"/>
          <w:kern w:val="32"/>
          <w:sz w:val="24"/>
          <w:szCs w:val="28"/>
        </w:rPr>
        <w:tab/>
        <w:t>(И.О. Фамилия)</w:t>
      </w: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trike/>
          <w:sz w:val="24"/>
          <w:szCs w:val="28"/>
        </w:rPr>
      </w:pPr>
    </w:p>
    <w:p w:rsidR="00CF4185" w:rsidRPr="000E22A5" w:rsidRDefault="00CF4185" w:rsidP="000E22A5">
      <w:pPr>
        <w:pStyle w:val="aa"/>
        <w:ind w:firstLine="0"/>
        <w:rPr>
          <w:rFonts w:ascii="Times New Roman" w:hAnsi="Times New Roman"/>
          <w:b/>
          <w:sz w:val="24"/>
          <w:szCs w:val="28"/>
        </w:rPr>
      </w:pPr>
    </w:p>
    <w:p w:rsidR="00CF4185" w:rsidRPr="000E22A5" w:rsidRDefault="00CF4185" w:rsidP="000E22A5">
      <w:pPr>
        <w:pStyle w:val="aa"/>
        <w:ind w:firstLine="0"/>
        <w:rPr>
          <w:rFonts w:ascii="Times New Roman" w:hAnsi="Times New Roman"/>
          <w:b/>
          <w:sz w:val="24"/>
          <w:szCs w:val="28"/>
        </w:rPr>
      </w:pPr>
    </w:p>
    <w:p w:rsidR="00CF4185" w:rsidRPr="000E22A5" w:rsidRDefault="00CF4185" w:rsidP="000E22A5">
      <w:pPr>
        <w:pStyle w:val="aa"/>
        <w:ind w:firstLine="0"/>
        <w:rPr>
          <w:rFonts w:ascii="Times New Roman" w:hAnsi="Times New Roman"/>
          <w:sz w:val="24"/>
          <w:szCs w:val="28"/>
        </w:rPr>
      </w:pPr>
    </w:p>
    <w:p w:rsidR="00CF4185" w:rsidRPr="000E22A5" w:rsidRDefault="00CF4185" w:rsidP="000E22A5">
      <w:pPr>
        <w:pStyle w:val="aa"/>
        <w:ind w:firstLine="0"/>
        <w:rPr>
          <w:rFonts w:ascii="Times New Roman" w:hAnsi="Times New Roman"/>
          <w:sz w:val="24"/>
          <w:szCs w:val="28"/>
        </w:rPr>
      </w:pPr>
    </w:p>
    <w:sectPr w:rsidR="00CF4185" w:rsidRPr="000E22A5" w:rsidSect="00CF4185">
      <w:type w:val="continuous"/>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7"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9"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0"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2"/>
  </w:num>
  <w:num w:numId="8">
    <w:abstractNumId w:val="8"/>
  </w:num>
  <w:num w:numId="9">
    <w:abstractNumId w:val="15"/>
  </w:num>
  <w:num w:numId="10">
    <w:abstractNumId w:val="10"/>
  </w:num>
  <w:num w:numId="11">
    <w:abstractNumId w:val="14"/>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num>
  <w:num w:numId="16">
    <w:abstractNumId w:val="17"/>
  </w:num>
  <w:num w:numId="17">
    <w:abstractNumId w:val="23"/>
  </w:num>
  <w:num w:numId="18">
    <w:abstractNumId w:val="11"/>
  </w:num>
  <w:num w:numId="19">
    <w:abstractNumId w:val="16"/>
  </w:num>
  <w:num w:numId="20">
    <w:abstractNumId w:val="4"/>
  </w:num>
  <w:num w:numId="21">
    <w:abstractNumId w:val="2"/>
  </w:num>
  <w:num w:numId="22">
    <w:abstractNumId w:val="21"/>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712C"/>
    <w:rsid w:val="00032BB2"/>
    <w:rsid w:val="000439F5"/>
    <w:rsid w:val="00053767"/>
    <w:rsid w:val="0005415C"/>
    <w:rsid w:val="0005555A"/>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E22A5"/>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6F9D"/>
    <w:rsid w:val="00360042"/>
    <w:rsid w:val="00361451"/>
    <w:rsid w:val="003661CB"/>
    <w:rsid w:val="003738E1"/>
    <w:rsid w:val="0037548B"/>
    <w:rsid w:val="00381D31"/>
    <w:rsid w:val="003828EF"/>
    <w:rsid w:val="00392A63"/>
    <w:rsid w:val="00393A65"/>
    <w:rsid w:val="00395087"/>
    <w:rsid w:val="00395F07"/>
    <w:rsid w:val="00396E9C"/>
    <w:rsid w:val="003A1A35"/>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2BDA"/>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0B1B"/>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D2FEB"/>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185"/>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349"/>
    <w:rsid w:val="00E91465"/>
    <w:rsid w:val="00E942B7"/>
    <w:rsid w:val="00E94380"/>
    <w:rsid w:val="00E96651"/>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B05E"/>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line="240" w:lineRule="auto"/>
    </w:pPr>
    <w:rPr>
      <w:rFonts w:ascii="Calibri" w:eastAsia="Times New Roman" w:hAnsi="Calibri" w:cs="Times New Roman"/>
      <w:lang w:eastAsia="ru-RU"/>
    </w:rPr>
  </w:style>
  <w:style w:type="table" w:styleId="ab">
    <w:name w:val="Table Grid"/>
    <w:basedOn w:val="a1"/>
    <w:rsid w:val="00FD3F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0">
    <w:name w:val="Основной текст (4)_"/>
    <w:link w:val="41"/>
    <w:locked/>
    <w:rsid w:val="00CC4F8A"/>
    <w:rPr>
      <w:sz w:val="21"/>
      <w:szCs w:val="21"/>
      <w:shd w:val="clear" w:color="auto" w:fill="FFFFFF"/>
    </w:rPr>
  </w:style>
  <w:style w:type="paragraph" w:customStyle="1" w:styleId="41">
    <w:name w:val="Основной текст (4)1"/>
    <w:basedOn w:val="a"/>
    <w:link w:val="40"/>
    <w:rsid w:val="00CC4F8A"/>
    <w:pPr>
      <w:shd w:val="clear" w:color="auto" w:fill="FFFFFF"/>
      <w:spacing w:before="240" w:line="274" w:lineRule="exact"/>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pPr>
    <w:rPr>
      <w:sz w:val="24"/>
      <w:szCs w:val="24"/>
    </w:rPr>
  </w:style>
  <w:style w:type="paragraph" w:customStyle="1" w:styleId="Style2">
    <w:name w:val="Style2"/>
    <w:basedOn w:val="a"/>
    <w:rsid w:val="00CC4F8A"/>
    <w:pPr>
      <w:widowControl w:val="0"/>
      <w:autoSpaceDE w:val="0"/>
      <w:autoSpaceDN w:val="0"/>
      <w:adjustRightInd w:val="0"/>
      <w:spacing w:line="322" w:lineRule="exact"/>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line="240" w:lineRule="auto"/>
      <w:ind w:right="19772"/>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0250CABE0E5C5120046B2A289481A4DECF6F22A0E71314737A673D4075CD686BD822A74B9EB191E90BCF3EFA77464CC547698CZ2aCF" TargetMode="External"/><Relationship Id="rId13"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hyperlink" Target="consultantplus://offline/ref=760250CABE0E5C5120046B2A289481A4DECF6F22A0E71314737A673D4075CD686BD822A24895E5C1AD55966EB63C4B48D35B698B3368DC8CZ4aBF" TargetMode="External"/><Relationship Id="rId12" Type="http://schemas.openxmlformats.org/officeDocument/2006/relationships/hyperlink" Target="consultantplus://offline/ref=760250CABE0E5C5120046B2A289481A4DECF6F22A0E71314737A673D4075CD686BD822A04D9CEE94FC1A9732F3615849DE5B6B8E2FZ6a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60250CABE0E5C5120046B2A289481A4DECF6F22A0E71314737A673D4075CD686BD822A24895E6C5AF55966EB63C4B48D35B698B3368DC8CZ4a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0250CABE0E5C5120046B2A289481A4DECF6F22A0E71314737A673D4075CD686BD822A24895E6C5AF55966EB63C4B48D35B698B3368DC8CZ4aBF" TargetMode="External"/><Relationship Id="rId4" Type="http://schemas.openxmlformats.org/officeDocument/2006/relationships/settings" Target="settings.xml"/><Relationship Id="rId9" Type="http://schemas.openxmlformats.org/officeDocument/2006/relationships/hyperlink" Target="consultantplus://offline/ref=760250CABE0E5C5120046B2A289481A4DECF6F22A0E71314737A673D4075CD686BD822A24895E5C5AB55966EB63C4B48D35B698B3368DC8CZ4aBF" TargetMode="External"/><Relationship Id="rId14" Type="http://schemas.openxmlformats.org/officeDocument/2006/relationships/hyperlink" Target="consultantplus://offline/ref=7C9D763240F15EF804753A58B2BB1230DD675C022CBC16C395D9875C71197F5DE8D418FEB404049CE9B4DC0705V1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04FD-6DB1-4D2C-B5F1-45E529E8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11195</Words>
  <Characters>63814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2021-06-10T08:35:00Z</cp:lastPrinted>
  <dcterms:created xsi:type="dcterms:W3CDTF">2021-06-10T08:13:00Z</dcterms:created>
  <dcterms:modified xsi:type="dcterms:W3CDTF">2021-06-10T08:35:00Z</dcterms:modified>
</cp:coreProperties>
</file>