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40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t xml:space="preserve">   </w:t>
      </w:r>
      <w:r w:rsidR="001303E3">
        <w:rPr>
          <w:noProof/>
        </w:rPr>
        <w:drawing>
          <wp:inline distT="0" distB="0" distL="0" distR="0">
            <wp:extent cx="593725" cy="777875"/>
            <wp:effectExtent l="19050" t="0" r="0" b="0"/>
            <wp:docPr id="3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РОССИЙСКАЯ  ФЕДЕРАЦИЯ  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303840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D6726" w:rsidRDefault="00AD6726" w:rsidP="001778C1">
      <w:pPr>
        <w:jc w:val="center"/>
        <w:rPr>
          <w:rFonts w:eastAsia="Calibri"/>
          <w:b/>
          <w:szCs w:val="22"/>
          <w:lang w:eastAsia="en-US"/>
        </w:rPr>
      </w:pPr>
    </w:p>
    <w:p w:rsidR="00902207" w:rsidRDefault="00902207" w:rsidP="001778C1">
      <w:pPr>
        <w:jc w:val="center"/>
        <w:rPr>
          <w:rFonts w:eastAsia="Calibri"/>
          <w:b/>
          <w:szCs w:val="22"/>
          <w:lang w:eastAsia="en-US"/>
        </w:rPr>
      </w:pPr>
    </w:p>
    <w:p w:rsidR="005A3BB2" w:rsidRPr="005A3BB2" w:rsidRDefault="005A3BB2" w:rsidP="005A3BB2">
      <w:pPr>
        <w:autoSpaceDE w:val="0"/>
        <w:autoSpaceDN w:val="0"/>
        <w:adjustRightInd w:val="0"/>
        <w:spacing w:line="240" w:lineRule="exact"/>
        <w:ind w:right="-6"/>
        <w:jc w:val="center"/>
        <w:rPr>
          <w:b/>
          <w:bCs/>
          <w:szCs w:val="28"/>
        </w:rPr>
      </w:pPr>
      <w:r w:rsidRPr="005A3BB2">
        <w:rPr>
          <w:b/>
          <w:bCs/>
          <w:szCs w:val="28"/>
        </w:rPr>
        <w:t>Об утверждении Порядка предоставления муниципальных гарантий Солецкого муниципального округа Новгородской области</w:t>
      </w: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902207" w:rsidRPr="007E5030" w:rsidRDefault="007E5030" w:rsidP="00AD6726">
      <w:pPr>
        <w:widowControl w:val="0"/>
        <w:shd w:val="clear" w:color="auto" w:fill="FFFFFF"/>
        <w:spacing w:line="240" w:lineRule="exact"/>
        <w:jc w:val="center"/>
        <w:rPr>
          <w:b/>
          <w:i/>
          <w:spacing w:val="-1"/>
          <w:kern w:val="20"/>
          <w:szCs w:val="28"/>
        </w:rPr>
      </w:pPr>
      <w:r>
        <w:rPr>
          <w:b/>
          <w:i/>
          <w:spacing w:val="-1"/>
          <w:kern w:val="20"/>
          <w:szCs w:val="28"/>
        </w:rPr>
        <w:t>( в редакции от 27.04.2022 №270, от 22.03.2023 № 376</w:t>
      </w:r>
      <w:r w:rsidR="00132EB1">
        <w:rPr>
          <w:b/>
          <w:i/>
          <w:spacing w:val="-1"/>
          <w:kern w:val="20"/>
          <w:szCs w:val="28"/>
        </w:rPr>
        <w:t>, от 29.01.2025 № 549</w:t>
      </w:r>
      <w:r>
        <w:rPr>
          <w:b/>
          <w:i/>
          <w:spacing w:val="-1"/>
          <w:kern w:val="20"/>
          <w:szCs w:val="28"/>
        </w:rPr>
        <w:t>)</w:t>
      </w:r>
    </w:p>
    <w:p w:rsidR="002D7F6A" w:rsidRDefault="002D7F6A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 xml:space="preserve">Принято Думой Солецкого муниципального округа  </w:t>
      </w:r>
      <w:r w:rsidR="005A3BB2">
        <w:rPr>
          <w:szCs w:val="28"/>
        </w:rPr>
        <w:t>28 января 2021</w:t>
      </w:r>
      <w:r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902207" w:rsidRDefault="0090220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5A3BB2" w:rsidRPr="00335996" w:rsidRDefault="005A3BB2" w:rsidP="005A3BB2">
      <w:pPr>
        <w:suppressAutoHyphens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117 Бюджетного кодекса Российской Федерации </w:t>
      </w:r>
      <w:r w:rsidRPr="00335996">
        <w:rPr>
          <w:szCs w:val="28"/>
        </w:rPr>
        <w:t xml:space="preserve">Дума Солецкого муниципального </w:t>
      </w:r>
      <w:r>
        <w:rPr>
          <w:szCs w:val="28"/>
        </w:rPr>
        <w:t xml:space="preserve">округа </w:t>
      </w:r>
      <w:r w:rsidRPr="00335996">
        <w:rPr>
          <w:szCs w:val="28"/>
        </w:rPr>
        <w:t xml:space="preserve"> РЕШИЛА:</w:t>
      </w:r>
    </w:p>
    <w:p w:rsidR="005A3BB2" w:rsidRDefault="005A3BB2" w:rsidP="005A3BB2">
      <w:pPr>
        <w:spacing w:line="340" w:lineRule="atLeast"/>
        <w:jc w:val="both"/>
        <w:rPr>
          <w:szCs w:val="28"/>
        </w:rPr>
      </w:pPr>
      <w:r>
        <w:rPr>
          <w:szCs w:val="28"/>
        </w:rPr>
        <w:t xml:space="preserve">         1. Утвердить прилагаемый Порядок предоставления муниципальных </w:t>
      </w:r>
      <w:r w:rsidRPr="00335996">
        <w:rPr>
          <w:szCs w:val="28"/>
        </w:rPr>
        <w:t xml:space="preserve">гарантийСолецкого муниципального </w:t>
      </w:r>
      <w:r>
        <w:rPr>
          <w:szCs w:val="28"/>
        </w:rPr>
        <w:t>округа Новгородской области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 решения</w:t>
      </w:r>
      <w:r w:rsidRPr="00335996">
        <w:rPr>
          <w:szCs w:val="28"/>
        </w:rPr>
        <w:t xml:space="preserve"> Думы Солецкого муниципального района от 28.06.2012 №162 </w:t>
      </w:r>
      <w:r>
        <w:rPr>
          <w:szCs w:val="28"/>
        </w:rPr>
        <w:t xml:space="preserve">«О предоставлении муниципальных гарантий Солецкого муниципального района»,  </w:t>
      </w:r>
      <w:r w:rsidRPr="00335996">
        <w:rPr>
          <w:szCs w:val="28"/>
        </w:rPr>
        <w:t>от 07.02.2013 №221</w:t>
      </w:r>
      <w:r>
        <w:rPr>
          <w:szCs w:val="28"/>
        </w:rPr>
        <w:t xml:space="preserve"> «О внесении изменений в Порядокпредоставления муниципальных гарантий Солецкого муниципального района», от 22.03.2018 № 196 «О внесении изменений в Порядокпредоставления муниципальных гарантий Солецкого муниципального района».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   Настоящее решение вступает в силу с 01.01.2021 года.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35996">
        <w:rPr>
          <w:szCs w:val="28"/>
        </w:rPr>
        <w:t xml:space="preserve">Опубликовать настоящее решение в </w:t>
      </w:r>
      <w:r>
        <w:rPr>
          <w:szCs w:val="28"/>
        </w:rPr>
        <w:t>периодическом печатном издании – бюллетень «Солецкий вестник»</w:t>
      </w:r>
      <w:r w:rsidRPr="00335996">
        <w:rPr>
          <w:szCs w:val="28"/>
        </w:rPr>
        <w:t xml:space="preserve"> и разместить на официальном сайт</w:t>
      </w:r>
      <w:r>
        <w:rPr>
          <w:szCs w:val="28"/>
        </w:rPr>
        <w:t>е</w:t>
      </w:r>
      <w:r w:rsidRPr="00335996">
        <w:rPr>
          <w:szCs w:val="28"/>
        </w:rPr>
        <w:t xml:space="preserve"> Администрации муниципального </w:t>
      </w:r>
      <w:r>
        <w:rPr>
          <w:szCs w:val="28"/>
        </w:rPr>
        <w:t>округа</w:t>
      </w:r>
      <w:r w:rsidRPr="00335996">
        <w:rPr>
          <w:szCs w:val="28"/>
        </w:rPr>
        <w:t xml:space="preserve"> в информационно-телекоммуникационной сети «Интернет».</w:t>
      </w:r>
    </w:p>
    <w:p w:rsidR="00DE2695" w:rsidRDefault="00DE2695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902207" w:rsidRDefault="0090220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4820"/>
        <w:gridCol w:w="4252"/>
      </w:tblGrid>
      <w:tr w:rsidR="00775D1F" w:rsidTr="005A3BB2">
        <w:trPr>
          <w:trHeight w:val="940"/>
        </w:trPr>
        <w:tc>
          <w:tcPr>
            <w:tcW w:w="482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5A3BB2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</w:t>
            </w:r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</w:t>
            </w:r>
            <w:r w:rsidR="002D70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775D1F" w:rsidRDefault="005A3BB2" w:rsidP="005A3BB2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Ю.Н. Дуничев</w:t>
            </w:r>
          </w:p>
        </w:tc>
        <w:tc>
          <w:tcPr>
            <w:tcW w:w="4252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Default="00303840" w:rsidP="00303840">
      <w:pPr>
        <w:spacing w:line="240" w:lineRule="exact"/>
        <w:jc w:val="center"/>
        <w:rPr>
          <w:szCs w:val="28"/>
        </w:rPr>
      </w:pPr>
    </w:p>
    <w:p w:rsidR="005701C6" w:rsidRDefault="005701C6" w:rsidP="00303840">
      <w:pPr>
        <w:spacing w:line="240" w:lineRule="exact"/>
        <w:jc w:val="center"/>
        <w:rPr>
          <w:szCs w:val="28"/>
        </w:rPr>
      </w:pP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303840" w:rsidRDefault="005A3BB2" w:rsidP="00303840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января 2021 </w:t>
      </w:r>
      <w:r w:rsidR="00303840">
        <w:rPr>
          <w:b/>
          <w:sz w:val="28"/>
          <w:szCs w:val="28"/>
        </w:rPr>
        <w:t>года</w:t>
      </w:r>
    </w:p>
    <w:p w:rsidR="00303840" w:rsidRDefault="00303840" w:rsidP="00303840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A3BB2">
        <w:rPr>
          <w:b/>
          <w:sz w:val="28"/>
          <w:szCs w:val="28"/>
        </w:rPr>
        <w:t>99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0F0825" w:rsidRDefault="000F0825" w:rsidP="000F0825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0F0825" w:rsidRDefault="000F0825" w:rsidP="000F0825">
      <w:pPr>
        <w:jc w:val="right"/>
        <w:rPr>
          <w:szCs w:val="28"/>
        </w:rPr>
      </w:pPr>
      <w:r>
        <w:rPr>
          <w:szCs w:val="28"/>
        </w:rPr>
        <w:t xml:space="preserve">решением Думы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</w:t>
      </w:r>
    </w:p>
    <w:p w:rsidR="000F0825" w:rsidRDefault="000F0825" w:rsidP="000F082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муниципального округа                                  </w:t>
      </w:r>
    </w:p>
    <w:p w:rsidR="000F0825" w:rsidRDefault="000F0825" w:rsidP="000F0825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от 28.01.2021 № 99</w:t>
      </w:r>
    </w:p>
    <w:p w:rsidR="000F0825" w:rsidRDefault="000F0825" w:rsidP="000F0825">
      <w:pPr>
        <w:jc w:val="right"/>
        <w:rPr>
          <w:szCs w:val="28"/>
        </w:rPr>
      </w:pPr>
      <w:proofErr w:type="gramStart"/>
      <w:r>
        <w:rPr>
          <w:szCs w:val="28"/>
        </w:rPr>
        <w:t>( в ред. от 27.04.2022 № 270,</w:t>
      </w:r>
      <w:proofErr w:type="gramEnd"/>
    </w:p>
    <w:p w:rsidR="000F0825" w:rsidRDefault="000F0825" w:rsidP="000F0825">
      <w:pPr>
        <w:jc w:val="right"/>
        <w:rPr>
          <w:szCs w:val="28"/>
        </w:rPr>
      </w:pPr>
      <w:r>
        <w:rPr>
          <w:szCs w:val="28"/>
        </w:rPr>
        <w:t>от 22.03.2023 № 376)</w:t>
      </w:r>
    </w:p>
    <w:p w:rsidR="000F0825" w:rsidRDefault="000F0825" w:rsidP="000F0825">
      <w:pPr>
        <w:jc w:val="both"/>
        <w:rPr>
          <w:szCs w:val="28"/>
        </w:rPr>
      </w:pPr>
    </w:p>
    <w:p w:rsidR="000F0825" w:rsidRDefault="000F0825" w:rsidP="000F0825">
      <w:pPr>
        <w:jc w:val="both"/>
        <w:rPr>
          <w:szCs w:val="28"/>
        </w:rPr>
      </w:pPr>
    </w:p>
    <w:p w:rsidR="000F0825" w:rsidRPr="00D820A4" w:rsidRDefault="000F0825" w:rsidP="000F082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proofErr w:type="gramStart"/>
      <w:r w:rsidRPr="00D820A4">
        <w:rPr>
          <w:b/>
          <w:szCs w:val="28"/>
        </w:rPr>
        <w:t>П</w:t>
      </w:r>
      <w:proofErr w:type="gramEnd"/>
      <w:r w:rsidRPr="00D820A4">
        <w:rPr>
          <w:b/>
          <w:szCs w:val="28"/>
        </w:rPr>
        <w:t xml:space="preserve"> О Р Я Д О К</w:t>
      </w:r>
    </w:p>
    <w:p w:rsidR="000F0825" w:rsidRDefault="000F0825" w:rsidP="000F0825">
      <w:pPr>
        <w:jc w:val="center"/>
        <w:rPr>
          <w:szCs w:val="28"/>
        </w:rPr>
      </w:pPr>
      <w:r>
        <w:rPr>
          <w:szCs w:val="28"/>
        </w:rPr>
        <w:t>предоставления муниципальных гарантий</w:t>
      </w:r>
    </w:p>
    <w:p w:rsidR="000F0825" w:rsidRDefault="000F0825" w:rsidP="000F0825">
      <w:pPr>
        <w:jc w:val="center"/>
        <w:rPr>
          <w:szCs w:val="28"/>
        </w:rPr>
      </w:pP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 области</w:t>
      </w:r>
    </w:p>
    <w:p w:rsidR="000F0825" w:rsidRDefault="000F0825" w:rsidP="000F0825">
      <w:pPr>
        <w:jc w:val="both"/>
        <w:rPr>
          <w:szCs w:val="28"/>
        </w:rPr>
      </w:pPr>
    </w:p>
    <w:p w:rsidR="000F0825" w:rsidRDefault="000F0825" w:rsidP="000F0825">
      <w:pPr>
        <w:jc w:val="center"/>
        <w:rPr>
          <w:szCs w:val="28"/>
        </w:rPr>
      </w:pPr>
      <w:r w:rsidRPr="00832892">
        <w:rPr>
          <w:b/>
          <w:szCs w:val="28"/>
        </w:rPr>
        <w:t>1.Основные положения</w:t>
      </w:r>
    </w:p>
    <w:p w:rsidR="000F0825" w:rsidRDefault="000F0825" w:rsidP="000F0825">
      <w:pPr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Муниципальной гарантией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 области (далее – гарантия) признается вид долгового обязательства, в силу которого </w:t>
      </w:r>
      <w:proofErr w:type="spellStart"/>
      <w:r>
        <w:rPr>
          <w:szCs w:val="28"/>
        </w:rPr>
        <w:t>Солецкий</w:t>
      </w:r>
      <w:proofErr w:type="spellEnd"/>
      <w:r>
        <w:rPr>
          <w:szCs w:val="28"/>
        </w:rPr>
        <w:t xml:space="preserve"> муниципальный округ Новгородской области (далее муниципальный округ)  - гарант обязан при наступлении предусмотренного в гарантии события (гарантийного случая) уплатить лицу, в пользу которого предоставлена гарантия (далее – бенефициар), по его письменному требованию определенную в обязательстве денежную сумму за счет средств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</w:t>
      </w:r>
      <w:proofErr w:type="gramEnd"/>
      <w:r>
        <w:rPr>
          <w:szCs w:val="28"/>
        </w:rPr>
        <w:t xml:space="preserve"> области в соответствии с условиями даваемого гарантом обязательства, отвечать за исполнение третьим лицом (далее – принципал) его обязательств перед бенефициаром.</w:t>
      </w:r>
    </w:p>
    <w:p w:rsidR="000F0825" w:rsidRDefault="000F0825" w:rsidP="000F0825">
      <w:pPr>
        <w:ind w:firstLine="540"/>
        <w:jc w:val="both"/>
        <w:rPr>
          <w:szCs w:val="28"/>
        </w:rPr>
      </w:pPr>
      <w:r>
        <w:rPr>
          <w:szCs w:val="28"/>
        </w:rPr>
        <w:t>1.2.  Гарантия обеспечивает:</w:t>
      </w:r>
    </w:p>
    <w:p w:rsidR="000F0825" w:rsidRDefault="000F0825" w:rsidP="000F0825">
      <w:pPr>
        <w:ind w:firstLine="720"/>
        <w:jc w:val="both"/>
        <w:rPr>
          <w:szCs w:val="28"/>
        </w:rPr>
      </w:pPr>
      <w:r>
        <w:rPr>
          <w:szCs w:val="28"/>
        </w:rPr>
        <w:t xml:space="preserve"> надлежащее исполнение принципалом его обязательств перед бенефициаром (основного обязательства);</w:t>
      </w:r>
    </w:p>
    <w:p w:rsidR="000F0825" w:rsidRDefault="000F0825" w:rsidP="000F0825">
      <w:pPr>
        <w:ind w:firstLine="720"/>
        <w:jc w:val="both"/>
        <w:rPr>
          <w:szCs w:val="28"/>
        </w:rPr>
      </w:pPr>
      <w:r>
        <w:rPr>
          <w:szCs w:val="28"/>
        </w:rPr>
        <w:t xml:space="preserve"> возмещение ущерба, образовавшегося при наступлении гарантийного случая некоммерческого характера.</w:t>
      </w:r>
    </w:p>
    <w:p w:rsidR="000F0825" w:rsidRPr="00310D2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0D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10D20">
        <w:rPr>
          <w:rFonts w:ascii="Times New Roman" w:hAnsi="Times New Roman"/>
          <w:sz w:val="28"/>
          <w:szCs w:val="28"/>
        </w:rPr>
        <w:t xml:space="preserve"> Гарантия может предоставляться в обеспечение обязательств юридических лиц  (далее - претенденты) для обеспечения как уже возникших обязательств, так и обязательств, которые возникнут в будущем.</w:t>
      </w:r>
    </w:p>
    <w:p w:rsidR="000F0825" w:rsidRPr="00310D2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0D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10D20">
        <w:rPr>
          <w:rFonts w:ascii="Times New Roman" w:hAnsi="Times New Roman"/>
          <w:sz w:val="28"/>
          <w:szCs w:val="28"/>
        </w:rPr>
        <w:t xml:space="preserve"> Гарантия не предоставляется в части обеспечения исполнения обязатель</w:t>
      </w:r>
      <w:proofErr w:type="gramStart"/>
      <w:r w:rsidRPr="00310D20">
        <w:rPr>
          <w:rFonts w:ascii="Times New Roman" w:hAnsi="Times New Roman"/>
          <w:sz w:val="28"/>
          <w:szCs w:val="28"/>
        </w:rPr>
        <w:t>ств пр</w:t>
      </w:r>
      <w:proofErr w:type="gramEnd"/>
      <w:r w:rsidRPr="00310D20">
        <w:rPr>
          <w:rFonts w:ascii="Times New Roman" w:hAnsi="Times New Roman"/>
          <w:sz w:val="28"/>
          <w:szCs w:val="28"/>
        </w:rPr>
        <w:t>инципала по уплате штрафов, комиссий, пеней за просрочку погашения задолженности по кредиту (основному долгу) и за просрочку уплаты процентов.</w:t>
      </w:r>
    </w:p>
    <w:p w:rsidR="000F0825" w:rsidRPr="00D820A4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1.5. Гарантия не может быть предоставлена в обеспечение исполнения обязательств:</w:t>
      </w:r>
    </w:p>
    <w:p w:rsidR="000F0825" w:rsidRPr="00D820A4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1) юридического лица:</w:t>
      </w:r>
    </w:p>
    <w:p w:rsidR="000F0825" w:rsidRPr="00D820A4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а) находящегося в стадии реорганизации, ликвидации или банкротства;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б</w:t>
      </w:r>
      <w:proofErr w:type="gramStart"/>
      <w:r w:rsidRPr="00D820A4">
        <w:rPr>
          <w:rFonts w:ascii="Times New Roman" w:hAnsi="Times New Roman"/>
          <w:sz w:val="28"/>
          <w:szCs w:val="28"/>
        </w:rPr>
        <w:t>)и</w:t>
      </w:r>
      <w:proofErr w:type="gramEnd"/>
      <w:r w:rsidRPr="00D820A4">
        <w:rPr>
          <w:rFonts w:ascii="Times New Roman" w:hAnsi="Times New Roman"/>
          <w:sz w:val="28"/>
          <w:szCs w:val="28"/>
        </w:rPr>
        <w:t xml:space="preserve">меющего просроченную задолженность по денежным обязательствам перед муниципальным </w:t>
      </w:r>
      <w:r>
        <w:rPr>
          <w:rFonts w:ascii="Times New Roman" w:hAnsi="Times New Roman"/>
          <w:sz w:val="28"/>
          <w:szCs w:val="28"/>
        </w:rPr>
        <w:t xml:space="preserve">округом  </w:t>
      </w:r>
      <w:r w:rsidRPr="00D820A4">
        <w:rPr>
          <w:rFonts w:ascii="Times New Roman" w:hAnsi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неурегулированные обязательства по гарантиям, ранее предоставленным муниципальным </w:t>
      </w:r>
      <w:r>
        <w:rPr>
          <w:rFonts w:ascii="Times New Roman" w:hAnsi="Times New Roman"/>
          <w:sz w:val="28"/>
          <w:szCs w:val="28"/>
        </w:rPr>
        <w:t xml:space="preserve">округом </w:t>
      </w:r>
      <w:r w:rsidRPr="00C05253">
        <w:rPr>
          <w:rFonts w:ascii="Times New Roman" w:hAnsi="Times New Roman"/>
          <w:sz w:val="28"/>
          <w:szCs w:val="28"/>
        </w:rPr>
        <w:t>Новгородской области</w:t>
      </w:r>
      <w:r w:rsidRPr="00D820A4">
        <w:rPr>
          <w:rFonts w:ascii="Times New Roman" w:hAnsi="Times New Roman"/>
          <w:sz w:val="28"/>
          <w:szCs w:val="28"/>
        </w:rPr>
        <w:t>;</w:t>
      </w:r>
    </w:p>
    <w:p w:rsidR="000B1B8F" w:rsidRPr="000B1B8F" w:rsidRDefault="000B1B8F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B1B8F">
        <w:rPr>
          <w:rFonts w:ascii="Times New Roman" w:hAnsi="Times New Roman"/>
          <w:sz w:val="28"/>
          <w:szCs w:val="28"/>
        </w:rPr>
        <w:lastRenderedPageBreak/>
        <w:t xml:space="preserve">в) являющегося иностранным юридическим лицом, в том числе оффшорной компанией, а </w:t>
      </w:r>
      <w:proofErr w:type="gramStart"/>
      <w:r w:rsidRPr="000B1B8F">
        <w:rPr>
          <w:rFonts w:ascii="Times New Roman" w:hAnsi="Times New Roman"/>
          <w:sz w:val="28"/>
          <w:szCs w:val="28"/>
        </w:rPr>
        <w:t>также</w:t>
      </w:r>
      <w:proofErr w:type="gramEnd"/>
      <w:r w:rsidRPr="000B1B8F">
        <w:rPr>
          <w:rFonts w:ascii="Times New Roman" w:hAnsi="Times New Roman"/>
          <w:sz w:val="28"/>
          <w:szCs w:val="28"/>
        </w:rPr>
        <w:t xml:space="preserve"> если бенефициарами по гарантиям (за исключением муниципальных гарантий, предусмотренных статьями 115.1 Бюджетного кодекса РФ) являются указанные иностранные юридические лица. Иностранные юридические лица, в том  числе </w:t>
      </w:r>
      <w:proofErr w:type="spellStart"/>
      <w:r w:rsidRPr="000B1B8F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0B1B8F">
        <w:rPr>
          <w:rFonts w:ascii="Times New Roman" w:hAnsi="Times New Roman"/>
          <w:sz w:val="28"/>
          <w:szCs w:val="28"/>
        </w:rPr>
        <w:t xml:space="preserve"> компании, российские юридические лица, в уставном (складочном) капитале которых доля участия </w:t>
      </w:r>
      <w:proofErr w:type="spellStart"/>
      <w:r w:rsidRPr="000B1B8F">
        <w:rPr>
          <w:rFonts w:ascii="Times New Roman" w:hAnsi="Times New Roman"/>
          <w:sz w:val="28"/>
          <w:szCs w:val="28"/>
        </w:rPr>
        <w:t>офшорных</w:t>
      </w:r>
      <w:proofErr w:type="spellEnd"/>
      <w:r w:rsidRPr="000B1B8F">
        <w:rPr>
          <w:rFonts w:ascii="Times New Roman" w:hAnsi="Times New Roman"/>
          <w:sz w:val="28"/>
          <w:szCs w:val="28"/>
        </w:rPr>
        <w:t xml:space="preserve"> компаний в совокупности превышает 50 процентов, не вправе являться принципалами и (или) бенефициарами по муниципальным гарантиям. Муниципальная гарантия, предоставленная с нарушением требований настоящего подпункта, в том числе по обстоятельствам, не зависящим от гаранта, бенефициара или принципала, а также договор о предоставлении такой гарантии ничтожны. </w:t>
      </w:r>
      <w:proofErr w:type="gramStart"/>
      <w:r w:rsidRPr="000B1B8F">
        <w:rPr>
          <w:rFonts w:ascii="Times New Roman" w:hAnsi="Times New Roman"/>
          <w:sz w:val="28"/>
          <w:szCs w:val="28"/>
        </w:rPr>
        <w:t xml:space="preserve">Исполнение обязательств по такой муниципальной гарантии, а также по муниципальной гарантии, предоставленной с соблюдением указанных в настоящем пункте требований, но на момент предъявления требования об исполнении которой бенефициаром (за исключением бенефициара по муниципальной гарантии, предусмотренной </w:t>
      </w:r>
      <w:hyperlink w:anchor="P4116">
        <w:r w:rsidRPr="000B1B8F">
          <w:rPr>
            <w:rFonts w:ascii="Times New Roman" w:hAnsi="Times New Roman"/>
            <w:sz w:val="28"/>
            <w:szCs w:val="28"/>
          </w:rPr>
          <w:t>статьей 115.1</w:t>
        </w:r>
      </w:hyperlink>
      <w:r w:rsidRPr="000B1B8F">
        <w:rPr>
          <w:rFonts w:ascii="Times New Roman" w:hAnsi="Times New Roman"/>
          <w:sz w:val="28"/>
          <w:szCs w:val="28"/>
        </w:rPr>
        <w:t xml:space="preserve"> настоящего Кодекса) и (или) принципалом является юридическое лицо, не соответствующее требованиям, указанным в настоящем абзаце, не осуществляется.</w:t>
      </w:r>
      <w:proofErr w:type="gramEnd"/>
      <w:r w:rsidRPr="000B1B8F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0B1B8F">
        <w:rPr>
          <w:rFonts w:ascii="Times New Roman" w:hAnsi="Times New Roman"/>
          <w:sz w:val="28"/>
          <w:szCs w:val="28"/>
        </w:rPr>
        <w:t>,</w:t>
      </w:r>
      <w:proofErr w:type="gramEnd"/>
      <w:r w:rsidRPr="000B1B8F">
        <w:rPr>
          <w:rFonts w:ascii="Times New Roman" w:hAnsi="Times New Roman"/>
          <w:sz w:val="28"/>
          <w:szCs w:val="28"/>
        </w:rPr>
        <w:t xml:space="preserve"> если исполнение обязательств по такой гарантии было осуществлено в полном объеме или в какой-либо части, денежные средства, уплаченные по гарантии, подлежат возврату бенефициаром в бюджет </w:t>
      </w:r>
      <w:proofErr w:type="spellStart"/>
      <w:r w:rsidRPr="000B1B8F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0B1B8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0F0825" w:rsidRPr="00D820A4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1.6.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D820A4">
        <w:rPr>
          <w:rFonts w:ascii="Times New Roman" w:hAnsi="Times New Roman"/>
          <w:sz w:val="28"/>
          <w:szCs w:val="28"/>
        </w:rPr>
        <w:t>ств пр</w:t>
      </w:r>
      <w:proofErr w:type="gramEnd"/>
      <w:r w:rsidRPr="00D820A4">
        <w:rPr>
          <w:rFonts w:ascii="Times New Roman" w:hAnsi="Times New Roman"/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0F0825" w:rsidRPr="009E77EA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9E77EA">
        <w:rPr>
          <w:rFonts w:ascii="Times New Roman" w:hAnsi="Times New Roman"/>
          <w:sz w:val="28"/>
          <w:szCs w:val="28"/>
        </w:rPr>
        <w:t>1.7. Общая сумма обязательств, вытекающих из гарантии, включается в состав муниципального внутреннего долга округа как вид долгового обязательства только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4C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804C84">
        <w:rPr>
          <w:rFonts w:ascii="Times New Roman" w:hAnsi="Times New Roman"/>
          <w:sz w:val="28"/>
          <w:szCs w:val="28"/>
        </w:rPr>
        <w:t xml:space="preserve"> Предоставление и исполнение гарантии подлежит отражению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04C84">
        <w:rPr>
          <w:rFonts w:ascii="Times New Roman" w:hAnsi="Times New Roman"/>
          <w:sz w:val="28"/>
          <w:szCs w:val="28"/>
        </w:rPr>
        <w:t xml:space="preserve"> долговой книге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муниципальногоокруга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804C84">
        <w:rPr>
          <w:rFonts w:ascii="Times New Roman" w:hAnsi="Times New Roman"/>
          <w:sz w:val="28"/>
          <w:szCs w:val="28"/>
        </w:rPr>
        <w:t>.</w:t>
      </w:r>
      <w:proofErr w:type="gramEnd"/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1571">
        <w:rPr>
          <w:rFonts w:ascii="Times New Roman" w:hAnsi="Times New Roman"/>
          <w:b/>
          <w:sz w:val="28"/>
          <w:szCs w:val="28"/>
        </w:rPr>
        <w:t>2. Основания для предоставления гарантии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предоставление гарантий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</w:t>
      </w:r>
      <w:r w:rsidRPr="00C05253">
        <w:rPr>
          <w:rFonts w:ascii="Times New Roman" w:hAnsi="Times New Roman"/>
          <w:sz w:val="28"/>
          <w:szCs w:val="28"/>
        </w:rPr>
        <w:t>овгородской области</w:t>
      </w:r>
      <w:r w:rsidRPr="00E01571">
        <w:rPr>
          <w:rFonts w:ascii="Times New Roman" w:hAnsi="Times New Roman"/>
          <w:sz w:val="28"/>
          <w:szCs w:val="28"/>
        </w:rPr>
        <w:t xml:space="preserve"> (далее -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) на основании </w:t>
      </w:r>
      <w:r>
        <w:rPr>
          <w:rFonts w:ascii="Times New Roman" w:hAnsi="Times New Roman"/>
          <w:sz w:val="28"/>
          <w:szCs w:val="28"/>
        </w:rPr>
        <w:t xml:space="preserve">решения Думы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о </w:t>
      </w:r>
      <w:r w:rsidRPr="00E01571">
        <w:rPr>
          <w:rFonts w:ascii="Times New Roman" w:hAnsi="Times New Roman"/>
          <w:sz w:val="28"/>
          <w:szCs w:val="28"/>
        </w:rPr>
        <w:t xml:space="preserve">бюджете на очередной финансовый год и плановый период, правового акта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федерального законодательства,</w:t>
      </w:r>
      <w:r w:rsidRPr="00E01571">
        <w:rPr>
          <w:rFonts w:ascii="Times New Roman" w:hAnsi="Times New Roman"/>
          <w:sz w:val="28"/>
          <w:szCs w:val="28"/>
        </w:rPr>
        <w:t xml:space="preserve"> договора о предоставлении гарантии.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1571">
        <w:rPr>
          <w:rFonts w:ascii="Times New Roman" w:hAnsi="Times New Roman"/>
          <w:b/>
          <w:sz w:val="28"/>
          <w:szCs w:val="28"/>
        </w:rPr>
        <w:t xml:space="preserve">3. Программа гарантий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F0825" w:rsidRPr="0014351F" w:rsidRDefault="000F0825" w:rsidP="000F082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351F">
        <w:rPr>
          <w:rFonts w:ascii="Times New Roman" w:hAnsi="Times New Roman"/>
          <w:sz w:val="28"/>
          <w:szCs w:val="28"/>
        </w:rPr>
        <w:lastRenderedPageBreak/>
        <w:t>3.1.Гарантия предоставляется в пределах общей суммы предоставления гарантий, установленной в программ</w:t>
      </w:r>
      <w:proofErr w:type="gramStart"/>
      <w:r w:rsidRPr="0014351F">
        <w:rPr>
          <w:rFonts w:ascii="Times New Roman" w:hAnsi="Times New Roman"/>
          <w:sz w:val="28"/>
          <w:szCs w:val="28"/>
        </w:rPr>
        <w:t>е(</w:t>
      </w:r>
      <w:proofErr w:type="gramEnd"/>
      <w:r w:rsidRPr="0014351F">
        <w:rPr>
          <w:rFonts w:ascii="Times New Roman" w:hAnsi="Times New Roman"/>
          <w:sz w:val="28"/>
          <w:szCs w:val="28"/>
        </w:rPr>
        <w:t>ах) муниципальных гарантий муниципального округа в валюте Российской Федерации  и (или) в иностранной валюте (далее - программа гарантий), утвержденной(</w:t>
      </w:r>
      <w:proofErr w:type="spellStart"/>
      <w:r w:rsidRPr="0014351F">
        <w:rPr>
          <w:rFonts w:ascii="Times New Roman" w:hAnsi="Times New Roman"/>
          <w:sz w:val="28"/>
          <w:szCs w:val="28"/>
        </w:rPr>
        <w:t>ых</w:t>
      </w:r>
      <w:proofErr w:type="spellEnd"/>
      <w:r w:rsidRPr="0014351F">
        <w:rPr>
          <w:rFonts w:ascii="Times New Roman" w:hAnsi="Times New Roman"/>
          <w:sz w:val="28"/>
          <w:szCs w:val="28"/>
        </w:rPr>
        <w:t xml:space="preserve">) решением Думы </w:t>
      </w:r>
      <w:proofErr w:type="spellStart"/>
      <w:r w:rsidRPr="0014351F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14351F">
        <w:rPr>
          <w:rFonts w:ascii="Times New Roman" w:hAnsi="Times New Roman"/>
          <w:sz w:val="28"/>
          <w:szCs w:val="28"/>
        </w:rPr>
        <w:t xml:space="preserve"> муниципального округа о бюджете  на очередной финансовый год и плановый период.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14351F">
        <w:rPr>
          <w:szCs w:val="28"/>
        </w:rPr>
        <w:t xml:space="preserve">3.2. </w:t>
      </w:r>
      <w:hyperlink r:id="rId5" w:history="1">
        <w:r w:rsidRPr="0014351F">
          <w:rPr>
            <w:szCs w:val="28"/>
          </w:rPr>
          <w:t>Программа</w:t>
        </w:r>
      </w:hyperlink>
      <w:r w:rsidRPr="0014351F">
        <w:rPr>
          <w:szCs w:val="28"/>
        </w:rPr>
        <w:t xml:space="preserve">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 w:rsidRPr="0014351F">
        <w:rPr>
          <w:szCs w:val="28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14351F">
        <w:rPr>
          <w:szCs w:val="28"/>
        </w:rPr>
        <w:t>2) общий объем гарантий;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14351F">
        <w:rPr>
          <w:szCs w:val="28"/>
        </w:rPr>
        <w:t>3) наличие (отсутствие) права регрессного требования гаранта к принципалам;</w:t>
      </w:r>
    </w:p>
    <w:p w:rsidR="000F0825" w:rsidRPr="0014351F" w:rsidRDefault="000F0825" w:rsidP="000F0825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14351F">
        <w:rPr>
          <w:szCs w:val="28"/>
        </w:rPr>
        <w:t xml:space="preserve">   4) иные условия предоставления и исполнения гарантий.</w:t>
      </w:r>
    </w:p>
    <w:p w:rsidR="000F0825" w:rsidRPr="0014351F" w:rsidRDefault="000F0825" w:rsidP="000F0825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14351F">
        <w:rPr>
          <w:bCs/>
          <w:szCs w:val="28"/>
        </w:rPr>
        <w:t xml:space="preserve">   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14351F">
        <w:rPr>
          <w:szCs w:val="28"/>
        </w:rPr>
        <w:tab/>
        <w:t>3.3. Программа муниципальных гарантий в иностранной валюте представляет собой перечень муниципальных гарантий в иностранной валюте, предоставляемых в очередном финансовом году и плановом периоде, с указанием следующих сведений: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4351F">
        <w:rPr>
          <w:szCs w:val="28"/>
        </w:rPr>
        <w:t xml:space="preserve">  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4351F">
        <w:rPr>
          <w:szCs w:val="28"/>
        </w:rPr>
        <w:t xml:space="preserve">  2) валюта обязательств по гарантиям и обеспечиваемым ими обязательствам;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4351F">
        <w:rPr>
          <w:szCs w:val="28"/>
        </w:rPr>
        <w:t xml:space="preserve">  3) общий объем гарантий;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14351F">
        <w:rPr>
          <w:szCs w:val="28"/>
        </w:rPr>
        <w:t xml:space="preserve">  4) наличие (отсутствие) права регрессного требования гаранта к принципалам;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14351F">
        <w:rPr>
          <w:szCs w:val="28"/>
        </w:rPr>
        <w:t>5) иные условия предоставления и исполнения гарантий.</w:t>
      </w:r>
    </w:p>
    <w:p w:rsidR="000F0825" w:rsidRPr="0014351F" w:rsidRDefault="000F0825" w:rsidP="000F0825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14351F">
        <w:rPr>
          <w:szCs w:val="28"/>
        </w:rPr>
        <w:t>Муниципальная гарантия предоставляются в валюте, в которой выражены обязательства, обеспечиваемые муниципальной гарантией</w:t>
      </w:r>
      <w:proofErr w:type="gramStart"/>
      <w:r w:rsidRPr="0014351F">
        <w:rPr>
          <w:szCs w:val="28"/>
        </w:rPr>
        <w:t>.».</w:t>
      </w:r>
      <w:proofErr w:type="gramEnd"/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C40FB">
        <w:rPr>
          <w:rFonts w:ascii="Times New Roman" w:hAnsi="Times New Roman"/>
          <w:b/>
          <w:sz w:val="28"/>
          <w:szCs w:val="28"/>
        </w:rPr>
        <w:t>4. Правовой акт о предоставлении или об отказе в предоставлении гарантии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Решение о предоставлении или об отказе в предоставлении гарантии оформляется правовым актом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</w:t>
      </w:r>
      <w:r w:rsidRPr="00E01571">
        <w:rPr>
          <w:rFonts w:ascii="Times New Roman" w:hAnsi="Times New Roman"/>
          <w:sz w:val="28"/>
          <w:szCs w:val="28"/>
        </w:rPr>
        <w:t xml:space="preserve"> В правовом акте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 xml:space="preserve"> о предоставлении гарантии указываются: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основания для выдачи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наименование принципала;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3) наименование бенефициара;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4) предельная сумма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5) направление (цель) гарантирования;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6) способ (способы) обеспечения обязатель</w:t>
      </w:r>
      <w:proofErr w:type="gramStart"/>
      <w:r w:rsidRPr="00E01571">
        <w:rPr>
          <w:rFonts w:ascii="Times New Roman" w:hAnsi="Times New Roman"/>
          <w:sz w:val="28"/>
          <w:szCs w:val="28"/>
        </w:rPr>
        <w:t>ств пр</w:t>
      </w:r>
      <w:proofErr w:type="gramEnd"/>
      <w:r w:rsidRPr="00E01571">
        <w:rPr>
          <w:rFonts w:ascii="Times New Roman" w:hAnsi="Times New Roman"/>
          <w:sz w:val="28"/>
          <w:szCs w:val="28"/>
        </w:rPr>
        <w:t>инципала по гарантии;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7) вид ответственности (субсидиарная или солидарная) гаранта по обеспеченному им обязательству принципала</w:t>
      </w:r>
      <w:r>
        <w:rPr>
          <w:rFonts w:ascii="Times New Roman" w:hAnsi="Times New Roman"/>
          <w:sz w:val="28"/>
          <w:szCs w:val="28"/>
        </w:rPr>
        <w:t>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валюта гарантии.</w:t>
      </w:r>
    </w:p>
    <w:p w:rsidR="000F0825" w:rsidRPr="00671D37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В правовом акте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округа</w:t>
      </w:r>
      <w:r w:rsidRPr="00671D37">
        <w:rPr>
          <w:rFonts w:ascii="Times New Roman" w:hAnsi="Times New Roman"/>
          <w:sz w:val="28"/>
          <w:szCs w:val="28"/>
        </w:rPr>
        <w:t>об</w:t>
      </w:r>
      <w:proofErr w:type="spellEnd"/>
      <w:r w:rsidRPr="00671D37">
        <w:rPr>
          <w:rFonts w:ascii="Times New Roman" w:hAnsi="Times New Roman"/>
          <w:sz w:val="28"/>
          <w:szCs w:val="28"/>
        </w:rPr>
        <w:t xml:space="preserve"> отказе в предоставлении гарантии указываются: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наименование претендента;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основания для отказа в предоставлении гарантии.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5. Договор о предоставлении гарантии и гарантия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На основании правового акта о предоставлении гарантии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 xml:space="preserve">заключает договор о предоставлении гарантии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Pr="00E01571">
        <w:rPr>
          <w:rFonts w:ascii="Times New Roman" w:hAnsi="Times New Roman"/>
          <w:sz w:val="28"/>
          <w:szCs w:val="28"/>
        </w:rPr>
        <w:t xml:space="preserve"> (далее - договор о предоставлении гарантии) с бенефициаром и принципалом в утвержденной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форме.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В договоре о предоставлении гарантии и в гарантии указываются: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наименование гаранта  и наименование органа, выдавшего гарантию от имени гаранта;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обязательство, в обеспечение которого выдается гарантия;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3) объем обязательств гаранта по гарантии</w:t>
      </w:r>
      <w:r>
        <w:rPr>
          <w:rFonts w:ascii="Times New Roman" w:hAnsi="Times New Roman"/>
          <w:sz w:val="28"/>
          <w:szCs w:val="28"/>
        </w:rPr>
        <w:t>,</w:t>
      </w:r>
      <w:r w:rsidRPr="00E01571">
        <w:rPr>
          <w:rFonts w:ascii="Times New Roman" w:hAnsi="Times New Roman"/>
          <w:sz w:val="28"/>
          <w:szCs w:val="28"/>
        </w:rPr>
        <w:t xml:space="preserve"> предельная сумма гарантии</w:t>
      </w:r>
      <w:r>
        <w:rPr>
          <w:rFonts w:ascii="Times New Roman" w:hAnsi="Times New Roman"/>
          <w:sz w:val="28"/>
          <w:szCs w:val="28"/>
        </w:rPr>
        <w:t>, валюта гарантии</w:t>
      </w:r>
      <w:r w:rsidRPr="00E01571">
        <w:rPr>
          <w:rFonts w:ascii="Times New Roman" w:hAnsi="Times New Roman"/>
          <w:sz w:val="28"/>
          <w:szCs w:val="28"/>
        </w:rPr>
        <w:t>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4) определение гарантийного случая;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5) наименование принципала;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6) наименование бенефициара;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E01571">
        <w:rPr>
          <w:rFonts w:ascii="Times New Roman" w:hAnsi="Times New Roman"/>
          <w:sz w:val="28"/>
          <w:szCs w:val="28"/>
        </w:rPr>
        <w:t>безотзывность</w:t>
      </w:r>
      <w:proofErr w:type="spellEnd"/>
      <w:r w:rsidRPr="00E01571">
        <w:rPr>
          <w:rFonts w:ascii="Times New Roman" w:hAnsi="Times New Roman"/>
          <w:sz w:val="28"/>
          <w:szCs w:val="28"/>
        </w:rPr>
        <w:t xml:space="preserve"> гарантии или условия ее отзыва;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8) основания для выдачи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9) вступление в силу (дата выдачи)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10) срок действия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11) порядок исполнения гарантом обязательств по гарантии;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12) 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E01571">
        <w:rPr>
          <w:rFonts w:ascii="Times New Roman" w:hAnsi="Times New Roman"/>
          <w:sz w:val="28"/>
          <w:szCs w:val="28"/>
        </w:rPr>
        <w:t>ств пр</w:t>
      </w:r>
      <w:proofErr w:type="gramEnd"/>
      <w:r w:rsidRPr="00E01571">
        <w:rPr>
          <w:rFonts w:ascii="Times New Roman" w:hAnsi="Times New Roman"/>
          <w:sz w:val="28"/>
          <w:szCs w:val="28"/>
        </w:rPr>
        <w:t>инципала, обеспеченных гарантией;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13) наличие или отсутствие права требования гаранта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14) субсидиарная либо солидарная ответственность гаранта;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15) иные условия гарантии, а также сведения, определенные Бюджетным </w:t>
      </w:r>
      <w:hyperlink r:id="rId6" w:history="1">
        <w:r w:rsidRPr="000332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E01571">
        <w:rPr>
          <w:rFonts w:ascii="Times New Roman" w:hAnsi="Times New Roman"/>
          <w:sz w:val="28"/>
          <w:szCs w:val="28"/>
        </w:rPr>
        <w:t xml:space="preserve"> Российской Федерации,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E01571">
        <w:rPr>
          <w:rFonts w:ascii="Times New Roman" w:hAnsi="Times New Roman"/>
          <w:sz w:val="28"/>
          <w:szCs w:val="28"/>
        </w:rPr>
        <w:t xml:space="preserve"> и правовыми актами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01571">
        <w:rPr>
          <w:rFonts w:ascii="Times New Roman" w:hAnsi="Times New Roman"/>
          <w:sz w:val="28"/>
          <w:szCs w:val="28"/>
        </w:rPr>
        <w:t>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После заключения договора о предоставлении гарантии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 xml:space="preserve"> выдается гарантия в утвержденной ею форме.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Срок действия гарантии определяется условиями гарантии.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в сроки, указанные в требовании гаранта.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6. До</w:t>
      </w:r>
      <w:r>
        <w:rPr>
          <w:rFonts w:ascii="Times New Roman" w:hAnsi="Times New Roman"/>
          <w:b/>
          <w:sz w:val="28"/>
          <w:szCs w:val="28"/>
        </w:rPr>
        <w:t>говор об обеспечении принципалом</w:t>
      </w:r>
      <w:r w:rsidRPr="00D21410">
        <w:rPr>
          <w:rFonts w:ascii="Times New Roman" w:hAnsi="Times New Roman"/>
          <w:b/>
          <w:sz w:val="28"/>
          <w:szCs w:val="28"/>
        </w:rPr>
        <w:t xml:space="preserve"> обязательств по гарантии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До заключения договора о предоставлении гарантии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 </w:t>
      </w:r>
      <w:r w:rsidRPr="00E01571">
        <w:rPr>
          <w:rFonts w:ascii="Times New Roman" w:hAnsi="Times New Roman"/>
          <w:sz w:val="28"/>
          <w:szCs w:val="28"/>
        </w:rPr>
        <w:t>заключает с принципалом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7. Способы обеспечения обязатель</w:t>
      </w:r>
      <w:proofErr w:type="gramStart"/>
      <w:r w:rsidRPr="00D21410">
        <w:rPr>
          <w:rFonts w:ascii="Times New Roman" w:hAnsi="Times New Roman"/>
          <w:b/>
          <w:sz w:val="28"/>
          <w:szCs w:val="28"/>
        </w:rPr>
        <w:t>ств пр</w:t>
      </w:r>
      <w:proofErr w:type="gramEnd"/>
      <w:r w:rsidRPr="00D21410">
        <w:rPr>
          <w:rFonts w:ascii="Times New Roman" w:hAnsi="Times New Roman"/>
          <w:b/>
          <w:sz w:val="28"/>
          <w:szCs w:val="28"/>
        </w:rPr>
        <w:t>инципала по гарантии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Способами обеспечения исполнения регрессных обязательств по гарантии принципалом могут быть только банковские гарантии, поручительства, муниципальные гарантии, залог имущества (за исключением имущества организаций, собственником акций которых является Новгородская область, а также имущественных прав в виде долей в уставном капитале обществ) в размере не менее 100 процентов объема обязательств по гарантии.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571">
        <w:rPr>
          <w:rFonts w:ascii="Times New Roman" w:hAnsi="Times New Roman"/>
          <w:sz w:val="28"/>
          <w:szCs w:val="28"/>
        </w:rPr>
        <w:t>Принципал, являющийся юридическим лицом с разделенным на доли (вклады) учредителей (участников) уставным (складочным) капиталом, в качестве дополнительного обеспечения регрессных обязательств по гарантии предоставляет поручительства участников (акционеров), имеющих доли (акции) в размере не менее 25 процентов.</w:t>
      </w:r>
      <w:proofErr w:type="gramEnd"/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Обеспечение исполнения соответствующего обязательства должно иметь высокую степень ликвидности.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Оценка имущества, передаваемого в залог, осуществляется в соответствии с законодательством Российской Федерации. Предметом договора залога не может являться имущество, находящееся в собственности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>. Расходы, связанные с оформлением залога, оценкой и страхованием передаваемого в залог имущества, несет залогодатель.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Передаваемое в залог имущество должно быть застраховано от всех рисков утраты и повреждения на сумму не менее его рыночной стоимости с установлением в договоре в качестве </w:t>
      </w:r>
      <w:proofErr w:type="spellStart"/>
      <w:r w:rsidRPr="00E01571">
        <w:rPr>
          <w:rFonts w:ascii="Times New Roman" w:hAnsi="Times New Roman"/>
          <w:sz w:val="28"/>
          <w:szCs w:val="28"/>
        </w:rPr>
        <w:t>выгодоприобретателя</w:t>
      </w:r>
      <w:proofErr w:type="spellEnd"/>
      <w:r w:rsidRPr="00E0157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>.</w:t>
      </w:r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Не допускается принятие в качестве обеспечения исполнения обязательств юридического лица,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</w:t>
      </w:r>
      <w:r w:rsidRPr="00E01571">
        <w:rPr>
          <w:rFonts w:ascii="Times New Roman" w:hAnsi="Times New Roman"/>
          <w:sz w:val="28"/>
          <w:szCs w:val="28"/>
        </w:rPr>
        <w:lastRenderedPageBreak/>
        <w:t xml:space="preserve">денежным обязательствам перед </w:t>
      </w:r>
      <w:r>
        <w:rPr>
          <w:rFonts w:ascii="Times New Roman" w:hAnsi="Times New Roman"/>
          <w:sz w:val="28"/>
          <w:szCs w:val="28"/>
        </w:rPr>
        <w:t>б</w:t>
      </w:r>
      <w:r w:rsidRPr="00E01571">
        <w:rPr>
          <w:rFonts w:ascii="Times New Roman" w:hAnsi="Times New Roman"/>
          <w:sz w:val="28"/>
          <w:szCs w:val="28"/>
        </w:rPr>
        <w:t>юджетом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01571">
        <w:rPr>
          <w:rFonts w:ascii="Times New Roman" w:hAnsi="Times New Roman"/>
          <w:sz w:val="28"/>
          <w:szCs w:val="28"/>
        </w:rPr>
        <w:t>, а также поручительств и гарантий юридических лиц, величина чистых активов которых меньше величины, равной трехкратной сумме предоставляемой гарантии.</w:t>
      </w:r>
      <w:proofErr w:type="gramEnd"/>
    </w:p>
    <w:p w:rsidR="000F0825" w:rsidRPr="00E0157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Оценка надежности (ликвидности) банковской гарантии, поручительства 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r w:rsidRPr="00E01571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 финансов Администрации муниципального округа) </w:t>
      </w:r>
      <w:r w:rsidRPr="00E01571">
        <w:rPr>
          <w:rFonts w:ascii="Times New Roman" w:hAnsi="Times New Roman"/>
          <w:sz w:val="28"/>
          <w:szCs w:val="28"/>
        </w:rPr>
        <w:t>в установленном им порядке.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25380">
        <w:rPr>
          <w:rFonts w:ascii="Times New Roman" w:hAnsi="Times New Roman"/>
          <w:b/>
          <w:sz w:val="28"/>
          <w:szCs w:val="28"/>
        </w:rPr>
        <w:t>8. Условия предоставления гарантий</w:t>
      </w:r>
    </w:p>
    <w:p w:rsidR="000F0825" w:rsidRPr="00C2538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253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25380">
        <w:rPr>
          <w:rFonts w:ascii="Times New Roman" w:hAnsi="Times New Roman"/>
          <w:sz w:val="28"/>
          <w:szCs w:val="28"/>
        </w:rPr>
        <w:t xml:space="preserve"> Предоставление гарантии осуществляется при условии:</w:t>
      </w:r>
    </w:p>
    <w:p w:rsidR="000F0825" w:rsidRPr="00C2538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t>1) проведения анализа финансового состояния принципала;</w:t>
      </w:r>
    </w:p>
    <w:p w:rsidR="000F0825" w:rsidRPr="00C2538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t>2) предоставления принципалом обеспечения исполнения обязатель</w:t>
      </w:r>
      <w:proofErr w:type="gramStart"/>
      <w:r w:rsidRPr="00C25380">
        <w:rPr>
          <w:rFonts w:ascii="Times New Roman" w:hAnsi="Times New Roman"/>
          <w:sz w:val="28"/>
          <w:szCs w:val="28"/>
        </w:rPr>
        <w:t>ств пр</w:t>
      </w:r>
      <w:proofErr w:type="gramEnd"/>
      <w:r w:rsidRPr="00C25380">
        <w:rPr>
          <w:rFonts w:ascii="Times New Roman" w:hAnsi="Times New Roman"/>
          <w:sz w:val="28"/>
          <w:szCs w:val="28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t xml:space="preserve">3) отсутствия у принципала, его поручителей (гарантов) просроченной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Pr="00C25380">
        <w:rPr>
          <w:rFonts w:ascii="Times New Roman" w:hAnsi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неурегулированных обязательств по гарантиям, ранее предоставленным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="000B1B8F">
        <w:rPr>
          <w:rFonts w:ascii="Times New Roman" w:hAnsi="Times New Roman"/>
          <w:sz w:val="28"/>
          <w:szCs w:val="28"/>
        </w:rPr>
        <w:t>;</w:t>
      </w:r>
    </w:p>
    <w:p w:rsidR="000B1B8F" w:rsidRPr="000B1B8F" w:rsidRDefault="000B1B8F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B1B8F">
        <w:rPr>
          <w:rFonts w:ascii="Times New Roman" w:hAnsi="Times New Roman"/>
          <w:sz w:val="28"/>
          <w:szCs w:val="28"/>
        </w:rPr>
        <w:t xml:space="preserve">4) подтверждения соответствия юридического лица требованиям, указанным в </w:t>
      </w:r>
      <w:hyperlink w:anchor="P7678">
        <w:r w:rsidRPr="000B1B8F">
          <w:rPr>
            <w:rFonts w:ascii="Times New Roman" w:hAnsi="Times New Roman"/>
            <w:sz w:val="28"/>
            <w:szCs w:val="28"/>
          </w:rPr>
          <w:t>абзаце «в» подпункта 1 пункта 1.5. раздела 1</w:t>
        </w:r>
      </w:hyperlink>
      <w:r w:rsidRPr="000B1B8F">
        <w:rPr>
          <w:rFonts w:ascii="Times New Roman" w:hAnsi="Times New Roman"/>
          <w:sz w:val="28"/>
          <w:szCs w:val="28"/>
        </w:rPr>
        <w:t xml:space="preserve"> Порядка. Подтверждение  соответствия юридического лица требованиям осуществляется в </w:t>
      </w:r>
      <w:hyperlink r:id="rId7">
        <w:r w:rsidRPr="000B1B8F">
          <w:rPr>
            <w:rFonts w:ascii="Times New Roman" w:hAnsi="Times New Roman"/>
            <w:sz w:val="28"/>
            <w:szCs w:val="28"/>
          </w:rPr>
          <w:t>порядке</w:t>
        </w:r>
      </w:hyperlink>
      <w:r w:rsidRPr="000B1B8F">
        <w:rPr>
          <w:rFonts w:ascii="Times New Roman" w:hAnsi="Times New Roman"/>
          <w:sz w:val="28"/>
          <w:szCs w:val="28"/>
        </w:rPr>
        <w:t>, устанавливаемом Правительством Российской Федерации. До такого подтверждения предоставление или исполнение муниципальной</w:t>
      </w:r>
      <w:proofErr w:type="gramStart"/>
      <w:r w:rsidRPr="000B1B8F">
        <w:rPr>
          <w:rFonts w:ascii="Times New Roman" w:hAnsi="Times New Roman"/>
          <w:sz w:val="28"/>
          <w:szCs w:val="28"/>
        </w:rPr>
        <w:t>)г</w:t>
      </w:r>
      <w:proofErr w:type="gramEnd"/>
      <w:r w:rsidRPr="000B1B8F">
        <w:rPr>
          <w:rFonts w:ascii="Times New Roman" w:hAnsi="Times New Roman"/>
          <w:sz w:val="28"/>
          <w:szCs w:val="28"/>
        </w:rPr>
        <w:t>арантии не допускается.</w:t>
      </w:r>
    </w:p>
    <w:p w:rsidR="000F0825" w:rsidRPr="00C2538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253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25380">
        <w:rPr>
          <w:rFonts w:ascii="Times New Roman" w:hAnsi="Times New Roman"/>
          <w:sz w:val="28"/>
          <w:szCs w:val="28"/>
        </w:rPr>
        <w:t xml:space="preserve"> 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ств </w:t>
      </w:r>
      <w:r w:rsidRPr="00C25380">
        <w:rPr>
          <w:rFonts w:ascii="Times New Roman" w:hAnsi="Times New Roman"/>
          <w:sz w:val="28"/>
          <w:szCs w:val="28"/>
        </w:rPr>
        <w:t>пр</w:t>
      </w:r>
      <w:proofErr w:type="gramEnd"/>
      <w:r w:rsidRPr="00C25380">
        <w:rPr>
          <w:rFonts w:ascii="Times New Roman" w:hAnsi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0F0825" w:rsidRPr="00C25380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3E91">
        <w:rPr>
          <w:rFonts w:ascii="Times New Roman" w:hAnsi="Times New Roman"/>
          <w:b/>
          <w:sz w:val="28"/>
          <w:szCs w:val="28"/>
        </w:rPr>
        <w:t>9. Заявка на получение гарантии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1. Письменная заявка на получение гарантии с указанием ее размера, срока действия и целевого назначения, а также сведений о предполагаемом обеспечении исполнения регрессных обязательств перед гарантом при наступлении гарантийного случая направляется претендентом в Администрацию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B3E91">
        <w:rPr>
          <w:rFonts w:ascii="Times New Roman" w:hAnsi="Times New Roman"/>
          <w:sz w:val="28"/>
          <w:szCs w:val="28"/>
        </w:rPr>
        <w:t>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2. К заявке прилагаются документы, перечень которых устанавливается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B3E91">
        <w:rPr>
          <w:rFonts w:ascii="Times New Roman" w:hAnsi="Times New Roman"/>
          <w:sz w:val="28"/>
          <w:szCs w:val="28"/>
        </w:rPr>
        <w:t>(далее - перечень).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3. Заявка претендента и прилагаемые к ней документы направляются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 округа </w:t>
      </w:r>
      <w:r w:rsidRPr="005B3E91">
        <w:rPr>
          <w:rFonts w:ascii="Times New Roman" w:hAnsi="Times New Roman"/>
          <w:sz w:val="28"/>
          <w:szCs w:val="28"/>
        </w:rPr>
        <w:t xml:space="preserve">в течение 5 рабочих дней в  </w:t>
      </w:r>
      <w:r>
        <w:rPr>
          <w:rFonts w:ascii="Times New Roman" w:hAnsi="Times New Roman"/>
          <w:sz w:val="28"/>
          <w:szCs w:val="28"/>
        </w:rPr>
        <w:t>Комитет финансов  Администрации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целях: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lastRenderedPageBreak/>
        <w:t>1) проверки соответствия представленных документов перечню;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проведения анализа финансового состояния претендента в порядке, установленном </w:t>
      </w:r>
      <w:r>
        <w:rPr>
          <w:rFonts w:ascii="Times New Roman" w:hAnsi="Times New Roman"/>
          <w:sz w:val="28"/>
          <w:szCs w:val="28"/>
        </w:rPr>
        <w:t>Администрацией муниципального округа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направления предоставленных документов: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отраслевой или уполномоченный орган </w:t>
      </w:r>
      <w:r w:rsidRPr="005B3E91">
        <w:rPr>
          <w:rFonts w:ascii="Times New Roman" w:hAnsi="Times New Roman"/>
          <w:sz w:val="28"/>
          <w:szCs w:val="28"/>
        </w:rPr>
        <w:t>для подготовки заключени</w:t>
      </w:r>
      <w:r>
        <w:rPr>
          <w:rFonts w:ascii="Times New Roman" w:hAnsi="Times New Roman"/>
          <w:sz w:val="28"/>
          <w:szCs w:val="28"/>
        </w:rPr>
        <w:t xml:space="preserve">я   </w:t>
      </w:r>
      <w:r w:rsidRPr="005B3E91">
        <w:rPr>
          <w:rFonts w:ascii="Times New Roman" w:hAnsi="Times New Roman"/>
          <w:sz w:val="28"/>
          <w:szCs w:val="28"/>
        </w:rPr>
        <w:t>об обоснованности предоставления гарантии</w:t>
      </w:r>
      <w:r>
        <w:rPr>
          <w:rFonts w:ascii="Times New Roman" w:hAnsi="Times New Roman"/>
          <w:sz w:val="28"/>
          <w:szCs w:val="28"/>
        </w:rPr>
        <w:t>;</w:t>
      </w:r>
    </w:p>
    <w:p w:rsidR="000F0825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-в комитет по экономике, туризму, инвестициям и сельскому хозяйству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(далее -  Комитет по экономике, туризму, инвестициям и сельскому хозяйству   Администрации муниципального округа) для подготовки заключения </w:t>
      </w:r>
      <w:r w:rsidRPr="005B3E91">
        <w:rPr>
          <w:rFonts w:ascii="Times New Roman" w:hAnsi="Times New Roman"/>
          <w:sz w:val="28"/>
          <w:szCs w:val="28"/>
        </w:rPr>
        <w:t xml:space="preserve">о результатах оценки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при предоставлении гарантии на цели, связанные с реализацией инвестиционных проектов.</w:t>
      </w:r>
      <w:proofErr w:type="gramEnd"/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3D1A">
        <w:rPr>
          <w:rFonts w:ascii="Times New Roman" w:hAnsi="Times New Roman"/>
          <w:b/>
          <w:sz w:val="28"/>
          <w:szCs w:val="28"/>
        </w:rPr>
        <w:t>10. Проверка документов на предоставление гарантии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финансов Администрации муниципального округа</w:t>
      </w:r>
      <w:r w:rsidRPr="005B3E91">
        <w:rPr>
          <w:rFonts w:ascii="Times New Roman" w:hAnsi="Times New Roman"/>
          <w:sz w:val="28"/>
          <w:szCs w:val="28"/>
        </w:rPr>
        <w:t>: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осуществляет проверку представленных претендентом документов на соответствие их перечню и при соответствии представленных документов перечню направляет их в отраслевой орган и</w:t>
      </w:r>
      <w:r>
        <w:rPr>
          <w:rFonts w:ascii="Times New Roman" w:hAnsi="Times New Roman"/>
          <w:sz w:val="28"/>
          <w:szCs w:val="28"/>
        </w:rPr>
        <w:t>ли</w:t>
      </w:r>
      <w:r w:rsidRPr="005B3E91">
        <w:rPr>
          <w:rFonts w:ascii="Times New Roman" w:hAnsi="Times New Roman"/>
          <w:sz w:val="28"/>
          <w:szCs w:val="28"/>
        </w:rPr>
        <w:t xml:space="preserve"> уполномоченный орган в течение 3 рабочих дней после получения документов;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2) возвращает претенденту документы при их несоответствии перечню в течение 3 рабочих дней после получения документов;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проводит анализ финансового состояния претендента и готовит заключение о его финансовом состоянии в течение 14 рабочих дней при наличии документов, соответствующих перечню.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3D1A">
        <w:rPr>
          <w:rFonts w:ascii="Times New Roman" w:hAnsi="Times New Roman"/>
          <w:b/>
          <w:sz w:val="28"/>
          <w:szCs w:val="28"/>
        </w:rPr>
        <w:t>11. Заключение об обоснованности предоставления гарантии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5B3E91">
        <w:rPr>
          <w:rFonts w:ascii="Times New Roman" w:hAnsi="Times New Roman"/>
          <w:sz w:val="28"/>
          <w:szCs w:val="28"/>
        </w:rPr>
        <w:t xml:space="preserve">1. Заключение об обоснованности предоставления гарантии выдается </w:t>
      </w:r>
      <w:r>
        <w:rPr>
          <w:rFonts w:ascii="Times New Roman" w:hAnsi="Times New Roman"/>
          <w:sz w:val="28"/>
          <w:szCs w:val="28"/>
        </w:rPr>
        <w:t>отраслевым (уполномоченным) органом</w:t>
      </w:r>
      <w:r w:rsidRPr="005B3E91">
        <w:rPr>
          <w:rFonts w:ascii="Times New Roman" w:hAnsi="Times New Roman"/>
          <w:sz w:val="28"/>
          <w:szCs w:val="28"/>
        </w:rPr>
        <w:t xml:space="preserve"> на основе анализа документов, представленных  </w:t>
      </w:r>
      <w:r>
        <w:rPr>
          <w:rFonts w:ascii="Times New Roman" w:hAnsi="Times New Roman"/>
          <w:sz w:val="28"/>
          <w:szCs w:val="28"/>
        </w:rPr>
        <w:t>Комитетом финансов Администрации 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пунктом 9 нас</w:t>
      </w:r>
      <w:r w:rsidRPr="005B3E91">
        <w:rPr>
          <w:rFonts w:ascii="Times New Roman" w:hAnsi="Times New Roman"/>
          <w:sz w:val="28"/>
          <w:szCs w:val="28"/>
        </w:rPr>
        <w:t xml:space="preserve">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B3E91">
        <w:rPr>
          <w:rFonts w:ascii="Times New Roman" w:hAnsi="Times New Roman"/>
          <w:sz w:val="28"/>
          <w:szCs w:val="28"/>
        </w:rPr>
        <w:t xml:space="preserve">, и направляется в </w:t>
      </w:r>
      <w:r>
        <w:rPr>
          <w:rFonts w:ascii="Times New Roman" w:hAnsi="Times New Roman"/>
          <w:sz w:val="28"/>
          <w:szCs w:val="28"/>
        </w:rPr>
        <w:t>Комитет финансов Администрации муниципального округа  в</w:t>
      </w:r>
      <w:r w:rsidRPr="005B3E91">
        <w:rPr>
          <w:rFonts w:ascii="Times New Roman" w:hAnsi="Times New Roman"/>
          <w:sz w:val="28"/>
          <w:szCs w:val="28"/>
        </w:rPr>
        <w:t xml:space="preserve"> течение 14 рабочих дней.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E91">
        <w:rPr>
          <w:rFonts w:ascii="Times New Roman" w:hAnsi="Times New Roman"/>
          <w:sz w:val="28"/>
          <w:szCs w:val="28"/>
        </w:rPr>
        <w:t xml:space="preserve">В случае отсутствия в представленных документах информации, подтверждающей расчеты объема инвестиционных вложений, объема запрашиваемой гарантии, срока окупаемости проекта, срока предоставления гарантии и (или) выявленных ошибках в этих расчетах, не позволяющих подготовить заключение об обоснованности предоставления гарантии, </w:t>
      </w:r>
      <w:r>
        <w:rPr>
          <w:rFonts w:ascii="Times New Roman" w:hAnsi="Times New Roman"/>
          <w:sz w:val="28"/>
          <w:szCs w:val="28"/>
        </w:rPr>
        <w:t xml:space="preserve">отраслевой или уполномоченный орган в </w:t>
      </w:r>
      <w:r w:rsidRPr="005B3E91">
        <w:rPr>
          <w:rFonts w:ascii="Times New Roman" w:hAnsi="Times New Roman"/>
          <w:sz w:val="28"/>
          <w:szCs w:val="28"/>
        </w:rPr>
        <w:t>течение 3 рабочих дней после получения документов возвращает документы претенденту на доработку.</w:t>
      </w:r>
      <w:proofErr w:type="gramEnd"/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При этом срок, установленный настоящей частью для подготовки заключения об обоснованности предоставления гарантии, прерывается до даты представления претендентом доработанных документов.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</w:t>
      </w:r>
      <w:r w:rsidRPr="005B3E91">
        <w:rPr>
          <w:rFonts w:ascii="Times New Roman" w:hAnsi="Times New Roman"/>
          <w:sz w:val="28"/>
          <w:szCs w:val="28"/>
        </w:rPr>
        <w:t>2</w:t>
      </w:r>
      <w:r w:rsidRPr="0015042E">
        <w:rPr>
          <w:rFonts w:ascii="Times New Roman" w:hAnsi="Times New Roman"/>
          <w:sz w:val="28"/>
          <w:szCs w:val="28"/>
        </w:rPr>
        <w:t>. Заключение об обоснованности предоставления гарантии на цели, связанные с реализацией инвестиционных проектов, основывается на показателях бизнес-плана инвестиционного проекта.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5042E">
        <w:rPr>
          <w:rFonts w:ascii="Times New Roman" w:hAnsi="Times New Roman"/>
          <w:sz w:val="28"/>
          <w:szCs w:val="28"/>
        </w:rPr>
        <w:t>3. Положительное заключение об обоснованности предоставления гарантии на цели, связанные с реализацией инвестиционных проектов, выдается в случаях, если: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1) период освоения капитальных вложений с момента получения кредитных ресурсов до получения первой партии готовой продукции составляет не более: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а) 15 месяцев - в промышленности;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б) 36 месяцев - в сельском хозяйстве и в жилищном строительстве;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в) 18 месяцев - в прочих сферах деятельности;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2) простой срок окупаемости проекта составляет не более: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 xml:space="preserve">а) 36 месяцев </w:t>
      </w:r>
      <w:proofErr w:type="gramStart"/>
      <w:r w:rsidRPr="001504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5042E">
        <w:rPr>
          <w:rFonts w:ascii="Times New Roman" w:hAnsi="Times New Roman"/>
          <w:sz w:val="28"/>
          <w:szCs w:val="28"/>
        </w:rPr>
        <w:t xml:space="preserve"> первой партии готовой продукции - в промышленности;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 xml:space="preserve">б) 60 месяцев </w:t>
      </w:r>
      <w:proofErr w:type="gramStart"/>
      <w:r w:rsidRPr="001504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5042E">
        <w:rPr>
          <w:rFonts w:ascii="Times New Roman" w:hAnsi="Times New Roman"/>
          <w:sz w:val="28"/>
          <w:szCs w:val="28"/>
        </w:rPr>
        <w:t xml:space="preserve"> первой партии готовой продукции - в сельском хозяйстве;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в) 36 месяцев - в жилищном строительстве;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г) 60 месяцев - в прочих сферах деятельности;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3) срок действия гарантии, определяемый условиями гарантии, не превышает: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а) 51 месяца - в промышленности;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б) 96 месяцев - в сельском хозяйстве;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в) 36 месяцев - в жилищном строительстве;</w:t>
      </w:r>
    </w:p>
    <w:p w:rsidR="000F0825" w:rsidRPr="0015042E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г) 60 месяцев - в прочих сферах деятельности;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4) объем запрашиваемой гарантии под реализацию инвестиционного проекта не превышает 80 процентов от стоимости проекта.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71128">
        <w:rPr>
          <w:rFonts w:ascii="Times New Roman" w:hAnsi="Times New Roman"/>
          <w:b/>
          <w:sz w:val="28"/>
          <w:szCs w:val="28"/>
        </w:rPr>
        <w:t xml:space="preserve">12. Заключение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B3E9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3E91">
        <w:rPr>
          <w:rFonts w:ascii="Times New Roman" w:hAnsi="Times New Roman"/>
          <w:sz w:val="28"/>
          <w:szCs w:val="28"/>
        </w:rPr>
        <w:t xml:space="preserve">Заключение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выдается </w:t>
      </w:r>
      <w:r>
        <w:rPr>
          <w:rFonts w:ascii="Times New Roman" w:hAnsi="Times New Roman"/>
          <w:sz w:val="28"/>
          <w:szCs w:val="28"/>
        </w:rPr>
        <w:t>Комитетом по экономике, туризму, инвестициям и сельскому хозяйству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 на основе анализа документов, представленных </w:t>
      </w:r>
      <w:r>
        <w:rPr>
          <w:rFonts w:ascii="Times New Roman" w:hAnsi="Times New Roman"/>
          <w:sz w:val="28"/>
          <w:szCs w:val="28"/>
        </w:rPr>
        <w:t>Комитетом финансов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B36225">
          <w:rPr>
            <w:rFonts w:ascii="Times New Roman" w:hAnsi="Times New Roman"/>
            <w:sz w:val="28"/>
            <w:szCs w:val="28"/>
          </w:rPr>
          <w:t>пунктом</w:t>
        </w:r>
        <w:r w:rsidRPr="00B36225">
          <w:rPr>
            <w:rFonts w:ascii="Times New Roman" w:hAnsi="Times New Roman"/>
            <w:color w:val="0000FF"/>
            <w:sz w:val="28"/>
            <w:szCs w:val="28"/>
          </w:rPr>
          <w:t xml:space="preserve"> 9</w:t>
        </w:r>
      </w:hyperlink>
      <w:r w:rsidRPr="005B3E9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B3E91">
        <w:rPr>
          <w:rFonts w:ascii="Times New Roman" w:hAnsi="Times New Roman"/>
          <w:sz w:val="28"/>
          <w:szCs w:val="28"/>
        </w:rPr>
        <w:t xml:space="preserve">, и направляется в </w:t>
      </w:r>
      <w:r>
        <w:rPr>
          <w:rFonts w:ascii="Times New Roman" w:hAnsi="Times New Roman"/>
          <w:sz w:val="28"/>
          <w:szCs w:val="28"/>
        </w:rPr>
        <w:t>Комитет финансов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течение 14 рабочих дней.</w:t>
      </w:r>
      <w:proofErr w:type="gramEnd"/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E91">
        <w:rPr>
          <w:rFonts w:ascii="Times New Roman" w:hAnsi="Times New Roman"/>
          <w:sz w:val="28"/>
          <w:szCs w:val="28"/>
        </w:rPr>
        <w:t>В случае выявления противоречий в представленных документах и (или) их несоответствия установленным требованиям к содержанию или оформлению (наличие неполных или недостоверных сведений для расчета критериев социально-экономической значимости и бюджетной эффективности проекта)</w:t>
      </w:r>
      <w:r>
        <w:rPr>
          <w:rFonts w:ascii="Times New Roman" w:hAnsi="Times New Roman"/>
          <w:sz w:val="28"/>
          <w:szCs w:val="28"/>
        </w:rPr>
        <w:t xml:space="preserve"> Комитетом по экономике, туризму, инвестициям и сельскому хозяйству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в течение 3 </w:t>
      </w:r>
      <w:r w:rsidRPr="005B3E91">
        <w:rPr>
          <w:rFonts w:ascii="Times New Roman" w:hAnsi="Times New Roman"/>
          <w:sz w:val="28"/>
          <w:szCs w:val="28"/>
        </w:rPr>
        <w:lastRenderedPageBreak/>
        <w:t>рабочих дней после получения документов возвращает документы претенденту на доработку.</w:t>
      </w:r>
      <w:proofErr w:type="gramEnd"/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При этом срок, установленный настоящей статьей для подготовки заключения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, прерывается до даты представления претендентом доработанных документов.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B3E91">
        <w:rPr>
          <w:rFonts w:ascii="Times New Roman" w:hAnsi="Times New Roman"/>
          <w:sz w:val="28"/>
          <w:szCs w:val="28"/>
        </w:rPr>
        <w:t xml:space="preserve">2. Критериями оценки социально-экономической значимости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5B3E91">
        <w:rPr>
          <w:rFonts w:ascii="Times New Roman" w:hAnsi="Times New Roman"/>
          <w:sz w:val="28"/>
          <w:szCs w:val="28"/>
        </w:rPr>
        <w:t xml:space="preserve"> являются: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соответствие цели реализации инвестиционного проекта приоритетным направлениям развития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увеличение </w:t>
      </w:r>
      <w:r>
        <w:rPr>
          <w:rFonts w:ascii="Times New Roman" w:hAnsi="Times New Roman"/>
          <w:sz w:val="28"/>
          <w:szCs w:val="28"/>
        </w:rPr>
        <w:t>объемов производства или расширения сферы услуг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3) дополнительное создание и (или) сохранение рабочих мест с уровнем заработной платы не ниже среднемесячной начисленной заработной платы одного работника (статистического показателя, характеризующего основные итоги социально-экономического положения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) за период на последнюю отчетную дату, предшествующую дате подачи заявки на получение гарантии.</w:t>
      </w:r>
    </w:p>
    <w:p w:rsidR="000F0825" w:rsidRPr="00115A09" w:rsidRDefault="000F0825" w:rsidP="000F0825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115A09">
        <w:rPr>
          <w:rFonts w:ascii="Times New Roman" w:hAnsi="Times New Roman"/>
          <w:sz w:val="28"/>
        </w:rPr>
        <w:t xml:space="preserve">12.3.  Критерием  оценки  бюджетной  эффективности предоставления гарантии      является      коэффициент       роста    (K                                                                                                    роста)       налоговых поступлений   в  консолидированный    бюджет   муниципального </w:t>
      </w:r>
      <w:r>
        <w:rPr>
          <w:rFonts w:ascii="Times New Roman" w:hAnsi="Times New Roman"/>
          <w:sz w:val="28"/>
        </w:rPr>
        <w:t>округа</w:t>
      </w:r>
      <w:r w:rsidRPr="00115A09">
        <w:rPr>
          <w:rFonts w:ascii="Times New Roman" w:hAnsi="Times New Roman"/>
          <w:sz w:val="28"/>
        </w:rPr>
        <w:t>.   Коэффициент   роста рассчитывается  как  отношение  объема  исчисленных налоговых поступлений с учетом  реализации инвестиционного проекта за весь период действия гарантии к  объему  исчисленных  налоговых  поступлений  за этот же период без учета реализации инвестиционного проекта.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Для признания инвестиционного проекта эффективным в целях предоставления гарантии указанный показатель должен быть больше 1 (единицы). Инвестиционный проект, реализуемый вновь созданной организацией, признается </w:t>
      </w:r>
      <w:r>
        <w:rPr>
          <w:rFonts w:ascii="Times New Roman" w:hAnsi="Times New Roman"/>
          <w:sz w:val="28"/>
          <w:szCs w:val="28"/>
        </w:rPr>
        <w:t xml:space="preserve">Комитетом по экономике, туризму, инвестициям и сельскому хозяйству Администрации муниципального округа </w:t>
      </w:r>
      <w:proofErr w:type="spellStart"/>
      <w:r w:rsidRPr="005B3E91">
        <w:rPr>
          <w:rFonts w:ascii="Times New Roman" w:hAnsi="Times New Roman"/>
          <w:sz w:val="28"/>
          <w:szCs w:val="28"/>
        </w:rPr>
        <w:t>бюджетноэффективным</w:t>
      </w:r>
      <w:proofErr w:type="spellEnd"/>
      <w:r w:rsidRPr="005B3E91">
        <w:rPr>
          <w:rFonts w:ascii="Times New Roman" w:hAnsi="Times New Roman"/>
          <w:sz w:val="28"/>
          <w:szCs w:val="28"/>
        </w:rPr>
        <w:t>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01FD">
        <w:rPr>
          <w:rFonts w:ascii="Times New Roman" w:hAnsi="Times New Roman"/>
          <w:b/>
          <w:sz w:val="28"/>
          <w:szCs w:val="28"/>
        </w:rPr>
        <w:t>13. Заключение о целесообразности предоставления гарантии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>1. Для решения вопросов о целесообразн</w:t>
      </w:r>
      <w:r>
        <w:rPr>
          <w:rFonts w:ascii="Times New Roman" w:hAnsi="Times New Roman"/>
          <w:sz w:val="28"/>
          <w:szCs w:val="28"/>
        </w:rPr>
        <w:t xml:space="preserve">ости предоставления </w:t>
      </w:r>
      <w:r w:rsidRPr="005B3E91">
        <w:rPr>
          <w:rFonts w:ascii="Times New Roman" w:hAnsi="Times New Roman"/>
          <w:sz w:val="28"/>
          <w:szCs w:val="28"/>
        </w:rPr>
        <w:t xml:space="preserve"> гарантии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  по мере поступления заявок,</w:t>
      </w:r>
      <w:r w:rsidRPr="005B3E91">
        <w:rPr>
          <w:rFonts w:ascii="Times New Roman" w:hAnsi="Times New Roman"/>
          <w:sz w:val="28"/>
          <w:szCs w:val="28"/>
        </w:rPr>
        <w:t xml:space="preserve"> создается комиссия по отбору заявок юридических лиц на предоставление гарантий (далее - комиссия по отбору заявок).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 xml:space="preserve">2. Заявка претендента с прилагаемыми к ней документами, положительными заключениями, указанными в </w:t>
      </w:r>
      <w:r>
        <w:rPr>
          <w:rFonts w:ascii="Times New Roman" w:hAnsi="Times New Roman"/>
          <w:sz w:val="28"/>
          <w:szCs w:val="28"/>
        </w:rPr>
        <w:t>пунктах 11 и12</w:t>
      </w:r>
      <w:r w:rsidRPr="005B3E9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5B3E91">
        <w:rPr>
          <w:rFonts w:ascii="Times New Roman" w:hAnsi="Times New Roman"/>
          <w:sz w:val="28"/>
          <w:szCs w:val="28"/>
        </w:rPr>
        <w:t xml:space="preserve">, и положительным заключением по результатам анализа финансового состояния претендента направляется </w:t>
      </w:r>
      <w:r>
        <w:rPr>
          <w:rFonts w:ascii="Times New Roman" w:hAnsi="Times New Roman"/>
          <w:sz w:val="28"/>
          <w:szCs w:val="28"/>
        </w:rPr>
        <w:t xml:space="preserve">Комитетом финансов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>в течение 3 рабочих дней на рассмотрение комиссии по отбору заявок.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 xml:space="preserve">3. Комиссия по отбору заявок в течение 10 рабочих дней после поступления документов, указанных в </w:t>
      </w:r>
      <w:hyperlink r:id="rId9" w:history="1">
        <w:r w:rsidRPr="00BD2EAD">
          <w:rPr>
            <w:rFonts w:ascii="Times New Roman" w:hAnsi="Times New Roman"/>
            <w:sz w:val="28"/>
            <w:szCs w:val="28"/>
          </w:rPr>
          <w:t>части 13.2</w:t>
        </w:r>
      </w:hyperlink>
      <w:r w:rsidRPr="005B3E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E91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гопункта</w:t>
      </w:r>
      <w:proofErr w:type="spellEnd"/>
      <w:r w:rsidRPr="005B3E91">
        <w:rPr>
          <w:rFonts w:ascii="Times New Roman" w:hAnsi="Times New Roman"/>
          <w:sz w:val="28"/>
          <w:szCs w:val="28"/>
        </w:rPr>
        <w:t xml:space="preserve">, </w:t>
      </w:r>
      <w:r w:rsidRPr="005B3E91">
        <w:rPr>
          <w:rFonts w:ascii="Times New Roman" w:hAnsi="Times New Roman"/>
          <w:sz w:val="28"/>
          <w:szCs w:val="28"/>
        </w:rPr>
        <w:lastRenderedPageBreak/>
        <w:t>рассматривает заявку претендента на получение гарантии и готовит заключение о целесообразности предоставления гарантии.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>4. Критериями целесообразности предоставления гарантии являются:</w:t>
      </w:r>
    </w:p>
    <w:p w:rsidR="000F0825" w:rsidRPr="000C01FD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1) положительные заключения, указанные в </w:t>
      </w:r>
      <w:r>
        <w:rPr>
          <w:rFonts w:ascii="Times New Roman" w:hAnsi="Times New Roman"/>
          <w:sz w:val="28"/>
          <w:szCs w:val="28"/>
        </w:rPr>
        <w:t>пунктах 10-12</w:t>
      </w:r>
      <w:r w:rsidRPr="000C01FD">
        <w:rPr>
          <w:rFonts w:ascii="Times New Roman" w:hAnsi="Times New Roman"/>
          <w:sz w:val="28"/>
          <w:szCs w:val="28"/>
        </w:rPr>
        <w:t>настоящего решения;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2) положительная кредитная история претендента;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объем и ликвидность предложенного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4) надежность гарантии возврата заемных средств (уровень риска);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5) обоснование источников возврата заемных средств по обязательствам, в обеспечение которых выдается гарантия.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01FD">
        <w:rPr>
          <w:rFonts w:ascii="Times New Roman" w:hAnsi="Times New Roman"/>
          <w:b/>
          <w:sz w:val="28"/>
          <w:szCs w:val="28"/>
        </w:rPr>
        <w:t>14. Принятие правового акта о предоставлении либо об отказе в предоставлении гарантии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5B3E91">
        <w:rPr>
          <w:rFonts w:ascii="Times New Roman" w:hAnsi="Times New Roman"/>
          <w:sz w:val="28"/>
          <w:szCs w:val="28"/>
        </w:rPr>
        <w:t xml:space="preserve">1. При положительном заключении о целесообразности предоставления гарантии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>: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1) вносит </w:t>
      </w:r>
      <w:r>
        <w:rPr>
          <w:rFonts w:ascii="Times New Roman" w:hAnsi="Times New Roman"/>
          <w:sz w:val="28"/>
          <w:szCs w:val="28"/>
        </w:rPr>
        <w:t>на рассмотрение в</w:t>
      </w:r>
      <w:r w:rsidRPr="005B3E91">
        <w:rPr>
          <w:rFonts w:ascii="Times New Roman" w:hAnsi="Times New Roman"/>
          <w:sz w:val="28"/>
          <w:szCs w:val="28"/>
        </w:rPr>
        <w:t xml:space="preserve">  Думу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проект решения </w:t>
      </w:r>
      <w:r w:rsidRPr="005B3E91">
        <w:rPr>
          <w:rFonts w:ascii="Times New Roman" w:hAnsi="Times New Roman"/>
          <w:sz w:val="28"/>
          <w:szCs w:val="28"/>
        </w:rPr>
        <w:t xml:space="preserve">о внесении соответствующих изменений в </w:t>
      </w:r>
      <w:r>
        <w:rPr>
          <w:rFonts w:ascii="Times New Roman" w:hAnsi="Times New Roman"/>
          <w:sz w:val="28"/>
          <w:szCs w:val="28"/>
        </w:rPr>
        <w:t>решение о бюджете</w:t>
      </w:r>
      <w:r w:rsidRPr="005B3E91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2) после вступления в силу изменений принимает правовой акт о предоставлении гарантии.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5B3E91">
        <w:rPr>
          <w:rFonts w:ascii="Times New Roman" w:hAnsi="Times New Roman"/>
          <w:sz w:val="28"/>
          <w:szCs w:val="28"/>
        </w:rPr>
        <w:t xml:space="preserve">2. Правовой акт об отказе в предоставлении гарантии принимается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округа в </w:t>
      </w:r>
      <w:r w:rsidRPr="005B3E91">
        <w:rPr>
          <w:rFonts w:ascii="Times New Roman" w:hAnsi="Times New Roman"/>
          <w:sz w:val="28"/>
          <w:szCs w:val="28"/>
        </w:rPr>
        <w:t>случаях: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отрицательного заключения по результатам анализа финансового состояния претендента;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отрицательного заключения </w:t>
      </w:r>
      <w:r>
        <w:rPr>
          <w:rFonts w:ascii="Times New Roman" w:hAnsi="Times New Roman"/>
          <w:sz w:val="28"/>
          <w:szCs w:val="28"/>
        </w:rPr>
        <w:t xml:space="preserve">Комитета по экономике, туризму, инвестициям и сельскому хозяйству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об обоснованности предоставления гарантии и 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отрицательного заключения комиссии по отбору заявок о целесообразности предоставления гарантии.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167C">
        <w:rPr>
          <w:rFonts w:ascii="Times New Roman" w:hAnsi="Times New Roman"/>
          <w:b/>
          <w:sz w:val="28"/>
          <w:szCs w:val="28"/>
        </w:rPr>
        <w:t>15. Учет выданных гарантий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финансов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 ведет учет выданных гарантий, исполнения обязатель</w:t>
      </w:r>
      <w:proofErr w:type="gramStart"/>
      <w:r w:rsidRPr="005B3E91">
        <w:rPr>
          <w:rFonts w:ascii="Times New Roman" w:hAnsi="Times New Roman"/>
          <w:sz w:val="28"/>
          <w:szCs w:val="28"/>
        </w:rPr>
        <w:t>ств пр</w:t>
      </w:r>
      <w:proofErr w:type="gramEnd"/>
      <w:r w:rsidRPr="005B3E91">
        <w:rPr>
          <w:rFonts w:ascii="Times New Roman" w:hAnsi="Times New Roman"/>
          <w:sz w:val="28"/>
          <w:szCs w:val="28"/>
        </w:rPr>
        <w:t>инципала, обеспеченных гарантиями, а также учет осуществления гарантом платежей по выданным гарантиям.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825" w:rsidRDefault="000F0825" w:rsidP="000F0825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6D51">
        <w:rPr>
          <w:rFonts w:ascii="Times New Roman" w:hAnsi="Times New Roman"/>
          <w:b/>
          <w:sz w:val="28"/>
          <w:szCs w:val="28"/>
        </w:rPr>
        <w:t xml:space="preserve">16. </w:t>
      </w:r>
      <w:proofErr w:type="gramStart"/>
      <w:r w:rsidRPr="00016D5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016D51">
        <w:rPr>
          <w:rFonts w:ascii="Times New Roman" w:hAnsi="Times New Roman"/>
          <w:b/>
          <w:sz w:val="28"/>
          <w:szCs w:val="28"/>
        </w:rPr>
        <w:t xml:space="preserve"> соблюдением законодательства в сфере предоставления гарантий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 Комитет финансов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5B3E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E91">
        <w:rPr>
          <w:rFonts w:ascii="Times New Roman" w:hAnsi="Times New Roman"/>
          <w:sz w:val="28"/>
          <w:szCs w:val="28"/>
        </w:rPr>
        <w:t xml:space="preserve"> соблюдением получателями гарантий условий их </w:t>
      </w:r>
      <w:r w:rsidRPr="005B3E91">
        <w:rPr>
          <w:rFonts w:ascii="Times New Roman" w:hAnsi="Times New Roman"/>
          <w:sz w:val="28"/>
          <w:szCs w:val="28"/>
        </w:rPr>
        <w:lastRenderedPageBreak/>
        <w:t xml:space="preserve">получения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>.</w:t>
      </w:r>
    </w:p>
    <w:p w:rsidR="000F0825" w:rsidRPr="005B3E91" w:rsidRDefault="000F0825" w:rsidP="000F082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 Контрольно-с</w:t>
      </w:r>
      <w:r w:rsidRPr="005B3E91">
        <w:rPr>
          <w:rFonts w:ascii="Times New Roman" w:hAnsi="Times New Roman"/>
          <w:sz w:val="28"/>
          <w:szCs w:val="28"/>
        </w:rPr>
        <w:t xml:space="preserve">четная палата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пределах своих полномочий осуществляет </w:t>
      </w:r>
      <w:proofErr w:type="gramStart"/>
      <w:r w:rsidRPr="005B3E9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>за</w:t>
      </w:r>
      <w:proofErr w:type="gramEnd"/>
      <w:r w:rsidRPr="005B3E91">
        <w:rPr>
          <w:rFonts w:ascii="Times New Roman" w:hAnsi="Times New Roman"/>
          <w:sz w:val="28"/>
          <w:szCs w:val="28"/>
        </w:rPr>
        <w:t xml:space="preserve"> предоставлением гарантий, а также за соблюдением получателями гарантий условий их получения.</w:t>
      </w: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</w:rPr>
      </w:pPr>
    </w:p>
    <w:p w:rsidR="000F0825" w:rsidRDefault="000F0825" w:rsidP="000F082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</w:rPr>
      </w:pPr>
    </w:p>
    <w:p w:rsidR="00902207" w:rsidRDefault="00902207" w:rsidP="00EB2791">
      <w:pPr>
        <w:jc w:val="right"/>
        <w:rPr>
          <w:szCs w:val="28"/>
        </w:rPr>
      </w:pPr>
    </w:p>
    <w:sectPr w:rsidR="00902207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64FB"/>
    <w:rsid w:val="000479D8"/>
    <w:rsid w:val="000B1B8F"/>
    <w:rsid w:val="000F0825"/>
    <w:rsid w:val="001303E3"/>
    <w:rsid w:val="00132EB1"/>
    <w:rsid w:val="001778C1"/>
    <w:rsid w:val="00197D34"/>
    <w:rsid w:val="001B6EBC"/>
    <w:rsid w:val="00223C66"/>
    <w:rsid w:val="002D7039"/>
    <w:rsid w:val="002D7F6A"/>
    <w:rsid w:val="00303840"/>
    <w:rsid w:val="00394387"/>
    <w:rsid w:val="003C644C"/>
    <w:rsid w:val="003D2D88"/>
    <w:rsid w:val="004B7740"/>
    <w:rsid w:val="005701C6"/>
    <w:rsid w:val="005A3BB2"/>
    <w:rsid w:val="00631784"/>
    <w:rsid w:val="0069741B"/>
    <w:rsid w:val="006E64FB"/>
    <w:rsid w:val="0071566B"/>
    <w:rsid w:val="0074457C"/>
    <w:rsid w:val="00775D1F"/>
    <w:rsid w:val="007E5030"/>
    <w:rsid w:val="008073AA"/>
    <w:rsid w:val="00902207"/>
    <w:rsid w:val="009B7043"/>
    <w:rsid w:val="009F2D77"/>
    <w:rsid w:val="00AD6726"/>
    <w:rsid w:val="00B72C9F"/>
    <w:rsid w:val="00BB54CC"/>
    <w:rsid w:val="00C9341C"/>
    <w:rsid w:val="00CD2233"/>
    <w:rsid w:val="00CF5D36"/>
    <w:rsid w:val="00D20B2E"/>
    <w:rsid w:val="00DD1C5B"/>
    <w:rsid w:val="00DE2695"/>
    <w:rsid w:val="00EB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356;fld=134;dst=100085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4854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87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F10EFE3A76801D34E9CCD7F137A94B7F03F387B5B11249A7F29851F3D626D323710686676CD1D77D2AE44CB83CC721D0D36A37A4EAA496xFgB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154;n=28356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4</cp:revision>
  <cp:lastPrinted>2021-01-29T05:39:00Z</cp:lastPrinted>
  <dcterms:created xsi:type="dcterms:W3CDTF">2025-01-29T12:16:00Z</dcterms:created>
  <dcterms:modified xsi:type="dcterms:W3CDTF">2025-01-29T13:47:00Z</dcterms:modified>
</cp:coreProperties>
</file>