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86" w:rsidRDefault="00F20DAF" w:rsidP="00BA5E86">
      <w:pPr>
        <w:jc w:val="both"/>
        <w:rPr>
          <w:b/>
        </w:rPr>
      </w:pPr>
      <w:r>
        <w:rPr>
          <w:b/>
        </w:rPr>
        <w:t xml:space="preserve">                    </w:t>
      </w:r>
      <w:r w:rsidR="00190EFD">
        <w:rPr>
          <w:b/>
        </w:rPr>
        <w:t xml:space="preserve">                           </w:t>
      </w:r>
      <w:r>
        <w:rPr>
          <w:b/>
        </w:rPr>
        <w:t xml:space="preserve">                                      </w:t>
      </w:r>
      <w:r w:rsidR="00EE321A">
        <w:rPr>
          <w:b/>
        </w:rPr>
        <w:t xml:space="preserve">          </w:t>
      </w:r>
      <w:r w:rsidR="00BD491A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BA5E86">
        <w:rPr>
          <w:b/>
        </w:rPr>
        <w:t xml:space="preserve">                             </w:t>
      </w:r>
    </w:p>
    <w:p w:rsidR="00E54AB0" w:rsidRPr="00672861" w:rsidRDefault="00E54AB0" w:rsidP="00E54AB0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  <w:sz w:val="24"/>
          <w:szCs w:val="24"/>
        </w:rPr>
      </w:pPr>
      <w:r w:rsidRPr="00672861">
        <w:rPr>
          <w:noProof/>
          <w:sz w:val="24"/>
          <w:szCs w:val="24"/>
        </w:rPr>
        <w:t>ПРОЕКТ</w:t>
      </w:r>
    </w:p>
    <w:p w:rsidR="00E54AB0" w:rsidRDefault="00E54AB0" w:rsidP="00E54AB0">
      <w:pPr>
        <w:pStyle w:val="af4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E54AB0" w:rsidRDefault="00E54AB0" w:rsidP="00E54AB0">
      <w:pPr>
        <w:pStyle w:val="af4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E54AB0" w:rsidRDefault="00E54AB0" w:rsidP="00E54AB0">
      <w:pPr>
        <w:pStyle w:val="af4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ОКРУГа</w:t>
      </w:r>
    </w:p>
    <w:p w:rsidR="00E54AB0" w:rsidRPr="00D5279F" w:rsidRDefault="00E54AB0" w:rsidP="00E54AB0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 w:rsidRPr="00D5279F">
        <w:rPr>
          <w:spacing w:val="60"/>
          <w:sz w:val="32"/>
        </w:rPr>
        <w:t>ПОСТАНОВЛЕНИЕ</w:t>
      </w:r>
    </w:p>
    <w:p w:rsidR="00E54AB0" w:rsidRPr="00D5279F" w:rsidRDefault="00E54AB0" w:rsidP="00E54AB0">
      <w:pPr>
        <w:tabs>
          <w:tab w:val="left" w:pos="4536"/>
        </w:tabs>
        <w:jc w:val="center"/>
      </w:pPr>
      <w:r w:rsidRPr="00D5279F">
        <w:t xml:space="preserve">от </w:t>
      </w:r>
      <w:r>
        <w:t xml:space="preserve">    </w:t>
      </w:r>
      <w:r w:rsidRPr="00D5279F">
        <w:t>№</w:t>
      </w:r>
    </w:p>
    <w:p w:rsidR="00E54AB0" w:rsidRDefault="00E54AB0" w:rsidP="00E54AB0">
      <w:pPr>
        <w:tabs>
          <w:tab w:val="left" w:pos="4536"/>
        </w:tabs>
        <w:jc w:val="center"/>
      </w:pPr>
    </w:p>
    <w:p w:rsidR="00E54AB0" w:rsidRPr="00D5279F" w:rsidRDefault="00E54AB0" w:rsidP="00E54AB0">
      <w:pPr>
        <w:tabs>
          <w:tab w:val="left" w:pos="4536"/>
        </w:tabs>
        <w:jc w:val="center"/>
      </w:pPr>
      <w:r w:rsidRPr="00D5279F">
        <w:t>г. Сольцы</w:t>
      </w:r>
    </w:p>
    <w:p w:rsidR="00BA5E86" w:rsidRPr="00C97849" w:rsidRDefault="00BA5E86" w:rsidP="00BA5E86">
      <w:pPr>
        <w:jc w:val="right"/>
        <w:rPr>
          <w:b/>
          <w:szCs w:val="28"/>
        </w:rPr>
      </w:pPr>
    </w:p>
    <w:p w:rsidR="00BA5E86" w:rsidRDefault="00BA5E86" w:rsidP="00E73656">
      <w:pPr>
        <w:jc w:val="center"/>
        <w:rPr>
          <w:b/>
        </w:rPr>
      </w:pPr>
    </w:p>
    <w:p w:rsidR="00184D41" w:rsidRPr="00E54AB0" w:rsidRDefault="00292A3D" w:rsidP="00184D4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AB0">
        <w:rPr>
          <w:b/>
          <w:szCs w:val="28"/>
        </w:rPr>
        <w:t xml:space="preserve">Об утверждении Порядка предоставления субсидии </w:t>
      </w:r>
      <w:r w:rsidR="00184D41" w:rsidRPr="00E54AB0">
        <w:rPr>
          <w:b/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</w:p>
    <w:p w:rsidR="00184D41" w:rsidRPr="00E54AB0" w:rsidRDefault="00184D41" w:rsidP="00184D4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AB0">
        <w:rPr>
          <w:b/>
          <w:bCs/>
          <w:szCs w:val="28"/>
        </w:rPr>
        <w:t>о добровольном содействии в выполнении задач, возложенных на</w:t>
      </w:r>
    </w:p>
    <w:p w:rsidR="00184D41" w:rsidRPr="00E54AB0" w:rsidRDefault="00184D41" w:rsidP="0024324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AB0">
        <w:rPr>
          <w:b/>
          <w:bCs/>
          <w:szCs w:val="28"/>
        </w:rPr>
        <w:t>Вооруженные Силы Российской Федерации, сотрудников, находящихся</w:t>
      </w:r>
      <w:r w:rsidR="00243248" w:rsidRPr="00E54AB0">
        <w:rPr>
          <w:b/>
          <w:bCs/>
          <w:szCs w:val="28"/>
        </w:rPr>
        <w:t xml:space="preserve"> </w:t>
      </w:r>
      <w:r w:rsidRPr="00E54AB0">
        <w:rPr>
          <w:b/>
          <w:bCs/>
          <w:szCs w:val="28"/>
        </w:rPr>
        <w:t>в служебной командировке в зоне действия специальной военной</w:t>
      </w:r>
    </w:p>
    <w:p w:rsidR="00BA5E86" w:rsidRPr="00243248" w:rsidRDefault="00184D41" w:rsidP="00184D41">
      <w:pPr>
        <w:spacing w:line="280" w:lineRule="exact"/>
        <w:jc w:val="center"/>
        <w:rPr>
          <w:b/>
          <w:bCs/>
          <w:szCs w:val="28"/>
        </w:rPr>
      </w:pPr>
      <w:r w:rsidRPr="00E54AB0">
        <w:rPr>
          <w:b/>
          <w:bCs/>
          <w:szCs w:val="28"/>
        </w:rPr>
        <w:t>операции, проживающих в жилых помещениях с печным отоплением</w:t>
      </w:r>
    </w:p>
    <w:p w:rsidR="00184D41" w:rsidRPr="00243248" w:rsidRDefault="00184D41" w:rsidP="00184D41">
      <w:pPr>
        <w:spacing w:line="280" w:lineRule="exact"/>
        <w:jc w:val="center"/>
        <w:rPr>
          <w:b/>
          <w:szCs w:val="28"/>
        </w:rPr>
      </w:pPr>
    </w:p>
    <w:p w:rsidR="00BD491A" w:rsidRPr="00CC54F1" w:rsidRDefault="00BD576E" w:rsidP="000E7380">
      <w:pPr>
        <w:suppressAutoHyphens/>
        <w:spacing w:after="60" w:line="360" w:lineRule="atLeast"/>
        <w:ind w:firstLine="709"/>
        <w:jc w:val="both"/>
        <w:rPr>
          <w:szCs w:val="28"/>
        </w:rPr>
      </w:pPr>
      <w:r w:rsidRPr="00CC54F1">
        <w:rPr>
          <w:szCs w:val="28"/>
        </w:rPr>
        <w:t>В соответствии со статьей</w:t>
      </w:r>
      <w:r w:rsidRPr="00CC54F1">
        <w:t xml:space="preserve"> 78 </w:t>
      </w:r>
      <w:r w:rsidRPr="00CC54F1">
        <w:rPr>
          <w:szCs w:val="28"/>
        </w:rPr>
        <w:t>Бюджетного кодекса Российской</w:t>
      </w:r>
      <w:r w:rsidR="00C6287A">
        <w:rPr>
          <w:szCs w:val="28"/>
        </w:rPr>
        <w:t xml:space="preserve"> Федерации </w:t>
      </w:r>
      <w:r w:rsidRPr="00CC54F1">
        <w:rPr>
          <w:bCs/>
          <w:spacing w:val="-10"/>
          <w:szCs w:val="28"/>
        </w:rPr>
        <w:t xml:space="preserve">Администрация </w:t>
      </w:r>
      <w:r w:rsidR="000E7380" w:rsidRPr="00CC54F1">
        <w:rPr>
          <w:bCs/>
          <w:spacing w:val="-10"/>
          <w:szCs w:val="28"/>
        </w:rPr>
        <w:t xml:space="preserve">муниципального </w:t>
      </w:r>
      <w:r w:rsidR="00E54AB0">
        <w:rPr>
          <w:bCs/>
          <w:spacing w:val="-10"/>
          <w:szCs w:val="28"/>
        </w:rPr>
        <w:t>округ</w:t>
      </w:r>
      <w:r w:rsidR="000E7380" w:rsidRPr="00CC54F1">
        <w:rPr>
          <w:bCs/>
          <w:spacing w:val="-10"/>
          <w:szCs w:val="28"/>
        </w:rPr>
        <w:t xml:space="preserve">а </w:t>
      </w:r>
      <w:r w:rsidR="00BA5E86" w:rsidRPr="00CC54F1">
        <w:rPr>
          <w:b/>
          <w:szCs w:val="28"/>
        </w:rPr>
        <w:t>ПОСТАНОВЛЯЕТ</w:t>
      </w:r>
      <w:r w:rsidR="00BA5E86" w:rsidRPr="00CC54F1">
        <w:rPr>
          <w:szCs w:val="28"/>
        </w:rPr>
        <w:t>:</w:t>
      </w:r>
    </w:p>
    <w:p w:rsidR="00F62ADD" w:rsidRDefault="00E54AB0" w:rsidP="00E54AB0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="00F62ADD" w:rsidRPr="00184D41">
        <w:rPr>
          <w:szCs w:val="28"/>
        </w:rPr>
        <w:t>1.</w:t>
      </w:r>
      <w:r w:rsidR="001D0389" w:rsidRPr="00184D41">
        <w:rPr>
          <w:szCs w:val="28"/>
        </w:rPr>
        <w:t xml:space="preserve"> </w:t>
      </w:r>
      <w:r w:rsidR="001D0389" w:rsidRPr="00184D41">
        <w:rPr>
          <w:color w:val="000000"/>
          <w:szCs w:val="28"/>
        </w:rPr>
        <w:t xml:space="preserve">Утвердить прилагаемый Порядок предоставления субсидии </w:t>
      </w:r>
      <w:r w:rsidR="00184D41"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 w:rsidR="00184D41">
        <w:rPr>
          <w:bCs/>
          <w:szCs w:val="28"/>
        </w:rPr>
        <w:t xml:space="preserve"> </w:t>
      </w:r>
      <w:r w:rsidR="00184D41" w:rsidRPr="00184D41">
        <w:rPr>
          <w:bCs/>
          <w:szCs w:val="28"/>
        </w:rPr>
        <w:t>в служебной командировке в зоне действия специальной военной</w:t>
      </w:r>
      <w:r w:rsidR="00184D41">
        <w:rPr>
          <w:bCs/>
          <w:szCs w:val="28"/>
        </w:rPr>
        <w:t xml:space="preserve"> </w:t>
      </w:r>
      <w:r w:rsidR="00184D41" w:rsidRPr="00184D41">
        <w:rPr>
          <w:bCs/>
          <w:szCs w:val="28"/>
        </w:rPr>
        <w:t>операции, проживающих в жилых помещениях с печным отоплением</w:t>
      </w:r>
      <w:r w:rsidR="00184D41">
        <w:rPr>
          <w:bCs/>
          <w:szCs w:val="28"/>
        </w:rPr>
        <w:t>.</w:t>
      </w:r>
    </w:p>
    <w:p w:rsidR="00AB0D2A" w:rsidRDefault="00AB0D2A" w:rsidP="00E54AB0">
      <w:pPr>
        <w:rPr>
          <w:szCs w:val="28"/>
        </w:rPr>
      </w:pPr>
      <w:r>
        <w:rPr>
          <w:bCs/>
          <w:szCs w:val="28"/>
        </w:rPr>
        <w:t xml:space="preserve">      </w:t>
      </w:r>
      <w:r w:rsidR="001D0389">
        <w:rPr>
          <w:szCs w:val="28"/>
        </w:rPr>
        <w:t xml:space="preserve">2. </w:t>
      </w:r>
      <w:r w:rsidRPr="00630DBE">
        <w:rPr>
          <w:szCs w:val="28"/>
        </w:rPr>
        <w:t xml:space="preserve">Настоящее постановление вступает в силу </w:t>
      </w:r>
      <w:r w:rsidR="002C421F">
        <w:rPr>
          <w:szCs w:val="28"/>
        </w:rPr>
        <w:t>после</w:t>
      </w:r>
      <w:r w:rsidRPr="00630DBE">
        <w:rPr>
          <w:szCs w:val="28"/>
        </w:rPr>
        <w:t xml:space="preserve"> официального опубликования</w:t>
      </w:r>
      <w:r w:rsidR="00C6287A">
        <w:rPr>
          <w:szCs w:val="28"/>
        </w:rPr>
        <w:t>.</w:t>
      </w:r>
    </w:p>
    <w:p w:rsidR="00E54AB0" w:rsidRPr="00347AF3" w:rsidRDefault="00AB0D2A" w:rsidP="00E54AB0">
      <w:pPr>
        <w:rPr>
          <w:szCs w:val="28"/>
        </w:rPr>
      </w:pPr>
      <w:r>
        <w:rPr>
          <w:szCs w:val="28"/>
        </w:rPr>
        <w:t xml:space="preserve">     3. </w:t>
      </w:r>
      <w:r w:rsidR="00E54AB0" w:rsidRPr="00347AF3">
        <w:rPr>
          <w:szCs w:val="28"/>
        </w:rPr>
        <w:t>Опубликовать настоящее постановление в периодическом печатном издании «Бюллетень 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F1722F" w:rsidRPr="00B16223" w:rsidRDefault="00F1722F" w:rsidP="00E73656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E54AB0" w:rsidRPr="00DC4D5B" w:rsidRDefault="00E54AB0" w:rsidP="00E54AB0">
      <w:pPr>
        <w:tabs>
          <w:tab w:val="left" w:pos="3060"/>
        </w:tabs>
        <w:jc w:val="both"/>
        <w:rPr>
          <w:sz w:val="24"/>
          <w:szCs w:val="24"/>
        </w:rPr>
      </w:pPr>
      <w:r w:rsidRPr="00DC4D5B">
        <w:rPr>
          <w:sz w:val="24"/>
          <w:szCs w:val="24"/>
        </w:rPr>
        <w:t>Проект подготовил и завизировал</w:t>
      </w:r>
    </w:p>
    <w:p w:rsidR="00E54AB0" w:rsidRPr="00DC4D5B" w:rsidRDefault="00E54AB0" w:rsidP="00E54AB0">
      <w:pPr>
        <w:tabs>
          <w:tab w:val="left" w:pos="5643"/>
          <w:tab w:val="left" w:pos="6213"/>
          <w:tab w:val="left" w:pos="7125"/>
          <w:tab w:val="right" w:pos="9356"/>
        </w:tabs>
        <w:spacing w:line="240" w:lineRule="exact"/>
        <w:rPr>
          <w:sz w:val="24"/>
          <w:szCs w:val="24"/>
        </w:rPr>
      </w:pPr>
      <w:r w:rsidRPr="00DC4D5B">
        <w:rPr>
          <w:sz w:val="24"/>
          <w:szCs w:val="24"/>
        </w:rPr>
        <w:t xml:space="preserve">Председатель комитета </w:t>
      </w:r>
    </w:p>
    <w:p w:rsidR="00E54AB0" w:rsidRPr="00DC4D5B" w:rsidRDefault="00E54AB0" w:rsidP="00E54AB0">
      <w:pPr>
        <w:tabs>
          <w:tab w:val="left" w:pos="5643"/>
          <w:tab w:val="left" w:pos="6213"/>
          <w:tab w:val="left" w:pos="7125"/>
          <w:tab w:val="right" w:pos="9356"/>
        </w:tabs>
        <w:spacing w:line="240" w:lineRule="exact"/>
        <w:rPr>
          <w:sz w:val="24"/>
          <w:szCs w:val="24"/>
        </w:rPr>
      </w:pPr>
      <w:r w:rsidRPr="00DC4D5B">
        <w:rPr>
          <w:sz w:val="24"/>
          <w:szCs w:val="24"/>
        </w:rPr>
        <w:t>по экономике,</w:t>
      </w:r>
      <w:r w:rsidR="00AB0D2A">
        <w:rPr>
          <w:sz w:val="24"/>
          <w:szCs w:val="24"/>
        </w:rPr>
        <w:t xml:space="preserve"> туризму,</w:t>
      </w:r>
      <w:r w:rsidRPr="00DC4D5B">
        <w:rPr>
          <w:sz w:val="24"/>
          <w:szCs w:val="24"/>
        </w:rPr>
        <w:t xml:space="preserve"> инвестициям и сельскому хозяйству</w:t>
      </w:r>
    </w:p>
    <w:p w:rsidR="00E54AB0" w:rsidRPr="00DC4D5B" w:rsidRDefault="00E54AB0" w:rsidP="00E54AB0">
      <w:pPr>
        <w:tabs>
          <w:tab w:val="left" w:pos="1485"/>
        </w:tabs>
        <w:rPr>
          <w:sz w:val="24"/>
          <w:szCs w:val="24"/>
        </w:rPr>
      </w:pPr>
      <w:r w:rsidRPr="00DC4D5B">
        <w:rPr>
          <w:sz w:val="24"/>
          <w:szCs w:val="24"/>
        </w:rPr>
        <w:t>Администрации муниципального округа</w:t>
      </w:r>
      <w:r w:rsidRPr="00DC4D5B">
        <w:rPr>
          <w:sz w:val="24"/>
          <w:szCs w:val="24"/>
        </w:rPr>
        <w:tab/>
      </w:r>
      <w:r w:rsidRPr="00DC4D5B">
        <w:rPr>
          <w:sz w:val="24"/>
          <w:szCs w:val="24"/>
        </w:rPr>
        <w:tab/>
      </w:r>
      <w:r w:rsidRPr="00DC4D5B">
        <w:rPr>
          <w:sz w:val="24"/>
          <w:szCs w:val="24"/>
        </w:rPr>
        <w:tab/>
        <w:t xml:space="preserve">                                    М.Е. Иванова</w:t>
      </w: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E54AB0" w:rsidRDefault="00E54AB0" w:rsidP="00C43011">
      <w:pPr>
        <w:contextualSpacing/>
        <w:jc w:val="right"/>
        <w:rPr>
          <w:rFonts w:eastAsia="Calibri"/>
          <w:bCs/>
          <w:sz w:val="24"/>
          <w:szCs w:val="24"/>
        </w:rPr>
      </w:pPr>
    </w:p>
    <w:p w:rsidR="00C43011" w:rsidRPr="00EA4D45" w:rsidRDefault="00C43011" w:rsidP="00C43011">
      <w:pPr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Утвержден</w:t>
      </w:r>
      <w:r w:rsidRPr="00EA4D45">
        <w:rPr>
          <w:rFonts w:eastAsia="Calibri"/>
          <w:bCs/>
          <w:sz w:val="24"/>
          <w:szCs w:val="24"/>
        </w:rPr>
        <w:t xml:space="preserve"> </w:t>
      </w:r>
    </w:p>
    <w:p w:rsidR="00C43011" w:rsidRPr="00EA4D45" w:rsidRDefault="00C43011" w:rsidP="00C43011">
      <w:pPr>
        <w:contextualSpacing/>
        <w:jc w:val="right"/>
        <w:rPr>
          <w:rFonts w:eastAsia="Calibri"/>
          <w:bCs/>
          <w:sz w:val="24"/>
          <w:szCs w:val="24"/>
        </w:rPr>
      </w:pPr>
      <w:r w:rsidRPr="00EA4D45">
        <w:rPr>
          <w:rFonts w:eastAsia="Calibri"/>
          <w:bCs/>
          <w:sz w:val="24"/>
          <w:szCs w:val="24"/>
        </w:rPr>
        <w:t>постановлением Администрации</w:t>
      </w:r>
    </w:p>
    <w:p w:rsidR="00C43011" w:rsidRPr="00EA4D45" w:rsidRDefault="00C43011" w:rsidP="00C43011">
      <w:pPr>
        <w:contextualSpacing/>
        <w:jc w:val="right"/>
        <w:rPr>
          <w:rFonts w:eastAsia="Calibri"/>
          <w:bCs/>
          <w:sz w:val="24"/>
          <w:szCs w:val="24"/>
        </w:rPr>
      </w:pPr>
      <w:r w:rsidRPr="00EA4D45">
        <w:rPr>
          <w:rFonts w:eastAsia="Calibri"/>
          <w:bCs/>
          <w:sz w:val="24"/>
          <w:szCs w:val="24"/>
        </w:rPr>
        <w:t xml:space="preserve">муниципального </w:t>
      </w:r>
      <w:r w:rsidR="00E54AB0">
        <w:rPr>
          <w:rFonts w:eastAsia="Calibri"/>
          <w:bCs/>
          <w:sz w:val="24"/>
          <w:szCs w:val="24"/>
        </w:rPr>
        <w:t>округ</w:t>
      </w:r>
      <w:r w:rsidRPr="00EA4D45">
        <w:rPr>
          <w:rFonts w:eastAsia="Calibri"/>
          <w:bCs/>
          <w:sz w:val="24"/>
          <w:szCs w:val="24"/>
        </w:rPr>
        <w:t>а</w:t>
      </w:r>
    </w:p>
    <w:p w:rsidR="00C43011" w:rsidRPr="00EA4D45" w:rsidRDefault="00C43011" w:rsidP="00C43011">
      <w:pPr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от               </w:t>
      </w:r>
      <w:r w:rsidRPr="00EA4D45">
        <w:rPr>
          <w:rFonts w:eastAsia="Calibri"/>
          <w:bCs/>
          <w:sz w:val="24"/>
          <w:szCs w:val="24"/>
        </w:rPr>
        <w:t xml:space="preserve">№ </w:t>
      </w:r>
    </w:p>
    <w:p w:rsidR="00334BCE" w:rsidRDefault="00334BCE" w:rsidP="00C14A48">
      <w:pPr>
        <w:rPr>
          <w:b/>
          <w:szCs w:val="28"/>
        </w:rPr>
      </w:pPr>
    </w:p>
    <w:p w:rsidR="00987AEB" w:rsidRDefault="00987AEB" w:rsidP="00987AEB">
      <w:pPr>
        <w:spacing w:line="280" w:lineRule="exact"/>
        <w:jc w:val="center"/>
        <w:rPr>
          <w:b/>
          <w:szCs w:val="28"/>
        </w:rPr>
      </w:pPr>
      <w:r w:rsidRPr="005D5B8C">
        <w:rPr>
          <w:b/>
          <w:szCs w:val="28"/>
        </w:rPr>
        <w:t>П</w:t>
      </w:r>
      <w:r w:rsidRPr="008548F5">
        <w:rPr>
          <w:b/>
          <w:szCs w:val="28"/>
        </w:rPr>
        <w:t>ОРЯДОК</w:t>
      </w:r>
    </w:p>
    <w:p w:rsidR="00C43011" w:rsidRPr="00184D41" w:rsidRDefault="00184D41" w:rsidP="0024324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8548F5">
        <w:rPr>
          <w:b/>
          <w:szCs w:val="28"/>
        </w:rPr>
        <w:t xml:space="preserve">предоставления субсидии </w:t>
      </w:r>
      <w:r>
        <w:rPr>
          <w:rFonts w:ascii="TimesNewRomanPS-BoldMT" w:hAnsi="TimesNewRomanPS-BoldMT" w:cs="TimesNewRomanPS-BoldMT"/>
          <w:b/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 w:rsidR="00243248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8"/>
        </w:rPr>
        <w:t>о добровольном содействии в выполнении задач, возложенных на</w:t>
      </w:r>
      <w:r w:rsidR="00243248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8"/>
        </w:rPr>
        <w:t>Вооруженные Силы Российской Федерации, сотрудников, находящихся</w:t>
      </w:r>
      <w:r w:rsidR="00243248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8"/>
        </w:rPr>
        <w:t>в служебной командировке в зоне действия специальной военной</w:t>
      </w:r>
      <w:r w:rsidR="00243248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8"/>
        </w:rPr>
        <w:t>операции, проживающих в жилых помещениях с печным отоплением</w:t>
      </w:r>
    </w:p>
    <w:p w:rsidR="00C43011" w:rsidRPr="00F506E4" w:rsidRDefault="00C43011" w:rsidP="00D3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B2" w:rsidRPr="00184D41" w:rsidRDefault="00BD491A" w:rsidP="00184D4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84D41">
        <w:rPr>
          <w:szCs w:val="28"/>
        </w:rPr>
        <w:t xml:space="preserve">1. </w:t>
      </w:r>
      <w:r w:rsidR="00A43C35" w:rsidRPr="00184D41">
        <w:rPr>
          <w:szCs w:val="28"/>
        </w:rPr>
        <w:t>Настоящий порядок регламенти</w:t>
      </w:r>
      <w:r w:rsidR="00AB0D2A">
        <w:rPr>
          <w:szCs w:val="28"/>
        </w:rPr>
        <w:t xml:space="preserve">рует процедуру предоставления </w:t>
      </w:r>
      <w:r w:rsidR="00A43C35" w:rsidRPr="00184D41">
        <w:rPr>
          <w:szCs w:val="28"/>
        </w:rPr>
        <w:t xml:space="preserve">субсидии </w:t>
      </w:r>
      <w:r w:rsidR="00184D41" w:rsidRPr="00184D41">
        <w:rPr>
          <w:bCs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="00A43C35" w:rsidRPr="00184D41">
        <w:rPr>
          <w:szCs w:val="28"/>
        </w:rPr>
        <w:t xml:space="preserve">(далее Порядок) в рамках реализации муниципальной программы </w:t>
      </w:r>
      <w:r w:rsidR="00E54AB0" w:rsidRPr="00CC54F1">
        <w:rPr>
          <w:szCs w:val="28"/>
        </w:rPr>
        <w:t>«</w:t>
      </w:r>
      <w:r w:rsidR="00E54AB0">
        <w:rPr>
          <w:szCs w:val="28"/>
        </w:rPr>
        <w:t>Развитие малого и среднего предпринимательства в Солецком муниципальном округе</w:t>
      </w:r>
      <w:r w:rsidR="00E54AB0" w:rsidRPr="00CC54F1">
        <w:rPr>
          <w:szCs w:val="28"/>
        </w:rPr>
        <w:t>»</w:t>
      </w:r>
      <w:r w:rsidR="00E54AB0" w:rsidRPr="00184D41">
        <w:rPr>
          <w:szCs w:val="28"/>
        </w:rPr>
        <w:t xml:space="preserve"> </w:t>
      </w:r>
      <w:r w:rsidR="00A43C35" w:rsidRPr="00184D41">
        <w:rPr>
          <w:szCs w:val="28"/>
        </w:rPr>
        <w:t>(далее Программа), критерии отбора получателей субсидий, имеющих право на получение субсидий; цели, условия и порядок пред</w:t>
      </w:r>
      <w:r w:rsidR="00A62B5F" w:rsidRPr="00184D41">
        <w:rPr>
          <w:szCs w:val="28"/>
        </w:rPr>
        <w:t>оставления субсидий; контроль над</w:t>
      </w:r>
      <w:r w:rsidR="00A43C35" w:rsidRPr="00184D41">
        <w:rPr>
          <w:szCs w:val="28"/>
        </w:rPr>
        <w:t xml:space="preserve"> использованием субсидии; порядок возврата субсидий в случае нарушения условий, установленных при их предоставлении.</w:t>
      </w:r>
    </w:p>
    <w:p w:rsidR="00BD491A" w:rsidRPr="007F5F58" w:rsidRDefault="00BD491A" w:rsidP="00BD491A">
      <w:pPr>
        <w:spacing w:after="6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В настоящем </w:t>
      </w:r>
      <w:r w:rsidRPr="007F5F58">
        <w:rPr>
          <w:szCs w:val="28"/>
        </w:rPr>
        <w:t>Порядк</w:t>
      </w:r>
      <w:r>
        <w:rPr>
          <w:szCs w:val="28"/>
        </w:rPr>
        <w:t>е</w:t>
      </w:r>
      <w:r w:rsidRPr="007F5F58">
        <w:rPr>
          <w:szCs w:val="28"/>
        </w:rPr>
        <w:t xml:space="preserve"> используются следующие понятия:</w:t>
      </w:r>
    </w:p>
    <w:p w:rsidR="00BD491A" w:rsidRPr="00CC138A" w:rsidRDefault="00CC138A" w:rsidP="00BD491A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 w:rsidRPr="00CC138A">
        <w:rPr>
          <w:rFonts w:eastAsia="Calibri"/>
          <w:szCs w:val="28"/>
        </w:rPr>
        <w:t>твердое топливо (дрова)</w:t>
      </w:r>
      <w:r>
        <w:rPr>
          <w:rFonts w:eastAsia="Calibri"/>
          <w:szCs w:val="28"/>
        </w:rPr>
        <w:t xml:space="preserve"> </w:t>
      </w:r>
      <w:r w:rsidR="00BD491A" w:rsidRPr="00CC138A">
        <w:rPr>
          <w:rFonts w:eastAsia="Calibri"/>
          <w:szCs w:val="28"/>
        </w:rPr>
        <w:t>–</w:t>
      </w:r>
      <w:r w:rsidR="00CC33E0">
        <w:rPr>
          <w:rFonts w:eastAsia="Calibri"/>
          <w:szCs w:val="28"/>
        </w:rPr>
        <w:t xml:space="preserve"> </w:t>
      </w:r>
      <w:r w:rsidRPr="00CC138A">
        <w:rPr>
          <w:rStyle w:val="organictextcontentspan"/>
        </w:rPr>
        <w:t>лесоматериалы, предназначенные для сжигания в печи</w:t>
      </w:r>
      <w:r w:rsidR="00BD491A" w:rsidRPr="00CC138A">
        <w:rPr>
          <w:rFonts w:eastAsia="Calibri"/>
          <w:szCs w:val="28"/>
        </w:rPr>
        <w:t>;</w:t>
      </w:r>
    </w:p>
    <w:p w:rsidR="00BD491A" w:rsidRDefault="00BD491A" w:rsidP="00BD491A">
      <w:pPr>
        <w:widowControl w:val="0"/>
        <w:autoSpaceDE w:val="0"/>
        <w:autoSpaceDN w:val="0"/>
        <w:spacing w:after="60"/>
        <w:ind w:firstLine="709"/>
        <w:contextualSpacing/>
        <w:jc w:val="both"/>
        <w:rPr>
          <w:rFonts w:eastAsia="Calibri"/>
          <w:szCs w:val="28"/>
        </w:rPr>
      </w:pPr>
      <w:r w:rsidRPr="00C12D11">
        <w:rPr>
          <w:rFonts w:eastAsia="Calibri"/>
          <w:szCs w:val="28"/>
        </w:rPr>
        <w:t xml:space="preserve">договор  </w:t>
      </w:r>
      <w:r>
        <w:rPr>
          <w:rFonts w:eastAsia="Calibri"/>
          <w:szCs w:val="28"/>
        </w:rPr>
        <w:t xml:space="preserve">о предоставлении субсидии </w:t>
      </w:r>
      <w:r w:rsidRPr="00C12D11">
        <w:rPr>
          <w:rFonts w:eastAsia="Calibri"/>
          <w:szCs w:val="28"/>
        </w:rPr>
        <w:t>– соглаш</w:t>
      </w:r>
      <w:r w:rsidR="00EA1511">
        <w:rPr>
          <w:rFonts w:eastAsia="Calibri"/>
          <w:szCs w:val="28"/>
        </w:rPr>
        <w:t>ение сторон, заключённое между А</w:t>
      </w:r>
      <w:r w:rsidRPr="00C12D11">
        <w:rPr>
          <w:rFonts w:eastAsia="Calibri"/>
          <w:szCs w:val="28"/>
        </w:rPr>
        <w:t>дминис</w:t>
      </w:r>
      <w:r>
        <w:rPr>
          <w:rFonts w:eastAsia="Calibri"/>
          <w:szCs w:val="28"/>
        </w:rPr>
        <w:t xml:space="preserve">трацией муниципального </w:t>
      </w:r>
      <w:r w:rsidR="00E54AB0">
        <w:rPr>
          <w:rFonts w:eastAsia="Calibri"/>
          <w:szCs w:val="28"/>
        </w:rPr>
        <w:t>округ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br/>
        <w:t xml:space="preserve">и </w:t>
      </w:r>
      <w:r w:rsidR="00AB0D2A">
        <w:rPr>
          <w:rFonts w:eastAsia="Calibri"/>
          <w:szCs w:val="28"/>
        </w:rPr>
        <w:t>получателем субсидии, в которы</w:t>
      </w:r>
      <w:r w:rsidR="002C421F">
        <w:rPr>
          <w:rFonts w:eastAsia="Calibri"/>
          <w:szCs w:val="28"/>
        </w:rPr>
        <w:t>й</w:t>
      </w:r>
      <w:r w:rsidRPr="00C12D11">
        <w:rPr>
          <w:rFonts w:eastAsia="Calibri"/>
          <w:szCs w:val="28"/>
        </w:rPr>
        <w:t xml:space="preserve"> включены обязательство получателя субсидии </w:t>
      </w:r>
      <w:r w:rsidR="001050AB"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eastAsia="Calibri"/>
          <w:szCs w:val="28"/>
        </w:rPr>
        <w:t>.</w:t>
      </w:r>
    </w:p>
    <w:p w:rsidR="00BD491A" w:rsidRPr="007F5F58" w:rsidRDefault="00BD491A" w:rsidP="00BD491A">
      <w:pPr>
        <w:spacing w:after="60"/>
        <w:ind w:firstLine="709"/>
        <w:contextualSpacing/>
        <w:jc w:val="both"/>
        <w:rPr>
          <w:rFonts w:eastAsia="Calibri"/>
          <w:szCs w:val="28"/>
        </w:rPr>
      </w:pPr>
      <w:r w:rsidRPr="00FE4889">
        <w:rPr>
          <w:rFonts w:eastAsia="Calibri"/>
          <w:szCs w:val="28"/>
        </w:rPr>
        <w:t>заявитель</w:t>
      </w:r>
      <w:r w:rsidRPr="007F5F58">
        <w:rPr>
          <w:rFonts w:eastAsia="Calibri"/>
          <w:szCs w:val="28"/>
        </w:rPr>
        <w:t xml:space="preserve"> – юридические лица (за исключением государственных (муниципальных) учреждений) и индивидуальные предприниматели</w:t>
      </w:r>
      <w:r>
        <w:rPr>
          <w:rFonts w:eastAsia="Calibri"/>
          <w:szCs w:val="28"/>
        </w:rPr>
        <w:t xml:space="preserve">, зарегистрированные на территории Новгородской области, </w:t>
      </w:r>
      <w:r w:rsidRPr="007F5F58">
        <w:rPr>
          <w:color w:val="000000"/>
          <w:szCs w:val="28"/>
        </w:rPr>
        <w:t xml:space="preserve">(далее </w:t>
      </w:r>
      <w:r w:rsidRPr="007F5F58">
        <w:rPr>
          <w:color w:val="000000"/>
          <w:szCs w:val="28"/>
        </w:rPr>
        <w:lastRenderedPageBreak/>
        <w:t>юридические лица и индивидуальные предприниматели)</w:t>
      </w:r>
      <w:r>
        <w:rPr>
          <w:color w:val="000000"/>
          <w:szCs w:val="28"/>
        </w:rPr>
        <w:t>,</w:t>
      </w:r>
      <w:r w:rsidRPr="007F5F58">
        <w:rPr>
          <w:rFonts w:eastAsia="Calibri"/>
          <w:szCs w:val="28"/>
        </w:rPr>
        <w:t xml:space="preserve"> подавшие пакет документов</w:t>
      </w:r>
      <w:r>
        <w:rPr>
          <w:rFonts w:eastAsia="Calibri"/>
          <w:szCs w:val="28"/>
        </w:rPr>
        <w:t xml:space="preserve"> </w:t>
      </w:r>
      <w:r w:rsidR="00AB0D2A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соответствии с настоящим Порядком</w:t>
      </w:r>
      <w:r w:rsidRPr="007F5F58">
        <w:rPr>
          <w:rFonts w:eastAsia="Calibri"/>
          <w:szCs w:val="28"/>
        </w:rPr>
        <w:t xml:space="preserve"> на получение субсидии;</w:t>
      </w:r>
    </w:p>
    <w:p w:rsidR="00BD491A" w:rsidRPr="00A16CA7" w:rsidRDefault="00BD491A" w:rsidP="00BD491A">
      <w:pPr>
        <w:spacing w:after="60"/>
        <w:ind w:firstLine="709"/>
        <w:contextualSpacing/>
        <w:jc w:val="both"/>
        <w:rPr>
          <w:rFonts w:eastAsia="Calibri"/>
          <w:szCs w:val="28"/>
        </w:rPr>
      </w:pPr>
      <w:r w:rsidRPr="00A16CA7">
        <w:rPr>
          <w:color w:val="000000"/>
          <w:szCs w:val="28"/>
        </w:rPr>
        <w:t>получатели субсидии – юридические лица и индивидуальные предприниматели</w:t>
      </w:r>
      <w:r w:rsidRPr="00A16CA7">
        <w:rPr>
          <w:rFonts w:eastAsia="Calibri"/>
          <w:szCs w:val="28"/>
        </w:rPr>
        <w:t>,</w:t>
      </w:r>
      <w:r w:rsidRPr="00A16CA7">
        <w:rPr>
          <w:szCs w:val="28"/>
        </w:rPr>
        <w:t xml:space="preserve"> которые заключили договор</w:t>
      </w:r>
      <w:r>
        <w:rPr>
          <w:szCs w:val="28"/>
        </w:rPr>
        <w:t xml:space="preserve"> в соответствие с настоящим Порядком</w:t>
      </w:r>
      <w:r w:rsidRPr="00A16CA7">
        <w:rPr>
          <w:szCs w:val="28"/>
        </w:rPr>
        <w:t>, и получают субсидии</w:t>
      </w:r>
      <w:r>
        <w:rPr>
          <w:szCs w:val="28"/>
        </w:rPr>
        <w:t>;</w:t>
      </w:r>
    </w:p>
    <w:p w:rsidR="00BD491A" w:rsidRPr="00951ECD" w:rsidRDefault="00BD491A" w:rsidP="00CC138A">
      <w:pPr>
        <w:spacing w:after="60"/>
        <w:ind w:firstLine="709"/>
        <w:contextualSpacing/>
        <w:jc w:val="both"/>
        <w:rPr>
          <w:rFonts w:ascii="TimesNewRomanPS-BoldMT" w:hAnsi="TimesNewRomanPS-BoldMT" w:cs="TimesNewRomanPS-BoldMT"/>
          <w:b/>
          <w:bCs/>
          <w:szCs w:val="28"/>
        </w:rPr>
      </w:pPr>
      <w:r w:rsidRPr="00951ECD">
        <w:rPr>
          <w:szCs w:val="28"/>
        </w:rPr>
        <w:t xml:space="preserve">субсидия – целевые денежные средства, предоставляемые из бюджета муниципального </w:t>
      </w:r>
      <w:r w:rsidR="00E54AB0">
        <w:rPr>
          <w:szCs w:val="28"/>
        </w:rPr>
        <w:t>округ</w:t>
      </w:r>
      <w:r w:rsidR="00FE4889" w:rsidRPr="00951ECD">
        <w:rPr>
          <w:szCs w:val="28"/>
        </w:rPr>
        <w:t xml:space="preserve">а </w:t>
      </w:r>
      <w:r w:rsidRPr="00951ECD">
        <w:rPr>
          <w:szCs w:val="28"/>
        </w:rPr>
        <w:t xml:space="preserve">на возмещение части затрат юридическим лицам и индивидуальным предпринимателям </w:t>
      </w:r>
      <w:r w:rsidRPr="00951ECD">
        <w:rPr>
          <w:szCs w:val="28"/>
        </w:rPr>
        <w:br/>
        <w:t>в размере фактически приобретённ</w:t>
      </w:r>
      <w:r w:rsidR="001050AB" w:rsidRPr="00951ECD">
        <w:rPr>
          <w:szCs w:val="28"/>
        </w:rPr>
        <w:t xml:space="preserve">ого топлива (дров) с учетом расходов на доставку твердого топлива (дров), распил и колку дров для членов семьи гражданина, призванного на военную службу по мобилизации, гражданина, заключившего контракт о добровольном содействии, </w:t>
      </w:r>
      <w:r w:rsidR="00CC138A" w:rsidRPr="00951ECD">
        <w:rPr>
          <w:bCs/>
          <w:szCs w:val="28"/>
        </w:rPr>
        <w:t>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AB0D2A">
        <w:rPr>
          <w:bCs/>
          <w:szCs w:val="28"/>
        </w:rPr>
        <w:t>,</w:t>
      </w:r>
      <w:r w:rsidR="00CC138A" w:rsidRPr="00951ECD">
        <w:rPr>
          <w:bCs/>
          <w:szCs w:val="28"/>
        </w:rPr>
        <w:t xml:space="preserve"> </w:t>
      </w:r>
      <w:r w:rsidRPr="00951ECD">
        <w:rPr>
          <w:szCs w:val="28"/>
        </w:rPr>
        <w:t>в целях р</w:t>
      </w:r>
      <w:r w:rsidR="0012759D">
        <w:rPr>
          <w:szCs w:val="28"/>
        </w:rPr>
        <w:t>еализации мероприятий Программы.</w:t>
      </w:r>
    </w:p>
    <w:p w:rsidR="003E0571" w:rsidRPr="003E0571" w:rsidRDefault="00BD491A" w:rsidP="003E05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E0571">
        <w:rPr>
          <w:rFonts w:eastAsia="Calibri"/>
          <w:szCs w:val="28"/>
        </w:rPr>
        <w:t xml:space="preserve">3. </w:t>
      </w:r>
      <w:r w:rsidR="003E0571" w:rsidRPr="003E0571">
        <w:rPr>
          <w:szCs w:val="28"/>
        </w:rPr>
        <w:t>Целью предоставления иных межбюджетных трансфертов является</w:t>
      </w:r>
    </w:p>
    <w:p w:rsidR="003E0571" w:rsidRPr="003E0571" w:rsidRDefault="003E0571" w:rsidP="003E0571">
      <w:pPr>
        <w:autoSpaceDE w:val="0"/>
        <w:autoSpaceDN w:val="0"/>
        <w:adjustRightInd w:val="0"/>
        <w:jc w:val="both"/>
        <w:rPr>
          <w:szCs w:val="28"/>
        </w:rPr>
      </w:pPr>
      <w:r w:rsidRPr="003E0571">
        <w:rPr>
          <w:szCs w:val="28"/>
        </w:rPr>
        <w:t xml:space="preserve">компенсация затрат </w:t>
      </w:r>
      <w:r w:rsidRPr="006F04DE">
        <w:rPr>
          <w:color w:val="000000"/>
          <w:szCs w:val="28"/>
        </w:rPr>
        <w:t>юридическим лиц</w:t>
      </w:r>
      <w:r w:rsidR="00951ECD">
        <w:rPr>
          <w:color w:val="000000"/>
          <w:szCs w:val="28"/>
        </w:rPr>
        <w:t>ам</w:t>
      </w:r>
      <w:r w:rsidRPr="006F04DE"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</w:rPr>
        <w:t>индивидуальным предпринимателям</w:t>
      </w:r>
      <w:r w:rsidR="00951ECD">
        <w:rPr>
          <w:szCs w:val="28"/>
        </w:rPr>
        <w:t xml:space="preserve"> </w:t>
      </w:r>
      <w:r w:rsidRPr="003E0571">
        <w:rPr>
          <w:szCs w:val="28"/>
        </w:rPr>
        <w:t>на организацию обеспечения</w:t>
      </w:r>
      <w:r>
        <w:rPr>
          <w:szCs w:val="28"/>
        </w:rPr>
        <w:t xml:space="preserve"> </w:t>
      </w:r>
      <w:r w:rsidRPr="003E0571">
        <w:rPr>
          <w:szCs w:val="28"/>
        </w:rPr>
        <w:t>твердым топливом (дровами) семей граждан, призванных на военную службу</w:t>
      </w:r>
      <w:r>
        <w:rPr>
          <w:szCs w:val="28"/>
        </w:rPr>
        <w:t xml:space="preserve"> </w:t>
      </w:r>
      <w:r w:rsidRPr="003E0571">
        <w:rPr>
          <w:szCs w:val="28"/>
        </w:rPr>
        <w:t>по мобилизации в соответствии с Указом Президента Российской Федерации</w:t>
      </w:r>
      <w:r>
        <w:rPr>
          <w:szCs w:val="28"/>
        </w:rPr>
        <w:t xml:space="preserve"> </w:t>
      </w:r>
      <w:r w:rsidRPr="003E0571">
        <w:rPr>
          <w:szCs w:val="28"/>
        </w:rPr>
        <w:t>от 21 сентября 2022 года № 647 «Об объявлении частичной мобилизации в</w:t>
      </w:r>
      <w:r>
        <w:rPr>
          <w:szCs w:val="28"/>
        </w:rPr>
        <w:t xml:space="preserve"> </w:t>
      </w:r>
      <w:r w:rsidRPr="003E0571">
        <w:rPr>
          <w:szCs w:val="28"/>
        </w:rPr>
        <w:t>Российской Федерации» (далее гражданин, призванный на военную службу</w:t>
      </w:r>
      <w:r>
        <w:rPr>
          <w:szCs w:val="28"/>
        </w:rPr>
        <w:t xml:space="preserve"> </w:t>
      </w:r>
      <w:r w:rsidRPr="003E0571">
        <w:rPr>
          <w:szCs w:val="28"/>
        </w:rPr>
        <w:t>по мобилизации), граждан, заключивших контракт о добровольном</w:t>
      </w:r>
      <w:r>
        <w:rPr>
          <w:szCs w:val="28"/>
        </w:rPr>
        <w:t xml:space="preserve"> </w:t>
      </w:r>
      <w:r w:rsidRPr="003E0571">
        <w:rPr>
          <w:szCs w:val="28"/>
        </w:rPr>
        <w:t>содействии в выполнении задач, возложенных на Вооруженные Силы</w:t>
      </w:r>
      <w:r>
        <w:rPr>
          <w:szCs w:val="28"/>
        </w:rPr>
        <w:t xml:space="preserve"> </w:t>
      </w:r>
      <w:r w:rsidRPr="003E0571">
        <w:rPr>
          <w:szCs w:val="28"/>
        </w:rPr>
        <w:t xml:space="preserve">Российской </w:t>
      </w:r>
      <w:r w:rsidRPr="00CC54F1">
        <w:rPr>
          <w:szCs w:val="28"/>
        </w:rPr>
        <w:t>Федерации (далее гражданин, заключивший контракт о добровольном содействии), сотрудников органов</w:t>
      </w:r>
      <w:r w:rsidRPr="003E0571">
        <w:rPr>
          <w:szCs w:val="28"/>
        </w:rPr>
        <w:t xml:space="preserve"> внутренних дел, органов</w:t>
      </w:r>
      <w:r>
        <w:rPr>
          <w:szCs w:val="28"/>
        </w:rPr>
        <w:t xml:space="preserve"> </w:t>
      </w:r>
      <w:r w:rsidRPr="003E0571">
        <w:rPr>
          <w:szCs w:val="28"/>
        </w:rPr>
        <w:t>федеральной службы безопасности, федерального органа исполнительной</w:t>
      </w:r>
      <w:r>
        <w:rPr>
          <w:szCs w:val="28"/>
        </w:rPr>
        <w:t xml:space="preserve"> </w:t>
      </w:r>
      <w:r w:rsidRPr="003E0571">
        <w:rPr>
          <w:szCs w:val="28"/>
        </w:rPr>
        <w:t>власти в области предотвращения чрезвычайных ситуаций и ликвидации</w:t>
      </w:r>
      <w:r>
        <w:rPr>
          <w:szCs w:val="28"/>
        </w:rPr>
        <w:t xml:space="preserve"> </w:t>
      </w:r>
      <w:r w:rsidRPr="003E0571">
        <w:rPr>
          <w:szCs w:val="28"/>
        </w:rPr>
        <w:t>последствий стихийных бедствий, войск национальной гвардии Российской</w:t>
      </w:r>
      <w:r>
        <w:rPr>
          <w:szCs w:val="28"/>
        </w:rPr>
        <w:t xml:space="preserve"> </w:t>
      </w:r>
      <w:r w:rsidRPr="003E0571">
        <w:rPr>
          <w:szCs w:val="28"/>
        </w:rPr>
        <w:t>Федерации, Следственного комитета Российской Федерации, органов</w:t>
      </w:r>
      <w:r>
        <w:rPr>
          <w:szCs w:val="28"/>
        </w:rPr>
        <w:t xml:space="preserve"> </w:t>
      </w:r>
      <w:r w:rsidRPr="003E0571">
        <w:rPr>
          <w:szCs w:val="28"/>
        </w:rPr>
        <w:t>прокуратуры Российской Федерации, органов уголовно-исполнительной</w:t>
      </w:r>
      <w:r>
        <w:rPr>
          <w:szCs w:val="28"/>
        </w:rPr>
        <w:t xml:space="preserve"> </w:t>
      </w:r>
      <w:r w:rsidRPr="003E0571">
        <w:rPr>
          <w:szCs w:val="28"/>
        </w:rPr>
        <w:t>системы, органов принудительного исполнения Российской Федерации,</w:t>
      </w:r>
      <w:r>
        <w:rPr>
          <w:szCs w:val="28"/>
        </w:rPr>
        <w:t xml:space="preserve"> </w:t>
      </w:r>
      <w:r w:rsidRPr="003E0571">
        <w:rPr>
          <w:szCs w:val="28"/>
        </w:rPr>
        <w:t>находящихся в служебной командировке в зоне действия специальной</w:t>
      </w:r>
      <w:r>
        <w:rPr>
          <w:szCs w:val="28"/>
        </w:rPr>
        <w:t xml:space="preserve"> </w:t>
      </w:r>
      <w:r w:rsidRPr="003E0571">
        <w:rPr>
          <w:szCs w:val="28"/>
        </w:rPr>
        <w:t>военной операции на территориях Украины, Донецкой Народной Республики</w:t>
      </w:r>
      <w:r>
        <w:rPr>
          <w:szCs w:val="28"/>
        </w:rPr>
        <w:t xml:space="preserve"> </w:t>
      </w:r>
      <w:r w:rsidRPr="003E0571">
        <w:rPr>
          <w:szCs w:val="28"/>
        </w:rPr>
        <w:t>и Луганской Народной Республики начиная с 24 февраля 2022 года и</w:t>
      </w:r>
      <w:r>
        <w:rPr>
          <w:szCs w:val="28"/>
        </w:rPr>
        <w:t xml:space="preserve"> </w:t>
      </w:r>
      <w:r w:rsidRPr="003E0571">
        <w:rPr>
          <w:szCs w:val="28"/>
        </w:rPr>
        <w:t>приграничных территориях субъектов Российской Федерации, прилегающих</w:t>
      </w:r>
      <w:r>
        <w:rPr>
          <w:szCs w:val="28"/>
        </w:rPr>
        <w:t xml:space="preserve"> </w:t>
      </w:r>
      <w:r w:rsidRPr="003E0571">
        <w:rPr>
          <w:szCs w:val="28"/>
        </w:rPr>
        <w:t>к районам проведения специальной военной операции (далее сотрудник,</w:t>
      </w:r>
      <w:r>
        <w:rPr>
          <w:szCs w:val="28"/>
        </w:rPr>
        <w:t xml:space="preserve"> </w:t>
      </w:r>
      <w:r w:rsidRPr="003E0571">
        <w:rPr>
          <w:szCs w:val="28"/>
        </w:rPr>
        <w:t>находящийся в служебной командировке), проживающих в жилых</w:t>
      </w:r>
      <w:r>
        <w:rPr>
          <w:szCs w:val="28"/>
        </w:rPr>
        <w:t xml:space="preserve"> </w:t>
      </w:r>
      <w:r w:rsidRPr="003E0571">
        <w:rPr>
          <w:szCs w:val="28"/>
        </w:rPr>
        <w:t>помещениях с печным отоплением.</w:t>
      </w:r>
    </w:p>
    <w:p w:rsidR="003E0571" w:rsidRPr="003E0571" w:rsidRDefault="003E0571" w:rsidP="003E05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E0571">
        <w:rPr>
          <w:szCs w:val="28"/>
        </w:rPr>
        <w:t>Под членами семьи гражданина, призванного на военную службу по</w:t>
      </w:r>
    </w:p>
    <w:p w:rsidR="003E0571" w:rsidRPr="003E0571" w:rsidRDefault="003E0571" w:rsidP="003E0571">
      <w:pPr>
        <w:autoSpaceDE w:val="0"/>
        <w:autoSpaceDN w:val="0"/>
        <w:adjustRightInd w:val="0"/>
        <w:jc w:val="both"/>
        <w:rPr>
          <w:szCs w:val="28"/>
        </w:rPr>
      </w:pPr>
      <w:r w:rsidRPr="003E0571">
        <w:rPr>
          <w:szCs w:val="28"/>
        </w:rPr>
        <w:t>мобилизации, гражданина, заключившего контракт о добровольном содействии,</w:t>
      </w:r>
      <w:r>
        <w:rPr>
          <w:szCs w:val="28"/>
        </w:rPr>
        <w:t xml:space="preserve"> </w:t>
      </w:r>
      <w:r w:rsidRPr="003E0571">
        <w:rPr>
          <w:szCs w:val="28"/>
        </w:rPr>
        <w:t xml:space="preserve">сотрудника, находящегося в служебной командировке, </w:t>
      </w:r>
      <w:r w:rsidRPr="003E0571">
        <w:rPr>
          <w:szCs w:val="28"/>
        </w:rPr>
        <w:lastRenderedPageBreak/>
        <w:t>применительно к</w:t>
      </w:r>
      <w:r>
        <w:rPr>
          <w:szCs w:val="28"/>
        </w:rPr>
        <w:t xml:space="preserve"> </w:t>
      </w:r>
      <w:r w:rsidRPr="003E0571">
        <w:rPr>
          <w:szCs w:val="28"/>
        </w:rPr>
        <w:t>Правилам понимаются лица, указанные в статье 2 Семейного кодекса</w:t>
      </w:r>
      <w:r>
        <w:rPr>
          <w:szCs w:val="28"/>
        </w:rPr>
        <w:t xml:space="preserve"> </w:t>
      </w:r>
      <w:r w:rsidRPr="003E0571">
        <w:rPr>
          <w:szCs w:val="28"/>
        </w:rPr>
        <w:t>Российской Федерации.</w:t>
      </w:r>
    </w:p>
    <w:p w:rsidR="00BD491A" w:rsidRPr="00C12D11" w:rsidRDefault="00BD491A" w:rsidP="003E0571">
      <w:pPr>
        <w:spacing w:after="60"/>
        <w:ind w:firstLine="708"/>
        <w:jc w:val="both"/>
        <w:rPr>
          <w:rFonts w:eastAsia="Calibri"/>
          <w:szCs w:val="28"/>
        </w:rPr>
      </w:pPr>
      <w:r w:rsidRPr="00592071">
        <w:rPr>
          <w:rFonts w:eastAsia="Calibri"/>
          <w:szCs w:val="28"/>
        </w:rPr>
        <w:t xml:space="preserve">4. </w:t>
      </w:r>
      <w:r w:rsidRPr="00C12D11">
        <w:rPr>
          <w:rFonts w:eastAsia="Calibri"/>
          <w:szCs w:val="28"/>
        </w:rPr>
        <w:t>Предоставление субсидий осуществляется за счет средств, предусмотренных на эти цели в б</w:t>
      </w:r>
      <w:r>
        <w:rPr>
          <w:rFonts w:eastAsia="Calibri"/>
          <w:szCs w:val="28"/>
        </w:rPr>
        <w:t xml:space="preserve">юджете  муниципального </w:t>
      </w:r>
      <w:r w:rsidR="0087341A">
        <w:rPr>
          <w:rFonts w:eastAsia="Calibri"/>
          <w:szCs w:val="28"/>
        </w:rPr>
        <w:t>округа.</w:t>
      </w:r>
    </w:p>
    <w:p w:rsidR="00BD491A" w:rsidRPr="00C12D11" w:rsidRDefault="00BD491A" w:rsidP="00BD491A">
      <w:pPr>
        <w:spacing w:after="60"/>
        <w:ind w:firstLine="709"/>
        <w:jc w:val="both"/>
        <w:rPr>
          <w:rFonts w:eastAsia="Calibri"/>
          <w:szCs w:val="28"/>
        </w:rPr>
      </w:pPr>
      <w:r w:rsidRPr="00C12D11">
        <w:rPr>
          <w:rFonts w:eastAsia="Calibri"/>
          <w:szCs w:val="28"/>
        </w:rPr>
        <w:t>Главным распорядителем средств бюджета</w:t>
      </w:r>
      <w:r w:rsidR="00FE4889">
        <w:rPr>
          <w:rFonts w:eastAsia="Calibri"/>
          <w:szCs w:val="28"/>
        </w:rPr>
        <w:t xml:space="preserve"> </w:t>
      </w:r>
      <w:r w:rsidR="0087341A">
        <w:rPr>
          <w:rFonts w:eastAsia="Calibri"/>
          <w:szCs w:val="28"/>
        </w:rPr>
        <w:t>муниципального округа</w:t>
      </w:r>
      <w:r w:rsidRPr="00C12D11">
        <w:rPr>
          <w:rFonts w:eastAsia="Calibri"/>
          <w:szCs w:val="28"/>
        </w:rPr>
        <w:t xml:space="preserve">, выделяемых на предоставление субсидий, является Администрация </w:t>
      </w:r>
      <w:r>
        <w:rPr>
          <w:rFonts w:eastAsia="Calibri"/>
          <w:szCs w:val="28"/>
        </w:rPr>
        <w:t xml:space="preserve">муниципального </w:t>
      </w:r>
      <w:r w:rsidR="0087341A">
        <w:rPr>
          <w:rFonts w:eastAsia="Calibri"/>
          <w:szCs w:val="28"/>
        </w:rPr>
        <w:t>округ</w:t>
      </w:r>
      <w:r>
        <w:rPr>
          <w:rFonts w:eastAsia="Calibri"/>
          <w:szCs w:val="28"/>
        </w:rPr>
        <w:t xml:space="preserve">а (далее </w:t>
      </w:r>
      <w:r w:rsidRPr="00C12D11">
        <w:rPr>
          <w:rFonts w:eastAsia="Calibri"/>
          <w:szCs w:val="28"/>
        </w:rPr>
        <w:t>Администрация</w:t>
      </w:r>
      <w:r>
        <w:rPr>
          <w:rFonts w:eastAsia="Calibri"/>
          <w:szCs w:val="28"/>
        </w:rPr>
        <w:t>)</w:t>
      </w:r>
      <w:r w:rsidRPr="00C12D11">
        <w:rPr>
          <w:rFonts w:eastAsia="Calibri"/>
          <w:szCs w:val="28"/>
        </w:rPr>
        <w:t>.</w:t>
      </w:r>
    </w:p>
    <w:p w:rsidR="00BD491A" w:rsidRPr="00C12D11" w:rsidRDefault="00BD491A" w:rsidP="00BD491A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C12D11">
        <w:rPr>
          <w:rFonts w:eastAsia="Calibri"/>
          <w:szCs w:val="28"/>
        </w:rPr>
        <w:t>Субсидии предоставляются в пределах бюджетных ассигнований, предусмотренных в бюджете</w:t>
      </w:r>
      <w:r w:rsidR="007B2F09">
        <w:rPr>
          <w:rFonts w:eastAsia="Calibri"/>
          <w:szCs w:val="28"/>
        </w:rPr>
        <w:t xml:space="preserve"> </w:t>
      </w:r>
      <w:r w:rsidR="0087341A">
        <w:rPr>
          <w:rFonts w:eastAsia="Calibri"/>
          <w:szCs w:val="28"/>
        </w:rPr>
        <w:t>муниципального округа</w:t>
      </w:r>
      <w:r w:rsidR="007B2F09">
        <w:rPr>
          <w:rFonts w:eastAsia="Calibri"/>
          <w:szCs w:val="28"/>
        </w:rPr>
        <w:t xml:space="preserve"> </w:t>
      </w:r>
      <w:r w:rsidRPr="00C12D11">
        <w:rPr>
          <w:rFonts w:eastAsia="Calibri"/>
          <w:szCs w:val="28"/>
        </w:rPr>
        <w:t>на соответствующий финансовый год и плановы</w:t>
      </w:r>
      <w:r w:rsidR="0087341A">
        <w:rPr>
          <w:rFonts w:eastAsia="Calibri"/>
          <w:szCs w:val="28"/>
        </w:rPr>
        <w:t>й период, утвержденно</w:t>
      </w:r>
      <w:r w:rsidR="00230FCD">
        <w:rPr>
          <w:rFonts w:eastAsia="Calibri"/>
          <w:szCs w:val="28"/>
        </w:rPr>
        <w:t xml:space="preserve">м решением Думы </w:t>
      </w:r>
      <w:r w:rsidR="0087341A">
        <w:rPr>
          <w:rFonts w:eastAsia="Calibri"/>
          <w:szCs w:val="28"/>
        </w:rPr>
        <w:t>Соле</w:t>
      </w:r>
      <w:r w:rsidR="00230FCD">
        <w:rPr>
          <w:rFonts w:eastAsia="Calibri"/>
          <w:szCs w:val="28"/>
        </w:rPr>
        <w:t xml:space="preserve">цкого муниципального </w:t>
      </w:r>
      <w:r w:rsidR="0087341A">
        <w:rPr>
          <w:rFonts w:eastAsia="Calibri"/>
          <w:szCs w:val="28"/>
        </w:rPr>
        <w:t>округ</w:t>
      </w:r>
      <w:r w:rsidR="00230FCD">
        <w:rPr>
          <w:rFonts w:eastAsia="Calibri"/>
          <w:szCs w:val="28"/>
        </w:rPr>
        <w:t>а.</w:t>
      </w:r>
    </w:p>
    <w:p w:rsidR="00BD491A" w:rsidRPr="007F5F58" w:rsidRDefault="007B2F09" w:rsidP="00BD491A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Администрация </w:t>
      </w:r>
      <w:r w:rsidR="00BD491A" w:rsidRPr="00C12D11">
        <w:rPr>
          <w:rFonts w:eastAsia="Calibri"/>
          <w:szCs w:val="28"/>
        </w:rPr>
        <w:t xml:space="preserve">как главный распорядитель средств осуществляет предоставление субсидии в пределах лимитов бюджетных обязательств, установленных в бюджете </w:t>
      </w:r>
      <w:r w:rsidR="0087341A">
        <w:rPr>
          <w:rFonts w:eastAsia="Calibri"/>
          <w:szCs w:val="28"/>
        </w:rPr>
        <w:t xml:space="preserve">муниципального округа </w:t>
      </w:r>
      <w:r w:rsidR="00BD491A" w:rsidRPr="00C12D11">
        <w:rPr>
          <w:rFonts w:eastAsia="Calibri"/>
          <w:szCs w:val="28"/>
        </w:rPr>
        <w:t>на текущий финансовый год и на плановый период</w:t>
      </w:r>
      <w:r w:rsidR="00BD491A">
        <w:rPr>
          <w:rFonts w:eastAsia="Calibri"/>
          <w:szCs w:val="28"/>
        </w:rPr>
        <w:t xml:space="preserve"> </w:t>
      </w:r>
      <w:r w:rsidR="00BD491A" w:rsidRPr="007F5F58">
        <w:rPr>
          <w:rFonts w:eastAsia="Calibri"/>
          <w:szCs w:val="28"/>
        </w:rPr>
        <w:t xml:space="preserve">на предоставление субсидий в рамках реализации Программы. </w:t>
      </w:r>
    </w:p>
    <w:p w:rsidR="006207F8" w:rsidRPr="00A27C5B" w:rsidRDefault="00BD491A" w:rsidP="006207F8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C67CF5">
        <w:rPr>
          <w:rFonts w:eastAsia="Calibri"/>
          <w:szCs w:val="28"/>
        </w:rPr>
        <w:t>. Субсидия предоставляется юридическим</w:t>
      </w:r>
      <w:r w:rsidRPr="00592071">
        <w:rPr>
          <w:rFonts w:eastAsia="Calibri"/>
          <w:szCs w:val="28"/>
        </w:rPr>
        <w:t xml:space="preserve"> лицам</w:t>
      </w:r>
      <w:r>
        <w:rPr>
          <w:color w:val="22272F"/>
          <w:szCs w:val="28"/>
          <w:shd w:val="clear" w:color="auto" w:fill="FFFFFF"/>
        </w:rPr>
        <w:t xml:space="preserve">и </w:t>
      </w:r>
      <w:r w:rsidR="00D10958">
        <w:rPr>
          <w:color w:val="22272F"/>
          <w:szCs w:val="28"/>
          <w:shd w:val="clear" w:color="auto" w:fill="FFFFFF"/>
        </w:rPr>
        <w:t xml:space="preserve">или </w:t>
      </w:r>
      <w:r w:rsidRPr="007F5F58">
        <w:rPr>
          <w:rFonts w:eastAsia="Calibri"/>
          <w:szCs w:val="28"/>
        </w:rPr>
        <w:t>индивидуальным предпринимателям</w:t>
      </w:r>
      <w:r w:rsidR="007B2F09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 </w:t>
      </w:r>
      <w:r w:rsidRPr="007F5F58">
        <w:rPr>
          <w:rFonts w:eastAsia="Calibri"/>
          <w:szCs w:val="28"/>
        </w:rPr>
        <w:t xml:space="preserve">в  отношении которых в установленном порядке принято решение </w:t>
      </w:r>
      <w:r w:rsidR="006207F8" w:rsidRPr="00A27C5B">
        <w:rPr>
          <w:rFonts w:eastAsia="Calibri"/>
          <w:szCs w:val="28"/>
        </w:rPr>
        <w:t>Комиссии о признании получателем субсидии.</w:t>
      </w:r>
    </w:p>
    <w:p w:rsidR="00BD491A" w:rsidRDefault="006207F8" w:rsidP="006207F8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 w:rsidRPr="00A27C5B">
        <w:rPr>
          <w:rFonts w:eastAsia="Calibri"/>
          <w:szCs w:val="28"/>
        </w:rPr>
        <w:t xml:space="preserve">Состав Комиссии утверждается распоряжением Администрации </w:t>
      </w:r>
      <w:r>
        <w:rPr>
          <w:rFonts w:eastAsia="Calibri"/>
          <w:szCs w:val="28"/>
        </w:rPr>
        <w:t>муниципального округа</w:t>
      </w:r>
      <w:r w:rsidRPr="00A27C5B">
        <w:rPr>
          <w:rFonts w:eastAsia="Calibri"/>
          <w:szCs w:val="28"/>
        </w:rPr>
        <w:t xml:space="preserve">. </w:t>
      </w:r>
    </w:p>
    <w:p w:rsidR="00BD491A" w:rsidRDefault="00BD491A" w:rsidP="00BD491A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Pr="007F5F58">
        <w:rPr>
          <w:rFonts w:eastAsia="Calibri"/>
          <w:szCs w:val="28"/>
        </w:rPr>
        <w:t>.</w:t>
      </w:r>
      <w:r w:rsidRPr="00B02EC9">
        <w:rPr>
          <w:rFonts w:eastAsia="Calibri"/>
          <w:szCs w:val="28"/>
        </w:rPr>
        <w:t xml:space="preserve">Субсидия </w:t>
      </w:r>
      <w:r>
        <w:rPr>
          <w:rFonts w:eastAsia="Calibri"/>
          <w:szCs w:val="28"/>
        </w:rPr>
        <w:t xml:space="preserve">выделяется </w:t>
      </w:r>
      <w:r w:rsidRPr="00B02EC9">
        <w:rPr>
          <w:rFonts w:eastAsia="Calibri"/>
          <w:szCs w:val="28"/>
        </w:rPr>
        <w:t xml:space="preserve">в пределах объема финансирования, предусмотренного в бюджете муниципального </w:t>
      </w:r>
      <w:r w:rsidR="0087341A">
        <w:rPr>
          <w:rFonts w:eastAsia="Calibri"/>
          <w:szCs w:val="28"/>
        </w:rPr>
        <w:t>округ</w:t>
      </w:r>
      <w:r w:rsidRPr="00B02EC9">
        <w:rPr>
          <w:rFonts w:eastAsia="Calibri"/>
          <w:szCs w:val="28"/>
        </w:rPr>
        <w:t>а на текущий финансовый год, и плановый период, доведенных лимитов бюджетных обязательств и утвержденного кассового плана, за счет субсидии</w:t>
      </w:r>
      <w:r w:rsidR="003A5943">
        <w:rPr>
          <w:rFonts w:eastAsia="Calibri"/>
          <w:szCs w:val="28"/>
        </w:rPr>
        <w:t xml:space="preserve"> из</w:t>
      </w:r>
      <w:r w:rsidRPr="00B02EC9">
        <w:rPr>
          <w:rFonts w:eastAsia="Calibri"/>
          <w:szCs w:val="28"/>
        </w:rPr>
        <w:t xml:space="preserve"> бюджета</w:t>
      </w:r>
      <w:r w:rsidR="00BA2CBA" w:rsidRPr="00BA2CBA">
        <w:rPr>
          <w:szCs w:val="28"/>
        </w:rPr>
        <w:t xml:space="preserve"> </w:t>
      </w:r>
      <w:r w:rsidR="00BA2CBA">
        <w:rPr>
          <w:szCs w:val="28"/>
        </w:rPr>
        <w:t>Новгородской области.</w:t>
      </w:r>
    </w:p>
    <w:p w:rsidR="003B3F93" w:rsidRDefault="00BD491A" w:rsidP="003B3F9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 w:rsidRPr="007F5F58">
        <w:rPr>
          <w:rFonts w:eastAsia="Calibri"/>
          <w:szCs w:val="28"/>
        </w:rPr>
        <w:t xml:space="preserve">Источником финансирования субсидии являются </w:t>
      </w:r>
      <w:r w:rsidR="003B3F93">
        <w:rPr>
          <w:rFonts w:ascii="TimesNewRomanPSMT" w:hAnsi="TimesNewRomanPSMT" w:cs="TimesNewRomanPSMT"/>
          <w:szCs w:val="28"/>
        </w:rPr>
        <w:t>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BA2CBA" w:rsidRPr="00BA2CBA">
        <w:rPr>
          <w:szCs w:val="28"/>
        </w:rPr>
        <w:t xml:space="preserve"> </w:t>
      </w:r>
      <w:r w:rsidR="00BA2CBA">
        <w:rPr>
          <w:szCs w:val="28"/>
        </w:rPr>
        <w:t xml:space="preserve">предоставляемыми в соответствии с </w:t>
      </w:r>
      <w:r w:rsidR="00BA2CBA">
        <w:rPr>
          <w:bCs/>
          <w:szCs w:val="28"/>
        </w:rPr>
        <w:t xml:space="preserve">Правилами предоставления и методики распределения в 2022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</w:t>
      </w:r>
      <w:r w:rsidR="00BA2CBA">
        <w:rPr>
          <w:bCs/>
          <w:szCs w:val="28"/>
        </w:rPr>
        <w:lastRenderedPageBreak/>
        <w:t>проживающих в жилых помещениях с печным отоплением, утвержденными постановлением Правительства Новгородской области от 09.12.2022 № 674</w:t>
      </w:r>
      <w:r w:rsidR="00BA2CBA" w:rsidRPr="00B02EC9">
        <w:rPr>
          <w:rFonts w:eastAsia="Calibri"/>
          <w:szCs w:val="28"/>
        </w:rPr>
        <w:t>.</w:t>
      </w:r>
      <w:r w:rsidR="003B3F93">
        <w:rPr>
          <w:rFonts w:ascii="TimesNewRomanPSMT" w:hAnsi="TimesNewRomanPSMT" w:cs="TimesNewRomanPSMT"/>
          <w:szCs w:val="28"/>
        </w:rPr>
        <w:t>.</w:t>
      </w:r>
    </w:p>
    <w:p w:rsidR="006207F8" w:rsidRPr="00A27C5B" w:rsidRDefault="00BD491A" w:rsidP="006207F8">
      <w:pPr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8</w:t>
      </w:r>
      <w:r w:rsidRPr="007F5F58">
        <w:rPr>
          <w:rFonts w:eastAsia="Calibri"/>
          <w:szCs w:val="28"/>
        </w:rPr>
        <w:t xml:space="preserve">. </w:t>
      </w:r>
      <w:r w:rsidRPr="007F5F58">
        <w:rPr>
          <w:szCs w:val="28"/>
        </w:rPr>
        <w:t xml:space="preserve">Отбор юридических лиц и индивидуальных предпринимателей, </w:t>
      </w:r>
      <w:r w:rsidR="00AB0D2A">
        <w:rPr>
          <w:szCs w:val="28"/>
        </w:rPr>
        <w:t>взявших</w:t>
      </w:r>
      <w:r>
        <w:rPr>
          <w:szCs w:val="28"/>
        </w:rPr>
        <w:t xml:space="preserve"> на себя обязательства</w:t>
      </w:r>
      <w:r w:rsidR="00AB0D2A">
        <w:rPr>
          <w:szCs w:val="28"/>
        </w:rPr>
        <w:t xml:space="preserve"> </w:t>
      </w:r>
      <w:r>
        <w:rPr>
          <w:szCs w:val="28"/>
        </w:rPr>
        <w:t xml:space="preserve"> </w:t>
      </w:r>
      <w:r w:rsidR="00AB0D2A">
        <w:rPr>
          <w:szCs w:val="28"/>
        </w:rPr>
        <w:t>по организации</w:t>
      </w:r>
      <w:r w:rsidR="003B3F93" w:rsidRPr="005E4725">
        <w:rPr>
          <w:szCs w:val="28"/>
        </w:rPr>
        <w:t xml:space="preserve">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AB0D2A">
        <w:rPr>
          <w:szCs w:val="28"/>
        </w:rPr>
        <w:t>,</w:t>
      </w:r>
      <w:r w:rsidRPr="00C67CF5">
        <w:rPr>
          <w:szCs w:val="28"/>
        </w:rPr>
        <w:t xml:space="preserve"> </w:t>
      </w:r>
      <w:r w:rsidR="00AF3E45" w:rsidRPr="005E4725">
        <w:rPr>
          <w:szCs w:val="28"/>
        </w:rPr>
        <w:t xml:space="preserve">осуществляется </w:t>
      </w:r>
      <w:r w:rsidR="00AF3E45" w:rsidRPr="00C67CF5">
        <w:rPr>
          <w:szCs w:val="28"/>
        </w:rPr>
        <w:t xml:space="preserve">в соответствии с настоящим Порядком </w:t>
      </w:r>
      <w:r w:rsidR="00AF3E45">
        <w:rPr>
          <w:szCs w:val="28"/>
        </w:rPr>
        <w:t xml:space="preserve">и </w:t>
      </w:r>
      <w:r w:rsidR="00AF3E45" w:rsidRPr="00C67CF5">
        <w:rPr>
          <w:szCs w:val="28"/>
        </w:rPr>
        <w:t xml:space="preserve">на </w:t>
      </w:r>
      <w:r w:rsidR="006207F8">
        <w:rPr>
          <w:szCs w:val="28"/>
        </w:rPr>
        <w:t xml:space="preserve">основании заявок </w:t>
      </w:r>
      <w:r w:rsidR="006207F8" w:rsidRPr="00A27C5B">
        <w:rPr>
          <w:szCs w:val="28"/>
        </w:rPr>
        <w:t>на участие в отборе (далее заявка).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В объявлении о проведении отбора указываются: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сроки проведения отбора;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дата начала подачи или окончания приема заявок участников отбора;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результаты предоставления субсидии;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требования к участникам отбора в соответствии с</w:t>
      </w:r>
      <w:r>
        <w:rPr>
          <w:szCs w:val="28"/>
        </w:rPr>
        <w:t xml:space="preserve"> 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A27C5B">
          <w:rPr>
            <w:color w:val="000000" w:themeColor="text1"/>
            <w:szCs w:val="28"/>
          </w:rPr>
          <w:t>10</w:t>
        </w:r>
      </w:hyperlink>
      <w:r w:rsidRPr="00A27C5B">
        <w:rPr>
          <w:szCs w:val="28"/>
        </w:rPr>
        <w:t xml:space="preserve"> настоящего Порядка и перечень документов, указанный в пункте  11 настоящего Порядка, представляемых участниками отбора для подтверждения их соответствия указанным требованиям;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правила рассмотрения и оценки заявок участников отбора;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6207F8" w:rsidRPr="00A27C5B" w:rsidRDefault="006207F8" w:rsidP="006207F8">
      <w:pPr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срок, в течение которого победители отбора должны подписать договор о предоставлении субсидии (далее договор);</w:t>
      </w:r>
    </w:p>
    <w:p w:rsidR="006207F8" w:rsidRPr="00A27C5B" w:rsidRDefault="006207F8" w:rsidP="006207F8">
      <w:pPr>
        <w:ind w:firstLine="709"/>
        <w:jc w:val="both"/>
        <w:rPr>
          <w:szCs w:val="28"/>
        </w:rPr>
      </w:pPr>
      <w:r w:rsidRPr="00A27C5B">
        <w:rPr>
          <w:szCs w:val="28"/>
        </w:rPr>
        <w:t>условия признания победителя отбора уклонившимся от заключения соглашения;</w:t>
      </w:r>
    </w:p>
    <w:p w:rsidR="006207F8" w:rsidRPr="00A27C5B" w:rsidRDefault="006207F8" w:rsidP="006207F8">
      <w:pPr>
        <w:ind w:firstLine="709"/>
        <w:jc w:val="both"/>
        <w:rPr>
          <w:szCs w:val="28"/>
        </w:rPr>
      </w:pPr>
      <w:r w:rsidRPr="00A27C5B">
        <w:rPr>
          <w:szCs w:val="28"/>
        </w:rPr>
        <w:lastRenderedPageBreak/>
        <w:t xml:space="preserve">дата размещения результатов отбора на официальном сайте </w:t>
      </w:r>
      <w:r>
        <w:rPr>
          <w:szCs w:val="28"/>
        </w:rPr>
        <w:t xml:space="preserve">Администрации муниципального округа </w:t>
      </w:r>
      <w:r w:rsidRPr="00A27C5B">
        <w:rPr>
          <w:szCs w:val="28"/>
        </w:rPr>
        <w:t>в информационно-телекоммуникационной сети «Интернет».</w:t>
      </w:r>
    </w:p>
    <w:p w:rsidR="006207F8" w:rsidRDefault="006207F8" w:rsidP="006207F8">
      <w:pPr>
        <w:shd w:val="clear" w:color="auto" w:fill="FFFFFF"/>
        <w:spacing w:after="60"/>
        <w:ind w:firstLine="709"/>
        <w:jc w:val="both"/>
        <w:rPr>
          <w:szCs w:val="28"/>
        </w:rPr>
      </w:pPr>
    </w:p>
    <w:p w:rsidR="00BD491A" w:rsidRPr="005E4725" w:rsidRDefault="00BD491A" w:rsidP="006207F8">
      <w:pPr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9. Заявитель представляет </w:t>
      </w:r>
      <w:r w:rsidRPr="00732126">
        <w:rPr>
          <w:szCs w:val="28"/>
        </w:rPr>
        <w:t>документы соглас</w:t>
      </w:r>
      <w:r>
        <w:rPr>
          <w:szCs w:val="28"/>
        </w:rPr>
        <w:t xml:space="preserve">но пункту </w:t>
      </w:r>
      <w:r w:rsidRPr="00CF367D">
        <w:rPr>
          <w:szCs w:val="28"/>
        </w:rPr>
        <w:t xml:space="preserve">11 настоящего Порядка </w:t>
      </w:r>
      <w:r w:rsidR="0012759D">
        <w:rPr>
          <w:szCs w:val="28"/>
        </w:rPr>
        <w:t xml:space="preserve">в </w:t>
      </w:r>
      <w:r w:rsidR="00BD3FBC">
        <w:rPr>
          <w:szCs w:val="28"/>
        </w:rPr>
        <w:t>Администрацию</w:t>
      </w:r>
      <w:r w:rsidR="0012759D">
        <w:rPr>
          <w:szCs w:val="28"/>
        </w:rPr>
        <w:t xml:space="preserve"> муниципального </w:t>
      </w:r>
      <w:r w:rsidR="0087341A">
        <w:rPr>
          <w:szCs w:val="28"/>
        </w:rPr>
        <w:t>округ</w:t>
      </w:r>
      <w:r w:rsidR="00640FD9">
        <w:rPr>
          <w:szCs w:val="28"/>
        </w:rPr>
        <w:t>а, в дату не ранее 30-го календарного дня, следующего за днем размещения объявления о проведении отбора.</w:t>
      </w:r>
    </w:p>
    <w:p w:rsidR="00BD491A" w:rsidRPr="00400372" w:rsidRDefault="00BD491A" w:rsidP="00BD491A">
      <w:pPr>
        <w:autoSpaceDE w:val="0"/>
        <w:autoSpaceDN w:val="0"/>
        <w:adjustRightInd w:val="0"/>
        <w:spacing w:after="60"/>
        <w:ind w:firstLine="540"/>
        <w:jc w:val="both"/>
        <w:rPr>
          <w:szCs w:val="28"/>
        </w:rPr>
      </w:pPr>
      <w:r>
        <w:rPr>
          <w:szCs w:val="28"/>
        </w:rPr>
        <w:t xml:space="preserve">10.  Заявитель </w:t>
      </w:r>
      <w:r w:rsidRPr="00400372">
        <w:rPr>
          <w:szCs w:val="28"/>
        </w:rPr>
        <w:t xml:space="preserve">до дня подачи заявки и документов, </w:t>
      </w:r>
      <w:r w:rsidRPr="00CF367D">
        <w:rPr>
          <w:szCs w:val="28"/>
        </w:rPr>
        <w:t xml:space="preserve">предусмотренных </w:t>
      </w:r>
      <w:r w:rsidR="0087341A">
        <w:rPr>
          <w:szCs w:val="28"/>
        </w:rPr>
        <w:t xml:space="preserve">пунктом </w:t>
      </w:r>
      <w:hyperlink r:id="rId8" w:history="1">
        <w:r w:rsidRPr="00CF367D">
          <w:rPr>
            <w:szCs w:val="28"/>
          </w:rPr>
          <w:t>11</w:t>
        </w:r>
      </w:hyperlink>
      <w:r w:rsidRPr="00CF367D">
        <w:rPr>
          <w:szCs w:val="28"/>
        </w:rPr>
        <w:t xml:space="preserve"> настоящего</w:t>
      </w:r>
      <w:r w:rsidR="00AB0D2A">
        <w:rPr>
          <w:szCs w:val="28"/>
        </w:rPr>
        <w:t xml:space="preserve"> Порядка, должен</w:t>
      </w:r>
      <w:r w:rsidRPr="00400372">
        <w:rPr>
          <w:szCs w:val="28"/>
        </w:rPr>
        <w:t xml:space="preserve"> соответствовать следующим требованиям: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336EDC" w:rsidRPr="00336EDC" w:rsidRDefault="00336EDC" w:rsidP="00336ED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F16982">
        <w:rPr>
          <w:rFonts w:ascii="Times New Roman" w:hAnsi="Times New Roman" w:cs="Times New Roman"/>
          <w:sz w:val="28"/>
          <w:szCs w:val="28"/>
        </w:rPr>
        <w:t xml:space="preserve">й Федерации о налогах и сборах </w:t>
      </w:r>
      <w:r w:rsidRPr="00336EDC">
        <w:rPr>
          <w:rFonts w:ascii="Times New Roman" w:hAnsi="Times New Roman" w:cs="Times New Roman"/>
          <w:sz w:val="28"/>
          <w:szCs w:val="28"/>
        </w:rPr>
        <w:t>;</w:t>
      </w:r>
    </w:p>
    <w:p w:rsidR="00336EDC" w:rsidRPr="00336EDC" w:rsidRDefault="00336EDC" w:rsidP="00336ED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>у заявителя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336EDC" w:rsidRPr="00336EDC" w:rsidRDefault="00336EDC" w:rsidP="00336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336EDC" w:rsidRPr="00336EDC" w:rsidRDefault="00336EDC" w:rsidP="00336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</w:t>
      </w:r>
      <w:r w:rsidRPr="00336EDC">
        <w:rPr>
          <w:rFonts w:ascii="Times New Roman" w:hAnsi="Times New Roman" w:cs="Times New Roman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;</w:t>
      </w:r>
    </w:p>
    <w:p w:rsidR="00336EDC" w:rsidRPr="00336EDC" w:rsidRDefault="00336EDC" w:rsidP="00336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 xml:space="preserve">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>
        <w:r w:rsidRPr="00336ED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336ED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6EDC" w:rsidRPr="00336EDC" w:rsidRDefault="00336EDC" w:rsidP="00336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>заявители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336EDC" w:rsidRPr="00336EDC" w:rsidRDefault="00336EDC" w:rsidP="00336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C">
        <w:rPr>
          <w:rFonts w:ascii="Times New Roman" w:hAnsi="Times New Roman" w:cs="Times New Roman"/>
          <w:sz w:val="28"/>
          <w:szCs w:val="28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91A" w:rsidRPr="00400372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00372">
        <w:rPr>
          <w:szCs w:val="28"/>
        </w:rPr>
        <w:t xml:space="preserve">11. Заявитель в сроки, указанные в пункте </w:t>
      </w:r>
      <w:r w:rsidR="00AB0D2A">
        <w:rPr>
          <w:szCs w:val="28"/>
        </w:rPr>
        <w:t xml:space="preserve">9 </w:t>
      </w:r>
      <w:r w:rsidRPr="00400372">
        <w:rPr>
          <w:szCs w:val="28"/>
        </w:rPr>
        <w:t>настоящего Порядка, представляют в</w:t>
      </w:r>
      <w:r w:rsidR="00BA62E3">
        <w:rPr>
          <w:szCs w:val="28"/>
        </w:rPr>
        <w:t xml:space="preserve"> Администрацию</w:t>
      </w:r>
      <w:r w:rsidR="00460687">
        <w:rPr>
          <w:szCs w:val="28"/>
        </w:rPr>
        <w:t xml:space="preserve"> </w:t>
      </w:r>
      <w:r w:rsidR="00BA62E3">
        <w:rPr>
          <w:szCs w:val="28"/>
        </w:rPr>
        <w:t xml:space="preserve">муниципального </w:t>
      </w:r>
      <w:r w:rsidR="00BD3FBC">
        <w:rPr>
          <w:szCs w:val="28"/>
        </w:rPr>
        <w:t>округ</w:t>
      </w:r>
      <w:r w:rsidR="00460687">
        <w:rPr>
          <w:szCs w:val="28"/>
        </w:rPr>
        <w:t>а,</w:t>
      </w:r>
      <w:r w:rsidRPr="00400372">
        <w:rPr>
          <w:szCs w:val="28"/>
        </w:rPr>
        <w:t xml:space="preserve"> следующие документы: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 xml:space="preserve">заявку </w:t>
      </w:r>
      <w:r>
        <w:rPr>
          <w:szCs w:val="28"/>
        </w:rPr>
        <w:t>по форме согласно приложению № 1</w:t>
      </w:r>
      <w:r w:rsidRPr="00512011">
        <w:rPr>
          <w:szCs w:val="28"/>
        </w:rPr>
        <w:t xml:space="preserve"> к настоящему Порядку;</w:t>
      </w:r>
    </w:p>
    <w:p w:rsidR="00BD491A" w:rsidRPr="00512011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 xml:space="preserve"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</w:t>
      </w:r>
      <w:r w:rsidRPr="00512011">
        <w:rPr>
          <w:szCs w:val="28"/>
        </w:rPr>
        <w:lastRenderedPageBreak/>
        <w:t>заявителем. В случае непредставления, документ запрашивается в порядке м</w:t>
      </w:r>
      <w:r>
        <w:rPr>
          <w:szCs w:val="28"/>
        </w:rPr>
        <w:t>ежведомственного взаимодействия;</w:t>
      </w:r>
    </w:p>
    <w:p w:rsidR="00BD491A" w:rsidRPr="00512011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>справку-расчет</w:t>
      </w:r>
      <w:r w:rsidR="008C025D">
        <w:rPr>
          <w:szCs w:val="28"/>
        </w:rPr>
        <w:t xml:space="preserve"> на весь объем доставки дров в целом</w:t>
      </w:r>
      <w:r w:rsidRPr="00512011">
        <w:rPr>
          <w:szCs w:val="28"/>
        </w:rPr>
        <w:t xml:space="preserve"> по форме согласно </w:t>
      </w:r>
      <w:r w:rsidRPr="005E4725">
        <w:rPr>
          <w:szCs w:val="28"/>
        </w:rPr>
        <w:t xml:space="preserve">приложению № </w:t>
      </w:r>
      <w:r w:rsidR="0030256F" w:rsidRPr="005E4725">
        <w:rPr>
          <w:szCs w:val="28"/>
        </w:rPr>
        <w:t>2</w:t>
      </w:r>
      <w:r w:rsidRPr="00512011">
        <w:rPr>
          <w:szCs w:val="28"/>
        </w:rPr>
        <w:t xml:space="preserve"> к настоящему Порядку</w:t>
      </w:r>
      <w:r w:rsidR="00C6287A">
        <w:rPr>
          <w:szCs w:val="28"/>
        </w:rPr>
        <w:t>, подписанную</w:t>
      </w:r>
      <w:r>
        <w:rPr>
          <w:szCs w:val="28"/>
        </w:rPr>
        <w:t xml:space="preserve"> заявителем</w:t>
      </w:r>
      <w:r w:rsidRPr="00512011">
        <w:rPr>
          <w:szCs w:val="28"/>
        </w:rPr>
        <w:t>;</w:t>
      </w:r>
    </w:p>
    <w:p w:rsidR="008C025D" w:rsidRDefault="008C025D" w:rsidP="00127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документ</w:t>
      </w:r>
      <w:r w:rsidR="00BD491A" w:rsidRPr="00167896">
        <w:rPr>
          <w:szCs w:val="28"/>
        </w:rPr>
        <w:t>,</w:t>
      </w:r>
      <w:r>
        <w:rPr>
          <w:szCs w:val="28"/>
        </w:rPr>
        <w:t xml:space="preserve"> сопровождающий передачу дров от индивидуальных предпринимателей или юридических лиц </w:t>
      </w:r>
      <w:r w:rsidR="00BD3FBC">
        <w:rPr>
          <w:szCs w:val="28"/>
        </w:rPr>
        <w:t>членам</w:t>
      </w:r>
      <w:r w:rsidR="0012759D" w:rsidRPr="003E0571">
        <w:rPr>
          <w:szCs w:val="28"/>
        </w:rPr>
        <w:t xml:space="preserve"> семьи гражданина, призванного на военную службу по</w:t>
      </w:r>
      <w:r w:rsidR="0012759D">
        <w:rPr>
          <w:szCs w:val="28"/>
        </w:rPr>
        <w:t xml:space="preserve"> </w:t>
      </w:r>
      <w:r w:rsidR="0012759D" w:rsidRPr="003E0571">
        <w:rPr>
          <w:szCs w:val="28"/>
        </w:rPr>
        <w:t>мобилизации, гражданина, заключившего контракт о добровольном содействии,</w:t>
      </w:r>
      <w:r w:rsidR="0012759D">
        <w:rPr>
          <w:szCs w:val="28"/>
        </w:rPr>
        <w:t xml:space="preserve"> </w:t>
      </w:r>
      <w:r w:rsidR="0012759D" w:rsidRPr="003E0571">
        <w:rPr>
          <w:szCs w:val="28"/>
        </w:rPr>
        <w:t>сотрудника, находящегося в служебной командировке</w:t>
      </w:r>
      <w:r w:rsidR="0012759D">
        <w:rPr>
          <w:szCs w:val="28"/>
        </w:rPr>
        <w:t xml:space="preserve"> (накладная, </w:t>
      </w:r>
      <w:r w:rsidR="00920836">
        <w:rPr>
          <w:szCs w:val="28"/>
        </w:rPr>
        <w:t xml:space="preserve">товарно-транспортная накладная с расшифровкой подписи получаемого </w:t>
      </w:r>
      <w:r w:rsidR="00920836" w:rsidRPr="003E0571">
        <w:rPr>
          <w:szCs w:val="28"/>
        </w:rPr>
        <w:t>членами семьи гражданина, призванного на военную службу по</w:t>
      </w:r>
      <w:r w:rsidR="00920836">
        <w:rPr>
          <w:szCs w:val="28"/>
        </w:rPr>
        <w:t xml:space="preserve"> </w:t>
      </w:r>
      <w:r w:rsidR="00920836" w:rsidRPr="003E0571">
        <w:rPr>
          <w:szCs w:val="28"/>
        </w:rPr>
        <w:t>мобилизации, гражданина, заключившего контракт о добровольном содействии,</w:t>
      </w:r>
      <w:r w:rsidR="00920836">
        <w:rPr>
          <w:szCs w:val="28"/>
        </w:rPr>
        <w:t xml:space="preserve"> </w:t>
      </w:r>
      <w:r w:rsidR="00920836" w:rsidRPr="003E0571">
        <w:rPr>
          <w:szCs w:val="28"/>
        </w:rPr>
        <w:t>сотрудника, находящегося в служебной командировке</w:t>
      </w:r>
      <w:r w:rsidR="007C4CFD">
        <w:rPr>
          <w:szCs w:val="28"/>
        </w:rPr>
        <w:t xml:space="preserve"> иные подтверждающие документы</w:t>
      </w:r>
      <w:r w:rsidR="00920836">
        <w:rPr>
          <w:szCs w:val="28"/>
        </w:rPr>
        <w:t>);</w:t>
      </w:r>
    </w:p>
    <w:p w:rsidR="00BD491A" w:rsidRDefault="0030256F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график достав</w:t>
      </w:r>
      <w:r w:rsidR="00771AAB">
        <w:rPr>
          <w:szCs w:val="28"/>
        </w:rPr>
        <w:t>ки дров согласно приложению № 3;</w:t>
      </w:r>
    </w:p>
    <w:p w:rsidR="00771AAB" w:rsidRPr="00771AAB" w:rsidRDefault="00771AAB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771AAB">
        <w:rPr>
          <w:szCs w:val="28"/>
        </w:rPr>
        <w:t>согласие на обработку персональных данных по форме согласно Приложению № 4 к настоящему Порядку.</w:t>
      </w:r>
    </w:p>
    <w:p w:rsidR="00BD491A" w:rsidRPr="009137C7" w:rsidRDefault="00BD491A" w:rsidP="00BD3FBC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E6888">
        <w:rPr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BD491A" w:rsidRPr="005E4725" w:rsidRDefault="00BD3FBC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BD491A" w:rsidRPr="005E4725">
        <w:rPr>
          <w:szCs w:val="28"/>
        </w:rPr>
        <w:t xml:space="preserve">. </w:t>
      </w:r>
      <w:r w:rsidR="00C6287A">
        <w:rPr>
          <w:szCs w:val="28"/>
        </w:rPr>
        <w:t>Работник Администрации</w:t>
      </w:r>
      <w:r w:rsidR="00530B89" w:rsidRPr="005E4725">
        <w:rPr>
          <w:szCs w:val="28"/>
        </w:rPr>
        <w:t xml:space="preserve"> муниципального </w:t>
      </w:r>
      <w:r>
        <w:rPr>
          <w:szCs w:val="28"/>
        </w:rPr>
        <w:t>округ</w:t>
      </w:r>
      <w:r w:rsidR="00530B89" w:rsidRPr="005E4725">
        <w:rPr>
          <w:szCs w:val="28"/>
        </w:rPr>
        <w:t xml:space="preserve">а </w:t>
      </w:r>
      <w:r w:rsidR="00BD491A" w:rsidRPr="005E4725">
        <w:rPr>
          <w:szCs w:val="28"/>
        </w:rPr>
        <w:t xml:space="preserve">принимает представленные заявителем документы и в день принятия делает </w:t>
      </w:r>
      <w:r w:rsidR="005442A4">
        <w:rPr>
          <w:szCs w:val="28"/>
        </w:rPr>
        <w:t>отметку с указанием даты приема, регистрирует в журнале регистрации, согласно приложению № 6 Порядка.</w:t>
      </w:r>
    </w:p>
    <w:p w:rsidR="00BD491A" w:rsidRPr="005E4725" w:rsidRDefault="00BD3FBC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BD491A" w:rsidRPr="00B02EC9">
        <w:rPr>
          <w:szCs w:val="28"/>
        </w:rPr>
        <w:t>.</w:t>
      </w:r>
      <w:r w:rsidR="00530B89">
        <w:rPr>
          <w:szCs w:val="28"/>
        </w:rPr>
        <w:t xml:space="preserve"> Администрация муниципального </w:t>
      </w:r>
      <w:r>
        <w:rPr>
          <w:szCs w:val="28"/>
        </w:rPr>
        <w:t>округ</w:t>
      </w:r>
      <w:r w:rsidR="00530B89">
        <w:rPr>
          <w:szCs w:val="28"/>
        </w:rPr>
        <w:t>а</w:t>
      </w:r>
      <w:r w:rsidR="00530B89" w:rsidRPr="00B02EC9">
        <w:rPr>
          <w:szCs w:val="28"/>
        </w:rPr>
        <w:t xml:space="preserve"> </w:t>
      </w:r>
      <w:r w:rsidR="00BD491A" w:rsidRPr="00B02EC9">
        <w:rPr>
          <w:szCs w:val="28"/>
        </w:rPr>
        <w:t xml:space="preserve">в течение </w:t>
      </w:r>
      <w:r w:rsidR="00AA5BA1">
        <w:rPr>
          <w:szCs w:val="28"/>
        </w:rPr>
        <w:t>2</w:t>
      </w:r>
      <w:r w:rsidR="00BD491A" w:rsidRPr="00FD66F7">
        <w:rPr>
          <w:szCs w:val="28"/>
        </w:rPr>
        <w:t xml:space="preserve"> </w:t>
      </w:r>
      <w:r w:rsidR="00CC7DB2">
        <w:rPr>
          <w:szCs w:val="28"/>
        </w:rPr>
        <w:t>рабочих</w:t>
      </w:r>
      <w:r w:rsidR="00BD491A" w:rsidRPr="00FD66F7">
        <w:rPr>
          <w:szCs w:val="28"/>
        </w:rPr>
        <w:t xml:space="preserve"> дней</w:t>
      </w:r>
      <w:r w:rsidR="00BD491A" w:rsidRPr="00B02EC9">
        <w:rPr>
          <w:szCs w:val="28"/>
        </w:rPr>
        <w:t xml:space="preserve"> со дня регистрации принятых документов в порядке поступления рассматривает представленные </w:t>
      </w:r>
      <w:r w:rsidR="00BD491A">
        <w:rPr>
          <w:szCs w:val="28"/>
        </w:rPr>
        <w:t>заявителями</w:t>
      </w:r>
      <w:r w:rsidR="00BD491A" w:rsidRPr="00B02EC9">
        <w:rPr>
          <w:szCs w:val="28"/>
        </w:rPr>
        <w:t xml:space="preserve"> документы, проверяет на </w:t>
      </w:r>
      <w:r w:rsidR="00BD491A" w:rsidRPr="0010145F">
        <w:rPr>
          <w:szCs w:val="28"/>
        </w:rPr>
        <w:t xml:space="preserve">соответствие категории, цели, требованиям и условию, установленным </w:t>
      </w:r>
      <w:r w:rsidR="00BD491A" w:rsidRPr="005E4725">
        <w:rPr>
          <w:szCs w:val="28"/>
        </w:rPr>
        <w:t>пунктами № 3, 6,7, 9 -11</w:t>
      </w:r>
      <w:r>
        <w:rPr>
          <w:szCs w:val="28"/>
        </w:rPr>
        <w:t xml:space="preserve"> </w:t>
      </w:r>
      <w:r w:rsidR="00BD491A" w:rsidRPr="005E4725">
        <w:rPr>
          <w:szCs w:val="28"/>
        </w:rPr>
        <w:t>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</w:p>
    <w:p w:rsidR="00BD491A" w:rsidRPr="0010145F" w:rsidRDefault="00BD3FBC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BD491A">
        <w:rPr>
          <w:szCs w:val="28"/>
        </w:rPr>
        <w:t xml:space="preserve">. </w:t>
      </w:r>
      <w:r w:rsidR="00BD491A" w:rsidRPr="0010145F">
        <w:rPr>
          <w:szCs w:val="28"/>
        </w:rPr>
        <w:t xml:space="preserve">Основаниями для отклонения заявки </w:t>
      </w:r>
      <w:r w:rsidR="00BD491A">
        <w:rPr>
          <w:szCs w:val="28"/>
        </w:rPr>
        <w:t xml:space="preserve"> заявителя </w:t>
      </w:r>
      <w:r w:rsidR="00BD491A" w:rsidRPr="0010145F">
        <w:rPr>
          <w:szCs w:val="28"/>
        </w:rPr>
        <w:t>на стадии рассмотрения являются: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несоответствие заявителя категории и (или) требованиям, установленным </w:t>
      </w:r>
      <w:r w:rsidRPr="002E2E67">
        <w:rPr>
          <w:szCs w:val="28"/>
        </w:rPr>
        <w:t>пунктами 6,10</w:t>
      </w:r>
      <w:r w:rsidR="00644D9E">
        <w:rPr>
          <w:szCs w:val="28"/>
        </w:rPr>
        <w:t xml:space="preserve"> </w:t>
      </w:r>
      <w:r w:rsidRPr="0010145F">
        <w:rPr>
          <w:szCs w:val="28"/>
        </w:rPr>
        <w:t>настоящего Порядка;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представленных заявителем заявки и документов требованиям;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недостоверность представленной заявителем информации, в том числе о месте нахождения и адресе юридического лица</w:t>
      </w:r>
      <w:r>
        <w:rPr>
          <w:szCs w:val="28"/>
        </w:rPr>
        <w:t xml:space="preserve">, индивидуального </w:t>
      </w:r>
      <w:r>
        <w:rPr>
          <w:szCs w:val="28"/>
        </w:rPr>
        <w:lastRenderedPageBreak/>
        <w:t>предпринимателя</w:t>
      </w:r>
      <w:r w:rsidRPr="0010145F">
        <w:rPr>
          <w:szCs w:val="28"/>
        </w:rPr>
        <w:t>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недостаточность лимитов бюджетных обязательств</w:t>
      </w:r>
      <w:r>
        <w:rPr>
          <w:szCs w:val="28"/>
        </w:rPr>
        <w:t>.</w:t>
      </w:r>
    </w:p>
    <w:p w:rsidR="00BD491A" w:rsidRPr="005E4725" w:rsidRDefault="00BD3FBC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BD491A">
        <w:rPr>
          <w:szCs w:val="28"/>
        </w:rPr>
        <w:t xml:space="preserve">. </w:t>
      </w:r>
      <w:r w:rsidR="00BD491A" w:rsidRPr="0010145F">
        <w:rPr>
          <w:szCs w:val="28"/>
        </w:rPr>
        <w:t>Основаниями для отказа в предоставлении субсидии являются: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представленных заявителем заявки и документов требованиям, установленным в пункт</w:t>
      </w:r>
      <w:r w:rsidR="00E139FD">
        <w:rPr>
          <w:szCs w:val="28"/>
        </w:rPr>
        <w:t>ах</w:t>
      </w:r>
      <w:r w:rsidRPr="0010145F">
        <w:rPr>
          <w:szCs w:val="28"/>
        </w:rPr>
        <w:t xml:space="preserve"> </w:t>
      </w:r>
      <w:r w:rsidRPr="00CF217F">
        <w:rPr>
          <w:szCs w:val="28"/>
        </w:rPr>
        <w:t>10</w:t>
      </w:r>
      <w:r w:rsidR="00E139FD">
        <w:rPr>
          <w:szCs w:val="28"/>
        </w:rPr>
        <w:t>,11</w:t>
      </w:r>
      <w:r w:rsidRPr="00CF217F">
        <w:rPr>
          <w:szCs w:val="28"/>
        </w:rPr>
        <w:t xml:space="preserve"> настоящего</w:t>
      </w:r>
      <w:r w:rsidRPr="0010145F">
        <w:rPr>
          <w:szCs w:val="28"/>
        </w:rPr>
        <w:t xml:space="preserve"> Порядка, или непредставление (представление не в полном объеме) документов, </w:t>
      </w:r>
      <w:r w:rsidR="00E139FD">
        <w:rPr>
          <w:szCs w:val="28"/>
        </w:rPr>
        <w:t>установленных в пунктах</w:t>
      </w:r>
      <w:r w:rsidRPr="0010145F">
        <w:rPr>
          <w:szCs w:val="28"/>
        </w:rPr>
        <w:t xml:space="preserve"> 10</w:t>
      </w:r>
      <w:r w:rsidR="00E139FD">
        <w:rPr>
          <w:szCs w:val="28"/>
        </w:rPr>
        <w:t>,11</w:t>
      </w:r>
      <w:r w:rsidRPr="0010145F">
        <w:rPr>
          <w:szCs w:val="28"/>
        </w:rPr>
        <w:t xml:space="preserve"> настоящего Порядка;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установление факта недостоверности заявителем информации.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>
        <w:rPr>
          <w:szCs w:val="28"/>
        </w:rPr>
        <w:t>Администрация</w:t>
      </w:r>
      <w:r w:rsidR="00BA62E3"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="00BD3FBC">
        <w:rPr>
          <w:szCs w:val="28"/>
        </w:rPr>
        <w:t>округ</w:t>
      </w:r>
      <w:r w:rsidR="00015A9A" w:rsidRPr="005E4725">
        <w:rPr>
          <w:szCs w:val="28"/>
        </w:rPr>
        <w:t>а</w:t>
      </w:r>
      <w:r w:rsidRPr="0010145F">
        <w:rPr>
          <w:szCs w:val="28"/>
        </w:rPr>
        <w:t xml:space="preserve"> принимает решение об отказе в предоставлении субсидии.</w:t>
      </w:r>
    </w:p>
    <w:p w:rsidR="004F292B" w:rsidRPr="004F292B" w:rsidRDefault="004F292B" w:rsidP="004F292B">
      <w:pPr>
        <w:shd w:val="clear" w:color="auto" w:fill="FFFFFF"/>
        <w:spacing w:after="121" w:line="303" w:lineRule="atLeast"/>
        <w:jc w:val="both"/>
        <w:rPr>
          <w:color w:val="737373"/>
          <w:szCs w:val="28"/>
        </w:rPr>
      </w:pPr>
      <w:r>
        <w:rPr>
          <w:color w:val="737373"/>
          <w:sz w:val="24"/>
          <w:szCs w:val="24"/>
        </w:rPr>
        <w:t xml:space="preserve">        </w:t>
      </w:r>
      <w:r w:rsidRPr="004F292B">
        <w:rPr>
          <w:color w:val="737373"/>
          <w:szCs w:val="28"/>
        </w:rPr>
        <w:t>В случае принятия решения об отказе в предоставлении субсидии Администрация муниципального округа 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BD491A" w:rsidRPr="0010145F" w:rsidRDefault="00BD3FBC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BD491A">
        <w:rPr>
          <w:szCs w:val="28"/>
        </w:rPr>
        <w:t xml:space="preserve">. </w:t>
      </w:r>
      <w:r w:rsidR="00BD491A" w:rsidRPr="0010145F">
        <w:rPr>
          <w:szCs w:val="28"/>
        </w:rPr>
        <w:t xml:space="preserve">При отсутствии оснований для отклонения заявки </w:t>
      </w:r>
      <w:r w:rsidR="00BD491A">
        <w:rPr>
          <w:szCs w:val="28"/>
        </w:rPr>
        <w:t xml:space="preserve">заявителя </w:t>
      </w:r>
      <w:r w:rsidR="00BD491A" w:rsidRPr="0010145F">
        <w:rPr>
          <w:szCs w:val="28"/>
        </w:rPr>
        <w:t>и оснований для отказа в предоставлении субсидии в отношении указанного заявителя</w:t>
      </w:r>
      <w:r w:rsidR="00395BA1">
        <w:rPr>
          <w:szCs w:val="28"/>
        </w:rPr>
        <w:t xml:space="preserve"> </w:t>
      </w:r>
      <w:r w:rsidR="00644D9E">
        <w:rPr>
          <w:szCs w:val="28"/>
        </w:rPr>
        <w:t>в течение</w:t>
      </w:r>
      <w:r w:rsidR="00395BA1">
        <w:rPr>
          <w:szCs w:val="28"/>
        </w:rPr>
        <w:t xml:space="preserve"> </w:t>
      </w:r>
      <w:r w:rsidR="00AA5BA1" w:rsidRPr="005E4725">
        <w:rPr>
          <w:szCs w:val="28"/>
        </w:rPr>
        <w:t>2</w:t>
      </w:r>
      <w:r w:rsidR="00920836" w:rsidRPr="005E4725">
        <w:rPr>
          <w:szCs w:val="28"/>
        </w:rPr>
        <w:t xml:space="preserve"> </w:t>
      </w:r>
      <w:r w:rsidR="00BD491A" w:rsidRPr="005E4725">
        <w:rPr>
          <w:szCs w:val="28"/>
        </w:rPr>
        <w:t>рабочих дней</w:t>
      </w:r>
      <w:r w:rsidR="00BD491A" w:rsidRPr="0010145F">
        <w:rPr>
          <w:szCs w:val="28"/>
        </w:rPr>
        <w:t xml:space="preserve"> </w:t>
      </w:r>
      <w:r>
        <w:rPr>
          <w:szCs w:val="28"/>
        </w:rPr>
        <w:t>Администрация муниципального округа принимает</w:t>
      </w:r>
      <w:r w:rsidR="00BD491A" w:rsidRPr="0010145F">
        <w:rPr>
          <w:szCs w:val="28"/>
        </w:rPr>
        <w:t xml:space="preserve"> решение о предоставлении субсидии</w:t>
      </w:r>
      <w:r w:rsidR="00BD491A">
        <w:rPr>
          <w:szCs w:val="28"/>
        </w:rPr>
        <w:t xml:space="preserve"> и заключает договор</w:t>
      </w:r>
      <w:r w:rsidR="005442A4">
        <w:rPr>
          <w:szCs w:val="28"/>
        </w:rPr>
        <w:t>, согласно приложению 5 к Порядку.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Решение о предоставлении субсидии либо об от</w:t>
      </w:r>
      <w:r>
        <w:rPr>
          <w:szCs w:val="28"/>
        </w:rPr>
        <w:t xml:space="preserve">казе в предоставлении субсидии </w:t>
      </w:r>
      <w:r w:rsidR="00C6287A">
        <w:rPr>
          <w:szCs w:val="28"/>
        </w:rPr>
        <w:t>оформля</w:t>
      </w:r>
      <w:r>
        <w:rPr>
          <w:szCs w:val="28"/>
        </w:rPr>
        <w:t>е</w:t>
      </w:r>
      <w:r w:rsidR="004112CF">
        <w:rPr>
          <w:szCs w:val="28"/>
        </w:rPr>
        <w:t xml:space="preserve">тся </w:t>
      </w:r>
      <w:r w:rsidR="004112CF" w:rsidRPr="005E4725">
        <w:rPr>
          <w:szCs w:val="28"/>
        </w:rPr>
        <w:t xml:space="preserve">распоряжением Администрации </w:t>
      </w:r>
      <w:r>
        <w:rPr>
          <w:szCs w:val="28"/>
        </w:rPr>
        <w:t xml:space="preserve">муниципального </w:t>
      </w:r>
      <w:r w:rsidR="00BD3FBC">
        <w:rPr>
          <w:szCs w:val="28"/>
        </w:rPr>
        <w:t>округ</w:t>
      </w:r>
      <w:r w:rsidR="004112CF">
        <w:rPr>
          <w:szCs w:val="28"/>
        </w:rPr>
        <w:t xml:space="preserve">а </w:t>
      </w:r>
      <w:r w:rsidRPr="0010145F">
        <w:rPr>
          <w:szCs w:val="28"/>
        </w:rPr>
        <w:t xml:space="preserve">в срок, предусмотренный в </w:t>
      </w:r>
      <w:r w:rsidRPr="00FD66F7">
        <w:rPr>
          <w:szCs w:val="28"/>
        </w:rPr>
        <w:t>первом абзаце настоящего пункта</w:t>
      </w:r>
      <w:r>
        <w:rPr>
          <w:szCs w:val="28"/>
        </w:rPr>
        <w:t xml:space="preserve"> (далее Решение)</w:t>
      </w:r>
      <w:r w:rsidRPr="0010145F">
        <w:rPr>
          <w:szCs w:val="28"/>
        </w:rPr>
        <w:t>.</w:t>
      </w:r>
    </w:p>
    <w:p w:rsidR="00BD491A" w:rsidRDefault="00BD3FBC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BD491A">
        <w:rPr>
          <w:szCs w:val="28"/>
        </w:rPr>
        <w:t xml:space="preserve">. Перечисление субсидии заявителю </w:t>
      </w:r>
      <w:r w:rsidR="00BD491A" w:rsidRPr="00FD66F7">
        <w:rPr>
          <w:szCs w:val="28"/>
        </w:rPr>
        <w:t xml:space="preserve">осуществляется не позднее </w:t>
      </w:r>
      <w:r w:rsidR="00380581">
        <w:rPr>
          <w:szCs w:val="28"/>
        </w:rPr>
        <w:t>10</w:t>
      </w:r>
      <w:r w:rsidR="00BD491A" w:rsidRPr="00FD66F7">
        <w:rPr>
          <w:szCs w:val="28"/>
        </w:rPr>
        <w:t xml:space="preserve"> </w:t>
      </w:r>
      <w:r w:rsidR="00CC7DB2">
        <w:rPr>
          <w:szCs w:val="28"/>
        </w:rPr>
        <w:t>рабочих</w:t>
      </w:r>
      <w:r w:rsidR="00BD491A" w:rsidRPr="00FD66F7">
        <w:rPr>
          <w:szCs w:val="28"/>
        </w:rPr>
        <w:t xml:space="preserve"> дней со дня принятия решения</w:t>
      </w:r>
      <w:r w:rsidR="00BD491A">
        <w:rPr>
          <w:szCs w:val="28"/>
        </w:rPr>
        <w:t xml:space="preserve">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E139FD" w:rsidRPr="005E4725" w:rsidRDefault="00BD3FBC" w:rsidP="00E8466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18</w:t>
      </w:r>
      <w:r w:rsidR="00BD491A" w:rsidRPr="00E139FD">
        <w:rPr>
          <w:szCs w:val="28"/>
        </w:rPr>
        <w:t>. Результатом предоставления субсидии является</w:t>
      </w:r>
      <w:r w:rsidR="00896559" w:rsidRPr="00E139FD">
        <w:rPr>
          <w:szCs w:val="28"/>
        </w:rPr>
        <w:t xml:space="preserve"> </w:t>
      </w:r>
      <w:r w:rsidR="00E139FD" w:rsidRPr="005E4725">
        <w:rPr>
          <w:szCs w:val="28"/>
        </w:rPr>
        <w:t>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AB0D2A">
        <w:rPr>
          <w:szCs w:val="28"/>
        </w:rPr>
        <w:t>.</w:t>
      </w:r>
    </w:p>
    <w:p w:rsidR="00BD491A" w:rsidRPr="0018520B" w:rsidRDefault="0018520B" w:rsidP="0018520B">
      <w:pPr>
        <w:widowControl w:val="0"/>
        <w:adjustRightInd w:val="0"/>
        <w:ind w:left="-284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="00BD491A" w:rsidRPr="00AB4790">
        <w:rPr>
          <w:szCs w:val="28"/>
        </w:rPr>
        <w:t xml:space="preserve">Плановое значение показателя результативности использования субсидии устанавливается </w:t>
      </w:r>
      <w:r w:rsidR="00AB0D2A">
        <w:rPr>
          <w:szCs w:val="28"/>
        </w:rPr>
        <w:t xml:space="preserve">в </w:t>
      </w:r>
      <w:r w:rsidR="00AB0D2A" w:rsidRPr="00AB0D2A">
        <w:rPr>
          <w:szCs w:val="28"/>
        </w:rPr>
        <w:t>договоре о предоставлении субсидии  юриди</w:t>
      </w:r>
      <w:r w:rsidR="00AB0D2A" w:rsidRPr="00AB0D2A">
        <w:rPr>
          <w:szCs w:val="28"/>
        </w:rPr>
        <w:softHyphen/>
        <w:t xml:space="preserve">ческим лицам </w:t>
      </w:r>
      <w:r w:rsidR="00AB0D2A" w:rsidRPr="00AB0D2A">
        <w:rPr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AB0D2A" w:rsidRPr="00AB0D2A">
        <w:rPr>
          <w:szCs w:val="28"/>
        </w:rPr>
        <w:t xml:space="preserve">и </w:t>
      </w:r>
      <w:r w:rsidR="00AB0D2A" w:rsidRPr="00AB0D2A">
        <w:rPr>
          <w:szCs w:val="28"/>
        </w:rPr>
        <w:lastRenderedPageBreak/>
        <w:t>индивидуальным пред</w:t>
      </w:r>
      <w:r w:rsidR="00AB0D2A" w:rsidRPr="00AB0D2A">
        <w:rPr>
          <w:szCs w:val="28"/>
        </w:rPr>
        <w:softHyphen/>
        <w:t xml:space="preserve">принимателям за организацию </w:t>
      </w:r>
      <w:r w:rsidR="00AB0D2A" w:rsidRPr="00AB0D2A">
        <w:rPr>
          <w:rFonts w:eastAsia="Calibri"/>
          <w:bCs/>
          <w:szCs w:val="28"/>
          <w:lang w:eastAsia="en-US"/>
        </w:rPr>
        <w:t>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</w:t>
      </w:r>
      <w:r w:rsidR="00AB0D2A" w:rsidRPr="00AB0D2A">
        <w:rPr>
          <w:szCs w:val="28"/>
        </w:rPr>
        <w:t xml:space="preserve"> в зоне действия специальной военной операции</w:t>
      </w:r>
      <w:r w:rsidR="00AB0D2A" w:rsidRPr="00AB0D2A">
        <w:rPr>
          <w:rFonts w:eastAsia="Calibri"/>
          <w:bCs/>
          <w:szCs w:val="28"/>
          <w:lang w:eastAsia="en-US"/>
        </w:rPr>
        <w:t>, проживающих в жилых помещениях с печным отоплением</w:t>
      </w:r>
      <w:r w:rsidR="00AB0D2A">
        <w:rPr>
          <w:rFonts w:eastAsia="Calibri"/>
          <w:bCs/>
          <w:szCs w:val="28"/>
          <w:lang w:eastAsia="en-US"/>
        </w:rPr>
        <w:t xml:space="preserve"> (согласно приложению № 5)</w:t>
      </w:r>
    </w:p>
    <w:p w:rsidR="00BD491A" w:rsidRPr="00AB4790" w:rsidRDefault="0018520B" w:rsidP="0018520B">
      <w:pPr>
        <w:autoSpaceDE w:val="0"/>
        <w:autoSpaceDN w:val="0"/>
        <w:adjustRightInd w:val="0"/>
        <w:spacing w:after="60"/>
        <w:jc w:val="both"/>
        <w:rPr>
          <w:szCs w:val="28"/>
        </w:rPr>
      </w:pPr>
      <w:r>
        <w:rPr>
          <w:szCs w:val="28"/>
        </w:rPr>
        <w:t xml:space="preserve"> </w:t>
      </w:r>
      <w:r w:rsidR="00BD491A" w:rsidRPr="00AB4790">
        <w:rPr>
          <w:szCs w:val="28"/>
        </w:rPr>
        <w:t>Порядок, сроки</w:t>
      </w:r>
      <w:r w:rsidR="00BD491A">
        <w:rPr>
          <w:szCs w:val="28"/>
        </w:rPr>
        <w:t>, расчет субсидии</w:t>
      </w:r>
      <w:r w:rsidR="00BD491A" w:rsidRPr="00AB4790">
        <w:rPr>
          <w:szCs w:val="28"/>
        </w:rPr>
        <w:t xml:space="preserve"> и форма предоставления получателем субсидии отчета о достижении показателей результативности использования субсидии определяется</w:t>
      </w:r>
      <w:r w:rsidR="00BD491A">
        <w:rPr>
          <w:szCs w:val="28"/>
        </w:rPr>
        <w:t xml:space="preserve"> в договоре</w:t>
      </w:r>
      <w:r w:rsidR="00BD491A" w:rsidRPr="00AB4790">
        <w:rPr>
          <w:szCs w:val="28"/>
        </w:rPr>
        <w:t>.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t>Оценка результативности и эффе</w:t>
      </w:r>
      <w:r w:rsidR="0018520B">
        <w:rPr>
          <w:szCs w:val="28"/>
        </w:rPr>
        <w:t>ктивности использования субсидии</w:t>
      </w:r>
      <w:r w:rsidRPr="00AB4790">
        <w:rPr>
          <w:szCs w:val="28"/>
        </w:rPr>
        <w:t xml:space="preserve"> производится </w:t>
      </w:r>
      <w:r w:rsidR="00BD3FBC">
        <w:rPr>
          <w:szCs w:val="28"/>
        </w:rPr>
        <w:t>Администрацией муниципального округа</w:t>
      </w:r>
      <w:r w:rsidRPr="00AB4790">
        <w:rPr>
          <w:szCs w:val="28"/>
        </w:rPr>
        <w:t xml:space="preserve"> по итогам года.</w:t>
      </w:r>
    </w:p>
    <w:p w:rsidR="006207F8" w:rsidRPr="00A27C5B" w:rsidRDefault="006207F8" w:rsidP="006207F8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19.</w:t>
      </w:r>
      <w:r w:rsidRPr="006207F8">
        <w:rPr>
          <w:szCs w:val="28"/>
        </w:rPr>
        <w:t xml:space="preserve"> </w:t>
      </w:r>
      <w:r w:rsidRPr="00A27C5B">
        <w:rPr>
          <w:szCs w:val="28"/>
        </w:rPr>
        <w:t>Администрация муниципаль</w:t>
      </w:r>
      <w:r>
        <w:rPr>
          <w:szCs w:val="28"/>
        </w:rPr>
        <w:t xml:space="preserve">ного округа </w:t>
      </w:r>
      <w:r w:rsidRPr="00A27C5B">
        <w:rPr>
          <w:szCs w:val="28"/>
        </w:rPr>
        <w:t xml:space="preserve">не позднее четырнадцатого календарного дня, следующего за днем принятия Решения  о предоставлении субсидии либо об отказе в предоставлении субсидии, обеспечивает размещение на официальном сайте </w:t>
      </w:r>
      <w:r>
        <w:rPr>
          <w:szCs w:val="28"/>
        </w:rPr>
        <w:t xml:space="preserve">Администрации муниципального округа </w:t>
      </w:r>
      <w:r w:rsidRPr="00A27C5B">
        <w:rPr>
          <w:szCs w:val="28"/>
        </w:rPr>
        <w:t>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6207F8" w:rsidRPr="00A27C5B" w:rsidRDefault="006207F8" w:rsidP="006207F8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дату, время и место проведения рассмотрения заявок;</w:t>
      </w:r>
    </w:p>
    <w:p w:rsidR="006207F8" w:rsidRPr="00A27C5B" w:rsidRDefault="006207F8" w:rsidP="006207F8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информацию об участниках отбора, заявки которых были рассмотрены;</w:t>
      </w:r>
    </w:p>
    <w:p w:rsidR="006207F8" w:rsidRPr="00A27C5B" w:rsidRDefault="006207F8" w:rsidP="006207F8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27C5B">
        <w:rPr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207F8" w:rsidRPr="00AB4790" w:rsidRDefault="006207F8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</w:p>
    <w:p w:rsidR="00BD491A" w:rsidRPr="00EA44EB" w:rsidRDefault="006207F8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BD491A" w:rsidRPr="002B2733">
        <w:rPr>
          <w:szCs w:val="28"/>
        </w:rPr>
        <w:t xml:space="preserve">. </w:t>
      </w:r>
      <w:r w:rsidR="00BD491A" w:rsidRPr="005E4725">
        <w:rPr>
          <w:szCs w:val="28"/>
        </w:rPr>
        <w:t>В отношении получателя субсидии осуществляются: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 xml:space="preserve">органами муниципального финансового контроля - проверки в соответствии со </w:t>
      </w:r>
      <w:hyperlink r:id="rId10" w:history="1">
        <w:r w:rsidRPr="005E4725">
          <w:rPr>
            <w:szCs w:val="28"/>
          </w:rPr>
          <w:t>статьями 268.1</w:t>
        </w:r>
      </w:hyperlink>
      <w:r w:rsidRPr="005E4725">
        <w:rPr>
          <w:szCs w:val="28"/>
        </w:rPr>
        <w:t xml:space="preserve">, </w:t>
      </w:r>
      <w:hyperlink r:id="rId11" w:history="1">
        <w:r w:rsidRPr="005E4725">
          <w:rPr>
            <w:szCs w:val="28"/>
          </w:rPr>
          <w:t>269.2</w:t>
        </w:r>
      </w:hyperlink>
      <w:r w:rsidRPr="005E4725">
        <w:rPr>
          <w:szCs w:val="28"/>
        </w:rPr>
        <w:t xml:space="preserve"> Бюджетного кодекса Российской Федерации.</w:t>
      </w:r>
    </w:p>
    <w:p w:rsidR="00BD491A" w:rsidRPr="005E4725" w:rsidRDefault="006207F8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BD491A" w:rsidRPr="005E4725">
        <w:rPr>
          <w:szCs w:val="28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муниципального финансового контроля, в случае недостижения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бюджет</w:t>
      </w:r>
      <w:r w:rsidR="00BD3FBC">
        <w:rPr>
          <w:szCs w:val="28"/>
        </w:rPr>
        <w:t xml:space="preserve"> муниципального округа</w:t>
      </w:r>
      <w:r w:rsidR="00BD491A" w:rsidRPr="005E4725">
        <w:rPr>
          <w:szCs w:val="28"/>
        </w:rPr>
        <w:t>: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lastRenderedPageBreak/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 xml:space="preserve">Требование о возврате субсидии в бюджет </w:t>
      </w:r>
      <w:r w:rsidR="00BD3FBC">
        <w:rPr>
          <w:szCs w:val="28"/>
        </w:rPr>
        <w:t xml:space="preserve">муниципального округа </w:t>
      </w:r>
      <w:r w:rsidRPr="005E4725">
        <w:rPr>
          <w:szCs w:val="28"/>
        </w:rPr>
        <w:t>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8466A">
        <w:rPr>
          <w:szCs w:val="28"/>
        </w:rPr>
        <w:t>2</w:t>
      </w:r>
      <w:r>
        <w:rPr>
          <w:szCs w:val="28"/>
        </w:rPr>
        <w:t xml:space="preserve">. </w:t>
      </w:r>
      <w:r w:rsidRPr="000A2E20">
        <w:rPr>
          <w:szCs w:val="28"/>
        </w:rPr>
        <w:t xml:space="preserve">В случае недостижения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</w:t>
      </w:r>
      <w:r>
        <w:rPr>
          <w:szCs w:val="28"/>
        </w:rPr>
        <w:t xml:space="preserve">местный </w:t>
      </w:r>
      <w:r w:rsidRPr="000A2E20">
        <w:rPr>
          <w:szCs w:val="28"/>
        </w:rPr>
        <w:t>бюджет в письменной форме направляется получателю субсидии не позднее 15 февраля года, следующего за отчетным.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0A2E20">
        <w:rPr>
          <w:szCs w:val="28"/>
        </w:rPr>
        <w:t>Получатель субсидии вправе обжаловать требование главного распорядителя, представле</w:t>
      </w:r>
      <w:r>
        <w:rPr>
          <w:szCs w:val="28"/>
        </w:rPr>
        <w:t xml:space="preserve">ние и (или) предписание органа муниципального </w:t>
      </w:r>
      <w:r w:rsidRPr="000A2E20">
        <w:rPr>
          <w:szCs w:val="28"/>
        </w:rPr>
        <w:t>финансового контроля в соответствии с законодательством Российской Федерации.</w:t>
      </w:r>
    </w:p>
    <w:p w:rsidR="00BD491A" w:rsidRPr="000A2E20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8466A">
        <w:rPr>
          <w:szCs w:val="28"/>
        </w:rPr>
        <w:t>3</w:t>
      </w:r>
      <w:r>
        <w:rPr>
          <w:szCs w:val="28"/>
        </w:rPr>
        <w:t xml:space="preserve">. </w:t>
      </w:r>
      <w:r w:rsidR="00896559">
        <w:rPr>
          <w:szCs w:val="28"/>
        </w:rPr>
        <w:t xml:space="preserve">Контроль </w:t>
      </w:r>
      <w:r w:rsidR="00C6287A">
        <w:rPr>
          <w:szCs w:val="28"/>
        </w:rPr>
        <w:t>за</w:t>
      </w:r>
      <w:r w:rsidRPr="000A2E20">
        <w:rPr>
          <w:szCs w:val="28"/>
        </w:rPr>
        <w:t xml:space="preserve"> целевым использованием субсидии осуществляется </w:t>
      </w:r>
      <w:r>
        <w:rPr>
          <w:szCs w:val="28"/>
        </w:rPr>
        <w:br/>
      </w:r>
      <w:r w:rsidRPr="000A2E20">
        <w:rPr>
          <w:szCs w:val="28"/>
        </w:rPr>
        <w:t>в соответствии с бюджетным законодательством Российской Федерации.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  <w:sectPr w:rsidR="00BD491A" w:rsidSect="00BD491A">
          <w:footerReference w:type="default" r:id="rId12"/>
          <w:pgSz w:w="11906" w:h="16838"/>
          <w:pgMar w:top="1134" w:right="567" w:bottom="709" w:left="1985" w:header="567" w:footer="709" w:gutter="0"/>
          <w:pgNumType w:start="2"/>
          <w:cols w:space="720"/>
        </w:sectPr>
      </w:pPr>
    </w:p>
    <w:tbl>
      <w:tblPr>
        <w:tblW w:w="0" w:type="auto"/>
        <w:tblLook w:val="04A0"/>
      </w:tblPr>
      <w:tblGrid>
        <w:gridCol w:w="4672"/>
        <w:gridCol w:w="4672"/>
      </w:tblGrid>
      <w:tr w:rsidR="00BD491A" w:rsidTr="00BD491A"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1</w:t>
            </w:r>
          </w:p>
          <w:p w:rsidR="00BD491A" w:rsidRPr="00BD491A" w:rsidRDefault="00BD491A" w:rsidP="003F01E7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 w:rsidR="00E8466A">
              <w:rPr>
                <w:color w:val="000000"/>
                <w:szCs w:val="28"/>
              </w:rPr>
              <w:t>Поряд</w:t>
            </w:r>
            <w:r w:rsidR="00E8466A" w:rsidRPr="00184D41">
              <w:rPr>
                <w:color w:val="000000"/>
                <w:szCs w:val="28"/>
              </w:rPr>
              <w:t>к</w:t>
            </w:r>
            <w:r w:rsidR="00E8466A">
              <w:rPr>
                <w:color w:val="000000"/>
                <w:szCs w:val="28"/>
              </w:rPr>
              <w:t>у</w:t>
            </w:r>
            <w:r w:rsidR="00E8466A"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="00E8466A"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 w:rsidR="00E8466A">
              <w:rPr>
                <w:bCs/>
                <w:szCs w:val="28"/>
              </w:rPr>
              <w:t xml:space="preserve"> </w:t>
            </w:r>
            <w:r w:rsidR="00E8466A"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 w:rsidR="00E8466A">
              <w:rPr>
                <w:bCs/>
                <w:szCs w:val="28"/>
              </w:rPr>
              <w:t xml:space="preserve"> </w:t>
            </w:r>
            <w:r w:rsidR="00E8466A"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BD491A" w:rsidRDefault="00BD491A" w:rsidP="00BD491A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BD491A" w:rsidRPr="00541AB4" w:rsidRDefault="00BD491A" w:rsidP="00BD491A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:rsidR="00284693" w:rsidRDefault="00BD491A" w:rsidP="00E8466A">
      <w:pPr>
        <w:spacing w:line="280" w:lineRule="exact"/>
        <w:jc w:val="center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а </w:t>
      </w:r>
      <w:r w:rsidR="00E8466A" w:rsidRPr="00184D41">
        <w:rPr>
          <w:color w:val="000000"/>
          <w:szCs w:val="28"/>
        </w:rPr>
        <w:t>предоставлени</w:t>
      </w:r>
      <w:r w:rsidR="00E8466A">
        <w:rPr>
          <w:color w:val="000000"/>
          <w:szCs w:val="28"/>
        </w:rPr>
        <w:t>е</w:t>
      </w:r>
      <w:r w:rsidR="00E8466A" w:rsidRPr="00184D41">
        <w:rPr>
          <w:color w:val="000000"/>
          <w:szCs w:val="28"/>
        </w:rPr>
        <w:t xml:space="preserve"> субсидии </w:t>
      </w:r>
      <w:r w:rsidR="00E8466A"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 w:rsidR="00E8466A">
        <w:rPr>
          <w:bCs/>
          <w:szCs w:val="28"/>
        </w:rPr>
        <w:t xml:space="preserve"> </w:t>
      </w:r>
      <w:r w:rsidR="00E8466A" w:rsidRPr="00184D41">
        <w:rPr>
          <w:bCs/>
          <w:szCs w:val="28"/>
        </w:rPr>
        <w:t>в служебной командировке в зоне действия специальной военной</w:t>
      </w:r>
      <w:r w:rsidR="00E8466A">
        <w:rPr>
          <w:bCs/>
          <w:szCs w:val="28"/>
        </w:rPr>
        <w:t xml:space="preserve"> </w:t>
      </w:r>
      <w:r w:rsidR="00E8466A" w:rsidRPr="00184D41">
        <w:rPr>
          <w:bCs/>
          <w:szCs w:val="28"/>
        </w:rPr>
        <w:t>операции, проживающих в жилых помещениях с печным отоплением</w:t>
      </w:r>
      <w:r w:rsidRPr="00541AB4">
        <w:rPr>
          <w:rFonts w:eastAsia="Calibri"/>
          <w:bCs/>
          <w:szCs w:val="28"/>
        </w:rPr>
        <w:t>_</w:t>
      </w:r>
    </w:p>
    <w:p w:rsidR="00284693" w:rsidRDefault="00284693" w:rsidP="00E8466A">
      <w:pPr>
        <w:spacing w:line="280" w:lineRule="exact"/>
        <w:jc w:val="center"/>
        <w:rPr>
          <w:rFonts w:eastAsia="Calibri"/>
          <w:bCs/>
          <w:szCs w:val="28"/>
        </w:rPr>
      </w:pPr>
      <w:r w:rsidRPr="00284693">
        <w:rPr>
          <w:rFonts w:eastAsia="Calibri"/>
          <w:bCs/>
          <w:szCs w:val="28"/>
          <w:u w:val="single"/>
        </w:rPr>
        <w:t>___________________</w:t>
      </w:r>
      <w:r w:rsidRPr="00284693">
        <w:rPr>
          <w:rFonts w:eastAsia="Calibri"/>
          <w:bCs/>
          <w:sz w:val="24"/>
          <w:szCs w:val="24"/>
          <w:u w:val="single"/>
        </w:rPr>
        <w:t>_</w:t>
      </w: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_____________________________</w:t>
      </w:r>
    </w:p>
    <w:p w:rsidR="00BD491A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лица </w:t>
      </w:r>
      <w:r>
        <w:rPr>
          <w:rFonts w:eastAsia="Calibri"/>
          <w:bCs/>
        </w:rPr>
        <w:t xml:space="preserve"> или индивидуального предпринимателя,</w:t>
      </w:r>
    </w:p>
    <w:p w:rsidR="00BD491A" w:rsidRPr="00541AB4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>ств _______________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</w:t>
      </w:r>
      <w:r w:rsidR="00E8466A">
        <w:rPr>
          <w:rFonts w:eastAsia="Calibri"/>
          <w:szCs w:val="28"/>
        </w:rPr>
        <w:t>/ОГРНИП</w:t>
      </w:r>
      <w:r w:rsidRPr="00541AB4">
        <w:rPr>
          <w:rFonts w:eastAsia="Calibri"/>
          <w:szCs w:val="28"/>
        </w:rPr>
        <w:t>____________________________________________</w:t>
      </w:r>
      <w:r w:rsidR="00E8466A">
        <w:rPr>
          <w:rFonts w:eastAsia="Calibri"/>
          <w:szCs w:val="28"/>
        </w:rPr>
        <w:t>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1AB4">
        <w:rPr>
          <w:rFonts w:eastAsia="Calibri"/>
          <w:bCs/>
          <w:szCs w:val="28"/>
        </w:rPr>
        <w:lastRenderedPageBreak/>
        <w:t xml:space="preserve">                                                     (</w:t>
      </w:r>
      <w:r w:rsidRPr="00541AB4">
        <w:rPr>
          <w:rFonts w:eastAsia="Calibri"/>
          <w:bCs/>
        </w:rPr>
        <w:t>наименование юридического лица)</w:t>
      </w:r>
    </w:p>
    <w:p w:rsidR="00BD491A" w:rsidRPr="00183CAB" w:rsidRDefault="00BD491A" w:rsidP="00BD491A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1AB4">
        <w:rPr>
          <w:szCs w:val="28"/>
        </w:rPr>
        <w:t>.</w:t>
      </w:r>
    </w:p>
    <w:p w:rsidR="00BD491A" w:rsidRPr="00541AB4" w:rsidRDefault="00BD491A" w:rsidP="00BD491A">
      <w:pPr>
        <w:widowControl w:val="0"/>
        <w:numPr>
          <w:ilvl w:val="0"/>
          <w:numId w:val="13"/>
        </w:numPr>
        <w:tabs>
          <w:tab w:val="left" w:pos="851"/>
          <w:tab w:val="left" w:pos="1266"/>
        </w:tabs>
        <w:suppressAutoHyphens/>
        <w:spacing w:line="331" w:lineRule="exact"/>
        <w:ind w:left="0" w:firstLine="567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 xml:space="preserve">с предоставлением субсидии (нужное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39"/>
      </w:tblGrid>
      <w:tr w:rsidR="00BD491A" w:rsidRPr="00541AB4" w:rsidTr="00BD491A">
        <w:tc>
          <w:tcPr>
            <w:tcW w:w="534" w:type="dxa"/>
            <w:tcBorders>
              <w:right w:val="single" w:sz="4" w:space="0" w:color="auto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BD491A" w:rsidRPr="00541AB4" w:rsidTr="00BD491A">
        <w:tc>
          <w:tcPr>
            <w:tcW w:w="534" w:type="dxa"/>
            <w:tcBorders>
              <w:right w:val="single" w:sz="4" w:space="0" w:color="auto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BD491A" w:rsidRPr="00541AB4" w:rsidRDefault="00BD491A" w:rsidP="00BD491A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BD491A" w:rsidRPr="003B46B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BD491A" w:rsidRPr="003B46B7" w:rsidTr="00BD491A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BD491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BD491A" w:rsidRPr="003B46B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BD491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</w:pPr>
      <w:r w:rsidRPr="00541AB4">
        <w:rPr>
          <w:bCs/>
          <w:szCs w:val="28"/>
          <w:lang w:eastAsia="ar-SA"/>
        </w:rPr>
        <w:br w:type="page"/>
      </w:r>
    </w:p>
    <w:tbl>
      <w:tblPr>
        <w:tblW w:w="0" w:type="auto"/>
        <w:tblLook w:val="04A0"/>
      </w:tblPr>
      <w:tblGrid>
        <w:gridCol w:w="4672"/>
        <w:gridCol w:w="4672"/>
      </w:tblGrid>
      <w:tr w:rsidR="00BD491A" w:rsidTr="00BD491A"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2</w:t>
            </w:r>
          </w:p>
          <w:p w:rsidR="00BD491A" w:rsidRPr="00BD491A" w:rsidRDefault="00BD491A" w:rsidP="003F01E7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 w:rsidR="00E8466A">
              <w:rPr>
                <w:color w:val="000000"/>
                <w:szCs w:val="28"/>
              </w:rPr>
              <w:t>Поряд</w:t>
            </w:r>
            <w:r w:rsidR="00E8466A" w:rsidRPr="00184D41">
              <w:rPr>
                <w:color w:val="000000"/>
                <w:szCs w:val="28"/>
              </w:rPr>
              <w:t>к</w:t>
            </w:r>
            <w:r w:rsidR="00E8466A">
              <w:rPr>
                <w:color w:val="000000"/>
                <w:szCs w:val="28"/>
              </w:rPr>
              <w:t>у</w:t>
            </w:r>
            <w:r w:rsidR="00E8466A"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="00E8466A"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 w:rsidR="00E8466A">
              <w:rPr>
                <w:bCs/>
                <w:szCs w:val="28"/>
              </w:rPr>
              <w:t xml:space="preserve"> </w:t>
            </w:r>
            <w:r w:rsidR="00E8466A"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 w:rsidR="00E8466A">
              <w:rPr>
                <w:bCs/>
                <w:szCs w:val="28"/>
              </w:rPr>
              <w:t xml:space="preserve"> </w:t>
            </w:r>
            <w:r w:rsidR="00E8466A"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BD491A" w:rsidRDefault="00BD491A" w:rsidP="00BD491A">
      <w:pPr>
        <w:ind w:firstLine="709"/>
        <w:jc w:val="center"/>
        <w:rPr>
          <w:b/>
          <w:szCs w:val="28"/>
          <w:lang w:eastAsia="ar-SA"/>
        </w:rPr>
      </w:pP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Наименование организации</w:t>
      </w:r>
      <w:r>
        <w:rPr>
          <w:szCs w:val="28"/>
        </w:rPr>
        <w:t xml:space="preserve"> или индивидуального предпринимателя:_______</w:t>
      </w: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___________________________________</w:t>
      </w:r>
      <w:r>
        <w:rPr>
          <w:szCs w:val="28"/>
        </w:rPr>
        <w:t>____________________________</w:t>
      </w:r>
      <w:r w:rsidRPr="00DA370F">
        <w:rPr>
          <w:szCs w:val="28"/>
        </w:rPr>
        <w:t>___</w:t>
      </w:r>
    </w:p>
    <w:p w:rsidR="00BD491A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ИНН/КПП _____________________________</w:t>
      </w:r>
      <w:r>
        <w:rPr>
          <w:szCs w:val="28"/>
        </w:rPr>
        <w:t>___________________________</w:t>
      </w:r>
      <w:r w:rsidRPr="00DA370F">
        <w:rPr>
          <w:szCs w:val="28"/>
        </w:rPr>
        <w:t>_</w:t>
      </w: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  <w:r>
        <w:rPr>
          <w:szCs w:val="28"/>
        </w:rPr>
        <w:t>ОГРН _____________________________________________________________</w:t>
      </w: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</w:pPr>
    </w:p>
    <w:p w:rsidR="00BD491A" w:rsidRPr="00DB4DB2" w:rsidRDefault="00BD491A" w:rsidP="00BD491A">
      <w:pPr>
        <w:widowControl w:val="0"/>
        <w:autoSpaceDE w:val="0"/>
        <w:autoSpaceDN w:val="0"/>
        <w:contextualSpacing/>
        <w:jc w:val="center"/>
        <w:rPr>
          <w:b/>
        </w:rPr>
      </w:pPr>
      <w:bookmarkStart w:id="0" w:name="P1136"/>
      <w:bookmarkEnd w:id="0"/>
      <w:r>
        <w:rPr>
          <w:b/>
        </w:rPr>
        <w:t>СПРАВКА-РАСЧЕТ</w:t>
      </w:r>
    </w:p>
    <w:p w:rsidR="00BD491A" w:rsidRPr="00EB0755" w:rsidRDefault="00BD491A" w:rsidP="009058C5">
      <w:pPr>
        <w:spacing w:line="280" w:lineRule="exact"/>
        <w:jc w:val="center"/>
        <w:rPr>
          <w:bCs/>
          <w:szCs w:val="28"/>
        </w:rPr>
      </w:pPr>
      <w:r w:rsidRPr="00541AB4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а </w:t>
      </w:r>
      <w:r w:rsidR="009058C5" w:rsidRPr="00184D41">
        <w:rPr>
          <w:color w:val="000000"/>
          <w:szCs w:val="28"/>
        </w:rPr>
        <w:t xml:space="preserve">предоставления субсидии </w:t>
      </w:r>
      <w:r w:rsidR="009058C5"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 w:rsidR="009058C5">
        <w:rPr>
          <w:bCs/>
          <w:szCs w:val="28"/>
        </w:rPr>
        <w:t xml:space="preserve"> </w:t>
      </w:r>
      <w:r w:rsidR="009058C5" w:rsidRPr="00184D41">
        <w:rPr>
          <w:bCs/>
          <w:szCs w:val="28"/>
        </w:rPr>
        <w:t>в служебной командировке в зоне действия специальной военной</w:t>
      </w:r>
      <w:r w:rsidR="009058C5">
        <w:rPr>
          <w:bCs/>
          <w:szCs w:val="28"/>
        </w:rPr>
        <w:t xml:space="preserve"> </w:t>
      </w:r>
      <w:r w:rsidR="009058C5" w:rsidRPr="00184D41">
        <w:rPr>
          <w:bCs/>
          <w:szCs w:val="28"/>
        </w:rPr>
        <w:t>операции, проживающих в жилых помещениях с печным отоплением</w:t>
      </w: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center"/>
      </w:pP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center"/>
      </w:pPr>
      <w:r w:rsidRPr="00DA370F">
        <w:t xml:space="preserve">за </w:t>
      </w:r>
      <w:r w:rsidR="009058C5">
        <w:t>20__ год</w:t>
      </w:r>
    </w:p>
    <w:p w:rsidR="00BD491A" w:rsidRPr="00DA370F" w:rsidRDefault="009058C5" w:rsidP="00BD491A">
      <w:pPr>
        <w:widowControl w:val="0"/>
        <w:autoSpaceDE w:val="0"/>
        <w:autoSpaceDN w:val="0"/>
        <w:contextualSpacing/>
        <w:jc w:val="both"/>
      </w:pPr>
      <w:r>
        <w:t xml:space="preserve">                                                                              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570"/>
        <w:gridCol w:w="1565"/>
        <w:gridCol w:w="1837"/>
        <w:gridCol w:w="1701"/>
        <w:gridCol w:w="2126"/>
      </w:tblGrid>
      <w:tr w:rsidR="00BD491A" w:rsidRPr="00DA370F" w:rsidTr="00C14A48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Дата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D491A" w:rsidRDefault="009058C5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t>Заготовка (приобретение твердого топлива (дров)</w:t>
            </w:r>
          </w:p>
          <w:p w:rsidR="009058C5" w:rsidRPr="00DA370F" w:rsidRDefault="00C14A48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</w:t>
            </w:r>
            <w:r w:rsidR="009058C5">
              <w:t>1 куб. м.</w:t>
            </w:r>
            <w:r>
              <w:t xml:space="preserve"> рублей)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14A48" w:rsidRDefault="009058C5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rPr>
                <w:rFonts w:eastAsia="Calibri"/>
                <w:szCs w:val="28"/>
              </w:rPr>
              <w:t>Распиловка дров  1 куб.м.</w:t>
            </w:r>
            <w:r w:rsidR="00C14A48">
              <w:rPr>
                <w:rFonts w:eastAsia="Calibri"/>
                <w:szCs w:val="28"/>
              </w:rPr>
              <w:t xml:space="preserve"> </w:t>
            </w:r>
            <w:r w:rsidR="00BD491A" w:rsidRPr="00B02EC9">
              <w:rPr>
                <w:rFonts w:eastAsia="Calibri"/>
                <w:szCs w:val="28"/>
              </w:rPr>
              <w:t xml:space="preserve"> </w:t>
            </w:r>
          </w:p>
          <w:p w:rsidR="00C14A48" w:rsidRPr="00DA370F" w:rsidRDefault="00C14A48" w:rsidP="00C14A48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(рублей)</w:t>
            </w:r>
          </w:p>
          <w:p w:rsidR="00BD491A" w:rsidRPr="00C14A48" w:rsidRDefault="00BD491A" w:rsidP="00C14A48"/>
        </w:tc>
        <w:tc>
          <w:tcPr>
            <w:tcW w:w="1837" w:type="dxa"/>
            <w:tcBorders>
              <w:bottom w:val="single" w:sz="4" w:space="0" w:color="auto"/>
            </w:tcBorders>
          </w:tcPr>
          <w:p w:rsidR="00C14A48" w:rsidRDefault="009058C5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t xml:space="preserve">Колка дров </w:t>
            </w:r>
          </w:p>
          <w:p w:rsidR="00BD491A" w:rsidRPr="00DA370F" w:rsidRDefault="009058C5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t>1 куб.м.</w:t>
            </w:r>
          </w:p>
          <w:p w:rsidR="00C14A48" w:rsidRPr="00DA370F" w:rsidRDefault="00C14A48" w:rsidP="00C14A48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(рублей)</w:t>
            </w:r>
          </w:p>
          <w:p w:rsidR="00BD491A" w:rsidRPr="00833CD8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491A" w:rsidRDefault="009058C5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t>Доставка твердого топлива (дров)</w:t>
            </w:r>
          </w:p>
          <w:p w:rsidR="009058C5" w:rsidRPr="00DA370F" w:rsidRDefault="00C14A48" w:rsidP="00BD491A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(рублей)</w:t>
            </w:r>
          </w:p>
          <w:p w:rsidR="00BD491A" w:rsidRPr="00C14A48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4A48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Сумма фактически понесенных затрат</w:t>
            </w:r>
          </w:p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 xml:space="preserve"> (рублей)</w:t>
            </w:r>
          </w:p>
          <w:p w:rsidR="00BD491A" w:rsidRPr="00F826AD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BD491A" w:rsidRPr="00DA370F" w:rsidTr="00C14A48">
        <w:trPr>
          <w:trHeight w:val="346"/>
        </w:trPr>
        <w:tc>
          <w:tcPr>
            <w:tcW w:w="982" w:type="dxa"/>
          </w:tcPr>
          <w:p w:rsidR="00BD491A" w:rsidRPr="00CA7437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1</w:t>
            </w:r>
          </w:p>
        </w:tc>
        <w:tc>
          <w:tcPr>
            <w:tcW w:w="1570" w:type="dxa"/>
          </w:tcPr>
          <w:p w:rsidR="00BD491A" w:rsidRPr="00CA7437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2</w:t>
            </w:r>
          </w:p>
        </w:tc>
        <w:tc>
          <w:tcPr>
            <w:tcW w:w="1565" w:type="dxa"/>
          </w:tcPr>
          <w:p w:rsidR="00BD491A" w:rsidRPr="00CA7437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3</w:t>
            </w:r>
          </w:p>
        </w:tc>
        <w:tc>
          <w:tcPr>
            <w:tcW w:w="1837" w:type="dxa"/>
          </w:tcPr>
          <w:p w:rsidR="00BD491A" w:rsidRPr="00CA7437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4</w:t>
            </w:r>
          </w:p>
        </w:tc>
        <w:tc>
          <w:tcPr>
            <w:tcW w:w="1701" w:type="dxa"/>
          </w:tcPr>
          <w:p w:rsidR="00BD491A" w:rsidRPr="00CA7437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5</w:t>
            </w:r>
          </w:p>
        </w:tc>
        <w:tc>
          <w:tcPr>
            <w:tcW w:w="2126" w:type="dxa"/>
          </w:tcPr>
          <w:p w:rsidR="00BD491A" w:rsidRPr="00CA7437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6</w:t>
            </w:r>
          </w:p>
        </w:tc>
      </w:tr>
      <w:tr w:rsidR="00BD491A" w:rsidRPr="00DA370F" w:rsidTr="00C14A48">
        <w:trPr>
          <w:trHeight w:val="171"/>
        </w:trPr>
        <w:tc>
          <w:tcPr>
            <w:tcW w:w="982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70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</w:tr>
      <w:tr w:rsidR="00BD491A" w:rsidRPr="00DA370F" w:rsidTr="00C14A48">
        <w:trPr>
          <w:trHeight w:val="335"/>
        </w:trPr>
        <w:tc>
          <w:tcPr>
            <w:tcW w:w="982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70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</w:tr>
      <w:tr w:rsidR="00BD491A" w:rsidRPr="00DA370F" w:rsidTr="00C14A48">
        <w:trPr>
          <w:trHeight w:val="335"/>
        </w:trPr>
        <w:tc>
          <w:tcPr>
            <w:tcW w:w="982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lastRenderedPageBreak/>
              <w:t>Итого:</w:t>
            </w:r>
          </w:p>
        </w:tc>
        <w:tc>
          <w:tcPr>
            <w:tcW w:w="1570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BD491A" w:rsidRPr="00DA370F" w:rsidRDefault="00BD491A" w:rsidP="00BD491A">
            <w:pPr>
              <w:widowControl w:val="0"/>
              <w:autoSpaceDE w:val="0"/>
              <w:autoSpaceDN w:val="0"/>
              <w:contextualSpacing/>
            </w:pPr>
          </w:p>
        </w:tc>
      </w:tr>
    </w:tbl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2041"/>
        <w:gridCol w:w="2041"/>
        <w:gridCol w:w="544"/>
        <w:gridCol w:w="2517"/>
        <w:gridCol w:w="2155"/>
        <w:gridCol w:w="403"/>
      </w:tblGrid>
      <w:tr w:rsidR="00BD491A" w:rsidRPr="003B46B7" w:rsidTr="009058C5">
        <w:trPr>
          <w:gridBefore w:val="1"/>
          <w:wBefore w:w="4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BD491A" w:rsidRPr="003B46B7" w:rsidTr="009058C5">
        <w:trPr>
          <w:gridBefore w:val="1"/>
          <w:wBefore w:w="46" w:type="dxa"/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9058C5"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9058C5">
        <w:trPr>
          <w:gridBefore w:val="1"/>
          <w:wBefore w:w="4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BD491A" w:rsidRPr="003B46B7" w:rsidTr="009058C5">
        <w:trPr>
          <w:gridBefore w:val="1"/>
          <w:wBefore w:w="4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9058C5">
        <w:trPr>
          <w:gridBefore w:val="1"/>
          <w:wBefore w:w="46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C14A48" w:rsidRPr="003B46B7" w:rsidRDefault="00C14A48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9058C5" w:rsidTr="009058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03" w:type="dxa"/>
        </w:trPr>
        <w:tc>
          <w:tcPr>
            <w:tcW w:w="4672" w:type="dxa"/>
            <w:gridSpan w:val="4"/>
          </w:tcPr>
          <w:p w:rsidR="009058C5" w:rsidRPr="00BD491A" w:rsidRDefault="009058C5" w:rsidP="00A2322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  <w:gridSpan w:val="2"/>
          </w:tcPr>
          <w:p w:rsidR="009058C5" w:rsidRDefault="009058C5" w:rsidP="00A2322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9058C5" w:rsidRPr="00BD491A" w:rsidRDefault="009058C5" w:rsidP="00A2322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9058C5" w:rsidRPr="00BD491A" w:rsidRDefault="009058C5" w:rsidP="00A2322C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9058C5" w:rsidRDefault="009058C5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9058C5" w:rsidRPr="00B16223" w:rsidRDefault="009058C5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9058C5" w:rsidRPr="00944067" w:rsidRDefault="009058C5" w:rsidP="009058C5">
      <w:pPr>
        <w:ind w:firstLine="709"/>
        <w:jc w:val="center"/>
        <w:rPr>
          <w:b/>
          <w:szCs w:val="28"/>
          <w:lang w:eastAsia="ar-SA"/>
        </w:rPr>
      </w:pPr>
      <w:r w:rsidRPr="00944067">
        <w:rPr>
          <w:b/>
          <w:szCs w:val="28"/>
          <w:lang w:eastAsia="ar-SA"/>
        </w:rPr>
        <w:t xml:space="preserve">График </w:t>
      </w:r>
      <w:r>
        <w:rPr>
          <w:b/>
          <w:szCs w:val="28"/>
          <w:lang w:eastAsia="ar-SA"/>
        </w:rPr>
        <w:t>доставки дров</w:t>
      </w:r>
    </w:p>
    <w:p w:rsidR="009058C5" w:rsidRPr="00944067" w:rsidRDefault="009058C5" w:rsidP="009058C5">
      <w:pPr>
        <w:ind w:firstLine="709"/>
        <w:jc w:val="right"/>
        <w:rPr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573"/>
        <w:gridCol w:w="1468"/>
        <w:gridCol w:w="2784"/>
        <w:gridCol w:w="277"/>
        <w:gridCol w:w="2133"/>
        <w:gridCol w:w="425"/>
      </w:tblGrid>
      <w:tr w:rsidR="009058C5" w:rsidRPr="00944067" w:rsidTr="009058C5">
        <w:trPr>
          <w:gridAfter w:val="1"/>
          <w:wAfter w:w="425" w:type="dxa"/>
          <w:trHeight w:val="819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</w:t>
            </w:r>
          </w:p>
        </w:tc>
      </w:tr>
      <w:tr w:rsidR="009058C5" w:rsidRPr="00944067" w:rsidTr="009058C5">
        <w:trPr>
          <w:gridAfter w:val="1"/>
          <w:wAfter w:w="425" w:type="dxa"/>
          <w:trHeight w:val="538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3</w:t>
            </w:r>
          </w:p>
        </w:tc>
      </w:tr>
      <w:tr w:rsidR="009058C5" w:rsidRPr="00944067" w:rsidTr="009058C5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</w:tr>
      <w:tr w:rsidR="009058C5" w:rsidRPr="00944067" w:rsidTr="009058C5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</w:tr>
      <w:tr w:rsidR="009058C5" w:rsidRPr="00944067" w:rsidTr="009058C5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</w:tr>
      <w:tr w:rsidR="009058C5" w:rsidRPr="00944067" w:rsidTr="009058C5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</w:tr>
      <w:tr w:rsidR="009058C5" w:rsidRPr="00944067" w:rsidTr="009058C5">
        <w:trPr>
          <w:gridAfter w:val="1"/>
          <w:wAfter w:w="425" w:type="dxa"/>
          <w:trHeight w:val="315"/>
        </w:trPr>
        <w:tc>
          <w:tcPr>
            <w:tcW w:w="2660" w:type="dxa"/>
            <w:gridSpan w:val="3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...</w:t>
            </w:r>
          </w:p>
        </w:tc>
        <w:tc>
          <w:tcPr>
            <w:tcW w:w="4252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9058C5" w:rsidRPr="00944067" w:rsidRDefault="009058C5" w:rsidP="00A2322C">
            <w:pPr>
              <w:jc w:val="center"/>
              <w:rPr>
                <w:szCs w:val="28"/>
                <w:lang w:eastAsia="ar-SA"/>
              </w:rPr>
            </w:pPr>
          </w:p>
        </w:tc>
      </w:tr>
      <w:tr w:rsidR="009058C5" w:rsidRPr="009E4ECE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  <w:p w:rsidR="009058C5" w:rsidRPr="00CA7437" w:rsidRDefault="009058C5" w:rsidP="00A232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A743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9058C5" w:rsidRPr="009E4ECE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58C5" w:rsidRPr="009E4ECE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М.П.</w:t>
            </w:r>
          </w:p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58C5" w:rsidRPr="009E4ECE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8C5" w:rsidRPr="00CA7437" w:rsidRDefault="009058C5" w:rsidP="00A232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A7437">
              <w:rPr>
                <w:szCs w:val="28"/>
              </w:rPr>
              <w:t>Главный бухгалтер заявителя</w:t>
            </w:r>
          </w:p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9058C5" w:rsidRPr="009E4ECE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58C5" w:rsidRPr="009E4ECE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8C5" w:rsidRPr="009E4ECE" w:rsidRDefault="009058C5" w:rsidP="00A2322C">
            <w:pPr>
              <w:widowControl w:val="0"/>
              <w:autoSpaceDE w:val="0"/>
              <w:autoSpaceDN w:val="0"/>
              <w:adjustRightInd w:val="0"/>
            </w:pPr>
            <w:r w:rsidRPr="009E4ECE">
              <w:t>«___» _______________ 20___ года</w:t>
            </w:r>
          </w:p>
        </w:tc>
      </w:tr>
    </w:tbl>
    <w:p w:rsidR="009058C5" w:rsidRDefault="009058C5" w:rsidP="009058C5">
      <w:pPr>
        <w:widowControl w:val="0"/>
        <w:autoSpaceDE w:val="0"/>
        <w:autoSpaceDN w:val="0"/>
        <w:adjustRightInd w:val="0"/>
      </w:pPr>
    </w:p>
    <w:p w:rsidR="009058C5" w:rsidRPr="001E6630" w:rsidRDefault="009058C5" w:rsidP="009058C5">
      <w:pPr>
        <w:widowControl w:val="0"/>
        <w:autoSpaceDE w:val="0"/>
        <w:autoSpaceDN w:val="0"/>
        <w:adjustRightInd w:val="0"/>
      </w:pPr>
    </w:p>
    <w:tbl>
      <w:tblPr>
        <w:tblW w:w="0" w:type="auto"/>
        <w:tblInd w:w="-46" w:type="dxa"/>
        <w:tblLayout w:type="fixed"/>
        <w:tblLook w:val="04A0"/>
      </w:tblPr>
      <w:tblGrid>
        <w:gridCol w:w="4672"/>
        <w:gridCol w:w="4672"/>
      </w:tblGrid>
      <w:tr w:rsidR="00920836" w:rsidTr="00920836">
        <w:tc>
          <w:tcPr>
            <w:tcW w:w="4672" w:type="dxa"/>
          </w:tcPr>
          <w:p w:rsidR="00920836" w:rsidRPr="00BD491A" w:rsidRDefault="00920836" w:rsidP="0092083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920836" w:rsidRDefault="00920836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C14A48" w:rsidRDefault="00C14A48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C14A48" w:rsidRDefault="00C14A48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C14A48" w:rsidRDefault="00C14A48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920836" w:rsidRPr="00BD491A" w:rsidRDefault="00920836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920836" w:rsidRPr="00BD491A" w:rsidRDefault="00920836" w:rsidP="00920836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920836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F20F4D" w:rsidRPr="00B16223" w:rsidRDefault="00F20F4D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920836" w:rsidRPr="00DA67CC" w:rsidRDefault="00920836" w:rsidP="00920836">
      <w:pPr>
        <w:suppressAutoHyphens/>
        <w:spacing w:line="360" w:lineRule="auto"/>
        <w:jc w:val="center"/>
        <w:rPr>
          <w:rFonts w:eastAsia="Arial"/>
          <w:b/>
          <w:sz w:val="24"/>
          <w:szCs w:val="24"/>
          <w:lang w:eastAsia="ar-SA"/>
        </w:rPr>
      </w:pPr>
      <w:r w:rsidRPr="00DA67CC">
        <w:rPr>
          <w:rFonts w:eastAsia="Arial"/>
          <w:b/>
          <w:sz w:val="24"/>
          <w:szCs w:val="24"/>
          <w:lang w:eastAsia="ar-SA"/>
        </w:rPr>
        <w:t>Согласие на обработку персональных данных</w:t>
      </w:r>
    </w:p>
    <w:p w:rsidR="00920836" w:rsidRDefault="00920836" w:rsidP="00920836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Я,________________________________________________________________________  </w:t>
      </w:r>
    </w:p>
    <w:p w:rsidR="00920836" w:rsidRDefault="00920836" w:rsidP="00920836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(Ф.И.О.)</w:t>
      </w:r>
    </w:p>
    <w:p w:rsidR="00920836" w:rsidRDefault="00920836" w:rsidP="00920836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________________________________________________________________________________</w:t>
      </w:r>
    </w:p>
    <w:p w:rsidR="00920836" w:rsidRPr="00DA67CC" w:rsidRDefault="00920836" w:rsidP="00920836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(данные паспорта (или иного документа, удостоверяющего личность))</w:t>
      </w:r>
    </w:p>
    <w:p w:rsidR="00920836" w:rsidRPr="00DA67CC" w:rsidRDefault="00920836" w:rsidP="00920836">
      <w:pPr>
        <w:suppressAutoHyphens/>
        <w:spacing w:line="360" w:lineRule="auto"/>
        <w:jc w:val="both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 xml:space="preserve">не возражаю против обработки </w:t>
      </w:r>
      <w:r w:rsidR="00C6287A">
        <w:rPr>
          <w:rFonts w:eastAsia="Arial"/>
          <w:sz w:val="24"/>
          <w:szCs w:val="24"/>
          <w:lang w:eastAsia="ar-SA"/>
        </w:rPr>
        <w:t>Администрацией</w:t>
      </w:r>
      <w:r w:rsidRPr="00DA67CC">
        <w:rPr>
          <w:rFonts w:eastAsia="Arial"/>
          <w:sz w:val="24"/>
          <w:szCs w:val="24"/>
          <w:lang w:eastAsia="ar-SA"/>
        </w:rPr>
        <w:t xml:space="preserve"> </w:t>
      </w:r>
      <w:r w:rsidR="00C6287A">
        <w:rPr>
          <w:rFonts w:eastAsia="Arial"/>
          <w:sz w:val="24"/>
          <w:szCs w:val="24"/>
          <w:lang w:eastAsia="ar-SA"/>
        </w:rPr>
        <w:t>Сол</w:t>
      </w:r>
      <w:r w:rsidRPr="00DA67CC">
        <w:rPr>
          <w:rFonts w:eastAsia="Arial"/>
          <w:sz w:val="24"/>
          <w:szCs w:val="24"/>
          <w:lang w:eastAsia="ar-SA"/>
        </w:rPr>
        <w:t xml:space="preserve">ецкого муниципального </w:t>
      </w:r>
      <w:r w:rsidR="00C6287A">
        <w:rPr>
          <w:rFonts w:eastAsia="Arial"/>
          <w:sz w:val="24"/>
          <w:szCs w:val="24"/>
          <w:lang w:eastAsia="ar-SA"/>
        </w:rPr>
        <w:t>округа</w:t>
      </w:r>
      <w:r w:rsidRPr="00DA67CC">
        <w:rPr>
          <w:rFonts w:eastAsia="Arial"/>
          <w:sz w:val="24"/>
          <w:szCs w:val="24"/>
          <w:lang w:eastAsia="ar-SA"/>
        </w:rPr>
        <w:t>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</w:p>
    <w:p w:rsidR="00920836" w:rsidRPr="00DA67CC" w:rsidRDefault="00920836" w:rsidP="00920836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следующих моих персональных данных:__________________________________________</w:t>
      </w:r>
      <w:r>
        <w:rPr>
          <w:rFonts w:eastAsia="Arial"/>
          <w:sz w:val="24"/>
          <w:szCs w:val="24"/>
          <w:lang w:eastAsia="ar-SA"/>
        </w:rPr>
        <w:t>__</w:t>
      </w:r>
    </w:p>
    <w:p w:rsidR="00920836" w:rsidRPr="00DA67CC" w:rsidRDefault="00920836" w:rsidP="00920836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_____________________________________________________________________________</w:t>
      </w:r>
      <w:r>
        <w:rPr>
          <w:rFonts w:eastAsia="Arial"/>
          <w:sz w:val="24"/>
          <w:szCs w:val="24"/>
          <w:lang w:eastAsia="ar-SA"/>
        </w:rPr>
        <w:t>__</w:t>
      </w:r>
      <w:r w:rsidRPr="00DA67CC">
        <w:rPr>
          <w:rFonts w:eastAsia="Arial"/>
          <w:sz w:val="24"/>
          <w:szCs w:val="24"/>
          <w:lang w:eastAsia="ar-SA"/>
        </w:rPr>
        <w:t>,</w:t>
      </w:r>
    </w:p>
    <w:p w:rsidR="00920836" w:rsidRPr="00DA67CC" w:rsidRDefault="00920836" w:rsidP="00920836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(перечень персональных данных),</w:t>
      </w:r>
    </w:p>
    <w:p w:rsidR="00920836" w:rsidRPr="00DA67CC" w:rsidRDefault="00920836" w:rsidP="00920836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обрабатываемых с целью_</w:t>
      </w:r>
      <w:r>
        <w:rPr>
          <w:rFonts w:eastAsia="Arial"/>
          <w:sz w:val="24"/>
          <w:szCs w:val="24"/>
          <w:u w:val="single"/>
          <w:lang w:eastAsia="ar-SA"/>
        </w:rPr>
        <w:t>_________________________________________________________</w:t>
      </w:r>
    </w:p>
    <w:p w:rsidR="00920836" w:rsidRPr="00DA67CC" w:rsidRDefault="00920836" w:rsidP="00920836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(цель обработки персональных данных)</w:t>
      </w:r>
    </w:p>
    <w:p w:rsidR="00920836" w:rsidRPr="00DA67CC" w:rsidRDefault="00920836" w:rsidP="00920836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в течение</w:t>
      </w:r>
      <w:r>
        <w:rPr>
          <w:rFonts w:eastAsia="Arial"/>
          <w:sz w:val="24"/>
          <w:szCs w:val="24"/>
          <w:lang w:eastAsia="ar-SA"/>
        </w:rPr>
        <w:t>_______________________________________________________________________</w:t>
      </w:r>
    </w:p>
    <w:p w:rsidR="00920836" w:rsidRPr="00DA67CC" w:rsidRDefault="00920836" w:rsidP="00920836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(указать срок действия согласия)</w:t>
      </w:r>
    </w:p>
    <w:p w:rsidR="00920836" w:rsidRPr="00DA67CC" w:rsidRDefault="00920836" w:rsidP="00920836">
      <w:pPr>
        <w:suppressAutoHyphens/>
        <w:spacing w:line="36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Настоящее согласие может быть отозвано в письменной форме.</w:t>
      </w:r>
    </w:p>
    <w:p w:rsidR="00920836" w:rsidRPr="00DA67CC" w:rsidRDefault="00920836" w:rsidP="00C14A48">
      <w:pPr>
        <w:suppressAutoHyphens/>
        <w:spacing w:line="36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Настоящее согласие действует до даты его отзыва заявителем путем направления в Админи</w:t>
      </w:r>
      <w:r w:rsidR="00C6287A">
        <w:rPr>
          <w:rFonts w:eastAsia="Arial"/>
          <w:sz w:val="24"/>
          <w:szCs w:val="24"/>
          <w:lang w:eastAsia="ar-SA"/>
        </w:rPr>
        <w:t>страцию</w:t>
      </w:r>
      <w:r w:rsidRPr="00DA67CC">
        <w:rPr>
          <w:rFonts w:eastAsia="Arial"/>
          <w:sz w:val="24"/>
          <w:szCs w:val="24"/>
          <w:lang w:eastAsia="ar-SA"/>
        </w:rPr>
        <w:t xml:space="preserve"> </w:t>
      </w:r>
      <w:r w:rsidR="00C6287A">
        <w:rPr>
          <w:rFonts w:eastAsia="Arial"/>
          <w:sz w:val="24"/>
          <w:szCs w:val="24"/>
          <w:lang w:eastAsia="ar-SA"/>
        </w:rPr>
        <w:t xml:space="preserve">Солецкого </w:t>
      </w:r>
      <w:r w:rsidRPr="00DA67CC">
        <w:rPr>
          <w:rFonts w:eastAsia="Arial"/>
          <w:sz w:val="24"/>
          <w:szCs w:val="24"/>
          <w:lang w:eastAsia="ar-SA"/>
        </w:rPr>
        <w:t xml:space="preserve">муниципального </w:t>
      </w:r>
      <w:r w:rsidR="00C6287A">
        <w:rPr>
          <w:rFonts w:eastAsia="Arial"/>
          <w:sz w:val="24"/>
          <w:szCs w:val="24"/>
          <w:lang w:eastAsia="ar-SA"/>
        </w:rPr>
        <w:t>округ</w:t>
      </w:r>
      <w:r w:rsidRPr="00DA67CC">
        <w:rPr>
          <w:rFonts w:eastAsia="Arial"/>
          <w:sz w:val="24"/>
          <w:szCs w:val="24"/>
          <w:lang w:eastAsia="ar-SA"/>
        </w:rPr>
        <w:t>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920836" w:rsidRPr="00DA67CC" w:rsidTr="00920836">
        <w:tc>
          <w:tcPr>
            <w:tcW w:w="180" w:type="dxa"/>
            <w:vAlign w:val="bottom"/>
            <w:hideMark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vAlign w:val="bottom"/>
            <w:hideMark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623" w:type="dxa"/>
            <w:vAlign w:val="bottom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920836" w:rsidRPr="00DA67CC" w:rsidTr="00920836">
        <w:tc>
          <w:tcPr>
            <w:tcW w:w="180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0836" w:rsidRPr="00DA67CC" w:rsidRDefault="00920836" w:rsidP="00920836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 xml:space="preserve">                    (Ф.И.О)</w:t>
            </w:r>
          </w:p>
        </w:tc>
      </w:tr>
    </w:tbl>
    <w:p w:rsidR="00920836" w:rsidRDefault="00920836" w:rsidP="00920836">
      <w:pPr>
        <w:spacing w:line="360" w:lineRule="auto"/>
        <w:rPr>
          <w:b/>
          <w:szCs w:val="28"/>
        </w:rPr>
      </w:pPr>
    </w:p>
    <w:tbl>
      <w:tblPr>
        <w:tblW w:w="0" w:type="auto"/>
        <w:tblInd w:w="-46" w:type="dxa"/>
        <w:tblLayout w:type="fixed"/>
        <w:tblLook w:val="04A0"/>
      </w:tblPr>
      <w:tblGrid>
        <w:gridCol w:w="4672"/>
        <w:gridCol w:w="4672"/>
      </w:tblGrid>
      <w:tr w:rsidR="00630DBE" w:rsidTr="008F58A7">
        <w:tc>
          <w:tcPr>
            <w:tcW w:w="4672" w:type="dxa"/>
          </w:tcPr>
          <w:p w:rsidR="00630DBE" w:rsidRPr="00BD491A" w:rsidRDefault="00630DBE" w:rsidP="008F58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630DBE" w:rsidRDefault="00630DBE" w:rsidP="008F58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0DBE" w:rsidRDefault="00630DBE" w:rsidP="008F58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0DBE" w:rsidRDefault="00630DBE" w:rsidP="008F58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0DBE" w:rsidRDefault="00630DBE" w:rsidP="008F58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0DBE" w:rsidRPr="00BD491A" w:rsidRDefault="00630DBE" w:rsidP="008F58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630DBE" w:rsidRPr="00BD491A" w:rsidRDefault="00630DBE" w:rsidP="008F58A7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630DBE" w:rsidRDefault="00630DBE" w:rsidP="00630DBE">
      <w:pPr>
        <w:autoSpaceDE w:val="0"/>
        <w:autoSpaceDN w:val="0"/>
        <w:adjustRightInd w:val="0"/>
        <w:rPr>
          <w:sz w:val="24"/>
          <w:szCs w:val="24"/>
        </w:rPr>
      </w:pPr>
    </w:p>
    <w:p w:rsidR="00920836" w:rsidRDefault="00920836" w:rsidP="00920836">
      <w:pPr>
        <w:spacing w:line="360" w:lineRule="auto"/>
        <w:rPr>
          <w:b/>
          <w:szCs w:val="28"/>
        </w:rPr>
      </w:pPr>
    </w:p>
    <w:p w:rsidR="00920836" w:rsidRDefault="00920836" w:rsidP="00920836">
      <w:pPr>
        <w:spacing w:line="360" w:lineRule="auto"/>
        <w:rPr>
          <w:b/>
          <w:szCs w:val="28"/>
        </w:rPr>
      </w:pPr>
    </w:p>
    <w:p w:rsidR="00630DBE" w:rsidRPr="00C92FFB" w:rsidRDefault="00630DBE" w:rsidP="00630DBE">
      <w:pPr>
        <w:widowControl w:val="0"/>
        <w:adjustRightInd w:val="0"/>
        <w:ind w:left="-284"/>
        <w:jc w:val="center"/>
        <w:rPr>
          <w:b/>
          <w:szCs w:val="28"/>
        </w:rPr>
      </w:pPr>
      <w:r w:rsidRPr="00C92FFB">
        <w:rPr>
          <w:b/>
          <w:szCs w:val="28"/>
        </w:rPr>
        <w:t>Договор</w:t>
      </w:r>
    </w:p>
    <w:p w:rsidR="00630DBE" w:rsidRPr="00C92FFB" w:rsidRDefault="00630DBE" w:rsidP="00630DBE">
      <w:pPr>
        <w:widowControl w:val="0"/>
        <w:adjustRightInd w:val="0"/>
        <w:ind w:left="-284"/>
        <w:jc w:val="center"/>
        <w:rPr>
          <w:b/>
          <w:szCs w:val="28"/>
        </w:rPr>
      </w:pPr>
      <w:r w:rsidRPr="00C92FFB">
        <w:rPr>
          <w:b/>
          <w:szCs w:val="28"/>
        </w:rPr>
        <w:t>о предоставлении субсидии  юриди</w:t>
      </w:r>
      <w:r w:rsidRPr="00C92FFB">
        <w:rPr>
          <w:b/>
          <w:szCs w:val="28"/>
        </w:rPr>
        <w:softHyphen/>
        <w:t xml:space="preserve">ческим лицам </w:t>
      </w:r>
      <w:r w:rsidRPr="00C92FFB">
        <w:rPr>
          <w:b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C92FFB">
        <w:rPr>
          <w:b/>
          <w:szCs w:val="28"/>
        </w:rPr>
        <w:t>и индивидуальным пред</w:t>
      </w:r>
      <w:r w:rsidRPr="00C92FFB">
        <w:rPr>
          <w:b/>
          <w:szCs w:val="28"/>
        </w:rPr>
        <w:softHyphen/>
        <w:t>принимателям</w:t>
      </w:r>
      <w:r>
        <w:rPr>
          <w:b/>
          <w:szCs w:val="28"/>
        </w:rPr>
        <w:t xml:space="preserve"> з</w:t>
      </w:r>
      <w:r w:rsidRPr="00C92FFB">
        <w:rPr>
          <w:b/>
          <w:szCs w:val="28"/>
        </w:rPr>
        <w:t xml:space="preserve">а организацию </w:t>
      </w:r>
      <w:r w:rsidRPr="00C92FFB">
        <w:rPr>
          <w:rFonts w:eastAsia="Calibri"/>
          <w:b/>
          <w:bCs/>
          <w:szCs w:val="28"/>
          <w:lang w:eastAsia="en-US"/>
        </w:rPr>
        <w:t>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</w:t>
      </w:r>
      <w:r w:rsidRPr="00C92FFB">
        <w:rPr>
          <w:b/>
          <w:szCs w:val="28"/>
        </w:rPr>
        <w:t xml:space="preserve"> в зоне действия специальной военной операции</w:t>
      </w:r>
      <w:r w:rsidRPr="00C92FFB">
        <w:rPr>
          <w:rFonts w:eastAsia="Calibri"/>
          <w:b/>
          <w:bCs/>
          <w:szCs w:val="28"/>
          <w:lang w:eastAsia="en-US"/>
        </w:rPr>
        <w:t>, проживающих в жилых помещениях с печным отоплением</w:t>
      </w:r>
    </w:p>
    <w:p w:rsidR="00630DBE" w:rsidRPr="00C92FFB" w:rsidRDefault="00630DBE" w:rsidP="00630D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DBE" w:rsidRPr="00C92FFB" w:rsidRDefault="00630DBE" w:rsidP="00630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2FFB">
        <w:rPr>
          <w:rFonts w:ascii="Times New Roman" w:hAnsi="Times New Roman" w:cs="Times New Roman"/>
          <w:sz w:val="28"/>
          <w:szCs w:val="28"/>
        </w:rPr>
        <w:t>«_____» ________ 20 __ г.</w:t>
      </w:r>
    </w:p>
    <w:p w:rsidR="00630DBE" w:rsidRPr="00C92FFB" w:rsidRDefault="00630DBE" w:rsidP="00630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30DBE" w:rsidRPr="00C92FFB" w:rsidRDefault="00630DBE" w:rsidP="00630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FFB">
        <w:rPr>
          <w:rFonts w:ascii="Times New Roman" w:hAnsi="Times New Roman" w:cs="Times New Roman"/>
          <w:sz w:val="28"/>
          <w:szCs w:val="28"/>
        </w:rPr>
        <w:t xml:space="preserve">           Администрация Солецкого муниципального округа (именуемая далее «Администрация»), в лице _____________________________________________, действующего на основании Устава</w:t>
      </w:r>
      <w:r w:rsidR="00C6287A">
        <w:rPr>
          <w:rFonts w:ascii="Times New Roman" w:hAnsi="Times New Roman" w:cs="Times New Roman"/>
          <w:sz w:val="28"/>
          <w:szCs w:val="28"/>
        </w:rPr>
        <w:t xml:space="preserve"> Солецкого муниципального</w:t>
      </w:r>
      <w:r w:rsidRPr="00C92FF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6287A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C92FFB">
        <w:rPr>
          <w:rFonts w:ascii="Times New Roman" w:hAnsi="Times New Roman" w:cs="Times New Roman"/>
          <w:sz w:val="28"/>
          <w:szCs w:val="28"/>
        </w:rPr>
        <w:t>, с одной стороны, и___________________________________________________________________, (наименование субъекта малого предпринимательства) именуемое далее «СМСП», в лице____________________________________, действующего на основании _________________________________________, с другой стороны, далее совместно именуемые Сторонами, заключили настоящий Договор о нижеследующем:</w:t>
      </w:r>
    </w:p>
    <w:p w:rsidR="00630DBE" w:rsidRPr="00C92FFB" w:rsidRDefault="00630DBE" w:rsidP="00630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BE" w:rsidRPr="00C92FFB" w:rsidRDefault="00630DBE" w:rsidP="00630D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F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1.1. Настоящий Договор заключен в соответствии с Бюджетным кодексом Российской Федерации, Гражданским кодексом Российской Федерации, </w:t>
      </w:r>
      <w:r w:rsidRPr="00C92FFB">
        <w:rPr>
          <w:color w:val="000000"/>
          <w:szCs w:val="28"/>
        </w:rPr>
        <w:t>Порядком предоставления субсидии  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 в рамках реализации муниципальной программы Солецкого муниципального округа «Развитие малого и среднего предпринимательства Солецкого муниципального округа»  (далее - программа).</w:t>
      </w:r>
    </w:p>
    <w:p w:rsidR="00630DBE" w:rsidRPr="00C92FFB" w:rsidRDefault="00630DBE" w:rsidP="00630DBE">
      <w:pPr>
        <w:shd w:val="clear" w:color="auto" w:fill="FFFFFF"/>
        <w:jc w:val="center"/>
        <w:rPr>
          <w:szCs w:val="28"/>
        </w:rPr>
      </w:pPr>
    </w:p>
    <w:p w:rsidR="00630DBE" w:rsidRPr="00C92FFB" w:rsidRDefault="00630DBE" w:rsidP="00630DBE">
      <w:pPr>
        <w:shd w:val="clear" w:color="auto" w:fill="FFFFFF"/>
        <w:jc w:val="center"/>
        <w:rPr>
          <w:b/>
          <w:szCs w:val="28"/>
        </w:rPr>
      </w:pPr>
      <w:r w:rsidRPr="00C92FFB">
        <w:rPr>
          <w:b/>
          <w:szCs w:val="28"/>
        </w:rPr>
        <w:t>2. Предмет Договора</w:t>
      </w:r>
    </w:p>
    <w:p w:rsidR="00630DBE" w:rsidRPr="00C92FFB" w:rsidRDefault="00630DBE" w:rsidP="00630DBE">
      <w:pPr>
        <w:shd w:val="clear" w:color="auto" w:fill="FFFFFF"/>
        <w:ind w:firstLine="709"/>
        <w:jc w:val="both"/>
        <w:rPr>
          <w:szCs w:val="28"/>
        </w:rPr>
      </w:pPr>
      <w:r w:rsidRPr="00C92FFB">
        <w:rPr>
          <w:szCs w:val="28"/>
        </w:rPr>
        <w:t>2.1. Предметом настоящего Договора являются отношения между Администрацией и СМСП, возникающие при предоставлении субсидии</w:t>
      </w:r>
      <w:r w:rsidRPr="00C92FFB">
        <w:rPr>
          <w:color w:val="000000"/>
          <w:szCs w:val="28"/>
        </w:rPr>
        <w:t xml:space="preserve"> 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(далее - субсидия)</w:t>
      </w:r>
      <w:r w:rsidRPr="00C92FFB">
        <w:rPr>
          <w:szCs w:val="28"/>
        </w:rPr>
        <w:t xml:space="preserve"> в рамках реализации программы в размере, предусмотренном пунктом 3.1.1 настоящего Договора.</w:t>
      </w:r>
    </w:p>
    <w:p w:rsidR="00630DBE" w:rsidRPr="00C92FFB" w:rsidRDefault="00630DBE" w:rsidP="00630DBE">
      <w:pPr>
        <w:shd w:val="clear" w:color="auto" w:fill="FFFFFF"/>
        <w:jc w:val="center"/>
        <w:rPr>
          <w:szCs w:val="28"/>
        </w:rPr>
      </w:pPr>
    </w:p>
    <w:p w:rsidR="00630DBE" w:rsidRPr="00C92FFB" w:rsidRDefault="00630DBE" w:rsidP="00630DBE">
      <w:pPr>
        <w:shd w:val="clear" w:color="auto" w:fill="FFFFFF"/>
        <w:jc w:val="center"/>
        <w:rPr>
          <w:b/>
          <w:szCs w:val="28"/>
        </w:rPr>
      </w:pPr>
      <w:r w:rsidRPr="00C92FFB">
        <w:rPr>
          <w:b/>
          <w:szCs w:val="28"/>
        </w:rPr>
        <w:t>3.Обязанности Сторон</w:t>
      </w:r>
    </w:p>
    <w:p w:rsidR="00630DBE" w:rsidRPr="00C92FFB" w:rsidRDefault="00630DBE" w:rsidP="00630DBE">
      <w:pPr>
        <w:shd w:val="clear" w:color="auto" w:fill="FFFFFF"/>
        <w:rPr>
          <w:szCs w:val="28"/>
        </w:rPr>
      </w:pPr>
      <w:r w:rsidRPr="00C92FFB">
        <w:rPr>
          <w:szCs w:val="28"/>
        </w:rPr>
        <w:t xml:space="preserve">          3.1.Администрация обязуется: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3.1.1. Предоставить СМСП субсидию в размере____________рублей </w:t>
      </w:r>
      <w:r>
        <w:rPr>
          <w:color w:val="000000"/>
          <w:szCs w:val="28"/>
        </w:rPr>
        <w:t>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 в пределах средств, предусмотренных на эти цели программой на соответствующий финансовый год, на основании протокола рассмотрения заявок комиссии, настоящего договора, документов, подтверждающих фактически произведенные затраты, расчета предоставления субсидии ( приложение № 1 к Договору ).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3.1.2. Обеспечить своевременное перечисление СМСП субсидии в соответствии с разделом 4 настоящего Договора.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3.2. СМСП обязуется: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lastRenderedPageBreak/>
        <w:t>3.2.1.</w:t>
      </w:r>
      <w:r w:rsidRPr="00C92FFB">
        <w:rPr>
          <w:color w:val="000000"/>
          <w:szCs w:val="28"/>
        </w:rPr>
        <w:t xml:space="preserve"> Организовать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.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Количество заявлений от членов семей граждан, призванных на военную службу по </w:t>
      </w:r>
      <w:r w:rsidRPr="00C92FFB">
        <w:rPr>
          <w:spacing w:val="-8"/>
          <w:szCs w:val="28"/>
        </w:rPr>
        <w:t xml:space="preserve">мобилизации, граждан, </w:t>
      </w:r>
      <w:r w:rsidRPr="00C92FFB">
        <w:rPr>
          <w:spacing w:val="-6"/>
          <w:szCs w:val="28"/>
        </w:rPr>
        <w:t>заключивших контракт</w:t>
      </w:r>
      <w:r w:rsidRPr="00C92FFB">
        <w:rPr>
          <w:szCs w:val="28"/>
        </w:rPr>
        <w:t xml:space="preserve"> о добровольном содействии, </w:t>
      </w:r>
      <w:r w:rsidRPr="00C92FFB">
        <w:rPr>
          <w:rFonts w:eastAsiaTheme="minorHAnsi"/>
          <w:bCs/>
          <w:szCs w:val="28"/>
          <w:lang w:eastAsia="en-US"/>
        </w:rPr>
        <w:t>сотрудников, находящихся в служебной командировке,</w:t>
      </w:r>
      <w:r w:rsidRPr="00C92FFB">
        <w:rPr>
          <w:szCs w:val="28"/>
        </w:rPr>
        <w:t xml:space="preserve"> в отношении которых организовано обеспечение твердым топливом (дровами) - 29 единиц.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color w:val="000000" w:themeColor="text1"/>
          <w:szCs w:val="28"/>
        </w:rPr>
      </w:pPr>
      <w:r w:rsidRPr="00C92FFB">
        <w:rPr>
          <w:szCs w:val="28"/>
        </w:rPr>
        <w:t xml:space="preserve">3.2.2. Представить Администрации заявку и документы, необходимые для получения субсидии в соответствии с Порядком предоставления субсидий </w:t>
      </w:r>
      <w:r w:rsidRPr="00C92FFB">
        <w:rPr>
          <w:color w:val="000000"/>
          <w:szCs w:val="28"/>
        </w:rPr>
        <w:t>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color w:val="000000" w:themeColor="text1"/>
          <w:szCs w:val="28"/>
        </w:rPr>
        <w:t>.</w:t>
      </w:r>
    </w:p>
    <w:p w:rsidR="00630DBE" w:rsidRPr="00C92FFB" w:rsidRDefault="00630DBE" w:rsidP="00630DBE">
      <w:pPr>
        <w:widowControl w:val="0"/>
        <w:tabs>
          <w:tab w:val="left" w:pos="6804"/>
        </w:tabs>
        <w:adjustRightInd w:val="0"/>
        <w:ind w:firstLine="709"/>
        <w:jc w:val="both"/>
        <w:rPr>
          <w:szCs w:val="28"/>
        </w:rPr>
      </w:pPr>
      <w:r w:rsidRPr="00C92FFB">
        <w:rPr>
          <w:color w:val="000000" w:themeColor="text1"/>
          <w:szCs w:val="28"/>
        </w:rPr>
        <w:t>3.2.3. Предоставить в Администрацию отчет о достижении показателей результативности в срок не позднее 15 календарных дней по истечении периода, за который предоставляется субсидия по форме согласно приложению № 2 к Договору.</w:t>
      </w:r>
    </w:p>
    <w:p w:rsidR="00630DBE" w:rsidRPr="00C92FFB" w:rsidRDefault="00630DBE" w:rsidP="00630DBE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4.Порядок финансирования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4.1. Перечисление субсидии осуществляется с лицевого счета Администрации на расчетный счет СМСП не позднее______________________________________________.</w:t>
      </w:r>
    </w:p>
    <w:p w:rsidR="00630DBE" w:rsidRPr="00C92FFB" w:rsidRDefault="00630DBE" w:rsidP="00630DBE">
      <w:pPr>
        <w:widowControl w:val="0"/>
        <w:adjustRightInd w:val="0"/>
        <w:jc w:val="center"/>
        <w:rPr>
          <w:b/>
          <w:szCs w:val="28"/>
        </w:rPr>
      </w:pPr>
    </w:p>
    <w:p w:rsidR="00630DBE" w:rsidRPr="00C92FFB" w:rsidRDefault="00630DBE" w:rsidP="00630DBE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5.Ответственность Сторон. Порядок рассмотрения споров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5.1. Стороны несут ответственность за неисполнение обязательств по настоящему Договору в соответствии с законодательством.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5.2. Споры, возникающие при исполнении настоящего Договора, разрешаются Сторонами путем переговоров. В случае невозможности урегулирования разногласий путем переговоров спорный вопрос решается в установленном законом порядке.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</w:p>
    <w:p w:rsidR="00630DBE" w:rsidRPr="00C92FFB" w:rsidRDefault="00630DBE" w:rsidP="00630DBE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6. Форс-мажор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6.1.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 </w:t>
      </w:r>
      <w:r w:rsidRPr="00C92FFB">
        <w:rPr>
          <w:szCs w:val="28"/>
        </w:rPr>
        <w:lastRenderedPageBreak/>
        <w:t>(землетрясение, наводнение, пожар, забастовки, массовые беспорядки, военные действия, террористические акты и т.д.).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6.2. 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и, по возможности, предоставить удостоверяющий документ. Информация должна содержать данные о характере обстоятельств, а также, по возможности, оценку их влияния на исполнение своих обязательств по настоящему Договору и на срок исполнения этих обязательств. Отсутствие уведомления в течение 15 календарных дней с момента, когда подобное обстоятельство возникло, лишает Сторону права в дальнейшем ссылаться на данное обстоятельство.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6.3. По прекращении действия указанных обстоятельств, Сторона, подвергшаяся действию этих обстоятельств, должна без промедления известить об этом другую Сторону в письменном виде, указав при этом срок, в который предполагает исполнить обязательства по настоящему Договору. В этом случае заключается дополнительное соглашение к настоящему Договору.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6.4. Если возникшее обстоятельство продолжает действовать более двух месяцев, то любая из Сторон имеет право поставить вопрос о поиске взаимоприемлемого решения или об изменении условий настоящего Договора.</w:t>
      </w:r>
    </w:p>
    <w:p w:rsidR="00630DBE" w:rsidRDefault="00630DBE" w:rsidP="00630DBE">
      <w:pPr>
        <w:widowControl w:val="0"/>
        <w:adjustRightInd w:val="0"/>
        <w:jc w:val="both"/>
        <w:rPr>
          <w:szCs w:val="28"/>
        </w:rPr>
      </w:pPr>
    </w:p>
    <w:p w:rsidR="00630DBE" w:rsidRPr="00C92FFB" w:rsidRDefault="00630DBE" w:rsidP="00630DBE">
      <w:pPr>
        <w:widowControl w:val="0"/>
        <w:adjustRightInd w:val="0"/>
        <w:jc w:val="both"/>
        <w:rPr>
          <w:szCs w:val="28"/>
        </w:rPr>
      </w:pPr>
    </w:p>
    <w:p w:rsidR="00630DBE" w:rsidRPr="00C92FFB" w:rsidRDefault="00630DBE" w:rsidP="00630DBE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7.Расторжение Договора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7.1. Настоящий Договор может быть расторгнут: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по соглашению Сторон;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в одностороннем порядке по требованию Администрации в случае выявления фактов нецелевого использования Субсидии, полученной СМСП в рамках настоящего Договора. Договор считается расторгнутым по истечении 30 календарных дней с даты получения СМСП письменного уведомления Администрации о расторжении Договора. При этом обязательства СМСП возвратить субсидию в бюджет округа сохраняются после расторжения Договора и действуют до их исполнения;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по иным основаниям, предусмотренным законодательством. </w:t>
      </w:r>
    </w:p>
    <w:p w:rsidR="00630DBE" w:rsidRPr="00C92FFB" w:rsidRDefault="00630DBE" w:rsidP="00630DBE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8.Заключительные положения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8.1. Настоящий Договор вступает в силу с момента его подписания и действует до исполнения Сторонами договора своих обязательств.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8.2.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8.3. Отношения Сторон, не урегулированные настоящим Договором, регламентируются законодательством. 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8.4. Стороны обязаны оповещать друг друга в письменной форме обо всех происходящих изменениях их статуса и реквизитов в течение 10 календарных дней со дня соответствующего изменения.</w:t>
      </w:r>
    </w:p>
    <w:p w:rsidR="00630DBE" w:rsidRPr="00C92FFB" w:rsidRDefault="00630DBE" w:rsidP="00630DBE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8.5.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630DBE" w:rsidRPr="00C92FFB" w:rsidRDefault="00630DBE" w:rsidP="00630DBE">
      <w:pPr>
        <w:widowControl w:val="0"/>
        <w:adjustRightInd w:val="0"/>
        <w:jc w:val="both"/>
        <w:rPr>
          <w:szCs w:val="28"/>
        </w:rPr>
      </w:pPr>
    </w:p>
    <w:p w:rsidR="00630DBE" w:rsidRPr="00C92FFB" w:rsidRDefault="00630DBE" w:rsidP="00630DBE">
      <w:pPr>
        <w:widowControl w:val="0"/>
        <w:jc w:val="center"/>
        <w:rPr>
          <w:b/>
          <w:szCs w:val="28"/>
        </w:rPr>
      </w:pPr>
      <w:bookmarkStart w:id="1" w:name="P1854"/>
      <w:bookmarkEnd w:id="1"/>
      <w:r w:rsidRPr="00C92FFB">
        <w:rPr>
          <w:b/>
          <w:szCs w:val="28"/>
        </w:rPr>
        <w:lastRenderedPageBreak/>
        <w:t xml:space="preserve">9. АДРЕСА И РЕКВИЗИТЫ СТОРОН     </w:t>
      </w:r>
    </w:p>
    <w:p w:rsidR="00630DBE" w:rsidRPr="00C92FFB" w:rsidRDefault="00630DBE" w:rsidP="00630DBE">
      <w:pPr>
        <w:widowControl w:val="0"/>
        <w:jc w:val="center"/>
        <w:rPr>
          <w:b/>
          <w:szCs w:val="28"/>
        </w:rPr>
      </w:pPr>
    </w:p>
    <w:tbl>
      <w:tblPr>
        <w:tblW w:w="9493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24"/>
        <w:gridCol w:w="4569"/>
      </w:tblGrid>
      <w:tr w:rsidR="00630DBE" w:rsidRPr="00C92FFB" w:rsidTr="008F58A7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Администрации  Солецкого</w:t>
            </w:r>
          </w:p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муниципального округа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СМСП</w:t>
            </w:r>
          </w:p>
        </w:tc>
      </w:tr>
      <w:tr w:rsidR="00630DBE" w:rsidRPr="00C92FFB" w:rsidTr="008F58A7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ОГРН, </w:t>
            </w:r>
            <w:hyperlink r:id="rId13" w:history="1">
              <w:r w:rsidRPr="00C92FFB">
                <w:rPr>
                  <w:rStyle w:val="af1"/>
                  <w:szCs w:val="28"/>
                </w:rPr>
                <w:t>ОКТМО</w:t>
              </w:r>
            </w:hyperlink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ОГРН, </w:t>
            </w:r>
            <w:hyperlink r:id="rId14" w:history="1">
              <w:r w:rsidRPr="00C92FFB">
                <w:rPr>
                  <w:rStyle w:val="af1"/>
                  <w:szCs w:val="28"/>
                </w:rPr>
                <w:t>ОКТМО</w:t>
              </w:r>
            </w:hyperlink>
          </w:p>
        </w:tc>
      </w:tr>
      <w:tr w:rsidR="00630DBE" w:rsidRPr="00C92FFB" w:rsidTr="008F58A7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Место нахождения: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Место нахождения:</w:t>
            </w:r>
          </w:p>
        </w:tc>
      </w:tr>
      <w:tr w:rsidR="00630DBE" w:rsidRPr="00C92FFB" w:rsidTr="008F58A7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ИНН/КПП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ИНН/КПП</w:t>
            </w:r>
          </w:p>
        </w:tc>
      </w:tr>
      <w:tr w:rsidR="00630DBE" w:rsidRPr="00C92FFB" w:rsidTr="008F58A7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Платежные реквизиты: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Платежные реквизиты:</w:t>
            </w:r>
          </w:p>
        </w:tc>
      </w:tr>
      <w:tr w:rsidR="00630DBE" w:rsidRPr="00C92FFB" w:rsidTr="008F58A7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учреждения Банка России, БИК</w:t>
            </w:r>
          </w:p>
          <w:p w:rsidR="00630DBE" w:rsidRPr="00C92FFB" w:rsidRDefault="00630DBE" w:rsidP="008F58A7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Расчетный счет</w:t>
            </w:r>
          </w:p>
          <w:p w:rsidR="00630DBE" w:rsidRPr="00C92FFB" w:rsidRDefault="00630DBE" w:rsidP="008F58A7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Лицевой счет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учреждения Банка России, БИК</w:t>
            </w:r>
          </w:p>
          <w:p w:rsidR="00630DBE" w:rsidRPr="00C92FFB" w:rsidRDefault="00630DBE" w:rsidP="008F58A7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Расчетный счет</w:t>
            </w:r>
          </w:p>
        </w:tc>
      </w:tr>
    </w:tbl>
    <w:p w:rsidR="00630DBE" w:rsidRPr="00C92FFB" w:rsidRDefault="00630DBE" w:rsidP="00630DBE">
      <w:pPr>
        <w:widowControl w:val="0"/>
        <w:jc w:val="both"/>
        <w:rPr>
          <w:szCs w:val="28"/>
        </w:rPr>
      </w:pPr>
    </w:p>
    <w:p w:rsidR="00630DBE" w:rsidRPr="00C92FFB" w:rsidRDefault="00630DBE" w:rsidP="00630DBE">
      <w:pPr>
        <w:widowControl w:val="0"/>
        <w:spacing w:line="240" w:lineRule="exact"/>
        <w:jc w:val="center"/>
        <w:outlineLvl w:val="1"/>
        <w:rPr>
          <w:b/>
          <w:szCs w:val="28"/>
        </w:rPr>
      </w:pPr>
      <w:r w:rsidRPr="00C92FFB">
        <w:rPr>
          <w:b/>
          <w:szCs w:val="28"/>
        </w:rPr>
        <w:t>10. Подписи Сторон</w:t>
      </w:r>
    </w:p>
    <w:p w:rsidR="00630DBE" w:rsidRPr="00C92FFB" w:rsidRDefault="00630DBE" w:rsidP="00630DBE">
      <w:pPr>
        <w:widowControl w:val="0"/>
        <w:spacing w:line="240" w:lineRule="exact"/>
        <w:jc w:val="center"/>
        <w:outlineLvl w:val="1"/>
        <w:rPr>
          <w:b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1"/>
        <w:gridCol w:w="4881"/>
      </w:tblGrid>
      <w:tr w:rsidR="00630DBE" w:rsidRPr="00C92FFB" w:rsidTr="008F58A7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    Администрация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</w:tr>
      <w:tr w:rsidR="00630DBE" w:rsidRPr="00C92FFB" w:rsidTr="008F58A7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___________/_______________________</w:t>
            </w:r>
          </w:p>
          <w:p w:rsidR="00630DBE" w:rsidRPr="00C92FFB" w:rsidRDefault="00630DBE" w:rsidP="008F58A7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(подпись)         (Ф.И.О.)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___________/_______________________</w:t>
            </w:r>
          </w:p>
          <w:p w:rsidR="00630DBE" w:rsidRPr="00C92FFB" w:rsidRDefault="00630DBE" w:rsidP="008F58A7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(подпись)         (Ф.И.О.)</w:t>
            </w:r>
          </w:p>
          <w:p w:rsidR="00630DBE" w:rsidRPr="00C92FFB" w:rsidRDefault="00630DBE" w:rsidP="008F58A7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</w:tr>
    </w:tbl>
    <w:p w:rsidR="00630DBE" w:rsidRPr="00C92FFB" w:rsidRDefault="00630DBE" w:rsidP="00630DBE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92FFB">
        <w:rPr>
          <w:noProof/>
          <w:szCs w:val="28"/>
        </w:rPr>
        <w:tab/>
        <w:t xml:space="preserve">      </w:t>
      </w: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0DBE" w:rsidRPr="00C92FFB" w:rsidRDefault="00630DBE" w:rsidP="00630DBE">
      <w:pPr>
        <w:spacing w:line="360" w:lineRule="atLeast"/>
        <w:jc w:val="right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t>Приложение № 1 к Договору</w:t>
      </w:r>
    </w:p>
    <w:p w:rsidR="00630DBE" w:rsidRPr="00C92FFB" w:rsidRDefault="00630DBE" w:rsidP="00630DBE">
      <w:pPr>
        <w:spacing w:line="360" w:lineRule="atLeast"/>
        <w:jc w:val="center"/>
        <w:textAlignment w:val="baseline"/>
        <w:rPr>
          <w:szCs w:val="28"/>
        </w:rPr>
      </w:pPr>
      <w:r w:rsidRPr="00C92FFB">
        <w:rPr>
          <w:b/>
          <w:bCs/>
          <w:szCs w:val="28"/>
          <w:bdr w:val="none" w:sz="0" w:space="0" w:color="auto" w:frame="1"/>
        </w:rPr>
        <w:t>РАСЧЕТ</w:t>
      </w:r>
    </w:p>
    <w:p w:rsidR="00630DBE" w:rsidRPr="00C92FFB" w:rsidRDefault="00630DBE" w:rsidP="00630DBE">
      <w:pPr>
        <w:spacing w:line="360" w:lineRule="atLeast"/>
        <w:jc w:val="center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t xml:space="preserve">субсидии, предоставляемой за счет средств бюджета Солецкого муниципального округа  </w:t>
      </w:r>
      <w:r w:rsidRPr="00C92FFB">
        <w:rPr>
          <w:color w:val="000000"/>
          <w:szCs w:val="28"/>
        </w:rPr>
        <w:t>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 </w:t>
      </w:r>
    </w:p>
    <w:p w:rsidR="00630DBE" w:rsidRPr="00C92FFB" w:rsidRDefault="00630DBE" w:rsidP="00630DBE">
      <w:pPr>
        <w:spacing w:line="360" w:lineRule="atLeast"/>
        <w:jc w:val="center"/>
        <w:textAlignment w:val="baseline"/>
        <w:rPr>
          <w:szCs w:val="28"/>
        </w:rPr>
      </w:pPr>
    </w:p>
    <w:p w:rsidR="00630DBE" w:rsidRPr="00C92FFB" w:rsidRDefault="00630DBE" w:rsidP="00630DBE">
      <w:pPr>
        <w:spacing w:line="360" w:lineRule="atLeast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t>_________________________________________________________________</w:t>
      </w:r>
    </w:p>
    <w:p w:rsidR="00630DBE" w:rsidRPr="00C92FFB" w:rsidRDefault="00630DBE" w:rsidP="00630DBE">
      <w:pPr>
        <w:spacing w:line="360" w:lineRule="atLeast"/>
        <w:jc w:val="center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t>(полное наименование)</w:t>
      </w: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  <w:r w:rsidRPr="00C92FFB">
        <w:rPr>
          <w:szCs w:val="28"/>
          <w:bdr w:val="none" w:sz="0" w:space="0" w:color="auto" w:frame="1"/>
        </w:rPr>
        <w:t>ИНН _____________ КПП ____________</w:t>
      </w: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tbl>
      <w:tblPr>
        <w:tblStyle w:val="a3"/>
        <w:tblW w:w="9747" w:type="dxa"/>
        <w:tblLook w:val="04A0"/>
      </w:tblPr>
      <w:tblGrid>
        <w:gridCol w:w="2687"/>
        <w:gridCol w:w="2732"/>
        <w:gridCol w:w="4328"/>
      </w:tblGrid>
      <w:tr w:rsidR="00630DBE" w:rsidRPr="00C92FFB" w:rsidTr="008F58A7">
        <w:tc>
          <w:tcPr>
            <w:tcW w:w="2687" w:type="dxa"/>
            <w:vAlign w:val="center"/>
          </w:tcPr>
          <w:p w:rsidR="00630DBE" w:rsidRPr="00C92FFB" w:rsidRDefault="00630DBE" w:rsidP="008F58A7">
            <w:pPr>
              <w:pStyle w:val="af0"/>
              <w:spacing w:before="120" w:line="240" w:lineRule="exact"/>
              <w:ind w:left="0"/>
              <w:contextualSpacing w:val="0"/>
              <w:jc w:val="center"/>
              <w:rPr>
                <w:szCs w:val="28"/>
              </w:rPr>
            </w:pPr>
            <w:r w:rsidRPr="00C92FFB">
              <w:rPr>
                <w:szCs w:val="28"/>
              </w:rPr>
              <w:t>объем твердого топлива (дров) (куб.м)</w:t>
            </w:r>
          </w:p>
        </w:tc>
        <w:tc>
          <w:tcPr>
            <w:tcW w:w="2732" w:type="dxa"/>
            <w:vAlign w:val="center"/>
          </w:tcPr>
          <w:p w:rsidR="00630DBE" w:rsidRPr="00C92FFB" w:rsidRDefault="00630DBE" w:rsidP="008F58A7">
            <w:pPr>
              <w:pStyle w:val="af0"/>
              <w:spacing w:before="120" w:line="240" w:lineRule="exact"/>
              <w:ind w:left="0"/>
              <w:contextualSpacing w:val="0"/>
              <w:jc w:val="center"/>
              <w:rPr>
                <w:szCs w:val="28"/>
              </w:rPr>
            </w:pPr>
            <w:r w:rsidRPr="00C92FFB">
              <w:rPr>
                <w:szCs w:val="28"/>
              </w:rPr>
              <w:t xml:space="preserve">цена за </w:t>
            </w:r>
            <w:r w:rsidRPr="00C92FFB">
              <w:rPr>
                <w:szCs w:val="28"/>
              </w:rPr>
              <w:br/>
              <w:t>1 куб.м (руб.)</w:t>
            </w:r>
          </w:p>
        </w:tc>
        <w:tc>
          <w:tcPr>
            <w:tcW w:w="4328" w:type="dxa"/>
            <w:vAlign w:val="bottom"/>
          </w:tcPr>
          <w:p w:rsidR="00630DBE" w:rsidRPr="00C92FFB" w:rsidRDefault="00630DBE" w:rsidP="008F58A7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  <w:bdr w:val="none" w:sz="0" w:space="0" w:color="auto" w:frame="1"/>
              </w:rPr>
              <w:t>Размер субсидии</w:t>
            </w:r>
          </w:p>
          <w:p w:rsidR="00630DBE" w:rsidRPr="00C92FFB" w:rsidRDefault="00630DBE" w:rsidP="008F58A7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  <w:bdr w:val="none" w:sz="0" w:space="0" w:color="auto" w:frame="1"/>
              </w:rPr>
              <w:t>гр.2 (руб.)</w:t>
            </w:r>
          </w:p>
        </w:tc>
      </w:tr>
      <w:tr w:rsidR="00630DBE" w:rsidRPr="00C92FFB" w:rsidTr="008F58A7">
        <w:tc>
          <w:tcPr>
            <w:tcW w:w="2687" w:type="dxa"/>
            <w:vAlign w:val="bottom"/>
          </w:tcPr>
          <w:p w:rsidR="00630DBE" w:rsidRPr="00C92FFB" w:rsidRDefault="00630DBE" w:rsidP="008F58A7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</w:rPr>
              <w:t>1</w:t>
            </w:r>
          </w:p>
        </w:tc>
        <w:tc>
          <w:tcPr>
            <w:tcW w:w="2732" w:type="dxa"/>
            <w:vAlign w:val="bottom"/>
          </w:tcPr>
          <w:p w:rsidR="00630DBE" w:rsidRPr="00C92FFB" w:rsidRDefault="00630DBE" w:rsidP="008F58A7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</w:rPr>
              <w:t>2</w:t>
            </w:r>
          </w:p>
        </w:tc>
        <w:tc>
          <w:tcPr>
            <w:tcW w:w="4328" w:type="dxa"/>
            <w:vAlign w:val="bottom"/>
          </w:tcPr>
          <w:p w:rsidR="00630DBE" w:rsidRPr="00C92FFB" w:rsidRDefault="00630DBE" w:rsidP="008F58A7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</w:rPr>
              <w:t>3</w:t>
            </w:r>
          </w:p>
        </w:tc>
      </w:tr>
      <w:tr w:rsidR="00630DBE" w:rsidRPr="00C92FFB" w:rsidTr="008F58A7">
        <w:tc>
          <w:tcPr>
            <w:tcW w:w="2687" w:type="dxa"/>
          </w:tcPr>
          <w:p w:rsidR="00630DBE" w:rsidRPr="00C92FFB" w:rsidRDefault="00630DBE" w:rsidP="008F58A7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2732" w:type="dxa"/>
          </w:tcPr>
          <w:p w:rsidR="00630DBE" w:rsidRPr="00C92FFB" w:rsidRDefault="00630DBE" w:rsidP="008F58A7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4328" w:type="dxa"/>
          </w:tcPr>
          <w:p w:rsidR="00630DBE" w:rsidRPr="00C92FFB" w:rsidRDefault="00630DBE" w:rsidP="008F58A7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</w:tr>
      <w:tr w:rsidR="00630DBE" w:rsidRPr="00C92FFB" w:rsidTr="008F58A7">
        <w:tc>
          <w:tcPr>
            <w:tcW w:w="2687" w:type="dxa"/>
          </w:tcPr>
          <w:p w:rsidR="00630DBE" w:rsidRPr="00C92FFB" w:rsidRDefault="00630DBE" w:rsidP="008F58A7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2732" w:type="dxa"/>
          </w:tcPr>
          <w:p w:rsidR="00630DBE" w:rsidRPr="00C92FFB" w:rsidRDefault="00630DBE" w:rsidP="008F58A7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4328" w:type="dxa"/>
          </w:tcPr>
          <w:p w:rsidR="00630DBE" w:rsidRPr="00C92FFB" w:rsidRDefault="00630DBE" w:rsidP="008F58A7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</w:tr>
    </w:tbl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  <w:r w:rsidRPr="00C92FFB">
        <w:rPr>
          <w:szCs w:val="28"/>
          <w:bdr w:val="none" w:sz="0" w:space="0" w:color="auto" w:frame="1"/>
        </w:rPr>
        <w:t>Размер предоставляемой субсидии (гр.3.) __________________________________________</w:t>
      </w: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0DBE" w:rsidRPr="00C92FFB" w:rsidRDefault="00630DBE" w:rsidP="00630DBE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Default="00630DBE" w:rsidP="00380581">
      <w:pPr>
        <w:tabs>
          <w:tab w:val="left" w:pos="6159"/>
        </w:tabs>
        <w:autoSpaceDE w:val="0"/>
        <w:autoSpaceDN w:val="0"/>
        <w:adjustRightInd w:val="0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0DBE" w:rsidRPr="00C92FFB" w:rsidRDefault="00630DBE" w:rsidP="00630DBE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  <w:r w:rsidRPr="00C92FFB">
        <w:rPr>
          <w:noProof/>
          <w:szCs w:val="28"/>
        </w:rPr>
        <w:t xml:space="preserve">Приложение  № 2 к Договору </w:t>
      </w:r>
    </w:p>
    <w:p w:rsidR="00630DBE" w:rsidRPr="00C92FFB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Cs w:val="28"/>
        </w:rPr>
      </w:pPr>
    </w:p>
    <w:p w:rsidR="00630DBE" w:rsidRPr="00C92FFB" w:rsidRDefault="00630DBE" w:rsidP="00630DBE">
      <w:pPr>
        <w:jc w:val="center"/>
        <w:rPr>
          <w:b/>
          <w:bCs/>
          <w:szCs w:val="28"/>
        </w:rPr>
      </w:pPr>
      <w:r w:rsidRPr="00C92FFB">
        <w:rPr>
          <w:b/>
          <w:bCs/>
          <w:szCs w:val="28"/>
        </w:rPr>
        <w:t>Отчет о достижении показателей результативности</w:t>
      </w:r>
    </w:p>
    <w:p w:rsidR="00630DBE" w:rsidRPr="00C92FFB" w:rsidRDefault="00630DBE" w:rsidP="00630DBE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026"/>
        <w:gridCol w:w="663"/>
        <w:gridCol w:w="2328"/>
        <w:gridCol w:w="2354"/>
        <w:gridCol w:w="215"/>
      </w:tblGrid>
      <w:tr w:rsidR="00630DBE" w:rsidRPr="00C92FFB" w:rsidTr="008F58A7">
        <w:trPr>
          <w:gridAfter w:val="1"/>
          <w:wAfter w:w="215" w:type="dxa"/>
          <w:trHeight w:val="1045"/>
        </w:trPr>
        <w:tc>
          <w:tcPr>
            <w:tcW w:w="4674" w:type="dxa"/>
            <w:gridSpan w:val="3"/>
          </w:tcPr>
          <w:p w:rsidR="00630DBE" w:rsidRPr="00C92FFB" w:rsidRDefault="00630DBE" w:rsidP="008F58A7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C92FFB">
              <w:rPr>
                <w:b/>
                <w:bCs/>
                <w:szCs w:val="28"/>
              </w:rPr>
              <w:t>Показатель результативности</w:t>
            </w:r>
          </w:p>
        </w:tc>
        <w:tc>
          <w:tcPr>
            <w:tcW w:w="4682" w:type="dxa"/>
            <w:gridSpan w:val="2"/>
          </w:tcPr>
          <w:p w:rsidR="00630DBE" w:rsidRPr="00C92FFB" w:rsidRDefault="00630DBE" w:rsidP="008F58A7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C92FFB">
              <w:rPr>
                <w:b/>
                <w:bCs/>
                <w:szCs w:val="28"/>
              </w:rPr>
              <w:t>Значение показателя, ед.</w:t>
            </w:r>
          </w:p>
        </w:tc>
      </w:tr>
      <w:tr w:rsidR="00630DBE" w:rsidRPr="00C92FFB" w:rsidTr="008F58A7">
        <w:trPr>
          <w:gridAfter w:val="1"/>
          <w:wAfter w:w="215" w:type="dxa"/>
        </w:trPr>
        <w:tc>
          <w:tcPr>
            <w:tcW w:w="4674" w:type="dxa"/>
            <w:gridSpan w:val="3"/>
          </w:tcPr>
          <w:p w:rsidR="00630DBE" w:rsidRPr="00C92FFB" w:rsidRDefault="00630DBE" w:rsidP="008F58A7">
            <w:pPr>
              <w:jc w:val="both"/>
              <w:rPr>
                <w:b/>
                <w:bCs/>
                <w:szCs w:val="28"/>
              </w:rPr>
            </w:pPr>
            <w:r w:rsidRPr="00C92FFB">
              <w:rPr>
                <w:szCs w:val="28"/>
              </w:rPr>
              <w:t xml:space="preserve">Количество заявлений от членов семей граждан, призванных на военную службу по </w:t>
            </w:r>
            <w:r w:rsidRPr="00C92FFB">
              <w:rPr>
                <w:spacing w:val="-8"/>
                <w:szCs w:val="28"/>
              </w:rPr>
              <w:t xml:space="preserve">мобилизации, граждан, </w:t>
            </w:r>
            <w:r w:rsidRPr="00C92FFB">
              <w:rPr>
                <w:spacing w:val="-6"/>
                <w:szCs w:val="28"/>
              </w:rPr>
              <w:t>заключивших контракт</w:t>
            </w:r>
            <w:r w:rsidRPr="00C92FFB">
              <w:rPr>
                <w:szCs w:val="28"/>
              </w:rPr>
              <w:t xml:space="preserve"> о добровольном содействии, </w:t>
            </w:r>
            <w:r w:rsidRPr="00C92FFB">
              <w:rPr>
                <w:rFonts w:eastAsiaTheme="minorHAnsi"/>
                <w:bCs/>
                <w:szCs w:val="28"/>
                <w:lang w:eastAsia="en-US"/>
              </w:rPr>
              <w:t>сотрудников, находящихся в слу-жебной командировке,</w:t>
            </w:r>
            <w:r w:rsidRPr="00C92FFB">
              <w:rPr>
                <w:szCs w:val="28"/>
              </w:rPr>
              <w:t xml:space="preserve"> в отношении которых организовано обеспечение твердым топливом (дровами)</w:t>
            </w:r>
          </w:p>
        </w:tc>
        <w:tc>
          <w:tcPr>
            <w:tcW w:w="4682" w:type="dxa"/>
            <w:gridSpan w:val="2"/>
          </w:tcPr>
          <w:p w:rsidR="00630DBE" w:rsidRPr="00C92FFB" w:rsidRDefault="00630DBE" w:rsidP="008F58A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30DBE" w:rsidRPr="00C92FFB" w:rsidTr="008F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Руководитель заявителя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И.О.Фамилия</w:t>
            </w:r>
          </w:p>
        </w:tc>
      </w:tr>
      <w:tr w:rsidR="00630DBE" w:rsidRPr="00C92FFB" w:rsidTr="008F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90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(подпись)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</w:tr>
      <w:tr w:rsidR="00630DBE" w:rsidRPr="00C92FFB" w:rsidTr="008F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М.П.</w:t>
            </w:r>
          </w:p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(при наличии)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</w:tr>
      <w:tr w:rsidR="00630DBE" w:rsidRPr="00C92FFB" w:rsidTr="008F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Главный бухгалтер заявителя</w:t>
            </w:r>
          </w:p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(при наличии)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И.О.Фамилия</w:t>
            </w:r>
          </w:p>
        </w:tc>
      </w:tr>
      <w:tr w:rsidR="00630DBE" w:rsidRPr="00C92FFB" w:rsidTr="008F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(подпись)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E" w:rsidRPr="00C92FFB" w:rsidRDefault="00630DBE" w:rsidP="008F58A7">
            <w:pPr>
              <w:widowControl w:val="0"/>
              <w:adjustRightInd w:val="0"/>
              <w:rPr>
                <w:szCs w:val="28"/>
              </w:rPr>
            </w:pPr>
          </w:p>
        </w:tc>
      </w:tr>
    </w:tbl>
    <w:p w:rsidR="00630DBE" w:rsidRPr="00361AF8" w:rsidRDefault="00630DBE" w:rsidP="00361AF8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92FFB">
        <w:rPr>
          <w:noProof/>
          <w:szCs w:val="28"/>
        </w:rPr>
        <w:t>дата</w:t>
      </w: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Pr="00B16223" w:rsidRDefault="00630DBE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Pr="00BD491A" w:rsidRDefault="00630DBE" w:rsidP="00630DBE">
      <w:pPr>
        <w:widowControl w:val="0"/>
        <w:autoSpaceDE w:val="0"/>
        <w:autoSpaceDN w:val="0"/>
        <w:adjustRightInd w:val="0"/>
        <w:spacing w:line="280" w:lineRule="exact"/>
        <w:jc w:val="right"/>
        <w:rPr>
          <w:szCs w:val="28"/>
        </w:rPr>
      </w:pPr>
      <w:r>
        <w:rPr>
          <w:szCs w:val="28"/>
        </w:rPr>
        <w:t>Приложение № 6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color w:val="000000"/>
          <w:szCs w:val="28"/>
        </w:rPr>
      </w:pPr>
      <w:r w:rsidRPr="00BD491A">
        <w:rPr>
          <w:szCs w:val="28"/>
        </w:rPr>
        <w:t xml:space="preserve">к </w:t>
      </w:r>
      <w:r>
        <w:rPr>
          <w:color w:val="000000"/>
          <w:szCs w:val="28"/>
        </w:rPr>
        <w:t>Поряд</w:t>
      </w:r>
      <w:r w:rsidRPr="00184D41">
        <w:rPr>
          <w:color w:val="000000"/>
          <w:szCs w:val="28"/>
        </w:rPr>
        <w:t>к</w:t>
      </w:r>
      <w:r>
        <w:rPr>
          <w:color w:val="000000"/>
          <w:szCs w:val="28"/>
        </w:rPr>
        <w:t>у</w:t>
      </w:r>
      <w:r w:rsidRPr="00184D41">
        <w:rPr>
          <w:color w:val="000000"/>
          <w:szCs w:val="28"/>
        </w:rPr>
        <w:t xml:space="preserve"> предоставления субсидии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на организацию обеспечения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твердым топливом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>(дровами) семей граждан,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призванных на военную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службу по мобилизации,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граждан, заключивших контракт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о добровольном содействии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в выполнении </w:t>
      </w:r>
      <w:r>
        <w:rPr>
          <w:bCs/>
          <w:szCs w:val="28"/>
        </w:rPr>
        <w:t>задач,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>возложенных на Вооруженные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Силы Российской Федерации,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сотрудников,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находящихся </w:t>
      </w:r>
      <w:r w:rsidRPr="00184D41">
        <w:rPr>
          <w:bCs/>
          <w:szCs w:val="28"/>
        </w:rPr>
        <w:t>в служебной командировке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в зоне действия специальной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>военной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 xml:space="preserve">операции, проживающих в жилых 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84D41">
        <w:rPr>
          <w:bCs/>
          <w:szCs w:val="28"/>
        </w:rPr>
        <w:t>помещениях с печным отоплением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0DBE" w:rsidRPr="00FB3BA6" w:rsidRDefault="00630DBE" w:rsidP="00630DBE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3BA6">
        <w:rPr>
          <w:b/>
          <w:sz w:val="24"/>
          <w:szCs w:val="24"/>
        </w:rPr>
        <w:t>ЖУРНАЛ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3BA6">
        <w:rPr>
          <w:b/>
          <w:sz w:val="24"/>
          <w:szCs w:val="24"/>
        </w:rPr>
        <w:t xml:space="preserve">регистрации заявок </w:t>
      </w:r>
      <w:r>
        <w:rPr>
          <w:b/>
          <w:sz w:val="24"/>
          <w:szCs w:val="24"/>
        </w:rPr>
        <w:t>заявителей</w:t>
      </w:r>
    </w:p>
    <w:p w:rsidR="00630DBE" w:rsidRDefault="00630DBE" w:rsidP="00630DBE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30DBE" w:rsidTr="008F58A7">
        <w:tc>
          <w:tcPr>
            <w:tcW w:w="675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юридического лица, ФИО индивидуального предпринимателя </w:t>
            </w: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поступления документов</w:t>
            </w: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630DBE" w:rsidTr="008F58A7">
        <w:tc>
          <w:tcPr>
            <w:tcW w:w="675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0DBE" w:rsidTr="008F58A7">
        <w:tc>
          <w:tcPr>
            <w:tcW w:w="675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0DBE" w:rsidTr="008F58A7">
        <w:tc>
          <w:tcPr>
            <w:tcW w:w="675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0DBE" w:rsidTr="008F58A7">
        <w:tc>
          <w:tcPr>
            <w:tcW w:w="675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BE" w:rsidRDefault="00630DBE" w:rsidP="008F58A7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0DBE" w:rsidRPr="00FB3BA6" w:rsidRDefault="00630DBE" w:rsidP="00630DBE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20836" w:rsidRPr="00920836" w:rsidRDefault="00920836" w:rsidP="00920836">
      <w:pPr>
        <w:rPr>
          <w:b/>
          <w:szCs w:val="28"/>
        </w:rPr>
      </w:pPr>
    </w:p>
    <w:p w:rsidR="00920836" w:rsidRPr="00920836" w:rsidRDefault="00920836" w:rsidP="00920836">
      <w:pPr>
        <w:rPr>
          <w:b/>
          <w:szCs w:val="28"/>
        </w:rPr>
      </w:pPr>
    </w:p>
    <w:p w:rsidR="004F43CE" w:rsidRPr="00B16223" w:rsidRDefault="004F43CE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4F43CE" w:rsidRPr="00B16223" w:rsidRDefault="004F43CE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817BA8" w:rsidRPr="00B72B18" w:rsidRDefault="00817BA8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sectPr w:rsidR="00817BA8" w:rsidRPr="00B72B18" w:rsidSect="00A20292">
      <w:headerReference w:type="even" r:id="rId15"/>
      <w:pgSz w:w="11906" w:h="16838"/>
      <w:pgMar w:top="567" w:right="567" w:bottom="284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52" w:rsidRDefault="00252B52">
      <w:r>
        <w:separator/>
      </w:r>
    </w:p>
  </w:endnote>
  <w:endnote w:type="continuationSeparator" w:id="1">
    <w:p w:rsidR="00252B52" w:rsidRDefault="0025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58" w:rsidRPr="00A367DB" w:rsidRDefault="00D10958">
    <w:pPr>
      <w:pStyle w:val="a8"/>
      <w:jc w:val="center"/>
    </w:pPr>
  </w:p>
  <w:p w:rsidR="00D10958" w:rsidRDefault="00D109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52" w:rsidRDefault="00252B52">
      <w:r>
        <w:separator/>
      </w:r>
    </w:p>
  </w:footnote>
  <w:footnote w:type="continuationSeparator" w:id="1">
    <w:p w:rsidR="00252B52" w:rsidRDefault="00252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58" w:rsidRDefault="002919AE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0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958" w:rsidRDefault="00D109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DAF"/>
    <w:rsid w:val="00002568"/>
    <w:rsid w:val="00006D1E"/>
    <w:rsid w:val="0000752A"/>
    <w:rsid w:val="000112E2"/>
    <w:rsid w:val="00015A9A"/>
    <w:rsid w:val="00021D4F"/>
    <w:rsid w:val="00023E9B"/>
    <w:rsid w:val="0002448B"/>
    <w:rsid w:val="000308D2"/>
    <w:rsid w:val="0003226D"/>
    <w:rsid w:val="00035454"/>
    <w:rsid w:val="00037AD6"/>
    <w:rsid w:val="000403A7"/>
    <w:rsid w:val="00041943"/>
    <w:rsid w:val="00046980"/>
    <w:rsid w:val="000471BF"/>
    <w:rsid w:val="00051EEB"/>
    <w:rsid w:val="00053B93"/>
    <w:rsid w:val="0005598C"/>
    <w:rsid w:val="0006069B"/>
    <w:rsid w:val="00063D04"/>
    <w:rsid w:val="00064E44"/>
    <w:rsid w:val="000654AA"/>
    <w:rsid w:val="00067816"/>
    <w:rsid w:val="00070833"/>
    <w:rsid w:val="000765D9"/>
    <w:rsid w:val="000771A7"/>
    <w:rsid w:val="0008101C"/>
    <w:rsid w:val="0008128D"/>
    <w:rsid w:val="00081632"/>
    <w:rsid w:val="00085888"/>
    <w:rsid w:val="00086566"/>
    <w:rsid w:val="00086E9D"/>
    <w:rsid w:val="00096371"/>
    <w:rsid w:val="0009652F"/>
    <w:rsid w:val="000A1469"/>
    <w:rsid w:val="000C6B0F"/>
    <w:rsid w:val="000D1540"/>
    <w:rsid w:val="000D3FAC"/>
    <w:rsid w:val="000D77E9"/>
    <w:rsid w:val="000E15E0"/>
    <w:rsid w:val="000E7380"/>
    <w:rsid w:val="000E75E9"/>
    <w:rsid w:val="000F1FDC"/>
    <w:rsid w:val="000F6BF2"/>
    <w:rsid w:val="00100467"/>
    <w:rsid w:val="001006B0"/>
    <w:rsid w:val="001022BF"/>
    <w:rsid w:val="001050AB"/>
    <w:rsid w:val="00107791"/>
    <w:rsid w:val="00111261"/>
    <w:rsid w:val="00114060"/>
    <w:rsid w:val="0011790B"/>
    <w:rsid w:val="001214AE"/>
    <w:rsid w:val="00123393"/>
    <w:rsid w:val="001241FA"/>
    <w:rsid w:val="0012759D"/>
    <w:rsid w:val="00131069"/>
    <w:rsid w:val="00134DF2"/>
    <w:rsid w:val="00135ADA"/>
    <w:rsid w:val="0014593F"/>
    <w:rsid w:val="001502E6"/>
    <w:rsid w:val="0015037E"/>
    <w:rsid w:val="00152B16"/>
    <w:rsid w:val="00154EAD"/>
    <w:rsid w:val="001673F5"/>
    <w:rsid w:val="0017177D"/>
    <w:rsid w:val="00171AD3"/>
    <w:rsid w:val="0017269B"/>
    <w:rsid w:val="0017431C"/>
    <w:rsid w:val="001816B8"/>
    <w:rsid w:val="00181911"/>
    <w:rsid w:val="00182EA9"/>
    <w:rsid w:val="00184B10"/>
    <w:rsid w:val="00184D41"/>
    <w:rsid w:val="0018520B"/>
    <w:rsid w:val="001858CE"/>
    <w:rsid w:val="00190166"/>
    <w:rsid w:val="00190EFD"/>
    <w:rsid w:val="001937CA"/>
    <w:rsid w:val="001A014A"/>
    <w:rsid w:val="001A365F"/>
    <w:rsid w:val="001A7002"/>
    <w:rsid w:val="001B0B6A"/>
    <w:rsid w:val="001B1C68"/>
    <w:rsid w:val="001B2E96"/>
    <w:rsid w:val="001B66DF"/>
    <w:rsid w:val="001B6B3A"/>
    <w:rsid w:val="001C49D6"/>
    <w:rsid w:val="001C5815"/>
    <w:rsid w:val="001C7058"/>
    <w:rsid w:val="001C74E2"/>
    <w:rsid w:val="001D0389"/>
    <w:rsid w:val="001D318C"/>
    <w:rsid w:val="001E16EA"/>
    <w:rsid w:val="001E4BBC"/>
    <w:rsid w:val="001F421C"/>
    <w:rsid w:val="001F4A16"/>
    <w:rsid w:val="001F7606"/>
    <w:rsid w:val="001F7FD1"/>
    <w:rsid w:val="0020468B"/>
    <w:rsid w:val="00204852"/>
    <w:rsid w:val="00205288"/>
    <w:rsid w:val="002059AA"/>
    <w:rsid w:val="0020635D"/>
    <w:rsid w:val="002123D4"/>
    <w:rsid w:val="00214025"/>
    <w:rsid w:val="00222BB4"/>
    <w:rsid w:val="002257E3"/>
    <w:rsid w:val="00230FCD"/>
    <w:rsid w:val="00231D99"/>
    <w:rsid w:val="00243248"/>
    <w:rsid w:val="0024681E"/>
    <w:rsid w:val="002477D8"/>
    <w:rsid w:val="0025099E"/>
    <w:rsid w:val="00252B52"/>
    <w:rsid w:val="002548CA"/>
    <w:rsid w:val="002633FC"/>
    <w:rsid w:val="00270A15"/>
    <w:rsid w:val="00271562"/>
    <w:rsid w:val="0027476E"/>
    <w:rsid w:val="00282A88"/>
    <w:rsid w:val="00284693"/>
    <w:rsid w:val="00285541"/>
    <w:rsid w:val="00290134"/>
    <w:rsid w:val="002919AE"/>
    <w:rsid w:val="002923B6"/>
    <w:rsid w:val="00292A3D"/>
    <w:rsid w:val="002A34A5"/>
    <w:rsid w:val="002B2AB5"/>
    <w:rsid w:val="002C369E"/>
    <w:rsid w:val="002C421F"/>
    <w:rsid w:val="002C51B0"/>
    <w:rsid w:val="002D1C4E"/>
    <w:rsid w:val="002D1D8F"/>
    <w:rsid w:val="002D6E94"/>
    <w:rsid w:val="002E4620"/>
    <w:rsid w:val="002E549F"/>
    <w:rsid w:val="002F2786"/>
    <w:rsid w:val="002F4674"/>
    <w:rsid w:val="002F7DD1"/>
    <w:rsid w:val="0030196E"/>
    <w:rsid w:val="0030256F"/>
    <w:rsid w:val="00303C5B"/>
    <w:rsid w:val="00305604"/>
    <w:rsid w:val="00316733"/>
    <w:rsid w:val="00321910"/>
    <w:rsid w:val="00330EF3"/>
    <w:rsid w:val="00331C9D"/>
    <w:rsid w:val="00334BCE"/>
    <w:rsid w:val="00334C1E"/>
    <w:rsid w:val="00336A27"/>
    <w:rsid w:val="00336EDC"/>
    <w:rsid w:val="003375E6"/>
    <w:rsid w:val="0034175C"/>
    <w:rsid w:val="00353CDA"/>
    <w:rsid w:val="00354F64"/>
    <w:rsid w:val="00361AF8"/>
    <w:rsid w:val="00362658"/>
    <w:rsid w:val="00364F06"/>
    <w:rsid w:val="00365DB4"/>
    <w:rsid w:val="003745DE"/>
    <w:rsid w:val="0038022D"/>
    <w:rsid w:val="00380581"/>
    <w:rsid w:val="00387EBF"/>
    <w:rsid w:val="00390D0B"/>
    <w:rsid w:val="00393E4C"/>
    <w:rsid w:val="00395BA1"/>
    <w:rsid w:val="00395E1A"/>
    <w:rsid w:val="003A5943"/>
    <w:rsid w:val="003B3F93"/>
    <w:rsid w:val="003B4162"/>
    <w:rsid w:val="003B6CBE"/>
    <w:rsid w:val="003B70C8"/>
    <w:rsid w:val="003C0DC5"/>
    <w:rsid w:val="003C57EB"/>
    <w:rsid w:val="003C696E"/>
    <w:rsid w:val="003D0681"/>
    <w:rsid w:val="003E0571"/>
    <w:rsid w:val="003E0592"/>
    <w:rsid w:val="003E0D60"/>
    <w:rsid w:val="003E21E7"/>
    <w:rsid w:val="003E44B4"/>
    <w:rsid w:val="003F01E7"/>
    <w:rsid w:val="003F15DF"/>
    <w:rsid w:val="003F5424"/>
    <w:rsid w:val="004006CF"/>
    <w:rsid w:val="00401A2C"/>
    <w:rsid w:val="00406CAC"/>
    <w:rsid w:val="004112CF"/>
    <w:rsid w:val="00411E27"/>
    <w:rsid w:val="00413174"/>
    <w:rsid w:val="00416B76"/>
    <w:rsid w:val="00424C32"/>
    <w:rsid w:val="0042640A"/>
    <w:rsid w:val="004268BC"/>
    <w:rsid w:val="00436180"/>
    <w:rsid w:val="00437DA2"/>
    <w:rsid w:val="00441547"/>
    <w:rsid w:val="00446455"/>
    <w:rsid w:val="00446479"/>
    <w:rsid w:val="004517E0"/>
    <w:rsid w:val="00460687"/>
    <w:rsid w:val="0046428C"/>
    <w:rsid w:val="00470BB9"/>
    <w:rsid w:val="00473E64"/>
    <w:rsid w:val="00480CED"/>
    <w:rsid w:val="0048750E"/>
    <w:rsid w:val="00496553"/>
    <w:rsid w:val="004A2CB1"/>
    <w:rsid w:val="004A3416"/>
    <w:rsid w:val="004A3DF3"/>
    <w:rsid w:val="004B08FF"/>
    <w:rsid w:val="004C1EF6"/>
    <w:rsid w:val="004C370C"/>
    <w:rsid w:val="004D39C0"/>
    <w:rsid w:val="004D4203"/>
    <w:rsid w:val="004E2F0E"/>
    <w:rsid w:val="004E4AF2"/>
    <w:rsid w:val="004F0AE9"/>
    <w:rsid w:val="004F292B"/>
    <w:rsid w:val="004F43CE"/>
    <w:rsid w:val="004F5FE9"/>
    <w:rsid w:val="004F6E3D"/>
    <w:rsid w:val="00502416"/>
    <w:rsid w:val="00503209"/>
    <w:rsid w:val="00505E80"/>
    <w:rsid w:val="005060B0"/>
    <w:rsid w:val="00530B89"/>
    <w:rsid w:val="00535227"/>
    <w:rsid w:val="0054314F"/>
    <w:rsid w:val="005442A4"/>
    <w:rsid w:val="00544CC6"/>
    <w:rsid w:val="005515FE"/>
    <w:rsid w:val="0055165A"/>
    <w:rsid w:val="00554659"/>
    <w:rsid w:val="00561535"/>
    <w:rsid w:val="00563D46"/>
    <w:rsid w:val="0056536A"/>
    <w:rsid w:val="00567B1F"/>
    <w:rsid w:val="005709FA"/>
    <w:rsid w:val="00575552"/>
    <w:rsid w:val="00576104"/>
    <w:rsid w:val="00576E59"/>
    <w:rsid w:val="0058420F"/>
    <w:rsid w:val="0059397E"/>
    <w:rsid w:val="0059692D"/>
    <w:rsid w:val="005A4E94"/>
    <w:rsid w:val="005A5C93"/>
    <w:rsid w:val="005A6533"/>
    <w:rsid w:val="005B1E10"/>
    <w:rsid w:val="005B24FE"/>
    <w:rsid w:val="005B3062"/>
    <w:rsid w:val="005B450B"/>
    <w:rsid w:val="005B54AA"/>
    <w:rsid w:val="005C2B33"/>
    <w:rsid w:val="005C763F"/>
    <w:rsid w:val="005D3F4F"/>
    <w:rsid w:val="005E249E"/>
    <w:rsid w:val="005E4725"/>
    <w:rsid w:val="005F780E"/>
    <w:rsid w:val="005F79B9"/>
    <w:rsid w:val="00615B1F"/>
    <w:rsid w:val="006207F8"/>
    <w:rsid w:val="006224B3"/>
    <w:rsid w:val="00622CD9"/>
    <w:rsid w:val="00624267"/>
    <w:rsid w:val="0062687C"/>
    <w:rsid w:val="00630DBE"/>
    <w:rsid w:val="00635A11"/>
    <w:rsid w:val="00640330"/>
    <w:rsid w:val="00640FD9"/>
    <w:rsid w:val="00644D9E"/>
    <w:rsid w:val="00645D5E"/>
    <w:rsid w:val="00646073"/>
    <w:rsid w:val="00646BCF"/>
    <w:rsid w:val="00650731"/>
    <w:rsid w:val="00651188"/>
    <w:rsid w:val="00653893"/>
    <w:rsid w:val="006562EC"/>
    <w:rsid w:val="00660EA3"/>
    <w:rsid w:val="006614C0"/>
    <w:rsid w:val="00663049"/>
    <w:rsid w:val="00663476"/>
    <w:rsid w:val="00665391"/>
    <w:rsid w:val="00682091"/>
    <w:rsid w:val="00682462"/>
    <w:rsid w:val="00687026"/>
    <w:rsid w:val="006927EA"/>
    <w:rsid w:val="00692865"/>
    <w:rsid w:val="00692E4D"/>
    <w:rsid w:val="006942D6"/>
    <w:rsid w:val="0069511D"/>
    <w:rsid w:val="006B1477"/>
    <w:rsid w:val="006B73B0"/>
    <w:rsid w:val="006B7E23"/>
    <w:rsid w:val="006C7FB2"/>
    <w:rsid w:val="006D20C1"/>
    <w:rsid w:val="006D7765"/>
    <w:rsid w:val="006E11BA"/>
    <w:rsid w:val="006E4A6B"/>
    <w:rsid w:val="006F4D15"/>
    <w:rsid w:val="006F601C"/>
    <w:rsid w:val="00701329"/>
    <w:rsid w:val="007048A0"/>
    <w:rsid w:val="00713D3F"/>
    <w:rsid w:val="00715510"/>
    <w:rsid w:val="007167D6"/>
    <w:rsid w:val="007226AB"/>
    <w:rsid w:val="007228AD"/>
    <w:rsid w:val="00722F40"/>
    <w:rsid w:val="00723AD2"/>
    <w:rsid w:val="007272E7"/>
    <w:rsid w:val="00731512"/>
    <w:rsid w:val="00731F5A"/>
    <w:rsid w:val="00737682"/>
    <w:rsid w:val="00741CC7"/>
    <w:rsid w:val="00744B40"/>
    <w:rsid w:val="00745ED8"/>
    <w:rsid w:val="0074778B"/>
    <w:rsid w:val="007507A7"/>
    <w:rsid w:val="007521BC"/>
    <w:rsid w:val="00756AB6"/>
    <w:rsid w:val="00760EF6"/>
    <w:rsid w:val="0076103A"/>
    <w:rsid w:val="00761273"/>
    <w:rsid w:val="00761D02"/>
    <w:rsid w:val="00763DBC"/>
    <w:rsid w:val="00764AD5"/>
    <w:rsid w:val="0076502B"/>
    <w:rsid w:val="007679A1"/>
    <w:rsid w:val="00771AAB"/>
    <w:rsid w:val="007756B5"/>
    <w:rsid w:val="0077671C"/>
    <w:rsid w:val="0078223B"/>
    <w:rsid w:val="007839BF"/>
    <w:rsid w:val="00784D04"/>
    <w:rsid w:val="00785856"/>
    <w:rsid w:val="00785E89"/>
    <w:rsid w:val="0079255F"/>
    <w:rsid w:val="007A082F"/>
    <w:rsid w:val="007A14C4"/>
    <w:rsid w:val="007A2864"/>
    <w:rsid w:val="007A6EE3"/>
    <w:rsid w:val="007B299B"/>
    <w:rsid w:val="007B2F09"/>
    <w:rsid w:val="007B3FDC"/>
    <w:rsid w:val="007C13C7"/>
    <w:rsid w:val="007C33CB"/>
    <w:rsid w:val="007C4CFD"/>
    <w:rsid w:val="007C7C7C"/>
    <w:rsid w:val="007E1603"/>
    <w:rsid w:val="007F052D"/>
    <w:rsid w:val="007F07FB"/>
    <w:rsid w:val="007F106C"/>
    <w:rsid w:val="007F2486"/>
    <w:rsid w:val="008022C3"/>
    <w:rsid w:val="00805864"/>
    <w:rsid w:val="0081118A"/>
    <w:rsid w:val="008119FA"/>
    <w:rsid w:val="00811B2C"/>
    <w:rsid w:val="0081581C"/>
    <w:rsid w:val="00815EB5"/>
    <w:rsid w:val="00817BA8"/>
    <w:rsid w:val="00823501"/>
    <w:rsid w:val="008248B5"/>
    <w:rsid w:val="008309FC"/>
    <w:rsid w:val="00833867"/>
    <w:rsid w:val="0083522C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1732"/>
    <w:rsid w:val="0087341A"/>
    <w:rsid w:val="00873C86"/>
    <w:rsid w:val="00884F2C"/>
    <w:rsid w:val="008861BB"/>
    <w:rsid w:val="008924CC"/>
    <w:rsid w:val="00895C0E"/>
    <w:rsid w:val="00896559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E5F32"/>
    <w:rsid w:val="008F41AE"/>
    <w:rsid w:val="008F7D88"/>
    <w:rsid w:val="00900721"/>
    <w:rsid w:val="00902849"/>
    <w:rsid w:val="0090409D"/>
    <w:rsid w:val="009058C5"/>
    <w:rsid w:val="00906164"/>
    <w:rsid w:val="00907696"/>
    <w:rsid w:val="00910022"/>
    <w:rsid w:val="00910101"/>
    <w:rsid w:val="00912D07"/>
    <w:rsid w:val="00917A1B"/>
    <w:rsid w:val="00920836"/>
    <w:rsid w:val="00920B4E"/>
    <w:rsid w:val="00921CC7"/>
    <w:rsid w:val="0092225A"/>
    <w:rsid w:val="009409FC"/>
    <w:rsid w:val="00945044"/>
    <w:rsid w:val="00947527"/>
    <w:rsid w:val="00951869"/>
    <w:rsid w:val="00951ECD"/>
    <w:rsid w:val="00953624"/>
    <w:rsid w:val="00954BDA"/>
    <w:rsid w:val="009629DD"/>
    <w:rsid w:val="00965B19"/>
    <w:rsid w:val="00975ED0"/>
    <w:rsid w:val="009827AE"/>
    <w:rsid w:val="00983177"/>
    <w:rsid w:val="009832F9"/>
    <w:rsid w:val="00983583"/>
    <w:rsid w:val="00987AEB"/>
    <w:rsid w:val="00993A0A"/>
    <w:rsid w:val="00995237"/>
    <w:rsid w:val="0099725F"/>
    <w:rsid w:val="009A04BE"/>
    <w:rsid w:val="009A06E0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2E8C"/>
    <w:rsid w:val="009D351B"/>
    <w:rsid w:val="009D3FFC"/>
    <w:rsid w:val="009E1AD9"/>
    <w:rsid w:val="009E5A44"/>
    <w:rsid w:val="009F11E6"/>
    <w:rsid w:val="009F34D2"/>
    <w:rsid w:val="00A01270"/>
    <w:rsid w:val="00A05998"/>
    <w:rsid w:val="00A070D5"/>
    <w:rsid w:val="00A116AF"/>
    <w:rsid w:val="00A14696"/>
    <w:rsid w:val="00A16442"/>
    <w:rsid w:val="00A164B6"/>
    <w:rsid w:val="00A20292"/>
    <w:rsid w:val="00A21E52"/>
    <w:rsid w:val="00A2322C"/>
    <w:rsid w:val="00A27E0F"/>
    <w:rsid w:val="00A367DB"/>
    <w:rsid w:val="00A36F95"/>
    <w:rsid w:val="00A43468"/>
    <w:rsid w:val="00A43C35"/>
    <w:rsid w:val="00A44831"/>
    <w:rsid w:val="00A468B5"/>
    <w:rsid w:val="00A52F70"/>
    <w:rsid w:val="00A547CC"/>
    <w:rsid w:val="00A55B0F"/>
    <w:rsid w:val="00A61837"/>
    <w:rsid w:val="00A62B5F"/>
    <w:rsid w:val="00A639BC"/>
    <w:rsid w:val="00A63E1A"/>
    <w:rsid w:val="00A646CB"/>
    <w:rsid w:val="00A718B6"/>
    <w:rsid w:val="00A73278"/>
    <w:rsid w:val="00A846B2"/>
    <w:rsid w:val="00A922E3"/>
    <w:rsid w:val="00A97389"/>
    <w:rsid w:val="00AA2A04"/>
    <w:rsid w:val="00AA4540"/>
    <w:rsid w:val="00AA50C2"/>
    <w:rsid w:val="00AA55EB"/>
    <w:rsid w:val="00AA5950"/>
    <w:rsid w:val="00AA5BA1"/>
    <w:rsid w:val="00AB0D2A"/>
    <w:rsid w:val="00AB32B5"/>
    <w:rsid w:val="00AC1153"/>
    <w:rsid w:val="00AC5012"/>
    <w:rsid w:val="00AD36B0"/>
    <w:rsid w:val="00AD7556"/>
    <w:rsid w:val="00AE056A"/>
    <w:rsid w:val="00AE323B"/>
    <w:rsid w:val="00AE5E50"/>
    <w:rsid w:val="00AF069F"/>
    <w:rsid w:val="00AF09C4"/>
    <w:rsid w:val="00AF3E45"/>
    <w:rsid w:val="00B0292E"/>
    <w:rsid w:val="00B02CF1"/>
    <w:rsid w:val="00B02F1B"/>
    <w:rsid w:val="00B07DEA"/>
    <w:rsid w:val="00B16223"/>
    <w:rsid w:val="00B163FB"/>
    <w:rsid w:val="00B17880"/>
    <w:rsid w:val="00B27835"/>
    <w:rsid w:val="00B313D4"/>
    <w:rsid w:val="00B332C3"/>
    <w:rsid w:val="00B363E9"/>
    <w:rsid w:val="00B378E2"/>
    <w:rsid w:val="00B37EF1"/>
    <w:rsid w:val="00B40696"/>
    <w:rsid w:val="00B419B6"/>
    <w:rsid w:val="00B4537F"/>
    <w:rsid w:val="00B5528B"/>
    <w:rsid w:val="00B5543C"/>
    <w:rsid w:val="00B70306"/>
    <w:rsid w:val="00B72954"/>
    <w:rsid w:val="00B72B18"/>
    <w:rsid w:val="00B75370"/>
    <w:rsid w:val="00B7697F"/>
    <w:rsid w:val="00B82F71"/>
    <w:rsid w:val="00B87B68"/>
    <w:rsid w:val="00B87E73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5310"/>
    <w:rsid w:val="00BC727F"/>
    <w:rsid w:val="00BC73FE"/>
    <w:rsid w:val="00BD25EB"/>
    <w:rsid w:val="00BD3FBC"/>
    <w:rsid w:val="00BD491A"/>
    <w:rsid w:val="00BD576E"/>
    <w:rsid w:val="00BD5A4D"/>
    <w:rsid w:val="00BD7784"/>
    <w:rsid w:val="00BE4F52"/>
    <w:rsid w:val="00BF1BA8"/>
    <w:rsid w:val="00BF2E65"/>
    <w:rsid w:val="00BF42DE"/>
    <w:rsid w:val="00BF775F"/>
    <w:rsid w:val="00C064AD"/>
    <w:rsid w:val="00C14A48"/>
    <w:rsid w:val="00C21053"/>
    <w:rsid w:val="00C252FA"/>
    <w:rsid w:val="00C33BB0"/>
    <w:rsid w:val="00C37A84"/>
    <w:rsid w:val="00C4221B"/>
    <w:rsid w:val="00C43011"/>
    <w:rsid w:val="00C46FA8"/>
    <w:rsid w:val="00C50C44"/>
    <w:rsid w:val="00C51F05"/>
    <w:rsid w:val="00C62165"/>
    <w:rsid w:val="00C6236C"/>
    <w:rsid w:val="00C6287A"/>
    <w:rsid w:val="00C62B51"/>
    <w:rsid w:val="00C634EE"/>
    <w:rsid w:val="00C668A3"/>
    <w:rsid w:val="00C718D3"/>
    <w:rsid w:val="00C7206F"/>
    <w:rsid w:val="00C72F7E"/>
    <w:rsid w:val="00C734E3"/>
    <w:rsid w:val="00C73D67"/>
    <w:rsid w:val="00C7524B"/>
    <w:rsid w:val="00C76737"/>
    <w:rsid w:val="00C7706E"/>
    <w:rsid w:val="00C844B3"/>
    <w:rsid w:val="00C92338"/>
    <w:rsid w:val="00C963A1"/>
    <w:rsid w:val="00C96E56"/>
    <w:rsid w:val="00C97B4C"/>
    <w:rsid w:val="00CA55BD"/>
    <w:rsid w:val="00CA62E1"/>
    <w:rsid w:val="00CA67CA"/>
    <w:rsid w:val="00CB5801"/>
    <w:rsid w:val="00CC0DBF"/>
    <w:rsid w:val="00CC138A"/>
    <w:rsid w:val="00CC33E0"/>
    <w:rsid w:val="00CC353E"/>
    <w:rsid w:val="00CC3AC7"/>
    <w:rsid w:val="00CC54F1"/>
    <w:rsid w:val="00CC57F5"/>
    <w:rsid w:val="00CC7DB2"/>
    <w:rsid w:val="00CD1082"/>
    <w:rsid w:val="00CD4BCC"/>
    <w:rsid w:val="00CD743B"/>
    <w:rsid w:val="00CE2885"/>
    <w:rsid w:val="00CE485A"/>
    <w:rsid w:val="00CE522B"/>
    <w:rsid w:val="00CF2799"/>
    <w:rsid w:val="00CF4B36"/>
    <w:rsid w:val="00CF71DE"/>
    <w:rsid w:val="00D043BD"/>
    <w:rsid w:val="00D10958"/>
    <w:rsid w:val="00D12147"/>
    <w:rsid w:val="00D13882"/>
    <w:rsid w:val="00D15A3E"/>
    <w:rsid w:val="00D17F56"/>
    <w:rsid w:val="00D30497"/>
    <w:rsid w:val="00D31724"/>
    <w:rsid w:val="00D31A5C"/>
    <w:rsid w:val="00D34D50"/>
    <w:rsid w:val="00D35D17"/>
    <w:rsid w:val="00D43A71"/>
    <w:rsid w:val="00D43C65"/>
    <w:rsid w:val="00D45555"/>
    <w:rsid w:val="00D47DE9"/>
    <w:rsid w:val="00D5280D"/>
    <w:rsid w:val="00D542F8"/>
    <w:rsid w:val="00D650FC"/>
    <w:rsid w:val="00D66F7D"/>
    <w:rsid w:val="00D7356A"/>
    <w:rsid w:val="00D757EE"/>
    <w:rsid w:val="00D76FED"/>
    <w:rsid w:val="00D844CF"/>
    <w:rsid w:val="00D91F66"/>
    <w:rsid w:val="00DB266A"/>
    <w:rsid w:val="00DC2F71"/>
    <w:rsid w:val="00DC3358"/>
    <w:rsid w:val="00DC7FA2"/>
    <w:rsid w:val="00DD0B6D"/>
    <w:rsid w:val="00DD5194"/>
    <w:rsid w:val="00DE187C"/>
    <w:rsid w:val="00DF312A"/>
    <w:rsid w:val="00DF6F59"/>
    <w:rsid w:val="00E008DF"/>
    <w:rsid w:val="00E07C6A"/>
    <w:rsid w:val="00E139FD"/>
    <w:rsid w:val="00E14725"/>
    <w:rsid w:val="00E16D99"/>
    <w:rsid w:val="00E1726D"/>
    <w:rsid w:val="00E30391"/>
    <w:rsid w:val="00E33276"/>
    <w:rsid w:val="00E36B08"/>
    <w:rsid w:val="00E4010D"/>
    <w:rsid w:val="00E40343"/>
    <w:rsid w:val="00E437BC"/>
    <w:rsid w:val="00E46C99"/>
    <w:rsid w:val="00E507F0"/>
    <w:rsid w:val="00E5133D"/>
    <w:rsid w:val="00E5284E"/>
    <w:rsid w:val="00E54AB0"/>
    <w:rsid w:val="00E73656"/>
    <w:rsid w:val="00E754AA"/>
    <w:rsid w:val="00E7569B"/>
    <w:rsid w:val="00E760CE"/>
    <w:rsid w:val="00E7686F"/>
    <w:rsid w:val="00E8466A"/>
    <w:rsid w:val="00E86E99"/>
    <w:rsid w:val="00EA1511"/>
    <w:rsid w:val="00EB22C4"/>
    <w:rsid w:val="00EB5FD5"/>
    <w:rsid w:val="00EC155A"/>
    <w:rsid w:val="00EC5447"/>
    <w:rsid w:val="00EC640B"/>
    <w:rsid w:val="00EE2D4C"/>
    <w:rsid w:val="00EE321A"/>
    <w:rsid w:val="00EE5A09"/>
    <w:rsid w:val="00EF3613"/>
    <w:rsid w:val="00F01764"/>
    <w:rsid w:val="00F1238C"/>
    <w:rsid w:val="00F12B56"/>
    <w:rsid w:val="00F153F2"/>
    <w:rsid w:val="00F16982"/>
    <w:rsid w:val="00F1722F"/>
    <w:rsid w:val="00F17FE2"/>
    <w:rsid w:val="00F20DAF"/>
    <w:rsid w:val="00F20F4D"/>
    <w:rsid w:val="00F24E2D"/>
    <w:rsid w:val="00F269CC"/>
    <w:rsid w:val="00F277C4"/>
    <w:rsid w:val="00F3415B"/>
    <w:rsid w:val="00F35D6C"/>
    <w:rsid w:val="00F36F1C"/>
    <w:rsid w:val="00F42134"/>
    <w:rsid w:val="00F446E2"/>
    <w:rsid w:val="00F506E4"/>
    <w:rsid w:val="00F57BA8"/>
    <w:rsid w:val="00F60232"/>
    <w:rsid w:val="00F61832"/>
    <w:rsid w:val="00F6186B"/>
    <w:rsid w:val="00F62ADD"/>
    <w:rsid w:val="00F637B6"/>
    <w:rsid w:val="00F65405"/>
    <w:rsid w:val="00F66000"/>
    <w:rsid w:val="00F716F0"/>
    <w:rsid w:val="00F750DA"/>
    <w:rsid w:val="00F849B4"/>
    <w:rsid w:val="00F86F6B"/>
    <w:rsid w:val="00F92819"/>
    <w:rsid w:val="00F96B5B"/>
    <w:rsid w:val="00FA0E56"/>
    <w:rsid w:val="00FA3A28"/>
    <w:rsid w:val="00FA7C49"/>
    <w:rsid w:val="00FC0BB6"/>
    <w:rsid w:val="00FC1704"/>
    <w:rsid w:val="00FC52CE"/>
    <w:rsid w:val="00FC5CB9"/>
    <w:rsid w:val="00FC7DA3"/>
    <w:rsid w:val="00FD0726"/>
    <w:rsid w:val="00FD2CB5"/>
    <w:rsid w:val="00FD60A5"/>
    <w:rsid w:val="00FD7850"/>
    <w:rsid w:val="00FE4889"/>
    <w:rsid w:val="00FE4A9B"/>
    <w:rsid w:val="00FF2CD4"/>
    <w:rsid w:val="00FF4271"/>
    <w:rsid w:val="00FF5225"/>
    <w:rsid w:val="00FF58EC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uiPriority w:val="9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paragraph" w:customStyle="1" w:styleId="af4">
    <w:name w:val="подпись к объекту"/>
    <w:basedOn w:val="a"/>
    <w:next w:val="a"/>
    <w:rsid w:val="00E54AB0"/>
    <w:pPr>
      <w:tabs>
        <w:tab w:val="left" w:pos="3060"/>
      </w:tabs>
      <w:spacing w:line="240" w:lineRule="atLeast"/>
      <w:jc w:val="center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3" Type="http://schemas.openxmlformats.org/officeDocument/2006/relationships/hyperlink" Target="consultantplus://offline/ref=81233E59547C603D5E7B9A5C08B94DFB4E13D8DEA07D265D52B9267D52W0B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26.08.2022&amp;dst=3722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2112&amp;date=26.08.2022&amp;dst=370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BBC7D30565697CEE43A542F22A195F07E0A38AF6CBA0B7C70C4C0781ED5539DDE1FA1952A4B71C48F0CB591A907DF64A16840FE0BB08EQDkCJ" TargetMode="External"/><Relationship Id="rId14" Type="http://schemas.openxmlformats.org/officeDocument/2006/relationships/hyperlink" Target="consultantplus://offline/ref=81233E59547C603D5E7B9A5C08B94DFB4E13D8DEA07D265D52B9267D52W0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5797-DC35-4261-84E1-C4779C8A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25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45124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User3</cp:lastModifiedBy>
  <cp:revision>17</cp:revision>
  <cp:lastPrinted>2023-02-27T09:16:00Z</cp:lastPrinted>
  <dcterms:created xsi:type="dcterms:W3CDTF">2022-12-22T05:45:00Z</dcterms:created>
  <dcterms:modified xsi:type="dcterms:W3CDTF">2023-03-02T09:29:00Z</dcterms:modified>
</cp:coreProperties>
</file>