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Pr="002C7108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112D90">
        <w:rPr>
          <w:sz w:val="28"/>
        </w:rPr>
        <w:t>0</w:t>
      </w:r>
      <w:r w:rsidR="0064037D">
        <w:rPr>
          <w:sz w:val="28"/>
        </w:rPr>
        <w:t>6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112D90">
        <w:rPr>
          <w:sz w:val="28"/>
        </w:rPr>
        <w:t>2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CE5708">
        <w:rPr>
          <w:sz w:val="28"/>
        </w:rPr>
        <w:t>31</w:t>
      </w:r>
      <w:r w:rsidR="00480FB3">
        <w:rPr>
          <w:sz w:val="28"/>
        </w:rPr>
        <w:t>7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217E32" w:rsidRDefault="00217E32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667CB" w:rsidRPr="00217E32" w:rsidRDefault="00217E32" w:rsidP="00217E32">
      <w:pPr>
        <w:suppressAutoHyphens/>
        <w:spacing w:line="240" w:lineRule="exact"/>
        <w:ind w:firstLine="0"/>
        <w:jc w:val="center"/>
        <w:rPr>
          <w:i/>
          <w:sz w:val="28"/>
          <w:szCs w:val="28"/>
          <w:lang w:eastAsia="zh-CN"/>
        </w:rPr>
      </w:pPr>
      <w:r w:rsidRPr="00217E32">
        <w:rPr>
          <w:i/>
          <w:sz w:val="28"/>
          <w:szCs w:val="28"/>
          <w:lang w:eastAsia="zh-CN"/>
        </w:rPr>
        <w:t>(в редакции постановлений от 11.02.2025 № 356, от 14.02.2025 № 387</w:t>
      </w:r>
      <w:r w:rsidR="008B5280">
        <w:rPr>
          <w:i/>
          <w:sz w:val="28"/>
          <w:szCs w:val="28"/>
          <w:lang w:eastAsia="zh-CN"/>
        </w:rPr>
        <w:t>, от 25.02.2025 № 471</w:t>
      </w:r>
      <w:r w:rsidR="00FA6A38">
        <w:rPr>
          <w:i/>
          <w:sz w:val="28"/>
          <w:szCs w:val="28"/>
          <w:lang w:eastAsia="zh-CN"/>
        </w:rPr>
        <w:t>, от 06.03.2025 № 536</w:t>
      </w:r>
      <w:r w:rsidR="00AE7A7F">
        <w:rPr>
          <w:i/>
          <w:sz w:val="28"/>
          <w:szCs w:val="28"/>
          <w:lang w:eastAsia="zh-CN"/>
        </w:rPr>
        <w:t>, от 27.03.2025 №753</w:t>
      </w:r>
      <w:r w:rsidRPr="00217E32">
        <w:rPr>
          <w:i/>
          <w:sz w:val="28"/>
          <w:szCs w:val="28"/>
          <w:lang w:eastAsia="zh-CN"/>
        </w:rPr>
        <w:t>)</w:t>
      </w:r>
    </w:p>
    <w:p w:rsidR="00D24382" w:rsidRPr="00217E32" w:rsidRDefault="00D24382" w:rsidP="00F667CB">
      <w:pPr>
        <w:suppressAutoHyphens/>
        <w:spacing w:line="240" w:lineRule="exact"/>
        <w:ind w:firstLine="0"/>
        <w:rPr>
          <w:i/>
          <w:sz w:val="28"/>
          <w:szCs w:val="28"/>
          <w:lang w:eastAsia="zh-CN"/>
        </w:rPr>
      </w:pPr>
    </w:p>
    <w:p w:rsidR="00480FB3" w:rsidRDefault="00480FB3" w:rsidP="00F667CB">
      <w:pPr>
        <w:suppressAutoHyphens/>
        <w:spacing w:line="240" w:lineRule="exact"/>
        <w:ind w:firstLine="0"/>
        <w:rPr>
          <w:sz w:val="28"/>
          <w:szCs w:val="28"/>
          <w:lang w:eastAsia="zh-CN"/>
        </w:rPr>
      </w:pPr>
    </w:p>
    <w:p w:rsidR="00480FB3" w:rsidRPr="00F656FE" w:rsidRDefault="00480FB3" w:rsidP="00480FB3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F656FE">
        <w:rPr>
          <w:b/>
          <w:sz w:val="28"/>
          <w:szCs w:val="28"/>
        </w:rPr>
        <w:t xml:space="preserve">Об утверждении Перечня получателей субсидий, </w:t>
      </w:r>
    </w:p>
    <w:p w:rsidR="00480FB3" w:rsidRDefault="00480FB3" w:rsidP="00480FB3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F656FE">
        <w:rPr>
          <w:b/>
          <w:sz w:val="28"/>
          <w:szCs w:val="28"/>
        </w:rPr>
        <w:t>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b/>
          <w:sz w:val="28"/>
          <w:szCs w:val="28"/>
        </w:rPr>
        <w:t>5</w:t>
      </w:r>
      <w:r w:rsidRPr="00F656FE">
        <w:rPr>
          <w:b/>
          <w:sz w:val="28"/>
          <w:szCs w:val="28"/>
        </w:rPr>
        <w:t xml:space="preserve"> год</w:t>
      </w:r>
    </w:p>
    <w:p w:rsidR="00480FB3" w:rsidRDefault="00480FB3" w:rsidP="00480FB3">
      <w:pPr>
        <w:suppressAutoHyphens/>
        <w:spacing w:line="276" w:lineRule="auto"/>
        <w:rPr>
          <w:sz w:val="28"/>
          <w:szCs w:val="28"/>
        </w:rPr>
      </w:pPr>
    </w:p>
    <w:p w:rsidR="00480FB3" w:rsidRDefault="00480FB3" w:rsidP="00480FB3">
      <w:pPr>
        <w:suppressAutoHyphens/>
        <w:spacing w:line="276" w:lineRule="auto"/>
        <w:rPr>
          <w:sz w:val="28"/>
          <w:szCs w:val="28"/>
        </w:rPr>
      </w:pPr>
    </w:p>
    <w:p w:rsidR="00480FB3" w:rsidRPr="00F656FE" w:rsidRDefault="00480FB3" w:rsidP="00480FB3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 xml:space="preserve">емАдминистрации муниципального округа </w:t>
      </w:r>
      <w:r w:rsidRPr="00F656FE">
        <w:rPr>
          <w:sz w:val="28"/>
          <w:szCs w:val="28"/>
        </w:rPr>
        <w:t xml:space="preserve">от </w:t>
      </w:r>
      <w:r>
        <w:rPr>
          <w:sz w:val="28"/>
          <w:szCs w:val="28"/>
        </w:rPr>
        <w:t>06.02.</w:t>
      </w:r>
      <w:r w:rsidRPr="00F656F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656FE">
        <w:rPr>
          <w:sz w:val="28"/>
          <w:szCs w:val="28"/>
        </w:rPr>
        <w:t xml:space="preserve"> № </w:t>
      </w:r>
      <w:r>
        <w:rPr>
          <w:sz w:val="28"/>
          <w:szCs w:val="28"/>
        </w:rPr>
        <w:t>316</w:t>
      </w:r>
      <w:r w:rsidRPr="00F656FE">
        <w:rPr>
          <w:sz w:val="28"/>
          <w:szCs w:val="28"/>
        </w:rPr>
        <w:t xml:space="preserve"> «О предоставлении целевой субсидии», в целях присвоения аналитических кодов для учета операций с целевыми субсидиями Администрация Солецкого муниципального округа</w:t>
      </w:r>
      <w:r w:rsidRPr="00F656FE">
        <w:rPr>
          <w:b/>
          <w:sz w:val="28"/>
          <w:szCs w:val="28"/>
        </w:rPr>
        <w:t>ПОСТАНОВЛЯЕТ:</w:t>
      </w:r>
    </w:p>
    <w:p w:rsidR="00480FB3" w:rsidRPr="00F656FE" w:rsidRDefault="00480FB3" w:rsidP="00480FB3">
      <w:pPr>
        <w:suppressAutoHyphens/>
        <w:contextualSpacing/>
        <w:rPr>
          <w:sz w:val="28"/>
          <w:szCs w:val="28"/>
        </w:rPr>
      </w:pPr>
      <w:r w:rsidRPr="00F656FE">
        <w:rPr>
          <w:sz w:val="28"/>
          <w:szCs w:val="28"/>
        </w:rPr>
        <w:t>1. Утвердить прилагаемый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sz w:val="28"/>
          <w:szCs w:val="28"/>
        </w:rPr>
        <w:t>5</w:t>
      </w:r>
      <w:r w:rsidRPr="00F656FE">
        <w:rPr>
          <w:sz w:val="28"/>
          <w:szCs w:val="28"/>
        </w:rPr>
        <w:t xml:space="preserve"> год.</w:t>
      </w:r>
    </w:p>
    <w:p w:rsidR="00480FB3" w:rsidRPr="00F656FE" w:rsidRDefault="00480FB3" w:rsidP="00480FB3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>2.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300247" w:rsidRPr="00300247" w:rsidRDefault="00300247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417041" w:rsidRPr="00300247" w:rsidRDefault="00417041" w:rsidP="00D249DC">
      <w:pPr>
        <w:suppressAutoHyphens/>
        <w:spacing w:line="340" w:lineRule="atLeast"/>
        <w:rPr>
          <w:sz w:val="32"/>
          <w:szCs w:val="28"/>
        </w:rPr>
      </w:pPr>
    </w:p>
    <w:p w:rsidR="005D2E6E" w:rsidRDefault="005D2E6E" w:rsidP="00D249DC">
      <w:pPr>
        <w:suppressAutoHyphens/>
        <w:spacing w:line="340" w:lineRule="atLeast"/>
        <w:rPr>
          <w:sz w:val="28"/>
          <w:szCs w:val="28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администрацииП.Л. Нилов</w:t>
      </w: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480FB3">
      <w:pPr>
        <w:spacing w:line="240" w:lineRule="auto"/>
        <w:ind w:firstLine="0"/>
        <w:jc w:val="right"/>
        <w:rPr>
          <w:sz w:val="28"/>
          <w:szCs w:val="28"/>
        </w:rPr>
      </w:pPr>
      <w:r>
        <w:t>Приложение</w:t>
      </w:r>
    </w:p>
    <w:p w:rsidR="00480FB3" w:rsidRPr="00C24188" w:rsidRDefault="00480FB3" w:rsidP="00480FB3">
      <w:pPr>
        <w:spacing w:line="240" w:lineRule="auto"/>
        <w:ind w:firstLine="0"/>
        <w:jc w:val="right"/>
      </w:pPr>
      <w:r w:rsidRPr="00C24188">
        <w:t xml:space="preserve">к постановлению Администрации </w:t>
      </w:r>
    </w:p>
    <w:p w:rsidR="00480FB3" w:rsidRPr="00C24188" w:rsidRDefault="00480FB3" w:rsidP="00480FB3">
      <w:pPr>
        <w:spacing w:line="240" w:lineRule="auto"/>
        <w:ind w:firstLine="0"/>
        <w:jc w:val="right"/>
      </w:pPr>
      <w:r w:rsidRPr="00C24188">
        <w:t xml:space="preserve">                                                                                                  муниципального округа</w:t>
      </w:r>
    </w:p>
    <w:p w:rsidR="00480FB3" w:rsidRDefault="00480FB3" w:rsidP="00480FB3">
      <w:pPr>
        <w:spacing w:line="240" w:lineRule="auto"/>
        <w:ind w:firstLine="0"/>
        <w:jc w:val="right"/>
      </w:pPr>
      <w:r w:rsidRPr="00480FB3">
        <w:t>от 06.02.2025 № 317</w:t>
      </w:r>
    </w:p>
    <w:p w:rsidR="00217E32" w:rsidRDefault="00217E32" w:rsidP="00217E32">
      <w:pPr>
        <w:suppressAutoHyphens/>
        <w:spacing w:line="240" w:lineRule="exact"/>
        <w:ind w:firstLine="0"/>
        <w:jc w:val="right"/>
        <w:rPr>
          <w:i/>
          <w:lang w:eastAsia="zh-CN"/>
        </w:rPr>
      </w:pPr>
      <w:r w:rsidRPr="00217E32">
        <w:rPr>
          <w:i/>
          <w:lang w:eastAsia="zh-CN"/>
        </w:rPr>
        <w:t xml:space="preserve">(в редакции постановлений </w:t>
      </w:r>
    </w:p>
    <w:p w:rsidR="00217E32" w:rsidRDefault="00217E32" w:rsidP="00217E32">
      <w:pPr>
        <w:suppressAutoHyphens/>
        <w:spacing w:line="240" w:lineRule="exact"/>
        <w:ind w:firstLine="0"/>
        <w:jc w:val="right"/>
        <w:rPr>
          <w:i/>
          <w:lang w:eastAsia="zh-CN"/>
        </w:rPr>
      </w:pPr>
      <w:r w:rsidRPr="00217E32">
        <w:rPr>
          <w:i/>
          <w:lang w:eastAsia="zh-CN"/>
        </w:rPr>
        <w:t xml:space="preserve">от 11.02.2025 № 356, </w:t>
      </w:r>
    </w:p>
    <w:p w:rsidR="008B5280" w:rsidRDefault="00217E32" w:rsidP="00217E32">
      <w:pPr>
        <w:suppressAutoHyphens/>
        <w:spacing w:line="240" w:lineRule="exact"/>
        <w:ind w:firstLine="0"/>
        <w:jc w:val="right"/>
        <w:rPr>
          <w:i/>
          <w:lang w:eastAsia="zh-CN"/>
        </w:rPr>
      </w:pPr>
      <w:r w:rsidRPr="00217E32">
        <w:rPr>
          <w:i/>
          <w:lang w:eastAsia="zh-CN"/>
        </w:rPr>
        <w:t>от 14.02.2025 №</w:t>
      </w:r>
      <w:r w:rsidRPr="00217E32">
        <w:rPr>
          <w:i/>
          <w:sz w:val="28"/>
          <w:szCs w:val="28"/>
          <w:lang w:eastAsia="zh-CN"/>
        </w:rPr>
        <w:t xml:space="preserve"> </w:t>
      </w:r>
      <w:r w:rsidRPr="00217E32">
        <w:rPr>
          <w:i/>
          <w:lang w:eastAsia="zh-CN"/>
        </w:rPr>
        <w:t>387</w:t>
      </w:r>
      <w:r w:rsidR="008B5280">
        <w:rPr>
          <w:i/>
          <w:lang w:eastAsia="zh-CN"/>
        </w:rPr>
        <w:t xml:space="preserve">, </w:t>
      </w:r>
    </w:p>
    <w:p w:rsidR="00FA6A38" w:rsidRDefault="008B5280" w:rsidP="00217E32">
      <w:pPr>
        <w:suppressAutoHyphens/>
        <w:spacing w:line="240" w:lineRule="exact"/>
        <w:ind w:firstLine="0"/>
        <w:jc w:val="right"/>
        <w:rPr>
          <w:i/>
          <w:lang w:eastAsia="zh-CN"/>
        </w:rPr>
      </w:pPr>
      <w:r>
        <w:rPr>
          <w:i/>
          <w:lang w:eastAsia="zh-CN"/>
        </w:rPr>
        <w:t>от 25.02.2025 № 471</w:t>
      </w:r>
      <w:r w:rsidR="00FA6A38">
        <w:rPr>
          <w:i/>
          <w:lang w:eastAsia="zh-CN"/>
        </w:rPr>
        <w:t xml:space="preserve">, </w:t>
      </w:r>
    </w:p>
    <w:p w:rsidR="00217E32" w:rsidRPr="00217E32" w:rsidRDefault="00FA6A38" w:rsidP="00217E32">
      <w:pPr>
        <w:suppressAutoHyphens/>
        <w:spacing w:line="240" w:lineRule="exact"/>
        <w:ind w:firstLine="0"/>
        <w:jc w:val="right"/>
        <w:rPr>
          <w:i/>
          <w:lang w:eastAsia="zh-CN"/>
        </w:rPr>
      </w:pPr>
      <w:r>
        <w:rPr>
          <w:i/>
          <w:lang w:eastAsia="zh-CN"/>
        </w:rPr>
        <w:t>от 06.03.2025 № 536</w:t>
      </w:r>
      <w:r w:rsidR="00217E32" w:rsidRPr="00217E32">
        <w:rPr>
          <w:i/>
          <w:lang w:eastAsia="zh-CN"/>
        </w:rPr>
        <w:t>)</w:t>
      </w:r>
    </w:p>
    <w:p w:rsidR="00217E32" w:rsidRPr="00217E32" w:rsidRDefault="00217E32" w:rsidP="00217E32">
      <w:pPr>
        <w:suppressAutoHyphens/>
        <w:spacing w:line="240" w:lineRule="exact"/>
        <w:ind w:firstLine="0"/>
        <w:rPr>
          <w:i/>
          <w:sz w:val="28"/>
          <w:szCs w:val="28"/>
          <w:lang w:eastAsia="zh-CN"/>
        </w:rPr>
      </w:pPr>
    </w:p>
    <w:p w:rsidR="00480FB3" w:rsidRPr="00BA5271" w:rsidRDefault="00480FB3" w:rsidP="00480FB3">
      <w:pPr>
        <w:spacing w:line="240" w:lineRule="auto"/>
        <w:ind w:firstLine="0"/>
        <w:jc w:val="center"/>
        <w:rPr>
          <w:sz w:val="28"/>
          <w:szCs w:val="28"/>
        </w:rPr>
      </w:pPr>
    </w:p>
    <w:p w:rsidR="00480FB3" w:rsidRPr="00BA5271" w:rsidRDefault="00480FB3" w:rsidP="00480FB3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A5271">
        <w:rPr>
          <w:sz w:val="28"/>
          <w:szCs w:val="28"/>
        </w:rPr>
        <w:t xml:space="preserve">Перечень  получателей субсидий, предоставляемых </w:t>
      </w:r>
    </w:p>
    <w:p w:rsidR="00480FB3" w:rsidRPr="00BA5271" w:rsidRDefault="00480FB3" w:rsidP="00480FB3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BA5271">
        <w:rPr>
          <w:sz w:val="28"/>
          <w:szCs w:val="28"/>
        </w:rPr>
        <w:t xml:space="preserve">из бюджета муниципального </w:t>
      </w:r>
      <w:r>
        <w:rPr>
          <w:sz w:val="28"/>
          <w:szCs w:val="28"/>
        </w:rPr>
        <w:t>округ</w:t>
      </w:r>
      <w:r w:rsidRPr="00BA5271">
        <w:rPr>
          <w:sz w:val="28"/>
          <w:szCs w:val="28"/>
        </w:rPr>
        <w:t>а муниципальным  бюджетным и автономным учреждениям,в соответствии со вторым абзацем пункта 1 статьи 78.1Бюджетного кодекса Российской Федерации на 20</w:t>
      </w:r>
      <w:r>
        <w:rPr>
          <w:sz w:val="28"/>
          <w:szCs w:val="28"/>
        </w:rPr>
        <w:t>25</w:t>
      </w:r>
      <w:r w:rsidRPr="00BA5271">
        <w:rPr>
          <w:sz w:val="28"/>
          <w:szCs w:val="28"/>
        </w:rPr>
        <w:t xml:space="preserve"> год</w:t>
      </w:r>
    </w:p>
    <w:p w:rsidR="00480FB3" w:rsidRDefault="00480FB3" w:rsidP="00480FB3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p w:rsidR="00480FB3" w:rsidRPr="00BA5271" w:rsidRDefault="00480FB3" w:rsidP="00480FB3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3827"/>
        <w:gridCol w:w="1843"/>
      </w:tblGrid>
      <w:tr w:rsidR="00480FB3" w:rsidRPr="00BA5271" w:rsidTr="00F807DC">
        <w:tc>
          <w:tcPr>
            <w:tcW w:w="568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№№ п/п</w:t>
            </w:r>
          </w:p>
        </w:tc>
        <w:tc>
          <w:tcPr>
            <w:tcW w:w="2693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Наименование получателя целевой субсидии</w:t>
            </w:r>
          </w:p>
        </w:tc>
        <w:tc>
          <w:tcPr>
            <w:tcW w:w="851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50FEE">
              <w:rPr>
                <w:sz w:val="18"/>
                <w:szCs w:val="18"/>
              </w:rPr>
              <w:t>Код целевой субсидии</w:t>
            </w:r>
          </w:p>
        </w:tc>
        <w:tc>
          <w:tcPr>
            <w:tcW w:w="3827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Наименование целевой субсидии </w:t>
            </w:r>
          </w:p>
        </w:tc>
        <w:tc>
          <w:tcPr>
            <w:tcW w:w="1843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Объем целевой субсидии</w:t>
            </w:r>
          </w:p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( руб.коп.)</w:t>
            </w:r>
          </w:p>
        </w:tc>
      </w:tr>
      <w:tr w:rsidR="00480FB3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CB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53CBF">
              <w:rPr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53CBF">
              <w:rPr>
                <w:sz w:val="24"/>
                <w:szCs w:val="24"/>
              </w:rPr>
              <w:t xml:space="preserve">убсидия на </w:t>
            </w:r>
            <w:r>
              <w:rPr>
                <w:sz w:val="24"/>
                <w:szCs w:val="24"/>
              </w:rPr>
              <w:t>реализацию мероприятий по модернизации школьных систем образования (Муниципальное автономное общеобразовательное учреждение «Средняя общеобразовательная школа № 2 г. Сольцы»)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116 622 234,21</w:t>
            </w:r>
          </w:p>
        </w:tc>
      </w:tr>
      <w:tr w:rsidR="00480FB3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Default="00480FB3" w:rsidP="00F807DC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3CBF">
              <w:rPr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выполнение работ, не включенных в перечень работ по капитальному ремонту зданий муниципальных общеобразовательных организаций, подлежащих софинансированию из федерального бюджета, в рамках реализации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B91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858</w:t>
            </w:r>
            <w:r w:rsidRPr="00E14B9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510</w:t>
            </w:r>
            <w:r w:rsidRPr="00E14B91">
              <w:rPr>
                <w:sz w:val="24"/>
                <w:szCs w:val="24"/>
              </w:rPr>
              <w:t>,00</w:t>
            </w:r>
          </w:p>
        </w:tc>
      </w:tr>
      <w:tr w:rsidR="00217E32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953EFF" w:rsidRDefault="00217E32" w:rsidP="0089284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953EFF" w:rsidRDefault="00217E32" w:rsidP="0089284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953EFF" w:rsidRDefault="00217E32" w:rsidP="0089284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003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953EFF" w:rsidRDefault="00217E32" w:rsidP="0089284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Субсидия на создание модельной муниципальной библиотеки в рамках реализации регионального проекта «Семейные ценности и инфраструктура культуры (Новгородская область)»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953EFF" w:rsidRDefault="00217E32" w:rsidP="0089284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3EFF">
              <w:rPr>
                <w:sz w:val="24"/>
                <w:szCs w:val="24"/>
              </w:rPr>
              <w:t>8 000 000,00</w:t>
            </w:r>
          </w:p>
        </w:tc>
      </w:tr>
      <w:tr w:rsidR="00217E32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661FA5" w:rsidRDefault="00217E32" w:rsidP="0089284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661FA5" w:rsidRDefault="00217E32" w:rsidP="0089284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661FA5" w:rsidRDefault="00217E32" w:rsidP="0089284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>004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661FA5" w:rsidRDefault="00217E32" w:rsidP="00892845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t xml:space="preserve">Субсидия на техническое оснащение муниципального музея, филиала МБУК «Центр культуры и досуга» «Солецкий краеведческий музей», в рамках реализации регионального проекта «Семейные ценности и инфраструктура культуры </w:t>
            </w:r>
            <w:r w:rsidRPr="00661FA5">
              <w:rPr>
                <w:sz w:val="24"/>
                <w:szCs w:val="24"/>
              </w:rPr>
              <w:lastRenderedPageBreak/>
              <w:t>(Новгородская область)»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32" w:rsidRPr="00661FA5" w:rsidRDefault="00217E32" w:rsidP="0089284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1FA5">
              <w:rPr>
                <w:sz w:val="24"/>
                <w:szCs w:val="24"/>
              </w:rPr>
              <w:lastRenderedPageBreak/>
              <w:t>7 208 700,00</w:t>
            </w:r>
          </w:p>
        </w:tc>
      </w:tr>
      <w:tr w:rsidR="008B5280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005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Субсидия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40 565,70</w:t>
            </w:r>
          </w:p>
        </w:tc>
      </w:tr>
      <w:tr w:rsidR="008B5280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006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 xml:space="preserve">Субсидия на проведение капитального ремонта кровли здания библиотеки МБУК «Централизованная библиотечная система» Солецкого муниципального округа по адресу: Новгородская область, г.Сольцы, ул.Луначарского, д.20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280" w:rsidRPr="00F70908" w:rsidRDefault="008B5280" w:rsidP="00A27E6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1 719 710,00</w:t>
            </w:r>
          </w:p>
        </w:tc>
      </w:tr>
      <w:tr w:rsidR="00FA6A38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007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Субсидия на приобретение искусственной каркасной новогодней ели, новогодних украшений и инсталляций в рамках реализации практики инициативного бюджетирования «Народный бюджет»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2 000 000,00</w:t>
            </w:r>
          </w:p>
        </w:tc>
      </w:tr>
      <w:tr w:rsidR="00FA6A38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008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Субсидия на реализацию проекта «Выполнение работ по благоустройству общественной территории (детская игровая площадка) по адресу: Новгородская область, г.Сольцы, ул.Псковская»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A38" w:rsidRPr="004F13C5" w:rsidRDefault="00FA6A38" w:rsidP="003C34AB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3C5">
              <w:rPr>
                <w:sz w:val="24"/>
                <w:szCs w:val="24"/>
              </w:rPr>
              <w:t>1 269 245,00</w:t>
            </w:r>
          </w:p>
        </w:tc>
      </w:tr>
      <w:tr w:rsidR="00571AE5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E5" w:rsidRPr="004F13C5" w:rsidRDefault="00571AE5" w:rsidP="00571AE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E5" w:rsidRPr="001D4605" w:rsidRDefault="00571AE5" w:rsidP="00571AE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Муниципальное бюджетное учреждение «Солецкое городское хозяйство»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E5" w:rsidRPr="001D4605" w:rsidRDefault="00571AE5" w:rsidP="00571AE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E5" w:rsidRPr="001D4605" w:rsidRDefault="00571AE5" w:rsidP="00571AE5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субсидия на покрытие убытков организации, оказывающей банные услуги населению по тарифам, не обеспечивающим возмещение затрат (фиксированным тарифам)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AE5" w:rsidRPr="001D4605" w:rsidRDefault="00571AE5" w:rsidP="00571AE5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4605">
              <w:rPr>
                <w:sz w:val="24"/>
                <w:szCs w:val="24"/>
              </w:rPr>
              <w:t>1055150,09</w:t>
            </w:r>
          </w:p>
        </w:tc>
      </w:tr>
    </w:tbl>
    <w:p w:rsidR="00CE5708" w:rsidRDefault="00CE5708" w:rsidP="00217E32">
      <w:pPr>
        <w:ind w:firstLine="0"/>
        <w:jc w:val="left"/>
        <w:rPr>
          <w:b/>
          <w:sz w:val="28"/>
          <w:szCs w:val="28"/>
        </w:rPr>
      </w:pPr>
      <w:bookmarkStart w:id="0" w:name="_GoBack"/>
      <w:bookmarkEnd w:id="0"/>
    </w:p>
    <w:sectPr w:rsidR="00CE5708" w:rsidSect="00112D90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41" w:rsidRDefault="00E93041" w:rsidP="00100CA2">
      <w:pPr>
        <w:spacing w:line="240" w:lineRule="auto"/>
      </w:pPr>
      <w:r>
        <w:separator/>
      </w:r>
    </w:p>
  </w:endnote>
  <w:endnote w:type="continuationSeparator" w:id="0">
    <w:p w:rsidR="00E93041" w:rsidRDefault="00E93041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41" w:rsidRDefault="00E93041" w:rsidP="00100CA2">
      <w:pPr>
        <w:spacing w:line="240" w:lineRule="auto"/>
      </w:pPr>
      <w:r>
        <w:separator/>
      </w:r>
    </w:p>
  </w:footnote>
  <w:footnote w:type="continuationSeparator" w:id="0">
    <w:p w:rsidR="00E93041" w:rsidRDefault="00E93041" w:rsidP="00100C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3FA2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17E32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3B40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8B9"/>
    <w:rsid w:val="00394C0B"/>
    <w:rsid w:val="00397918"/>
    <w:rsid w:val="003A0EE7"/>
    <w:rsid w:val="003A1D47"/>
    <w:rsid w:val="003A223E"/>
    <w:rsid w:val="003A26E4"/>
    <w:rsid w:val="003A2D99"/>
    <w:rsid w:val="003A2E1E"/>
    <w:rsid w:val="003A3D79"/>
    <w:rsid w:val="003A5BB9"/>
    <w:rsid w:val="003A666C"/>
    <w:rsid w:val="003A723F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340"/>
    <w:rsid w:val="003F0F93"/>
    <w:rsid w:val="003F111A"/>
    <w:rsid w:val="003F2CC6"/>
    <w:rsid w:val="003F35AB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0FB3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0F3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0FF5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1AE5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A08"/>
    <w:rsid w:val="00587D4A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70E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B36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E0899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CE8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2D9E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280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417C"/>
    <w:rsid w:val="00994AFD"/>
    <w:rsid w:val="00995126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3214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E7A7F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321"/>
    <w:rsid w:val="00BD7A98"/>
    <w:rsid w:val="00BE0182"/>
    <w:rsid w:val="00BE030E"/>
    <w:rsid w:val="00BE24F9"/>
    <w:rsid w:val="00BE3585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F6A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68A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1E8"/>
    <w:rsid w:val="00CC5292"/>
    <w:rsid w:val="00CC5824"/>
    <w:rsid w:val="00CC5D2F"/>
    <w:rsid w:val="00CC68AD"/>
    <w:rsid w:val="00CC6E9E"/>
    <w:rsid w:val="00CC7601"/>
    <w:rsid w:val="00CD05AE"/>
    <w:rsid w:val="00CD07C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35E3"/>
    <w:rsid w:val="00D1516C"/>
    <w:rsid w:val="00D155B3"/>
    <w:rsid w:val="00D1584E"/>
    <w:rsid w:val="00D15F8C"/>
    <w:rsid w:val="00D1607B"/>
    <w:rsid w:val="00D16C2C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D9C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465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41"/>
    <w:rsid w:val="00E9308B"/>
    <w:rsid w:val="00E931A4"/>
    <w:rsid w:val="00E932D6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6E4D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6A38"/>
    <w:rsid w:val="00FA6F6D"/>
    <w:rsid w:val="00FA74E0"/>
    <w:rsid w:val="00FA78FD"/>
    <w:rsid w:val="00FA795F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638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17E8"/>
    <w:rsid w:val="00FE2F3A"/>
    <w:rsid w:val="00FE33F0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DEBF"/>
  <w15:docId w15:val="{AC745F0B-A56B-4AE5-9857-121F984B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Заголовок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3FAF-D4B0-4C7B-9829-E9866C39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StepanovaSA</cp:lastModifiedBy>
  <cp:revision>6</cp:revision>
  <cp:lastPrinted>2025-02-06T09:53:00Z</cp:lastPrinted>
  <dcterms:created xsi:type="dcterms:W3CDTF">2025-02-17T09:46:00Z</dcterms:created>
  <dcterms:modified xsi:type="dcterms:W3CDTF">2025-03-28T06:30:00Z</dcterms:modified>
</cp:coreProperties>
</file>