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CD" w:rsidRPr="00042B88" w:rsidRDefault="001E25CD" w:rsidP="001E25CD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bookmarkStart w:id="0" w:name="_GoBack"/>
      <w:bookmarkEnd w:id="0"/>
      <w:r w:rsidRPr="00042B88">
        <w:rPr>
          <w:noProof/>
        </w:rPr>
        <w:drawing>
          <wp:inline distT="0" distB="0" distL="0" distR="0" wp14:anchorId="59BF1B34" wp14:editId="13836EB6">
            <wp:extent cx="629285" cy="6731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5CD" w:rsidRPr="00042B88" w:rsidRDefault="001E25CD" w:rsidP="001E25CD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042B88">
        <w:rPr>
          <w:caps w:val="0"/>
          <w:szCs w:val="28"/>
        </w:rPr>
        <w:t>Российская Федерация</w:t>
      </w:r>
    </w:p>
    <w:p w:rsidR="001E25CD" w:rsidRPr="00042B88" w:rsidRDefault="001E25CD" w:rsidP="001E25CD">
      <w:pPr>
        <w:pStyle w:val="a3"/>
        <w:spacing w:line="240" w:lineRule="exact"/>
        <w:ind w:firstLine="0"/>
        <w:rPr>
          <w:caps w:val="0"/>
          <w:szCs w:val="28"/>
        </w:rPr>
      </w:pPr>
      <w:r w:rsidRPr="00042B88">
        <w:rPr>
          <w:caps w:val="0"/>
          <w:szCs w:val="28"/>
        </w:rPr>
        <w:t>Новгородская область</w:t>
      </w:r>
    </w:p>
    <w:p w:rsidR="001E25CD" w:rsidRPr="00042B88" w:rsidRDefault="001E25CD" w:rsidP="001E25CD">
      <w:pPr>
        <w:pStyle w:val="a3"/>
        <w:spacing w:before="120" w:after="120"/>
        <w:ind w:firstLine="0"/>
        <w:rPr>
          <w:szCs w:val="28"/>
        </w:rPr>
      </w:pPr>
      <w:r w:rsidRPr="00042B88">
        <w:rPr>
          <w:szCs w:val="28"/>
        </w:rPr>
        <w:t>Администрация СОЛЕЦКОГО муниципального округа</w:t>
      </w:r>
    </w:p>
    <w:p w:rsidR="001E25CD" w:rsidRPr="00042B88" w:rsidRDefault="001E25CD" w:rsidP="001E25CD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042B88">
        <w:rPr>
          <w:sz w:val="32"/>
        </w:rPr>
        <w:t>ПОСТАНОВЛЕНИЕ</w:t>
      </w:r>
    </w:p>
    <w:p w:rsidR="001E25CD" w:rsidRPr="00042B88" w:rsidRDefault="001E25CD" w:rsidP="001E25CD">
      <w:pPr>
        <w:tabs>
          <w:tab w:val="left" w:pos="4536"/>
        </w:tabs>
        <w:ind w:firstLine="0"/>
        <w:jc w:val="center"/>
        <w:rPr>
          <w:sz w:val="28"/>
        </w:rPr>
      </w:pPr>
    </w:p>
    <w:p w:rsidR="001E25CD" w:rsidRDefault="001E25CD" w:rsidP="001E25CD">
      <w:pPr>
        <w:tabs>
          <w:tab w:val="left" w:pos="4536"/>
        </w:tabs>
        <w:ind w:firstLine="0"/>
        <w:jc w:val="center"/>
        <w:rPr>
          <w:sz w:val="28"/>
        </w:rPr>
      </w:pPr>
      <w:r w:rsidRPr="00042B88">
        <w:rPr>
          <w:sz w:val="28"/>
        </w:rPr>
        <w:t xml:space="preserve">от </w:t>
      </w:r>
      <w:r>
        <w:rPr>
          <w:sz w:val="28"/>
        </w:rPr>
        <w:t>2</w:t>
      </w:r>
      <w:r w:rsidR="00A049C8">
        <w:rPr>
          <w:sz w:val="28"/>
        </w:rPr>
        <w:t>6</w:t>
      </w:r>
      <w:r w:rsidRPr="00042B88">
        <w:rPr>
          <w:sz w:val="28"/>
        </w:rPr>
        <w:t>.</w:t>
      </w:r>
      <w:r>
        <w:rPr>
          <w:sz w:val="28"/>
        </w:rPr>
        <w:t>0</w:t>
      </w:r>
      <w:r w:rsidRPr="00042B88">
        <w:rPr>
          <w:sz w:val="28"/>
        </w:rPr>
        <w:t>1.202</w:t>
      </w:r>
      <w:r>
        <w:rPr>
          <w:sz w:val="28"/>
        </w:rPr>
        <w:t>3</w:t>
      </w:r>
      <w:r w:rsidRPr="00042B88">
        <w:rPr>
          <w:sz w:val="28"/>
        </w:rPr>
        <w:t xml:space="preserve"> № </w:t>
      </w:r>
      <w:r w:rsidR="00BB071E">
        <w:rPr>
          <w:sz w:val="28"/>
        </w:rPr>
        <w:t>8</w:t>
      </w:r>
      <w:r w:rsidR="009A3B3B">
        <w:rPr>
          <w:sz w:val="28"/>
        </w:rPr>
        <w:t>5</w:t>
      </w:r>
    </w:p>
    <w:p w:rsidR="001E25CD" w:rsidRPr="00042B88" w:rsidRDefault="001E25CD" w:rsidP="001E25CD">
      <w:pPr>
        <w:tabs>
          <w:tab w:val="left" w:pos="4536"/>
        </w:tabs>
        <w:ind w:firstLine="0"/>
        <w:jc w:val="center"/>
        <w:rPr>
          <w:sz w:val="28"/>
        </w:rPr>
      </w:pPr>
      <w:r w:rsidRPr="00042B88">
        <w:rPr>
          <w:sz w:val="28"/>
        </w:rPr>
        <w:t>г. Сольцы</w:t>
      </w:r>
    </w:p>
    <w:p w:rsidR="00AC7331" w:rsidRDefault="00AC7331" w:rsidP="001E25CD">
      <w:pPr>
        <w:suppressAutoHyphens/>
        <w:spacing w:line="360" w:lineRule="exact"/>
        <w:rPr>
          <w:b/>
          <w:bCs/>
          <w:sz w:val="22"/>
          <w:szCs w:val="28"/>
        </w:rPr>
      </w:pPr>
    </w:p>
    <w:p w:rsidR="009A3B3B" w:rsidRDefault="009A3B3B" w:rsidP="009A3B3B">
      <w:pPr>
        <w:tabs>
          <w:tab w:val="left" w:pos="3060"/>
        </w:tabs>
        <w:spacing w:line="240" w:lineRule="exact"/>
        <w:ind w:firstLine="0"/>
        <w:jc w:val="center"/>
        <w:rPr>
          <w:b/>
          <w:sz w:val="28"/>
          <w:szCs w:val="28"/>
        </w:rPr>
      </w:pPr>
    </w:p>
    <w:p w:rsidR="009A3B3B" w:rsidRPr="009A3B3B" w:rsidRDefault="009A3B3B" w:rsidP="009A3B3B">
      <w:pPr>
        <w:tabs>
          <w:tab w:val="left" w:pos="3060"/>
        </w:tabs>
        <w:spacing w:line="240" w:lineRule="exact"/>
        <w:ind w:firstLine="0"/>
        <w:jc w:val="center"/>
        <w:rPr>
          <w:b/>
          <w:bCs/>
          <w:sz w:val="28"/>
          <w:szCs w:val="28"/>
        </w:rPr>
      </w:pPr>
      <w:r w:rsidRPr="009A3B3B">
        <w:rPr>
          <w:b/>
          <w:sz w:val="28"/>
          <w:szCs w:val="28"/>
        </w:rPr>
        <w:t>Об утверждении Положения об управлении градостроительной деятельности Администрации муниципального округа</w:t>
      </w:r>
    </w:p>
    <w:p w:rsidR="009A3B3B" w:rsidRPr="009A3B3B" w:rsidRDefault="009A3B3B" w:rsidP="009A3B3B">
      <w:pPr>
        <w:tabs>
          <w:tab w:val="left" w:pos="3060"/>
        </w:tabs>
        <w:spacing w:line="240" w:lineRule="exact"/>
        <w:ind w:firstLine="0"/>
        <w:jc w:val="center"/>
        <w:rPr>
          <w:b/>
          <w:sz w:val="28"/>
          <w:szCs w:val="28"/>
        </w:rPr>
      </w:pPr>
    </w:p>
    <w:p w:rsidR="009A3B3B" w:rsidRPr="009A3B3B" w:rsidRDefault="009A3B3B" w:rsidP="009A3B3B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</w:p>
    <w:p w:rsidR="009A3B3B" w:rsidRPr="009A3B3B" w:rsidRDefault="009A3B3B" w:rsidP="009A3B3B">
      <w:pPr>
        <w:tabs>
          <w:tab w:val="left" w:pos="0"/>
        </w:tabs>
        <w:suppressAutoHyphens/>
        <w:rPr>
          <w:sz w:val="28"/>
        </w:rPr>
      </w:pPr>
      <w:r w:rsidRPr="009A3B3B">
        <w:rPr>
          <w:sz w:val="28"/>
          <w:szCs w:val="28"/>
        </w:rPr>
        <w:t xml:space="preserve">В соответствии с решением Думы Солецкого муниципального округа  от 19.10.2022 № 328 «О структуре Администрации Солецкого муниципального округа» </w:t>
      </w:r>
      <w:r w:rsidRPr="009A3B3B">
        <w:rPr>
          <w:sz w:val="28"/>
        </w:rPr>
        <w:t>Администрация Солецкого муниципального округа</w:t>
      </w:r>
    </w:p>
    <w:p w:rsidR="009A3B3B" w:rsidRPr="009A3B3B" w:rsidRDefault="009A3B3B" w:rsidP="009A3B3B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9A3B3B">
        <w:rPr>
          <w:b/>
          <w:sz w:val="28"/>
          <w:szCs w:val="28"/>
        </w:rPr>
        <w:t>ПОСТАНОВЛЯЕТ:</w:t>
      </w:r>
    </w:p>
    <w:p w:rsidR="009A3B3B" w:rsidRPr="009A3B3B" w:rsidRDefault="009A3B3B" w:rsidP="009A3B3B">
      <w:pPr>
        <w:autoSpaceDE w:val="0"/>
        <w:autoSpaceDN w:val="0"/>
        <w:adjustRightInd w:val="0"/>
        <w:rPr>
          <w:sz w:val="28"/>
          <w:szCs w:val="28"/>
        </w:rPr>
      </w:pPr>
      <w:r w:rsidRPr="009A3B3B">
        <w:rPr>
          <w:sz w:val="28"/>
          <w:szCs w:val="28"/>
        </w:rPr>
        <w:t xml:space="preserve">1. Утвердить прилагаемое </w:t>
      </w:r>
      <w:hyperlink r:id="rId9" w:history="1">
        <w:r w:rsidRPr="009A3B3B">
          <w:rPr>
            <w:sz w:val="28"/>
            <w:szCs w:val="28"/>
          </w:rPr>
          <w:t>Положение</w:t>
        </w:r>
      </w:hyperlink>
      <w:r w:rsidRPr="009A3B3B">
        <w:rPr>
          <w:sz w:val="28"/>
          <w:szCs w:val="28"/>
        </w:rPr>
        <w:t xml:space="preserve"> об управлении градостроительной деятельности Администрации муниципального округа.</w:t>
      </w:r>
    </w:p>
    <w:p w:rsidR="009A3B3B" w:rsidRPr="009A3B3B" w:rsidRDefault="009A3B3B" w:rsidP="009A3B3B">
      <w:pPr>
        <w:autoSpaceDE w:val="0"/>
        <w:autoSpaceDN w:val="0"/>
        <w:adjustRightInd w:val="0"/>
        <w:rPr>
          <w:sz w:val="28"/>
          <w:szCs w:val="28"/>
        </w:rPr>
      </w:pPr>
      <w:r w:rsidRPr="009A3B3B">
        <w:rPr>
          <w:sz w:val="28"/>
          <w:szCs w:val="28"/>
        </w:rPr>
        <w:t>2. Признать утратившим силу постановление Администрации муниципального округа от 16.03.2022 № 490 «Об утверждении Положения об отделе градостроительства и благоустройства комитета по управлению муниципальным имуществом, градостроительной деятельности и благоустройству Администрации муниципального округа».</w:t>
      </w:r>
    </w:p>
    <w:p w:rsidR="009A3B3B" w:rsidRPr="009A3B3B" w:rsidRDefault="009A3B3B" w:rsidP="009A3B3B">
      <w:pPr>
        <w:autoSpaceDE w:val="0"/>
        <w:autoSpaceDN w:val="0"/>
        <w:adjustRightInd w:val="0"/>
        <w:rPr>
          <w:sz w:val="28"/>
          <w:szCs w:val="28"/>
        </w:rPr>
      </w:pPr>
      <w:r w:rsidRPr="009A3B3B">
        <w:rPr>
          <w:sz w:val="28"/>
          <w:szCs w:val="28"/>
        </w:rPr>
        <w:t>3. Разместить настоящее постановление на официальном сайте Администрации Солецкого муниципального округа в информационно – телекоммуникационной сети «Интернет».</w:t>
      </w:r>
    </w:p>
    <w:p w:rsidR="009A3B3B" w:rsidRDefault="009A3B3B" w:rsidP="001E25CD">
      <w:pPr>
        <w:suppressAutoHyphens/>
        <w:spacing w:line="360" w:lineRule="exact"/>
        <w:rPr>
          <w:b/>
          <w:bCs/>
          <w:sz w:val="22"/>
          <w:szCs w:val="28"/>
        </w:rPr>
      </w:pPr>
    </w:p>
    <w:p w:rsidR="009A3B3B" w:rsidRDefault="009A3B3B" w:rsidP="001E25CD">
      <w:pPr>
        <w:suppressAutoHyphens/>
        <w:spacing w:line="360" w:lineRule="exact"/>
        <w:rPr>
          <w:b/>
          <w:bCs/>
          <w:sz w:val="22"/>
          <w:szCs w:val="28"/>
        </w:rPr>
      </w:pPr>
    </w:p>
    <w:p w:rsidR="00AC7331" w:rsidRDefault="00AC7331" w:rsidP="001E25CD">
      <w:pPr>
        <w:suppressAutoHyphens/>
        <w:spacing w:line="360" w:lineRule="exact"/>
        <w:rPr>
          <w:b/>
          <w:bCs/>
          <w:sz w:val="22"/>
          <w:szCs w:val="28"/>
        </w:rPr>
      </w:pPr>
    </w:p>
    <w:p w:rsidR="006A64EA" w:rsidRDefault="001E25CD" w:rsidP="006A64EA">
      <w:pPr>
        <w:suppressAutoHyphens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 муниципального округа</w:t>
      </w:r>
      <w:r w:rsidR="006D38B8">
        <w:rPr>
          <w:b/>
          <w:sz w:val="28"/>
          <w:szCs w:val="28"/>
        </w:rPr>
        <w:t xml:space="preserve"> </w:t>
      </w:r>
      <w:r w:rsidR="00AC73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М.В. Тимофеев</w:t>
      </w:r>
    </w:p>
    <w:p w:rsidR="009A3B3B" w:rsidRDefault="009A3B3B" w:rsidP="006A64EA">
      <w:pPr>
        <w:suppressAutoHyphens/>
        <w:ind w:firstLine="0"/>
        <w:rPr>
          <w:b/>
          <w:sz w:val="28"/>
          <w:szCs w:val="28"/>
        </w:rPr>
      </w:pPr>
    </w:p>
    <w:p w:rsidR="009A3B3B" w:rsidRDefault="009A3B3B" w:rsidP="006A64EA">
      <w:pPr>
        <w:suppressAutoHyphens/>
        <w:ind w:firstLine="0"/>
        <w:rPr>
          <w:b/>
          <w:sz w:val="28"/>
          <w:szCs w:val="28"/>
        </w:rPr>
      </w:pPr>
    </w:p>
    <w:p w:rsidR="009A3B3B" w:rsidRDefault="009A3B3B" w:rsidP="006A64EA">
      <w:pPr>
        <w:suppressAutoHyphens/>
        <w:ind w:firstLine="0"/>
        <w:rPr>
          <w:b/>
          <w:sz w:val="28"/>
          <w:szCs w:val="28"/>
        </w:rPr>
      </w:pPr>
    </w:p>
    <w:p w:rsidR="009A3B3B" w:rsidRDefault="009A3B3B" w:rsidP="006A64EA">
      <w:pPr>
        <w:suppressAutoHyphens/>
        <w:ind w:firstLine="0"/>
        <w:rPr>
          <w:b/>
          <w:sz w:val="28"/>
          <w:szCs w:val="28"/>
        </w:rPr>
      </w:pPr>
    </w:p>
    <w:p w:rsidR="009A3B3B" w:rsidRDefault="009A3B3B" w:rsidP="006A64EA">
      <w:pPr>
        <w:suppressAutoHyphens/>
        <w:ind w:firstLine="0"/>
        <w:rPr>
          <w:b/>
          <w:sz w:val="28"/>
          <w:szCs w:val="28"/>
        </w:rPr>
      </w:pPr>
    </w:p>
    <w:p w:rsidR="009A3B3B" w:rsidRDefault="009A3B3B" w:rsidP="006A64EA">
      <w:pPr>
        <w:suppressAutoHyphens/>
        <w:ind w:firstLine="0"/>
        <w:rPr>
          <w:b/>
          <w:sz w:val="28"/>
          <w:szCs w:val="28"/>
        </w:rPr>
      </w:pPr>
    </w:p>
    <w:p w:rsidR="009A3B3B" w:rsidRDefault="009A3B3B" w:rsidP="006A64EA">
      <w:pPr>
        <w:suppressAutoHyphens/>
        <w:ind w:firstLine="0"/>
        <w:rPr>
          <w:b/>
          <w:sz w:val="28"/>
          <w:szCs w:val="28"/>
        </w:rPr>
      </w:pPr>
    </w:p>
    <w:p w:rsidR="009A3B3B" w:rsidRDefault="009A3B3B" w:rsidP="006A64EA">
      <w:pPr>
        <w:suppressAutoHyphens/>
        <w:ind w:firstLine="0"/>
        <w:rPr>
          <w:b/>
          <w:sz w:val="28"/>
          <w:szCs w:val="28"/>
        </w:rPr>
      </w:pPr>
    </w:p>
    <w:tbl>
      <w:tblPr>
        <w:tblW w:w="9271" w:type="dxa"/>
        <w:tblLook w:val="01E0" w:firstRow="1" w:lastRow="1" w:firstColumn="1" w:lastColumn="1" w:noHBand="0" w:noVBand="0"/>
      </w:tblPr>
      <w:tblGrid>
        <w:gridCol w:w="4783"/>
        <w:gridCol w:w="4488"/>
      </w:tblGrid>
      <w:tr w:rsidR="009A3B3B" w:rsidRPr="009A3B3B" w:rsidTr="00D638F4">
        <w:trPr>
          <w:trHeight w:val="80"/>
        </w:trPr>
        <w:tc>
          <w:tcPr>
            <w:tcW w:w="4783" w:type="dxa"/>
          </w:tcPr>
          <w:p w:rsidR="009A3B3B" w:rsidRPr="009A3B3B" w:rsidRDefault="009A3B3B" w:rsidP="009A3B3B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488" w:type="dxa"/>
            <w:hideMark/>
          </w:tcPr>
          <w:p w:rsidR="009A3B3B" w:rsidRPr="009A3B3B" w:rsidRDefault="009A3B3B" w:rsidP="009A3B3B">
            <w:pPr>
              <w:tabs>
                <w:tab w:val="left" w:pos="0"/>
              </w:tabs>
              <w:spacing w:line="240" w:lineRule="auto"/>
              <w:ind w:firstLine="0"/>
              <w:jc w:val="right"/>
              <w:rPr>
                <w:caps/>
              </w:rPr>
            </w:pPr>
          </w:p>
          <w:p w:rsidR="009A3B3B" w:rsidRPr="009A3B3B" w:rsidRDefault="009A3B3B" w:rsidP="009A3B3B">
            <w:pPr>
              <w:tabs>
                <w:tab w:val="left" w:pos="0"/>
              </w:tabs>
              <w:spacing w:line="240" w:lineRule="auto"/>
              <w:ind w:firstLine="0"/>
              <w:jc w:val="right"/>
              <w:rPr>
                <w:caps/>
                <w:sz w:val="24"/>
                <w:szCs w:val="24"/>
              </w:rPr>
            </w:pPr>
            <w:r w:rsidRPr="009A3B3B">
              <w:rPr>
                <w:caps/>
              </w:rPr>
              <w:t>Утверждено</w:t>
            </w:r>
          </w:p>
        </w:tc>
      </w:tr>
      <w:tr w:rsidR="009A3B3B" w:rsidRPr="009A3B3B" w:rsidTr="00D638F4">
        <w:tc>
          <w:tcPr>
            <w:tcW w:w="4783" w:type="dxa"/>
          </w:tcPr>
          <w:p w:rsidR="009A3B3B" w:rsidRPr="009A3B3B" w:rsidRDefault="009A3B3B" w:rsidP="009A3B3B">
            <w:pPr>
              <w:tabs>
                <w:tab w:val="left" w:pos="0"/>
              </w:tabs>
              <w:spacing w:line="240" w:lineRule="auto"/>
              <w:ind w:firstLine="0"/>
              <w:jc w:val="right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488" w:type="dxa"/>
          </w:tcPr>
          <w:p w:rsidR="009A3B3B" w:rsidRPr="009A3B3B" w:rsidRDefault="009A3B3B" w:rsidP="009A3B3B">
            <w:pPr>
              <w:tabs>
                <w:tab w:val="left" w:pos="617"/>
              </w:tabs>
              <w:spacing w:line="240" w:lineRule="auto"/>
              <w:ind w:left="797" w:firstLine="0"/>
              <w:jc w:val="right"/>
              <w:rPr>
                <w:sz w:val="24"/>
                <w:szCs w:val="24"/>
              </w:rPr>
            </w:pPr>
            <w:r w:rsidRPr="009A3B3B">
              <w:t>постановлением Администрации</w:t>
            </w:r>
          </w:p>
          <w:p w:rsidR="009A3B3B" w:rsidRPr="009A3B3B" w:rsidRDefault="009A3B3B" w:rsidP="009A3B3B">
            <w:pPr>
              <w:tabs>
                <w:tab w:val="left" w:pos="617"/>
              </w:tabs>
              <w:spacing w:line="240" w:lineRule="auto"/>
              <w:ind w:left="797" w:firstLine="0"/>
              <w:jc w:val="right"/>
            </w:pPr>
            <w:r w:rsidRPr="009A3B3B">
              <w:t>муниципального округа</w:t>
            </w:r>
          </w:p>
          <w:p w:rsidR="009A3B3B" w:rsidRPr="009A3B3B" w:rsidRDefault="009A3B3B" w:rsidP="009A3B3B">
            <w:pPr>
              <w:tabs>
                <w:tab w:val="left" w:pos="617"/>
              </w:tabs>
              <w:spacing w:line="240" w:lineRule="auto"/>
              <w:ind w:left="797" w:firstLine="0"/>
              <w:jc w:val="right"/>
            </w:pPr>
            <w:r w:rsidRPr="009A3B3B">
              <w:t xml:space="preserve">от </w:t>
            </w:r>
            <w:r>
              <w:t xml:space="preserve">26.01.2023 </w:t>
            </w:r>
            <w:r w:rsidRPr="009A3B3B">
              <w:t xml:space="preserve">  № </w:t>
            </w:r>
            <w:r>
              <w:t>85</w:t>
            </w:r>
          </w:p>
          <w:p w:rsidR="009A3B3B" w:rsidRPr="009A3B3B" w:rsidRDefault="009A3B3B" w:rsidP="009A3B3B">
            <w:pPr>
              <w:tabs>
                <w:tab w:val="left" w:pos="0"/>
              </w:tabs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9A3B3B" w:rsidRPr="009A3B3B" w:rsidRDefault="009A3B3B" w:rsidP="009A3B3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9A3B3B">
        <w:rPr>
          <w:b/>
          <w:sz w:val="28"/>
          <w:szCs w:val="28"/>
        </w:rPr>
        <w:t>ПОЛОЖЕНИЕ</w:t>
      </w:r>
    </w:p>
    <w:p w:rsidR="009A3B3B" w:rsidRPr="009A3B3B" w:rsidRDefault="009A3B3B" w:rsidP="009A3B3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9A3B3B">
        <w:rPr>
          <w:b/>
          <w:sz w:val="28"/>
          <w:szCs w:val="28"/>
        </w:rPr>
        <w:t>об управлении градостроительной деятельности Администрации муниципального округа</w:t>
      </w:r>
    </w:p>
    <w:p w:rsidR="009A3B3B" w:rsidRPr="009A3B3B" w:rsidRDefault="009A3B3B" w:rsidP="009A3B3B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9A3B3B" w:rsidRPr="009A3B3B" w:rsidRDefault="009A3B3B" w:rsidP="009A3B3B">
      <w:pPr>
        <w:spacing w:line="240" w:lineRule="auto"/>
        <w:ind w:firstLine="567"/>
        <w:jc w:val="center"/>
        <w:rPr>
          <w:b/>
          <w:sz w:val="28"/>
          <w:szCs w:val="28"/>
        </w:rPr>
      </w:pPr>
      <w:r w:rsidRPr="009A3B3B">
        <w:rPr>
          <w:b/>
          <w:sz w:val="28"/>
          <w:szCs w:val="28"/>
        </w:rPr>
        <w:t>I. Общие положения</w:t>
      </w:r>
    </w:p>
    <w:p w:rsidR="009A3B3B" w:rsidRPr="009A3B3B" w:rsidRDefault="009A3B3B" w:rsidP="009A3B3B">
      <w:pPr>
        <w:spacing w:line="240" w:lineRule="auto"/>
        <w:ind w:firstLine="567"/>
        <w:rPr>
          <w:sz w:val="28"/>
          <w:szCs w:val="28"/>
        </w:rPr>
      </w:pPr>
      <w:r w:rsidRPr="009A3B3B">
        <w:rPr>
          <w:sz w:val="28"/>
          <w:szCs w:val="28"/>
        </w:rPr>
        <w:t>1.1. Управление градостроительной деятельности Администрации муниципального округа (далее – управление) является функциональным органом Администрации муниципального округа, выполняющим муниципальные функции по реализации полномочий в сфере территориального планирования, архитектуры, градостроительства и в сфере благоустройства.</w:t>
      </w:r>
    </w:p>
    <w:p w:rsidR="009A3B3B" w:rsidRPr="009A3B3B" w:rsidRDefault="009A3B3B" w:rsidP="009A3B3B">
      <w:pPr>
        <w:spacing w:line="240" w:lineRule="auto"/>
        <w:ind w:firstLine="567"/>
        <w:rPr>
          <w:sz w:val="28"/>
          <w:szCs w:val="28"/>
        </w:rPr>
      </w:pPr>
      <w:r w:rsidRPr="009A3B3B">
        <w:rPr>
          <w:sz w:val="28"/>
          <w:szCs w:val="28"/>
        </w:rPr>
        <w:t>1.2. Управление осуществляет свою деятельность во взаимодействии с федеральными органами исполнительной власти и их территориальными органами, органами государственной власти Новгородской области, иными государственными органами, Думой Солецкого муниципального округа, Контрольно-счетной палатой Солецкого муниципального округа, комитетами, управлениями и отделами Администрации муниципального округа, организациями.</w:t>
      </w:r>
    </w:p>
    <w:p w:rsidR="009A3B3B" w:rsidRPr="009A3B3B" w:rsidRDefault="009A3B3B" w:rsidP="009A3B3B">
      <w:pPr>
        <w:spacing w:line="240" w:lineRule="auto"/>
        <w:ind w:firstLine="567"/>
        <w:rPr>
          <w:sz w:val="28"/>
          <w:szCs w:val="28"/>
        </w:rPr>
      </w:pPr>
      <w:r w:rsidRPr="009A3B3B">
        <w:rPr>
          <w:sz w:val="28"/>
          <w:szCs w:val="28"/>
        </w:rPr>
        <w:t xml:space="preserve">1.3. Управление руководствуется в своей деятельности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Уставом Новгородской области, областными законами, указами Губернатора Новгородской области, постановлениями и распоряжениями Правительства Новгородской области, </w:t>
      </w:r>
      <w:hyperlink r:id="rId10" w:history="1">
        <w:r w:rsidRPr="009A3B3B">
          <w:rPr>
            <w:sz w:val="28"/>
            <w:szCs w:val="28"/>
          </w:rPr>
          <w:t>Уставом</w:t>
        </w:r>
      </w:hyperlink>
      <w:r w:rsidRPr="009A3B3B">
        <w:rPr>
          <w:sz w:val="28"/>
          <w:szCs w:val="28"/>
        </w:rPr>
        <w:t xml:space="preserve"> Солецкого муниципального округа Новгородской области, иными муниципальными правовыми актами муниципального округа, настоящим Положением.</w:t>
      </w:r>
    </w:p>
    <w:p w:rsidR="009A3B3B" w:rsidRPr="009A3B3B" w:rsidRDefault="009A3B3B" w:rsidP="009A3B3B">
      <w:pPr>
        <w:spacing w:line="240" w:lineRule="auto"/>
        <w:ind w:firstLine="567"/>
        <w:rPr>
          <w:sz w:val="28"/>
          <w:szCs w:val="28"/>
        </w:rPr>
      </w:pPr>
      <w:r w:rsidRPr="009A3B3B">
        <w:rPr>
          <w:sz w:val="28"/>
          <w:szCs w:val="28"/>
        </w:rPr>
        <w:t xml:space="preserve">1.4. Управление в своей деятельности подотчетно первому заместителю Главы администрации Солецкого муниципального округа. </w:t>
      </w:r>
    </w:p>
    <w:p w:rsidR="009A3B3B" w:rsidRPr="009A3B3B" w:rsidRDefault="009A3B3B" w:rsidP="009A3B3B">
      <w:pPr>
        <w:spacing w:line="240" w:lineRule="auto"/>
        <w:ind w:firstLine="567"/>
        <w:rPr>
          <w:sz w:val="28"/>
          <w:szCs w:val="28"/>
        </w:rPr>
      </w:pPr>
      <w:r w:rsidRPr="009A3B3B">
        <w:rPr>
          <w:sz w:val="28"/>
          <w:szCs w:val="28"/>
        </w:rPr>
        <w:t xml:space="preserve">1.5. Управление имеет бланк со своим наименованием. </w:t>
      </w:r>
    </w:p>
    <w:p w:rsidR="009A3B3B" w:rsidRPr="009A3B3B" w:rsidRDefault="009A3B3B" w:rsidP="009A3B3B">
      <w:pPr>
        <w:spacing w:line="240" w:lineRule="auto"/>
        <w:ind w:firstLine="0"/>
        <w:rPr>
          <w:sz w:val="28"/>
          <w:szCs w:val="28"/>
        </w:rPr>
      </w:pPr>
    </w:p>
    <w:p w:rsidR="009A3B3B" w:rsidRPr="009A3B3B" w:rsidRDefault="009A3B3B" w:rsidP="009A3B3B">
      <w:pPr>
        <w:spacing w:line="240" w:lineRule="auto"/>
        <w:ind w:firstLine="567"/>
        <w:jc w:val="center"/>
        <w:rPr>
          <w:b/>
          <w:sz w:val="28"/>
          <w:szCs w:val="28"/>
        </w:rPr>
      </w:pPr>
      <w:r w:rsidRPr="009A3B3B">
        <w:rPr>
          <w:b/>
          <w:sz w:val="28"/>
          <w:szCs w:val="28"/>
        </w:rPr>
        <w:t>II. Цели и задачи управления</w:t>
      </w:r>
    </w:p>
    <w:p w:rsidR="009A3B3B" w:rsidRPr="009A3B3B" w:rsidRDefault="009A3B3B" w:rsidP="009A3B3B">
      <w:pPr>
        <w:spacing w:line="240" w:lineRule="auto"/>
        <w:ind w:firstLine="567"/>
        <w:rPr>
          <w:sz w:val="28"/>
          <w:szCs w:val="28"/>
        </w:rPr>
      </w:pPr>
      <w:r w:rsidRPr="009A3B3B">
        <w:rPr>
          <w:sz w:val="28"/>
          <w:szCs w:val="28"/>
        </w:rPr>
        <w:t>2.1.  Деятельность управления направлена на достижение следующих целей:</w:t>
      </w:r>
    </w:p>
    <w:p w:rsidR="009A3B3B" w:rsidRPr="009A3B3B" w:rsidRDefault="009A3B3B" w:rsidP="009A3B3B">
      <w:pPr>
        <w:spacing w:line="240" w:lineRule="auto"/>
        <w:ind w:firstLine="567"/>
        <w:rPr>
          <w:sz w:val="28"/>
          <w:szCs w:val="28"/>
        </w:rPr>
      </w:pPr>
      <w:r w:rsidRPr="009A3B3B">
        <w:rPr>
          <w:sz w:val="28"/>
          <w:szCs w:val="28"/>
        </w:rPr>
        <w:t>2.1.1. Обеспечение эффективного градостроительного планирования и застройки территории Солецкого муниципального округа;</w:t>
      </w:r>
    </w:p>
    <w:p w:rsidR="009A3B3B" w:rsidRPr="009A3B3B" w:rsidRDefault="009A3B3B" w:rsidP="009A3B3B">
      <w:pPr>
        <w:spacing w:line="240" w:lineRule="auto"/>
        <w:ind w:firstLine="567"/>
        <w:rPr>
          <w:sz w:val="28"/>
          <w:szCs w:val="28"/>
        </w:rPr>
      </w:pPr>
      <w:r w:rsidRPr="009A3B3B">
        <w:rPr>
          <w:sz w:val="28"/>
          <w:szCs w:val="28"/>
        </w:rPr>
        <w:t>2.1.2. Обеспечение устойчивого развития Солецкого муниципального округа на основе территориального планирования и градостроительного зонирования;</w:t>
      </w:r>
    </w:p>
    <w:p w:rsidR="009A3B3B" w:rsidRPr="009A3B3B" w:rsidRDefault="009A3B3B" w:rsidP="009A3B3B">
      <w:pPr>
        <w:spacing w:line="240" w:lineRule="auto"/>
        <w:ind w:firstLine="567"/>
        <w:rPr>
          <w:sz w:val="28"/>
          <w:szCs w:val="28"/>
        </w:rPr>
      </w:pPr>
      <w:r w:rsidRPr="009A3B3B">
        <w:rPr>
          <w:sz w:val="28"/>
          <w:szCs w:val="28"/>
        </w:rPr>
        <w:lastRenderedPageBreak/>
        <w:t>2.1.3. Обеспечение осуществления строительства на основе документов территориального планирования и правил землепользования и застройки;</w:t>
      </w:r>
    </w:p>
    <w:p w:rsidR="009A3B3B" w:rsidRPr="009A3B3B" w:rsidRDefault="009A3B3B" w:rsidP="009A3B3B">
      <w:pPr>
        <w:spacing w:line="240" w:lineRule="auto"/>
        <w:ind w:firstLine="567"/>
        <w:rPr>
          <w:sz w:val="28"/>
          <w:szCs w:val="28"/>
        </w:rPr>
      </w:pPr>
      <w:r w:rsidRPr="009A3B3B">
        <w:rPr>
          <w:sz w:val="28"/>
          <w:szCs w:val="28"/>
        </w:rPr>
        <w:t>2.1.4. Осуществление градостроительной деятельности с соблюдением требований технических регламентов, охраны окружающей среды и экологической безопасности, сохранения объектов культурного наследия и особо охраняемых природных территорий;</w:t>
      </w:r>
    </w:p>
    <w:p w:rsidR="009A3B3B" w:rsidRPr="009A3B3B" w:rsidRDefault="009A3B3B" w:rsidP="009A3B3B">
      <w:pPr>
        <w:spacing w:line="240" w:lineRule="auto"/>
        <w:ind w:firstLine="567"/>
        <w:rPr>
          <w:sz w:val="28"/>
          <w:szCs w:val="28"/>
        </w:rPr>
      </w:pPr>
      <w:r w:rsidRPr="009A3B3B">
        <w:rPr>
          <w:sz w:val="28"/>
          <w:szCs w:val="28"/>
        </w:rPr>
        <w:t>2.1.5. Обеспечение реализации программ и проектов развития Солецкого муниципального округа по предметам деятельности управления;</w:t>
      </w:r>
    </w:p>
    <w:p w:rsidR="009A3B3B" w:rsidRPr="009A3B3B" w:rsidRDefault="009A3B3B" w:rsidP="009A3B3B">
      <w:pPr>
        <w:spacing w:line="240" w:lineRule="auto"/>
        <w:ind w:firstLine="567"/>
        <w:rPr>
          <w:sz w:val="28"/>
          <w:szCs w:val="28"/>
        </w:rPr>
      </w:pPr>
      <w:r w:rsidRPr="009A3B3B">
        <w:rPr>
          <w:sz w:val="28"/>
          <w:szCs w:val="28"/>
        </w:rPr>
        <w:t>2.1.6. Обеспечение ограничения вредного воздействия хозяйственной и иной деятельности граждан и юридических лиц на окружающую среду градостроительными средствами;</w:t>
      </w:r>
    </w:p>
    <w:p w:rsidR="009A3B3B" w:rsidRPr="009A3B3B" w:rsidRDefault="009A3B3B" w:rsidP="009A3B3B">
      <w:pPr>
        <w:spacing w:line="240" w:lineRule="auto"/>
        <w:ind w:firstLine="567"/>
        <w:rPr>
          <w:sz w:val="28"/>
          <w:szCs w:val="28"/>
        </w:rPr>
      </w:pPr>
      <w:r w:rsidRPr="009A3B3B">
        <w:rPr>
          <w:sz w:val="28"/>
          <w:szCs w:val="28"/>
        </w:rPr>
        <w:t>2.1.7. Улучшение инвестиционного климата в сфере строительства на территории Солецкого муниципального округа;</w:t>
      </w:r>
    </w:p>
    <w:p w:rsidR="009A3B3B" w:rsidRPr="009A3B3B" w:rsidRDefault="009A3B3B" w:rsidP="009A3B3B">
      <w:pPr>
        <w:spacing w:line="240" w:lineRule="auto"/>
        <w:ind w:firstLine="567"/>
        <w:rPr>
          <w:sz w:val="28"/>
          <w:szCs w:val="28"/>
        </w:rPr>
      </w:pPr>
      <w:r w:rsidRPr="009A3B3B">
        <w:rPr>
          <w:sz w:val="28"/>
          <w:szCs w:val="28"/>
        </w:rPr>
        <w:t xml:space="preserve">2.2. Основными задачами управления являются: </w:t>
      </w:r>
    </w:p>
    <w:p w:rsidR="009A3B3B" w:rsidRPr="009A3B3B" w:rsidRDefault="009A3B3B" w:rsidP="009A3B3B">
      <w:pPr>
        <w:spacing w:line="240" w:lineRule="auto"/>
        <w:ind w:firstLine="567"/>
        <w:rPr>
          <w:sz w:val="28"/>
          <w:szCs w:val="28"/>
        </w:rPr>
      </w:pPr>
      <w:r w:rsidRPr="009A3B3B">
        <w:rPr>
          <w:sz w:val="28"/>
          <w:szCs w:val="28"/>
        </w:rPr>
        <w:t>2.2.1. Осуществление деятельности по реализации полномочий в сфере градостроительства и в сфере благоустройства;</w:t>
      </w:r>
    </w:p>
    <w:p w:rsidR="009A3B3B" w:rsidRPr="009A3B3B" w:rsidRDefault="009A3B3B" w:rsidP="009A3B3B">
      <w:pPr>
        <w:spacing w:line="240" w:lineRule="auto"/>
        <w:ind w:firstLine="567"/>
        <w:rPr>
          <w:sz w:val="28"/>
          <w:szCs w:val="28"/>
        </w:rPr>
      </w:pPr>
      <w:r w:rsidRPr="009A3B3B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9A3B3B">
        <w:rPr>
          <w:sz w:val="28"/>
          <w:szCs w:val="28"/>
        </w:rPr>
        <w:t>. Формирование единой политики в сфере благоустройства и озеленения, санитарного содержания территории муниципального округа;</w:t>
      </w:r>
    </w:p>
    <w:p w:rsidR="009A3B3B" w:rsidRPr="009A3B3B" w:rsidRDefault="009A3B3B" w:rsidP="009A3B3B">
      <w:pPr>
        <w:spacing w:line="240" w:lineRule="auto"/>
        <w:ind w:firstLine="567"/>
        <w:rPr>
          <w:sz w:val="28"/>
          <w:szCs w:val="28"/>
        </w:rPr>
      </w:pPr>
      <w:r w:rsidRPr="009A3B3B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9A3B3B">
        <w:rPr>
          <w:sz w:val="28"/>
          <w:szCs w:val="28"/>
        </w:rPr>
        <w:t>. Формирование градостроительной политики Солецкого муниципального округа, сохранение и развитие историко-культурного наследия в целях создания благоприятной среды жизнедеятельности, с учетом государственных, общественных и частных интересов в градостроительстве;</w:t>
      </w:r>
    </w:p>
    <w:p w:rsidR="009A3B3B" w:rsidRPr="009A3B3B" w:rsidRDefault="009A3B3B" w:rsidP="009A3B3B">
      <w:pPr>
        <w:spacing w:line="240" w:lineRule="auto"/>
        <w:ind w:firstLine="567"/>
        <w:rPr>
          <w:bCs/>
          <w:sz w:val="28"/>
          <w:szCs w:val="28"/>
        </w:rPr>
      </w:pPr>
      <w:r w:rsidRPr="009A3B3B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9A3B3B">
        <w:rPr>
          <w:sz w:val="28"/>
          <w:szCs w:val="28"/>
        </w:rPr>
        <w:t>. Реализация документов территориального планирования Солецкого  муниципального округа посредством создания непрерывной системы архитектурно-градостроительного проектирования</w:t>
      </w:r>
      <w:r w:rsidRPr="009A3B3B">
        <w:rPr>
          <w:bCs/>
          <w:sz w:val="28"/>
          <w:szCs w:val="28"/>
        </w:rPr>
        <w:t>;</w:t>
      </w:r>
    </w:p>
    <w:p w:rsidR="009A3B3B" w:rsidRPr="009A3B3B" w:rsidRDefault="009A3B3B" w:rsidP="009A3B3B">
      <w:pPr>
        <w:spacing w:line="240" w:lineRule="auto"/>
        <w:ind w:firstLine="567"/>
        <w:rPr>
          <w:bCs/>
          <w:sz w:val="28"/>
          <w:szCs w:val="28"/>
        </w:rPr>
      </w:pPr>
      <w:r w:rsidRPr="009A3B3B">
        <w:rPr>
          <w:sz w:val="28"/>
          <w:szCs w:val="28"/>
        </w:rPr>
        <w:t>2.2.</w:t>
      </w:r>
      <w:r>
        <w:rPr>
          <w:sz w:val="28"/>
          <w:szCs w:val="28"/>
        </w:rPr>
        <w:t>5</w:t>
      </w:r>
      <w:r w:rsidRPr="009A3B3B">
        <w:rPr>
          <w:sz w:val="28"/>
          <w:szCs w:val="28"/>
        </w:rPr>
        <w:t xml:space="preserve">. Решение вопросов комплексного формирования застройки, транспортной, инженерной и социальной инфраструктур и благоустройства </w:t>
      </w:r>
      <w:r>
        <w:rPr>
          <w:sz w:val="28"/>
          <w:szCs w:val="28"/>
        </w:rPr>
        <w:t>округа</w:t>
      </w:r>
      <w:r w:rsidRPr="009A3B3B">
        <w:rPr>
          <w:sz w:val="28"/>
          <w:szCs w:val="28"/>
        </w:rPr>
        <w:t xml:space="preserve"> в соответствии с требованиями экологии и охраны окружающей среды, сохранения архитектурного</w:t>
      </w:r>
      <w:r w:rsidRPr="009A3B3B">
        <w:rPr>
          <w:bCs/>
          <w:sz w:val="28"/>
          <w:szCs w:val="28"/>
        </w:rPr>
        <w:t>, историко-культурного наследия и природного комплекса;</w:t>
      </w:r>
    </w:p>
    <w:p w:rsidR="009A3B3B" w:rsidRPr="009A3B3B" w:rsidRDefault="009A3B3B" w:rsidP="009A3B3B">
      <w:pPr>
        <w:spacing w:line="240" w:lineRule="auto"/>
        <w:ind w:firstLine="567"/>
        <w:rPr>
          <w:sz w:val="28"/>
          <w:szCs w:val="28"/>
        </w:rPr>
      </w:pPr>
      <w:r w:rsidRPr="009A3B3B">
        <w:rPr>
          <w:sz w:val="28"/>
          <w:szCs w:val="28"/>
        </w:rPr>
        <w:t>2.2.</w:t>
      </w:r>
      <w:r>
        <w:rPr>
          <w:sz w:val="28"/>
          <w:szCs w:val="28"/>
        </w:rPr>
        <w:t>6</w:t>
      </w:r>
      <w:r w:rsidRPr="009A3B3B">
        <w:rPr>
          <w:sz w:val="28"/>
          <w:szCs w:val="28"/>
        </w:rPr>
        <w:t>. Координация градостроительной политики в области развития Солецкого муниципального округа;</w:t>
      </w:r>
    </w:p>
    <w:p w:rsidR="009A3B3B" w:rsidRPr="009A3B3B" w:rsidRDefault="009A3B3B" w:rsidP="009A3B3B">
      <w:pPr>
        <w:spacing w:line="240" w:lineRule="auto"/>
        <w:ind w:firstLine="567"/>
        <w:rPr>
          <w:sz w:val="28"/>
          <w:szCs w:val="28"/>
        </w:rPr>
      </w:pPr>
      <w:r w:rsidRPr="009A3B3B">
        <w:rPr>
          <w:sz w:val="28"/>
          <w:szCs w:val="28"/>
        </w:rPr>
        <w:t>2.2.</w:t>
      </w:r>
      <w:r>
        <w:rPr>
          <w:sz w:val="28"/>
          <w:szCs w:val="28"/>
        </w:rPr>
        <w:t>7</w:t>
      </w:r>
      <w:r w:rsidRPr="009A3B3B">
        <w:rPr>
          <w:sz w:val="28"/>
          <w:szCs w:val="28"/>
        </w:rPr>
        <w:t>. Создание необходимых условий инвалидам для беспрепятственного доступа к объектам социальной инфраструктуры.</w:t>
      </w:r>
    </w:p>
    <w:p w:rsidR="009A3B3B" w:rsidRPr="009A3B3B" w:rsidRDefault="009A3B3B" w:rsidP="009A3B3B">
      <w:pPr>
        <w:autoSpaceDE w:val="0"/>
        <w:autoSpaceDN w:val="0"/>
        <w:adjustRightInd w:val="0"/>
        <w:spacing w:line="240" w:lineRule="auto"/>
        <w:jc w:val="left"/>
        <w:rPr>
          <w:b/>
          <w:sz w:val="28"/>
          <w:szCs w:val="28"/>
        </w:rPr>
      </w:pPr>
      <w:r w:rsidRPr="009A3B3B">
        <w:rPr>
          <w:b/>
          <w:sz w:val="28"/>
          <w:szCs w:val="28"/>
        </w:rPr>
        <w:t xml:space="preserve">                                 </w:t>
      </w:r>
    </w:p>
    <w:p w:rsidR="009A3B3B" w:rsidRPr="009A3B3B" w:rsidRDefault="009A3B3B" w:rsidP="009A3B3B">
      <w:pPr>
        <w:spacing w:line="240" w:lineRule="auto"/>
        <w:ind w:firstLine="567"/>
        <w:jc w:val="center"/>
        <w:rPr>
          <w:sz w:val="28"/>
          <w:szCs w:val="28"/>
        </w:rPr>
      </w:pPr>
      <w:r w:rsidRPr="009A3B3B">
        <w:rPr>
          <w:b/>
          <w:sz w:val="28"/>
          <w:szCs w:val="28"/>
        </w:rPr>
        <w:t>III.</w:t>
      </w:r>
      <w:r w:rsidRPr="009A3B3B">
        <w:rPr>
          <w:sz w:val="28"/>
          <w:szCs w:val="28"/>
        </w:rPr>
        <w:t xml:space="preserve"> </w:t>
      </w:r>
      <w:r w:rsidRPr="009A3B3B">
        <w:rPr>
          <w:b/>
          <w:sz w:val="28"/>
          <w:szCs w:val="28"/>
        </w:rPr>
        <w:t>Полномочия управления</w:t>
      </w:r>
    </w:p>
    <w:p w:rsidR="009A3B3B" w:rsidRPr="009A3B3B" w:rsidRDefault="009A3B3B" w:rsidP="009A3B3B">
      <w:pPr>
        <w:spacing w:line="240" w:lineRule="auto"/>
        <w:ind w:firstLine="567"/>
        <w:rPr>
          <w:sz w:val="28"/>
          <w:szCs w:val="28"/>
        </w:rPr>
      </w:pPr>
      <w:r w:rsidRPr="009A3B3B">
        <w:rPr>
          <w:sz w:val="28"/>
          <w:szCs w:val="28"/>
        </w:rPr>
        <w:t>Управление в соответствии с возложенными на него задачами осуществляет следующие полномочия:</w:t>
      </w:r>
    </w:p>
    <w:p w:rsidR="009A3B3B" w:rsidRPr="009A3B3B" w:rsidRDefault="009A3B3B" w:rsidP="009A3B3B">
      <w:pPr>
        <w:spacing w:line="240" w:lineRule="auto"/>
        <w:ind w:firstLine="567"/>
        <w:rPr>
          <w:sz w:val="28"/>
          <w:szCs w:val="28"/>
        </w:rPr>
      </w:pPr>
      <w:r w:rsidRPr="009A3B3B">
        <w:rPr>
          <w:sz w:val="28"/>
          <w:szCs w:val="28"/>
        </w:rPr>
        <w:t>3.1. Обеспечение подготовки инструкций, проектов нормативных правовых актов органов местного самоуправления Солецкого муниципального округа в области градостроительной деятельности и благоустройства, обязательных для исполнения и применения всеми участниками инвестиционной деятельности на территории Солецкого муниципального округа;</w:t>
      </w:r>
    </w:p>
    <w:p w:rsidR="009A3B3B" w:rsidRPr="009A3B3B" w:rsidRDefault="009A3B3B" w:rsidP="009A3B3B">
      <w:pPr>
        <w:spacing w:line="240" w:lineRule="auto"/>
        <w:ind w:firstLine="567"/>
        <w:rPr>
          <w:sz w:val="28"/>
          <w:szCs w:val="28"/>
        </w:rPr>
      </w:pPr>
      <w:r w:rsidRPr="009A3B3B">
        <w:rPr>
          <w:sz w:val="28"/>
          <w:szCs w:val="28"/>
        </w:rPr>
        <w:lastRenderedPageBreak/>
        <w:t>3.2.  Консультирование по вопросам применения норм, правил и стандартов в области градостроительной деятельности и в сфере благоустройства;</w:t>
      </w:r>
    </w:p>
    <w:p w:rsidR="009A3B3B" w:rsidRPr="009A3B3B" w:rsidRDefault="009A3B3B" w:rsidP="009A3B3B">
      <w:pPr>
        <w:spacing w:line="240" w:lineRule="auto"/>
        <w:ind w:firstLine="567"/>
        <w:rPr>
          <w:sz w:val="28"/>
          <w:szCs w:val="28"/>
        </w:rPr>
      </w:pPr>
      <w:r w:rsidRPr="009A3B3B">
        <w:rPr>
          <w:sz w:val="28"/>
          <w:szCs w:val="28"/>
        </w:rPr>
        <w:t xml:space="preserve">3.3. Оказание содействия заказчикам в разработке градостроительной и другой проектной документации; </w:t>
      </w:r>
    </w:p>
    <w:p w:rsidR="009A3B3B" w:rsidRPr="009A3B3B" w:rsidRDefault="009A3B3B" w:rsidP="009A3B3B">
      <w:pPr>
        <w:spacing w:line="240" w:lineRule="auto"/>
        <w:ind w:firstLine="567"/>
        <w:rPr>
          <w:sz w:val="28"/>
          <w:szCs w:val="28"/>
        </w:rPr>
      </w:pPr>
      <w:r w:rsidRPr="009A3B3B">
        <w:rPr>
          <w:sz w:val="28"/>
          <w:szCs w:val="28"/>
        </w:rPr>
        <w:t xml:space="preserve">3.4. Исполнение запросов в установленном порядке от федеральных органов исполнительной власти и их территориальных органов, органов государственной власти области, иных государственных органов, органов местного самоуправления муниципального округа и иных муниципальных образований и организаций, юридических и физических лиц документов и информации для решения вопросов, отнесенных к полномочиям управления; </w:t>
      </w:r>
    </w:p>
    <w:p w:rsidR="009A3B3B" w:rsidRPr="009A3B3B" w:rsidRDefault="009A3B3B" w:rsidP="009A3B3B">
      <w:pPr>
        <w:spacing w:line="240" w:lineRule="auto"/>
        <w:ind w:firstLine="567"/>
        <w:rPr>
          <w:sz w:val="28"/>
          <w:szCs w:val="28"/>
        </w:rPr>
      </w:pPr>
      <w:r w:rsidRPr="009A3B3B">
        <w:rPr>
          <w:sz w:val="28"/>
          <w:szCs w:val="28"/>
        </w:rPr>
        <w:t>3.5. Обеспечение ведения реестра строящихся жилых домов на территории Солецкого муниципального округа;</w:t>
      </w:r>
    </w:p>
    <w:p w:rsidR="009A3B3B" w:rsidRPr="009A3B3B" w:rsidRDefault="009A3B3B" w:rsidP="009A3B3B">
      <w:pPr>
        <w:spacing w:line="240" w:lineRule="auto"/>
        <w:ind w:firstLine="567"/>
        <w:rPr>
          <w:bCs/>
          <w:sz w:val="28"/>
          <w:szCs w:val="28"/>
        </w:rPr>
      </w:pPr>
      <w:r w:rsidRPr="009A3B3B">
        <w:rPr>
          <w:bCs/>
          <w:sz w:val="28"/>
          <w:szCs w:val="28"/>
        </w:rPr>
        <w:t>3.6. Обеспечение утверждения правил благоустройства территории Солецкого муниципального округа,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фасадов, вывесок на торговых объектах, ограждений зданий и сооружений, перечень работ по благоустройству и периодичность их выполнения;</w:t>
      </w:r>
    </w:p>
    <w:p w:rsidR="009A3B3B" w:rsidRPr="009A3B3B" w:rsidRDefault="009A3B3B" w:rsidP="009A3B3B">
      <w:pPr>
        <w:spacing w:line="240" w:lineRule="auto"/>
        <w:ind w:firstLine="567"/>
        <w:rPr>
          <w:bCs/>
          <w:sz w:val="28"/>
          <w:szCs w:val="28"/>
        </w:rPr>
      </w:pPr>
      <w:r w:rsidRPr="009A3B3B">
        <w:rPr>
          <w:bCs/>
          <w:sz w:val="28"/>
          <w:szCs w:val="28"/>
        </w:rPr>
        <w:t xml:space="preserve">3.7. Обеспечение установления порядка участия собственников зданий (помещений в них) и сооружений в благоустройстве прилегающих территорий Солецкого муниципального округа; </w:t>
      </w:r>
    </w:p>
    <w:p w:rsidR="009A3B3B" w:rsidRPr="009A3B3B" w:rsidRDefault="009A3B3B" w:rsidP="009A3B3B">
      <w:pPr>
        <w:spacing w:line="240" w:lineRule="auto"/>
        <w:ind w:firstLine="567"/>
        <w:rPr>
          <w:bCs/>
          <w:sz w:val="28"/>
          <w:szCs w:val="28"/>
        </w:rPr>
      </w:pPr>
      <w:r w:rsidRPr="009A3B3B">
        <w:rPr>
          <w:bCs/>
          <w:sz w:val="28"/>
          <w:szCs w:val="28"/>
        </w:rPr>
        <w:t xml:space="preserve"> 3.8. Организация благоустройства территории Солецкого муниципального округа (включая, озеленение территории, установку указателей с наименованиями улиц и номерами домов, размещение и содержание малых архитектурных форм)</w:t>
      </w:r>
      <w:r w:rsidRPr="009A3B3B">
        <w:rPr>
          <w:sz w:val="28"/>
          <w:szCs w:val="28"/>
        </w:rPr>
        <w:t xml:space="preserve"> в части касающейся в соответствия с областным законом</w:t>
      </w:r>
      <w:r w:rsidRPr="009A3B3B">
        <w:rPr>
          <w:bCs/>
          <w:sz w:val="28"/>
          <w:szCs w:val="28"/>
        </w:rPr>
        <w:t>;</w:t>
      </w:r>
    </w:p>
    <w:p w:rsidR="009A3B3B" w:rsidRPr="009A3B3B" w:rsidRDefault="009A3B3B" w:rsidP="009A3B3B">
      <w:pPr>
        <w:spacing w:line="240" w:lineRule="auto"/>
        <w:ind w:firstLine="567"/>
        <w:rPr>
          <w:sz w:val="28"/>
          <w:szCs w:val="28"/>
        </w:rPr>
      </w:pPr>
      <w:r w:rsidRPr="009A3B3B">
        <w:rPr>
          <w:bCs/>
          <w:sz w:val="28"/>
          <w:szCs w:val="28"/>
        </w:rPr>
        <w:t>3.9. Обеспечение разработки</w:t>
      </w:r>
      <w:r w:rsidRPr="009A3B3B">
        <w:rPr>
          <w:sz w:val="28"/>
          <w:szCs w:val="28"/>
        </w:rPr>
        <w:t xml:space="preserve"> и утверждения схемы территориального планирования муниципального округа, утверждение подготовленной на основе схемы территориального планирования муниципального округа документации по планировке территории; </w:t>
      </w:r>
    </w:p>
    <w:p w:rsidR="009A3B3B" w:rsidRPr="009A3B3B" w:rsidRDefault="009A3B3B" w:rsidP="009A3B3B">
      <w:pPr>
        <w:spacing w:line="240" w:lineRule="auto"/>
        <w:ind w:firstLine="617"/>
        <w:rPr>
          <w:sz w:val="28"/>
          <w:szCs w:val="28"/>
        </w:rPr>
      </w:pPr>
      <w:r w:rsidRPr="009A3B3B">
        <w:rPr>
          <w:sz w:val="28"/>
          <w:szCs w:val="28"/>
        </w:rPr>
        <w:t>3.10. Ведение информационных систем обеспечения градостроительной деятельности, осуществляемой на территории Солецкого муниципального округа, путем сбора, документирования, актуализации, обработки, систематизации, учета и хранения сведений, необходимых для осуществления градостроительной деятельности;</w:t>
      </w:r>
    </w:p>
    <w:p w:rsidR="009A3B3B" w:rsidRPr="009A3B3B" w:rsidRDefault="009A3B3B" w:rsidP="009A3B3B">
      <w:pPr>
        <w:spacing w:line="240" w:lineRule="auto"/>
        <w:ind w:firstLine="567"/>
        <w:rPr>
          <w:sz w:val="28"/>
          <w:szCs w:val="28"/>
        </w:rPr>
      </w:pPr>
      <w:r w:rsidRPr="009A3B3B">
        <w:rPr>
          <w:sz w:val="28"/>
          <w:szCs w:val="28"/>
        </w:rPr>
        <w:t xml:space="preserve">3.11. Обеспечение утверждения схемы размещения рекламных конструкций, выдачи разрешений на установку и эксплуатацию рекламных конструкций на территории муниципального округа, аннулирование таких разрешений, выдача предписаний о демонтаже самовольно установленных рекламных конструкций на территории муниципального округа, осуществляемые в соответствии с Федеральным </w:t>
      </w:r>
      <w:hyperlink r:id="rId11" w:history="1">
        <w:r w:rsidRPr="009A3B3B">
          <w:rPr>
            <w:sz w:val="28"/>
            <w:szCs w:val="28"/>
          </w:rPr>
          <w:t>законом</w:t>
        </w:r>
      </w:hyperlink>
      <w:r w:rsidRPr="009A3B3B">
        <w:rPr>
          <w:sz w:val="28"/>
          <w:szCs w:val="28"/>
        </w:rPr>
        <w:t xml:space="preserve"> от 13 марта 2006 года N 38-ФЗ "О рекламе";</w:t>
      </w:r>
    </w:p>
    <w:p w:rsidR="009A3B3B" w:rsidRPr="009A3B3B" w:rsidRDefault="009A3B3B" w:rsidP="009A3B3B">
      <w:pPr>
        <w:spacing w:line="240" w:lineRule="auto"/>
        <w:ind w:firstLine="567"/>
        <w:rPr>
          <w:sz w:val="28"/>
          <w:szCs w:val="28"/>
        </w:rPr>
      </w:pPr>
      <w:r w:rsidRPr="009A3B3B">
        <w:rPr>
          <w:sz w:val="28"/>
          <w:szCs w:val="28"/>
        </w:rPr>
        <w:t xml:space="preserve">3.12. Обеспечение подготовки, утверждения и выдачи постановлений о присвоение адресов объектам адресации, изменении, аннулировании адресов, </w:t>
      </w:r>
      <w:r w:rsidRPr="009A3B3B">
        <w:rPr>
          <w:sz w:val="28"/>
          <w:szCs w:val="28"/>
        </w:rPr>
        <w:lastRenderedPageBreak/>
        <w:t>присвоении наименований элементам улично-дорожной сети (за исключением автомобильных дорог федерального значения, автомобильных дорог регионального и межмуниципального значения, местного значения муниципального округа), наименований элементам планировочной структуры в границах города Сол</w:t>
      </w:r>
      <w:r>
        <w:rPr>
          <w:sz w:val="28"/>
          <w:szCs w:val="28"/>
        </w:rPr>
        <w:t>ь</w:t>
      </w:r>
      <w:r w:rsidRPr="009A3B3B">
        <w:rPr>
          <w:sz w:val="28"/>
          <w:szCs w:val="28"/>
        </w:rPr>
        <w:t>цы, изменение, аннулирование таких наименований, размещение  информации в государственном адресном реестре;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 xml:space="preserve">3.13. Обеспечение утверждения генерального плана Солецкого муниципального округа, правил землепользования и застройки, разработки и утверждения подготовленной на основе генерального плана Солецкого муниципального округа документации по планировке территории, выдачи разрешений на строительство (за исключением случаев, предусмотренных Градостроительным </w:t>
      </w:r>
      <w:hyperlink r:id="rId12" w:history="1">
        <w:r w:rsidRPr="009A3B3B">
          <w:rPr>
            <w:sz w:val="28"/>
            <w:szCs w:val="28"/>
          </w:rPr>
          <w:t>кодексом</w:t>
        </w:r>
      </w:hyperlink>
      <w:r w:rsidRPr="009A3B3B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Солецкого муниципального округа, разработки и утверждения местных нормативов градостроительного проектирования поселений, осмотра зданий, сооружений и выдачи рекомендаций об устранении выявленных в ходе таких осмотров нарушений;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3.14. Исполнение переданных отдельных государственных полномочий в соответствии с областным законом от 27.04.2015 №769-ОЗ «О наделении органов местного самоуправления отдельными государственными полномочиями Новгородской области по организации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животных»;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3.16. Участие в заседаниях, проводимых Правительством Новгородской области;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3.17. Осуществление иных полномочий, необходимых для решения возложенных на управление задач и выполнения функций.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</w:p>
    <w:p w:rsidR="009A3B3B" w:rsidRPr="009A3B3B" w:rsidRDefault="009A3B3B" w:rsidP="009A3B3B">
      <w:pPr>
        <w:spacing w:line="240" w:lineRule="auto"/>
        <w:jc w:val="center"/>
        <w:rPr>
          <w:b/>
          <w:sz w:val="28"/>
          <w:szCs w:val="28"/>
        </w:rPr>
      </w:pPr>
      <w:r w:rsidRPr="009A3B3B">
        <w:rPr>
          <w:b/>
          <w:sz w:val="28"/>
          <w:szCs w:val="28"/>
        </w:rPr>
        <w:t>IV. Функции управления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Управление в соответствии с возложенными на него задачами выполняет следующие функции: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4.1. Подготовка на рассмотрение Думы Солецкого муниципального округа проектов нормативных правовых актов по вопросам градостроительной деятельности и благоустройства, участие в подготовке заключений по проектам нормативных актов, разработанными комитетами, управлениями и отделами Администрации муници</w:t>
      </w:r>
      <w:r w:rsidRPr="009A3B3B">
        <w:rPr>
          <w:sz w:val="28"/>
          <w:szCs w:val="28"/>
        </w:rPr>
        <w:softHyphen/>
        <w:t>пального округа в пределах своей компетенции;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4.2. Выдача ордеров на производство земляных работ на территории города Сольцы;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 xml:space="preserve">4.3. Выдача ордеров на спил или санитарную обрезку зеленых насаждений на территории города Сольцы; 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4.4. Организация и проведение сезонных месячников по благоустройству и санитарной очистке территории города Сольцы;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lastRenderedPageBreak/>
        <w:t>4.5. Рассмотрение в установленные сроки в пределах своей компетенции обращений организаций различных правовых форм, а также граждан по вопросам градостроител</w:t>
      </w:r>
      <w:r w:rsidR="00250599">
        <w:rPr>
          <w:sz w:val="28"/>
          <w:szCs w:val="28"/>
        </w:rPr>
        <w:t xml:space="preserve">ьства, жилищного строительства </w:t>
      </w:r>
      <w:r w:rsidRPr="009A3B3B">
        <w:rPr>
          <w:sz w:val="28"/>
          <w:szCs w:val="28"/>
        </w:rPr>
        <w:t>и внешнего благоустройства;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4.6. Организация сбора сведений и подготовки сводной информации о проводимой работе по благоустройству на территории Солецкого муниципального округа;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4.7.  Организация работы комиссии по рассмотрению обращений граждан и юридических лиц о выборе земельных участков для строительства и предоставления земельных участков для целей, не связанных со строительством, на территории Солецкого муниципального округа;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4.8. Обеспечение подготовки, согласования и утверждения правил по благоустройству территории Солецкого муниципального округа;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4.9. Обеспечение подготовки и проведения публичных слушаний по проектам генера</w:t>
      </w:r>
      <w:r w:rsidRPr="009A3B3B">
        <w:rPr>
          <w:sz w:val="28"/>
          <w:szCs w:val="28"/>
        </w:rPr>
        <w:softHyphen/>
        <w:t>льного плана и правил земле</w:t>
      </w:r>
      <w:r w:rsidRPr="009A3B3B">
        <w:rPr>
          <w:sz w:val="28"/>
          <w:szCs w:val="28"/>
        </w:rPr>
        <w:softHyphen/>
        <w:t>пользования и застройки Солецкого муниципального округа (внесению в них изменений), по проектам пла</w:t>
      </w:r>
      <w:r w:rsidRPr="009A3B3B">
        <w:rPr>
          <w:sz w:val="28"/>
          <w:szCs w:val="28"/>
        </w:rPr>
        <w:softHyphen/>
        <w:t>нировки, проектам межевания территории в границах Солецкого муниципального округа и иным вопросам в области благоустройства и градостроительной деятельности;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4.10. Представление интересов Администрации муниципального округа в государственных учреждениях и организациях, по доверенности в суде в пределах своей компе</w:t>
      </w:r>
      <w:r w:rsidRPr="009A3B3B">
        <w:rPr>
          <w:sz w:val="28"/>
          <w:szCs w:val="28"/>
        </w:rPr>
        <w:softHyphen/>
        <w:t>тенции;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4.11. Организация рассмотрения предложений, заявлений и обращений граждан и юридических лиц по вопросам осуществления благоустройства и градостроительной деятельности в пределах своей компетенции;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4.12. Обеспечение представления отчетности о выданных разрешениях на строительство, реконструкцию и ввод в эксплуатацию объектов капиталь</w:t>
      </w:r>
      <w:r w:rsidRPr="009A3B3B">
        <w:rPr>
          <w:sz w:val="28"/>
          <w:szCs w:val="28"/>
        </w:rPr>
        <w:softHyphen/>
        <w:t>ного строительства на земельных участках, расположенных на территории Солецкого муниципального округа;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4.13. Организация подготовки документации для принятия решений о развитии застроенных территорий;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4.14. Обеспечение разработки порядка определения причин нарушения законодательства о градостроительной деятельности на территории Солецкого муниципального округа;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4.15. Обеспечение разработки градостроительных разделов муниципальных целевых программ и программ социально-экономического развития муниципального округа;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4.16. Обеспечение мониторинга объектов градостроительной деятельности на территории Солецкого муниципального округа;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4.17. Осуществление контроля за соблюдением законодательства Российской Федерации в области градостроительства и благоустройства и муниципальных нормативных правовых актов в пределах своей компетенции;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4.18. Обеспечение подготовки информации о состоянии среды жизнедеятельности и намерениях об её изменении;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lastRenderedPageBreak/>
        <w:t>4.19. Осуществление оформления актов приёмки объекта капитального строительства (в случае осуществления строительства, реконструкции на основании договора), в случае, если заказчиком – застройщиком является Администрация Солецкого муниципального округа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4.20. Обеспечение подготовки документы для принятия в установленном порядке решений о переводе жилых помещений в нежилые помещения и нежилых помещений в жилые помещения;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4.21. Обеспечение приёма, проверки достоверности и подготовки к согласованию документов по переустройству и перепланировке жилых помещений;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4.22. Обеспечение подготовки документов для признания в установленном порядке жилых помещений пригодными (непригодными) для проживания, многоквартирных домов аварийными или подлежащими сносу или реконструкции;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4.23. Организация строительства и содержания муниципального жилищного фонда, создание условий для жилищного строительства;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 xml:space="preserve"> 4.24. Обеспечение подготовки  актов приемочной комиссии о завершении переустройства и (или) перепланировки жилого (нежилого) помещения (о согласовании самовольно переустроенного и (или) перепланированного жилого помещения);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4.25.  Обеспечение подготовки и предоставления разрешения на условно разрешённый вид использования земельного участка или объекта капитального строительства;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4.26. Обеспечение подготовки и предоставления разрешения на отклонение от предельных параметров разрешённого строительства, реконструкции объектов капитального строительства;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4.27. Осуществление подготовки технических и иных условий для принятия и осуществления проектных решений о благоустройстве и дизайне территории Солецкого муниципального округа;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4.28. Обеспечение согласования проектов создания или изменения объектов (элементов) благоустройства Солецкого муниципального округа;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4.29. Обеспечение осуществления полномочий в области наружной рекламы;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 xml:space="preserve"> 4.30. Обеспечение организации разработки, согласования и утверждения схемы разме</w:t>
      </w:r>
      <w:r w:rsidRPr="009A3B3B">
        <w:rPr>
          <w:sz w:val="28"/>
          <w:szCs w:val="28"/>
        </w:rPr>
        <w:softHyphen/>
        <w:t>щения рекламных конструкций на территории Солецкого муниципально</w:t>
      </w:r>
      <w:r w:rsidRPr="009A3B3B">
        <w:rPr>
          <w:sz w:val="28"/>
          <w:szCs w:val="28"/>
        </w:rPr>
        <w:softHyphen/>
        <w:t>го округа;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4.31. Организация работы комиссии по осмотру зданий, сооружений и выдача рекомендаций об устранении выявленных в ходе таких осмотров нарушений;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4.32. Организация разработки, согласования и утверждения местных нормативов градостроительного проектирования Солецкого муниципального округа;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4.33. Обеспечение рассмотрения и согласование градостроительной и проектной доку</w:t>
      </w:r>
      <w:r w:rsidRPr="009A3B3B">
        <w:rPr>
          <w:sz w:val="28"/>
          <w:szCs w:val="28"/>
        </w:rPr>
        <w:softHyphen/>
        <w:t>ментации на все виды строительства в установленном порядке;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lastRenderedPageBreak/>
        <w:t>4.34. Обеспечение представления ответов на межведомственные запросы при представлении государственных и муниципальных услуг чрез автоматизированную информационную систему многофункциональных центров предоставления услуг (РИС ЭУНО);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 xml:space="preserve"> 4.35. Обеспечение подготовки проектов нормативных правовых актов органов местного самоуправления  муниципального округа по вопросам благоустройства на территории  муниципального округа;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 xml:space="preserve"> 4.36.  Осуществление подготовки проектов нормативных правовых актов по вопросам установление порядка участия собственников зданий (помещений в них) и сооружений в благоустройстве прилегающих территорий; 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4.37. Осуществление контроля за: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производством земляных работ в соответствии с действующим законодательством и нормативно-правовыми актами органов местного самоуправления в части касающейся в соответствия с областным законом 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содержанием зеленых насаждений в части касающейся в соответствия с областным законом;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содержанием физическими и юридическими лицами собственных прилегающих, закрепленных территорий в части касающейся в соответствия с областным законом;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4.38. Исполнение переданных отдельных государственных полномочий в соответствии с областным законом от 27.04.2015 №769-ОЗ «О наделении органов местного самоуправления отдельными государственными полномочиями Новгородской области по организации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животных»;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4.39.  Организация обустройства мест массового отдыха населения на территории города Сольцы;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4.40. Организация благоустройства и озеленения территории города Сольцы;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4.41. Организация санитарной очистки территории города Сольцы;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4.42. Выдача справок населению Солецкого муниципального округа в пределах своей компетенции;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4.43.Участие в согласовании схем и проектов развития инженерной, транспортной, социальной инфраструктур и благоустройства;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4.44. Обеспечение подготовки предложений о внесении при необходимости изменений в документы территориального планирования, правила землепользования и застройки Солецкого муниципального округа;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4.45. Обеспечение направления в органы государственного строительного надзора материалов, содержащих данные, указывающие на наличие события административного правонарушения в строительстве;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 xml:space="preserve">4.46. Обеспечение проверки соответствия проектной документации градостроительному плану земельного участка, документации по планировке территории, документам территориального планирования, правилам </w:t>
      </w:r>
      <w:r w:rsidRPr="009A3B3B">
        <w:rPr>
          <w:sz w:val="28"/>
          <w:szCs w:val="28"/>
        </w:rPr>
        <w:lastRenderedPageBreak/>
        <w:t>землепользования и застройки, другим сведениям информационных систем обеспечения градостроительной деятельности по отношению к участку и объекту проектирования;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4.47. Обеспечение взаимодействия со средствами массовой информации по вопросам благоустройства и градостроительной деятельности в пределах своей компетенции;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4.48. Обеспечение контроля выполнения плана по вводу жилья в эксплуа</w:t>
      </w:r>
      <w:r w:rsidRPr="009A3B3B">
        <w:rPr>
          <w:sz w:val="28"/>
          <w:szCs w:val="28"/>
        </w:rPr>
        <w:softHyphen/>
        <w:t>тацию;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4.49. Обеспечение подготовки статистической отчетности по форме №1-разрешение;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4.50. Ведение информационных систем: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-Федеральная государственная информационная система территориального планирования;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-информационная система аварийный жилищный фонд;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-Федеральная информационная адресная система;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-автоматизированная информационная система поддержки предоставления государственных и муниципальных услуг;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4.51. Обеспечение подготовки  выкопировок (ситуационных планов) из генерального плана и правил землепользования и застройки Солецкого муниципального округа;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4.52. Обеспечения подготовки и предоставления заключений на земельные участки на соответствия или несоответствие градостроительным регламентам территориальных зон в границах муниципального округа;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4.53.Организация капитального ремонта муниципального жилищного фонда, создание условий для жилищного строительства;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4.54. Согласование расходов бюджетов муниципального округа в части текущего и капитального ремонта объектов капитального строительства, являющихся собственностью муниципального округа;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4.55.Осуществление подготовки документов, необходимых для размещения муниципальных заказов в пределах своих полномочий; осуществление контроля за выполнением муниципального заказа;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4.56.</w:t>
      </w:r>
      <w:r w:rsidRPr="009A3B3B">
        <w:t xml:space="preserve"> </w:t>
      </w:r>
      <w:r w:rsidRPr="009A3B3B">
        <w:rPr>
          <w:sz w:val="28"/>
          <w:szCs w:val="28"/>
        </w:rPr>
        <w:t>Осуществление контроля за предоставлением муниципальной услуги «Предоставление мест на захоронение и подзахоронение на кладбищах на территории Солецкого муниципального округа» муниципальным бюджетным учреждением «Солецкое городское хозяйство» в части кладбищ, расположенных на территории г. Сольцы, д. Егольник, д. Мусцы.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4.5</w:t>
      </w:r>
      <w:r>
        <w:rPr>
          <w:sz w:val="28"/>
          <w:szCs w:val="28"/>
        </w:rPr>
        <w:t>7</w:t>
      </w:r>
      <w:r w:rsidRPr="009A3B3B">
        <w:rPr>
          <w:sz w:val="28"/>
          <w:szCs w:val="28"/>
        </w:rPr>
        <w:t>.  Разработка проектов административных регламентов предоставления муниципальных услуг и внесению изменений в них;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4.5</w:t>
      </w:r>
      <w:r>
        <w:rPr>
          <w:sz w:val="28"/>
          <w:szCs w:val="28"/>
        </w:rPr>
        <w:t>8</w:t>
      </w:r>
      <w:r w:rsidRPr="009A3B3B">
        <w:rPr>
          <w:sz w:val="28"/>
          <w:szCs w:val="28"/>
        </w:rPr>
        <w:t>. Управление вправе осуществлять иные функции в области благоустройства и градостроительной деятельности в соответствии с действующим законодательством и правовыми актами органов местного самоуправления.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</w:p>
    <w:p w:rsidR="009A3B3B" w:rsidRPr="009A3B3B" w:rsidRDefault="009A3B3B" w:rsidP="009A3B3B">
      <w:pPr>
        <w:spacing w:line="240" w:lineRule="auto"/>
        <w:jc w:val="center"/>
        <w:rPr>
          <w:b/>
          <w:sz w:val="28"/>
          <w:szCs w:val="28"/>
        </w:rPr>
      </w:pPr>
      <w:r w:rsidRPr="009A3B3B">
        <w:rPr>
          <w:b/>
          <w:sz w:val="28"/>
          <w:szCs w:val="28"/>
        </w:rPr>
        <w:t>V. Права управления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lastRenderedPageBreak/>
        <w:t>Управление в соответствии с возложенными на него функциями и задачами имеет право: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5.1. В соответствии с установленным порядком готовить проекты муниципальных правовых актов по вопросам, входящим в его компетенцию;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5.2. Пользоваться в установленном порядке информационными банками данных Администрации  муниципального округа и ее структурных подразделений;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5.3. Создавать и вести банки данных по вопросам, входящим в компетенцию управления;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 xml:space="preserve">5.4. Взаимодействовать с отраслевыми органами и структурными подразделениями Администрации  муниципального округа, Думой Солецкого муниципального округа, исполнительными органами государственной власти области, Контрольно-счетной палатой Солецкого муниципального округа и муниципальными образованиями области; 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5.5. Участвовать в заседаниях, совещаниях, семинарах, конференциях, проводимых Главой Солецкого муниципального округа и иными должностными лицами Администрации муниципального округа, при обсуждении вопросов,  входящих в компетенцию управления;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5.6. Участвовать в заседаниях Думы Солецкого муниципального округа, её постоянных комиссий;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5.7. Давать рекомендации, предложения и указания по вопросам, относящимся к компетенции управления;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 xml:space="preserve">5.8. Осуществлять иные права, в пределах компетенции управления. 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 xml:space="preserve">  </w:t>
      </w:r>
    </w:p>
    <w:p w:rsidR="009A3B3B" w:rsidRPr="009A3B3B" w:rsidRDefault="009A3B3B" w:rsidP="009A3B3B">
      <w:pPr>
        <w:spacing w:line="240" w:lineRule="auto"/>
        <w:jc w:val="center"/>
        <w:rPr>
          <w:b/>
          <w:sz w:val="28"/>
          <w:szCs w:val="28"/>
        </w:rPr>
      </w:pPr>
      <w:r w:rsidRPr="009A3B3B">
        <w:rPr>
          <w:b/>
          <w:sz w:val="28"/>
          <w:szCs w:val="28"/>
        </w:rPr>
        <w:t>VI. Структура и организация деятельности управления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6.1. Структура и штат управления определяются штатным расписанием Администрации муниципального округа;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6.2. Руководство управления осуществляется начальником управления. Начальник управления назначается на должность и освобождается от занимаемой должности Главой муниципального округа;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6.3. Начальник управления осуществляет руководство управлением на принципах единоначалия;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6.4. В период временного отсутствия начальника управления его обязанности по руководству управлением исполняет заместитель начальника управления в соответствии с распоряжением Администрации муниципального округа;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6.5. Начальник управления: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6.5.1. Организует в соответствии с настоящим Положением работу управления;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6.5.2. Осуществляет непосредственное руководство деятельностью управления;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6.5.3. Несет ответственность за неисполнение или ненадлежащее исполнение возложенных на него должностных обязанностей в соответствии с действующим законодательством;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6.5.4. Распределяет обязанности между работниками управления;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lastRenderedPageBreak/>
        <w:t>6.5.5. Вносит предложения Главе муниципального округа о применении к работникам управления мер поощрения и наложения на них взысканий в соответствии с действующим законодательством Российской Федерации;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6.5.6. Обеспечивает проведение работы по стабилизации и улучшению значений следующих показателей эффективности деятельности управления в соответствии с Указом Президента Российской Федерации от 28 апреля 2008 года  № 607 «Об оценке эффективности деятельности органов местного самоуправления городских округов и муниципальных районов» и Указом Губернатора области от 08.04.2013 № 81 «О мерах по реализации Указа Президента Российской Федерации  от 28 апреля 2008 года № 607 на территории области» (далее – Указ):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общая площадь жилых помещений, приходящаяся в среднем на одного жителя, - всего, в том числе введенная в действие за один год, кв. метров;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число жилых квартир в расчёте на 1 тыс. человек населения – всего единиц;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 xml:space="preserve">объем незавершенного в установленные сроки строительства, осуществляемого за счет средств бюджета муниципального округа (тыс. руб.);  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наличие в муниципальном округе утвержденной схемы территориального планирования муниципального округа;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год утверждения или внесения изменений в схему территориального планирования муниципального округа;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 xml:space="preserve">ввод в действие жилых домов за счет всех источников финансирования (кв.метров, % к предыдущему году); 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ввод в действие жилых домов в расчете на 1000 человек населения за счет всех источников финансирования (кв. метров, % к предыдущему году);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6.6. Деятельность работников управления осуществляется в соответствии с настоящим Положением и с должностными инструкциями;</w:t>
      </w:r>
    </w:p>
    <w:p w:rsidR="009A3B3B" w:rsidRPr="009A3B3B" w:rsidRDefault="009A3B3B" w:rsidP="009A3B3B">
      <w:pPr>
        <w:spacing w:line="240" w:lineRule="auto"/>
        <w:rPr>
          <w:sz w:val="28"/>
          <w:szCs w:val="28"/>
        </w:rPr>
      </w:pPr>
      <w:r w:rsidRPr="009A3B3B">
        <w:rPr>
          <w:sz w:val="28"/>
          <w:szCs w:val="28"/>
        </w:rPr>
        <w:t>6.7. Назначение на должность и освобождение от занимаемой должности работников управления осуществляется в соответствии с действующим законодательством.</w:t>
      </w:r>
    </w:p>
    <w:p w:rsidR="009A3B3B" w:rsidRDefault="009A3B3B" w:rsidP="006A64EA">
      <w:pPr>
        <w:suppressAutoHyphens/>
        <w:ind w:firstLine="0"/>
        <w:rPr>
          <w:b/>
          <w:sz w:val="28"/>
          <w:szCs w:val="28"/>
        </w:rPr>
      </w:pPr>
    </w:p>
    <w:p w:rsidR="00A51391" w:rsidRDefault="00A51391" w:rsidP="006A64EA">
      <w:pPr>
        <w:suppressAutoHyphens/>
        <w:ind w:firstLine="0"/>
        <w:rPr>
          <w:b/>
          <w:sz w:val="28"/>
          <w:szCs w:val="28"/>
        </w:rPr>
      </w:pPr>
    </w:p>
    <w:p w:rsidR="00A51391" w:rsidRDefault="00A51391" w:rsidP="006A64EA">
      <w:pPr>
        <w:suppressAutoHyphens/>
        <w:ind w:firstLine="0"/>
        <w:rPr>
          <w:b/>
          <w:sz w:val="28"/>
          <w:szCs w:val="28"/>
        </w:rPr>
      </w:pPr>
    </w:p>
    <w:p w:rsidR="00BB071E" w:rsidRDefault="00BB071E" w:rsidP="006A64EA">
      <w:pPr>
        <w:suppressAutoHyphens/>
        <w:ind w:firstLine="0"/>
        <w:rPr>
          <w:b/>
          <w:sz w:val="28"/>
          <w:szCs w:val="28"/>
        </w:rPr>
      </w:pPr>
    </w:p>
    <w:p w:rsidR="00BB071E" w:rsidRDefault="00BB071E" w:rsidP="006A64EA">
      <w:pPr>
        <w:suppressAutoHyphens/>
        <w:ind w:firstLine="0"/>
        <w:rPr>
          <w:b/>
          <w:sz w:val="28"/>
          <w:szCs w:val="28"/>
        </w:rPr>
      </w:pPr>
    </w:p>
    <w:sectPr w:rsidR="00BB071E" w:rsidSect="009B618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7B3" w:rsidRDefault="00FE47B3" w:rsidP="00100CA2">
      <w:pPr>
        <w:spacing w:line="240" w:lineRule="auto"/>
      </w:pPr>
      <w:r>
        <w:separator/>
      </w:r>
    </w:p>
  </w:endnote>
  <w:endnote w:type="continuationSeparator" w:id="0">
    <w:p w:rsidR="00FE47B3" w:rsidRDefault="00FE47B3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7B3" w:rsidRDefault="00FE47B3" w:rsidP="00100CA2">
      <w:pPr>
        <w:spacing w:line="240" w:lineRule="auto"/>
      </w:pPr>
      <w:r>
        <w:separator/>
      </w:r>
    </w:p>
  </w:footnote>
  <w:footnote w:type="continuationSeparator" w:id="0">
    <w:p w:rsidR="00FE47B3" w:rsidRDefault="00FE47B3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72AE"/>
    <w:multiLevelType w:val="hybridMultilevel"/>
    <w:tmpl w:val="A162A788"/>
    <w:lvl w:ilvl="0" w:tplc="AFE0CE38">
      <w:start w:val="1"/>
      <w:numFmt w:val="bullet"/>
      <w:lvlText w:val="о"/>
      <w:lvlJc w:val="left"/>
    </w:lvl>
    <w:lvl w:ilvl="1" w:tplc="D43A2E1C">
      <w:start w:val="1"/>
      <w:numFmt w:val="decimal"/>
      <w:lvlText w:val="%2."/>
      <w:lvlJc w:val="left"/>
    </w:lvl>
    <w:lvl w:ilvl="2" w:tplc="66C27F30">
      <w:numFmt w:val="decimal"/>
      <w:lvlText w:val=""/>
      <w:lvlJc w:val="left"/>
    </w:lvl>
    <w:lvl w:ilvl="3" w:tplc="D0B653FE">
      <w:numFmt w:val="decimal"/>
      <w:lvlText w:val=""/>
      <w:lvlJc w:val="left"/>
    </w:lvl>
    <w:lvl w:ilvl="4" w:tplc="AF3869DE">
      <w:numFmt w:val="decimal"/>
      <w:lvlText w:val=""/>
      <w:lvlJc w:val="left"/>
    </w:lvl>
    <w:lvl w:ilvl="5" w:tplc="F17475F4">
      <w:numFmt w:val="decimal"/>
      <w:lvlText w:val=""/>
      <w:lvlJc w:val="left"/>
    </w:lvl>
    <w:lvl w:ilvl="6" w:tplc="74DCAF40">
      <w:numFmt w:val="decimal"/>
      <w:lvlText w:val=""/>
      <w:lvlJc w:val="left"/>
    </w:lvl>
    <w:lvl w:ilvl="7" w:tplc="A4D4FA26">
      <w:numFmt w:val="decimal"/>
      <w:lvlText w:val=""/>
      <w:lvlJc w:val="left"/>
    </w:lvl>
    <w:lvl w:ilvl="8" w:tplc="351E48E0">
      <w:numFmt w:val="decimal"/>
      <w:lvlText w:val=""/>
      <w:lvlJc w:val="left"/>
    </w:lvl>
  </w:abstractNum>
  <w:abstractNum w:abstractNumId="3" w15:restartNumberingAfterBreak="0">
    <w:nsid w:val="081C505A"/>
    <w:multiLevelType w:val="hybridMultilevel"/>
    <w:tmpl w:val="64C6943C"/>
    <w:lvl w:ilvl="0" w:tplc="745EB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4A5892"/>
    <w:multiLevelType w:val="multilevel"/>
    <w:tmpl w:val="3A1A41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A9163B"/>
    <w:multiLevelType w:val="multilevel"/>
    <w:tmpl w:val="1B0610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298483E"/>
    <w:multiLevelType w:val="multilevel"/>
    <w:tmpl w:val="657224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485816"/>
    <w:multiLevelType w:val="multilevel"/>
    <w:tmpl w:val="A1C46C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7BE6CF3"/>
    <w:multiLevelType w:val="multilevel"/>
    <w:tmpl w:val="E758D7FE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2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4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3" w15:restartNumberingAfterBreak="0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FF62917"/>
    <w:multiLevelType w:val="hybridMultilevel"/>
    <w:tmpl w:val="D7D6C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651EF"/>
    <w:multiLevelType w:val="multilevel"/>
    <w:tmpl w:val="E8405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7A6ACC"/>
    <w:multiLevelType w:val="multilevel"/>
    <w:tmpl w:val="BB6C9E8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1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2160"/>
      </w:pPr>
      <w:rPr>
        <w:rFonts w:hint="default"/>
      </w:rPr>
    </w:lvl>
  </w:abstractNum>
  <w:abstractNum w:abstractNumId="17" w15:restartNumberingAfterBreak="0">
    <w:nsid w:val="34F25B50"/>
    <w:multiLevelType w:val="multilevel"/>
    <w:tmpl w:val="CDB8B45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7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69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8" w15:restartNumberingAfterBreak="0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1F2A11"/>
    <w:multiLevelType w:val="multilevel"/>
    <w:tmpl w:val="E6887CA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0" w15:restartNumberingAfterBreak="0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39327B26"/>
    <w:multiLevelType w:val="hybridMultilevel"/>
    <w:tmpl w:val="7B92EE58"/>
    <w:lvl w:ilvl="0" w:tplc="792E42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A6439D"/>
    <w:multiLevelType w:val="multilevel"/>
    <w:tmpl w:val="5BAA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EE19C7"/>
    <w:multiLevelType w:val="multilevel"/>
    <w:tmpl w:val="397CA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421A170A"/>
    <w:multiLevelType w:val="multilevel"/>
    <w:tmpl w:val="2D404F3C"/>
    <w:lvl w:ilvl="0">
      <w:start w:val="1"/>
      <w:numFmt w:val="decimal"/>
      <w:lvlText w:val="%1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297" w:hanging="825"/>
      </w:pPr>
      <w:rPr>
        <w:rFonts w:eastAsia="Calibri" w:hint="default"/>
      </w:rPr>
    </w:lvl>
    <w:lvl w:ilvl="2">
      <w:start w:val="2"/>
      <w:numFmt w:val="decimal"/>
      <w:lvlText w:val="%1.%2.%3"/>
      <w:lvlJc w:val="left"/>
      <w:pPr>
        <w:ind w:left="1769" w:hanging="825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eastAsia="Calibri" w:hint="default"/>
      </w:rPr>
    </w:lvl>
  </w:abstractNum>
  <w:abstractNum w:abstractNumId="27" w15:restartNumberingAfterBreak="0">
    <w:nsid w:val="44F23F33"/>
    <w:multiLevelType w:val="hybridMultilevel"/>
    <w:tmpl w:val="59800C5A"/>
    <w:lvl w:ilvl="0" w:tplc="CF36D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3C56EE9"/>
    <w:multiLevelType w:val="multilevel"/>
    <w:tmpl w:val="5EC62E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5CD5CC3"/>
    <w:multiLevelType w:val="hybridMultilevel"/>
    <w:tmpl w:val="AFCCBD2E"/>
    <w:lvl w:ilvl="0" w:tplc="B6986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CA4CD4"/>
    <w:multiLevelType w:val="hybridMultilevel"/>
    <w:tmpl w:val="256275B2"/>
    <w:lvl w:ilvl="0" w:tplc="86AE30D0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67C11572"/>
    <w:multiLevelType w:val="hybridMultilevel"/>
    <w:tmpl w:val="B352EAF4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2" w15:restartNumberingAfterBreak="0">
    <w:nsid w:val="68320366"/>
    <w:multiLevelType w:val="hybridMultilevel"/>
    <w:tmpl w:val="B41AFE94"/>
    <w:lvl w:ilvl="0" w:tplc="68364C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 w15:restartNumberingAfterBreak="0">
    <w:nsid w:val="6EC30736"/>
    <w:multiLevelType w:val="multilevel"/>
    <w:tmpl w:val="77EE86B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2160"/>
      </w:pPr>
      <w:rPr>
        <w:rFonts w:hint="default"/>
      </w:rPr>
    </w:lvl>
  </w:abstractNum>
  <w:abstractNum w:abstractNumId="34" w15:restartNumberingAfterBreak="0">
    <w:nsid w:val="702D4E4C"/>
    <w:multiLevelType w:val="hybridMultilevel"/>
    <w:tmpl w:val="15C46930"/>
    <w:lvl w:ilvl="0" w:tplc="45D8D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6" w15:restartNumberingAfterBreak="0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FA5231D"/>
    <w:multiLevelType w:val="multilevel"/>
    <w:tmpl w:val="8C8E95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38" w15:restartNumberingAfterBreak="0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35"/>
  </w:num>
  <w:num w:numId="2">
    <w:abstractNumId w:val="0"/>
  </w:num>
  <w:num w:numId="3">
    <w:abstractNumId w:val="1"/>
  </w:num>
  <w:num w:numId="4">
    <w:abstractNumId w:val="6"/>
  </w:num>
  <w:num w:numId="5">
    <w:abstractNumId w:val="20"/>
  </w:num>
  <w:num w:numId="6">
    <w:abstractNumId w:val="7"/>
  </w:num>
  <w:num w:numId="7">
    <w:abstractNumId w:val="22"/>
  </w:num>
  <w:num w:numId="8">
    <w:abstractNumId w:val="3"/>
  </w:num>
  <w:num w:numId="9">
    <w:abstractNumId w:val="34"/>
  </w:num>
  <w:num w:numId="10">
    <w:abstractNumId w:val="25"/>
  </w:num>
  <w:num w:numId="11">
    <w:abstractNumId w:val="30"/>
  </w:num>
  <w:num w:numId="12">
    <w:abstractNumId w:val="9"/>
  </w:num>
  <w:num w:numId="13">
    <w:abstractNumId w:val="11"/>
  </w:num>
  <w:num w:numId="14">
    <w:abstractNumId w:val="27"/>
  </w:num>
  <w:num w:numId="15">
    <w:abstractNumId w:val="19"/>
  </w:num>
  <w:num w:numId="16">
    <w:abstractNumId w:val="16"/>
  </w:num>
  <w:num w:numId="17">
    <w:abstractNumId w:val="12"/>
  </w:num>
  <w:num w:numId="18">
    <w:abstractNumId w:val="26"/>
  </w:num>
  <w:num w:numId="19">
    <w:abstractNumId w:val="17"/>
  </w:num>
  <w:num w:numId="20">
    <w:abstractNumId w:val="38"/>
  </w:num>
  <w:num w:numId="21">
    <w:abstractNumId w:val="37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14"/>
  </w:num>
  <w:num w:numId="25">
    <w:abstractNumId w:val="21"/>
  </w:num>
  <w:num w:numId="26">
    <w:abstractNumId w:val="23"/>
  </w:num>
  <w:num w:numId="27">
    <w:abstractNumId w:val="15"/>
  </w:num>
  <w:num w:numId="28">
    <w:abstractNumId w:val="24"/>
  </w:num>
  <w:num w:numId="29">
    <w:abstractNumId w:val="8"/>
  </w:num>
  <w:num w:numId="30">
    <w:abstractNumId w:val="4"/>
  </w:num>
  <w:num w:numId="31">
    <w:abstractNumId w:val="10"/>
  </w:num>
  <w:num w:numId="32">
    <w:abstractNumId w:val="32"/>
  </w:num>
  <w:num w:numId="33">
    <w:abstractNumId w:val="18"/>
  </w:num>
  <w:num w:numId="34">
    <w:abstractNumId w:val="29"/>
  </w:num>
  <w:num w:numId="35">
    <w:abstractNumId w:val="2"/>
  </w:num>
  <w:num w:numId="36">
    <w:abstractNumId w:val="31"/>
  </w:num>
  <w:num w:numId="37">
    <w:abstractNumId w:val="33"/>
  </w:num>
  <w:num w:numId="38">
    <w:abstractNumId w:val="2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CB"/>
    <w:rsid w:val="000013FF"/>
    <w:rsid w:val="00003EB3"/>
    <w:rsid w:val="0000405C"/>
    <w:rsid w:val="00004C5B"/>
    <w:rsid w:val="000050EB"/>
    <w:rsid w:val="00006CAD"/>
    <w:rsid w:val="0001107B"/>
    <w:rsid w:val="000112D8"/>
    <w:rsid w:val="00023684"/>
    <w:rsid w:val="0002522F"/>
    <w:rsid w:val="00026A09"/>
    <w:rsid w:val="00026F32"/>
    <w:rsid w:val="000276AE"/>
    <w:rsid w:val="00030CA9"/>
    <w:rsid w:val="000318FF"/>
    <w:rsid w:val="000320B1"/>
    <w:rsid w:val="0003320B"/>
    <w:rsid w:val="00034E61"/>
    <w:rsid w:val="00042B88"/>
    <w:rsid w:val="000437F8"/>
    <w:rsid w:val="0004463B"/>
    <w:rsid w:val="00044855"/>
    <w:rsid w:val="000463E5"/>
    <w:rsid w:val="00050398"/>
    <w:rsid w:val="00050A1D"/>
    <w:rsid w:val="000517A5"/>
    <w:rsid w:val="000544B6"/>
    <w:rsid w:val="0005625F"/>
    <w:rsid w:val="000566B3"/>
    <w:rsid w:val="0005750D"/>
    <w:rsid w:val="00060459"/>
    <w:rsid w:val="0006158A"/>
    <w:rsid w:val="0006495C"/>
    <w:rsid w:val="000665D0"/>
    <w:rsid w:val="00076A09"/>
    <w:rsid w:val="00076ED6"/>
    <w:rsid w:val="00082D5E"/>
    <w:rsid w:val="00092C2D"/>
    <w:rsid w:val="00092DFF"/>
    <w:rsid w:val="00094C44"/>
    <w:rsid w:val="00095EC2"/>
    <w:rsid w:val="0009786B"/>
    <w:rsid w:val="000A072E"/>
    <w:rsid w:val="000A4DD2"/>
    <w:rsid w:val="000B08C0"/>
    <w:rsid w:val="000B23E8"/>
    <w:rsid w:val="000B69C1"/>
    <w:rsid w:val="000C1585"/>
    <w:rsid w:val="000C22F0"/>
    <w:rsid w:val="000D0108"/>
    <w:rsid w:val="000D02CF"/>
    <w:rsid w:val="000D19CD"/>
    <w:rsid w:val="000D1CF7"/>
    <w:rsid w:val="000E12BE"/>
    <w:rsid w:val="000E32ED"/>
    <w:rsid w:val="000E56E5"/>
    <w:rsid w:val="000F0C50"/>
    <w:rsid w:val="000F1B90"/>
    <w:rsid w:val="000F25A4"/>
    <w:rsid w:val="000F5872"/>
    <w:rsid w:val="00100CA2"/>
    <w:rsid w:val="00103ED6"/>
    <w:rsid w:val="001042A5"/>
    <w:rsid w:val="00104EC0"/>
    <w:rsid w:val="00106F41"/>
    <w:rsid w:val="00111A2B"/>
    <w:rsid w:val="00115E0C"/>
    <w:rsid w:val="00117A0C"/>
    <w:rsid w:val="001224D9"/>
    <w:rsid w:val="001273C7"/>
    <w:rsid w:val="00130513"/>
    <w:rsid w:val="0013094D"/>
    <w:rsid w:val="00136AF4"/>
    <w:rsid w:val="00143981"/>
    <w:rsid w:val="00144954"/>
    <w:rsid w:val="001467AE"/>
    <w:rsid w:val="00146D76"/>
    <w:rsid w:val="00147C7C"/>
    <w:rsid w:val="0015027C"/>
    <w:rsid w:val="00150466"/>
    <w:rsid w:val="00150534"/>
    <w:rsid w:val="00150957"/>
    <w:rsid w:val="0015211A"/>
    <w:rsid w:val="00152510"/>
    <w:rsid w:val="00152D12"/>
    <w:rsid w:val="001533E7"/>
    <w:rsid w:val="00155ACD"/>
    <w:rsid w:val="00156793"/>
    <w:rsid w:val="001627DB"/>
    <w:rsid w:val="0016593F"/>
    <w:rsid w:val="001708F2"/>
    <w:rsid w:val="00170AAB"/>
    <w:rsid w:val="00172AE9"/>
    <w:rsid w:val="001742F6"/>
    <w:rsid w:val="00175B01"/>
    <w:rsid w:val="00181968"/>
    <w:rsid w:val="00187062"/>
    <w:rsid w:val="0018772A"/>
    <w:rsid w:val="00187844"/>
    <w:rsid w:val="001913EC"/>
    <w:rsid w:val="00193700"/>
    <w:rsid w:val="0019515E"/>
    <w:rsid w:val="001951CB"/>
    <w:rsid w:val="00195616"/>
    <w:rsid w:val="00195FEF"/>
    <w:rsid w:val="001967CC"/>
    <w:rsid w:val="00196BEF"/>
    <w:rsid w:val="001A0234"/>
    <w:rsid w:val="001A11E7"/>
    <w:rsid w:val="001A2BA7"/>
    <w:rsid w:val="001A5C2B"/>
    <w:rsid w:val="001A7815"/>
    <w:rsid w:val="001B3742"/>
    <w:rsid w:val="001B761C"/>
    <w:rsid w:val="001B7F02"/>
    <w:rsid w:val="001C0706"/>
    <w:rsid w:val="001C504A"/>
    <w:rsid w:val="001C5E5C"/>
    <w:rsid w:val="001C667B"/>
    <w:rsid w:val="001C7E4E"/>
    <w:rsid w:val="001D06F0"/>
    <w:rsid w:val="001D4A55"/>
    <w:rsid w:val="001D650A"/>
    <w:rsid w:val="001D7224"/>
    <w:rsid w:val="001D7545"/>
    <w:rsid w:val="001E1819"/>
    <w:rsid w:val="001E1CCD"/>
    <w:rsid w:val="001E25CD"/>
    <w:rsid w:val="001E2D8A"/>
    <w:rsid w:val="001F395E"/>
    <w:rsid w:val="001F43D0"/>
    <w:rsid w:val="00201436"/>
    <w:rsid w:val="002017E5"/>
    <w:rsid w:val="002022A8"/>
    <w:rsid w:val="00211743"/>
    <w:rsid w:val="00212627"/>
    <w:rsid w:val="00212A39"/>
    <w:rsid w:val="00216138"/>
    <w:rsid w:val="002169BF"/>
    <w:rsid w:val="0021777F"/>
    <w:rsid w:val="00220232"/>
    <w:rsid w:val="00225F98"/>
    <w:rsid w:val="00227545"/>
    <w:rsid w:val="00231E5C"/>
    <w:rsid w:val="0023225A"/>
    <w:rsid w:val="00232621"/>
    <w:rsid w:val="002348C4"/>
    <w:rsid w:val="00240AC5"/>
    <w:rsid w:val="00242101"/>
    <w:rsid w:val="00244A66"/>
    <w:rsid w:val="00245140"/>
    <w:rsid w:val="002502F2"/>
    <w:rsid w:val="00250317"/>
    <w:rsid w:val="00250599"/>
    <w:rsid w:val="00251264"/>
    <w:rsid w:val="00252BA7"/>
    <w:rsid w:val="002548C2"/>
    <w:rsid w:val="0025627E"/>
    <w:rsid w:val="002608DF"/>
    <w:rsid w:val="00261E32"/>
    <w:rsid w:val="0026219D"/>
    <w:rsid w:val="00264971"/>
    <w:rsid w:val="00267EE1"/>
    <w:rsid w:val="00273438"/>
    <w:rsid w:val="002748FC"/>
    <w:rsid w:val="00274D1A"/>
    <w:rsid w:val="002760EA"/>
    <w:rsid w:val="002764B9"/>
    <w:rsid w:val="00282974"/>
    <w:rsid w:val="00283567"/>
    <w:rsid w:val="002866F7"/>
    <w:rsid w:val="002871C4"/>
    <w:rsid w:val="00287FBB"/>
    <w:rsid w:val="0029036C"/>
    <w:rsid w:val="00292068"/>
    <w:rsid w:val="0029665B"/>
    <w:rsid w:val="00297333"/>
    <w:rsid w:val="00297EB1"/>
    <w:rsid w:val="002A12FF"/>
    <w:rsid w:val="002A6B49"/>
    <w:rsid w:val="002B3B45"/>
    <w:rsid w:val="002B3DF2"/>
    <w:rsid w:val="002B4D04"/>
    <w:rsid w:val="002B6ED5"/>
    <w:rsid w:val="002C5946"/>
    <w:rsid w:val="002C71AC"/>
    <w:rsid w:val="002D2F99"/>
    <w:rsid w:val="002E1BCF"/>
    <w:rsid w:val="002E3ABE"/>
    <w:rsid w:val="002E407B"/>
    <w:rsid w:val="002E46AF"/>
    <w:rsid w:val="002E4A55"/>
    <w:rsid w:val="002E564F"/>
    <w:rsid w:val="002F2FB7"/>
    <w:rsid w:val="0030216D"/>
    <w:rsid w:val="003044B7"/>
    <w:rsid w:val="00304706"/>
    <w:rsid w:val="00304A22"/>
    <w:rsid w:val="00305AEA"/>
    <w:rsid w:val="00305C6D"/>
    <w:rsid w:val="0031081C"/>
    <w:rsid w:val="003126D0"/>
    <w:rsid w:val="003139A9"/>
    <w:rsid w:val="003179B8"/>
    <w:rsid w:val="00320332"/>
    <w:rsid w:val="00320803"/>
    <w:rsid w:val="00324253"/>
    <w:rsid w:val="00324AEB"/>
    <w:rsid w:val="00342DAF"/>
    <w:rsid w:val="00343F2C"/>
    <w:rsid w:val="00346DB3"/>
    <w:rsid w:val="003472FE"/>
    <w:rsid w:val="00347EB1"/>
    <w:rsid w:val="003565C3"/>
    <w:rsid w:val="003572E5"/>
    <w:rsid w:val="00360088"/>
    <w:rsid w:val="003614CA"/>
    <w:rsid w:val="00361DD8"/>
    <w:rsid w:val="00364A9C"/>
    <w:rsid w:val="003652BF"/>
    <w:rsid w:val="003652F0"/>
    <w:rsid w:val="00371C3C"/>
    <w:rsid w:val="003837A2"/>
    <w:rsid w:val="003849EC"/>
    <w:rsid w:val="003854B9"/>
    <w:rsid w:val="00393FFB"/>
    <w:rsid w:val="003A223E"/>
    <w:rsid w:val="003A7CD2"/>
    <w:rsid w:val="003B0637"/>
    <w:rsid w:val="003B4FCD"/>
    <w:rsid w:val="003B589A"/>
    <w:rsid w:val="003B5C1B"/>
    <w:rsid w:val="003B688E"/>
    <w:rsid w:val="003C17A4"/>
    <w:rsid w:val="003C2B54"/>
    <w:rsid w:val="003D11FF"/>
    <w:rsid w:val="003D1903"/>
    <w:rsid w:val="003D2166"/>
    <w:rsid w:val="003D7F89"/>
    <w:rsid w:val="003E02C8"/>
    <w:rsid w:val="003E049C"/>
    <w:rsid w:val="003E468C"/>
    <w:rsid w:val="003E4A71"/>
    <w:rsid w:val="003F599B"/>
    <w:rsid w:val="003F5AE9"/>
    <w:rsid w:val="0040334A"/>
    <w:rsid w:val="00404FEF"/>
    <w:rsid w:val="00413E2C"/>
    <w:rsid w:val="00416DB4"/>
    <w:rsid w:val="00422D82"/>
    <w:rsid w:val="00423182"/>
    <w:rsid w:val="00427B64"/>
    <w:rsid w:val="004363FD"/>
    <w:rsid w:val="00437A73"/>
    <w:rsid w:val="00440F36"/>
    <w:rsid w:val="00441934"/>
    <w:rsid w:val="004421E4"/>
    <w:rsid w:val="0045274D"/>
    <w:rsid w:val="004534F0"/>
    <w:rsid w:val="00453761"/>
    <w:rsid w:val="00453D61"/>
    <w:rsid w:val="0045507E"/>
    <w:rsid w:val="004566AA"/>
    <w:rsid w:val="004614C2"/>
    <w:rsid w:val="00462F1A"/>
    <w:rsid w:val="0046398F"/>
    <w:rsid w:val="00467222"/>
    <w:rsid w:val="00470DF4"/>
    <w:rsid w:val="00472671"/>
    <w:rsid w:val="00472759"/>
    <w:rsid w:val="00473A31"/>
    <w:rsid w:val="00474302"/>
    <w:rsid w:val="0047569B"/>
    <w:rsid w:val="0047668B"/>
    <w:rsid w:val="0048172E"/>
    <w:rsid w:val="00481A0F"/>
    <w:rsid w:val="00484EC6"/>
    <w:rsid w:val="0048766D"/>
    <w:rsid w:val="00490742"/>
    <w:rsid w:val="00492EB0"/>
    <w:rsid w:val="0049411C"/>
    <w:rsid w:val="00494232"/>
    <w:rsid w:val="004946B0"/>
    <w:rsid w:val="00496123"/>
    <w:rsid w:val="004A190C"/>
    <w:rsid w:val="004A46A7"/>
    <w:rsid w:val="004A7552"/>
    <w:rsid w:val="004B0029"/>
    <w:rsid w:val="004B00F5"/>
    <w:rsid w:val="004B6B75"/>
    <w:rsid w:val="004B7187"/>
    <w:rsid w:val="004C0D7F"/>
    <w:rsid w:val="004C139C"/>
    <w:rsid w:val="004C2109"/>
    <w:rsid w:val="004C220A"/>
    <w:rsid w:val="004C63C5"/>
    <w:rsid w:val="004C7E3F"/>
    <w:rsid w:val="004D3E2D"/>
    <w:rsid w:val="004D438C"/>
    <w:rsid w:val="004D462A"/>
    <w:rsid w:val="004E14E3"/>
    <w:rsid w:val="004E511F"/>
    <w:rsid w:val="004E79E7"/>
    <w:rsid w:val="004F3AFD"/>
    <w:rsid w:val="004F5608"/>
    <w:rsid w:val="004F625A"/>
    <w:rsid w:val="004F635C"/>
    <w:rsid w:val="00511DF8"/>
    <w:rsid w:val="005128A9"/>
    <w:rsid w:val="00514702"/>
    <w:rsid w:val="00517684"/>
    <w:rsid w:val="00521C62"/>
    <w:rsid w:val="005223B7"/>
    <w:rsid w:val="00522D3F"/>
    <w:rsid w:val="00523014"/>
    <w:rsid w:val="005232BD"/>
    <w:rsid w:val="005233CA"/>
    <w:rsid w:val="00526CDF"/>
    <w:rsid w:val="00531631"/>
    <w:rsid w:val="00535022"/>
    <w:rsid w:val="005373A8"/>
    <w:rsid w:val="00540896"/>
    <w:rsid w:val="0054272F"/>
    <w:rsid w:val="00543790"/>
    <w:rsid w:val="00543E7D"/>
    <w:rsid w:val="00544B36"/>
    <w:rsid w:val="00544C9A"/>
    <w:rsid w:val="00546166"/>
    <w:rsid w:val="00553F1F"/>
    <w:rsid w:val="00563DED"/>
    <w:rsid w:val="00564A5C"/>
    <w:rsid w:val="00566F1F"/>
    <w:rsid w:val="00567F07"/>
    <w:rsid w:val="00571094"/>
    <w:rsid w:val="00571AA2"/>
    <w:rsid w:val="00573796"/>
    <w:rsid w:val="00573F4B"/>
    <w:rsid w:val="00580995"/>
    <w:rsid w:val="00580C1D"/>
    <w:rsid w:val="00581E79"/>
    <w:rsid w:val="005842F2"/>
    <w:rsid w:val="00584EC9"/>
    <w:rsid w:val="00585494"/>
    <w:rsid w:val="00592D24"/>
    <w:rsid w:val="005930AF"/>
    <w:rsid w:val="00596F95"/>
    <w:rsid w:val="00597EF0"/>
    <w:rsid w:val="005A09BF"/>
    <w:rsid w:val="005A2A40"/>
    <w:rsid w:val="005A3531"/>
    <w:rsid w:val="005A3CAA"/>
    <w:rsid w:val="005A73EC"/>
    <w:rsid w:val="005B01EB"/>
    <w:rsid w:val="005B22C1"/>
    <w:rsid w:val="005B4D6E"/>
    <w:rsid w:val="005B587B"/>
    <w:rsid w:val="005C2B27"/>
    <w:rsid w:val="005C35F5"/>
    <w:rsid w:val="005C3C24"/>
    <w:rsid w:val="005C6159"/>
    <w:rsid w:val="005D2548"/>
    <w:rsid w:val="005D2E32"/>
    <w:rsid w:val="005D384C"/>
    <w:rsid w:val="005D7792"/>
    <w:rsid w:val="005E0CE3"/>
    <w:rsid w:val="005E183D"/>
    <w:rsid w:val="005E1E4F"/>
    <w:rsid w:val="005E2252"/>
    <w:rsid w:val="005E2DB8"/>
    <w:rsid w:val="005E4D41"/>
    <w:rsid w:val="005E7F22"/>
    <w:rsid w:val="005F0B65"/>
    <w:rsid w:val="005F1B80"/>
    <w:rsid w:val="005F2B55"/>
    <w:rsid w:val="005F7333"/>
    <w:rsid w:val="005F7E9F"/>
    <w:rsid w:val="0060057E"/>
    <w:rsid w:val="006032DA"/>
    <w:rsid w:val="00604EB3"/>
    <w:rsid w:val="006060A6"/>
    <w:rsid w:val="0060703E"/>
    <w:rsid w:val="0061118C"/>
    <w:rsid w:val="0061160F"/>
    <w:rsid w:val="00611D87"/>
    <w:rsid w:val="006200C8"/>
    <w:rsid w:val="006214DA"/>
    <w:rsid w:val="00631DF9"/>
    <w:rsid w:val="00632895"/>
    <w:rsid w:val="00633EA7"/>
    <w:rsid w:val="0064113D"/>
    <w:rsid w:val="006419BD"/>
    <w:rsid w:val="006423A0"/>
    <w:rsid w:val="006442B4"/>
    <w:rsid w:val="00644F14"/>
    <w:rsid w:val="006478D3"/>
    <w:rsid w:val="00650553"/>
    <w:rsid w:val="00651BCB"/>
    <w:rsid w:val="00654469"/>
    <w:rsid w:val="006560C0"/>
    <w:rsid w:val="00656EB3"/>
    <w:rsid w:val="00657FD7"/>
    <w:rsid w:val="00671EBA"/>
    <w:rsid w:val="00672004"/>
    <w:rsid w:val="00672044"/>
    <w:rsid w:val="00673340"/>
    <w:rsid w:val="00675664"/>
    <w:rsid w:val="0067594D"/>
    <w:rsid w:val="0068238F"/>
    <w:rsid w:val="006828F2"/>
    <w:rsid w:val="00682BF7"/>
    <w:rsid w:val="0068368D"/>
    <w:rsid w:val="006853C3"/>
    <w:rsid w:val="0068619D"/>
    <w:rsid w:val="0069178F"/>
    <w:rsid w:val="00695BFE"/>
    <w:rsid w:val="00697308"/>
    <w:rsid w:val="006A03BF"/>
    <w:rsid w:val="006A139E"/>
    <w:rsid w:val="006A340A"/>
    <w:rsid w:val="006A64EA"/>
    <w:rsid w:val="006B0325"/>
    <w:rsid w:val="006B0EC9"/>
    <w:rsid w:val="006B4CAF"/>
    <w:rsid w:val="006B7148"/>
    <w:rsid w:val="006B7BEE"/>
    <w:rsid w:val="006C1217"/>
    <w:rsid w:val="006C1FF1"/>
    <w:rsid w:val="006C26DB"/>
    <w:rsid w:val="006C5A1E"/>
    <w:rsid w:val="006C6BA7"/>
    <w:rsid w:val="006D38B8"/>
    <w:rsid w:val="006D4B16"/>
    <w:rsid w:val="006D7395"/>
    <w:rsid w:val="006E291E"/>
    <w:rsid w:val="006E36A4"/>
    <w:rsid w:val="006E4800"/>
    <w:rsid w:val="006F055E"/>
    <w:rsid w:val="006F0705"/>
    <w:rsid w:val="006F44D3"/>
    <w:rsid w:val="006F71AD"/>
    <w:rsid w:val="006F7746"/>
    <w:rsid w:val="0070079B"/>
    <w:rsid w:val="00701BEB"/>
    <w:rsid w:val="00702576"/>
    <w:rsid w:val="00704A65"/>
    <w:rsid w:val="007140F2"/>
    <w:rsid w:val="00716532"/>
    <w:rsid w:val="007169AB"/>
    <w:rsid w:val="00725108"/>
    <w:rsid w:val="007263E6"/>
    <w:rsid w:val="007302EF"/>
    <w:rsid w:val="007356F9"/>
    <w:rsid w:val="00737160"/>
    <w:rsid w:val="00737A7E"/>
    <w:rsid w:val="00742E9E"/>
    <w:rsid w:val="00753C85"/>
    <w:rsid w:val="00753DB3"/>
    <w:rsid w:val="00754703"/>
    <w:rsid w:val="00754BDD"/>
    <w:rsid w:val="00754DB1"/>
    <w:rsid w:val="00760925"/>
    <w:rsid w:val="00762E77"/>
    <w:rsid w:val="00773619"/>
    <w:rsid w:val="00775F80"/>
    <w:rsid w:val="007809CB"/>
    <w:rsid w:val="00781805"/>
    <w:rsid w:val="007872FC"/>
    <w:rsid w:val="007878FE"/>
    <w:rsid w:val="007915B9"/>
    <w:rsid w:val="00795071"/>
    <w:rsid w:val="0079595F"/>
    <w:rsid w:val="00795A83"/>
    <w:rsid w:val="007A305B"/>
    <w:rsid w:val="007A6556"/>
    <w:rsid w:val="007A6D25"/>
    <w:rsid w:val="007A7DC9"/>
    <w:rsid w:val="007A7F09"/>
    <w:rsid w:val="007B0D02"/>
    <w:rsid w:val="007B3BD9"/>
    <w:rsid w:val="007B5713"/>
    <w:rsid w:val="007B5D77"/>
    <w:rsid w:val="007B704F"/>
    <w:rsid w:val="007C23E9"/>
    <w:rsid w:val="007C35D7"/>
    <w:rsid w:val="007C3846"/>
    <w:rsid w:val="007D0C6E"/>
    <w:rsid w:val="007E5A7F"/>
    <w:rsid w:val="007E5BE6"/>
    <w:rsid w:val="007F2015"/>
    <w:rsid w:val="007F4B8B"/>
    <w:rsid w:val="007F7B82"/>
    <w:rsid w:val="007F7C3B"/>
    <w:rsid w:val="00801C89"/>
    <w:rsid w:val="008030B0"/>
    <w:rsid w:val="00803A8E"/>
    <w:rsid w:val="00806789"/>
    <w:rsid w:val="00810019"/>
    <w:rsid w:val="008105EB"/>
    <w:rsid w:val="00813A46"/>
    <w:rsid w:val="00813E86"/>
    <w:rsid w:val="00816BD7"/>
    <w:rsid w:val="00816F11"/>
    <w:rsid w:val="0081720F"/>
    <w:rsid w:val="0082108E"/>
    <w:rsid w:val="00822BA1"/>
    <w:rsid w:val="00826734"/>
    <w:rsid w:val="00826C37"/>
    <w:rsid w:val="00827799"/>
    <w:rsid w:val="00835BE6"/>
    <w:rsid w:val="00837E88"/>
    <w:rsid w:val="00844650"/>
    <w:rsid w:val="0084572E"/>
    <w:rsid w:val="00846142"/>
    <w:rsid w:val="008472B0"/>
    <w:rsid w:val="00850318"/>
    <w:rsid w:val="00851EDF"/>
    <w:rsid w:val="00852888"/>
    <w:rsid w:val="00854784"/>
    <w:rsid w:val="00855084"/>
    <w:rsid w:val="00860A0B"/>
    <w:rsid w:val="008625FF"/>
    <w:rsid w:val="008646C7"/>
    <w:rsid w:val="008649F1"/>
    <w:rsid w:val="00870620"/>
    <w:rsid w:val="00870906"/>
    <w:rsid w:val="00872B77"/>
    <w:rsid w:val="00877011"/>
    <w:rsid w:val="00883CA2"/>
    <w:rsid w:val="00885849"/>
    <w:rsid w:val="00890509"/>
    <w:rsid w:val="0089101E"/>
    <w:rsid w:val="00891783"/>
    <w:rsid w:val="00891CCB"/>
    <w:rsid w:val="008922E9"/>
    <w:rsid w:val="00895A60"/>
    <w:rsid w:val="00895F85"/>
    <w:rsid w:val="008A0ECC"/>
    <w:rsid w:val="008A1D90"/>
    <w:rsid w:val="008A2CCA"/>
    <w:rsid w:val="008A5071"/>
    <w:rsid w:val="008A6F65"/>
    <w:rsid w:val="008A70A4"/>
    <w:rsid w:val="008B10C6"/>
    <w:rsid w:val="008B19B1"/>
    <w:rsid w:val="008B29D0"/>
    <w:rsid w:val="008B2DEE"/>
    <w:rsid w:val="008B3C73"/>
    <w:rsid w:val="008B3D29"/>
    <w:rsid w:val="008C7D21"/>
    <w:rsid w:val="008D23F6"/>
    <w:rsid w:val="008D3DB4"/>
    <w:rsid w:val="008D5896"/>
    <w:rsid w:val="008D5F35"/>
    <w:rsid w:val="008D7739"/>
    <w:rsid w:val="008E1994"/>
    <w:rsid w:val="008E19F1"/>
    <w:rsid w:val="008E38BA"/>
    <w:rsid w:val="008E4E8C"/>
    <w:rsid w:val="008E6ABC"/>
    <w:rsid w:val="008F3ABA"/>
    <w:rsid w:val="008F3C5C"/>
    <w:rsid w:val="008F6FD3"/>
    <w:rsid w:val="009017E0"/>
    <w:rsid w:val="0090735F"/>
    <w:rsid w:val="009100CC"/>
    <w:rsid w:val="0091118B"/>
    <w:rsid w:val="009130E4"/>
    <w:rsid w:val="0091335A"/>
    <w:rsid w:val="00913959"/>
    <w:rsid w:val="0091477D"/>
    <w:rsid w:val="0091691B"/>
    <w:rsid w:val="00921599"/>
    <w:rsid w:val="00921664"/>
    <w:rsid w:val="009227FB"/>
    <w:rsid w:val="00924DAA"/>
    <w:rsid w:val="00924E10"/>
    <w:rsid w:val="00925DAE"/>
    <w:rsid w:val="00930049"/>
    <w:rsid w:val="009301D4"/>
    <w:rsid w:val="00930C85"/>
    <w:rsid w:val="00930EF7"/>
    <w:rsid w:val="00933367"/>
    <w:rsid w:val="00934990"/>
    <w:rsid w:val="00935189"/>
    <w:rsid w:val="009411D7"/>
    <w:rsid w:val="00942706"/>
    <w:rsid w:val="0094454F"/>
    <w:rsid w:val="00944FA8"/>
    <w:rsid w:val="009466A6"/>
    <w:rsid w:val="0094715D"/>
    <w:rsid w:val="00951485"/>
    <w:rsid w:val="00952584"/>
    <w:rsid w:val="00953518"/>
    <w:rsid w:val="00953CCF"/>
    <w:rsid w:val="00957023"/>
    <w:rsid w:val="009575E9"/>
    <w:rsid w:val="00961A4F"/>
    <w:rsid w:val="00961C76"/>
    <w:rsid w:val="00963714"/>
    <w:rsid w:val="009640BC"/>
    <w:rsid w:val="009722E2"/>
    <w:rsid w:val="0097416A"/>
    <w:rsid w:val="009744BB"/>
    <w:rsid w:val="0097460C"/>
    <w:rsid w:val="00974E46"/>
    <w:rsid w:val="00980816"/>
    <w:rsid w:val="00983533"/>
    <w:rsid w:val="00987BC8"/>
    <w:rsid w:val="0099014A"/>
    <w:rsid w:val="009927D3"/>
    <w:rsid w:val="00995126"/>
    <w:rsid w:val="00996108"/>
    <w:rsid w:val="0099683D"/>
    <w:rsid w:val="00996F07"/>
    <w:rsid w:val="00997C6D"/>
    <w:rsid w:val="009A1C5A"/>
    <w:rsid w:val="009A3B3B"/>
    <w:rsid w:val="009A6471"/>
    <w:rsid w:val="009B1000"/>
    <w:rsid w:val="009B2CF2"/>
    <w:rsid w:val="009B2F26"/>
    <w:rsid w:val="009B509B"/>
    <w:rsid w:val="009B6182"/>
    <w:rsid w:val="009B6A93"/>
    <w:rsid w:val="009B7188"/>
    <w:rsid w:val="009B735B"/>
    <w:rsid w:val="009C022B"/>
    <w:rsid w:val="009C229E"/>
    <w:rsid w:val="009C2795"/>
    <w:rsid w:val="009C3A1D"/>
    <w:rsid w:val="009C7B96"/>
    <w:rsid w:val="009D1069"/>
    <w:rsid w:val="009D111E"/>
    <w:rsid w:val="009D258C"/>
    <w:rsid w:val="009D2C4B"/>
    <w:rsid w:val="009D56C8"/>
    <w:rsid w:val="009D67C1"/>
    <w:rsid w:val="009D6E00"/>
    <w:rsid w:val="009D7ACF"/>
    <w:rsid w:val="009D7B14"/>
    <w:rsid w:val="009E05DB"/>
    <w:rsid w:val="009E2441"/>
    <w:rsid w:val="009E2CAC"/>
    <w:rsid w:val="009E4D23"/>
    <w:rsid w:val="009F16D0"/>
    <w:rsid w:val="009F6166"/>
    <w:rsid w:val="009F711F"/>
    <w:rsid w:val="009F731F"/>
    <w:rsid w:val="00A000EB"/>
    <w:rsid w:val="00A01505"/>
    <w:rsid w:val="00A01597"/>
    <w:rsid w:val="00A02246"/>
    <w:rsid w:val="00A049C8"/>
    <w:rsid w:val="00A15925"/>
    <w:rsid w:val="00A1615B"/>
    <w:rsid w:val="00A1780F"/>
    <w:rsid w:val="00A17C77"/>
    <w:rsid w:val="00A20142"/>
    <w:rsid w:val="00A202C7"/>
    <w:rsid w:val="00A215FF"/>
    <w:rsid w:val="00A26A08"/>
    <w:rsid w:val="00A33508"/>
    <w:rsid w:val="00A35858"/>
    <w:rsid w:val="00A36669"/>
    <w:rsid w:val="00A3778E"/>
    <w:rsid w:val="00A37D0F"/>
    <w:rsid w:val="00A41BBD"/>
    <w:rsid w:val="00A43B2F"/>
    <w:rsid w:val="00A469A8"/>
    <w:rsid w:val="00A502F2"/>
    <w:rsid w:val="00A51375"/>
    <w:rsid w:val="00A51391"/>
    <w:rsid w:val="00A551BA"/>
    <w:rsid w:val="00A557A1"/>
    <w:rsid w:val="00A572CD"/>
    <w:rsid w:val="00A57C56"/>
    <w:rsid w:val="00A64511"/>
    <w:rsid w:val="00A65ABA"/>
    <w:rsid w:val="00A67073"/>
    <w:rsid w:val="00A714C2"/>
    <w:rsid w:val="00A725BD"/>
    <w:rsid w:val="00A74CFE"/>
    <w:rsid w:val="00A81363"/>
    <w:rsid w:val="00A82085"/>
    <w:rsid w:val="00A84B4E"/>
    <w:rsid w:val="00A94426"/>
    <w:rsid w:val="00A94833"/>
    <w:rsid w:val="00A9579C"/>
    <w:rsid w:val="00A95862"/>
    <w:rsid w:val="00AA0504"/>
    <w:rsid w:val="00AA2E74"/>
    <w:rsid w:val="00AA6EEF"/>
    <w:rsid w:val="00AB2426"/>
    <w:rsid w:val="00AB6AB9"/>
    <w:rsid w:val="00AC00BF"/>
    <w:rsid w:val="00AC2919"/>
    <w:rsid w:val="00AC51F7"/>
    <w:rsid w:val="00AC556E"/>
    <w:rsid w:val="00AC7331"/>
    <w:rsid w:val="00AC7F77"/>
    <w:rsid w:val="00AD16C3"/>
    <w:rsid w:val="00AD3E53"/>
    <w:rsid w:val="00AD77D1"/>
    <w:rsid w:val="00AE09F1"/>
    <w:rsid w:val="00AE0DFC"/>
    <w:rsid w:val="00AE1AF8"/>
    <w:rsid w:val="00AE218B"/>
    <w:rsid w:val="00AE2A56"/>
    <w:rsid w:val="00AE2D43"/>
    <w:rsid w:val="00AE34DA"/>
    <w:rsid w:val="00AE611C"/>
    <w:rsid w:val="00AF21D0"/>
    <w:rsid w:val="00AF3A95"/>
    <w:rsid w:val="00AF4450"/>
    <w:rsid w:val="00B04EBC"/>
    <w:rsid w:val="00B05AE7"/>
    <w:rsid w:val="00B0618B"/>
    <w:rsid w:val="00B2074D"/>
    <w:rsid w:val="00B21BB3"/>
    <w:rsid w:val="00B24687"/>
    <w:rsid w:val="00B25F7D"/>
    <w:rsid w:val="00B2750A"/>
    <w:rsid w:val="00B33D9C"/>
    <w:rsid w:val="00B34956"/>
    <w:rsid w:val="00B34F83"/>
    <w:rsid w:val="00B35790"/>
    <w:rsid w:val="00B369D4"/>
    <w:rsid w:val="00B40818"/>
    <w:rsid w:val="00B40FDC"/>
    <w:rsid w:val="00B41F03"/>
    <w:rsid w:val="00B4288D"/>
    <w:rsid w:val="00B51F24"/>
    <w:rsid w:val="00B52FE0"/>
    <w:rsid w:val="00B54497"/>
    <w:rsid w:val="00B54F39"/>
    <w:rsid w:val="00B658C8"/>
    <w:rsid w:val="00B675DD"/>
    <w:rsid w:val="00B716ED"/>
    <w:rsid w:val="00B77B3B"/>
    <w:rsid w:val="00B81A7F"/>
    <w:rsid w:val="00B86E33"/>
    <w:rsid w:val="00B91930"/>
    <w:rsid w:val="00B934DC"/>
    <w:rsid w:val="00B93812"/>
    <w:rsid w:val="00B9452A"/>
    <w:rsid w:val="00B94BA9"/>
    <w:rsid w:val="00B95F5C"/>
    <w:rsid w:val="00B970CD"/>
    <w:rsid w:val="00B970F2"/>
    <w:rsid w:val="00BA0463"/>
    <w:rsid w:val="00BA124D"/>
    <w:rsid w:val="00BA4595"/>
    <w:rsid w:val="00BA64B2"/>
    <w:rsid w:val="00BB071E"/>
    <w:rsid w:val="00BB160E"/>
    <w:rsid w:val="00BB497E"/>
    <w:rsid w:val="00BB7A72"/>
    <w:rsid w:val="00BB7C84"/>
    <w:rsid w:val="00BC00E9"/>
    <w:rsid w:val="00BC2238"/>
    <w:rsid w:val="00BC3E6D"/>
    <w:rsid w:val="00BC6175"/>
    <w:rsid w:val="00BC67A9"/>
    <w:rsid w:val="00BD4BD2"/>
    <w:rsid w:val="00BE030E"/>
    <w:rsid w:val="00BE514E"/>
    <w:rsid w:val="00BE5639"/>
    <w:rsid w:val="00BE61BE"/>
    <w:rsid w:val="00BE6675"/>
    <w:rsid w:val="00BE68C4"/>
    <w:rsid w:val="00BF2B65"/>
    <w:rsid w:val="00BF3859"/>
    <w:rsid w:val="00BF5DEF"/>
    <w:rsid w:val="00C02290"/>
    <w:rsid w:val="00C0360F"/>
    <w:rsid w:val="00C03DB4"/>
    <w:rsid w:val="00C10D9C"/>
    <w:rsid w:val="00C11797"/>
    <w:rsid w:val="00C118EB"/>
    <w:rsid w:val="00C12498"/>
    <w:rsid w:val="00C13EBA"/>
    <w:rsid w:val="00C14405"/>
    <w:rsid w:val="00C147E1"/>
    <w:rsid w:val="00C16EF5"/>
    <w:rsid w:val="00C241FB"/>
    <w:rsid w:val="00C24FA8"/>
    <w:rsid w:val="00C30F49"/>
    <w:rsid w:val="00C331A3"/>
    <w:rsid w:val="00C33AF2"/>
    <w:rsid w:val="00C342FB"/>
    <w:rsid w:val="00C371F4"/>
    <w:rsid w:val="00C37D18"/>
    <w:rsid w:val="00C40AF9"/>
    <w:rsid w:val="00C4404F"/>
    <w:rsid w:val="00C44056"/>
    <w:rsid w:val="00C45368"/>
    <w:rsid w:val="00C4572C"/>
    <w:rsid w:val="00C45A60"/>
    <w:rsid w:val="00C528DB"/>
    <w:rsid w:val="00C5437C"/>
    <w:rsid w:val="00C56490"/>
    <w:rsid w:val="00C56914"/>
    <w:rsid w:val="00C56FB1"/>
    <w:rsid w:val="00C62AFC"/>
    <w:rsid w:val="00C67C7E"/>
    <w:rsid w:val="00C725A6"/>
    <w:rsid w:val="00C72FF1"/>
    <w:rsid w:val="00C7604C"/>
    <w:rsid w:val="00C83EAC"/>
    <w:rsid w:val="00C87A94"/>
    <w:rsid w:val="00C90A33"/>
    <w:rsid w:val="00C915A0"/>
    <w:rsid w:val="00C91766"/>
    <w:rsid w:val="00C925A3"/>
    <w:rsid w:val="00C94D0A"/>
    <w:rsid w:val="00CA66B4"/>
    <w:rsid w:val="00CB0AA2"/>
    <w:rsid w:val="00CB0AA6"/>
    <w:rsid w:val="00CB1373"/>
    <w:rsid w:val="00CB1859"/>
    <w:rsid w:val="00CB25C2"/>
    <w:rsid w:val="00CB2D94"/>
    <w:rsid w:val="00CB47AB"/>
    <w:rsid w:val="00CB55A3"/>
    <w:rsid w:val="00CB59AA"/>
    <w:rsid w:val="00CB7641"/>
    <w:rsid w:val="00CC1496"/>
    <w:rsid w:val="00CC68AD"/>
    <w:rsid w:val="00CD07C7"/>
    <w:rsid w:val="00CD37E1"/>
    <w:rsid w:val="00CD5C59"/>
    <w:rsid w:val="00CE4E2E"/>
    <w:rsid w:val="00CF03A3"/>
    <w:rsid w:val="00CF6BBE"/>
    <w:rsid w:val="00D005A4"/>
    <w:rsid w:val="00D0307E"/>
    <w:rsid w:val="00D07B96"/>
    <w:rsid w:val="00D100A0"/>
    <w:rsid w:val="00D10801"/>
    <w:rsid w:val="00D20C21"/>
    <w:rsid w:val="00D2251F"/>
    <w:rsid w:val="00D25D0E"/>
    <w:rsid w:val="00D25DF2"/>
    <w:rsid w:val="00D31051"/>
    <w:rsid w:val="00D33D73"/>
    <w:rsid w:val="00D35F0D"/>
    <w:rsid w:val="00D36F72"/>
    <w:rsid w:val="00D41B60"/>
    <w:rsid w:val="00D45DCF"/>
    <w:rsid w:val="00D47D7C"/>
    <w:rsid w:val="00D514D1"/>
    <w:rsid w:val="00D515DF"/>
    <w:rsid w:val="00D5233D"/>
    <w:rsid w:val="00D528CF"/>
    <w:rsid w:val="00D535D0"/>
    <w:rsid w:val="00D570F5"/>
    <w:rsid w:val="00D6006E"/>
    <w:rsid w:val="00D61C1C"/>
    <w:rsid w:val="00D70979"/>
    <w:rsid w:val="00D75003"/>
    <w:rsid w:val="00D77FFB"/>
    <w:rsid w:val="00D9077F"/>
    <w:rsid w:val="00D90BB5"/>
    <w:rsid w:val="00D90F4A"/>
    <w:rsid w:val="00D917A7"/>
    <w:rsid w:val="00D92828"/>
    <w:rsid w:val="00D94052"/>
    <w:rsid w:val="00DA063F"/>
    <w:rsid w:val="00DA135A"/>
    <w:rsid w:val="00DA2E8C"/>
    <w:rsid w:val="00DA7CF6"/>
    <w:rsid w:val="00DB05CB"/>
    <w:rsid w:val="00DB4B26"/>
    <w:rsid w:val="00DB7F61"/>
    <w:rsid w:val="00DC0A18"/>
    <w:rsid w:val="00DC0F24"/>
    <w:rsid w:val="00DC1773"/>
    <w:rsid w:val="00DC2D4F"/>
    <w:rsid w:val="00DC3625"/>
    <w:rsid w:val="00DD044C"/>
    <w:rsid w:val="00DD2068"/>
    <w:rsid w:val="00DD4AD7"/>
    <w:rsid w:val="00DD52EF"/>
    <w:rsid w:val="00DE6628"/>
    <w:rsid w:val="00DE73C9"/>
    <w:rsid w:val="00DE7C6A"/>
    <w:rsid w:val="00DF25DB"/>
    <w:rsid w:val="00DF64F7"/>
    <w:rsid w:val="00DF7448"/>
    <w:rsid w:val="00E01275"/>
    <w:rsid w:val="00E017E6"/>
    <w:rsid w:val="00E02BC4"/>
    <w:rsid w:val="00E11748"/>
    <w:rsid w:val="00E11814"/>
    <w:rsid w:val="00E17D95"/>
    <w:rsid w:val="00E20BF6"/>
    <w:rsid w:val="00E20E90"/>
    <w:rsid w:val="00E248DA"/>
    <w:rsid w:val="00E275F0"/>
    <w:rsid w:val="00E31EAE"/>
    <w:rsid w:val="00E33C47"/>
    <w:rsid w:val="00E376F9"/>
    <w:rsid w:val="00E422C0"/>
    <w:rsid w:val="00E43826"/>
    <w:rsid w:val="00E43852"/>
    <w:rsid w:val="00E452EB"/>
    <w:rsid w:val="00E45476"/>
    <w:rsid w:val="00E5164D"/>
    <w:rsid w:val="00E52CCC"/>
    <w:rsid w:val="00E541A1"/>
    <w:rsid w:val="00E55C95"/>
    <w:rsid w:val="00E55F5B"/>
    <w:rsid w:val="00E56615"/>
    <w:rsid w:val="00E63CD8"/>
    <w:rsid w:val="00E66A41"/>
    <w:rsid w:val="00E714F8"/>
    <w:rsid w:val="00E73B90"/>
    <w:rsid w:val="00E75442"/>
    <w:rsid w:val="00E77933"/>
    <w:rsid w:val="00E836C5"/>
    <w:rsid w:val="00E83811"/>
    <w:rsid w:val="00E85EC9"/>
    <w:rsid w:val="00E90C0E"/>
    <w:rsid w:val="00E91FF7"/>
    <w:rsid w:val="00E93FDF"/>
    <w:rsid w:val="00E9593C"/>
    <w:rsid w:val="00E971D1"/>
    <w:rsid w:val="00EA2FAD"/>
    <w:rsid w:val="00EA3A53"/>
    <w:rsid w:val="00EA3BAF"/>
    <w:rsid w:val="00EA5CA2"/>
    <w:rsid w:val="00EB2E97"/>
    <w:rsid w:val="00EB3439"/>
    <w:rsid w:val="00EB5FFA"/>
    <w:rsid w:val="00EB64F4"/>
    <w:rsid w:val="00EB72BB"/>
    <w:rsid w:val="00EC1F60"/>
    <w:rsid w:val="00EC32EC"/>
    <w:rsid w:val="00EC5798"/>
    <w:rsid w:val="00ED40AC"/>
    <w:rsid w:val="00ED4A39"/>
    <w:rsid w:val="00ED53DC"/>
    <w:rsid w:val="00EE0ABA"/>
    <w:rsid w:val="00EE4A0D"/>
    <w:rsid w:val="00EF0526"/>
    <w:rsid w:val="00EF070D"/>
    <w:rsid w:val="00EF3409"/>
    <w:rsid w:val="00EF3B16"/>
    <w:rsid w:val="00EF3FCC"/>
    <w:rsid w:val="00EF4F03"/>
    <w:rsid w:val="00EF5961"/>
    <w:rsid w:val="00EF5E0D"/>
    <w:rsid w:val="00EF5F21"/>
    <w:rsid w:val="00EF7EF0"/>
    <w:rsid w:val="00F02446"/>
    <w:rsid w:val="00F10506"/>
    <w:rsid w:val="00F158D7"/>
    <w:rsid w:val="00F170FE"/>
    <w:rsid w:val="00F210D5"/>
    <w:rsid w:val="00F26165"/>
    <w:rsid w:val="00F267EF"/>
    <w:rsid w:val="00F26F2D"/>
    <w:rsid w:val="00F3080C"/>
    <w:rsid w:val="00F33322"/>
    <w:rsid w:val="00F34B37"/>
    <w:rsid w:val="00F42F5F"/>
    <w:rsid w:val="00F43CF4"/>
    <w:rsid w:val="00F446A6"/>
    <w:rsid w:val="00F46863"/>
    <w:rsid w:val="00F50BB8"/>
    <w:rsid w:val="00F53596"/>
    <w:rsid w:val="00F617E6"/>
    <w:rsid w:val="00F6210B"/>
    <w:rsid w:val="00F6765C"/>
    <w:rsid w:val="00F736C2"/>
    <w:rsid w:val="00F768E9"/>
    <w:rsid w:val="00F76C70"/>
    <w:rsid w:val="00F77945"/>
    <w:rsid w:val="00F815DE"/>
    <w:rsid w:val="00F81880"/>
    <w:rsid w:val="00F9207C"/>
    <w:rsid w:val="00F926C6"/>
    <w:rsid w:val="00F93B5D"/>
    <w:rsid w:val="00F945F5"/>
    <w:rsid w:val="00FA1C84"/>
    <w:rsid w:val="00FA258C"/>
    <w:rsid w:val="00FA2B81"/>
    <w:rsid w:val="00FA360F"/>
    <w:rsid w:val="00FA74E0"/>
    <w:rsid w:val="00FA795F"/>
    <w:rsid w:val="00FB162F"/>
    <w:rsid w:val="00FB584C"/>
    <w:rsid w:val="00FC11FA"/>
    <w:rsid w:val="00FC1AC1"/>
    <w:rsid w:val="00FC57D4"/>
    <w:rsid w:val="00FC5B78"/>
    <w:rsid w:val="00FD52BA"/>
    <w:rsid w:val="00FD5D12"/>
    <w:rsid w:val="00FD651B"/>
    <w:rsid w:val="00FE39E0"/>
    <w:rsid w:val="00FE47B3"/>
    <w:rsid w:val="00FE5965"/>
    <w:rsid w:val="00FF14A7"/>
    <w:rsid w:val="00FF31E1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F0517-14F3-42F3-8043-3DFDB29B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803A8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rsid w:val="00FD65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">
    <w:name w:val="Заголовок Знак"/>
    <w:basedOn w:val="a0"/>
    <w:link w:val="ae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d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39"/>
    <w:rsid w:val="00737160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d"/>
    <w:uiPriority w:val="39"/>
    <w:rsid w:val="00B369D4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d"/>
    <w:uiPriority w:val="59"/>
    <w:rsid w:val="00E4547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d"/>
    <w:uiPriority w:val="59"/>
    <w:rsid w:val="003614CA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d"/>
    <w:uiPriority w:val="59"/>
    <w:rsid w:val="003B4FCD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d"/>
    <w:uiPriority w:val="59"/>
    <w:rsid w:val="00C91766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C16EF5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d"/>
    <w:uiPriority w:val="59"/>
    <w:rsid w:val="00D2251F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d"/>
    <w:uiPriority w:val="59"/>
    <w:rsid w:val="00E85EC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54272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111A2B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d"/>
    <w:uiPriority w:val="59"/>
    <w:rsid w:val="00FC5B7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d"/>
    <w:uiPriority w:val="59"/>
    <w:rsid w:val="002608D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d"/>
    <w:uiPriority w:val="59"/>
    <w:rsid w:val="008625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d"/>
    <w:uiPriority w:val="59"/>
    <w:rsid w:val="00EE4A0D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d"/>
    <w:uiPriority w:val="59"/>
    <w:rsid w:val="00B970F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d"/>
    <w:uiPriority w:val="59"/>
    <w:rsid w:val="00473A3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d"/>
    <w:uiPriority w:val="59"/>
    <w:rsid w:val="009B618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d"/>
    <w:uiPriority w:val="59"/>
    <w:rsid w:val="0000405C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d"/>
    <w:uiPriority w:val="99"/>
    <w:rsid w:val="00CA66B4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d"/>
    <w:uiPriority w:val="59"/>
    <w:rsid w:val="00B91930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d"/>
    <w:uiPriority w:val="59"/>
    <w:rsid w:val="00951485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">
    <w:name w:val="Сетка таблицы24"/>
    <w:basedOn w:val="a1"/>
    <w:next w:val="ad"/>
    <w:uiPriority w:val="59"/>
    <w:rsid w:val="0051470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d"/>
    <w:uiPriority w:val="59"/>
    <w:rsid w:val="00A049C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205C126EF812EB31A7DC07F3021A4B834B659BE36ACECA7CB97C48C5752AB18983084C927g9I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30159BD52B29521DC33727B46F91A43B8E75DE147013344229971C3B09E18BFDF2B901D32A417B920K2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2CABB7AC900DA85ACA17EF4239B650979DA3636D6BA9DEA522475CF64A6312FC6995F4BAFF69CC75400455Z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A9AEB63E54C35013E3848E0CACAC447FC233EBA82A265F8F83BA4EA29484E4767744B633D940C65014E602O6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CB92F-C105-4195-A049-C8413F7B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3782</Words>
  <Characters>21559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cp:lastPrinted>2023-01-26T13:29:00Z</cp:lastPrinted>
  <dcterms:created xsi:type="dcterms:W3CDTF">2025-03-18T11:15:00Z</dcterms:created>
  <dcterms:modified xsi:type="dcterms:W3CDTF">2025-03-18T11:15:00Z</dcterms:modified>
</cp:coreProperties>
</file>