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40" w:rsidRDefault="00303840" w:rsidP="00303840">
      <w:pPr>
        <w:suppressLineNumbers/>
        <w:tabs>
          <w:tab w:val="left" w:pos="3060"/>
          <w:tab w:val="left" w:pos="6096"/>
          <w:tab w:val="left" w:pos="6946"/>
        </w:tabs>
        <w:jc w:val="center"/>
        <w:rPr>
          <w:szCs w:val="28"/>
        </w:rPr>
      </w:pPr>
      <w:r w:rsidRPr="00C60B82">
        <w:rPr>
          <w:szCs w:val="28"/>
        </w:rPr>
        <w:object w:dxaOrig="130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70.35pt" o:ole="" fillcolor="window">
            <v:imagedata r:id="rId5" o:title=""/>
          </v:shape>
          <o:OLEObject Type="Embed" ProgID="Word.Picture.8" ShapeID="_x0000_i1025" DrawAspect="Content" ObjectID="_1673850496" r:id="rId6"/>
        </w:object>
      </w:r>
      <w:r>
        <w:rPr>
          <w:szCs w:val="28"/>
        </w:rPr>
        <w:t xml:space="preserve">                                                                                                                                                                             РОССИЙСКАЯ  ФЕДЕРАЦИЯ  </w:t>
      </w:r>
    </w:p>
    <w:p w:rsidR="00303840" w:rsidRDefault="00303840" w:rsidP="00303840">
      <w:pPr>
        <w:suppressLineNumbers/>
        <w:jc w:val="center"/>
        <w:rPr>
          <w:szCs w:val="28"/>
        </w:rPr>
      </w:pPr>
      <w:r>
        <w:rPr>
          <w:szCs w:val="28"/>
        </w:rPr>
        <w:t>НОВГОРОДСКАЯ  ОБЛАСТЬ</w:t>
      </w:r>
    </w:p>
    <w:p w:rsidR="00303840" w:rsidRDefault="00303840" w:rsidP="00303840">
      <w:pPr>
        <w:suppressLineNumbers/>
        <w:jc w:val="center"/>
        <w:rPr>
          <w:szCs w:val="28"/>
        </w:rPr>
      </w:pPr>
      <w:r>
        <w:rPr>
          <w:szCs w:val="28"/>
        </w:rPr>
        <w:t>ДУМА СОЛЕЦКОГО МУНИЦИПАЛЬНОГО ОКРУГА</w:t>
      </w:r>
    </w:p>
    <w:p w:rsidR="00303840" w:rsidRDefault="00303840" w:rsidP="00303840">
      <w:pPr>
        <w:suppressLineNumbers/>
        <w:jc w:val="center"/>
        <w:rPr>
          <w:szCs w:val="28"/>
        </w:rPr>
      </w:pPr>
    </w:p>
    <w:p w:rsidR="00303840" w:rsidRDefault="00303840" w:rsidP="00303840">
      <w:pPr>
        <w:suppressLineNumbers/>
        <w:jc w:val="center"/>
        <w:rPr>
          <w:b/>
          <w:szCs w:val="28"/>
        </w:rPr>
      </w:pPr>
      <w:r>
        <w:rPr>
          <w:b/>
          <w:szCs w:val="28"/>
        </w:rPr>
        <w:t>РЕШЕНИЕ</w:t>
      </w:r>
    </w:p>
    <w:p w:rsidR="00902207" w:rsidRDefault="00902207" w:rsidP="001778C1">
      <w:pPr>
        <w:jc w:val="center"/>
        <w:rPr>
          <w:rFonts w:eastAsia="Calibri"/>
          <w:b/>
          <w:szCs w:val="22"/>
          <w:lang w:eastAsia="en-US"/>
        </w:rPr>
      </w:pPr>
    </w:p>
    <w:p w:rsidR="002C4C0B" w:rsidRPr="002C4C0B" w:rsidRDefault="002C4C0B" w:rsidP="002C4C0B">
      <w:pPr>
        <w:spacing w:line="240" w:lineRule="exact"/>
        <w:jc w:val="center"/>
        <w:rPr>
          <w:bCs/>
          <w:szCs w:val="28"/>
        </w:rPr>
      </w:pPr>
      <w:r w:rsidRPr="002C4C0B">
        <w:rPr>
          <w:b/>
          <w:szCs w:val="28"/>
        </w:rPr>
        <w:t xml:space="preserve">Об утверждении Положения о </w:t>
      </w:r>
      <w:r w:rsidRPr="002C4C0B">
        <w:rPr>
          <w:b/>
          <w:bCs/>
          <w:szCs w:val="28"/>
        </w:rPr>
        <w:t xml:space="preserve">пенсии за выслугу лет лицам, замещавшим должности муниципальной службы в </w:t>
      </w:r>
      <w:r w:rsidRPr="002C4C0B">
        <w:rPr>
          <w:b/>
          <w:szCs w:val="28"/>
        </w:rPr>
        <w:t>Администрации Солецкого муниципального округа</w:t>
      </w:r>
      <w:r w:rsidRPr="002C4C0B">
        <w:rPr>
          <w:bCs/>
          <w:szCs w:val="28"/>
        </w:rPr>
        <w:t xml:space="preserve"> и </w:t>
      </w:r>
      <w:r w:rsidRPr="002C4C0B">
        <w:rPr>
          <w:b/>
          <w:szCs w:val="28"/>
        </w:rPr>
        <w:t>органах местного самоуправления Солецкого муниципального района (муниципальные должности муниципальной службы – до 1 июля 2007 года)</w:t>
      </w:r>
    </w:p>
    <w:p w:rsidR="00902207" w:rsidRDefault="00902207" w:rsidP="00AD6726">
      <w:pPr>
        <w:widowControl w:val="0"/>
        <w:shd w:val="clear" w:color="auto" w:fill="FFFFFF"/>
        <w:spacing w:line="240" w:lineRule="exact"/>
        <w:jc w:val="center"/>
        <w:rPr>
          <w:b/>
          <w:spacing w:val="-1"/>
          <w:kern w:val="20"/>
          <w:szCs w:val="28"/>
        </w:rPr>
      </w:pPr>
    </w:p>
    <w:p w:rsidR="002D7F6A" w:rsidRDefault="002D7F6A" w:rsidP="00AD6726">
      <w:pPr>
        <w:widowControl w:val="0"/>
        <w:shd w:val="clear" w:color="auto" w:fill="FFFFFF"/>
        <w:spacing w:line="240" w:lineRule="exact"/>
        <w:jc w:val="center"/>
        <w:rPr>
          <w:b/>
          <w:spacing w:val="-1"/>
          <w:kern w:val="20"/>
          <w:szCs w:val="28"/>
        </w:rPr>
      </w:pPr>
    </w:p>
    <w:p w:rsidR="00303840" w:rsidRDefault="00303840" w:rsidP="00AD6726">
      <w:pPr>
        <w:widowControl w:val="0"/>
        <w:shd w:val="clear" w:color="auto" w:fill="FFFFFF"/>
        <w:spacing w:line="240" w:lineRule="exact"/>
        <w:jc w:val="center"/>
        <w:rPr>
          <w:szCs w:val="28"/>
        </w:rPr>
      </w:pPr>
      <w:r>
        <w:rPr>
          <w:szCs w:val="28"/>
        </w:rPr>
        <w:t xml:space="preserve">Принято Думой Солецкого муниципального округа  </w:t>
      </w:r>
      <w:r w:rsidR="005A3BB2">
        <w:rPr>
          <w:szCs w:val="28"/>
        </w:rPr>
        <w:t>28 января 2021</w:t>
      </w:r>
      <w:r>
        <w:rPr>
          <w:szCs w:val="28"/>
        </w:rPr>
        <w:t xml:space="preserve"> года</w:t>
      </w:r>
    </w:p>
    <w:p w:rsidR="000479D8" w:rsidRDefault="000479D8" w:rsidP="00303840">
      <w:pPr>
        <w:tabs>
          <w:tab w:val="left" w:pos="7230"/>
        </w:tabs>
        <w:spacing w:line="360" w:lineRule="atLeast"/>
        <w:ind w:firstLine="709"/>
        <w:jc w:val="both"/>
        <w:rPr>
          <w:szCs w:val="28"/>
        </w:rPr>
      </w:pPr>
    </w:p>
    <w:p w:rsidR="002C4C0B" w:rsidRPr="002C4C0B" w:rsidRDefault="002C4C0B" w:rsidP="002C4C0B">
      <w:pPr>
        <w:suppressAutoHyphens/>
        <w:ind w:firstLine="709"/>
        <w:jc w:val="both"/>
        <w:rPr>
          <w:b/>
          <w:szCs w:val="28"/>
        </w:rPr>
      </w:pPr>
      <w:proofErr w:type="gramStart"/>
      <w:r w:rsidRPr="002C4C0B">
        <w:rPr>
          <w:szCs w:val="28"/>
        </w:rPr>
        <w:t xml:space="preserve">В соответствии с частью 4 статьи 7 Федерального закона от 15 декабря 2001 года № 166-ФЗ «О государственном пенсионном обеспечении в Российской Федерации», статьей 24 Федерального закона от 02 марта 2007 года № 25-ФЗ «О муниципальной службе в Российской Федерации», областным </w:t>
      </w:r>
      <w:hyperlink r:id="rId7" w:history="1">
        <w:r w:rsidRPr="002C4C0B">
          <w:rPr>
            <w:szCs w:val="28"/>
          </w:rPr>
          <w:t>законом</w:t>
        </w:r>
      </w:hyperlink>
      <w:r w:rsidRPr="002C4C0B">
        <w:rPr>
          <w:szCs w:val="28"/>
        </w:rPr>
        <w:t xml:space="preserve"> от 31.08.2015 № 828-ОЗ «О пенсионном обеспечении государственных гражданских служащих, а также лиц, замещавших государственные должности в Новгородской области», в целях</w:t>
      </w:r>
      <w:proofErr w:type="gramEnd"/>
      <w:r w:rsidRPr="002C4C0B">
        <w:rPr>
          <w:szCs w:val="28"/>
        </w:rPr>
        <w:t xml:space="preserve"> реализации областного закона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sidRPr="002C4C0B">
        <w:rPr>
          <w:bCs/>
          <w:szCs w:val="28"/>
        </w:rPr>
        <w:t xml:space="preserve"> Дума Солецкого муниципального округа </w:t>
      </w:r>
      <w:r w:rsidRPr="002C4C0B">
        <w:rPr>
          <w:b/>
          <w:szCs w:val="28"/>
        </w:rPr>
        <w:t>РЕШИЛА:</w:t>
      </w:r>
    </w:p>
    <w:p w:rsidR="002C4C0B" w:rsidRPr="002C4C0B" w:rsidRDefault="002C4C0B" w:rsidP="002C4C0B">
      <w:pPr>
        <w:suppressAutoHyphens/>
        <w:ind w:firstLine="709"/>
        <w:jc w:val="both"/>
        <w:rPr>
          <w:szCs w:val="28"/>
        </w:rPr>
      </w:pPr>
      <w:r w:rsidRPr="002C4C0B">
        <w:rPr>
          <w:szCs w:val="28"/>
        </w:rPr>
        <w:t xml:space="preserve">1. Утвердить прилагаемое Положение о </w:t>
      </w:r>
      <w:r w:rsidRPr="002C4C0B">
        <w:rPr>
          <w:bCs/>
          <w:szCs w:val="28"/>
        </w:rPr>
        <w:t xml:space="preserve">пенсии за выслугу лет лицам, замещавших должности муниципальной службы в </w:t>
      </w:r>
      <w:r w:rsidRPr="002C4C0B">
        <w:rPr>
          <w:szCs w:val="28"/>
        </w:rPr>
        <w:t>Администрации Солецкого муниципального округа</w:t>
      </w:r>
      <w:r w:rsidRPr="002C4C0B">
        <w:rPr>
          <w:bCs/>
          <w:szCs w:val="28"/>
        </w:rPr>
        <w:t xml:space="preserve"> и </w:t>
      </w:r>
      <w:r w:rsidRPr="002C4C0B">
        <w:rPr>
          <w:szCs w:val="28"/>
        </w:rPr>
        <w:t>органах местного самоуправления Солецкого муниципального района (муниципальные должности муниципальной службы - до 1 июня 2007 года).</w:t>
      </w:r>
    </w:p>
    <w:p w:rsidR="002C4C0B" w:rsidRPr="002C4C0B" w:rsidRDefault="002C4C0B" w:rsidP="002C4C0B">
      <w:pPr>
        <w:suppressAutoHyphens/>
        <w:ind w:firstLine="709"/>
        <w:jc w:val="both"/>
        <w:rPr>
          <w:szCs w:val="28"/>
        </w:rPr>
      </w:pPr>
      <w:r w:rsidRPr="002C4C0B">
        <w:rPr>
          <w:szCs w:val="28"/>
        </w:rPr>
        <w:t xml:space="preserve">2. Признать утратившими силу: </w:t>
      </w:r>
    </w:p>
    <w:p w:rsidR="002C4C0B" w:rsidRPr="002C4C0B" w:rsidRDefault="002C4C0B" w:rsidP="002C4C0B">
      <w:pPr>
        <w:suppressAutoHyphens/>
        <w:ind w:firstLine="709"/>
        <w:jc w:val="both"/>
        <w:rPr>
          <w:szCs w:val="28"/>
        </w:rPr>
      </w:pPr>
      <w:r w:rsidRPr="002C4C0B">
        <w:rPr>
          <w:szCs w:val="28"/>
        </w:rPr>
        <w:t xml:space="preserve">2.1. решения Думы Солецкого муниципального района 01.04.2016 № 53 «Об утверждении Положения о </w:t>
      </w:r>
      <w:r w:rsidRPr="002C4C0B">
        <w:rPr>
          <w:bCs/>
          <w:szCs w:val="28"/>
        </w:rPr>
        <w:t xml:space="preserve">пенсионном обеспечении муниципальных служащих, замещавших должности муниципальной службы в </w:t>
      </w:r>
      <w:r w:rsidRPr="002C4C0B">
        <w:rPr>
          <w:szCs w:val="28"/>
        </w:rPr>
        <w:t xml:space="preserve">органах местного самоуправления Солецкого муниципального района», от 24.11.2016 № 108 «О внесении изменений в решение Думы Солецкого муниципального района от 01.04.2016 № 53»; </w:t>
      </w:r>
    </w:p>
    <w:p w:rsidR="002C4C0B" w:rsidRPr="002C4C0B" w:rsidRDefault="002C4C0B" w:rsidP="002C4C0B">
      <w:pPr>
        <w:suppressAutoHyphens/>
        <w:ind w:firstLine="709"/>
        <w:jc w:val="both"/>
        <w:rPr>
          <w:szCs w:val="28"/>
        </w:rPr>
      </w:pPr>
      <w:proofErr w:type="gramStart"/>
      <w:r w:rsidRPr="002C4C0B">
        <w:rPr>
          <w:szCs w:val="28"/>
        </w:rPr>
        <w:t>2.2. решения Совета депутатов Соле</w:t>
      </w:r>
      <w:r>
        <w:rPr>
          <w:szCs w:val="28"/>
        </w:rPr>
        <w:t>ц</w:t>
      </w:r>
      <w:r w:rsidRPr="002C4C0B">
        <w:rPr>
          <w:szCs w:val="28"/>
        </w:rPr>
        <w:t xml:space="preserve">кого городского поселения от 25.05.2016 № 48 «Об утверждении Положения о </w:t>
      </w:r>
      <w:r w:rsidRPr="002C4C0B">
        <w:rPr>
          <w:bCs/>
          <w:szCs w:val="28"/>
        </w:rPr>
        <w:t xml:space="preserve">пенсии за выслугу лет </w:t>
      </w:r>
      <w:r w:rsidRPr="002C4C0B">
        <w:rPr>
          <w:bCs/>
          <w:szCs w:val="28"/>
        </w:rPr>
        <w:lastRenderedPageBreak/>
        <w:t xml:space="preserve">лицам, замещавшим должности муниципальной службы в </w:t>
      </w:r>
      <w:r w:rsidRPr="002C4C0B">
        <w:rPr>
          <w:szCs w:val="28"/>
        </w:rPr>
        <w:t>органах местного самоуправления Солецкого городского поселения (муниципальные должности муниципальной службы – до 1 июля 2007 года)», от 23.12.2016 № 83 «о внесении изменений в решение Совета депутатов Солецкого городского поселения от 25.05.2016 № 48»;</w:t>
      </w:r>
      <w:proofErr w:type="gramEnd"/>
    </w:p>
    <w:p w:rsidR="002C4C0B" w:rsidRPr="002C4C0B" w:rsidRDefault="002C4C0B" w:rsidP="002C4C0B">
      <w:pPr>
        <w:suppressAutoHyphens/>
        <w:ind w:firstLine="709"/>
        <w:jc w:val="both"/>
        <w:rPr>
          <w:szCs w:val="28"/>
        </w:rPr>
      </w:pPr>
      <w:proofErr w:type="gramStart"/>
      <w:r w:rsidRPr="002C4C0B">
        <w:rPr>
          <w:szCs w:val="28"/>
        </w:rPr>
        <w:t>2.3. решения Совета депутатов Выбитского сельского поселения от 02.03.2016 № 23 «Об утверждении Положения о пенсии за выслугу лет лицам, замещавшим должности муниципальной службы в органах местного самоуправления Выбитского сельского поселения Солецкого муниципального района», от 30.08.2016 № 49 «О внесении изменений в решение Совета депутатов Выбитского сельского поселения от 02.03.2016 № 23», от 25.11.2016 № 60 «О внесении изменений в решение Совета депутатов Выбитского</w:t>
      </w:r>
      <w:proofErr w:type="gramEnd"/>
      <w:r w:rsidRPr="002C4C0B">
        <w:rPr>
          <w:szCs w:val="28"/>
        </w:rPr>
        <w:t xml:space="preserve"> сельского поселения от 02.03.2016 № 23», от 29.09.2017 № 94 «О внесении изменений в решение Совета депутатов Выбитского сельского поселения от 02.03.2016 № 23», от 10.10.2018 № 138 «О внесении изменений в решение Совета депутатов Выбитского сельского поселения от 02.03.2016 № 23»;</w:t>
      </w:r>
    </w:p>
    <w:p w:rsidR="002C4C0B" w:rsidRPr="002C4C0B" w:rsidRDefault="002C4C0B" w:rsidP="002C4C0B">
      <w:pPr>
        <w:suppressAutoHyphens/>
        <w:ind w:firstLine="709"/>
        <w:jc w:val="both"/>
        <w:rPr>
          <w:szCs w:val="28"/>
        </w:rPr>
      </w:pPr>
      <w:r w:rsidRPr="002C4C0B">
        <w:rPr>
          <w:szCs w:val="28"/>
        </w:rPr>
        <w:t>2.4.  решение Совета депутатов Горского сельского поселения от 25.11.2016 № 69 «Об утверждении Положения о пенсии за выслугу лет лицам, замещавшим должности муниципальной службы в органах местного самоуправления Горского сельского поселения (муниципальные должности муниципальной службы – до 1 июля 2007 года)»;</w:t>
      </w:r>
    </w:p>
    <w:p w:rsidR="002C4C0B" w:rsidRPr="002C4C0B" w:rsidRDefault="002C4C0B" w:rsidP="002C4C0B">
      <w:pPr>
        <w:suppressAutoHyphens/>
        <w:ind w:firstLine="709"/>
        <w:jc w:val="both"/>
        <w:rPr>
          <w:szCs w:val="28"/>
        </w:rPr>
      </w:pPr>
      <w:proofErr w:type="gramStart"/>
      <w:r w:rsidRPr="002C4C0B">
        <w:rPr>
          <w:szCs w:val="28"/>
        </w:rPr>
        <w:t xml:space="preserve">2.5. решения Совета депутатов Дубровского сельского поселения от 19.02.2016 № 34 «Об утверждении Положения о пенсии за выслугу лет лицам, замещавшим должности муниципальной службы в органах местного самоуправления </w:t>
      </w:r>
      <w:r w:rsidR="000C41B1">
        <w:rPr>
          <w:szCs w:val="28"/>
        </w:rPr>
        <w:t>Дубровского</w:t>
      </w:r>
      <w:r w:rsidRPr="002C4C0B">
        <w:rPr>
          <w:szCs w:val="28"/>
        </w:rPr>
        <w:t xml:space="preserve"> сельского поселения </w:t>
      </w:r>
      <w:proofErr w:type="spellStart"/>
      <w:r w:rsidRPr="002C4C0B">
        <w:rPr>
          <w:szCs w:val="28"/>
        </w:rPr>
        <w:t>Солецкого</w:t>
      </w:r>
      <w:proofErr w:type="spellEnd"/>
      <w:r w:rsidRPr="002C4C0B">
        <w:rPr>
          <w:szCs w:val="28"/>
        </w:rPr>
        <w:t xml:space="preserve"> муниципального района (муниципальные должности муниципальной службы – до 1 июля 2007 года)», от 23.12.2016 № 81 «О внесении изменений в решение Совета депутатов </w:t>
      </w:r>
      <w:r w:rsidR="000C41B1">
        <w:rPr>
          <w:szCs w:val="28"/>
        </w:rPr>
        <w:t>Дубровского</w:t>
      </w:r>
      <w:r w:rsidRPr="002C4C0B">
        <w:rPr>
          <w:szCs w:val="28"/>
        </w:rPr>
        <w:t xml:space="preserve"> сельского поселения от 19.02.2016 № 34».</w:t>
      </w:r>
      <w:proofErr w:type="gramEnd"/>
    </w:p>
    <w:p w:rsidR="002C4C0B" w:rsidRPr="002C4C0B" w:rsidRDefault="002C4C0B" w:rsidP="002C4C0B">
      <w:pPr>
        <w:suppressAutoHyphens/>
        <w:ind w:firstLine="709"/>
        <w:jc w:val="both"/>
        <w:rPr>
          <w:szCs w:val="28"/>
        </w:rPr>
      </w:pPr>
      <w:r w:rsidRPr="002C4C0B">
        <w:rPr>
          <w:szCs w:val="28"/>
        </w:rPr>
        <w:t>3. Настоящее решение вступает в силу со дня официального опубликования в периодическом печатном издании бюллетень - «Солецкий вестник».</w:t>
      </w:r>
    </w:p>
    <w:p w:rsidR="002C4C0B" w:rsidRPr="002C4C0B" w:rsidRDefault="002C4C0B" w:rsidP="002C4C0B">
      <w:pPr>
        <w:suppressAutoHyphens/>
        <w:ind w:firstLine="709"/>
        <w:jc w:val="both"/>
        <w:rPr>
          <w:szCs w:val="28"/>
        </w:rPr>
      </w:pPr>
      <w:r w:rsidRPr="002C4C0B">
        <w:rPr>
          <w:szCs w:val="28"/>
        </w:rPr>
        <w:t>4. Опубликовать решение в периодическом печатном издании бюллетень -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902207" w:rsidRDefault="00902207" w:rsidP="00303840">
      <w:pPr>
        <w:tabs>
          <w:tab w:val="left" w:pos="7230"/>
        </w:tabs>
        <w:spacing w:line="360" w:lineRule="atLeast"/>
        <w:ind w:firstLine="709"/>
        <w:jc w:val="both"/>
        <w:rPr>
          <w:szCs w:val="28"/>
        </w:rPr>
      </w:pPr>
    </w:p>
    <w:tbl>
      <w:tblPr>
        <w:tblW w:w="9072" w:type="dxa"/>
        <w:tblInd w:w="60" w:type="dxa"/>
        <w:tblLayout w:type="fixed"/>
        <w:tblCellMar>
          <w:left w:w="60" w:type="dxa"/>
          <w:right w:w="60" w:type="dxa"/>
        </w:tblCellMar>
        <w:tblLook w:val="04A0"/>
      </w:tblPr>
      <w:tblGrid>
        <w:gridCol w:w="4820"/>
        <w:gridCol w:w="4252"/>
      </w:tblGrid>
      <w:tr w:rsidR="00775D1F" w:rsidTr="005A3BB2">
        <w:trPr>
          <w:trHeight w:val="940"/>
        </w:trPr>
        <w:tc>
          <w:tcPr>
            <w:tcW w:w="4820" w:type="dxa"/>
          </w:tcPr>
          <w:p w:rsidR="00775D1F"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Default="005A3BB2" w:rsidP="00B54D1C">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Первый з</w:t>
            </w:r>
            <w:r w:rsidR="00775D1F">
              <w:rPr>
                <w:rFonts w:ascii="Times New Roman" w:hAnsi="Times New Roman" w:cs="Times New Roman"/>
                <w:b/>
                <w:sz w:val="28"/>
                <w:szCs w:val="28"/>
              </w:rPr>
              <w:t>аместитель Глав</w:t>
            </w:r>
            <w:r w:rsidR="0098613A">
              <w:rPr>
                <w:rFonts w:ascii="Times New Roman" w:hAnsi="Times New Roman" w:cs="Times New Roman"/>
                <w:b/>
                <w:sz w:val="28"/>
                <w:szCs w:val="28"/>
              </w:rPr>
              <w:t>ы</w:t>
            </w:r>
            <w:bookmarkStart w:id="0" w:name="_GoBack"/>
            <w:bookmarkEnd w:id="0"/>
            <w:r w:rsidR="00775D1F">
              <w:rPr>
                <w:rFonts w:ascii="Times New Roman" w:hAnsi="Times New Roman" w:cs="Times New Roman"/>
                <w:b/>
                <w:sz w:val="28"/>
                <w:szCs w:val="28"/>
              </w:rPr>
              <w:t xml:space="preserve"> администрации Солецкого муниципального округа</w:t>
            </w:r>
          </w:p>
          <w:p w:rsidR="00775D1F" w:rsidRDefault="00775D1F" w:rsidP="005A3BB2">
            <w:pPr>
              <w:pStyle w:val="1"/>
              <w:suppressLineNumbers/>
              <w:snapToGrid w:val="0"/>
              <w:spacing w:before="0" w:after="0" w:line="240" w:lineRule="exact"/>
              <w:ind w:firstLine="0"/>
              <w:jc w:val="right"/>
              <w:rPr>
                <w:rFonts w:ascii="Times New Roman" w:hAnsi="Times New Roman" w:cs="Times New Roman"/>
                <w:b/>
                <w:spacing w:val="-6"/>
                <w:sz w:val="28"/>
                <w:szCs w:val="28"/>
              </w:rPr>
            </w:pPr>
            <w:r>
              <w:rPr>
                <w:rFonts w:ascii="Times New Roman" w:hAnsi="Times New Roman" w:cs="Times New Roman"/>
                <w:b/>
                <w:sz w:val="28"/>
                <w:szCs w:val="28"/>
              </w:rPr>
              <w:t xml:space="preserve">                                    </w:t>
            </w:r>
            <w:r w:rsidR="005A3BB2">
              <w:rPr>
                <w:rFonts w:ascii="Times New Roman" w:hAnsi="Times New Roman" w:cs="Times New Roman"/>
                <w:b/>
                <w:sz w:val="28"/>
                <w:szCs w:val="28"/>
              </w:rPr>
              <w:t>Ю.Н. Дуничев</w:t>
            </w:r>
          </w:p>
        </w:tc>
        <w:tc>
          <w:tcPr>
            <w:tcW w:w="4252" w:type="dxa"/>
          </w:tcPr>
          <w:p w:rsidR="00775D1F"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 xml:space="preserve">Председатель Думы Солецкого муниципального округа </w:t>
            </w:r>
          </w:p>
          <w:p w:rsidR="00775D1F" w:rsidRDefault="00775D1F" w:rsidP="00B54D1C">
            <w:pPr>
              <w:pStyle w:val="1"/>
              <w:suppressLineNumbers/>
              <w:snapToGrid w:val="0"/>
              <w:spacing w:before="0" w:after="0" w:line="240" w:lineRule="exact"/>
              <w:ind w:firstLine="0"/>
              <w:jc w:val="right"/>
              <w:rPr>
                <w:rFonts w:ascii="Times New Roman" w:hAnsi="Times New Roman" w:cs="Times New Roman"/>
                <w:b/>
                <w:sz w:val="28"/>
                <w:szCs w:val="28"/>
              </w:rPr>
            </w:pPr>
            <w:r>
              <w:rPr>
                <w:rFonts w:ascii="Times New Roman" w:hAnsi="Times New Roman" w:cs="Times New Roman"/>
                <w:b/>
                <w:sz w:val="28"/>
                <w:szCs w:val="28"/>
              </w:rPr>
              <w:t>П.А. Ковалев</w:t>
            </w:r>
          </w:p>
        </w:tc>
      </w:tr>
    </w:tbl>
    <w:p w:rsidR="00303840" w:rsidRDefault="00303840" w:rsidP="00303840">
      <w:pPr>
        <w:spacing w:line="240" w:lineRule="exact"/>
        <w:jc w:val="center"/>
        <w:rPr>
          <w:szCs w:val="28"/>
        </w:rPr>
      </w:pPr>
    </w:p>
    <w:p w:rsidR="00303840" w:rsidRDefault="005A3BB2" w:rsidP="00303840">
      <w:pPr>
        <w:pStyle w:val="2"/>
        <w:suppressLineNumbers/>
        <w:rPr>
          <w:b/>
          <w:sz w:val="28"/>
          <w:szCs w:val="28"/>
        </w:rPr>
      </w:pPr>
      <w:r>
        <w:rPr>
          <w:b/>
          <w:sz w:val="28"/>
          <w:szCs w:val="28"/>
        </w:rPr>
        <w:t xml:space="preserve">28 января 2021 </w:t>
      </w:r>
      <w:r w:rsidR="00303840">
        <w:rPr>
          <w:b/>
          <w:sz w:val="28"/>
          <w:szCs w:val="28"/>
        </w:rPr>
        <w:t>года</w:t>
      </w:r>
    </w:p>
    <w:p w:rsidR="00303840" w:rsidRDefault="00303840" w:rsidP="00303840">
      <w:pPr>
        <w:pStyle w:val="2"/>
        <w:suppressLineNumbers/>
        <w:rPr>
          <w:b/>
          <w:sz w:val="28"/>
          <w:szCs w:val="28"/>
        </w:rPr>
      </w:pPr>
      <w:r>
        <w:rPr>
          <w:b/>
          <w:sz w:val="28"/>
          <w:szCs w:val="28"/>
        </w:rPr>
        <w:t xml:space="preserve">№ </w:t>
      </w:r>
      <w:r w:rsidR="004F0F36">
        <w:rPr>
          <w:b/>
          <w:sz w:val="28"/>
          <w:szCs w:val="28"/>
        </w:rPr>
        <w:t>10</w:t>
      </w:r>
      <w:r w:rsidR="002C4C0B">
        <w:rPr>
          <w:b/>
          <w:sz w:val="28"/>
          <w:szCs w:val="28"/>
        </w:rPr>
        <w:t>1</w:t>
      </w:r>
    </w:p>
    <w:p w:rsidR="0074457C" w:rsidRDefault="00303840" w:rsidP="00B72C9F">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г. Сольцы</w:t>
      </w:r>
    </w:p>
    <w:p w:rsidR="005A3BB2" w:rsidRPr="004F0F36" w:rsidRDefault="005A3BB2" w:rsidP="005A3BB2">
      <w:pPr>
        <w:jc w:val="right"/>
        <w:rPr>
          <w:sz w:val="24"/>
          <w:szCs w:val="28"/>
        </w:rPr>
      </w:pPr>
      <w:r w:rsidRPr="004F0F36">
        <w:rPr>
          <w:sz w:val="24"/>
          <w:szCs w:val="28"/>
        </w:rPr>
        <w:lastRenderedPageBreak/>
        <w:t>Утвержден</w:t>
      </w:r>
      <w:r w:rsidR="002C4C0B">
        <w:rPr>
          <w:sz w:val="24"/>
          <w:szCs w:val="28"/>
        </w:rPr>
        <w:t>о</w:t>
      </w:r>
    </w:p>
    <w:p w:rsidR="005A3BB2" w:rsidRPr="004F0F36" w:rsidRDefault="005A3BB2" w:rsidP="005A3BB2">
      <w:pPr>
        <w:jc w:val="right"/>
        <w:rPr>
          <w:sz w:val="24"/>
          <w:szCs w:val="28"/>
        </w:rPr>
      </w:pPr>
      <w:r w:rsidRPr="004F0F36">
        <w:rPr>
          <w:sz w:val="24"/>
          <w:szCs w:val="28"/>
        </w:rPr>
        <w:t xml:space="preserve">решением Думы Солецкого </w:t>
      </w:r>
    </w:p>
    <w:p w:rsidR="005A3BB2" w:rsidRPr="004F0F36" w:rsidRDefault="005A3BB2" w:rsidP="005A3BB2">
      <w:pPr>
        <w:jc w:val="right"/>
        <w:rPr>
          <w:sz w:val="24"/>
          <w:szCs w:val="28"/>
        </w:rPr>
      </w:pPr>
      <w:r w:rsidRPr="004F0F36">
        <w:rPr>
          <w:sz w:val="24"/>
          <w:szCs w:val="28"/>
        </w:rPr>
        <w:t xml:space="preserve">                                                                      муниципального округа                                  </w:t>
      </w:r>
    </w:p>
    <w:p w:rsidR="005A3BB2" w:rsidRDefault="005A3BB2" w:rsidP="005A3BB2">
      <w:pPr>
        <w:jc w:val="right"/>
        <w:rPr>
          <w:sz w:val="24"/>
          <w:szCs w:val="28"/>
        </w:rPr>
      </w:pPr>
      <w:r w:rsidRPr="004F0F36">
        <w:rPr>
          <w:sz w:val="24"/>
          <w:szCs w:val="28"/>
        </w:rPr>
        <w:t xml:space="preserve">                                                                     от 28.01.2021 № </w:t>
      </w:r>
      <w:r w:rsidR="004F0F36" w:rsidRPr="004F0F36">
        <w:rPr>
          <w:sz w:val="24"/>
          <w:szCs w:val="28"/>
        </w:rPr>
        <w:t>10</w:t>
      </w:r>
      <w:r w:rsidR="002C4C0B">
        <w:rPr>
          <w:sz w:val="24"/>
          <w:szCs w:val="28"/>
        </w:rPr>
        <w:t>1</w:t>
      </w:r>
    </w:p>
    <w:p w:rsidR="002C4C0B" w:rsidRDefault="002C4C0B" w:rsidP="005A3BB2">
      <w:pPr>
        <w:jc w:val="right"/>
        <w:rPr>
          <w:sz w:val="24"/>
          <w:szCs w:val="28"/>
        </w:rPr>
      </w:pPr>
    </w:p>
    <w:p w:rsidR="002C4C0B" w:rsidRDefault="002C4C0B" w:rsidP="002C4C0B">
      <w:pPr>
        <w:pStyle w:val="ConsPlusTitle"/>
        <w:jc w:val="center"/>
        <w:rPr>
          <w:rFonts w:ascii="Times New Roman" w:hAnsi="Times New Roman" w:cs="Times New Roman"/>
          <w:sz w:val="28"/>
          <w:szCs w:val="28"/>
        </w:rPr>
      </w:pPr>
      <w:r w:rsidRPr="00867454">
        <w:rPr>
          <w:rFonts w:ascii="Times New Roman" w:hAnsi="Times New Roman" w:cs="Times New Roman"/>
          <w:sz w:val="28"/>
          <w:szCs w:val="28"/>
        </w:rPr>
        <w:t>ПОЛОЖЕНИЕ</w:t>
      </w:r>
      <w:r>
        <w:rPr>
          <w:rFonts w:ascii="Times New Roman" w:hAnsi="Times New Roman" w:cs="Times New Roman"/>
          <w:sz w:val="28"/>
          <w:szCs w:val="28"/>
        </w:rPr>
        <w:t xml:space="preserve"> </w:t>
      </w:r>
    </w:p>
    <w:p w:rsidR="002C4C0B" w:rsidRDefault="002C4C0B" w:rsidP="002C4C0B">
      <w:pPr>
        <w:pStyle w:val="ConsPlusTitle"/>
        <w:jc w:val="center"/>
        <w:rPr>
          <w:rFonts w:ascii="Times New Roman" w:hAnsi="Times New Roman" w:cs="Times New Roman"/>
          <w:sz w:val="28"/>
          <w:szCs w:val="28"/>
        </w:rPr>
      </w:pPr>
      <w:proofErr w:type="gramStart"/>
      <w:r w:rsidRPr="00867454">
        <w:rPr>
          <w:rFonts w:ascii="Times New Roman" w:hAnsi="Times New Roman" w:cs="Times New Roman"/>
          <w:sz w:val="28"/>
          <w:szCs w:val="28"/>
        </w:rPr>
        <w:t>о пенсии за выслугу лет лицам,</w:t>
      </w:r>
      <w:r>
        <w:rPr>
          <w:rFonts w:ascii="Times New Roman" w:hAnsi="Times New Roman" w:cs="Times New Roman"/>
          <w:sz w:val="28"/>
          <w:szCs w:val="28"/>
        </w:rPr>
        <w:t xml:space="preserve"> </w:t>
      </w:r>
      <w:r w:rsidRPr="00867454">
        <w:rPr>
          <w:rFonts w:ascii="Times New Roman" w:hAnsi="Times New Roman" w:cs="Times New Roman"/>
          <w:sz w:val="28"/>
          <w:szCs w:val="28"/>
        </w:rPr>
        <w:t>замещавшим должности муниципальной службы в</w:t>
      </w:r>
      <w:r>
        <w:rPr>
          <w:rFonts w:ascii="Times New Roman" w:hAnsi="Times New Roman" w:cs="Times New Roman"/>
          <w:sz w:val="28"/>
          <w:szCs w:val="28"/>
        </w:rPr>
        <w:t xml:space="preserve"> </w:t>
      </w:r>
      <w:r w:rsidRPr="00D150CB">
        <w:rPr>
          <w:rFonts w:ascii="Times New Roman" w:hAnsi="Times New Roman" w:cs="Times New Roman"/>
          <w:sz w:val="28"/>
          <w:szCs w:val="28"/>
        </w:rPr>
        <w:t>Администрации Солецкого муниципального округа и</w:t>
      </w:r>
      <w:r w:rsidRPr="00867454">
        <w:rPr>
          <w:rFonts w:ascii="Times New Roman" w:hAnsi="Times New Roman" w:cs="Times New Roman"/>
          <w:sz w:val="28"/>
          <w:szCs w:val="28"/>
        </w:rPr>
        <w:t xml:space="preserve"> органах</w:t>
      </w:r>
      <w:r>
        <w:rPr>
          <w:rFonts w:ascii="Times New Roman" w:hAnsi="Times New Roman" w:cs="Times New Roman"/>
          <w:sz w:val="28"/>
          <w:szCs w:val="28"/>
        </w:rPr>
        <w:t xml:space="preserve"> </w:t>
      </w:r>
      <w:r w:rsidRPr="00867454">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Солецкого</w:t>
      </w:r>
      <w:r w:rsidRPr="00867454">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867454">
        <w:rPr>
          <w:rFonts w:ascii="Times New Roman" w:hAnsi="Times New Roman" w:cs="Times New Roman"/>
          <w:sz w:val="28"/>
          <w:szCs w:val="28"/>
        </w:rPr>
        <w:t xml:space="preserve">(муниципальные должности муниципальной службы </w:t>
      </w:r>
      <w:proofErr w:type="gramEnd"/>
    </w:p>
    <w:p w:rsidR="002C4C0B" w:rsidRDefault="002C4C0B" w:rsidP="002C4C0B">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867454">
        <w:rPr>
          <w:rFonts w:ascii="Times New Roman" w:hAnsi="Times New Roman" w:cs="Times New Roman"/>
          <w:sz w:val="28"/>
          <w:szCs w:val="28"/>
        </w:rPr>
        <w:t xml:space="preserve"> до 1 июня 2007 года)</w:t>
      </w:r>
      <w:r>
        <w:rPr>
          <w:rFonts w:ascii="Times New Roman" w:hAnsi="Times New Roman" w:cs="Times New Roman"/>
          <w:sz w:val="28"/>
          <w:szCs w:val="28"/>
        </w:rPr>
        <w:t xml:space="preserve"> </w:t>
      </w:r>
    </w:p>
    <w:p w:rsidR="002C4C0B" w:rsidRPr="00867454" w:rsidRDefault="002C4C0B" w:rsidP="002C4C0B">
      <w:pPr>
        <w:pStyle w:val="ConsPlusTitle"/>
        <w:jc w:val="center"/>
        <w:rPr>
          <w:rFonts w:ascii="Times New Roman" w:hAnsi="Times New Roman" w:cs="Times New Roman"/>
          <w:b w:val="0"/>
          <w:sz w:val="28"/>
          <w:szCs w:val="28"/>
        </w:rPr>
      </w:pPr>
    </w:p>
    <w:p w:rsidR="002C4C0B" w:rsidRPr="002C4C0B" w:rsidRDefault="002C4C0B" w:rsidP="002C4C0B">
      <w:pPr>
        <w:pStyle w:val="a6"/>
        <w:spacing w:after="0" w:line="240" w:lineRule="auto"/>
        <w:ind w:left="0" w:firstLine="709"/>
        <w:jc w:val="both"/>
        <w:rPr>
          <w:b/>
          <w:szCs w:val="28"/>
        </w:rPr>
      </w:pPr>
      <w:r w:rsidRPr="002C4C0B">
        <w:rPr>
          <w:b/>
          <w:szCs w:val="28"/>
        </w:rPr>
        <w:t xml:space="preserve"> 1. Общие положения</w:t>
      </w:r>
    </w:p>
    <w:p w:rsidR="002C4C0B" w:rsidRPr="002C4C0B" w:rsidRDefault="002C4C0B" w:rsidP="002C4C0B">
      <w:pPr>
        <w:pStyle w:val="a6"/>
        <w:spacing w:after="0" w:line="240" w:lineRule="auto"/>
        <w:ind w:left="0" w:firstLine="709"/>
        <w:jc w:val="both"/>
        <w:rPr>
          <w:szCs w:val="28"/>
        </w:rPr>
      </w:pPr>
      <w:r w:rsidRPr="002C4C0B">
        <w:rPr>
          <w:szCs w:val="28"/>
        </w:rPr>
        <w:t>Настоящее Положение определяет порядок установления, выплаты и перерасчета пенсии за выслугу лет лицам, замещавшим должности муниципальной службы в Администрации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июня 2007 года). К органам местного самоуправления Солецкого муниципального района относятся Администрация Солецкого муниципального района, Администрация Солецкого городского поселения и администрации сельских поселений, расположенных на территории Солецкого муниципального района (далее - муниципальные служащие).</w:t>
      </w:r>
    </w:p>
    <w:p w:rsidR="002C4C0B" w:rsidRPr="002C4C0B" w:rsidRDefault="002C4C0B" w:rsidP="002C4C0B">
      <w:pPr>
        <w:pStyle w:val="a6"/>
        <w:spacing w:after="0" w:line="240" w:lineRule="auto"/>
        <w:ind w:left="0" w:firstLine="709"/>
        <w:jc w:val="both"/>
        <w:rPr>
          <w:szCs w:val="28"/>
        </w:rPr>
      </w:pPr>
      <w:proofErr w:type="gramStart"/>
      <w:r w:rsidRPr="002C4C0B">
        <w:rPr>
          <w:szCs w:val="28"/>
        </w:rPr>
        <w:t>Право на пенсию за выслугу лет в соответствии с настоящим Положением имеют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Администрации Солецкого муниципального округа и органах местного самоуправления Солецкого муниципального</w:t>
      </w:r>
      <w:proofErr w:type="gramEnd"/>
      <w:r w:rsidRPr="002C4C0B">
        <w:rPr>
          <w:szCs w:val="28"/>
        </w:rPr>
        <w:t xml:space="preserve"> района Новгородской области (далее - в органах местного самоуправления).</w:t>
      </w:r>
    </w:p>
    <w:p w:rsidR="002C4C0B" w:rsidRPr="002C4C0B" w:rsidRDefault="002C4C0B" w:rsidP="002C4C0B">
      <w:pPr>
        <w:pStyle w:val="ConsPlusNormal"/>
        <w:ind w:firstLine="709"/>
        <w:jc w:val="both"/>
        <w:outlineLvl w:val="0"/>
        <w:rPr>
          <w:rFonts w:ascii="Times New Roman" w:hAnsi="Times New Roman"/>
          <w:b/>
          <w:sz w:val="28"/>
          <w:szCs w:val="28"/>
        </w:rPr>
      </w:pPr>
      <w:r w:rsidRPr="002C4C0B">
        <w:rPr>
          <w:rFonts w:ascii="Times New Roman" w:hAnsi="Times New Roman"/>
          <w:b/>
          <w:sz w:val="28"/>
          <w:szCs w:val="28"/>
        </w:rPr>
        <w:t xml:space="preserve"> </w:t>
      </w:r>
    </w:p>
    <w:p w:rsidR="002C4C0B" w:rsidRPr="002C4C0B" w:rsidRDefault="002C4C0B" w:rsidP="002C4C0B">
      <w:pPr>
        <w:pStyle w:val="ConsPlusNormal"/>
        <w:ind w:firstLine="709"/>
        <w:jc w:val="both"/>
        <w:outlineLvl w:val="0"/>
        <w:rPr>
          <w:rFonts w:ascii="Times New Roman" w:hAnsi="Times New Roman"/>
          <w:sz w:val="28"/>
          <w:szCs w:val="28"/>
        </w:rPr>
      </w:pPr>
      <w:r w:rsidRPr="002C4C0B">
        <w:rPr>
          <w:rFonts w:ascii="Times New Roman" w:hAnsi="Times New Roman"/>
          <w:b/>
          <w:sz w:val="28"/>
          <w:szCs w:val="28"/>
        </w:rPr>
        <w:t>2.   Условия назначения пенсий муниципальным служащим</w:t>
      </w:r>
    </w:p>
    <w:p w:rsidR="002C4C0B" w:rsidRPr="002C4C0B" w:rsidRDefault="002C4C0B" w:rsidP="002C4C0B">
      <w:pPr>
        <w:pStyle w:val="ConsPlusNormal"/>
        <w:ind w:firstLine="709"/>
        <w:jc w:val="both"/>
        <w:rPr>
          <w:rFonts w:ascii="Times New Roman" w:hAnsi="Times New Roman"/>
          <w:sz w:val="28"/>
          <w:szCs w:val="28"/>
        </w:rPr>
      </w:pPr>
      <w:r w:rsidRPr="002C4C0B">
        <w:rPr>
          <w:rFonts w:ascii="Times New Roman" w:hAnsi="Times New Roman"/>
          <w:sz w:val="28"/>
          <w:szCs w:val="28"/>
        </w:rPr>
        <w:t xml:space="preserve">2.1. </w:t>
      </w:r>
      <w:proofErr w:type="gramStart"/>
      <w:r w:rsidRPr="002C4C0B">
        <w:rPr>
          <w:rFonts w:ascii="Times New Roman" w:hAnsi="Times New Roman"/>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sidRPr="002C4C0B">
          <w:rPr>
            <w:rFonts w:ascii="Times New Roman" w:hAnsi="Times New Roman"/>
            <w:sz w:val="28"/>
            <w:szCs w:val="28"/>
          </w:rPr>
          <w:t>законом</w:t>
        </w:r>
      </w:hyperlink>
      <w:r w:rsidRPr="002C4C0B">
        <w:rPr>
          <w:rFonts w:ascii="Times New Roman" w:hAnsi="Times New Roman"/>
          <w:sz w:val="28"/>
          <w:szCs w:val="28"/>
        </w:rPr>
        <w:t xml:space="preserve"> 28 декабря 2013 года № 400-ФЗ «О страховых пенсиях» либо досрочно назначенной в соответствии с </w:t>
      </w:r>
      <w:hyperlink r:id="rId9" w:history="1">
        <w:r w:rsidRPr="002C4C0B">
          <w:rPr>
            <w:rFonts w:ascii="Times New Roman" w:hAnsi="Times New Roman"/>
            <w:sz w:val="28"/>
            <w:szCs w:val="28"/>
          </w:rPr>
          <w:t>Законом</w:t>
        </w:r>
      </w:hyperlink>
      <w:r w:rsidRPr="002C4C0B">
        <w:rPr>
          <w:rFonts w:ascii="Times New Roman" w:hAnsi="Times New Roman"/>
          <w:sz w:val="28"/>
          <w:szCs w:val="28"/>
        </w:rPr>
        <w:t xml:space="preserve">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которого для</w:t>
      </w:r>
      <w:proofErr w:type="gramEnd"/>
      <w:r w:rsidRPr="002C4C0B">
        <w:rPr>
          <w:rFonts w:ascii="Times New Roman" w:hAnsi="Times New Roman"/>
          <w:sz w:val="28"/>
          <w:szCs w:val="28"/>
        </w:rPr>
        <w:t xml:space="preserve"> назначения пенсии за выслугу лет в соответствующем году определяется согласно </w:t>
      </w:r>
      <w:hyperlink r:id="rId10" w:history="1">
        <w:r w:rsidRPr="002C4C0B">
          <w:rPr>
            <w:rFonts w:ascii="Times New Roman" w:hAnsi="Times New Roman"/>
            <w:sz w:val="28"/>
            <w:szCs w:val="28"/>
          </w:rPr>
          <w:t>приложению</w:t>
        </w:r>
      </w:hyperlink>
      <w:r w:rsidRPr="002C4C0B">
        <w:rPr>
          <w:rFonts w:ascii="Times New Roman" w:hAnsi="Times New Roman"/>
          <w:sz w:val="28"/>
          <w:szCs w:val="28"/>
        </w:rPr>
        <w:t xml:space="preserve">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w:t>
      </w:r>
      <w:proofErr w:type="gramStart"/>
      <w:r w:rsidRPr="002C4C0B">
        <w:rPr>
          <w:rFonts w:ascii="Times New Roman" w:hAnsi="Times New Roman"/>
          <w:sz w:val="28"/>
          <w:szCs w:val="28"/>
        </w:rPr>
        <w:t>12 полных месяцев</w:t>
      </w:r>
      <w:proofErr w:type="gramEnd"/>
      <w:r w:rsidRPr="002C4C0B">
        <w:rPr>
          <w:rFonts w:ascii="Times New Roman" w:hAnsi="Times New Roman"/>
          <w:sz w:val="28"/>
          <w:szCs w:val="28"/>
        </w:rPr>
        <w:t xml:space="preserve">, трудовой договор с которыми прекращен по следующим </w:t>
      </w:r>
      <w:r w:rsidRPr="002C4C0B">
        <w:rPr>
          <w:rFonts w:ascii="Times New Roman" w:hAnsi="Times New Roman"/>
          <w:sz w:val="28"/>
          <w:szCs w:val="28"/>
        </w:rPr>
        <w:lastRenderedPageBreak/>
        <w:t>основаниям:</w:t>
      </w:r>
    </w:p>
    <w:p w:rsidR="002C4C0B" w:rsidRPr="002C4C0B" w:rsidRDefault="002C4C0B" w:rsidP="002C4C0B">
      <w:pPr>
        <w:pStyle w:val="ConsPlusNormal"/>
        <w:ind w:firstLine="709"/>
        <w:jc w:val="both"/>
        <w:rPr>
          <w:rFonts w:ascii="Times New Roman" w:hAnsi="Times New Roman"/>
          <w:sz w:val="28"/>
          <w:szCs w:val="28"/>
        </w:rPr>
      </w:pPr>
      <w:r w:rsidRPr="002C4C0B">
        <w:rPr>
          <w:rFonts w:ascii="Times New Roman" w:hAnsi="Times New Roman"/>
          <w:sz w:val="28"/>
          <w:szCs w:val="28"/>
        </w:rPr>
        <w:t xml:space="preserve"> по соглашению сторон трудового договора;</w:t>
      </w:r>
    </w:p>
    <w:p w:rsidR="002C4C0B" w:rsidRPr="002C4C0B" w:rsidRDefault="002C4C0B" w:rsidP="002C4C0B">
      <w:pPr>
        <w:autoSpaceDE w:val="0"/>
        <w:autoSpaceDN w:val="0"/>
        <w:adjustRightInd w:val="0"/>
        <w:ind w:firstLine="709"/>
        <w:jc w:val="both"/>
        <w:outlineLvl w:val="0"/>
        <w:rPr>
          <w:szCs w:val="28"/>
        </w:rPr>
      </w:pPr>
      <w:r w:rsidRPr="002C4C0B">
        <w:rPr>
          <w:szCs w:val="28"/>
        </w:rPr>
        <w:t xml:space="preserve"> прекращение срочного трудового договора;</w:t>
      </w:r>
    </w:p>
    <w:p w:rsidR="002C4C0B" w:rsidRPr="002C4C0B" w:rsidRDefault="002C4C0B" w:rsidP="002C4C0B">
      <w:pPr>
        <w:autoSpaceDE w:val="0"/>
        <w:autoSpaceDN w:val="0"/>
        <w:adjustRightInd w:val="0"/>
        <w:ind w:firstLine="709"/>
        <w:jc w:val="both"/>
        <w:outlineLvl w:val="0"/>
        <w:rPr>
          <w:szCs w:val="28"/>
        </w:rPr>
      </w:pPr>
      <w:r w:rsidRPr="002C4C0B">
        <w:rPr>
          <w:szCs w:val="28"/>
        </w:rPr>
        <w:t xml:space="preserve"> расторжение трудового договора по инициативе муниципального служащего;</w:t>
      </w:r>
    </w:p>
    <w:p w:rsidR="002C4C0B" w:rsidRPr="002C4C0B" w:rsidRDefault="002C4C0B" w:rsidP="002C4C0B">
      <w:pPr>
        <w:autoSpaceDE w:val="0"/>
        <w:autoSpaceDN w:val="0"/>
        <w:adjustRightInd w:val="0"/>
        <w:ind w:firstLine="709"/>
        <w:jc w:val="both"/>
        <w:outlineLvl w:val="0"/>
        <w:rPr>
          <w:szCs w:val="28"/>
        </w:rPr>
      </w:pPr>
      <w:r w:rsidRPr="002C4C0B">
        <w:rPr>
          <w:szCs w:val="28"/>
        </w:rPr>
        <w:t xml:space="preserve"> отказ муниципального служащего от продолжения работы в связи с изменением определенных сторонами условий трудового договора;</w:t>
      </w:r>
    </w:p>
    <w:p w:rsidR="002C4C0B" w:rsidRPr="002C4C0B" w:rsidRDefault="002C4C0B" w:rsidP="002C4C0B">
      <w:pPr>
        <w:autoSpaceDE w:val="0"/>
        <w:autoSpaceDN w:val="0"/>
        <w:adjustRightInd w:val="0"/>
        <w:ind w:firstLine="709"/>
        <w:jc w:val="both"/>
        <w:rPr>
          <w:szCs w:val="28"/>
        </w:rPr>
      </w:pPr>
      <w:r w:rsidRPr="002C4C0B">
        <w:rPr>
          <w:szCs w:val="28"/>
        </w:rPr>
        <w:t xml:space="preserve"> отказ муниципального служащего от перевода на другую работу, необходимого ему в соответствии с медицинским заключением, выданным в </w:t>
      </w:r>
      <w:hyperlink r:id="rId11" w:history="1">
        <w:r w:rsidRPr="002C4C0B">
          <w:rPr>
            <w:szCs w:val="28"/>
          </w:rPr>
          <w:t>порядке</w:t>
        </w:r>
      </w:hyperlink>
      <w:r w:rsidRPr="002C4C0B">
        <w:rPr>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C4C0B" w:rsidRPr="002C4C0B" w:rsidRDefault="002C4C0B" w:rsidP="002C4C0B">
      <w:pPr>
        <w:autoSpaceDE w:val="0"/>
        <w:autoSpaceDN w:val="0"/>
        <w:adjustRightInd w:val="0"/>
        <w:ind w:firstLine="709"/>
        <w:jc w:val="both"/>
        <w:rPr>
          <w:szCs w:val="28"/>
        </w:rPr>
      </w:pPr>
      <w:r w:rsidRPr="002C4C0B">
        <w:rPr>
          <w:szCs w:val="28"/>
        </w:rPr>
        <w:t>отказ муниципального служащего от перевода на работу в другую местность вместе с работодателем;</w:t>
      </w:r>
    </w:p>
    <w:p w:rsidR="002C4C0B" w:rsidRPr="002C4C0B" w:rsidRDefault="002C4C0B" w:rsidP="002C4C0B">
      <w:pPr>
        <w:autoSpaceDE w:val="0"/>
        <w:autoSpaceDN w:val="0"/>
        <w:adjustRightInd w:val="0"/>
        <w:ind w:firstLine="709"/>
        <w:jc w:val="both"/>
        <w:rPr>
          <w:szCs w:val="28"/>
        </w:rPr>
      </w:pPr>
      <w:r w:rsidRPr="002C4C0B">
        <w:rPr>
          <w:szCs w:val="28"/>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2C4C0B" w:rsidRPr="002C4C0B" w:rsidRDefault="002C4C0B" w:rsidP="002C4C0B">
      <w:pPr>
        <w:autoSpaceDE w:val="0"/>
        <w:autoSpaceDN w:val="0"/>
        <w:adjustRightInd w:val="0"/>
        <w:ind w:firstLine="709"/>
        <w:jc w:val="both"/>
        <w:rPr>
          <w:szCs w:val="28"/>
        </w:rPr>
      </w:pPr>
      <w:r w:rsidRPr="002C4C0B">
        <w:rPr>
          <w:szCs w:val="28"/>
        </w:rPr>
        <w:t>сокращение численности или штата муниципальных служащих;</w:t>
      </w:r>
    </w:p>
    <w:p w:rsidR="002C4C0B" w:rsidRPr="002C4C0B" w:rsidRDefault="002C4C0B" w:rsidP="002C4C0B">
      <w:pPr>
        <w:autoSpaceDE w:val="0"/>
        <w:autoSpaceDN w:val="0"/>
        <w:adjustRightInd w:val="0"/>
        <w:ind w:firstLine="709"/>
        <w:jc w:val="both"/>
        <w:rPr>
          <w:szCs w:val="28"/>
        </w:rPr>
      </w:pPr>
      <w:r w:rsidRPr="002C4C0B">
        <w:rPr>
          <w:szCs w:val="28"/>
        </w:rPr>
        <w:t>ликвидация органа местного самоуправления;</w:t>
      </w:r>
    </w:p>
    <w:p w:rsidR="002C4C0B" w:rsidRPr="002C4C0B" w:rsidRDefault="002C4C0B" w:rsidP="002C4C0B">
      <w:pPr>
        <w:autoSpaceDE w:val="0"/>
        <w:autoSpaceDN w:val="0"/>
        <w:adjustRightInd w:val="0"/>
        <w:ind w:firstLine="709"/>
        <w:jc w:val="both"/>
        <w:rPr>
          <w:szCs w:val="28"/>
        </w:rPr>
      </w:pPr>
      <w:r w:rsidRPr="002C4C0B">
        <w:rPr>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2C4C0B" w:rsidRPr="002C4C0B" w:rsidRDefault="002C4C0B" w:rsidP="002C4C0B">
      <w:pPr>
        <w:ind w:firstLine="709"/>
        <w:jc w:val="both"/>
        <w:rPr>
          <w:szCs w:val="28"/>
        </w:rPr>
      </w:pPr>
      <w:proofErr w:type="gramStart"/>
      <w:r w:rsidRPr="002C4C0B">
        <w:rPr>
          <w:szCs w:val="28"/>
        </w:rPr>
        <w:t xml:space="preserve">избрание или назначение муниципального служащего на государственную должность, за исключением случая, установленного </w:t>
      </w:r>
      <w:hyperlink r:id="rId12" w:history="1">
        <w:r w:rsidRPr="002C4C0B">
          <w:rPr>
            <w:szCs w:val="28"/>
          </w:rPr>
          <w:t>частью второй статьи 6</w:t>
        </w:r>
      </w:hyperlink>
      <w:r w:rsidRPr="002C4C0B">
        <w:rPr>
          <w:szCs w:val="28"/>
        </w:rPr>
        <w:t xml:space="preserve"> Федерального конституционного закона от 17 декабря 1997 года №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2C4C0B" w:rsidRPr="002C4C0B" w:rsidRDefault="002C4C0B" w:rsidP="002C4C0B">
      <w:pPr>
        <w:autoSpaceDE w:val="0"/>
        <w:autoSpaceDN w:val="0"/>
        <w:adjustRightInd w:val="0"/>
        <w:ind w:firstLine="709"/>
        <w:jc w:val="both"/>
        <w:rPr>
          <w:szCs w:val="28"/>
        </w:rPr>
      </w:pPr>
      <w:r w:rsidRPr="002C4C0B">
        <w:rPr>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C4C0B" w:rsidRPr="002C4C0B" w:rsidRDefault="002C4C0B" w:rsidP="002C4C0B">
      <w:pPr>
        <w:ind w:firstLine="709"/>
        <w:jc w:val="both"/>
        <w:rPr>
          <w:szCs w:val="28"/>
        </w:rPr>
      </w:pPr>
      <w:r w:rsidRPr="002C4C0B">
        <w:rPr>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C4C0B" w:rsidRPr="002C4C0B" w:rsidRDefault="002C4C0B" w:rsidP="002C4C0B">
      <w:pPr>
        <w:pStyle w:val="ConsPlusNormal"/>
        <w:ind w:firstLine="709"/>
        <w:jc w:val="both"/>
        <w:rPr>
          <w:rFonts w:ascii="Times New Roman" w:hAnsi="Times New Roman"/>
          <w:sz w:val="28"/>
          <w:szCs w:val="28"/>
        </w:rPr>
      </w:pPr>
      <w:r w:rsidRPr="002C4C0B">
        <w:rPr>
          <w:rFonts w:ascii="Times New Roman" w:hAnsi="Times New Roman"/>
          <w:sz w:val="28"/>
          <w:szCs w:val="28"/>
        </w:rPr>
        <w:t>признанием муниципального служащего недееспособным или ограниченно дееспособным решением суда, вступившим в законную силу;</w:t>
      </w:r>
    </w:p>
    <w:p w:rsidR="002C4C0B" w:rsidRPr="002C4C0B" w:rsidRDefault="002C4C0B" w:rsidP="002C4C0B">
      <w:pPr>
        <w:ind w:firstLine="709"/>
        <w:jc w:val="both"/>
        <w:rPr>
          <w:szCs w:val="28"/>
        </w:rPr>
      </w:pPr>
      <w:r w:rsidRPr="002C4C0B">
        <w:rPr>
          <w:szCs w:val="28"/>
        </w:rPr>
        <w:t>достижением муниципальным служащим предельного возраста пребывания на муниципальной службе;</w:t>
      </w:r>
    </w:p>
    <w:p w:rsidR="002C4C0B" w:rsidRPr="002C4C0B" w:rsidRDefault="002C4C0B" w:rsidP="002C4C0B">
      <w:pPr>
        <w:autoSpaceDE w:val="0"/>
        <w:autoSpaceDN w:val="0"/>
        <w:adjustRightInd w:val="0"/>
        <w:ind w:firstLine="709"/>
        <w:jc w:val="both"/>
        <w:rPr>
          <w:szCs w:val="28"/>
        </w:rPr>
      </w:pPr>
      <w:r w:rsidRPr="002C4C0B">
        <w:rPr>
          <w:szCs w:val="28"/>
        </w:rPr>
        <w:t xml:space="preserve">Муниципальные служащие в случае прекращения трудового </w:t>
      </w:r>
      <w:proofErr w:type="gramStart"/>
      <w:r w:rsidRPr="002C4C0B">
        <w:rPr>
          <w:szCs w:val="28"/>
        </w:rPr>
        <w:t>договора</w:t>
      </w:r>
      <w:proofErr w:type="gramEnd"/>
      <w:r w:rsidRPr="002C4C0B">
        <w:rPr>
          <w:szCs w:val="28"/>
        </w:rPr>
        <w:t xml:space="preserve"> с которыми по следующим основаниям:</w:t>
      </w:r>
    </w:p>
    <w:p w:rsidR="002C4C0B" w:rsidRPr="002C4C0B" w:rsidRDefault="002C4C0B" w:rsidP="002C4C0B">
      <w:pPr>
        <w:autoSpaceDE w:val="0"/>
        <w:autoSpaceDN w:val="0"/>
        <w:adjustRightInd w:val="0"/>
        <w:ind w:firstLine="709"/>
        <w:jc w:val="both"/>
        <w:rPr>
          <w:szCs w:val="28"/>
        </w:rPr>
      </w:pPr>
      <w:r w:rsidRPr="002C4C0B">
        <w:rPr>
          <w:szCs w:val="28"/>
        </w:rPr>
        <w:lastRenderedPageBreak/>
        <w:t xml:space="preserve"> по соглашению сторон трудового договора;</w:t>
      </w:r>
    </w:p>
    <w:p w:rsidR="002C4C0B" w:rsidRPr="002C4C0B" w:rsidRDefault="002C4C0B" w:rsidP="002C4C0B">
      <w:pPr>
        <w:autoSpaceDE w:val="0"/>
        <w:autoSpaceDN w:val="0"/>
        <w:adjustRightInd w:val="0"/>
        <w:ind w:firstLine="709"/>
        <w:jc w:val="both"/>
        <w:rPr>
          <w:szCs w:val="28"/>
        </w:rPr>
      </w:pPr>
      <w:r w:rsidRPr="002C4C0B">
        <w:rPr>
          <w:szCs w:val="28"/>
        </w:rPr>
        <w:t xml:space="preserve"> прекращение срочного трудового договора;</w:t>
      </w:r>
    </w:p>
    <w:p w:rsidR="002C4C0B" w:rsidRPr="002C4C0B" w:rsidRDefault="002C4C0B" w:rsidP="002C4C0B">
      <w:pPr>
        <w:autoSpaceDE w:val="0"/>
        <w:autoSpaceDN w:val="0"/>
        <w:adjustRightInd w:val="0"/>
        <w:ind w:firstLine="709"/>
        <w:jc w:val="both"/>
        <w:rPr>
          <w:szCs w:val="28"/>
        </w:rPr>
      </w:pPr>
      <w:r w:rsidRPr="002C4C0B">
        <w:rPr>
          <w:szCs w:val="28"/>
        </w:rPr>
        <w:t xml:space="preserve"> расторжение трудового договора по инициативе муниципального служащего;</w:t>
      </w:r>
    </w:p>
    <w:p w:rsidR="002C4C0B" w:rsidRPr="002C4C0B" w:rsidRDefault="002C4C0B" w:rsidP="002C4C0B">
      <w:pPr>
        <w:autoSpaceDE w:val="0"/>
        <w:autoSpaceDN w:val="0"/>
        <w:adjustRightInd w:val="0"/>
        <w:ind w:firstLine="709"/>
        <w:jc w:val="both"/>
        <w:rPr>
          <w:szCs w:val="28"/>
        </w:rPr>
      </w:pPr>
      <w:r w:rsidRPr="002C4C0B">
        <w:rPr>
          <w:szCs w:val="28"/>
        </w:rPr>
        <w:t xml:space="preserve"> отказ муниципального служащего от продолжения работы в связи с изменением определенных сторонами условий трудового договора;</w:t>
      </w:r>
    </w:p>
    <w:p w:rsidR="002C4C0B" w:rsidRPr="002C4C0B" w:rsidRDefault="002C4C0B" w:rsidP="002C4C0B">
      <w:pPr>
        <w:autoSpaceDE w:val="0"/>
        <w:autoSpaceDN w:val="0"/>
        <w:adjustRightInd w:val="0"/>
        <w:ind w:firstLine="709"/>
        <w:jc w:val="both"/>
        <w:rPr>
          <w:szCs w:val="28"/>
        </w:rPr>
      </w:pPr>
      <w:r w:rsidRPr="002C4C0B">
        <w:rPr>
          <w:szCs w:val="28"/>
        </w:rPr>
        <w:t xml:space="preserve">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2C4C0B" w:rsidRPr="002C4C0B" w:rsidRDefault="002C4C0B" w:rsidP="002C4C0B">
      <w:pPr>
        <w:autoSpaceDE w:val="0"/>
        <w:autoSpaceDN w:val="0"/>
        <w:adjustRightInd w:val="0"/>
        <w:ind w:firstLine="709"/>
        <w:jc w:val="both"/>
        <w:rPr>
          <w:szCs w:val="28"/>
        </w:rPr>
      </w:pPr>
      <w:r w:rsidRPr="002C4C0B">
        <w:rPr>
          <w:szCs w:val="28"/>
        </w:rPr>
        <w:t>достижением муниципальным служащим предельного возраста, установленного для замещения должности муниципальной службы;</w:t>
      </w:r>
    </w:p>
    <w:p w:rsidR="002C4C0B" w:rsidRPr="002C4C0B" w:rsidRDefault="002C4C0B" w:rsidP="002C4C0B">
      <w:pPr>
        <w:autoSpaceDE w:val="0"/>
        <w:autoSpaceDN w:val="0"/>
        <w:adjustRightInd w:val="0"/>
        <w:ind w:firstLine="709"/>
        <w:jc w:val="both"/>
        <w:rPr>
          <w:szCs w:val="28"/>
        </w:rPr>
      </w:pPr>
      <w:proofErr w:type="gramStart"/>
      <w:r w:rsidRPr="002C4C0B">
        <w:rPr>
          <w:szCs w:val="28"/>
        </w:rPr>
        <w:t>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roofErr w:type="gramEnd"/>
    </w:p>
    <w:p w:rsidR="002C4C0B" w:rsidRPr="002C4C0B" w:rsidRDefault="002C4C0B" w:rsidP="002C4C0B">
      <w:pPr>
        <w:autoSpaceDE w:val="0"/>
        <w:autoSpaceDN w:val="0"/>
        <w:adjustRightInd w:val="0"/>
        <w:ind w:firstLine="709"/>
        <w:jc w:val="both"/>
        <w:rPr>
          <w:szCs w:val="28"/>
        </w:rPr>
      </w:pPr>
      <w:r w:rsidRPr="002C4C0B">
        <w:rPr>
          <w:szCs w:val="28"/>
        </w:rPr>
        <w:t xml:space="preserve">Муниципальные служащие в случае прекращения трудового </w:t>
      </w:r>
      <w:proofErr w:type="gramStart"/>
      <w:r w:rsidRPr="002C4C0B">
        <w:rPr>
          <w:szCs w:val="28"/>
        </w:rPr>
        <w:t>договора</w:t>
      </w:r>
      <w:proofErr w:type="gramEnd"/>
      <w:r w:rsidRPr="002C4C0B">
        <w:rPr>
          <w:szCs w:val="28"/>
        </w:rPr>
        <w:t xml:space="preserve"> с которыми по следующим основаниям:</w:t>
      </w:r>
    </w:p>
    <w:p w:rsidR="002C4C0B" w:rsidRPr="002C4C0B" w:rsidRDefault="002C4C0B" w:rsidP="002C4C0B">
      <w:pPr>
        <w:autoSpaceDE w:val="0"/>
        <w:autoSpaceDN w:val="0"/>
        <w:adjustRightInd w:val="0"/>
        <w:ind w:firstLine="709"/>
        <w:jc w:val="both"/>
        <w:rPr>
          <w:szCs w:val="28"/>
        </w:rPr>
      </w:pPr>
      <w:r w:rsidRPr="002C4C0B">
        <w:rPr>
          <w:szCs w:val="28"/>
        </w:rPr>
        <w:t xml:space="preserve">отказ муниципального служащего от перевода на другую работу, необходимого ему в соответствии с медицинским заключением, выданным в </w:t>
      </w:r>
      <w:hyperlink r:id="rId13" w:history="1">
        <w:r w:rsidRPr="002C4C0B">
          <w:rPr>
            <w:szCs w:val="28"/>
          </w:rPr>
          <w:t>порядке</w:t>
        </w:r>
      </w:hyperlink>
      <w:r w:rsidRPr="002C4C0B">
        <w:rPr>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C4C0B" w:rsidRPr="002C4C0B" w:rsidRDefault="002C4C0B" w:rsidP="002C4C0B">
      <w:pPr>
        <w:autoSpaceDE w:val="0"/>
        <w:autoSpaceDN w:val="0"/>
        <w:adjustRightInd w:val="0"/>
        <w:ind w:firstLine="709"/>
        <w:jc w:val="both"/>
        <w:rPr>
          <w:szCs w:val="28"/>
        </w:rPr>
      </w:pPr>
      <w:r w:rsidRPr="002C4C0B">
        <w:rPr>
          <w:szCs w:val="28"/>
        </w:rPr>
        <w:t>отказ муниципального служащего от перевода на работу в другую местность вместе с работодателем;</w:t>
      </w:r>
    </w:p>
    <w:p w:rsidR="002C4C0B" w:rsidRPr="002C4C0B" w:rsidRDefault="002C4C0B" w:rsidP="002C4C0B">
      <w:pPr>
        <w:autoSpaceDE w:val="0"/>
        <w:autoSpaceDN w:val="0"/>
        <w:adjustRightInd w:val="0"/>
        <w:ind w:firstLine="709"/>
        <w:jc w:val="both"/>
        <w:rPr>
          <w:szCs w:val="28"/>
        </w:rPr>
      </w:pPr>
      <w:r w:rsidRPr="002C4C0B">
        <w:rPr>
          <w:szCs w:val="28"/>
        </w:rPr>
        <w:t>сокращение численности или штата муниципальных служащих;</w:t>
      </w:r>
    </w:p>
    <w:p w:rsidR="002C4C0B" w:rsidRPr="002C4C0B" w:rsidRDefault="002C4C0B" w:rsidP="002C4C0B">
      <w:pPr>
        <w:autoSpaceDE w:val="0"/>
        <w:autoSpaceDN w:val="0"/>
        <w:adjustRightInd w:val="0"/>
        <w:ind w:firstLine="709"/>
        <w:jc w:val="both"/>
        <w:rPr>
          <w:szCs w:val="28"/>
        </w:rPr>
      </w:pPr>
      <w:r w:rsidRPr="002C4C0B">
        <w:rPr>
          <w:szCs w:val="28"/>
        </w:rPr>
        <w:t>ликвидация органа местного самоуправления;</w:t>
      </w:r>
    </w:p>
    <w:p w:rsidR="002C4C0B" w:rsidRPr="002C4C0B" w:rsidRDefault="002C4C0B" w:rsidP="002C4C0B">
      <w:pPr>
        <w:autoSpaceDE w:val="0"/>
        <w:autoSpaceDN w:val="0"/>
        <w:adjustRightInd w:val="0"/>
        <w:ind w:firstLine="709"/>
        <w:jc w:val="both"/>
        <w:rPr>
          <w:szCs w:val="28"/>
        </w:rPr>
      </w:pPr>
      <w:r w:rsidRPr="002C4C0B">
        <w:rPr>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2C4C0B" w:rsidRPr="002C4C0B" w:rsidRDefault="002C4C0B" w:rsidP="002C4C0B">
      <w:pPr>
        <w:autoSpaceDE w:val="0"/>
        <w:autoSpaceDN w:val="0"/>
        <w:adjustRightInd w:val="0"/>
        <w:ind w:firstLine="709"/>
        <w:jc w:val="both"/>
        <w:rPr>
          <w:szCs w:val="28"/>
        </w:rPr>
      </w:pPr>
      <w:proofErr w:type="gramStart"/>
      <w:r w:rsidRPr="002C4C0B">
        <w:rPr>
          <w:szCs w:val="28"/>
        </w:rPr>
        <w:t>избрание или назначение муниципального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2C4C0B" w:rsidRPr="002C4C0B" w:rsidRDefault="002C4C0B" w:rsidP="002C4C0B">
      <w:pPr>
        <w:autoSpaceDE w:val="0"/>
        <w:autoSpaceDN w:val="0"/>
        <w:adjustRightInd w:val="0"/>
        <w:ind w:firstLine="709"/>
        <w:jc w:val="both"/>
        <w:rPr>
          <w:szCs w:val="28"/>
        </w:rPr>
      </w:pPr>
      <w:r w:rsidRPr="002C4C0B">
        <w:rPr>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C4C0B" w:rsidRPr="002C4C0B" w:rsidRDefault="002C4C0B" w:rsidP="002C4C0B">
      <w:pPr>
        <w:autoSpaceDE w:val="0"/>
        <w:autoSpaceDN w:val="0"/>
        <w:adjustRightInd w:val="0"/>
        <w:ind w:firstLine="709"/>
        <w:jc w:val="both"/>
        <w:rPr>
          <w:szCs w:val="28"/>
        </w:rPr>
      </w:pPr>
      <w:r w:rsidRPr="002C4C0B">
        <w:rPr>
          <w:szCs w:val="28"/>
        </w:rPr>
        <w:lastRenderedPageBreak/>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C4C0B" w:rsidRPr="002C4C0B" w:rsidRDefault="002C4C0B" w:rsidP="002C4C0B">
      <w:pPr>
        <w:autoSpaceDE w:val="0"/>
        <w:autoSpaceDN w:val="0"/>
        <w:adjustRightInd w:val="0"/>
        <w:ind w:firstLine="709"/>
        <w:jc w:val="both"/>
        <w:rPr>
          <w:szCs w:val="28"/>
        </w:rPr>
      </w:pPr>
      <w:r w:rsidRPr="002C4C0B">
        <w:rPr>
          <w:szCs w:val="28"/>
        </w:rPr>
        <w:t>признанием муниципального служащего недееспособным или ограниченно дееспособным решением суда, вступившим в законную силу;</w:t>
      </w:r>
    </w:p>
    <w:p w:rsidR="002C4C0B" w:rsidRPr="002C4C0B" w:rsidRDefault="002C4C0B" w:rsidP="002C4C0B">
      <w:pPr>
        <w:autoSpaceDE w:val="0"/>
        <w:autoSpaceDN w:val="0"/>
        <w:adjustRightInd w:val="0"/>
        <w:ind w:firstLine="709"/>
        <w:jc w:val="both"/>
        <w:rPr>
          <w:szCs w:val="28"/>
        </w:rPr>
      </w:pPr>
      <w:r w:rsidRPr="002C4C0B">
        <w:rPr>
          <w:szCs w:val="28"/>
        </w:rPr>
        <w:t xml:space="preserve">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2C4C0B">
        <w:rPr>
          <w:szCs w:val="28"/>
        </w:rPr>
        <w:t>одного полного месяца</w:t>
      </w:r>
      <w:proofErr w:type="gramEnd"/>
      <w:r w:rsidRPr="002C4C0B">
        <w:rPr>
          <w:szCs w:val="28"/>
        </w:rPr>
        <w:t>, при этом суммарная продолжительность замещения таких должностей составляет не менее 12 полных месяцев.</w:t>
      </w:r>
    </w:p>
    <w:p w:rsidR="002C4C0B" w:rsidRPr="002C4C0B" w:rsidRDefault="002C4C0B" w:rsidP="002C4C0B">
      <w:pPr>
        <w:autoSpaceDE w:val="0"/>
        <w:autoSpaceDN w:val="0"/>
        <w:adjustRightInd w:val="0"/>
        <w:ind w:firstLine="709"/>
        <w:jc w:val="both"/>
        <w:outlineLvl w:val="0"/>
        <w:rPr>
          <w:szCs w:val="28"/>
        </w:rPr>
      </w:pPr>
      <w:r w:rsidRPr="002C4C0B">
        <w:rPr>
          <w:szCs w:val="28"/>
        </w:rPr>
        <w:t xml:space="preserve">2.2. </w:t>
      </w:r>
      <w:proofErr w:type="gramStart"/>
      <w:r w:rsidRPr="002C4C0B">
        <w:rPr>
          <w:szCs w:val="28"/>
        </w:rPr>
        <w:t>Муниципальные служащие при наличии стажа муниципальной службы не менее 25 лет и в случае прекращения трудового договора по инициативе муниципального служащего (по собственному желанию),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2C4C0B" w:rsidRPr="002C4C0B" w:rsidRDefault="002C4C0B" w:rsidP="002C4C0B">
      <w:pPr>
        <w:autoSpaceDE w:val="0"/>
        <w:autoSpaceDN w:val="0"/>
        <w:adjustRightInd w:val="0"/>
        <w:ind w:firstLine="709"/>
        <w:jc w:val="both"/>
        <w:rPr>
          <w:i/>
          <w:szCs w:val="28"/>
        </w:rPr>
      </w:pPr>
      <w:r w:rsidRPr="002C4C0B">
        <w:rPr>
          <w:szCs w:val="28"/>
        </w:rPr>
        <w:t xml:space="preserve">2.3. </w:t>
      </w:r>
      <w:proofErr w:type="gramStart"/>
      <w:r w:rsidRPr="002C4C0B">
        <w:rPr>
          <w:szCs w:val="28"/>
        </w:rPr>
        <w:t>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2C4C0B">
        <w:rPr>
          <w:szCs w:val="28"/>
        </w:rPr>
        <w:t xml:space="preserve"> </w:t>
      </w:r>
      <w:proofErr w:type="gramStart"/>
      <w:r w:rsidRPr="002C4C0B">
        <w:rPr>
          <w:szCs w:val="28"/>
        </w:rPr>
        <w:t>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за лицами, переведенными с должностей</w:t>
      </w:r>
      <w:proofErr w:type="gramEnd"/>
      <w:r w:rsidRPr="002C4C0B">
        <w:rPr>
          <w:szCs w:val="28"/>
        </w:rPr>
        <w:t xml:space="preserve"> </w:t>
      </w:r>
      <w:proofErr w:type="gramStart"/>
      <w:r w:rsidRPr="002C4C0B">
        <w:rPr>
          <w:szCs w:val="28"/>
        </w:rPr>
        <w:t>муниципальной службы на должности служащих до 1 января 2017 года, имеющих на день перевода стаж муниципальной службы 15 и более лет, и непосредственно перед переводом замещавших должности муниципальной службы 12 полных месяцев, сохраняется право на пенсию за выслугу лет в соответствии с настоящим Положением без учета изменений, внесенных Федеральным законом от 23 мая 2016 года № 143-ФЗ «О внесении изменений в</w:t>
      </w:r>
      <w:proofErr w:type="gramEnd"/>
      <w:r w:rsidRPr="002C4C0B">
        <w:rPr>
          <w:szCs w:val="28"/>
        </w:rPr>
        <w:t xml:space="preserve"> отдельные законодательные акты Российской Федерации в части увеличения пенсионного возраста отдельным категориям граждан» в </w:t>
      </w:r>
      <w:hyperlink r:id="rId14" w:history="1">
        <w:r w:rsidRPr="002C4C0B">
          <w:rPr>
            <w:szCs w:val="28"/>
          </w:rPr>
          <w:t>пункт 4 статьи 7</w:t>
        </w:r>
      </w:hyperlink>
      <w:r w:rsidRPr="002C4C0B">
        <w:rPr>
          <w:szCs w:val="28"/>
        </w:rPr>
        <w:t xml:space="preserve"> Федерального закона от 15 декабря 2001 года № 166-ФЗ «О государственном пенсионном обеспечении в Российской Федерации».</w:t>
      </w:r>
    </w:p>
    <w:p w:rsidR="002C4C0B" w:rsidRPr="002C4C0B" w:rsidRDefault="002C4C0B" w:rsidP="002C4C0B">
      <w:pPr>
        <w:pStyle w:val="ConsPlusNormal"/>
        <w:ind w:firstLine="709"/>
        <w:jc w:val="both"/>
        <w:rPr>
          <w:rFonts w:ascii="Times New Roman" w:hAnsi="Times New Roman"/>
          <w:sz w:val="28"/>
          <w:szCs w:val="28"/>
        </w:rPr>
      </w:pPr>
      <w:r w:rsidRPr="002C4C0B">
        <w:rPr>
          <w:rFonts w:ascii="Times New Roman" w:hAnsi="Times New Roman"/>
          <w:sz w:val="28"/>
          <w:szCs w:val="28"/>
        </w:rPr>
        <w:t xml:space="preserve">2.4. </w:t>
      </w:r>
      <w:proofErr w:type="gramStart"/>
      <w:r w:rsidRPr="002C4C0B">
        <w:rPr>
          <w:rFonts w:ascii="Times New Roman" w:hAnsi="Times New Roman"/>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должности муниципальной службы, а также в период работы в межгосударственных  (межправительственных)  органах, созданных с </w:t>
      </w:r>
      <w:r w:rsidRPr="002C4C0B">
        <w:rPr>
          <w:rFonts w:ascii="Times New Roman" w:hAnsi="Times New Roman"/>
          <w:sz w:val="28"/>
          <w:szCs w:val="28"/>
        </w:rPr>
        <w:lastRenderedPageBreak/>
        <w:t>участием Российской Федерации, на должностях, по которым в соответствии с международными договорами</w:t>
      </w:r>
      <w:proofErr w:type="gramEnd"/>
      <w:r w:rsidRPr="002C4C0B">
        <w:rPr>
          <w:rFonts w:ascii="Times New Roman" w:hAnsi="Times New Roman"/>
          <w:sz w:val="28"/>
          <w:szCs w:val="28"/>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C4C0B" w:rsidRPr="002C4C0B" w:rsidRDefault="002C4C0B" w:rsidP="002C4C0B">
      <w:pPr>
        <w:pStyle w:val="ConsPlusNormal"/>
        <w:ind w:firstLine="709"/>
        <w:jc w:val="both"/>
        <w:rPr>
          <w:rFonts w:ascii="Times New Roman" w:hAnsi="Times New Roman"/>
          <w:sz w:val="28"/>
          <w:szCs w:val="28"/>
        </w:rPr>
      </w:pPr>
      <w:r w:rsidRPr="002C4C0B">
        <w:rPr>
          <w:rFonts w:ascii="Times New Roman" w:hAnsi="Times New Roman"/>
          <w:sz w:val="28"/>
          <w:szCs w:val="28"/>
        </w:rPr>
        <w:t xml:space="preserve">2.5. </w:t>
      </w:r>
      <w:proofErr w:type="gramStart"/>
      <w:r w:rsidRPr="002C4C0B">
        <w:rPr>
          <w:rFonts w:ascii="Times New Roman" w:hAnsi="Times New Roman"/>
          <w:sz w:val="28"/>
          <w:szCs w:val="28"/>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w:t>
      </w:r>
      <w:proofErr w:type="gramEnd"/>
      <w:r w:rsidRPr="002C4C0B">
        <w:rPr>
          <w:rFonts w:ascii="Times New Roman" w:hAnsi="Times New Roman"/>
          <w:sz w:val="28"/>
          <w:szCs w:val="28"/>
        </w:rPr>
        <w:t xml:space="preserve"> </w:t>
      </w:r>
      <w:proofErr w:type="gramStart"/>
      <w:r w:rsidRPr="002C4C0B">
        <w:rPr>
          <w:rFonts w:ascii="Times New Roman" w:hAnsi="Times New Roman"/>
          <w:sz w:val="28"/>
          <w:szCs w:val="28"/>
        </w:rPr>
        <w:t>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w:t>
      </w:r>
      <w:proofErr w:type="gramEnd"/>
      <w:r w:rsidRPr="002C4C0B">
        <w:rPr>
          <w:rFonts w:ascii="Times New Roman" w:hAnsi="Times New Roman"/>
          <w:sz w:val="28"/>
          <w:szCs w:val="28"/>
        </w:rPr>
        <w:t xml:space="preserve"> иных указанных выплат по их выбору (за исключением случаев, предусмотренных пунктом 3 статьи 3 Федерального  закона от 15 декабря 2001 года № 166-ФЗ «О государственном пенсионном обеспечении в Российской Федерации»).</w:t>
      </w:r>
    </w:p>
    <w:p w:rsidR="002C4C0B" w:rsidRPr="002C4C0B" w:rsidRDefault="002C4C0B" w:rsidP="002C4C0B">
      <w:pPr>
        <w:autoSpaceDE w:val="0"/>
        <w:autoSpaceDN w:val="0"/>
        <w:adjustRightInd w:val="0"/>
        <w:ind w:firstLine="709"/>
        <w:jc w:val="both"/>
        <w:rPr>
          <w:szCs w:val="28"/>
        </w:rPr>
      </w:pPr>
      <w:r w:rsidRPr="002C4C0B">
        <w:rPr>
          <w:szCs w:val="28"/>
        </w:rPr>
        <w:t xml:space="preserve">2.6.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определяется законодательством Российской Федерации, в размере 45 процентов среднемесячного заработка муниципального служащего.  За </w:t>
      </w:r>
      <w:proofErr w:type="gramStart"/>
      <w:r w:rsidRPr="002C4C0B">
        <w:rPr>
          <w:szCs w:val="28"/>
        </w:rPr>
        <w:t>каждый полный год</w:t>
      </w:r>
      <w:proofErr w:type="gramEnd"/>
      <w:r w:rsidRPr="002C4C0B">
        <w:rPr>
          <w:szCs w:val="28"/>
        </w:rPr>
        <w:t xml:space="preserve"> стажа муниципальной службы сверх минимального стажа, необходимого для приобретения права на получение данного вида пенсии, пенсия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муниципального служащего.  </w:t>
      </w:r>
    </w:p>
    <w:p w:rsidR="002C4C0B" w:rsidRPr="002C4C0B" w:rsidRDefault="002C4C0B" w:rsidP="002C4C0B">
      <w:pPr>
        <w:autoSpaceDE w:val="0"/>
        <w:autoSpaceDN w:val="0"/>
        <w:adjustRightInd w:val="0"/>
        <w:ind w:firstLine="709"/>
        <w:jc w:val="both"/>
        <w:rPr>
          <w:szCs w:val="28"/>
        </w:rPr>
      </w:pPr>
    </w:p>
    <w:p w:rsidR="002C4C0B" w:rsidRPr="002C4C0B" w:rsidRDefault="002C4C0B" w:rsidP="002C4C0B">
      <w:pPr>
        <w:autoSpaceDE w:val="0"/>
        <w:autoSpaceDN w:val="0"/>
        <w:adjustRightInd w:val="0"/>
        <w:ind w:firstLine="709"/>
        <w:jc w:val="both"/>
        <w:rPr>
          <w:b/>
          <w:szCs w:val="28"/>
        </w:rPr>
      </w:pPr>
      <w:r w:rsidRPr="002C4C0B">
        <w:rPr>
          <w:b/>
          <w:szCs w:val="28"/>
        </w:rPr>
        <w:t>3. Размер пенсии за выслугу лет муниципальным служащим</w:t>
      </w:r>
    </w:p>
    <w:p w:rsidR="002C4C0B" w:rsidRPr="002C4C0B" w:rsidRDefault="002C4C0B" w:rsidP="002C4C0B">
      <w:pPr>
        <w:autoSpaceDE w:val="0"/>
        <w:autoSpaceDN w:val="0"/>
        <w:adjustRightInd w:val="0"/>
        <w:ind w:firstLine="709"/>
        <w:jc w:val="both"/>
        <w:rPr>
          <w:szCs w:val="28"/>
        </w:rPr>
      </w:pPr>
      <w:r w:rsidRPr="002C4C0B">
        <w:rPr>
          <w:szCs w:val="28"/>
        </w:rPr>
        <w:t xml:space="preserve">3.1. </w:t>
      </w:r>
      <w:proofErr w:type="gramStart"/>
      <w:r w:rsidRPr="002C4C0B">
        <w:rPr>
          <w:szCs w:val="28"/>
        </w:rPr>
        <w:t xml:space="preserve">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5" w:history="1">
        <w:r w:rsidRPr="002C4C0B">
          <w:rPr>
            <w:rStyle w:val="aa"/>
            <w:color w:val="auto"/>
            <w:szCs w:val="28"/>
            <w:u w:val="none"/>
          </w:rPr>
          <w:t>частью 1 статьи 8</w:t>
        </w:r>
      </w:hyperlink>
      <w:r w:rsidRPr="002C4C0B">
        <w:rPr>
          <w:szCs w:val="28"/>
        </w:rPr>
        <w:t xml:space="preserve"> и </w:t>
      </w:r>
      <w:hyperlink r:id="rId16" w:history="1">
        <w:r w:rsidRPr="002C4C0B">
          <w:rPr>
            <w:rStyle w:val="aa"/>
            <w:color w:val="auto"/>
            <w:szCs w:val="28"/>
            <w:u w:val="none"/>
          </w:rPr>
          <w:t>статьями 30</w:t>
        </w:r>
      </w:hyperlink>
      <w:r w:rsidRPr="002C4C0B">
        <w:rPr>
          <w:szCs w:val="28"/>
        </w:rPr>
        <w:t xml:space="preserve"> - </w:t>
      </w:r>
      <w:hyperlink r:id="rId17" w:history="1">
        <w:r w:rsidRPr="002C4C0B">
          <w:rPr>
            <w:rStyle w:val="aa"/>
            <w:color w:val="auto"/>
            <w:szCs w:val="28"/>
            <w:u w:val="none"/>
          </w:rPr>
          <w:t>33</w:t>
        </w:r>
      </w:hyperlink>
      <w:r w:rsidRPr="002C4C0B">
        <w:rPr>
          <w:szCs w:val="28"/>
        </w:rPr>
        <w:t xml:space="preserve"> Федерального закона «О страховых пенсиях» (по выбору заявителя). </w:t>
      </w:r>
      <w:proofErr w:type="gramEnd"/>
    </w:p>
    <w:p w:rsidR="002C4C0B" w:rsidRPr="002C4C0B" w:rsidRDefault="002C4C0B" w:rsidP="002C4C0B">
      <w:pPr>
        <w:autoSpaceDE w:val="0"/>
        <w:autoSpaceDN w:val="0"/>
        <w:adjustRightInd w:val="0"/>
        <w:ind w:firstLine="709"/>
        <w:jc w:val="both"/>
        <w:rPr>
          <w:szCs w:val="28"/>
        </w:rPr>
      </w:pPr>
      <w:r w:rsidRPr="002C4C0B">
        <w:rPr>
          <w:szCs w:val="28"/>
        </w:rPr>
        <w:lastRenderedPageBreak/>
        <w:t xml:space="preserve">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2C4C0B">
        <w:rPr>
          <w:szCs w:val="28"/>
        </w:rPr>
        <w:t>достижения</w:t>
      </w:r>
      <w:proofErr w:type="gramEnd"/>
      <w:r w:rsidRPr="002C4C0B">
        <w:rPr>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2C4C0B" w:rsidRPr="002C4C0B" w:rsidRDefault="002C4C0B" w:rsidP="002C4C0B">
      <w:pPr>
        <w:autoSpaceDE w:val="0"/>
        <w:autoSpaceDN w:val="0"/>
        <w:adjustRightInd w:val="0"/>
        <w:ind w:firstLine="709"/>
        <w:jc w:val="both"/>
        <w:rPr>
          <w:szCs w:val="28"/>
        </w:rPr>
      </w:pPr>
      <w:proofErr w:type="gramStart"/>
      <w:r w:rsidRPr="002C4C0B">
        <w:rPr>
          <w:szCs w:val="28"/>
        </w:rPr>
        <w:t>В случае если из расчетного периода исключаются в соответствии с под</w:t>
      </w:r>
      <w:hyperlink r:id="rId18" w:history="1">
        <w:r w:rsidRPr="002C4C0B">
          <w:rPr>
            <w:szCs w:val="28"/>
          </w:rPr>
          <w:t xml:space="preserve">пунктом </w:t>
        </w:r>
      </w:hyperlink>
      <w:r w:rsidRPr="002C4C0B">
        <w:rPr>
          <w:szCs w:val="28"/>
        </w:rPr>
        <w:t xml:space="preserve">3.1.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2C4C0B" w:rsidRPr="002C4C0B" w:rsidRDefault="002C4C0B" w:rsidP="002C4C0B">
      <w:pPr>
        <w:autoSpaceDE w:val="0"/>
        <w:autoSpaceDN w:val="0"/>
        <w:adjustRightInd w:val="0"/>
        <w:ind w:firstLine="709"/>
        <w:jc w:val="both"/>
        <w:rPr>
          <w:szCs w:val="28"/>
        </w:rPr>
      </w:pPr>
      <w:r w:rsidRPr="002C4C0B">
        <w:rPr>
          <w:szCs w:val="28"/>
        </w:rPr>
        <w:t xml:space="preserve">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w:t>
      </w:r>
      <w:proofErr w:type="gramStart"/>
      <w:r w:rsidRPr="002C4C0B">
        <w:rPr>
          <w:szCs w:val="28"/>
        </w:rPr>
        <w:t>исключением</w:t>
      </w:r>
      <w:proofErr w:type="gramEnd"/>
      <w:r w:rsidRPr="002C4C0B">
        <w:rPr>
          <w:szCs w:val="28"/>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2C4C0B" w:rsidRPr="002C4C0B" w:rsidRDefault="002C4C0B" w:rsidP="002C4C0B">
      <w:pPr>
        <w:autoSpaceDE w:val="0"/>
        <w:autoSpaceDN w:val="0"/>
        <w:adjustRightInd w:val="0"/>
        <w:ind w:firstLine="709"/>
        <w:jc w:val="both"/>
        <w:rPr>
          <w:szCs w:val="28"/>
        </w:rPr>
      </w:pPr>
      <w:r w:rsidRPr="002C4C0B">
        <w:rPr>
          <w:szCs w:val="28"/>
        </w:rPr>
        <w:t xml:space="preserve">3.2. Размер среднемесячного заработка муниципального служащего, </w:t>
      </w:r>
      <w:proofErr w:type="gramStart"/>
      <w:r w:rsidRPr="002C4C0B">
        <w:rPr>
          <w:szCs w:val="28"/>
        </w:rPr>
        <w:t>исходя из которого исчисляется</w:t>
      </w:r>
      <w:proofErr w:type="gramEnd"/>
      <w:r w:rsidRPr="002C4C0B">
        <w:rPr>
          <w:szCs w:val="28"/>
        </w:rPr>
        <w:t xml:space="preserve"> пенсия за выслугу лет, составляет 30 процентов его денежного содержания.</w:t>
      </w:r>
    </w:p>
    <w:p w:rsidR="002C4C0B" w:rsidRPr="002C4C0B" w:rsidRDefault="002C4C0B" w:rsidP="002C4C0B">
      <w:pPr>
        <w:autoSpaceDE w:val="0"/>
        <w:autoSpaceDN w:val="0"/>
        <w:adjustRightInd w:val="0"/>
        <w:ind w:firstLine="709"/>
        <w:jc w:val="both"/>
        <w:rPr>
          <w:szCs w:val="28"/>
        </w:rPr>
      </w:pPr>
      <w:r w:rsidRPr="002C4C0B">
        <w:rPr>
          <w:szCs w:val="28"/>
        </w:rPr>
        <w:t xml:space="preserve">3.3. В случае централизованного изменения денежного содержания муниципальным служащим на основании нормативных правовых актов Солецкого муниципального округа производится перерасчет назначенной пенсии за выслугу лет. </w:t>
      </w:r>
      <w:proofErr w:type="gramStart"/>
      <w:r w:rsidRPr="002C4C0B">
        <w:rPr>
          <w:szCs w:val="28"/>
        </w:rPr>
        <w:t>Перерасчет пенсии за выслугу лет по основанию, предусмотренному настоящим пунктом,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 при этом сохраняется соотношение размера ранее установленного должностного оклада к максимальному размеру должностного оклада по замещаемой должности.</w:t>
      </w:r>
      <w:proofErr w:type="gramEnd"/>
    </w:p>
    <w:p w:rsidR="002C4C0B" w:rsidRPr="002C4C0B" w:rsidRDefault="002C4C0B" w:rsidP="002C4C0B">
      <w:pPr>
        <w:autoSpaceDE w:val="0"/>
        <w:autoSpaceDN w:val="0"/>
        <w:adjustRightInd w:val="0"/>
        <w:ind w:firstLine="709"/>
        <w:jc w:val="both"/>
        <w:rPr>
          <w:szCs w:val="28"/>
        </w:rPr>
      </w:pPr>
      <w:r w:rsidRPr="002C4C0B">
        <w:rPr>
          <w:szCs w:val="28"/>
        </w:rPr>
        <w:t xml:space="preserve">Перерасчет оформляется распоряжением Администрации муниципального округа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 </w:t>
      </w:r>
    </w:p>
    <w:p w:rsidR="002C4C0B" w:rsidRPr="002C4C0B" w:rsidRDefault="002C4C0B" w:rsidP="002C4C0B">
      <w:pPr>
        <w:autoSpaceDE w:val="0"/>
        <w:autoSpaceDN w:val="0"/>
        <w:adjustRightInd w:val="0"/>
        <w:ind w:firstLine="709"/>
        <w:jc w:val="both"/>
        <w:rPr>
          <w:szCs w:val="28"/>
        </w:rPr>
      </w:pPr>
    </w:p>
    <w:p w:rsidR="002C4C0B" w:rsidRPr="002C4C0B" w:rsidRDefault="002C4C0B" w:rsidP="002C4C0B">
      <w:pPr>
        <w:autoSpaceDE w:val="0"/>
        <w:autoSpaceDN w:val="0"/>
        <w:adjustRightInd w:val="0"/>
        <w:ind w:firstLine="709"/>
        <w:jc w:val="both"/>
        <w:outlineLvl w:val="0"/>
        <w:rPr>
          <w:b/>
          <w:szCs w:val="28"/>
        </w:rPr>
      </w:pPr>
      <w:r w:rsidRPr="002C4C0B">
        <w:rPr>
          <w:b/>
          <w:szCs w:val="28"/>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C4C0B" w:rsidRPr="002C4C0B" w:rsidRDefault="002C4C0B" w:rsidP="002C4C0B">
      <w:pPr>
        <w:autoSpaceDE w:val="0"/>
        <w:autoSpaceDN w:val="0"/>
        <w:adjustRightInd w:val="0"/>
        <w:ind w:firstLine="709"/>
        <w:jc w:val="both"/>
        <w:rPr>
          <w:szCs w:val="28"/>
        </w:rPr>
      </w:pPr>
      <w:bookmarkStart w:id="1" w:name="Par2"/>
      <w:bookmarkEnd w:id="1"/>
      <w:r w:rsidRPr="002C4C0B">
        <w:rPr>
          <w:szCs w:val="28"/>
        </w:rPr>
        <w:t>4.1.  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2C4C0B" w:rsidRPr="002C4C0B" w:rsidRDefault="002C4C0B" w:rsidP="002C4C0B">
      <w:pPr>
        <w:autoSpaceDE w:val="0"/>
        <w:autoSpaceDN w:val="0"/>
        <w:adjustRightInd w:val="0"/>
        <w:ind w:firstLine="709"/>
        <w:jc w:val="both"/>
        <w:rPr>
          <w:szCs w:val="28"/>
        </w:rPr>
      </w:pPr>
      <w:r w:rsidRPr="002C4C0B">
        <w:rPr>
          <w:szCs w:val="28"/>
        </w:rPr>
        <w:lastRenderedPageBreak/>
        <w:t>1) месячный оклад муниципального служащего в соответствии с замещаемой им должностью;</w:t>
      </w:r>
    </w:p>
    <w:p w:rsidR="002C4C0B" w:rsidRPr="002C4C0B" w:rsidRDefault="002C4C0B" w:rsidP="002C4C0B">
      <w:pPr>
        <w:autoSpaceDE w:val="0"/>
        <w:autoSpaceDN w:val="0"/>
        <w:adjustRightInd w:val="0"/>
        <w:ind w:firstLine="709"/>
        <w:jc w:val="both"/>
        <w:rPr>
          <w:szCs w:val="28"/>
        </w:rPr>
      </w:pPr>
      <w:r w:rsidRPr="002C4C0B">
        <w:rPr>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2C4C0B" w:rsidRPr="002C4C0B" w:rsidRDefault="002C4C0B" w:rsidP="002C4C0B">
      <w:pPr>
        <w:autoSpaceDE w:val="0"/>
        <w:autoSpaceDN w:val="0"/>
        <w:adjustRightInd w:val="0"/>
        <w:ind w:firstLine="709"/>
        <w:jc w:val="both"/>
        <w:rPr>
          <w:szCs w:val="28"/>
        </w:rPr>
      </w:pPr>
      <w:r w:rsidRPr="002C4C0B">
        <w:rPr>
          <w:szCs w:val="28"/>
        </w:rPr>
        <w:t>3) ежемесячная надбавка к должностному окладу за выслугу лет;</w:t>
      </w:r>
    </w:p>
    <w:p w:rsidR="002C4C0B" w:rsidRPr="002C4C0B" w:rsidRDefault="002C4C0B" w:rsidP="002C4C0B">
      <w:pPr>
        <w:autoSpaceDE w:val="0"/>
        <w:autoSpaceDN w:val="0"/>
        <w:adjustRightInd w:val="0"/>
        <w:ind w:firstLine="709"/>
        <w:jc w:val="both"/>
        <w:rPr>
          <w:szCs w:val="28"/>
        </w:rPr>
      </w:pPr>
      <w:r w:rsidRPr="002C4C0B">
        <w:rPr>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2C4C0B" w:rsidRPr="002C4C0B" w:rsidRDefault="002C4C0B" w:rsidP="002C4C0B">
      <w:pPr>
        <w:autoSpaceDE w:val="0"/>
        <w:autoSpaceDN w:val="0"/>
        <w:adjustRightInd w:val="0"/>
        <w:ind w:firstLine="709"/>
        <w:jc w:val="both"/>
        <w:rPr>
          <w:szCs w:val="28"/>
        </w:rPr>
      </w:pPr>
      <w:r w:rsidRPr="002C4C0B">
        <w:rPr>
          <w:szCs w:val="28"/>
        </w:rPr>
        <w:t>5) ежемесячная надбавка к должностному окладу за работу со сведениями, составляющими государственную тайну;</w:t>
      </w:r>
    </w:p>
    <w:p w:rsidR="002C4C0B" w:rsidRPr="002C4C0B" w:rsidRDefault="002C4C0B" w:rsidP="002C4C0B">
      <w:pPr>
        <w:autoSpaceDE w:val="0"/>
        <w:autoSpaceDN w:val="0"/>
        <w:adjustRightInd w:val="0"/>
        <w:ind w:firstLine="709"/>
        <w:jc w:val="both"/>
        <w:rPr>
          <w:szCs w:val="28"/>
        </w:rPr>
      </w:pPr>
      <w:r w:rsidRPr="002C4C0B">
        <w:rPr>
          <w:szCs w:val="28"/>
        </w:rPr>
        <w:t>6)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C4C0B" w:rsidRPr="002C4C0B" w:rsidRDefault="002C4C0B" w:rsidP="002C4C0B">
      <w:pPr>
        <w:autoSpaceDE w:val="0"/>
        <w:autoSpaceDN w:val="0"/>
        <w:adjustRightInd w:val="0"/>
        <w:ind w:firstLine="709"/>
        <w:jc w:val="both"/>
        <w:rPr>
          <w:szCs w:val="28"/>
        </w:rPr>
      </w:pPr>
      <w:r w:rsidRPr="002C4C0B">
        <w:rPr>
          <w:szCs w:val="28"/>
        </w:rPr>
        <w:t>7) материальная помощь.</w:t>
      </w:r>
    </w:p>
    <w:p w:rsidR="002C4C0B" w:rsidRPr="002C4C0B" w:rsidRDefault="002C4C0B" w:rsidP="002C4C0B">
      <w:pPr>
        <w:autoSpaceDE w:val="0"/>
        <w:autoSpaceDN w:val="0"/>
        <w:adjustRightInd w:val="0"/>
        <w:ind w:firstLine="709"/>
        <w:jc w:val="both"/>
        <w:rPr>
          <w:szCs w:val="28"/>
        </w:rPr>
      </w:pPr>
      <w:proofErr w:type="gramStart"/>
      <w:r w:rsidRPr="002C4C0B">
        <w:rPr>
          <w:szCs w:val="28"/>
        </w:rPr>
        <w:t xml:space="preserve">В состав денежного содержания, указанного в </w:t>
      </w:r>
      <w:hyperlink w:anchor="Par2" w:history="1">
        <w:r w:rsidRPr="002C4C0B">
          <w:rPr>
            <w:szCs w:val="28"/>
          </w:rPr>
          <w:t>подпункте 4.1</w:t>
        </w:r>
      </w:hyperlink>
      <w:r w:rsidRPr="002C4C0B">
        <w:rPr>
          <w:szCs w:val="28"/>
        </w:rPr>
        <w:t>., включается ежемесячное денежное поощрение, которое рассчитывается с учетом количества должностных окладов по соответствующей должности на дату назначения или перерасчета пенсии за выслугу лет, с учетом соотношения должностей муниципальной службы в Новгородской области и должностей государственной гражданской службы Новгородской области, установленным  областным законом от 25.12.2007 № 240-ОЗ «О некоторых вопросах правового регулирования муниципальной службы</w:t>
      </w:r>
      <w:proofErr w:type="gramEnd"/>
      <w:r w:rsidRPr="002C4C0B">
        <w:rPr>
          <w:szCs w:val="28"/>
        </w:rPr>
        <w:t xml:space="preserve"> в Новгородской области».</w:t>
      </w:r>
    </w:p>
    <w:p w:rsidR="002C4C0B" w:rsidRPr="002C4C0B" w:rsidRDefault="002C4C0B" w:rsidP="002C4C0B">
      <w:pPr>
        <w:autoSpaceDE w:val="0"/>
        <w:autoSpaceDN w:val="0"/>
        <w:adjustRightInd w:val="0"/>
        <w:ind w:firstLine="709"/>
        <w:jc w:val="both"/>
        <w:rPr>
          <w:szCs w:val="28"/>
        </w:rPr>
      </w:pPr>
      <w:proofErr w:type="gramStart"/>
      <w:r w:rsidRPr="002C4C0B">
        <w:rPr>
          <w:szCs w:val="28"/>
        </w:rPr>
        <w:t xml:space="preserve">При отсутствии на дату назначения или перерасчета пенсии за выслугу лет в Реестре должностей государственной гражданской службы Новгородской области, утвержденном областным </w:t>
      </w:r>
      <w:hyperlink r:id="rId19" w:history="1">
        <w:r w:rsidRPr="002C4C0B">
          <w:rPr>
            <w:szCs w:val="28"/>
          </w:rPr>
          <w:t>законом</w:t>
        </w:r>
      </w:hyperlink>
      <w:r w:rsidRPr="002C4C0B">
        <w:rPr>
          <w:szCs w:val="28"/>
        </w:rPr>
        <w:t xml:space="preserve"> от 12.09.2006 №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w:t>
      </w:r>
      <w:proofErr w:type="gramEnd"/>
      <w:r w:rsidRPr="002C4C0B">
        <w:rPr>
          <w:szCs w:val="28"/>
        </w:rPr>
        <w:t xml:space="preserve"> гражданской службы, находящейся в последней позиции соответствующей группы и категории должностей Реестра.</w:t>
      </w:r>
    </w:p>
    <w:p w:rsidR="002C4C0B" w:rsidRPr="002C4C0B" w:rsidRDefault="002C4C0B" w:rsidP="002C4C0B">
      <w:pPr>
        <w:autoSpaceDE w:val="0"/>
        <w:autoSpaceDN w:val="0"/>
        <w:adjustRightInd w:val="0"/>
        <w:ind w:firstLine="709"/>
        <w:jc w:val="both"/>
        <w:rPr>
          <w:szCs w:val="28"/>
        </w:rPr>
      </w:pPr>
      <w:r w:rsidRPr="002C4C0B">
        <w:rPr>
          <w:szCs w:val="2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2C4C0B" w:rsidRPr="002C4C0B" w:rsidRDefault="002C4C0B" w:rsidP="002C4C0B">
      <w:pPr>
        <w:autoSpaceDE w:val="0"/>
        <w:autoSpaceDN w:val="0"/>
        <w:adjustRightInd w:val="0"/>
        <w:ind w:firstLine="709"/>
        <w:jc w:val="both"/>
        <w:rPr>
          <w:szCs w:val="28"/>
        </w:rPr>
      </w:pPr>
      <w:r w:rsidRPr="002C4C0B">
        <w:rPr>
          <w:szCs w:val="28"/>
        </w:rPr>
        <w:t>1) должностной (месячный) оклад муниципального служащего в соответствии с замещаемой им должностью муниципальной службы;</w:t>
      </w:r>
    </w:p>
    <w:p w:rsidR="002C4C0B" w:rsidRPr="002C4C0B" w:rsidRDefault="002C4C0B" w:rsidP="002C4C0B">
      <w:pPr>
        <w:autoSpaceDE w:val="0"/>
        <w:autoSpaceDN w:val="0"/>
        <w:adjustRightInd w:val="0"/>
        <w:ind w:firstLine="709"/>
        <w:jc w:val="both"/>
        <w:rPr>
          <w:szCs w:val="28"/>
        </w:rPr>
      </w:pPr>
      <w:r w:rsidRPr="002C4C0B">
        <w:rPr>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2C4C0B" w:rsidRPr="002C4C0B" w:rsidRDefault="002C4C0B" w:rsidP="002C4C0B">
      <w:pPr>
        <w:autoSpaceDE w:val="0"/>
        <w:autoSpaceDN w:val="0"/>
        <w:adjustRightInd w:val="0"/>
        <w:ind w:firstLine="709"/>
        <w:jc w:val="both"/>
        <w:rPr>
          <w:szCs w:val="28"/>
        </w:rPr>
      </w:pPr>
      <w:r w:rsidRPr="002C4C0B">
        <w:rPr>
          <w:szCs w:val="28"/>
        </w:rPr>
        <w:lastRenderedPageBreak/>
        <w:t>3) ежемесячная надбавка к должностному окладу за выслугу лет на муниципальной службе;</w:t>
      </w:r>
    </w:p>
    <w:p w:rsidR="002C4C0B" w:rsidRPr="002C4C0B" w:rsidRDefault="002C4C0B" w:rsidP="002C4C0B">
      <w:pPr>
        <w:autoSpaceDE w:val="0"/>
        <w:autoSpaceDN w:val="0"/>
        <w:adjustRightInd w:val="0"/>
        <w:ind w:firstLine="709"/>
        <w:jc w:val="both"/>
        <w:rPr>
          <w:szCs w:val="28"/>
        </w:rPr>
      </w:pPr>
      <w:r w:rsidRPr="002C4C0B">
        <w:rPr>
          <w:szCs w:val="28"/>
        </w:rPr>
        <w:t>4) ежемесячная надбавка к должностному окладу за особые условия муниципальной службы;</w:t>
      </w:r>
    </w:p>
    <w:p w:rsidR="002C4C0B" w:rsidRPr="002C4C0B" w:rsidRDefault="002C4C0B" w:rsidP="002C4C0B">
      <w:pPr>
        <w:autoSpaceDE w:val="0"/>
        <w:autoSpaceDN w:val="0"/>
        <w:adjustRightInd w:val="0"/>
        <w:ind w:firstLine="709"/>
        <w:jc w:val="both"/>
        <w:rPr>
          <w:szCs w:val="28"/>
        </w:rPr>
      </w:pPr>
      <w:r w:rsidRPr="002C4C0B">
        <w:rPr>
          <w:szCs w:val="28"/>
        </w:rPr>
        <w:t>5) ежемесячная процентная надбавка к должностному окладу за работу со сведениями, составляющими государственную тайну;</w:t>
      </w:r>
    </w:p>
    <w:p w:rsidR="002C4C0B" w:rsidRPr="002C4C0B" w:rsidRDefault="002C4C0B" w:rsidP="002C4C0B">
      <w:pPr>
        <w:autoSpaceDE w:val="0"/>
        <w:autoSpaceDN w:val="0"/>
        <w:adjustRightInd w:val="0"/>
        <w:ind w:firstLine="709"/>
        <w:jc w:val="both"/>
        <w:rPr>
          <w:szCs w:val="28"/>
        </w:rPr>
      </w:pPr>
      <w:r w:rsidRPr="002C4C0B">
        <w:rPr>
          <w:szCs w:val="28"/>
        </w:rPr>
        <w:t>6) ежемесячное денежное поощрение;</w:t>
      </w:r>
    </w:p>
    <w:p w:rsidR="002C4C0B" w:rsidRPr="002C4C0B" w:rsidRDefault="002C4C0B" w:rsidP="002C4C0B">
      <w:pPr>
        <w:autoSpaceDE w:val="0"/>
        <w:autoSpaceDN w:val="0"/>
        <w:adjustRightInd w:val="0"/>
        <w:ind w:firstLine="709"/>
        <w:jc w:val="both"/>
        <w:rPr>
          <w:szCs w:val="28"/>
        </w:rPr>
      </w:pPr>
      <w:r w:rsidRPr="002C4C0B">
        <w:rPr>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C4C0B" w:rsidRPr="002C4C0B" w:rsidRDefault="002C4C0B" w:rsidP="002C4C0B">
      <w:pPr>
        <w:autoSpaceDE w:val="0"/>
        <w:autoSpaceDN w:val="0"/>
        <w:adjustRightInd w:val="0"/>
        <w:ind w:firstLine="709"/>
        <w:jc w:val="both"/>
        <w:rPr>
          <w:szCs w:val="28"/>
        </w:rPr>
      </w:pPr>
      <w:r w:rsidRPr="002C4C0B">
        <w:rPr>
          <w:szCs w:val="28"/>
        </w:rPr>
        <w:t>8) единовременная выплата при предоставлении ежегодного оплачиваемого отпуска;</w:t>
      </w:r>
    </w:p>
    <w:p w:rsidR="002C4C0B" w:rsidRPr="002C4C0B" w:rsidRDefault="002C4C0B" w:rsidP="002C4C0B">
      <w:pPr>
        <w:autoSpaceDE w:val="0"/>
        <w:autoSpaceDN w:val="0"/>
        <w:adjustRightInd w:val="0"/>
        <w:ind w:firstLine="709"/>
        <w:jc w:val="both"/>
        <w:rPr>
          <w:szCs w:val="28"/>
        </w:rPr>
      </w:pPr>
      <w:r w:rsidRPr="002C4C0B">
        <w:rPr>
          <w:szCs w:val="28"/>
        </w:rPr>
        <w:t>9) материальная помощь.</w:t>
      </w:r>
    </w:p>
    <w:p w:rsidR="002C4C0B" w:rsidRPr="002C4C0B" w:rsidRDefault="002C4C0B" w:rsidP="002C4C0B">
      <w:pPr>
        <w:autoSpaceDE w:val="0"/>
        <w:autoSpaceDN w:val="0"/>
        <w:adjustRightInd w:val="0"/>
        <w:ind w:firstLine="709"/>
        <w:jc w:val="both"/>
        <w:outlineLvl w:val="0"/>
        <w:rPr>
          <w:b/>
          <w:szCs w:val="28"/>
        </w:rPr>
      </w:pPr>
    </w:p>
    <w:p w:rsidR="002C4C0B" w:rsidRPr="002C4C0B" w:rsidRDefault="002C4C0B" w:rsidP="002C4C0B">
      <w:pPr>
        <w:autoSpaceDE w:val="0"/>
        <w:autoSpaceDN w:val="0"/>
        <w:adjustRightInd w:val="0"/>
        <w:ind w:firstLine="709"/>
        <w:jc w:val="both"/>
        <w:rPr>
          <w:b/>
          <w:szCs w:val="28"/>
        </w:rPr>
      </w:pPr>
      <w:r w:rsidRPr="002C4C0B">
        <w:rPr>
          <w:b/>
          <w:szCs w:val="28"/>
        </w:rPr>
        <w:t>5. Порядок назначения и выплаты пенсии за выслугу лет</w:t>
      </w:r>
      <w:r w:rsidRPr="002C4C0B">
        <w:rPr>
          <w:b/>
          <w:bCs/>
          <w:szCs w:val="28"/>
        </w:rPr>
        <w:t xml:space="preserve"> </w:t>
      </w:r>
    </w:p>
    <w:p w:rsidR="002C4C0B" w:rsidRPr="002C4C0B" w:rsidRDefault="002C4C0B" w:rsidP="002C4C0B">
      <w:pPr>
        <w:autoSpaceDE w:val="0"/>
        <w:autoSpaceDN w:val="0"/>
        <w:adjustRightInd w:val="0"/>
        <w:ind w:firstLine="709"/>
        <w:jc w:val="both"/>
        <w:rPr>
          <w:szCs w:val="28"/>
        </w:rPr>
      </w:pPr>
      <w:r w:rsidRPr="002C4C0B">
        <w:rPr>
          <w:szCs w:val="28"/>
        </w:rPr>
        <w:t xml:space="preserve">5.1. Гражданин, претендующий на пенсию за выслугу лет (далее - заявитель), подает в Администрацию муниципального округа заявление о назначении пенсии за выслугу лет, по форме </w:t>
      </w:r>
      <w:proofErr w:type="gramStart"/>
      <w:r w:rsidRPr="002C4C0B">
        <w:rPr>
          <w:szCs w:val="28"/>
        </w:rPr>
        <w:t>согласно приложения</w:t>
      </w:r>
      <w:proofErr w:type="gramEnd"/>
      <w:r w:rsidRPr="002C4C0B">
        <w:rPr>
          <w:szCs w:val="28"/>
        </w:rPr>
        <w:t xml:space="preserve"> к настоящему Положению.</w:t>
      </w:r>
    </w:p>
    <w:p w:rsidR="002C4C0B" w:rsidRPr="002C4C0B" w:rsidRDefault="002C4C0B" w:rsidP="002C4C0B">
      <w:pPr>
        <w:autoSpaceDE w:val="0"/>
        <w:autoSpaceDN w:val="0"/>
        <w:adjustRightInd w:val="0"/>
        <w:ind w:firstLine="709"/>
        <w:jc w:val="both"/>
        <w:rPr>
          <w:szCs w:val="28"/>
        </w:rPr>
      </w:pPr>
      <w:bookmarkStart w:id="2" w:name="P150"/>
      <w:bookmarkEnd w:id="2"/>
      <w:r w:rsidRPr="002C4C0B">
        <w:rPr>
          <w:szCs w:val="28"/>
        </w:rPr>
        <w:t>5.2. К заявлению заявитель прилагает:</w:t>
      </w:r>
    </w:p>
    <w:p w:rsidR="002C4C0B" w:rsidRPr="002C4C0B" w:rsidRDefault="002C4C0B" w:rsidP="002C4C0B">
      <w:pPr>
        <w:autoSpaceDE w:val="0"/>
        <w:autoSpaceDN w:val="0"/>
        <w:adjustRightInd w:val="0"/>
        <w:ind w:firstLine="709"/>
        <w:jc w:val="both"/>
        <w:rPr>
          <w:szCs w:val="28"/>
        </w:rPr>
      </w:pPr>
      <w:r w:rsidRPr="002C4C0B">
        <w:rPr>
          <w:szCs w:val="28"/>
        </w:rPr>
        <w:t>1) документы, удостоверяющие личность, возраст, место жительства, гражданство;</w:t>
      </w:r>
    </w:p>
    <w:p w:rsidR="002C4C0B" w:rsidRPr="002C4C0B" w:rsidRDefault="002C4C0B" w:rsidP="002C4C0B">
      <w:pPr>
        <w:autoSpaceDE w:val="0"/>
        <w:autoSpaceDN w:val="0"/>
        <w:adjustRightInd w:val="0"/>
        <w:ind w:firstLine="709"/>
        <w:jc w:val="both"/>
        <w:rPr>
          <w:szCs w:val="28"/>
        </w:rPr>
      </w:pPr>
      <w:r w:rsidRPr="002C4C0B">
        <w:rPr>
          <w:szCs w:val="28"/>
        </w:rPr>
        <w:t>2) копию трудовой книжки и (или) сведения о трудовой деятельности;</w:t>
      </w:r>
    </w:p>
    <w:p w:rsidR="002C4C0B" w:rsidRPr="002C4C0B" w:rsidRDefault="002C4C0B" w:rsidP="002C4C0B">
      <w:pPr>
        <w:autoSpaceDE w:val="0"/>
        <w:autoSpaceDN w:val="0"/>
        <w:adjustRightInd w:val="0"/>
        <w:ind w:firstLine="709"/>
        <w:jc w:val="both"/>
        <w:rPr>
          <w:szCs w:val="28"/>
        </w:rPr>
      </w:pPr>
      <w:r w:rsidRPr="002C4C0B">
        <w:rPr>
          <w:szCs w:val="28"/>
        </w:rPr>
        <w:t>3)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должности муниципальной службы), рассчитанного в соответствии с пунктом 4 настоящего Положения;</w:t>
      </w:r>
    </w:p>
    <w:p w:rsidR="002C4C0B" w:rsidRPr="002C4C0B" w:rsidRDefault="002C4C0B" w:rsidP="002C4C0B">
      <w:pPr>
        <w:autoSpaceDE w:val="0"/>
        <w:autoSpaceDN w:val="0"/>
        <w:adjustRightInd w:val="0"/>
        <w:ind w:firstLine="709"/>
        <w:jc w:val="both"/>
        <w:rPr>
          <w:szCs w:val="28"/>
        </w:rPr>
      </w:pPr>
      <w:r w:rsidRPr="002C4C0B">
        <w:rPr>
          <w:szCs w:val="28"/>
        </w:rPr>
        <w:t>4) документ, подтверждающий регистрацию в системе индивидуального (персонифицированного) учета, в том числе в форме электронного документа, лица, замещавшего должность муниципальной службы;</w:t>
      </w:r>
    </w:p>
    <w:p w:rsidR="002C4C0B" w:rsidRPr="002C4C0B" w:rsidRDefault="002C4C0B" w:rsidP="002C4C0B">
      <w:pPr>
        <w:autoSpaceDE w:val="0"/>
        <w:autoSpaceDN w:val="0"/>
        <w:adjustRightInd w:val="0"/>
        <w:ind w:firstLine="709"/>
        <w:jc w:val="both"/>
        <w:rPr>
          <w:szCs w:val="28"/>
        </w:rPr>
      </w:pPr>
      <w:r w:rsidRPr="002C4C0B">
        <w:rPr>
          <w:szCs w:val="28"/>
        </w:rPr>
        <w:t>5)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2C4C0B" w:rsidRPr="002C4C0B" w:rsidRDefault="002C4C0B" w:rsidP="002C4C0B">
      <w:pPr>
        <w:autoSpaceDE w:val="0"/>
        <w:autoSpaceDN w:val="0"/>
        <w:adjustRightInd w:val="0"/>
        <w:ind w:firstLine="709"/>
        <w:jc w:val="both"/>
        <w:rPr>
          <w:szCs w:val="28"/>
        </w:rPr>
      </w:pPr>
      <w:r w:rsidRPr="002C4C0B">
        <w:rPr>
          <w:szCs w:val="28"/>
        </w:rPr>
        <w:t>6)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2C4C0B" w:rsidRPr="002C4C0B" w:rsidRDefault="002C4C0B" w:rsidP="002C4C0B">
      <w:pPr>
        <w:autoSpaceDE w:val="0"/>
        <w:autoSpaceDN w:val="0"/>
        <w:adjustRightInd w:val="0"/>
        <w:ind w:firstLine="709"/>
        <w:jc w:val="both"/>
        <w:rPr>
          <w:szCs w:val="28"/>
        </w:rPr>
      </w:pPr>
      <w:r w:rsidRPr="002C4C0B">
        <w:rPr>
          <w:szCs w:val="28"/>
        </w:rPr>
        <w:t>7) заявление в уполномоченный орган на перечисление пенсии за выслугу лет</w:t>
      </w:r>
      <w:r w:rsidRPr="002C4C0B">
        <w:rPr>
          <w:bCs/>
          <w:szCs w:val="28"/>
        </w:rPr>
        <w:t xml:space="preserve"> </w:t>
      </w:r>
      <w:r w:rsidRPr="002C4C0B">
        <w:rPr>
          <w:szCs w:val="28"/>
        </w:rPr>
        <w:t>на банковский счет заявителя, открытый в банке или кредитной организации (с указанием реквизитов счета).</w:t>
      </w:r>
    </w:p>
    <w:p w:rsidR="002C4C0B" w:rsidRPr="002C4C0B" w:rsidRDefault="002C4C0B" w:rsidP="002C4C0B">
      <w:pPr>
        <w:autoSpaceDE w:val="0"/>
        <w:autoSpaceDN w:val="0"/>
        <w:adjustRightInd w:val="0"/>
        <w:ind w:firstLine="709"/>
        <w:jc w:val="both"/>
        <w:rPr>
          <w:szCs w:val="28"/>
        </w:rPr>
      </w:pPr>
      <w:r w:rsidRPr="002C4C0B">
        <w:rPr>
          <w:szCs w:val="28"/>
        </w:rPr>
        <w:t xml:space="preserve">Копии документов, предусмотренные подпунктом 5.2. настоящего Положения, должны быть заверены в нотариальном порядке. При представлении копий документов, не заверенных в нотариальном порядке, </w:t>
      </w:r>
      <w:r w:rsidRPr="002C4C0B">
        <w:rPr>
          <w:szCs w:val="28"/>
        </w:rPr>
        <w:lastRenderedPageBreak/>
        <w:t xml:space="preserve">уполномоченный орган проверяет соответствие копий этих документов их оригиналам, делает отметку на копии о соответствии её подлиннику. </w:t>
      </w:r>
    </w:p>
    <w:p w:rsidR="002C4C0B" w:rsidRPr="002C4C0B" w:rsidRDefault="002C4C0B" w:rsidP="002C4C0B">
      <w:pPr>
        <w:autoSpaceDE w:val="0"/>
        <w:autoSpaceDN w:val="0"/>
        <w:adjustRightInd w:val="0"/>
        <w:ind w:firstLine="709"/>
        <w:jc w:val="both"/>
        <w:rPr>
          <w:szCs w:val="28"/>
        </w:rPr>
      </w:pPr>
      <w:r w:rsidRPr="002C4C0B">
        <w:rPr>
          <w:szCs w:val="28"/>
        </w:rPr>
        <w:t xml:space="preserve">5.3. </w:t>
      </w:r>
      <w:proofErr w:type="gramStart"/>
      <w:r w:rsidRPr="002C4C0B">
        <w:rPr>
          <w:szCs w:val="28"/>
        </w:rPr>
        <w:t>Заявление и документы, указанные в под</w:t>
      </w:r>
      <w:hyperlink w:anchor="P150" w:history="1">
        <w:r w:rsidRPr="002C4C0B">
          <w:rPr>
            <w:szCs w:val="28"/>
          </w:rPr>
          <w:t>пункте</w:t>
        </w:r>
      </w:hyperlink>
      <w:r w:rsidRPr="002C4C0B">
        <w:rPr>
          <w:rStyle w:val="aa"/>
          <w:color w:val="auto"/>
          <w:szCs w:val="28"/>
          <w:u w:val="none"/>
        </w:rPr>
        <w:t xml:space="preserve"> </w:t>
      </w:r>
      <w:r w:rsidRPr="002C4C0B">
        <w:rPr>
          <w:szCs w:val="28"/>
        </w:rPr>
        <w:t xml:space="preserve">5.2. настоящего Положения, направляются уполномоченным органом в пятидневный срок со дня обращения заявителя на рассмотрение комиссии по назначению, выплате и перерасчету пенсии за выслугу лет муниципальным служащим, замешавшим должности муниципальной службы в Администрации муниципального округа </w:t>
      </w:r>
      <w:r w:rsidRPr="002C4C0B">
        <w:rPr>
          <w:bCs/>
          <w:szCs w:val="28"/>
        </w:rPr>
        <w:t xml:space="preserve">и </w:t>
      </w:r>
      <w:r w:rsidRPr="002C4C0B">
        <w:rPr>
          <w:szCs w:val="28"/>
        </w:rPr>
        <w:t>органах местного самоуправления Солецкого муниципального района (далее - Комиссия).</w:t>
      </w:r>
      <w:proofErr w:type="gramEnd"/>
    </w:p>
    <w:p w:rsidR="002C4C0B" w:rsidRPr="002C4C0B" w:rsidRDefault="002C4C0B" w:rsidP="002C4C0B">
      <w:pPr>
        <w:autoSpaceDE w:val="0"/>
        <w:autoSpaceDN w:val="0"/>
        <w:adjustRightInd w:val="0"/>
        <w:ind w:firstLine="709"/>
        <w:jc w:val="both"/>
        <w:rPr>
          <w:szCs w:val="28"/>
        </w:rPr>
      </w:pPr>
      <w:r w:rsidRPr="002C4C0B">
        <w:rPr>
          <w:szCs w:val="28"/>
        </w:rPr>
        <w:t>Комиссия осуществляет свою деятельность в соответствии с положением. Положение и состав комиссии утверждаются постановлением Администрации Солецкого муниципального округа.</w:t>
      </w:r>
    </w:p>
    <w:p w:rsidR="002C4C0B" w:rsidRPr="002C4C0B" w:rsidRDefault="002C4C0B" w:rsidP="002C4C0B">
      <w:pPr>
        <w:autoSpaceDE w:val="0"/>
        <w:autoSpaceDN w:val="0"/>
        <w:adjustRightInd w:val="0"/>
        <w:ind w:firstLine="709"/>
        <w:jc w:val="both"/>
        <w:rPr>
          <w:szCs w:val="28"/>
        </w:rPr>
      </w:pPr>
      <w:bookmarkStart w:id="3" w:name="P162"/>
      <w:bookmarkEnd w:id="3"/>
      <w:r w:rsidRPr="002C4C0B">
        <w:rPr>
          <w:szCs w:val="28"/>
        </w:rPr>
        <w:t xml:space="preserve">        Комиссия в тридцатидневный срок со дня поступления заявления с документами в уполномоченный орган, рассматривает представленные документы и выносит решение о назначении пенсии за выслугу лет либо об отказе в ее назначении. </w:t>
      </w:r>
    </w:p>
    <w:p w:rsidR="002C4C0B" w:rsidRPr="002C4C0B" w:rsidRDefault="002C4C0B" w:rsidP="002C4C0B">
      <w:pPr>
        <w:autoSpaceDE w:val="0"/>
        <w:autoSpaceDN w:val="0"/>
        <w:adjustRightInd w:val="0"/>
        <w:ind w:firstLine="709"/>
        <w:jc w:val="both"/>
        <w:rPr>
          <w:szCs w:val="28"/>
        </w:rPr>
      </w:pPr>
      <w:r w:rsidRPr="002C4C0B">
        <w:rPr>
          <w:szCs w:val="28"/>
        </w:rPr>
        <w:t>В решении об отказе в назначении пенсии за выслугу лет указываются причины отказа.</w:t>
      </w:r>
    </w:p>
    <w:p w:rsidR="002C4C0B" w:rsidRPr="002C4C0B" w:rsidRDefault="002C4C0B" w:rsidP="002C4C0B">
      <w:pPr>
        <w:autoSpaceDE w:val="0"/>
        <w:autoSpaceDN w:val="0"/>
        <w:adjustRightInd w:val="0"/>
        <w:ind w:firstLine="709"/>
        <w:jc w:val="both"/>
        <w:rPr>
          <w:szCs w:val="28"/>
        </w:rPr>
      </w:pPr>
      <w:r w:rsidRPr="002C4C0B">
        <w:rPr>
          <w:szCs w:val="28"/>
        </w:rPr>
        <w:t>Решение об отказе в назначении пенсии за выслугу лет принимается в случаях:</w:t>
      </w:r>
    </w:p>
    <w:p w:rsidR="002C4C0B" w:rsidRPr="002C4C0B" w:rsidRDefault="002C4C0B" w:rsidP="002C4C0B">
      <w:pPr>
        <w:autoSpaceDE w:val="0"/>
        <w:autoSpaceDN w:val="0"/>
        <w:adjustRightInd w:val="0"/>
        <w:ind w:firstLine="709"/>
        <w:jc w:val="both"/>
        <w:rPr>
          <w:szCs w:val="28"/>
        </w:rPr>
      </w:pPr>
      <w:r w:rsidRPr="002C4C0B">
        <w:rPr>
          <w:szCs w:val="28"/>
        </w:rPr>
        <w:t>отсутствия права на получение пенсии за выслугу лет;</w:t>
      </w:r>
    </w:p>
    <w:p w:rsidR="002C4C0B" w:rsidRPr="002C4C0B" w:rsidRDefault="002C4C0B" w:rsidP="002C4C0B">
      <w:pPr>
        <w:autoSpaceDE w:val="0"/>
        <w:autoSpaceDN w:val="0"/>
        <w:adjustRightInd w:val="0"/>
        <w:ind w:firstLine="709"/>
        <w:jc w:val="both"/>
        <w:rPr>
          <w:szCs w:val="28"/>
        </w:rPr>
      </w:pPr>
      <w:r w:rsidRPr="002C4C0B">
        <w:rPr>
          <w:szCs w:val="28"/>
        </w:rPr>
        <w:t xml:space="preserve">представления неполного комплекта документов, предусмотренного в </w:t>
      </w:r>
      <w:hyperlink w:anchor="P150" w:history="1">
        <w:r w:rsidRPr="002C4C0B">
          <w:rPr>
            <w:szCs w:val="28"/>
          </w:rPr>
          <w:t>подпункте</w:t>
        </w:r>
      </w:hyperlink>
      <w:r w:rsidRPr="002C4C0B">
        <w:rPr>
          <w:rStyle w:val="aa"/>
          <w:color w:val="auto"/>
          <w:szCs w:val="28"/>
          <w:u w:val="none"/>
        </w:rPr>
        <w:t xml:space="preserve"> </w:t>
      </w:r>
      <w:r w:rsidRPr="002C4C0B">
        <w:rPr>
          <w:szCs w:val="28"/>
        </w:rPr>
        <w:t>5.2. настоящего Положения.</w:t>
      </w:r>
    </w:p>
    <w:p w:rsidR="002C4C0B" w:rsidRPr="002C4C0B" w:rsidRDefault="002C4C0B" w:rsidP="002C4C0B">
      <w:pPr>
        <w:autoSpaceDE w:val="0"/>
        <w:autoSpaceDN w:val="0"/>
        <w:adjustRightInd w:val="0"/>
        <w:ind w:firstLine="709"/>
        <w:jc w:val="both"/>
        <w:rPr>
          <w:szCs w:val="28"/>
        </w:rPr>
      </w:pPr>
      <w:r w:rsidRPr="002C4C0B">
        <w:rPr>
          <w:szCs w:val="28"/>
        </w:rPr>
        <w:t xml:space="preserve">Уполномоченный орган </w:t>
      </w:r>
      <w:proofErr w:type="gramStart"/>
      <w:r w:rsidRPr="002C4C0B">
        <w:rPr>
          <w:szCs w:val="28"/>
        </w:rPr>
        <w:t>в трехдневный срок со дня принятия комиссией решения об отказе в назначении пенсии за выслугу</w:t>
      </w:r>
      <w:proofErr w:type="gramEnd"/>
      <w:r w:rsidRPr="002C4C0B">
        <w:rPr>
          <w:szCs w:val="28"/>
        </w:rPr>
        <w:t xml:space="preserve"> лет направляет копию решения заявителю.</w:t>
      </w:r>
    </w:p>
    <w:p w:rsidR="002C4C0B" w:rsidRPr="002C4C0B" w:rsidRDefault="002C4C0B" w:rsidP="002C4C0B">
      <w:pPr>
        <w:autoSpaceDE w:val="0"/>
        <w:autoSpaceDN w:val="0"/>
        <w:adjustRightInd w:val="0"/>
        <w:ind w:firstLine="709"/>
        <w:jc w:val="both"/>
        <w:rPr>
          <w:szCs w:val="28"/>
        </w:rPr>
      </w:pPr>
      <w:r w:rsidRPr="002C4C0B">
        <w:rPr>
          <w:szCs w:val="28"/>
        </w:rPr>
        <w:t xml:space="preserve">Уполномоченный орган в пятидневный срок со дня принятия комиссией решения о назначении пенсии за выслугу лет определяет размер указанной пенсии и производит её начисление. </w:t>
      </w:r>
    </w:p>
    <w:p w:rsidR="002C4C0B" w:rsidRPr="002C4C0B" w:rsidRDefault="002C4C0B" w:rsidP="002C4C0B">
      <w:pPr>
        <w:autoSpaceDE w:val="0"/>
        <w:autoSpaceDN w:val="0"/>
        <w:adjustRightInd w:val="0"/>
        <w:ind w:firstLine="709"/>
        <w:jc w:val="both"/>
        <w:rPr>
          <w:szCs w:val="28"/>
        </w:rPr>
      </w:pPr>
      <w:r w:rsidRPr="002C4C0B">
        <w:rPr>
          <w:szCs w:val="28"/>
        </w:rPr>
        <w:t>5.4. Пенсия за выслугу лет, назначается распоряжением Администрации муниципального округа в соответствии с настоящим Положением, и перечисляется уполномоченным органом на банковский счет заявителя, открытый в банке или в кредитной организации, до десятого числа месяца, следующего за месяцем начисления пенсии за выслугу лет.</w:t>
      </w:r>
    </w:p>
    <w:p w:rsidR="002C4C0B" w:rsidRPr="002C4C0B" w:rsidRDefault="002C4C0B" w:rsidP="002C4C0B">
      <w:pPr>
        <w:autoSpaceDE w:val="0"/>
        <w:autoSpaceDN w:val="0"/>
        <w:adjustRightInd w:val="0"/>
        <w:ind w:firstLine="709"/>
        <w:jc w:val="both"/>
        <w:rPr>
          <w:szCs w:val="28"/>
        </w:rPr>
      </w:pPr>
      <w:bookmarkStart w:id="4" w:name="P175"/>
      <w:bookmarkEnd w:id="4"/>
      <w:r w:rsidRPr="002C4C0B">
        <w:rPr>
          <w:szCs w:val="28"/>
        </w:rPr>
        <w:t xml:space="preserve">5.5. </w:t>
      </w:r>
      <w:proofErr w:type="gramStart"/>
      <w:r w:rsidRPr="002C4C0B">
        <w:rPr>
          <w:szCs w:val="28"/>
        </w:rPr>
        <w:t xml:space="preserve">Начисленная сумма пенсии за выслугу лет, причитавшаяся гражданину и оставшаяся не полученной в связи с его смертью, выплачиваются тем членам его семьи, которые относятся к лицам, указанным в </w:t>
      </w:r>
      <w:hyperlink r:id="rId20" w:history="1">
        <w:r w:rsidRPr="002C4C0B">
          <w:rPr>
            <w:rStyle w:val="aa"/>
            <w:color w:val="auto"/>
            <w:szCs w:val="28"/>
            <w:u w:val="none"/>
          </w:rPr>
          <w:t>части 2 статьи 10</w:t>
        </w:r>
      </w:hyperlink>
      <w:r w:rsidRPr="002C4C0B">
        <w:rPr>
          <w:szCs w:val="28"/>
        </w:rPr>
        <w:t xml:space="preserve"> Федерального закона от 28 декабря 2013 года № 400-ФЗ «О страховых пенсиях» и проживали совместно с этим гражданином на день его смерти, если обращение в уполномоченный орган за неполученной</w:t>
      </w:r>
      <w:proofErr w:type="gramEnd"/>
      <w:r w:rsidRPr="002C4C0B">
        <w:rPr>
          <w:szCs w:val="28"/>
        </w:rPr>
        <w:t xml:space="preserve"> суммой пенсии за выслугу лет последовало не </w:t>
      </w:r>
      <w:proofErr w:type="gramStart"/>
      <w:r w:rsidRPr="002C4C0B">
        <w:rPr>
          <w:szCs w:val="28"/>
        </w:rPr>
        <w:t>позднее</w:t>
      </w:r>
      <w:proofErr w:type="gramEnd"/>
      <w:r w:rsidRPr="002C4C0B">
        <w:rPr>
          <w:szCs w:val="28"/>
        </w:rPr>
        <w:t xml:space="preserve"> чем до истечения шести месяцев со дня смерти гражданина. При обращении нескольких членов семьи за указанной суммой пенсии за выслугу лет</w:t>
      </w:r>
      <w:r w:rsidRPr="002C4C0B">
        <w:rPr>
          <w:bCs/>
          <w:szCs w:val="28"/>
        </w:rPr>
        <w:t>,</w:t>
      </w:r>
      <w:r w:rsidRPr="002C4C0B">
        <w:rPr>
          <w:szCs w:val="28"/>
        </w:rPr>
        <w:t xml:space="preserve"> причитающиеся им суммы делятся между ними поровну.</w:t>
      </w:r>
    </w:p>
    <w:p w:rsidR="002C4C0B" w:rsidRPr="002C4C0B" w:rsidRDefault="002C4C0B" w:rsidP="002C4C0B">
      <w:pPr>
        <w:autoSpaceDE w:val="0"/>
        <w:autoSpaceDN w:val="0"/>
        <w:adjustRightInd w:val="0"/>
        <w:ind w:firstLine="709"/>
        <w:jc w:val="both"/>
        <w:rPr>
          <w:szCs w:val="28"/>
        </w:rPr>
      </w:pPr>
      <w:r w:rsidRPr="002C4C0B">
        <w:rPr>
          <w:szCs w:val="28"/>
        </w:rPr>
        <w:t xml:space="preserve"> 5.6. При отсутствии лиц, имеющих на основании подпункта 5.5. настоящего Положения права на начисленную сумму пенсии за выслугу лет, </w:t>
      </w:r>
      <w:r w:rsidRPr="002C4C0B">
        <w:rPr>
          <w:szCs w:val="28"/>
        </w:rPr>
        <w:lastRenderedPageBreak/>
        <w:t xml:space="preserve">или при не предъявлении этими лицами требований о выплате указанной суммы в установленный срок, соответствующая сумма наследуется на основаниях, предусмотренных Гражданским </w:t>
      </w:r>
      <w:hyperlink r:id="rId21" w:history="1">
        <w:r w:rsidRPr="002C4C0B">
          <w:rPr>
            <w:rStyle w:val="aa"/>
            <w:color w:val="auto"/>
            <w:szCs w:val="28"/>
            <w:u w:val="none"/>
          </w:rPr>
          <w:t>кодексом</w:t>
        </w:r>
      </w:hyperlink>
      <w:r w:rsidRPr="002C4C0B">
        <w:rPr>
          <w:szCs w:val="28"/>
        </w:rPr>
        <w:t xml:space="preserve"> Российской Федерации.</w:t>
      </w:r>
    </w:p>
    <w:p w:rsidR="002C4C0B" w:rsidRPr="002C4C0B" w:rsidRDefault="002C4C0B" w:rsidP="002C4C0B">
      <w:pPr>
        <w:autoSpaceDE w:val="0"/>
        <w:autoSpaceDN w:val="0"/>
        <w:adjustRightInd w:val="0"/>
        <w:ind w:firstLine="709"/>
        <w:jc w:val="both"/>
        <w:rPr>
          <w:szCs w:val="28"/>
        </w:rPr>
      </w:pPr>
      <w:r w:rsidRPr="002C4C0B">
        <w:rPr>
          <w:szCs w:val="28"/>
        </w:rPr>
        <w:t>5.7. Суммы пенсии за выслугу лет, не начисленные гражданину не по его вине, начисляются ему за прошедшее время без ограничения каким-либо сроком.</w:t>
      </w:r>
    </w:p>
    <w:p w:rsidR="002C4C0B" w:rsidRPr="002C4C0B" w:rsidRDefault="002C4C0B" w:rsidP="002C4C0B">
      <w:pPr>
        <w:autoSpaceDE w:val="0"/>
        <w:autoSpaceDN w:val="0"/>
        <w:adjustRightInd w:val="0"/>
        <w:ind w:firstLine="709"/>
        <w:jc w:val="both"/>
        <w:rPr>
          <w:szCs w:val="28"/>
        </w:rPr>
      </w:pPr>
      <w:r w:rsidRPr="002C4C0B">
        <w:rPr>
          <w:szCs w:val="28"/>
        </w:rPr>
        <w:t>5.8. Выплата пенсии за выслугу лет приостанавливается в следующих случаях:</w:t>
      </w:r>
    </w:p>
    <w:p w:rsidR="002C4C0B" w:rsidRPr="002C4C0B" w:rsidRDefault="002C4C0B" w:rsidP="002C4C0B">
      <w:pPr>
        <w:autoSpaceDE w:val="0"/>
        <w:autoSpaceDN w:val="0"/>
        <w:adjustRightInd w:val="0"/>
        <w:ind w:firstLine="709"/>
        <w:jc w:val="both"/>
        <w:rPr>
          <w:szCs w:val="28"/>
        </w:rPr>
      </w:pPr>
      <w:bookmarkStart w:id="5" w:name="P201"/>
      <w:bookmarkEnd w:id="5"/>
      <w:r w:rsidRPr="002C4C0B">
        <w:rPr>
          <w:szCs w:val="28"/>
        </w:rPr>
        <w:t xml:space="preserve">5.8.1. </w:t>
      </w:r>
      <w:proofErr w:type="gramStart"/>
      <w:r w:rsidRPr="002C4C0B">
        <w:rPr>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должности федеральной государственной гражданской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2C4C0B">
        <w:rPr>
          <w:szCs w:val="28"/>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2C4C0B" w:rsidRPr="002C4C0B" w:rsidRDefault="002C4C0B" w:rsidP="002C4C0B">
      <w:pPr>
        <w:autoSpaceDE w:val="0"/>
        <w:autoSpaceDN w:val="0"/>
        <w:adjustRightInd w:val="0"/>
        <w:ind w:firstLine="709"/>
        <w:jc w:val="both"/>
        <w:rPr>
          <w:szCs w:val="28"/>
        </w:rPr>
      </w:pPr>
      <w:bookmarkStart w:id="6" w:name="P202"/>
      <w:bookmarkEnd w:id="6"/>
      <w:r w:rsidRPr="002C4C0B">
        <w:rPr>
          <w:szCs w:val="28"/>
        </w:rPr>
        <w:t xml:space="preserve">5.8.2. </w:t>
      </w:r>
      <w:proofErr w:type="gramStart"/>
      <w:r w:rsidRPr="002C4C0B">
        <w:rPr>
          <w:szCs w:val="28"/>
        </w:rPr>
        <w:t>Выбор получателем пенсии за выслугу, предусмотренной настоящим Положением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w:t>
      </w:r>
      <w:proofErr w:type="gramEnd"/>
      <w:r w:rsidRPr="002C4C0B">
        <w:rPr>
          <w:szCs w:val="28"/>
        </w:rPr>
        <w:t xml:space="preserve"> </w:t>
      </w:r>
      <w:proofErr w:type="gramStart"/>
      <w:r w:rsidRPr="002C4C0B">
        <w:rPr>
          <w:szCs w:val="28"/>
        </w:rPr>
        <w:t>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Федерального  закона от 15 декабря 2001 года № 166-ФЗ  «О государственном</w:t>
      </w:r>
      <w:proofErr w:type="gramEnd"/>
      <w:r w:rsidRPr="002C4C0B">
        <w:rPr>
          <w:szCs w:val="28"/>
        </w:rPr>
        <w:t xml:space="preserve"> пенсионном </w:t>
      </w:r>
      <w:proofErr w:type="gramStart"/>
      <w:r w:rsidRPr="002C4C0B">
        <w:rPr>
          <w:szCs w:val="28"/>
        </w:rPr>
        <w:t>обеспечении</w:t>
      </w:r>
      <w:proofErr w:type="gramEnd"/>
      <w:r w:rsidRPr="002C4C0B">
        <w:rPr>
          <w:szCs w:val="28"/>
        </w:rPr>
        <w:t xml:space="preserve"> в Российской Федерации» - со дня назначения данной выплаты;</w:t>
      </w:r>
    </w:p>
    <w:p w:rsidR="002C4C0B" w:rsidRPr="002C4C0B" w:rsidRDefault="002C4C0B" w:rsidP="002C4C0B">
      <w:pPr>
        <w:autoSpaceDE w:val="0"/>
        <w:autoSpaceDN w:val="0"/>
        <w:adjustRightInd w:val="0"/>
        <w:ind w:firstLine="709"/>
        <w:jc w:val="both"/>
        <w:rPr>
          <w:szCs w:val="28"/>
        </w:rPr>
      </w:pPr>
      <w:bookmarkStart w:id="7" w:name="P205"/>
      <w:bookmarkEnd w:id="7"/>
      <w:r w:rsidRPr="002C4C0B">
        <w:rPr>
          <w:szCs w:val="28"/>
        </w:rPr>
        <w:t>5.8.3. 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2C4C0B" w:rsidRPr="002C4C0B" w:rsidRDefault="002C4C0B" w:rsidP="002C4C0B">
      <w:pPr>
        <w:autoSpaceDE w:val="0"/>
        <w:autoSpaceDN w:val="0"/>
        <w:adjustRightInd w:val="0"/>
        <w:ind w:firstLine="709"/>
        <w:jc w:val="both"/>
        <w:rPr>
          <w:szCs w:val="28"/>
        </w:rPr>
      </w:pPr>
      <w:bookmarkStart w:id="8" w:name="P206"/>
      <w:bookmarkStart w:id="9" w:name="P207"/>
      <w:bookmarkEnd w:id="8"/>
      <w:bookmarkEnd w:id="9"/>
      <w:r w:rsidRPr="002C4C0B">
        <w:rPr>
          <w:szCs w:val="28"/>
        </w:rPr>
        <w:t>5.8.4. Нахождение в местах лишения свободы по приговору суда - с первого числа месяца, следующего за месяцем наступления указанного обстоятельства;</w:t>
      </w:r>
    </w:p>
    <w:p w:rsidR="002C4C0B" w:rsidRPr="002C4C0B" w:rsidRDefault="002C4C0B" w:rsidP="002C4C0B">
      <w:pPr>
        <w:autoSpaceDE w:val="0"/>
        <w:autoSpaceDN w:val="0"/>
        <w:adjustRightInd w:val="0"/>
        <w:ind w:firstLine="709"/>
        <w:jc w:val="both"/>
        <w:rPr>
          <w:szCs w:val="28"/>
        </w:rPr>
      </w:pPr>
      <w:r w:rsidRPr="002C4C0B">
        <w:rPr>
          <w:szCs w:val="28"/>
        </w:rPr>
        <w:lastRenderedPageBreak/>
        <w:t>5.8.5. Выезда на постоянное место жительства за пределы Российской Федерации;</w:t>
      </w:r>
    </w:p>
    <w:p w:rsidR="002C4C0B" w:rsidRPr="002C4C0B" w:rsidRDefault="002C4C0B" w:rsidP="002C4C0B">
      <w:pPr>
        <w:autoSpaceDE w:val="0"/>
        <w:autoSpaceDN w:val="0"/>
        <w:adjustRightInd w:val="0"/>
        <w:ind w:firstLine="709"/>
        <w:jc w:val="both"/>
        <w:rPr>
          <w:szCs w:val="28"/>
        </w:rPr>
      </w:pPr>
      <w:r w:rsidRPr="002C4C0B">
        <w:rPr>
          <w:szCs w:val="28"/>
        </w:rPr>
        <w:t>5.9. Выплата пенсии за выслугу лет возобновляется в случаях, указанных:</w:t>
      </w:r>
    </w:p>
    <w:p w:rsidR="002C4C0B" w:rsidRPr="002C4C0B" w:rsidRDefault="002C4C0B" w:rsidP="002C4C0B">
      <w:pPr>
        <w:autoSpaceDE w:val="0"/>
        <w:autoSpaceDN w:val="0"/>
        <w:adjustRightInd w:val="0"/>
        <w:ind w:firstLine="709"/>
        <w:jc w:val="both"/>
        <w:rPr>
          <w:szCs w:val="28"/>
        </w:rPr>
      </w:pPr>
      <w:r w:rsidRPr="002C4C0B">
        <w:rPr>
          <w:szCs w:val="28"/>
        </w:rPr>
        <w:t>в подпункте 5.8.1. - со дня, следующего за днем освобождения от соответствующей должности, при этом пенсия за выслугу лет может быть назначена по заявлению с учетом вновь замещавшихся должностей муниципальной службы, в соответствии с требованиями, установленными настоящим Положением;</w:t>
      </w:r>
    </w:p>
    <w:p w:rsidR="002C4C0B" w:rsidRPr="002C4C0B" w:rsidRDefault="002C4C0B" w:rsidP="002C4C0B">
      <w:pPr>
        <w:autoSpaceDE w:val="0"/>
        <w:autoSpaceDN w:val="0"/>
        <w:adjustRightInd w:val="0"/>
        <w:ind w:firstLine="709"/>
        <w:jc w:val="both"/>
        <w:rPr>
          <w:szCs w:val="28"/>
        </w:rPr>
      </w:pPr>
      <w:r w:rsidRPr="002C4C0B">
        <w:rPr>
          <w:szCs w:val="28"/>
        </w:rPr>
        <w:t>в подпункте 5.8.2. - с первого числа месяца, следующего за месяцем прекращения соответствующих выплат;</w:t>
      </w:r>
    </w:p>
    <w:p w:rsidR="002C4C0B" w:rsidRPr="002C4C0B" w:rsidRDefault="002C4C0B" w:rsidP="002C4C0B">
      <w:pPr>
        <w:autoSpaceDE w:val="0"/>
        <w:autoSpaceDN w:val="0"/>
        <w:adjustRightInd w:val="0"/>
        <w:ind w:firstLine="709"/>
        <w:jc w:val="both"/>
        <w:rPr>
          <w:szCs w:val="28"/>
        </w:rPr>
      </w:pPr>
      <w:r w:rsidRPr="002C4C0B">
        <w:rPr>
          <w:szCs w:val="28"/>
        </w:rPr>
        <w:t>в подпункте 5.8.3. - со дня возобновления соответствующих выплат;</w:t>
      </w:r>
    </w:p>
    <w:p w:rsidR="002C4C0B" w:rsidRPr="002C4C0B" w:rsidRDefault="002C4C0B" w:rsidP="002C4C0B">
      <w:pPr>
        <w:autoSpaceDE w:val="0"/>
        <w:autoSpaceDN w:val="0"/>
        <w:adjustRightInd w:val="0"/>
        <w:ind w:firstLine="709"/>
        <w:jc w:val="both"/>
        <w:rPr>
          <w:szCs w:val="28"/>
        </w:rPr>
      </w:pPr>
      <w:r w:rsidRPr="002C4C0B">
        <w:rPr>
          <w:szCs w:val="28"/>
        </w:rPr>
        <w:t>в подпункте 5.8.4. - с первого числа месяца, следующего за месяцем прекращения действия соответствующего обстоятельства;</w:t>
      </w:r>
    </w:p>
    <w:p w:rsidR="002C4C0B" w:rsidRPr="002C4C0B" w:rsidRDefault="002C4C0B" w:rsidP="002C4C0B">
      <w:pPr>
        <w:autoSpaceDE w:val="0"/>
        <w:autoSpaceDN w:val="0"/>
        <w:adjustRightInd w:val="0"/>
        <w:ind w:firstLine="709"/>
        <w:jc w:val="both"/>
        <w:rPr>
          <w:szCs w:val="28"/>
        </w:rPr>
      </w:pPr>
      <w:r w:rsidRPr="002C4C0B">
        <w:rPr>
          <w:szCs w:val="28"/>
        </w:rPr>
        <w:t>в подпункте 5.8.5. - с первого числа месяца, следующего за месяцем прекращения действия соответствующего обстоятельства.</w:t>
      </w:r>
    </w:p>
    <w:p w:rsidR="002C4C0B" w:rsidRPr="002C4C0B" w:rsidRDefault="002C4C0B" w:rsidP="002C4C0B">
      <w:pPr>
        <w:autoSpaceDE w:val="0"/>
        <w:autoSpaceDN w:val="0"/>
        <w:adjustRightInd w:val="0"/>
        <w:ind w:firstLine="709"/>
        <w:jc w:val="both"/>
        <w:rPr>
          <w:szCs w:val="28"/>
        </w:rPr>
      </w:pPr>
      <w:r w:rsidRPr="002C4C0B">
        <w:rPr>
          <w:szCs w:val="28"/>
        </w:rPr>
        <w:t>5.10. Выплата пенсии за выслугу лет прекращается в следующих случаях:</w:t>
      </w:r>
    </w:p>
    <w:p w:rsidR="002C4C0B" w:rsidRPr="002C4C0B" w:rsidRDefault="002C4C0B" w:rsidP="002C4C0B">
      <w:pPr>
        <w:autoSpaceDE w:val="0"/>
        <w:autoSpaceDN w:val="0"/>
        <w:adjustRightInd w:val="0"/>
        <w:ind w:firstLine="709"/>
        <w:jc w:val="both"/>
        <w:rPr>
          <w:szCs w:val="28"/>
        </w:rPr>
      </w:pPr>
      <w:r w:rsidRPr="002C4C0B">
        <w:rPr>
          <w:szCs w:val="28"/>
        </w:rPr>
        <w:t>5.10.1. Отказа лица, получающего пенсию за выслугу лет, от её получения - с первого числа месяца, следующего за месяцем, в котором уполномоченным органом получено заявление об отказе в получении пенсии за выслугу лет;</w:t>
      </w:r>
    </w:p>
    <w:p w:rsidR="002C4C0B" w:rsidRPr="002C4C0B" w:rsidRDefault="002C4C0B" w:rsidP="002C4C0B">
      <w:pPr>
        <w:autoSpaceDE w:val="0"/>
        <w:autoSpaceDN w:val="0"/>
        <w:adjustRightInd w:val="0"/>
        <w:ind w:firstLine="709"/>
        <w:jc w:val="both"/>
        <w:rPr>
          <w:szCs w:val="28"/>
        </w:rPr>
      </w:pPr>
      <w:r w:rsidRPr="002C4C0B">
        <w:rPr>
          <w:szCs w:val="28"/>
        </w:rPr>
        <w:t xml:space="preserve">5.10.2. </w:t>
      </w:r>
      <w:proofErr w:type="gramStart"/>
      <w:r w:rsidRPr="002C4C0B">
        <w:rPr>
          <w:szCs w:val="28"/>
        </w:rPr>
        <w:t>Объявления лица, получающего пенсию за выслугу,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roofErr w:type="gramEnd"/>
    </w:p>
    <w:p w:rsidR="002C4C0B" w:rsidRPr="002C4C0B" w:rsidRDefault="002C4C0B" w:rsidP="002C4C0B">
      <w:pPr>
        <w:autoSpaceDE w:val="0"/>
        <w:autoSpaceDN w:val="0"/>
        <w:adjustRightInd w:val="0"/>
        <w:ind w:firstLine="709"/>
        <w:jc w:val="both"/>
        <w:rPr>
          <w:szCs w:val="28"/>
        </w:rPr>
      </w:pPr>
      <w:r w:rsidRPr="002C4C0B">
        <w:rPr>
          <w:szCs w:val="28"/>
        </w:rPr>
        <w:t xml:space="preserve">5.10.3. Смерти лица, получающего пенсию за выслугу </w:t>
      </w:r>
      <w:r w:rsidRPr="002C4C0B">
        <w:rPr>
          <w:bCs/>
          <w:szCs w:val="28"/>
        </w:rPr>
        <w:t>-</w:t>
      </w:r>
      <w:r w:rsidRPr="002C4C0B">
        <w:rPr>
          <w:szCs w:val="28"/>
        </w:rPr>
        <w:t xml:space="preserve"> с первого числа месяца, следующего за месяцем смерти;</w:t>
      </w:r>
    </w:p>
    <w:p w:rsidR="002C4C0B" w:rsidRPr="002C4C0B" w:rsidRDefault="002C4C0B" w:rsidP="002C4C0B">
      <w:pPr>
        <w:autoSpaceDE w:val="0"/>
        <w:autoSpaceDN w:val="0"/>
        <w:adjustRightInd w:val="0"/>
        <w:ind w:firstLine="709"/>
        <w:jc w:val="both"/>
        <w:rPr>
          <w:szCs w:val="28"/>
        </w:rPr>
      </w:pPr>
      <w:r w:rsidRPr="002C4C0B">
        <w:rPr>
          <w:szCs w:val="28"/>
        </w:rPr>
        <w:t>5.10.4. Истечения срока признания лица инвалидом I, II группы.</w:t>
      </w:r>
    </w:p>
    <w:p w:rsidR="002C4C0B" w:rsidRPr="002C4C0B" w:rsidRDefault="002C4C0B" w:rsidP="002C4C0B">
      <w:pPr>
        <w:autoSpaceDE w:val="0"/>
        <w:autoSpaceDN w:val="0"/>
        <w:adjustRightInd w:val="0"/>
        <w:ind w:firstLine="709"/>
        <w:jc w:val="both"/>
        <w:rPr>
          <w:szCs w:val="28"/>
        </w:rPr>
      </w:pPr>
      <w:r w:rsidRPr="002C4C0B">
        <w:rPr>
          <w:szCs w:val="28"/>
        </w:rPr>
        <w:t xml:space="preserve">5.11. Получатель пенсии за выслугу лет, либо лица, указанные в </w:t>
      </w:r>
      <w:hyperlink r:id="rId22" w:history="1">
        <w:r w:rsidRPr="002C4C0B">
          <w:rPr>
            <w:rStyle w:val="aa"/>
            <w:color w:val="auto"/>
            <w:szCs w:val="28"/>
            <w:u w:val="none"/>
          </w:rPr>
          <w:t>части 2 статьи 10</w:t>
        </w:r>
      </w:hyperlink>
      <w:r w:rsidRPr="002C4C0B">
        <w:rPr>
          <w:szCs w:val="28"/>
        </w:rPr>
        <w:t xml:space="preserve"> Федерального закона от 28 декабря 2013 года № 400-ФЗ «О страховых пенсиях», обязаны в десятидневный срок со дня наступления обстоятельств, предусмотренных подпунктами 5.8., 5.9. и 5.10. настоящего Положения, известить уполномоченный орган о наступлении указанных обстоятельств.</w:t>
      </w:r>
    </w:p>
    <w:p w:rsidR="002C4C0B" w:rsidRPr="002C4C0B" w:rsidRDefault="002C4C0B" w:rsidP="002C4C0B">
      <w:pPr>
        <w:autoSpaceDE w:val="0"/>
        <w:autoSpaceDN w:val="0"/>
        <w:adjustRightInd w:val="0"/>
        <w:ind w:firstLine="709"/>
        <w:jc w:val="both"/>
        <w:rPr>
          <w:szCs w:val="28"/>
        </w:rPr>
      </w:pPr>
      <w:r w:rsidRPr="002C4C0B">
        <w:rPr>
          <w:szCs w:val="28"/>
        </w:rPr>
        <w:t xml:space="preserve">Излишне выплаченные суммы пенсии за выслугу лет удерживаются из выплат, предусмотренных настоящим Положением, уполномоченным органом в порядке, предусмотренном для удержаний из пенсии, назначенной в соответствии с Федеральным </w:t>
      </w:r>
      <w:hyperlink r:id="rId23" w:history="1">
        <w:r w:rsidRPr="002C4C0B">
          <w:rPr>
            <w:rStyle w:val="aa"/>
            <w:color w:val="auto"/>
            <w:szCs w:val="28"/>
            <w:u w:val="none"/>
          </w:rPr>
          <w:t>законом</w:t>
        </w:r>
      </w:hyperlink>
      <w:r w:rsidRPr="002C4C0B">
        <w:rPr>
          <w:szCs w:val="28"/>
        </w:rPr>
        <w:t xml:space="preserve"> от 28 декабря 2013 года № 400-ФЗ «О страховых пенсиях». По письменному заявлению получателя пенсии за выслугу лет удержания могут производиться в размере месячной суммы, причитающейся получателю пенсии за выслугу лет, до полного погашения задолженности. В иных случаях излишне выплаченные суммы пенсии за выслугу лет возмещаются получателем пенсии за выслугу лет добровольно или взыскиваются в судебном порядке.</w:t>
      </w:r>
    </w:p>
    <w:p w:rsidR="002C4C0B" w:rsidRPr="002C4C0B" w:rsidRDefault="002C4C0B" w:rsidP="002C4C0B">
      <w:pPr>
        <w:autoSpaceDE w:val="0"/>
        <w:autoSpaceDN w:val="0"/>
        <w:adjustRightInd w:val="0"/>
        <w:ind w:firstLine="709"/>
        <w:jc w:val="both"/>
        <w:rPr>
          <w:szCs w:val="28"/>
        </w:rPr>
      </w:pPr>
      <w:r w:rsidRPr="002C4C0B">
        <w:rPr>
          <w:szCs w:val="28"/>
        </w:rPr>
        <w:lastRenderedPageBreak/>
        <w:t>5.12. Суммы пенсии за выслугу лет,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2C4C0B" w:rsidRPr="002C4C0B" w:rsidRDefault="002C4C0B" w:rsidP="002C4C0B">
      <w:pPr>
        <w:autoSpaceDE w:val="0"/>
        <w:autoSpaceDN w:val="0"/>
        <w:adjustRightInd w:val="0"/>
        <w:ind w:firstLine="709"/>
        <w:jc w:val="both"/>
        <w:rPr>
          <w:szCs w:val="28"/>
        </w:rPr>
      </w:pPr>
      <w:r w:rsidRPr="002C4C0B">
        <w:rPr>
          <w:szCs w:val="28"/>
        </w:rPr>
        <w:t>Суммы пенсии за выслугу лет, не полученные своевременно по вине уполномоченного органа, выплачиваются за прошедшее время без ограничения каким-либо сроком.</w:t>
      </w:r>
    </w:p>
    <w:p w:rsidR="002C4C0B" w:rsidRPr="002C4C0B" w:rsidRDefault="002C4C0B" w:rsidP="002C4C0B">
      <w:pPr>
        <w:autoSpaceDE w:val="0"/>
        <w:autoSpaceDN w:val="0"/>
        <w:adjustRightInd w:val="0"/>
        <w:ind w:firstLine="709"/>
        <w:jc w:val="both"/>
        <w:rPr>
          <w:szCs w:val="28"/>
        </w:rPr>
      </w:pPr>
    </w:p>
    <w:p w:rsidR="002C4C0B" w:rsidRPr="002C4C0B" w:rsidRDefault="002C4C0B" w:rsidP="002C4C0B">
      <w:pPr>
        <w:autoSpaceDE w:val="0"/>
        <w:autoSpaceDN w:val="0"/>
        <w:adjustRightInd w:val="0"/>
        <w:ind w:firstLine="709"/>
        <w:jc w:val="both"/>
        <w:rPr>
          <w:b/>
          <w:szCs w:val="28"/>
        </w:rPr>
      </w:pPr>
      <w:r w:rsidRPr="002C4C0B">
        <w:rPr>
          <w:b/>
          <w:szCs w:val="28"/>
        </w:rPr>
        <w:t xml:space="preserve">6. Срок, на который назначается пенсия за выслугу лет </w:t>
      </w:r>
    </w:p>
    <w:p w:rsidR="002C4C0B" w:rsidRPr="002C4C0B" w:rsidRDefault="002C4C0B" w:rsidP="002C4C0B">
      <w:pPr>
        <w:autoSpaceDE w:val="0"/>
        <w:autoSpaceDN w:val="0"/>
        <w:adjustRightInd w:val="0"/>
        <w:ind w:firstLine="709"/>
        <w:jc w:val="both"/>
        <w:rPr>
          <w:szCs w:val="28"/>
        </w:rPr>
      </w:pPr>
      <w:r w:rsidRPr="002C4C0B">
        <w:rPr>
          <w:szCs w:val="28"/>
        </w:rPr>
        <w:t>6.1. Пенсия за выслугу лет, предусмотренная настоящим Положением, назначается с 1-го числа месяца, в котором гражданин обратился за её назначением, но не ранее чем со дня возникновения права на него.</w:t>
      </w:r>
    </w:p>
    <w:p w:rsidR="002C4C0B" w:rsidRPr="002C4C0B" w:rsidRDefault="002C4C0B" w:rsidP="002C4C0B">
      <w:pPr>
        <w:autoSpaceDE w:val="0"/>
        <w:autoSpaceDN w:val="0"/>
        <w:adjustRightInd w:val="0"/>
        <w:ind w:firstLine="709"/>
        <w:jc w:val="both"/>
        <w:rPr>
          <w:szCs w:val="28"/>
        </w:rPr>
      </w:pPr>
      <w:r w:rsidRPr="002C4C0B">
        <w:rPr>
          <w:szCs w:val="28"/>
        </w:rPr>
        <w:t>6.2.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C4C0B" w:rsidRPr="002C4C0B" w:rsidRDefault="002C4C0B" w:rsidP="002C4C0B">
      <w:pPr>
        <w:autoSpaceDE w:val="0"/>
        <w:autoSpaceDN w:val="0"/>
        <w:adjustRightInd w:val="0"/>
        <w:ind w:firstLine="709"/>
        <w:jc w:val="both"/>
        <w:rPr>
          <w:szCs w:val="28"/>
        </w:rPr>
      </w:pPr>
      <w:r w:rsidRPr="002C4C0B">
        <w:rPr>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2C4C0B" w:rsidRPr="002C4C0B" w:rsidRDefault="002C4C0B" w:rsidP="002C4C0B">
      <w:pPr>
        <w:autoSpaceDE w:val="0"/>
        <w:autoSpaceDN w:val="0"/>
        <w:adjustRightInd w:val="0"/>
        <w:ind w:firstLine="709"/>
        <w:jc w:val="both"/>
        <w:rPr>
          <w:szCs w:val="28"/>
        </w:rPr>
      </w:pPr>
    </w:p>
    <w:p w:rsidR="002C4C0B" w:rsidRPr="002C4C0B" w:rsidRDefault="002C4C0B" w:rsidP="002C4C0B">
      <w:pPr>
        <w:autoSpaceDE w:val="0"/>
        <w:autoSpaceDN w:val="0"/>
        <w:adjustRightInd w:val="0"/>
        <w:ind w:firstLine="709"/>
        <w:jc w:val="both"/>
        <w:rPr>
          <w:b/>
          <w:szCs w:val="28"/>
        </w:rPr>
      </w:pPr>
      <w:r w:rsidRPr="002C4C0B">
        <w:rPr>
          <w:b/>
          <w:szCs w:val="28"/>
        </w:rPr>
        <w:t xml:space="preserve"> 7. Стаж муниципальной службы для назначения пенсии за выслугу лет муниципальным служащим</w:t>
      </w:r>
    </w:p>
    <w:p w:rsidR="002C4C0B" w:rsidRPr="002C4C0B" w:rsidRDefault="002C4C0B" w:rsidP="002C4C0B">
      <w:pPr>
        <w:autoSpaceDE w:val="0"/>
        <w:autoSpaceDN w:val="0"/>
        <w:adjustRightInd w:val="0"/>
        <w:ind w:firstLine="709"/>
        <w:jc w:val="both"/>
        <w:rPr>
          <w:szCs w:val="28"/>
        </w:rPr>
      </w:pPr>
      <w:r w:rsidRPr="002C4C0B">
        <w:rPr>
          <w:szCs w:val="28"/>
        </w:rPr>
        <w:t xml:space="preserve"> 7.1.   </w:t>
      </w:r>
      <w:proofErr w:type="gramStart"/>
      <w:r w:rsidRPr="002C4C0B">
        <w:rPr>
          <w:szCs w:val="28"/>
        </w:rPr>
        <w:t>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02 марта 2007 года № 25-ФЗ «О муниципальной службе в Российской Федерации», иные периоды в соответствии с областным законом от 30.06.2016 № 1005-ОЗ «О стаже муниципальной службы муниципальных служащих в Новгородской области».</w:t>
      </w:r>
      <w:proofErr w:type="gramEnd"/>
    </w:p>
    <w:p w:rsidR="002C4C0B" w:rsidRPr="002C4C0B" w:rsidRDefault="002C4C0B" w:rsidP="002C4C0B">
      <w:pPr>
        <w:autoSpaceDE w:val="0"/>
        <w:autoSpaceDN w:val="0"/>
        <w:adjustRightInd w:val="0"/>
        <w:ind w:firstLine="709"/>
        <w:jc w:val="both"/>
        <w:rPr>
          <w:szCs w:val="28"/>
        </w:rPr>
      </w:pPr>
      <w:r w:rsidRPr="002C4C0B">
        <w:rPr>
          <w:szCs w:val="28"/>
        </w:rPr>
        <w:t xml:space="preserve"> 7.2.  При исчислении стажа муниципальной службы, дающего право на пенсию за выслугу лет, периоды службы (работы), установленные подпунктом 7.1. настоящего Положения, суммируются. </w:t>
      </w:r>
    </w:p>
    <w:p w:rsidR="002C4C0B" w:rsidRPr="002C4C0B" w:rsidRDefault="002C4C0B" w:rsidP="002C4C0B">
      <w:pPr>
        <w:autoSpaceDE w:val="0"/>
        <w:autoSpaceDN w:val="0"/>
        <w:adjustRightInd w:val="0"/>
        <w:ind w:firstLine="709"/>
        <w:jc w:val="both"/>
        <w:rPr>
          <w:szCs w:val="28"/>
        </w:rPr>
      </w:pPr>
    </w:p>
    <w:p w:rsidR="002C4C0B" w:rsidRPr="002C4C0B" w:rsidRDefault="002C4C0B" w:rsidP="002C4C0B">
      <w:pPr>
        <w:autoSpaceDE w:val="0"/>
        <w:autoSpaceDN w:val="0"/>
        <w:adjustRightInd w:val="0"/>
        <w:ind w:firstLine="709"/>
        <w:jc w:val="both"/>
        <w:rPr>
          <w:b/>
          <w:szCs w:val="28"/>
        </w:rPr>
      </w:pPr>
      <w:r w:rsidRPr="002C4C0B">
        <w:rPr>
          <w:b/>
          <w:szCs w:val="28"/>
        </w:rPr>
        <w:t>8. Финансирование пенсии за выслугу лет</w:t>
      </w:r>
    </w:p>
    <w:p w:rsidR="002C4C0B" w:rsidRPr="002C4C0B" w:rsidRDefault="002C4C0B" w:rsidP="002C4C0B">
      <w:pPr>
        <w:autoSpaceDE w:val="0"/>
        <w:autoSpaceDN w:val="0"/>
        <w:adjustRightInd w:val="0"/>
        <w:ind w:firstLine="709"/>
        <w:jc w:val="both"/>
        <w:rPr>
          <w:szCs w:val="28"/>
        </w:rPr>
      </w:pPr>
      <w:r w:rsidRPr="002C4C0B">
        <w:rPr>
          <w:szCs w:val="28"/>
        </w:rPr>
        <w:t>Выплата пенсии за выслугу лет осуществляется за счет средств бюджета Солецкого муниципального округа.</w:t>
      </w:r>
    </w:p>
    <w:p w:rsidR="002C4C0B" w:rsidRPr="00867454" w:rsidRDefault="002C4C0B" w:rsidP="002C4C0B">
      <w:pPr>
        <w:autoSpaceDE w:val="0"/>
        <w:autoSpaceDN w:val="0"/>
        <w:adjustRightInd w:val="0"/>
        <w:spacing w:line="320" w:lineRule="exact"/>
        <w:ind w:firstLine="540"/>
        <w:jc w:val="both"/>
        <w:rPr>
          <w:szCs w:val="28"/>
        </w:rPr>
      </w:pPr>
    </w:p>
    <w:p w:rsidR="002C4C0B" w:rsidRDefault="002C4C0B" w:rsidP="002C4C0B">
      <w:pPr>
        <w:rPr>
          <w:b/>
          <w:szCs w:val="28"/>
        </w:rPr>
      </w:pPr>
    </w:p>
    <w:p w:rsidR="002C4C0B" w:rsidRPr="0073720F" w:rsidRDefault="002C4C0B" w:rsidP="002C4C0B"/>
    <w:p w:rsidR="002C4C0B" w:rsidRPr="0073720F" w:rsidRDefault="002C4C0B" w:rsidP="002C4C0B"/>
    <w:p w:rsidR="002C4C0B" w:rsidRDefault="002C4C0B" w:rsidP="002C4C0B"/>
    <w:p w:rsidR="002C4C0B" w:rsidRDefault="002C4C0B" w:rsidP="002C4C0B"/>
    <w:p w:rsidR="002C4C0B" w:rsidRDefault="002C4C0B" w:rsidP="002C4C0B"/>
    <w:p w:rsidR="002C4C0B" w:rsidRDefault="002C4C0B" w:rsidP="002C4C0B"/>
    <w:p w:rsidR="002C4C0B" w:rsidRDefault="002C4C0B" w:rsidP="002C4C0B"/>
    <w:p w:rsidR="002C4C0B" w:rsidRDefault="002C4C0B" w:rsidP="002C4C0B"/>
    <w:p w:rsidR="002C4C0B" w:rsidRDefault="002C4C0B" w:rsidP="002C4C0B"/>
    <w:p w:rsidR="002C4C0B" w:rsidRPr="002C4C0B" w:rsidRDefault="002C4C0B" w:rsidP="002C4C0B">
      <w:pPr>
        <w:tabs>
          <w:tab w:val="left" w:pos="6787"/>
        </w:tabs>
        <w:jc w:val="right"/>
        <w:rPr>
          <w:sz w:val="24"/>
          <w:szCs w:val="28"/>
        </w:rPr>
      </w:pPr>
      <w:r>
        <w:lastRenderedPageBreak/>
        <w:t xml:space="preserve">                                    </w:t>
      </w:r>
      <w:r w:rsidRPr="006E11ED">
        <w:rPr>
          <w:szCs w:val="28"/>
        </w:rPr>
        <w:t xml:space="preserve"> </w:t>
      </w:r>
      <w:r w:rsidRPr="002C4C0B">
        <w:rPr>
          <w:sz w:val="24"/>
          <w:szCs w:val="28"/>
        </w:rPr>
        <w:t xml:space="preserve">Приложение </w:t>
      </w:r>
    </w:p>
    <w:p w:rsidR="002C4C0B" w:rsidRPr="002C4C0B" w:rsidRDefault="002C4C0B" w:rsidP="002C4C0B">
      <w:pPr>
        <w:autoSpaceDE w:val="0"/>
        <w:autoSpaceDN w:val="0"/>
        <w:adjustRightInd w:val="0"/>
        <w:jc w:val="right"/>
        <w:rPr>
          <w:bCs/>
          <w:sz w:val="24"/>
          <w:szCs w:val="28"/>
        </w:rPr>
      </w:pPr>
      <w:r w:rsidRPr="002C4C0B">
        <w:rPr>
          <w:sz w:val="24"/>
          <w:szCs w:val="28"/>
        </w:rPr>
        <w:t>к</w:t>
      </w:r>
      <w:r w:rsidRPr="002C4C0B">
        <w:rPr>
          <w:sz w:val="18"/>
        </w:rPr>
        <w:t xml:space="preserve"> </w:t>
      </w:r>
      <w:r w:rsidRPr="002C4C0B">
        <w:rPr>
          <w:sz w:val="24"/>
          <w:szCs w:val="28"/>
        </w:rPr>
        <w:t xml:space="preserve">Положению о </w:t>
      </w:r>
      <w:r w:rsidRPr="002C4C0B">
        <w:rPr>
          <w:bCs/>
          <w:sz w:val="24"/>
          <w:szCs w:val="28"/>
        </w:rPr>
        <w:t xml:space="preserve">пенсии за выслугу лет </w:t>
      </w:r>
    </w:p>
    <w:p w:rsidR="002C4C0B" w:rsidRPr="002C4C0B" w:rsidRDefault="002C4C0B" w:rsidP="002C4C0B">
      <w:pPr>
        <w:autoSpaceDE w:val="0"/>
        <w:autoSpaceDN w:val="0"/>
        <w:adjustRightInd w:val="0"/>
        <w:jc w:val="right"/>
        <w:rPr>
          <w:bCs/>
          <w:sz w:val="24"/>
          <w:szCs w:val="28"/>
        </w:rPr>
      </w:pPr>
      <w:r w:rsidRPr="002C4C0B">
        <w:rPr>
          <w:bCs/>
          <w:sz w:val="24"/>
          <w:szCs w:val="28"/>
        </w:rPr>
        <w:t xml:space="preserve">лицам, замещавшим должности муниципальной </w:t>
      </w:r>
    </w:p>
    <w:p w:rsidR="002C4C0B" w:rsidRPr="002C4C0B" w:rsidRDefault="002C4C0B" w:rsidP="002C4C0B">
      <w:pPr>
        <w:autoSpaceDE w:val="0"/>
        <w:autoSpaceDN w:val="0"/>
        <w:adjustRightInd w:val="0"/>
        <w:jc w:val="right"/>
        <w:rPr>
          <w:bCs/>
          <w:sz w:val="24"/>
          <w:szCs w:val="28"/>
        </w:rPr>
      </w:pPr>
      <w:r w:rsidRPr="002C4C0B">
        <w:rPr>
          <w:bCs/>
          <w:sz w:val="24"/>
          <w:szCs w:val="28"/>
        </w:rPr>
        <w:t xml:space="preserve">службы в Администрации Солецкого </w:t>
      </w:r>
      <w:proofErr w:type="gramStart"/>
      <w:r w:rsidRPr="002C4C0B">
        <w:rPr>
          <w:bCs/>
          <w:sz w:val="24"/>
          <w:szCs w:val="28"/>
        </w:rPr>
        <w:t>муниципального</w:t>
      </w:r>
      <w:proofErr w:type="gramEnd"/>
      <w:r w:rsidRPr="002C4C0B">
        <w:rPr>
          <w:bCs/>
          <w:sz w:val="24"/>
          <w:szCs w:val="28"/>
        </w:rPr>
        <w:t xml:space="preserve"> </w:t>
      </w:r>
    </w:p>
    <w:p w:rsidR="002C4C0B" w:rsidRPr="002C4C0B" w:rsidRDefault="002C4C0B" w:rsidP="002C4C0B">
      <w:pPr>
        <w:autoSpaceDE w:val="0"/>
        <w:autoSpaceDN w:val="0"/>
        <w:adjustRightInd w:val="0"/>
        <w:jc w:val="right"/>
        <w:rPr>
          <w:sz w:val="24"/>
          <w:szCs w:val="28"/>
        </w:rPr>
      </w:pPr>
      <w:r w:rsidRPr="002C4C0B">
        <w:rPr>
          <w:bCs/>
          <w:sz w:val="24"/>
          <w:szCs w:val="28"/>
        </w:rPr>
        <w:t xml:space="preserve">округа и </w:t>
      </w:r>
      <w:proofErr w:type="gramStart"/>
      <w:r w:rsidRPr="002C4C0B">
        <w:rPr>
          <w:sz w:val="24"/>
          <w:szCs w:val="28"/>
        </w:rPr>
        <w:t>органах</w:t>
      </w:r>
      <w:proofErr w:type="gramEnd"/>
      <w:r w:rsidRPr="002C4C0B">
        <w:rPr>
          <w:sz w:val="24"/>
          <w:szCs w:val="28"/>
        </w:rPr>
        <w:t xml:space="preserve"> местного самоуправления </w:t>
      </w:r>
    </w:p>
    <w:p w:rsidR="002C4C0B" w:rsidRPr="002C4C0B" w:rsidRDefault="002C4C0B" w:rsidP="002C4C0B">
      <w:pPr>
        <w:autoSpaceDE w:val="0"/>
        <w:autoSpaceDN w:val="0"/>
        <w:adjustRightInd w:val="0"/>
        <w:jc w:val="right"/>
        <w:rPr>
          <w:sz w:val="24"/>
          <w:szCs w:val="28"/>
        </w:rPr>
      </w:pPr>
      <w:r w:rsidRPr="002C4C0B">
        <w:rPr>
          <w:sz w:val="24"/>
          <w:szCs w:val="28"/>
        </w:rPr>
        <w:t xml:space="preserve">Солецкого муниципального района </w:t>
      </w:r>
    </w:p>
    <w:p w:rsidR="002C4C0B" w:rsidRPr="002C4C0B" w:rsidRDefault="002C4C0B" w:rsidP="002C4C0B">
      <w:pPr>
        <w:autoSpaceDE w:val="0"/>
        <w:autoSpaceDN w:val="0"/>
        <w:adjustRightInd w:val="0"/>
        <w:jc w:val="right"/>
        <w:rPr>
          <w:sz w:val="24"/>
          <w:szCs w:val="28"/>
        </w:rPr>
      </w:pPr>
      <w:proofErr w:type="gramStart"/>
      <w:r w:rsidRPr="002C4C0B">
        <w:rPr>
          <w:sz w:val="24"/>
          <w:szCs w:val="28"/>
        </w:rPr>
        <w:t xml:space="preserve">(муниципальные должности муниципальной </w:t>
      </w:r>
      <w:proofErr w:type="gramEnd"/>
    </w:p>
    <w:p w:rsidR="002C4C0B" w:rsidRPr="002C4C0B" w:rsidRDefault="002C4C0B" w:rsidP="002C4C0B">
      <w:pPr>
        <w:autoSpaceDE w:val="0"/>
        <w:autoSpaceDN w:val="0"/>
        <w:adjustRightInd w:val="0"/>
        <w:jc w:val="right"/>
        <w:rPr>
          <w:sz w:val="24"/>
          <w:szCs w:val="28"/>
        </w:rPr>
      </w:pPr>
      <w:r w:rsidRPr="002C4C0B">
        <w:rPr>
          <w:sz w:val="24"/>
          <w:szCs w:val="28"/>
        </w:rPr>
        <w:t>службы – до 1 июля 2007 года)</w:t>
      </w:r>
    </w:p>
    <w:p w:rsidR="002C4C0B" w:rsidRPr="006E11ED" w:rsidRDefault="002C4C0B" w:rsidP="002C4C0B">
      <w:pPr>
        <w:autoSpaceDE w:val="0"/>
        <w:autoSpaceDN w:val="0"/>
        <w:adjustRightInd w:val="0"/>
        <w:jc w:val="right"/>
        <w:rPr>
          <w:szCs w:val="28"/>
        </w:rPr>
      </w:pPr>
    </w:p>
    <w:p w:rsidR="002C4C0B" w:rsidRPr="006E11ED" w:rsidRDefault="002C4C0B" w:rsidP="002C4C0B">
      <w:pPr>
        <w:autoSpaceDE w:val="0"/>
        <w:autoSpaceDN w:val="0"/>
        <w:adjustRightInd w:val="0"/>
        <w:jc w:val="right"/>
        <w:rPr>
          <w:szCs w:val="28"/>
        </w:rPr>
      </w:pPr>
      <w:r w:rsidRPr="006E11ED">
        <w:rPr>
          <w:szCs w:val="28"/>
        </w:rPr>
        <w:t>___________________________________________</w:t>
      </w:r>
    </w:p>
    <w:p w:rsidR="002C4C0B" w:rsidRPr="00493B69" w:rsidRDefault="002C4C0B" w:rsidP="002C4C0B">
      <w:pPr>
        <w:autoSpaceDE w:val="0"/>
        <w:autoSpaceDN w:val="0"/>
        <w:adjustRightInd w:val="0"/>
        <w:jc w:val="center"/>
        <w:rPr>
          <w:sz w:val="22"/>
          <w:szCs w:val="22"/>
        </w:rPr>
      </w:pPr>
      <w:r w:rsidRPr="00493B69">
        <w:rPr>
          <w:sz w:val="22"/>
          <w:szCs w:val="22"/>
        </w:rPr>
        <w:t xml:space="preserve">                                                (наименование органа местного самоуправления)</w:t>
      </w:r>
    </w:p>
    <w:p w:rsidR="002C4C0B" w:rsidRPr="006E11ED" w:rsidRDefault="002C4C0B" w:rsidP="002C4C0B">
      <w:pPr>
        <w:autoSpaceDE w:val="0"/>
        <w:autoSpaceDN w:val="0"/>
        <w:adjustRightInd w:val="0"/>
        <w:jc w:val="right"/>
        <w:rPr>
          <w:szCs w:val="28"/>
        </w:rPr>
      </w:pPr>
      <w:r w:rsidRPr="006E11ED">
        <w:rPr>
          <w:szCs w:val="28"/>
        </w:rPr>
        <w:t>___________________________________________</w:t>
      </w:r>
    </w:p>
    <w:p w:rsidR="002C4C0B" w:rsidRPr="006E11ED" w:rsidRDefault="002C4C0B" w:rsidP="002C4C0B">
      <w:pPr>
        <w:autoSpaceDE w:val="0"/>
        <w:autoSpaceDN w:val="0"/>
        <w:adjustRightInd w:val="0"/>
        <w:jc w:val="right"/>
        <w:rPr>
          <w:szCs w:val="28"/>
        </w:rPr>
      </w:pPr>
      <w:r w:rsidRPr="006E11ED">
        <w:rPr>
          <w:szCs w:val="28"/>
        </w:rPr>
        <w:t>от ________________________________________</w:t>
      </w:r>
    </w:p>
    <w:p w:rsidR="002C4C0B" w:rsidRPr="00493B69" w:rsidRDefault="002C4C0B" w:rsidP="002C4C0B">
      <w:pPr>
        <w:autoSpaceDE w:val="0"/>
        <w:autoSpaceDN w:val="0"/>
        <w:adjustRightInd w:val="0"/>
        <w:jc w:val="center"/>
        <w:rPr>
          <w:sz w:val="22"/>
          <w:szCs w:val="22"/>
        </w:rPr>
      </w:pPr>
      <w:r w:rsidRPr="00493B69">
        <w:rPr>
          <w:sz w:val="22"/>
          <w:szCs w:val="22"/>
        </w:rPr>
        <w:t xml:space="preserve">                                                                   (фамилия, имя, отчество заявителя)</w:t>
      </w:r>
    </w:p>
    <w:p w:rsidR="002C4C0B" w:rsidRPr="006E11ED" w:rsidRDefault="002C4C0B" w:rsidP="002C4C0B">
      <w:pPr>
        <w:autoSpaceDE w:val="0"/>
        <w:autoSpaceDN w:val="0"/>
        <w:adjustRightInd w:val="0"/>
        <w:jc w:val="right"/>
        <w:rPr>
          <w:szCs w:val="28"/>
        </w:rPr>
      </w:pPr>
      <w:r w:rsidRPr="006E11ED">
        <w:rPr>
          <w:szCs w:val="28"/>
        </w:rPr>
        <w:t>___________________________________________</w:t>
      </w:r>
    </w:p>
    <w:p w:rsidR="002C4C0B" w:rsidRPr="00493B69" w:rsidRDefault="002C4C0B" w:rsidP="002C4C0B">
      <w:pPr>
        <w:autoSpaceDE w:val="0"/>
        <w:autoSpaceDN w:val="0"/>
        <w:adjustRightInd w:val="0"/>
        <w:jc w:val="center"/>
        <w:rPr>
          <w:sz w:val="22"/>
          <w:szCs w:val="22"/>
        </w:rPr>
      </w:pPr>
      <w:r w:rsidRPr="00493B69">
        <w:rPr>
          <w:sz w:val="22"/>
          <w:szCs w:val="22"/>
        </w:rPr>
        <w:t xml:space="preserve">                                                      (должность заявителя)</w:t>
      </w:r>
    </w:p>
    <w:p w:rsidR="002C4C0B" w:rsidRPr="006E11ED" w:rsidRDefault="002C4C0B" w:rsidP="002C4C0B">
      <w:pPr>
        <w:autoSpaceDE w:val="0"/>
        <w:autoSpaceDN w:val="0"/>
        <w:adjustRightInd w:val="0"/>
        <w:jc w:val="center"/>
      </w:pPr>
      <w:r>
        <w:t xml:space="preserve">                                             __________________________________________</w:t>
      </w:r>
    </w:p>
    <w:p w:rsidR="002C4C0B" w:rsidRPr="006E11ED" w:rsidRDefault="002C4C0B" w:rsidP="002C4C0B">
      <w:pPr>
        <w:autoSpaceDE w:val="0"/>
        <w:autoSpaceDN w:val="0"/>
        <w:adjustRightInd w:val="0"/>
        <w:jc w:val="right"/>
        <w:rPr>
          <w:szCs w:val="28"/>
        </w:rPr>
      </w:pPr>
      <w:r w:rsidRPr="006E11ED">
        <w:rPr>
          <w:szCs w:val="28"/>
        </w:rPr>
        <w:t>Домашний адрес (почтовый индекс) __________</w:t>
      </w:r>
    </w:p>
    <w:p w:rsidR="002C4C0B" w:rsidRPr="006E11ED" w:rsidRDefault="002C4C0B" w:rsidP="002C4C0B">
      <w:pPr>
        <w:autoSpaceDE w:val="0"/>
        <w:autoSpaceDN w:val="0"/>
        <w:adjustRightInd w:val="0"/>
        <w:jc w:val="right"/>
        <w:rPr>
          <w:szCs w:val="28"/>
        </w:rPr>
      </w:pPr>
      <w:r w:rsidRPr="006E11ED">
        <w:rPr>
          <w:szCs w:val="28"/>
        </w:rPr>
        <w:t>___________________________________________</w:t>
      </w:r>
    </w:p>
    <w:p w:rsidR="002C4C0B" w:rsidRPr="006E11ED" w:rsidRDefault="002C4C0B" w:rsidP="002C4C0B">
      <w:pPr>
        <w:autoSpaceDE w:val="0"/>
        <w:autoSpaceDN w:val="0"/>
        <w:adjustRightInd w:val="0"/>
        <w:jc w:val="right"/>
        <w:rPr>
          <w:szCs w:val="28"/>
        </w:rPr>
      </w:pPr>
      <w:r w:rsidRPr="006E11ED">
        <w:rPr>
          <w:szCs w:val="28"/>
        </w:rPr>
        <w:t>___________________________________________</w:t>
      </w:r>
    </w:p>
    <w:p w:rsidR="002C4C0B" w:rsidRPr="006E11ED" w:rsidRDefault="002C4C0B" w:rsidP="002C4C0B">
      <w:pPr>
        <w:autoSpaceDE w:val="0"/>
        <w:autoSpaceDN w:val="0"/>
        <w:adjustRightInd w:val="0"/>
        <w:jc w:val="right"/>
        <w:rPr>
          <w:szCs w:val="28"/>
        </w:rPr>
      </w:pPr>
      <w:r w:rsidRPr="006E11ED">
        <w:rPr>
          <w:szCs w:val="28"/>
        </w:rPr>
        <w:t>телефон ________________________</w:t>
      </w:r>
    </w:p>
    <w:p w:rsidR="002C4C0B" w:rsidRPr="006E11ED" w:rsidRDefault="002C4C0B" w:rsidP="002C4C0B">
      <w:pPr>
        <w:autoSpaceDE w:val="0"/>
        <w:autoSpaceDN w:val="0"/>
        <w:adjustRightInd w:val="0"/>
        <w:jc w:val="right"/>
        <w:rPr>
          <w:szCs w:val="28"/>
        </w:rPr>
      </w:pPr>
    </w:p>
    <w:p w:rsidR="002C4C0B" w:rsidRDefault="002C4C0B" w:rsidP="002C4C0B">
      <w:pPr>
        <w:autoSpaceDE w:val="0"/>
        <w:autoSpaceDN w:val="0"/>
        <w:adjustRightInd w:val="0"/>
        <w:jc w:val="center"/>
        <w:rPr>
          <w:szCs w:val="28"/>
        </w:rPr>
      </w:pPr>
    </w:p>
    <w:p w:rsidR="002C4C0B" w:rsidRDefault="002C4C0B" w:rsidP="002C4C0B">
      <w:pPr>
        <w:autoSpaceDE w:val="0"/>
        <w:autoSpaceDN w:val="0"/>
        <w:adjustRightInd w:val="0"/>
        <w:jc w:val="center"/>
        <w:rPr>
          <w:szCs w:val="28"/>
        </w:rPr>
      </w:pPr>
    </w:p>
    <w:p w:rsidR="002C4C0B" w:rsidRDefault="002C4C0B" w:rsidP="002C4C0B">
      <w:pPr>
        <w:autoSpaceDE w:val="0"/>
        <w:autoSpaceDN w:val="0"/>
        <w:adjustRightInd w:val="0"/>
        <w:jc w:val="center"/>
        <w:rPr>
          <w:szCs w:val="28"/>
        </w:rPr>
      </w:pPr>
      <w:r w:rsidRPr="006E11ED">
        <w:rPr>
          <w:szCs w:val="28"/>
        </w:rPr>
        <w:t>ЗАЯВЛЕНИЕ</w:t>
      </w:r>
    </w:p>
    <w:p w:rsidR="002C4C0B" w:rsidRPr="006E11ED" w:rsidRDefault="002C4C0B" w:rsidP="002C4C0B">
      <w:pPr>
        <w:autoSpaceDE w:val="0"/>
        <w:autoSpaceDN w:val="0"/>
        <w:adjustRightInd w:val="0"/>
        <w:jc w:val="center"/>
        <w:rPr>
          <w:szCs w:val="28"/>
        </w:rPr>
      </w:pPr>
    </w:p>
    <w:p w:rsidR="002C4C0B" w:rsidRPr="007E3D48" w:rsidRDefault="002C4C0B" w:rsidP="002C4C0B">
      <w:pPr>
        <w:autoSpaceDE w:val="0"/>
        <w:autoSpaceDN w:val="0"/>
        <w:adjustRightInd w:val="0"/>
        <w:jc w:val="both"/>
        <w:rPr>
          <w:szCs w:val="28"/>
        </w:rPr>
      </w:pPr>
      <w:r w:rsidRPr="006E11ED">
        <w:rPr>
          <w:szCs w:val="28"/>
        </w:rPr>
        <w:t xml:space="preserve">              </w:t>
      </w:r>
      <w:proofErr w:type="gramStart"/>
      <w:r w:rsidRPr="006E11ED">
        <w:rPr>
          <w:szCs w:val="28"/>
        </w:rPr>
        <w:t xml:space="preserve">В соответствии с </w:t>
      </w:r>
      <w:r w:rsidRPr="006A3E4D">
        <w:rPr>
          <w:szCs w:val="28"/>
        </w:rPr>
        <w:t>Положени</w:t>
      </w:r>
      <w:r>
        <w:rPr>
          <w:szCs w:val="28"/>
        </w:rPr>
        <w:t>ем</w:t>
      </w:r>
      <w:r w:rsidRPr="006A3E4D">
        <w:rPr>
          <w:szCs w:val="28"/>
        </w:rPr>
        <w:t xml:space="preserve"> о </w:t>
      </w:r>
      <w:r>
        <w:rPr>
          <w:bCs/>
          <w:szCs w:val="28"/>
        </w:rPr>
        <w:t xml:space="preserve">пенсии за выслугу лет лицам, замещавшим должности муниципальной службы </w:t>
      </w:r>
      <w:r w:rsidRPr="006A3E4D">
        <w:rPr>
          <w:bCs/>
          <w:szCs w:val="28"/>
        </w:rPr>
        <w:t xml:space="preserve">в </w:t>
      </w:r>
      <w:r>
        <w:rPr>
          <w:bCs/>
          <w:szCs w:val="28"/>
        </w:rPr>
        <w:t xml:space="preserve">Администрации Солецкого муниципального округа и </w:t>
      </w:r>
      <w:r w:rsidRPr="006A3E4D">
        <w:rPr>
          <w:szCs w:val="28"/>
        </w:rPr>
        <w:t>органах местного самоуправления Солецкого муниципального района</w:t>
      </w:r>
      <w:r>
        <w:rPr>
          <w:szCs w:val="28"/>
        </w:rPr>
        <w:t xml:space="preserve"> (муниципальные должности муниципальной службы – до 1 июля 2007 года)</w:t>
      </w:r>
      <w:r w:rsidRPr="006E11ED">
        <w:rPr>
          <w:szCs w:val="28"/>
        </w:rPr>
        <w:t xml:space="preserve">, </w:t>
      </w:r>
      <w:r>
        <w:rPr>
          <w:szCs w:val="28"/>
        </w:rPr>
        <w:t>утвержденным</w:t>
      </w:r>
      <w:r w:rsidRPr="006E11ED">
        <w:rPr>
          <w:szCs w:val="28"/>
        </w:rPr>
        <w:t xml:space="preserve"> решением </w:t>
      </w:r>
      <w:r>
        <w:rPr>
          <w:szCs w:val="28"/>
        </w:rPr>
        <w:t>Думы Солецкого муниципального округа</w:t>
      </w:r>
      <w:r w:rsidRPr="006E11ED">
        <w:rPr>
          <w:szCs w:val="28"/>
        </w:rPr>
        <w:t xml:space="preserve">   от </w:t>
      </w:r>
      <w:r>
        <w:rPr>
          <w:szCs w:val="28"/>
        </w:rPr>
        <w:t>___________</w:t>
      </w:r>
      <w:r w:rsidRPr="006E11ED">
        <w:rPr>
          <w:szCs w:val="28"/>
        </w:rPr>
        <w:t xml:space="preserve">№ </w:t>
      </w:r>
      <w:r>
        <w:rPr>
          <w:szCs w:val="28"/>
        </w:rPr>
        <w:t>_____</w:t>
      </w:r>
      <w:r w:rsidRPr="006E11ED">
        <w:rPr>
          <w:szCs w:val="28"/>
        </w:rPr>
        <w:t xml:space="preserve"> (далее Положение)</w:t>
      </w:r>
      <w:r>
        <w:rPr>
          <w:szCs w:val="28"/>
        </w:rPr>
        <w:t xml:space="preserve"> </w:t>
      </w:r>
      <w:r w:rsidRPr="007E3D48">
        <w:rPr>
          <w:szCs w:val="28"/>
        </w:rPr>
        <w:t>прошу назначить мне пенсию за выслугу лет.</w:t>
      </w:r>
      <w:proofErr w:type="gramEnd"/>
      <w:r w:rsidRPr="007E3D48">
        <w:rPr>
          <w:szCs w:val="28"/>
        </w:rPr>
        <w:t xml:space="preserve"> Расчет пенсии прошу произвести: </w:t>
      </w:r>
    </w:p>
    <w:p w:rsidR="002C4C0B" w:rsidRPr="007E3D48" w:rsidRDefault="002C4C0B" w:rsidP="002C4C0B">
      <w:pPr>
        <w:autoSpaceDE w:val="0"/>
        <w:autoSpaceDN w:val="0"/>
        <w:adjustRightInd w:val="0"/>
        <w:ind w:firstLine="708"/>
        <w:jc w:val="both"/>
        <w:rPr>
          <w:szCs w:val="28"/>
        </w:rPr>
      </w:pPr>
      <w:r w:rsidRPr="007E3D48">
        <w:rPr>
          <w:szCs w:val="28"/>
        </w:rPr>
        <w:t xml:space="preserve">а) </w:t>
      </w:r>
      <w:r>
        <w:rPr>
          <w:szCs w:val="28"/>
        </w:rPr>
        <w:t>и</w:t>
      </w:r>
      <w:r w:rsidRPr="007E3D48">
        <w:rPr>
          <w:szCs w:val="28"/>
        </w:rPr>
        <w:t xml:space="preserve">з среднемесячного заработка за последние </w:t>
      </w:r>
      <w:proofErr w:type="gramStart"/>
      <w:r w:rsidRPr="007E3D48">
        <w:rPr>
          <w:szCs w:val="28"/>
        </w:rPr>
        <w:t>12 полных месяцев</w:t>
      </w:r>
      <w:proofErr w:type="gramEnd"/>
      <w:r w:rsidRPr="007E3D48">
        <w:rPr>
          <w:szCs w:val="28"/>
        </w:rPr>
        <w:t xml:space="preserve"> муниципальной службы, предшествующих дню ее прекращения; </w:t>
      </w:r>
    </w:p>
    <w:p w:rsidR="002C4C0B" w:rsidRPr="007E3D48" w:rsidRDefault="002C4C0B" w:rsidP="002C4C0B">
      <w:pPr>
        <w:autoSpaceDE w:val="0"/>
        <w:autoSpaceDN w:val="0"/>
        <w:adjustRightInd w:val="0"/>
        <w:ind w:firstLine="708"/>
        <w:jc w:val="both"/>
        <w:rPr>
          <w:szCs w:val="28"/>
        </w:rPr>
      </w:pPr>
      <w:r w:rsidRPr="007E3D48">
        <w:rPr>
          <w:szCs w:val="28"/>
        </w:rPr>
        <w:t xml:space="preserve">б) </w:t>
      </w:r>
      <w:r>
        <w:rPr>
          <w:szCs w:val="28"/>
        </w:rPr>
        <w:t>и</w:t>
      </w:r>
      <w:r w:rsidRPr="007E3D48">
        <w:rPr>
          <w:szCs w:val="28"/>
        </w:rPr>
        <w:t xml:space="preserve">з среднемесячного заработка за последние </w:t>
      </w:r>
      <w:proofErr w:type="gramStart"/>
      <w:r w:rsidRPr="007E3D48">
        <w:rPr>
          <w:szCs w:val="28"/>
        </w:rPr>
        <w:t>12 полных месяцев</w:t>
      </w:r>
      <w:proofErr w:type="gramEnd"/>
      <w:r w:rsidRPr="007E3D48">
        <w:rPr>
          <w:szCs w:val="28"/>
        </w:rPr>
        <w:t xml:space="preserve">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(нужное подчеркнуть).</w:t>
      </w:r>
    </w:p>
    <w:p w:rsidR="002C4C0B" w:rsidRPr="006E11ED" w:rsidRDefault="002C4C0B" w:rsidP="002C4C0B">
      <w:pPr>
        <w:autoSpaceDE w:val="0"/>
        <w:autoSpaceDN w:val="0"/>
        <w:adjustRightInd w:val="0"/>
        <w:jc w:val="both"/>
        <w:rPr>
          <w:szCs w:val="28"/>
        </w:rPr>
      </w:pPr>
    </w:p>
    <w:p w:rsidR="002C4C0B" w:rsidRPr="006E11ED" w:rsidRDefault="002C4C0B" w:rsidP="002C4C0B">
      <w:pPr>
        <w:autoSpaceDE w:val="0"/>
        <w:autoSpaceDN w:val="0"/>
        <w:adjustRightInd w:val="0"/>
        <w:jc w:val="both"/>
        <w:rPr>
          <w:szCs w:val="28"/>
        </w:rPr>
      </w:pPr>
      <w:r w:rsidRPr="006E11ED">
        <w:rPr>
          <w:szCs w:val="28"/>
        </w:rPr>
        <w:t xml:space="preserve">           На основании Федерального </w:t>
      </w:r>
      <w:hyperlink r:id="rId24" w:history="1">
        <w:r w:rsidRPr="006E11ED">
          <w:rPr>
            <w:szCs w:val="28"/>
          </w:rPr>
          <w:t>закона</w:t>
        </w:r>
      </w:hyperlink>
      <w:r w:rsidRPr="006E11ED">
        <w:rPr>
          <w:szCs w:val="28"/>
        </w:rPr>
        <w:t xml:space="preserve"> от 28 декабря 2013 года </w:t>
      </w:r>
      <w:r>
        <w:rPr>
          <w:szCs w:val="28"/>
        </w:rPr>
        <w:t>№</w:t>
      </w:r>
      <w:r w:rsidRPr="006E11ED">
        <w:rPr>
          <w:szCs w:val="28"/>
        </w:rPr>
        <w:t xml:space="preserve"> 400-ФЗ </w:t>
      </w:r>
      <w:r>
        <w:rPr>
          <w:szCs w:val="28"/>
        </w:rPr>
        <w:t>«</w:t>
      </w:r>
      <w:r w:rsidRPr="006E11ED">
        <w:rPr>
          <w:szCs w:val="28"/>
        </w:rPr>
        <w:t>О страховых пенсиях</w:t>
      </w:r>
      <w:r>
        <w:rPr>
          <w:szCs w:val="28"/>
        </w:rPr>
        <w:t>»</w:t>
      </w:r>
      <w:r w:rsidRPr="006E11ED">
        <w:rPr>
          <w:szCs w:val="28"/>
        </w:rPr>
        <w:t xml:space="preserve"> (до 01.01.2015 - на основании Федерального </w:t>
      </w:r>
      <w:hyperlink r:id="rId25" w:history="1">
        <w:r w:rsidRPr="006E11ED">
          <w:rPr>
            <w:szCs w:val="28"/>
          </w:rPr>
          <w:t>закона</w:t>
        </w:r>
      </w:hyperlink>
      <w:r w:rsidRPr="006E11ED">
        <w:rPr>
          <w:szCs w:val="28"/>
        </w:rPr>
        <w:t xml:space="preserve"> от 17</w:t>
      </w:r>
      <w:r>
        <w:rPr>
          <w:szCs w:val="28"/>
        </w:rPr>
        <w:t xml:space="preserve"> </w:t>
      </w:r>
      <w:r w:rsidRPr="006E11ED">
        <w:rPr>
          <w:szCs w:val="28"/>
        </w:rPr>
        <w:t xml:space="preserve">декабря 2001 года </w:t>
      </w:r>
      <w:r>
        <w:rPr>
          <w:szCs w:val="28"/>
        </w:rPr>
        <w:t>№</w:t>
      </w:r>
      <w:r w:rsidRPr="006E11ED">
        <w:rPr>
          <w:szCs w:val="28"/>
        </w:rPr>
        <w:t xml:space="preserve"> 173-ФЗ </w:t>
      </w:r>
      <w:r>
        <w:rPr>
          <w:szCs w:val="28"/>
        </w:rPr>
        <w:t>«</w:t>
      </w:r>
      <w:r w:rsidRPr="006E11ED">
        <w:rPr>
          <w:szCs w:val="28"/>
        </w:rPr>
        <w:t>О трудовых пенсиях</w:t>
      </w:r>
      <w:r>
        <w:rPr>
          <w:szCs w:val="28"/>
        </w:rPr>
        <w:t>»</w:t>
      </w:r>
      <w:r w:rsidRPr="006E11ED">
        <w:rPr>
          <w:szCs w:val="28"/>
        </w:rPr>
        <w:t xml:space="preserve">) </w:t>
      </w:r>
    </w:p>
    <w:p w:rsidR="002C4C0B" w:rsidRPr="006E11ED" w:rsidRDefault="002C4C0B" w:rsidP="002C4C0B">
      <w:pPr>
        <w:autoSpaceDE w:val="0"/>
        <w:autoSpaceDN w:val="0"/>
        <w:adjustRightInd w:val="0"/>
        <w:jc w:val="both"/>
        <w:rPr>
          <w:szCs w:val="28"/>
        </w:rPr>
      </w:pPr>
      <w:r w:rsidRPr="006E11ED">
        <w:rPr>
          <w:szCs w:val="28"/>
        </w:rPr>
        <w:lastRenderedPageBreak/>
        <w:t xml:space="preserve">            На основании </w:t>
      </w:r>
      <w:hyperlink r:id="rId26" w:history="1">
        <w:r w:rsidRPr="006E11ED">
          <w:rPr>
            <w:szCs w:val="28"/>
          </w:rPr>
          <w:t>закона</w:t>
        </w:r>
      </w:hyperlink>
      <w:r>
        <w:rPr>
          <w:szCs w:val="28"/>
        </w:rPr>
        <w:t xml:space="preserve"> Российской Федерации</w:t>
      </w:r>
      <w:r w:rsidRPr="006E11ED">
        <w:rPr>
          <w:szCs w:val="28"/>
        </w:rPr>
        <w:t xml:space="preserve"> от 19 апреля 1991 года </w:t>
      </w:r>
      <w:r>
        <w:rPr>
          <w:szCs w:val="28"/>
        </w:rPr>
        <w:t>№</w:t>
      </w:r>
      <w:r w:rsidRPr="006E11ED">
        <w:rPr>
          <w:szCs w:val="28"/>
        </w:rPr>
        <w:t xml:space="preserve"> 1032-1 </w:t>
      </w:r>
      <w:r>
        <w:rPr>
          <w:szCs w:val="28"/>
        </w:rPr>
        <w:t>«</w:t>
      </w:r>
      <w:r w:rsidRPr="006E11ED">
        <w:rPr>
          <w:szCs w:val="28"/>
        </w:rPr>
        <w:t>О занятости населения в Российской Федерации</w:t>
      </w:r>
      <w:r>
        <w:rPr>
          <w:szCs w:val="28"/>
        </w:rPr>
        <w:t>»</w:t>
      </w:r>
      <w:r w:rsidRPr="006E11ED">
        <w:rPr>
          <w:szCs w:val="28"/>
        </w:rPr>
        <w:t xml:space="preserve"> (</w:t>
      </w:r>
      <w:proofErr w:type="gramStart"/>
      <w:r w:rsidRPr="006E11ED">
        <w:rPr>
          <w:szCs w:val="28"/>
        </w:rPr>
        <w:t>нужное</w:t>
      </w:r>
      <w:proofErr w:type="gramEnd"/>
      <w:r w:rsidRPr="006E11ED">
        <w:rPr>
          <w:szCs w:val="28"/>
        </w:rPr>
        <w:t xml:space="preserve"> подчеркнуть)</w:t>
      </w:r>
    </w:p>
    <w:p w:rsidR="002C4C0B" w:rsidRPr="006E11ED" w:rsidRDefault="002C4C0B" w:rsidP="002C4C0B">
      <w:pPr>
        <w:autoSpaceDE w:val="0"/>
        <w:autoSpaceDN w:val="0"/>
        <w:adjustRightInd w:val="0"/>
        <w:jc w:val="both"/>
        <w:rPr>
          <w:szCs w:val="28"/>
        </w:rPr>
      </w:pPr>
    </w:p>
    <w:p w:rsidR="002C4C0B" w:rsidRPr="006E11ED" w:rsidRDefault="002C4C0B" w:rsidP="002C4C0B">
      <w:pPr>
        <w:autoSpaceDE w:val="0"/>
        <w:autoSpaceDN w:val="0"/>
        <w:adjustRightInd w:val="0"/>
        <w:jc w:val="both"/>
        <w:rPr>
          <w:szCs w:val="28"/>
        </w:rPr>
      </w:pPr>
      <w:r w:rsidRPr="006E11ED">
        <w:rPr>
          <w:szCs w:val="28"/>
        </w:rPr>
        <w:t xml:space="preserve">с "_____" ________________20____ года мне </w:t>
      </w:r>
      <w:proofErr w:type="gramStart"/>
      <w:r w:rsidRPr="006E11ED">
        <w:rPr>
          <w:szCs w:val="28"/>
        </w:rPr>
        <w:t>назначена</w:t>
      </w:r>
      <w:proofErr w:type="gramEnd"/>
      <w:r w:rsidRPr="006E11ED">
        <w:rPr>
          <w:szCs w:val="28"/>
        </w:rPr>
        <w:t xml:space="preserve"> _________________________</w:t>
      </w:r>
      <w:r>
        <w:rPr>
          <w:szCs w:val="28"/>
        </w:rPr>
        <w:t>_____________________</w:t>
      </w:r>
      <w:r w:rsidRPr="006E11ED">
        <w:rPr>
          <w:szCs w:val="28"/>
        </w:rPr>
        <w:t xml:space="preserve">___, которую получаю                                                     </w:t>
      </w:r>
    </w:p>
    <w:p w:rsidR="002C4C0B" w:rsidRPr="006E11ED" w:rsidRDefault="002C4C0B" w:rsidP="002C4C0B">
      <w:pPr>
        <w:autoSpaceDE w:val="0"/>
        <w:autoSpaceDN w:val="0"/>
        <w:adjustRightInd w:val="0"/>
        <w:jc w:val="both"/>
      </w:pPr>
      <w:r>
        <w:t xml:space="preserve">                     </w:t>
      </w:r>
      <w:r w:rsidRPr="006E11ED">
        <w:t xml:space="preserve"> </w:t>
      </w:r>
      <w:r>
        <w:t xml:space="preserve">              </w:t>
      </w:r>
      <w:r w:rsidRPr="006E11ED">
        <w:t>(вид пенсии)</w:t>
      </w:r>
    </w:p>
    <w:p w:rsidR="002C4C0B" w:rsidRPr="006E11ED" w:rsidRDefault="002C4C0B" w:rsidP="002C4C0B">
      <w:pPr>
        <w:autoSpaceDE w:val="0"/>
        <w:autoSpaceDN w:val="0"/>
        <w:adjustRightInd w:val="0"/>
        <w:jc w:val="both"/>
        <w:rPr>
          <w:szCs w:val="28"/>
        </w:rPr>
      </w:pPr>
      <w:r w:rsidRPr="006E11ED">
        <w:rPr>
          <w:szCs w:val="28"/>
        </w:rPr>
        <w:t>__________________________________________________________________</w:t>
      </w:r>
    </w:p>
    <w:p w:rsidR="002C4C0B" w:rsidRPr="006E11ED" w:rsidRDefault="002C4C0B" w:rsidP="002C4C0B">
      <w:pPr>
        <w:autoSpaceDE w:val="0"/>
        <w:autoSpaceDN w:val="0"/>
        <w:adjustRightInd w:val="0"/>
        <w:jc w:val="both"/>
      </w:pPr>
      <w:r w:rsidRPr="006E11ED">
        <w:t xml:space="preserve">                                       </w:t>
      </w:r>
      <w:proofErr w:type="gramStart"/>
      <w:r w:rsidRPr="006E11ED">
        <w:t>(наименование органа, осуществляющего назначение</w:t>
      </w:r>
      <w:proofErr w:type="gramEnd"/>
    </w:p>
    <w:p w:rsidR="002C4C0B" w:rsidRPr="006E11ED" w:rsidRDefault="002C4C0B" w:rsidP="002C4C0B">
      <w:pPr>
        <w:autoSpaceDE w:val="0"/>
        <w:autoSpaceDN w:val="0"/>
        <w:adjustRightInd w:val="0"/>
        <w:jc w:val="both"/>
        <w:rPr>
          <w:szCs w:val="28"/>
        </w:rPr>
      </w:pPr>
      <w:r w:rsidRPr="006E11ED">
        <w:rPr>
          <w:szCs w:val="28"/>
        </w:rPr>
        <w:t>__________________________________________________________________</w:t>
      </w:r>
    </w:p>
    <w:p w:rsidR="002C4C0B" w:rsidRPr="006E11ED" w:rsidRDefault="002C4C0B" w:rsidP="002C4C0B">
      <w:pPr>
        <w:autoSpaceDE w:val="0"/>
        <w:autoSpaceDN w:val="0"/>
        <w:adjustRightInd w:val="0"/>
        <w:jc w:val="both"/>
      </w:pPr>
      <w:r w:rsidRPr="006E11ED">
        <w:t xml:space="preserve">                                       и выплату страховых пенсий по месту жительства)</w:t>
      </w:r>
    </w:p>
    <w:p w:rsidR="002C4C0B" w:rsidRPr="006E11ED" w:rsidRDefault="002C4C0B" w:rsidP="002C4C0B">
      <w:pPr>
        <w:autoSpaceDE w:val="0"/>
        <w:autoSpaceDN w:val="0"/>
        <w:adjustRightInd w:val="0"/>
        <w:jc w:val="both"/>
        <w:rPr>
          <w:szCs w:val="28"/>
        </w:rPr>
      </w:pPr>
    </w:p>
    <w:p w:rsidR="002C4C0B" w:rsidRPr="006E11ED" w:rsidRDefault="002C4C0B" w:rsidP="002C4C0B">
      <w:pPr>
        <w:autoSpaceDE w:val="0"/>
        <w:autoSpaceDN w:val="0"/>
        <w:adjustRightInd w:val="0"/>
        <w:jc w:val="both"/>
        <w:rPr>
          <w:szCs w:val="28"/>
        </w:rPr>
      </w:pPr>
      <w:r w:rsidRPr="006E11ED">
        <w:rPr>
          <w:szCs w:val="28"/>
        </w:rPr>
        <w:t xml:space="preserve">           При наступлении обстоятельств, обозначенных в пунктах 5.8.,  5.9., 5.10.4.  Положения обязуюсь в 10-тидневный срок известить в письменной форме уполномоченный орган </w:t>
      </w:r>
      <w:r>
        <w:rPr>
          <w:szCs w:val="28"/>
        </w:rPr>
        <w:t>Администрации Солецкого</w:t>
      </w:r>
      <w:r w:rsidRPr="006E11ED">
        <w:rPr>
          <w:szCs w:val="28"/>
        </w:rPr>
        <w:t xml:space="preserve"> муниципального </w:t>
      </w:r>
      <w:r>
        <w:rPr>
          <w:szCs w:val="28"/>
        </w:rPr>
        <w:t xml:space="preserve">округа </w:t>
      </w:r>
      <w:r w:rsidRPr="006E11ED">
        <w:rPr>
          <w:szCs w:val="28"/>
        </w:rPr>
        <w:t>по решению вопросов начисления и выплаты пенсии за выслугу лет о данных обстоятельствах.</w:t>
      </w:r>
    </w:p>
    <w:p w:rsidR="002C4C0B" w:rsidRPr="006E11ED" w:rsidRDefault="002C4C0B" w:rsidP="002C4C0B">
      <w:pPr>
        <w:autoSpaceDE w:val="0"/>
        <w:autoSpaceDN w:val="0"/>
        <w:adjustRightInd w:val="0"/>
        <w:jc w:val="both"/>
        <w:rPr>
          <w:szCs w:val="28"/>
        </w:rPr>
      </w:pPr>
      <w:r w:rsidRPr="006E11ED">
        <w:rPr>
          <w:szCs w:val="28"/>
        </w:rPr>
        <w:t xml:space="preserve">           В случае</w:t>
      </w:r>
      <w:proofErr w:type="gramStart"/>
      <w:r w:rsidRPr="006E11ED">
        <w:rPr>
          <w:szCs w:val="28"/>
        </w:rPr>
        <w:t>,</w:t>
      </w:r>
      <w:proofErr w:type="gramEnd"/>
      <w:r w:rsidRPr="006E11ED">
        <w:rPr>
          <w:szCs w:val="28"/>
        </w:rPr>
        <w:t xml:space="preserve"> если обстоятельства, обозначенные в пунктах 5.8., 5.10.4.  Положения имеют место на день написания мною данного заявления, я обязуюсь нести ответственность за сокрытие данных обстоятельств, в соответствии с действующим законодательством Р</w:t>
      </w:r>
      <w:r>
        <w:rPr>
          <w:szCs w:val="28"/>
        </w:rPr>
        <w:t xml:space="preserve">оссийской </w:t>
      </w:r>
      <w:r w:rsidRPr="006E11ED">
        <w:rPr>
          <w:szCs w:val="28"/>
        </w:rPr>
        <w:t>Ф</w:t>
      </w:r>
      <w:r>
        <w:rPr>
          <w:szCs w:val="28"/>
        </w:rPr>
        <w:t>едерации</w:t>
      </w:r>
      <w:r w:rsidRPr="006E11ED">
        <w:rPr>
          <w:szCs w:val="28"/>
        </w:rPr>
        <w:t xml:space="preserve">. </w:t>
      </w:r>
    </w:p>
    <w:p w:rsidR="002C4C0B" w:rsidRPr="006E11ED" w:rsidRDefault="002C4C0B" w:rsidP="002C4C0B">
      <w:pPr>
        <w:autoSpaceDE w:val="0"/>
        <w:autoSpaceDN w:val="0"/>
        <w:adjustRightInd w:val="0"/>
        <w:jc w:val="both"/>
        <w:rPr>
          <w:szCs w:val="28"/>
        </w:rPr>
      </w:pPr>
    </w:p>
    <w:p w:rsidR="002C4C0B" w:rsidRPr="006E11ED" w:rsidRDefault="002C4C0B" w:rsidP="002C4C0B">
      <w:pPr>
        <w:autoSpaceDE w:val="0"/>
        <w:autoSpaceDN w:val="0"/>
        <w:adjustRightInd w:val="0"/>
        <w:jc w:val="both"/>
        <w:rPr>
          <w:szCs w:val="28"/>
        </w:rPr>
      </w:pPr>
    </w:p>
    <w:p w:rsidR="002C4C0B" w:rsidRPr="006E11ED" w:rsidRDefault="002C4C0B" w:rsidP="002C4C0B">
      <w:pPr>
        <w:autoSpaceDE w:val="0"/>
        <w:autoSpaceDN w:val="0"/>
        <w:adjustRightInd w:val="0"/>
        <w:jc w:val="both"/>
        <w:rPr>
          <w:szCs w:val="28"/>
        </w:rPr>
      </w:pPr>
    </w:p>
    <w:p w:rsidR="002C4C0B" w:rsidRPr="006E11ED" w:rsidRDefault="002C4C0B" w:rsidP="002C4C0B">
      <w:pPr>
        <w:autoSpaceDE w:val="0"/>
        <w:autoSpaceDN w:val="0"/>
        <w:adjustRightInd w:val="0"/>
        <w:jc w:val="both"/>
        <w:rPr>
          <w:szCs w:val="28"/>
        </w:rPr>
      </w:pPr>
      <w:r w:rsidRPr="006E11ED">
        <w:rPr>
          <w:szCs w:val="28"/>
        </w:rPr>
        <w:t xml:space="preserve">"____" __________ 20___ г.                                   </w:t>
      </w:r>
      <w:r>
        <w:rPr>
          <w:szCs w:val="28"/>
        </w:rPr>
        <w:t>_______________________</w:t>
      </w:r>
      <w:r w:rsidRPr="006E11ED">
        <w:rPr>
          <w:szCs w:val="28"/>
        </w:rPr>
        <w:t>_</w:t>
      </w:r>
    </w:p>
    <w:p w:rsidR="002C4C0B" w:rsidRPr="00493B69" w:rsidRDefault="002C4C0B" w:rsidP="002C4C0B">
      <w:pPr>
        <w:autoSpaceDE w:val="0"/>
        <w:autoSpaceDN w:val="0"/>
        <w:adjustRightInd w:val="0"/>
        <w:jc w:val="center"/>
        <w:rPr>
          <w:sz w:val="22"/>
          <w:szCs w:val="22"/>
        </w:rPr>
      </w:pPr>
      <w:r>
        <w:t xml:space="preserve">                                                                               </w:t>
      </w:r>
      <w:r w:rsidRPr="00493B69">
        <w:rPr>
          <w:sz w:val="22"/>
          <w:szCs w:val="22"/>
        </w:rPr>
        <w:t>(подпись заявителя)</w:t>
      </w:r>
    </w:p>
    <w:p w:rsidR="002C4C0B" w:rsidRDefault="002C4C0B" w:rsidP="002C4C0B">
      <w:pPr>
        <w:pStyle w:val="1"/>
        <w:suppressLineNumbers/>
        <w:snapToGrid w:val="0"/>
        <w:spacing w:before="0" w:after="0" w:line="240" w:lineRule="exact"/>
        <w:ind w:firstLine="0"/>
        <w:jc w:val="left"/>
        <w:rPr>
          <w:rFonts w:ascii="Times New Roman" w:hAnsi="Times New Roman" w:cs="Times New Roman"/>
          <w:b/>
          <w:sz w:val="28"/>
          <w:szCs w:val="28"/>
        </w:rPr>
      </w:pPr>
    </w:p>
    <w:p w:rsidR="002C4C0B" w:rsidRPr="0030403A" w:rsidRDefault="002C4C0B" w:rsidP="002C4C0B">
      <w:pPr>
        <w:rPr>
          <w:lang w:eastAsia="en-US" w:bidi="en-US"/>
        </w:rPr>
      </w:pPr>
    </w:p>
    <w:p w:rsidR="002C4C0B" w:rsidRPr="0030403A" w:rsidRDefault="002C4C0B" w:rsidP="002C4C0B">
      <w:pPr>
        <w:rPr>
          <w:lang w:eastAsia="en-US" w:bidi="en-US"/>
        </w:rPr>
      </w:pPr>
    </w:p>
    <w:p w:rsidR="002C4C0B" w:rsidRPr="004F0F36" w:rsidRDefault="002C4C0B" w:rsidP="005A3BB2">
      <w:pPr>
        <w:jc w:val="right"/>
        <w:rPr>
          <w:sz w:val="24"/>
          <w:szCs w:val="28"/>
        </w:rPr>
      </w:pPr>
    </w:p>
    <w:sectPr w:rsidR="002C4C0B" w:rsidRPr="004F0F36" w:rsidSect="00DE2695">
      <w:pgSz w:w="11906" w:h="16838"/>
      <w:pgMar w:top="851"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64FB"/>
    <w:rsid w:val="000479D8"/>
    <w:rsid w:val="000C41B1"/>
    <w:rsid w:val="001778C1"/>
    <w:rsid w:val="001B6EBC"/>
    <w:rsid w:val="002C4C0B"/>
    <w:rsid w:val="002D7F6A"/>
    <w:rsid w:val="00303840"/>
    <w:rsid w:val="00394387"/>
    <w:rsid w:val="003D2D88"/>
    <w:rsid w:val="00422C71"/>
    <w:rsid w:val="004B7740"/>
    <w:rsid w:val="004F0F36"/>
    <w:rsid w:val="005701C6"/>
    <w:rsid w:val="005A3BB2"/>
    <w:rsid w:val="00631784"/>
    <w:rsid w:val="0069741B"/>
    <w:rsid w:val="006E64FB"/>
    <w:rsid w:val="0071566B"/>
    <w:rsid w:val="0074457C"/>
    <w:rsid w:val="00775D1F"/>
    <w:rsid w:val="007B1F25"/>
    <w:rsid w:val="008073AA"/>
    <w:rsid w:val="00902207"/>
    <w:rsid w:val="0098613A"/>
    <w:rsid w:val="009B7043"/>
    <w:rsid w:val="00A20C20"/>
    <w:rsid w:val="00AD6726"/>
    <w:rsid w:val="00B72C9F"/>
    <w:rsid w:val="00BB54CC"/>
    <w:rsid w:val="00C043C8"/>
    <w:rsid w:val="00C60B82"/>
    <w:rsid w:val="00CF5D36"/>
    <w:rsid w:val="00DD1C5B"/>
    <w:rsid w:val="00DE2695"/>
    <w:rsid w:val="00F93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rPr>
  </w:style>
  <w:style w:type="paragraph" w:styleId="2">
    <w:name w:val="Body Text 2"/>
    <w:basedOn w:val="a"/>
    <w:link w:val="20"/>
    <w:semiHidden/>
    <w:unhideWhenUsed/>
    <w:rsid w:val="00303840"/>
    <w:pPr>
      <w:jc w:val="both"/>
    </w:pPr>
    <w:rPr>
      <w:sz w:val="24"/>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 w:type="paragraph" w:customStyle="1" w:styleId="ConsPlusNonformat">
    <w:name w:val="ConsPlusNonformat"/>
    <w:rsid w:val="005A3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4C0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 w:type="paragraph" w:customStyle="1" w:styleId="ConsPlusNonformat">
    <w:name w:val="ConsPlusNonformat"/>
    <w:rsid w:val="005A3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4C0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981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81DD20D5F6C9DF83980920B97B550A7BFB50AE4DD8B6C863CDC8286DBxDM" TargetMode="External"/><Relationship Id="rId13" Type="http://schemas.openxmlformats.org/officeDocument/2006/relationships/hyperlink" Target="consultantplus://offline/ref=F4348DAD2D0B0760974D05E4194B82E6ABE3674656C7B9E5FAA77B7010AD65374AEEADD8E918E412h2zCO" TargetMode="External"/><Relationship Id="rId18" Type="http://schemas.openxmlformats.org/officeDocument/2006/relationships/hyperlink" Target="consultantplus://offline/ref=295828BDEA3F0D35382B331C51F26FB9197CE240B20C68BA5D244F2409ABACEB2FB664AD782A6F2Av7W5Q" TargetMode="External"/><Relationship Id="rId26" Type="http://schemas.openxmlformats.org/officeDocument/2006/relationships/hyperlink" Target="consultantplus://offline/ref=008E0C2E8D95B98B89264C0DA65D1B8E8747FF708AD731C8C680636477H0KCN" TargetMode="External"/><Relationship Id="rId3" Type="http://schemas.openxmlformats.org/officeDocument/2006/relationships/settings" Target="settings.xml"/><Relationship Id="rId21" Type="http://schemas.openxmlformats.org/officeDocument/2006/relationships/hyperlink" Target="consultantplus://offline/ref=E5102C83C21C1C39BA0CD913AC7C9AB1526D396B1ADA23366718623FECj011H" TargetMode="External"/><Relationship Id="rId7" Type="http://schemas.openxmlformats.org/officeDocument/2006/relationships/hyperlink" Target="consultantplus://offline/ref=A0F28F8A5A2B90F2BA61475BA534521FE1C4577F1F7C4397E98881B28561780EC0ODM" TargetMode="External"/><Relationship Id="rId12" Type="http://schemas.openxmlformats.org/officeDocument/2006/relationships/hyperlink" Target="consultantplus://offline/ref=2DB64F559B4E8550FEE3E416A77D512D61318594A20C38D8EDEE2143436554AEE5507D2FE0ADFF9CH0j5L" TargetMode="External"/><Relationship Id="rId17" Type="http://schemas.openxmlformats.org/officeDocument/2006/relationships/hyperlink" Target="consultantplus://offline/ref=FA92A1C1C95B889AC23AB3BD58CFED34BE80A1B57647EBFC787812B1C5C54A22E6A001E1524A396DX2Q6Q" TargetMode="External"/><Relationship Id="rId25" Type="http://schemas.openxmlformats.org/officeDocument/2006/relationships/hyperlink" Target="consultantplus://offline/ref=008E0C2E8D95B98B89264C0DA65D1B8E874BF87D8AD731C8C680636477H0KCN" TargetMode="External"/><Relationship Id="rId2" Type="http://schemas.openxmlformats.org/officeDocument/2006/relationships/styles" Target="styles.xml"/><Relationship Id="rId16" Type="http://schemas.openxmlformats.org/officeDocument/2006/relationships/hyperlink" Target="consultantplus://offline/ref=FA92A1C1C95B889AC23AB3BD58CFED34BE80A1B57647EBFC787812B1C5C54A22E6A001E1524A3969X2Q1Q" TargetMode="External"/><Relationship Id="rId20" Type="http://schemas.openxmlformats.org/officeDocument/2006/relationships/hyperlink" Target="consultantplus://offline/ref=E5102C83C21C1C39BA0CD913AC7C9AB1526D3B6E1EDC23366718623FEC011A25F1071A6A53FCD302jD1D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F4348DAD2D0B0760974D05E4194B82E6ABE3674656C7B9E5FAA77B7010AD65374AEEADD8E918E412h2zCO" TargetMode="External"/><Relationship Id="rId24" Type="http://schemas.openxmlformats.org/officeDocument/2006/relationships/hyperlink" Target="consultantplus://offline/ref=008E0C2E8D95B98B89264C0DA65D1B8E8747FF708AD731C8C680636477H0KCN" TargetMode="External"/><Relationship Id="rId5" Type="http://schemas.openxmlformats.org/officeDocument/2006/relationships/image" Target="media/image1.png"/><Relationship Id="rId15" Type="http://schemas.openxmlformats.org/officeDocument/2006/relationships/hyperlink" Target="consultantplus://offline/ref=FA92A1C1C95B889AC23AB3BD58CFED34BE80A1B57647EBFC787812B1C5C54A22E6A001E1524A3D6DX2QAQ" TargetMode="External"/><Relationship Id="rId23" Type="http://schemas.openxmlformats.org/officeDocument/2006/relationships/hyperlink" Target="consultantplus://offline/ref=C3B5AD20C02580969D8AFBF00E57DFA078FFA8410E01C7081A0F175BBDvAe3J" TargetMode="External"/><Relationship Id="rId28" Type="http://schemas.openxmlformats.org/officeDocument/2006/relationships/theme" Target="theme/theme1.xml"/><Relationship Id="rId10" Type="http://schemas.openxmlformats.org/officeDocument/2006/relationships/hyperlink" Target="consultantplus://offline/ref=50881DD20D5F6C9DF83980920B97B550A4B6B40CEDDB8B6C863CDC8286BDF90C90E43BDAC4D4xFM" TargetMode="External"/><Relationship Id="rId19" Type="http://schemas.openxmlformats.org/officeDocument/2006/relationships/hyperlink" Target="consultantplus://offline/ref=1B4845A2EEBE534D49BB919D6E5A93DB92E86FBF0E9E10FC91816B9CDBABDBFEfEs8Q" TargetMode="External"/><Relationship Id="rId4" Type="http://schemas.openxmlformats.org/officeDocument/2006/relationships/webSettings" Target="webSettings.xml"/><Relationship Id="rId9" Type="http://schemas.openxmlformats.org/officeDocument/2006/relationships/hyperlink" Target="consultantplus://offline/ref=50881DD20D5F6C9DF83980920B97B550A7BFB007EDDB8B6C863CDC8286DBxDM" TargetMode="External"/><Relationship Id="rId14" Type="http://schemas.openxmlformats.org/officeDocument/2006/relationships/hyperlink" Target="consultantplus://offline/ref=C5E4D46D073A7D36A4BAFD7AF1575F0EB0F564B07B837CF427A244A0008D9D1F597C9CDA79777CF9VDG7J" TargetMode="External"/><Relationship Id="rId22" Type="http://schemas.openxmlformats.org/officeDocument/2006/relationships/hyperlink" Target="consultantplus://offline/ref=E5102C83C21C1C39BA0CD913AC7C9AB1526D3B6E1EDC23366718623FEC011A25F1071A6A53FCD302jD1D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0836A-A9E7-4F79-8F47-10F4030F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User-40-2</cp:lastModifiedBy>
  <cp:revision>6</cp:revision>
  <cp:lastPrinted>2021-02-03T06:42:00Z</cp:lastPrinted>
  <dcterms:created xsi:type="dcterms:W3CDTF">2021-01-29T05:43:00Z</dcterms:created>
  <dcterms:modified xsi:type="dcterms:W3CDTF">2021-02-03T06:42:00Z</dcterms:modified>
</cp:coreProperties>
</file>