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94" w:rsidRDefault="00F56994" w:rsidP="00F56994">
      <w:pPr>
        <w:spacing w:line="240" w:lineRule="atLeast"/>
        <w:jc w:val="both"/>
      </w:pPr>
      <w:r>
        <w:t>27 октября 2020 года</w:t>
      </w:r>
    </w:p>
    <w:p w:rsidR="00F56994" w:rsidRPr="00F56994" w:rsidRDefault="00F56994" w:rsidP="00F56994">
      <w:pPr>
        <w:spacing w:line="240" w:lineRule="atLeast"/>
        <w:jc w:val="both"/>
      </w:pPr>
      <w:r>
        <w:t>На внеочередном заседании Думы округа был рассмотрен 1 вопрос</w:t>
      </w:r>
      <w:proofErr w:type="gramStart"/>
      <w:r>
        <w:t xml:space="preserve"> :</w:t>
      </w:r>
      <w:proofErr w:type="gramEnd"/>
      <w:r>
        <w:t xml:space="preserve"> «О налоге на имущество физических лиц». Решение было принято.</w:t>
      </w:r>
    </w:p>
    <w:p w:rsidR="00675F4F" w:rsidRDefault="00675F4F" w:rsidP="00F56994">
      <w:pPr>
        <w:spacing w:after="0" w:line="240" w:lineRule="auto"/>
        <w:jc w:val="both"/>
        <w:rPr>
          <w:b/>
        </w:rPr>
      </w:pPr>
      <w:r w:rsidRPr="003E4837">
        <w:rPr>
          <w:rFonts w:ascii="Arial" w:hAnsi="Arial" w:cs="Arial"/>
          <w:sz w:val="18"/>
          <w:szCs w:val="18"/>
        </w:rPr>
        <w:t xml:space="preserve"> </w:t>
      </w:r>
    </w:p>
    <w:p w:rsidR="00675F4F" w:rsidRDefault="00675F4F"/>
    <w:sectPr w:rsidR="00675F4F" w:rsidSect="006B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E33"/>
    <w:rsid w:val="000053A7"/>
    <w:rsid w:val="000D5873"/>
    <w:rsid w:val="001869BF"/>
    <w:rsid w:val="002F0699"/>
    <w:rsid w:val="00675F4F"/>
    <w:rsid w:val="006B5B24"/>
    <w:rsid w:val="009D635A"/>
    <w:rsid w:val="00C8370E"/>
    <w:rsid w:val="00E65E33"/>
    <w:rsid w:val="00F5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User-40-2</cp:lastModifiedBy>
  <cp:revision>2</cp:revision>
  <dcterms:created xsi:type="dcterms:W3CDTF">2020-10-29T09:09:00Z</dcterms:created>
  <dcterms:modified xsi:type="dcterms:W3CDTF">2020-10-29T09:09:00Z</dcterms:modified>
</cp:coreProperties>
</file>