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8506235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615D88">
        <w:rPr>
          <w:rFonts w:ascii="Times New Roman" w:hAnsi="Times New Roman"/>
          <w:b/>
          <w:sz w:val="28"/>
          <w:highlight w:val="white"/>
        </w:rPr>
        <w:t>ого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615D88">
        <w:rPr>
          <w:rFonts w:ascii="Times New Roman" w:hAnsi="Times New Roman"/>
          <w:b/>
          <w:sz w:val="28"/>
          <w:highlight w:val="white"/>
        </w:rPr>
        <w:t>а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1C60878D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615D88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615D88"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1FDBB5A8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615D88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3B91A8E2" w:rsidR="00404893" w:rsidRDefault="00615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</w:t>
      </w:r>
      <w:r w:rsidR="00DF726C">
        <w:rPr>
          <w:rFonts w:ascii="Times New Roman" w:hAnsi="Times New Roman"/>
          <w:sz w:val="28"/>
          <w:highlight w:val="white"/>
        </w:rPr>
        <w:t>: 53:16:</w:t>
      </w:r>
      <w:r>
        <w:rPr>
          <w:rFonts w:ascii="Times New Roman" w:hAnsi="Times New Roman"/>
          <w:sz w:val="28"/>
          <w:highlight w:val="white"/>
        </w:rPr>
        <w:t>0074501:164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1530</w:t>
      </w:r>
      <w:r w:rsidR="00774A02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</w:t>
      </w:r>
      <w:r w:rsidR="00DF726C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DF726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DF72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р-н</w:t>
      </w:r>
      <w:r w:rsidR="00DF726C">
        <w:rPr>
          <w:rFonts w:ascii="Times New Roman" w:hAnsi="Times New Roman"/>
          <w:sz w:val="28"/>
          <w:highlight w:val="white"/>
        </w:rPr>
        <w:t xml:space="preserve">, д. </w:t>
      </w:r>
      <w:proofErr w:type="spellStart"/>
      <w:r>
        <w:rPr>
          <w:rFonts w:ascii="Times New Roman" w:hAnsi="Times New Roman"/>
          <w:sz w:val="28"/>
          <w:highlight w:val="white"/>
        </w:rPr>
        <w:t>Велебицы</w:t>
      </w:r>
      <w:proofErr w:type="spellEnd"/>
      <w:r w:rsidR="004E1B44"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Сосновая.</w:t>
      </w:r>
    </w:p>
    <w:p w14:paraId="4D51A1B3" w14:textId="4FB525AB" w:rsid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720522" w14:textId="5E08B5E6" w:rsidR="00704369" w:rsidRDefault="00704369" w:rsidP="00615D88">
      <w:pPr>
        <w:spacing w:after="0"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2000000" w14:textId="2B719A83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bookmarkStart w:id="0" w:name="_GoBack"/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земельн</w:t>
      </w:r>
      <w:r w:rsidR="00156B65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156B65"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>, вправе подавать заявления о намерении участвовать в аукционе по продаже права на заключение договора аренды соответствующ</w:t>
      </w:r>
      <w:r w:rsidR="00156B65">
        <w:rPr>
          <w:rFonts w:ascii="Times New Roman" w:hAnsi="Times New Roman"/>
          <w:sz w:val="24"/>
          <w:highlight w:val="white"/>
        </w:rPr>
        <w:t>его</w:t>
      </w:r>
      <w:r>
        <w:rPr>
          <w:rFonts w:ascii="Times New Roman" w:hAnsi="Times New Roman"/>
          <w:sz w:val="24"/>
          <w:highlight w:val="white"/>
        </w:rPr>
        <w:t xml:space="preserve"> земельн</w:t>
      </w:r>
      <w:r w:rsidR="00156B65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156B65"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 xml:space="preserve"> (далее – заявления).</w:t>
      </w:r>
    </w:p>
    <w:bookmarkEnd w:id="0"/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01A02BEF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615D88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19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</w:t>
      </w:r>
      <w:r w:rsidR="00615D88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марта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202</w:t>
      </w:r>
      <w:r w:rsidR="00ED306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156B65"/>
    <w:rsid w:val="00393444"/>
    <w:rsid w:val="003D0DE1"/>
    <w:rsid w:val="00404893"/>
    <w:rsid w:val="004E1B44"/>
    <w:rsid w:val="00615D88"/>
    <w:rsid w:val="006F3C96"/>
    <w:rsid w:val="00704369"/>
    <w:rsid w:val="0072777D"/>
    <w:rsid w:val="00774A02"/>
    <w:rsid w:val="00876352"/>
    <w:rsid w:val="00BC5CB7"/>
    <w:rsid w:val="00C4682F"/>
    <w:rsid w:val="00D91DE3"/>
    <w:rsid w:val="00DF726C"/>
    <w:rsid w:val="00EB6BBB"/>
    <w:rsid w:val="00ED3061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2025-02-17T05:59:00Z</cp:lastPrinted>
  <dcterms:created xsi:type="dcterms:W3CDTF">2025-02-17T06:00:00Z</dcterms:created>
  <dcterms:modified xsi:type="dcterms:W3CDTF">2025-02-17T06:05:00Z</dcterms:modified>
</cp:coreProperties>
</file>