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404893" w:rsidRDefault="00774A02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Извещение о возможности предоставления земельных участков</w:t>
      </w:r>
    </w:p>
    <w:p w14:paraId="02000000" w14:textId="77777777" w:rsidR="00404893" w:rsidRDefault="00404893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14:paraId="03000000" w14:textId="77777777" w:rsidR="00404893" w:rsidRDefault="00774A02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highlight w:val="white"/>
        </w:rPr>
        <w:t>Солецкого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округа сообщает о возможности предоставления земельных участков 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14:paraId="04000000" w14:textId="77777777" w:rsidR="00404893" w:rsidRDefault="00404893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5000000" w14:textId="77777777" w:rsidR="00404893" w:rsidRDefault="00774A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highlight w:val="white"/>
          <w:u w:val="single"/>
        </w:rPr>
      </w:pPr>
      <w:r>
        <w:rPr>
          <w:rFonts w:ascii="Times New Roman" w:hAnsi="Times New Roman"/>
          <w:b/>
          <w:i/>
          <w:sz w:val="28"/>
          <w:highlight w:val="white"/>
          <w:u w:val="single"/>
        </w:rPr>
        <w:t>для ведения личного подсобного хозяйства (приусадебный земельный участок)</w:t>
      </w:r>
    </w:p>
    <w:p w14:paraId="06000000" w14:textId="77777777" w:rsidR="00404893" w:rsidRDefault="004048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8000000" w14:textId="5148D176" w:rsidR="00404893" w:rsidRDefault="00774A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</w:t>
      </w:r>
      <w:r w:rsidR="00D615C1">
        <w:rPr>
          <w:rFonts w:ascii="Times New Roman" w:hAnsi="Times New Roman"/>
          <w:sz w:val="28"/>
          <w:highlight w:val="white"/>
        </w:rPr>
        <w:t>0075701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 w:rsidR="00D615C1">
        <w:rPr>
          <w:rFonts w:ascii="Times New Roman" w:hAnsi="Times New Roman"/>
          <w:sz w:val="28"/>
          <w:highlight w:val="white"/>
        </w:rPr>
        <w:t>1458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</w:t>
      </w:r>
      <w:r w:rsidR="00876352"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 w:rsidR="00876352">
        <w:rPr>
          <w:rFonts w:ascii="Times New Roman" w:hAnsi="Times New Roman"/>
          <w:sz w:val="28"/>
          <w:highlight w:val="white"/>
        </w:rPr>
        <w:t>Солецкий</w:t>
      </w:r>
      <w:proofErr w:type="spellEnd"/>
      <w:r w:rsidR="00876352">
        <w:rPr>
          <w:rFonts w:ascii="Times New Roman" w:hAnsi="Times New Roman"/>
          <w:sz w:val="28"/>
          <w:highlight w:val="white"/>
        </w:rPr>
        <w:t xml:space="preserve"> муниципальный округ, д</w:t>
      </w:r>
      <w:r>
        <w:rPr>
          <w:rFonts w:ascii="Times New Roman" w:hAnsi="Times New Roman"/>
          <w:sz w:val="28"/>
          <w:highlight w:val="white"/>
        </w:rPr>
        <w:t xml:space="preserve">. </w:t>
      </w:r>
      <w:r w:rsidR="00D615C1">
        <w:rPr>
          <w:rFonts w:ascii="Times New Roman" w:hAnsi="Times New Roman"/>
          <w:sz w:val="28"/>
          <w:highlight w:val="white"/>
        </w:rPr>
        <w:t>Невское</w:t>
      </w:r>
      <w:r w:rsidR="00876352">
        <w:rPr>
          <w:rFonts w:ascii="Times New Roman" w:hAnsi="Times New Roman"/>
          <w:sz w:val="28"/>
          <w:highlight w:val="white"/>
        </w:rPr>
        <w:t xml:space="preserve">, ул. </w:t>
      </w:r>
      <w:r w:rsidR="00D615C1">
        <w:rPr>
          <w:rFonts w:ascii="Times New Roman" w:hAnsi="Times New Roman"/>
          <w:sz w:val="28"/>
          <w:highlight w:val="white"/>
        </w:rPr>
        <w:t>Невская, у дома № 124</w:t>
      </w:r>
      <w:r>
        <w:rPr>
          <w:rFonts w:ascii="Times New Roman" w:hAnsi="Times New Roman"/>
          <w:sz w:val="28"/>
          <w:highlight w:val="white"/>
        </w:rPr>
        <w:t>;</w:t>
      </w:r>
    </w:p>
    <w:p w14:paraId="7E35541F" w14:textId="11773909" w:rsidR="00EB6BBB" w:rsidRDefault="00774A02" w:rsidP="007277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</w:t>
      </w:r>
      <w:r w:rsidR="00D615C1">
        <w:rPr>
          <w:rFonts w:ascii="Times New Roman" w:hAnsi="Times New Roman"/>
          <w:sz w:val="28"/>
          <w:highlight w:val="white"/>
        </w:rPr>
        <w:t>0051602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 w:rsidR="00D615C1">
        <w:rPr>
          <w:rFonts w:ascii="Times New Roman" w:hAnsi="Times New Roman"/>
          <w:sz w:val="28"/>
          <w:highlight w:val="white"/>
        </w:rPr>
        <w:t>1998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</w:t>
      </w:r>
      <w:r w:rsidR="00876352"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 w:rsidR="00876352">
        <w:rPr>
          <w:rFonts w:ascii="Times New Roman" w:hAnsi="Times New Roman"/>
          <w:sz w:val="28"/>
          <w:highlight w:val="white"/>
        </w:rPr>
        <w:t>Солецкий</w:t>
      </w:r>
      <w:proofErr w:type="spellEnd"/>
      <w:r w:rsidR="00876352">
        <w:rPr>
          <w:rFonts w:ascii="Times New Roman" w:hAnsi="Times New Roman"/>
          <w:sz w:val="28"/>
          <w:highlight w:val="white"/>
        </w:rPr>
        <w:t xml:space="preserve"> муниципальный округ, </w:t>
      </w:r>
      <w:r w:rsidR="00D615C1">
        <w:rPr>
          <w:rFonts w:ascii="Times New Roman" w:hAnsi="Times New Roman"/>
          <w:sz w:val="28"/>
          <w:highlight w:val="white"/>
        </w:rPr>
        <w:t>д. Дуброво</w:t>
      </w:r>
      <w:r>
        <w:rPr>
          <w:rFonts w:ascii="Times New Roman" w:hAnsi="Times New Roman"/>
          <w:sz w:val="28"/>
          <w:highlight w:val="white"/>
        </w:rPr>
        <w:t xml:space="preserve">, ул. </w:t>
      </w:r>
      <w:r w:rsidR="00D615C1">
        <w:rPr>
          <w:rFonts w:ascii="Times New Roman" w:hAnsi="Times New Roman"/>
          <w:sz w:val="28"/>
          <w:highlight w:val="white"/>
        </w:rPr>
        <w:t>Ветеранов</w:t>
      </w:r>
      <w:r>
        <w:rPr>
          <w:rFonts w:ascii="Times New Roman" w:hAnsi="Times New Roman"/>
          <w:sz w:val="28"/>
          <w:highlight w:val="white"/>
        </w:rPr>
        <w:t xml:space="preserve">, </w:t>
      </w:r>
      <w:r w:rsidR="00D615C1">
        <w:rPr>
          <w:rFonts w:ascii="Times New Roman" w:hAnsi="Times New Roman"/>
          <w:sz w:val="28"/>
          <w:highlight w:val="white"/>
        </w:rPr>
        <w:t>правее</w:t>
      </w:r>
      <w:r>
        <w:rPr>
          <w:rFonts w:ascii="Times New Roman" w:hAnsi="Times New Roman"/>
          <w:sz w:val="28"/>
          <w:highlight w:val="white"/>
        </w:rPr>
        <w:t xml:space="preserve"> земельного участка с кадаст</w:t>
      </w:r>
      <w:r w:rsidR="00876352">
        <w:rPr>
          <w:rFonts w:ascii="Times New Roman" w:hAnsi="Times New Roman"/>
          <w:sz w:val="28"/>
          <w:highlight w:val="white"/>
        </w:rPr>
        <w:t>ровым номером 53:16:</w:t>
      </w:r>
      <w:r w:rsidR="00D615C1">
        <w:rPr>
          <w:rFonts w:ascii="Times New Roman" w:hAnsi="Times New Roman"/>
          <w:sz w:val="28"/>
          <w:highlight w:val="white"/>
        </w:rPr>
        <w:t>0051602</w:t>
      </w:r>
      <w:r w:rsidR="00876352">
        <w:rPr>
          <w:rFonts w:ascii="Times New Roman" w:hAnsi="Times New Roman"/>
          <w:sz w:val="28"/>
          <w:highlight w:val="white"/>
        </w:rPr>
        <w:t>:</w:t>
      </w:r>
      <w:r w:rsidR="00D615C1">
        <w:rPr>
          <w:rFonts w:ascii="Times New Roman" w:hAnsi="Times New Roman"/>
          <w:sz w:val="28"/>
          <w:highlight w:val="white"/>
        </w:rPr>
        <w:t>126;</w:t>
      </w:r>
    </w:p>
    <w:p w14:paraId="25D3C0D9" w14:textId="599E41B3" w:rsidR="00D615C1" w:rsidRPr="0072777D" w:rsidRDefault="00D615C1" w:rsidP="007277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 кадастровым номером 53:16:0010730:40, площадью 236 кв. м., </w:t>
      </w:r>
      <w:r>
        <w:rPr>
          <w:rFonts w:ascii="Times New Roman" w:hAnsi="Times New Roman"/>
          <w:sz w:val="28"/>
          <w:highlight w:val="white"/>
        </w:rPr>
        <w:t xml:space="preserve">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</w:t>
      </w:r>
      <w:r>
        <w:rPr>
          <w:rFonts w:ascii="Times New Roman" w:hAnsi="Times New Roman"/>
          <w:sz w:val="28"/>
          <w:highlight w:val="white"/>
        </w:rPr>
        <w:t>, г. Сольцы, ул. Парковая у дома № 25.</w:t>
      </w:r>
    </w:p>
    <w:p w14:paraId="21000000" w14:textId="77777777" w:rsidR="00404893" w:rsidRDefault="00404893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22000000" w14:textId="77777777" w:rsidR="00404893" w:rsidRDefault="00774A02" w:rsidP="00C4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соответствующих земельных участков (далее – заявления).</w:t>
      </w:r>
    </w:p>
    <w:p w14:paraId="23000000" w14:textId="77777777" w:rsidR="00404893" w:rsidRDefault="00404893" w:rsidP="00C4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24000000" w14:textId="77777777" w:rsidR="00404893" w:rsidRDefault="00774A02" w:rsidP="00C4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адресу: Новгородская область, г. Сольцы, пл. Победы д. 3, кабинет № 44, в понедельник, среду, четверг с 8.30 до 17.30 (перерыв с 13.00 до 14.00).</w:t>
      </w:r>
    </w:p>
    <w:p w14:paraId="25000000" w14:textId="77777777" w:rsidR="00404893" w:rsidRDefault="00404893" w:rsidP="00C4682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26000000" w14:textId="77777777" w:rsidR="00404893" w:rsidRDefault="00774A02" w:rsidP="00C4682F">
      <w:pPr>
        <w:spacing w:after="0" w:line="240" w:lineRule="auto"/>
        <w:ind w:firstLine="709"/>
        <w:jc w:val="both"/>
        <w:rPr>
          <w:rStyle w:val="apple-converted-space0"/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либо в управление имущественных и земельных отношений Администрации муниципального округа по адресу, указанному выше.</w:t>
      </w:r>
      <w:r>
        <w:rPr>
          <w:rStyle w:val="apple-converted-space0"/>
          <w:rFonts w:ascii="Times New Roman" w:hAnsi="Times New Roman"/>
          <w:sz w:val="24"/>
          <w:highlight w:val="white"/>
        </w:rPr>
        <w:t> </w:t>
      </w:r>
    </w:p>
    <w:p w14:paraId="28000000" w14:textId="77777777" w:rsidR="00404893" w:rsidRDefault="00404893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</w:p>
    <w:p w14:paraId="29000000" w14:textId="77777777" w:rsidR="00404893" w:rsidRDefault="00774A02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Прием заявлений о намерении участвовать в аукционе заканчивается по истечении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30</w:t>
      </w:r>
      <w:r>
        <w:rPr>
          <w:rStyle w:val="apple-converted-space0"/>
          <w:rFonts w:ascii="Times New Roman" w:hAnsi="Times New Roman"/>
          <w:b/>
          <w:color w:val="FF0000"/>
          <w:sz w:val="24"/>
          <w:highlight w:val="white"/>
        </w:rPr>
        <w:t xml:space="preserve">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календарных дней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со дня опубликования данного извещения </w:t>
      </w:r>
    </w:p>
    <w:p w14:paraId="2A000000" w14:textId="7B111912" w:rsidR="00404893" w:rsidRDefault="00774A02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Дата окончания приема заявлений – </w:t>
      </w:r>
      <w:r w:rsidR="00876352"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>2</w:t>
      </w:r>
      <w:r w:rsidR="001F4DDF"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>8</w:t>
      </w:r>
      <w:bookmarkStart w:id="0" w:name="_GoBack"/>
      <w:bookmarkEnd w:id="0"/>
      <w:r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 xml:space="preserve"> декабря 2024 года.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</w:t>
      </w:r>
    </w:p>
    <w:p w14:paraId="2B000000" w14:textId="77777777" w:rsidR="00404893" w:rsidRDefault="00404893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</w:p>
    <w:sectPr w:rsidR="00404893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93"/>
    <w:rsid w:val="001F4DDF"/>
    <w:rsid w:val="00393444"/>
    <w:rsid w:val="00404893"/>
    <w:rsid w:val="005370ED"/>
    <w:rsid w:val="006F3C96"/>
    <w:rsid w:val="0072777D"/>
    <w:rsid w:val="00774A02"/>
    <w:rsid w:val="00876352"/>
    <w:rsid w:val="00C4682F"/>
    <w:rsid w:val="00D615C1"/>
    <w:rsid w:val="00EB6BBB"/>
    <w:rsid w:val="00F92228"/>
    <w:rsid w:val="00FB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C231"/>
  <w15:docId w15:val="{61ADF9A2-6102-4A5A-8DCB-E7DACFB2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2024-11-28T11:50:00Z</cp:lastPrinted>
  <dcterms:created xsi:type="dcterms:W3CDTF">2024-11-28T11:38:00Z</dcterms:created>
  <dcterms:modified xsi:type="dcterms:W3CDTF">2024-11-28T11:51:00Z</dcterms:modified>
</cp:coreProperties>
</file>