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BB" w:rsidRPr="004B45BB" w:rsidRDefault="004B45BB" w:rsidP="004B45BB">
      <w:pPr>
        <w:jc w:val="right"/>
        <w:rPr>
          <w:szCs w:val="28"/>
        </w:rPr>
      </w:pPr>
      <w:r w:rsidRPr="004B45BB">
        <w:rPr>
          <w:szCs w:val="28"/>
        </w:rPr>
        <w:t>Проект</w:t>
      </w:r>
    </w:p>
    <w:p w:rsidR="004B45BB" w:rsidRPr="004B45BB" w:rsidRDefault="004B45BB" w:rsidP="004B45BB">
      <w:pPr>
        <w:keepNext/>
        <w:tabs>
          <w:tab w:val="num" w:pos="432"/>
        </w:tabs>
        <w:ind w:left="432" w:hanging="432"/>
        <w:jc w:val="center"/>
        <w:outlineLvl w:val="0"/>
        <w:rPr>
          <w:b/>
          <w:caps/>
          <w:szCs w:val="28"/>
        </w:rPr>
      </w:pPr>
      <w:r w:rsidRPr="004B45BB">
        <w:rPr>
          <w:b/>
          <w:szCs w:val="28"/>
        </w:rPr>
        <w:t>Российская Федерация</w:t>
      </w:r>
    </w:p>
    <w:p w:rsidR="004B45BB" w:rsidRPr="004B45BB" w:rsidRDefault="004B45BB" w:rsidP="004B45BB">
      <w:pPr>
        <w:jc w:val="center"/>
        <w:rPr>
          <w:b/>
          <w:caps/>
          <w:szCs w:val="28"/>
        </w:rPr>
      </w:pPr>
      <w:r w:rsidRPr="004B45BB">
        <w:rPr>
          <w:b/>
          <w:caps/>
          <w:szCs w:val="28"/>
        </w:rPr>
        <w:t>новгородская область</w:t>
      </w:r>
    </w:p>
    <w:p w:rsidR="004B45BB" w:rsidRPr="004B45BB" w:rsidRDefault="004B45BB" w:rsidP="004B45BB">
      <w:pPr>
        <w:jc w:val="center"/>
        <w:rPr>
          <w:szCs w:val="28"/>
        </w:rPr>
      </w:pPr>
      <w:r>
        <w:rPr>
          <w:b/>
          <w:caps/>
          <w:szCs w:val="28"/>
        </w:rPr>
        <w:t xml:space="preserve">ДУМА </w:t>
      </w:r>
      <w:r w:rsidRPr="004B45BB">
        <w:rPr>
          <w:b/>
          <w:caps/>
          <w:szCs w:val="28"/>
        </w:rPr>
        <w:t xml:space="preserve"> Солецкого муниципального ОКРУГА</w:t>
      </w:r>
    </w:p>
    <w:p w:rsidR="004B45BB" w:rsidRPr="004B45BB" w:rsidRDefault="004B45BB" w:rsidP="004B45BB">
      <w:pPr>
        <w:rPr>
          <w:sz w:val="26"/>
          <w:szCs w:val="26"/>
        </w:rPr>
      </w:pPr>
    </w:p>
    <w:p w:rsidR="004B45BB" w:rsidRPr="004B45BB" w:rsidRDefault="004B45BB" w:rsidP="004B45BB">
      <w:pPr>
        <w:keepNext/>
        <w:tabs>
          <w:tab w:val="num" w:pos="432"/>
        </w:tabs>
        <w:ind w:left="432" w:hanging="432"/>
        <w:jc w:val="center"/>
        <w:outlineLvl w:val="0"/>
        <w:rPr>
          <w:b/>
          <w:sz w:val="26"/>
          <w:szCs w:val="26"/>
        </w:rPr>
      </w:pPr>
      <w:r>
        <w:rPr>
          <w:b/>
          <w:caps/>
          <w:sz w:val="26"/>
          <w:szCs w:val="26"/>
        </w:rPr>
        <w:t>РЕШЕНИЕ</w:t>
      </w:r>
    </w:p>
    <w:tbl>
      <w:tblPr>
        <w:tblW w:w="9853" w:type="dxa"/>
        <w:tblLayout w:type="fixed"/>
        <w:tblLook w:val="0000"/>
      </w:tblPr>
      <w:tblGrid>
        <w:gridCol w:w="9853"/>
      </w:tblGrid>
      <w:tr w:rsidR="004B45BB" w:rsidRPr="004B45BB" w:rsidTr="00711D78">
        <w:trPr>
          <w:trHeight w:val="536"/>
        </w:trPr>
        <w:tc>
          <w:tcPr>
            <w:tcW w:w="9853" w:type="dxa"/>
            <w:shd w:val="clear" w:color="auto" w:fill="auto"/>
          </w:tcPr>
          <w:p w:rsidR="004B45BB" w:rsidRPr="004B45BB" w:rsidRDefault="004B45BB" w:rsidP="004B45BB">
            <w:pPr>
              <w:jc w:val="center"/>
              <w:rPr>
                <w:sz w:val="26"/>
                <w:szCs w:val="26"/>
              </w:rPr>
            </w:pPr>
            <w:r w:rsidRPr="004B45BB">
              <w:rPr>
                <w:sz w:val="26"/>
                <w:szCs w:val="26"/>
              </w:rPr>
              <w:t>от _______________ № _______</w:t>
            </w:r>
          </w:p>
          <w:p w:rsidR="004B45BB" w:rsidRPr="004B45BB" w:rsidRDefault="004B45BB" w:rsidP="004B45BB">
            <w:pPr>
              <w:jc w:val="center"/>
              <w:rPr>
                <w:sz w:val="26"/>
                <w:szCs w:val="26"/>
              </w:rPr>
            </w:pPr>
            <w:r w:rsidRPr="004B45BB">
              <w:rPr>
                <w:sz w:val="26"/>
                <w:szCs w:val="26"/>
              </w:rPr>
              <w:t>г. Сольцы</w:t>
            </w:r>
          </w:p>
        </w:tc>
      </w:tr>
    </w:tbl>
    <w:p w:rsidR="004B45BB" w:rsidRPr="004B45BB" w:rsidRDefault="004B45BB" w:rsidP="004B45BB">
      <w:pPr>
        <w:tabs>
          <w:tab w:val="left" w:pos="4536"/>
        </w:tabs>
        <w:jc w:val="center"/>
        <w:rPr>
          <w:szCs w:val="20"/>
          <w:lang w:eastAsia="ru-RU"/>
        </w:rPr>
      </w:pPr>
    </w:p>
    <w:tbl>
      <w:tblPr>
        <w:tblW w:w="9570" w:type="dxa"/>
        <w:tblLayout w:type="fixed"/>
        <w:tblLook w:val="01E0"/>
      </w:tblPr>
      <w:tblGrid>
        <w:gridCol w:w="9570"/>
      </w:tblGrid>
      <w:tr w:rsidR="004B45BB" w:rsidRPr="004B45BB" w:rsidTr="00711D78">
        <w:tc>
          <w:tcPr>
            <w:tcW w:w="9570" w:type="dxa"/>
          </w:tcPr>
          <w:p w:rsidR="004B45BB" w:rsidRPr="004B45BB" w:rsidRDefault="004B45BB" w:rsidP="004B45BB">
            <w:pPr>
              <w:tabs>
                <w:tab w:val="left" w:pos="3060"/>
              </w:tabs>
              <w:spacing w:line="240" w:lineRule="exact"/>
              <w:jc w:val="center"/>
              <w:rPr>
                <w:szCs w:val="20"/>
                <w:lang w:eastAsia="ru-RU"/>
              </w:rPr>
            </w:pPr>
            <w:r w:rsidRPr="004B45BB">
              <w:rPr>
                <w:b/>
                <w:szCs w:val="20"/>
                <w:lang w:eastAsia="ru-RU"/>
              </w:rPr>
              <w:t>О</w:t>
            </w:r>
            <w:r>
              <w:rPr>
                <w:b/>
                <w:szCs w:val="20"/>
                <w:lang w:eastAsia="ru-RU"/>
              </w:rPr>
              <w:t>б утверждении П</w:t>
            </w:r>
            <w:r w:rsidRPr="004B45BB">
              <w:rPr>
                <w:b/>
                <w:szCs w:val="20"/>
                <w:lang w:eastAsia="ru-RU"/>
              </w:rPr>
              <w:t>оряд</w:t>
            </w:r>
            <w:r>
              <w:rPr>
                <w:b/>
                <w:szCs w:val="20"/>
                <w:lang w:eastAsia="ru-RU"/>
              </w:rPr>
              <w:t>ка</w:t>
            </w:r>
            <w:r w:rsidRPr="004B45BB">
              <w:rPr>
                <w:b/>
                <w:szCs w:val="20"/>
                <w:lang w:eastAsia="ru-RU"/>
              </w:rPr>
              <w:t xml:space="preserve"> проведения независимой  антикоррупционной экспертизы нормативных правовых актов (проектов нормативных правовых актов) </w:t>
            </w:r>
            <w:r>
              <w:rPr>
                <w:b/>
                <w:szCs w:val="20"/>
                <w:lang w:eastAsia="ru-RU"/>
              </w:rPr>
              <w:t>Думы</w:t>
            </w:r>
            <w:r w:rsidRPr="004B45BB">
              <w:rPr>
                <w:b/>
                <w:szCs w:val="20"/>
                <w:lang w:eastAsia="ru-RU"/>
              </w:rPr>
              <w:t xml:space="preserve"> Солецкого муниципального округа</w:t>
            </w:r>
          </w:p>
        </w:tc>
      </w:tr>
    </w:tbl>
    <w:p w:rsidR="004B45BB" w:rsidRPr="004B45BB" w:rsidRDefault="004B45BB" w:rsidP="004B45BB">
      <w:pPr>
        <w:tabs>
          <w:tab w:val="left" w:pos="3060"/>
        </w:tabs>
        <w:suppressAutoHyphens w:val="0"/>
        <w:jc w:val="both"/>
        <w:rPr>
          <w:szCs w:val="20"/>
        </w:rPr>
      </w:pPr>
    </w:p>
    <w:p w:rsidR="004B45BB" w:rsidRPr="004B45BB" w:rsidRDefault="004B45BB" w:rsidP="004B45BB">
      <w:pPr>
        <w:spacing w:line="360" w:lineRule="exact"/>
        <w:ind w:firstLine="709"/>
        <w:jc w:val="both"/>
        <w:rPr>
          <w:bCs/>
          <w:szCs w:val="28"/>
          <w:lang w:eastAsia="ru-RU"/>
        </w:rPr>
      </w:pPr>
      <w:proofErr w:type="gramStart"/>
      <w:r w:rsidRPr="004B45BB">
        <w:rPr>
          <w:bCs/>
          <w:szCs w:val="28"/>
          <w:lang w:eastAsia="ru-RU"/>
        </w:rPr>
        <w:t xml:space="preserve">В соответствии с Федеральными законами от 25 декабря 2008 года                 № 273-ФЗ «О противодействии коррупции», от 17 июля 2009 года                            № 172-ФЗ «Об антикоррупционной экспертизе нормативных правовых актов и проектов нормативных правовых актов», </w:t>
      </w:r>
      <w:r w:rsidR="005A5ACD">
        <w:rPr>
          <w:bCs/>
          <w:szCs w:val="28"/>
          <w:lang w:eastAsia="ru-RU"/>
        </w:rPr>
        <w:t>решением Думы Солецкого муниципаль</w:t>
      </w:r>
      <w:r w:rsidR="0016783E">
        <w:rPr>
          <w:bCs/>
          <w:szCs w:val="28"/>
          <w:lang w:eastAsia="ru-RU"/>
        </w:rPr>
        <w:t>ного округа от 21.09.2020 № 7 «</w:t>
      </w:r>
      <w:r w:rsidR="005A5ACD">
        <w:rPr>
          <w:bCs/>
          <w:szCs w:val="28"/>
          <w:lang w:eastAsia="ru-RU"/>
        </w:rPr>
        <w:t xml:space="preserve">О правопреемстве органов местного самоуправления Солецкого муниципального округа Новгородской области», </w:t>
      </w:r>
      <w:r>
        <w:rPr>
          <w:bCs/>
          <w:szCs w:val="28"/>
          <w:lang w:eastAsia="ru-RU"/>
        </w:rPr>
        <w:t xml:space="preserve">Дума </w:t>
      </w:r>
      <w:r w:rsidRPr="004B45BB">
        <w:rPr>
          <w:bCs/>
          <w:szCs w:val="28"/>
          <w:lang w:eastAsia="ru-RU"/>
        </w:rPr>
        <w:t xml:space="preserve">Солецкого муниципального округа </w:t>
      </w:r>
      <w:r>
        <w:rPr>
          <w:bCs/>
          <w:szCs w:val="28"/>
          <w:lang w:eastAsia="ru-RU"/>
        </w:rPr>
        <w:t xml:space="preserve"> </w:t>
      </w:r>
      <w:r>
        <w:rPr>
          <w:b/>
          <w:caps/>
          <w:szCs w:val="28"/>
        </w:rPr>
        <w:t>РЕШИЛА</w:t>
      </w:r>
      <w:r w:rsidRPr="004B45BB">
        <w:rPr>
          <w:b/>
          <w:caps/>
          <w:szCs w:val="28"/>
        </w:rPr>
        <w:t>:</w:t>
      </w:r>
      <w:proofErr w:type="gramEnd"/>
    </w:p>
    <w:p w:rsidR="004B45BB" w:rsidRPr="004B45BB" w:rsidRDefault="004B45BB" w:rsidP="004B45BB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Cs w:val="28"/>
          <w:lang w:eastAsia="ru-RU"/>
        </w:rPr>
      </w:pPr>
    </w:p>
    <w:p w:rsidR="004B45BB" w:rsidRDefault="004B45BB" w:rsidP="00DF22F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Утвердить п</w:t>
      </w:r>
      <w:r w:rsidR="00DF22FE">
        <w:rPr>
          <w:bCs/>
          <w:szCs w:val="28"/>
          <w:lang w:eastAsia="ru-RU"/>
        </w:rPr>
        <w:t>р</w:t>
      </w:r>
      <w:r>
        <w:rPr>
          <w:bCs/>
          <w:szCs w:val="28"/>
          <w:lang w:eastAsia="ru-RU"/>
        </w:rPr>
        <w:t>илагаемый Пор</w:t>
      </w:r>
      <w:r w:rsidRPr="004B45BB">
        <w:rPr>
          <w:bCs/>
          <w:szCs w:val="28"/>
          <w:lang w:eastAsia="ru-RU"/>
        </w:rPr>
        <w:t xml:space="preserve">ядок проведения независимой  антикоррупционной экспертизы нормативных правовых актов (проектов нормативных правовых актов) </w:t>
      </w:r>
      <w:r>
        <w:rPr>
          <w:bCs/>
          <w:szCs w:val="28"/>
          <w:lang w:eastAsia="ru-RU"/>
        </w:rPr>
        <w:t>Думы Сол</w:t>
      </w:r>
      <w:r w:rsidRPr="004B45BB">
        <w:rPr>
          <w:bCs/>
          <w:szCs w:val="28"/>
          <w:lang w:eastAsia="ru-RU"/>
        </w:rPr>
        <w:t>ецкого муниципального округа</w:t>
      </w:r>
      <w:r w:rsidR="00153EE0">
        <w:rPr>
          <w:bCs/>
          <w:szCs w:val="28"/>
          <w:lang w:eastAsia="ru-RU"/>
        </w:rPr>
        <w:t>.</w:t>
      </w:r>
      <w:r w:rsidRPr="004B45BB">
        <w:rPr>
          <w:bCs/>
          <w:szCs w:val="28"/>
          <w:lang w:eastAsia="ru-RU"/>
        </w:rPr>
        <w:t xml:space="preserve"> </w:t>
      </w:r>
    </w:p>
    <w:p w:rsidR="00CC7E9E" w:rsidRPr="000A4084" w:rsidRDefault="00153EE0" w:rsidP="00DF22F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bCs/>
          <w:szCs w:val="28"/>
          <w:lang w:eastAsia="ru-RU"/>
        </w:rPr>
      </w:pPr>
      <w:r w:rsidRPr="00CC7E9E">
        <w:rPr>
          <w:szCs w:val="28"/>
          <w:lang w:eastAsia="ru-RU"/>
        </w:rPr>
        <w:t xml:space="preserve">Признать утратившими силу </w:t>
      </w:r>
      <w:r w:rsidR="00CC7E9E" w:rsidRPr="00CC7E9E">
        <w:rPr>
          <w:szCs w:val="28"/>
          <w:lang w:eastAsia="ru-RU"/>
        </w:rPr>
        <w:t>решения</w:t>
      </w:r>
      <w:r w:rsidRPr="00CC7E9E">
        <w:rPr>
          <w:szCs w:val="28"/>
          <w:lang w:eastAsia="ru-RU"/>
        </w:rPr>
        <w:t xml:space="preserve"> Думы Солецкого муниципального района от 24.11.2016 № 106 «Об утверждении Порядка проведения независимой антикоррупционной экспертизы нормативных правовых актов  (проектов нормативных правовых актов) Думы Солецкого муниципального района, от </w:t>
      </w:r>
      <w:r w:rsidR="00CC7E9E" w:rsidRPr="00CC7E9E">
        <w:rPr>
          <w:szCs w:val="28"/>
          <w:lang w:eastAsia="ru-RU"/>
        </w:rPr>
        <w:t>24</w:t>
      </w:r>
      <w:r w:rsidRPr="00CC7E9E">
        <w:rPr>
          <w:szCs w:val="28"/>
          <w:lang w:eastAsia="ru-RU"/>
        </w:rPr>
        <w:t xml:space="preserve">.05.2018 № </w:t>
      </w:r>
      <w:r w:rsidR="00CC7E9E" w:rsidRPr="00CC7E9E">
        <w:rPr>
          <w:szCs w:val="28"/>
          <w:lang w:eastAsia="ru-RU"/>
        </w:rPr>
        <w:t>216</w:t>
      </w:r>
      <w:r w:rsidRPr="00CC7E9E">
        <w:rPr>
          <w:szCs w:val="28"/>
          <w:lang w:eastAsia="ru-RU"/>
        </w:rPr>
        <w:t xml:space="preserve"> </w:t>
      </w:r>
      <w:r w:rsidR="00CC7E9E" w:rsidRPr="00CC7E9E">
        <w:rPr>
          <w:szCs w:val="28"/>
          <w:lang w:eastAsia="ru-RU"/>
        </w:rPr>
        <w:t xml:space="preserve">от 29.03.2019 №266, от 20.06.2019 №287 </w:t>
      </w:r>
      <w:r w:rsidRPr="00CC7E9E">
        <w:rPr>
          <w:szCs w:val="28"/>
          <w:lang w:eastAsia="ru-RU"/>
        </w:rPr>
        <w:t>«О внесении изменени</w:t>
      </w:r>
      <w:r w:rsidR="00CC7E9E" w:rsidRPr="00CC7E9E">
        <w:rPr>
          <w:szCs w:val="28"/>
          <w:lang w:eastAsia="ru-RU"/>
        </w:rPr>
        <w:t>й</w:t>
      </w:r>
      <w:r w:rsidRPr="00CC7E9E">
        <w:rPr>
          <w:szCs w:val="28"/>
          <w:lang w:eastAsia="ru-RU"/>
        </w:rPr>
        <w:t xml:space="preserve"> в Порядок проведения независимой антикоррупционной экспертизы</w:t>
      </w:r>
      <w:r w:rsidR="00CC7E9E" w:rsidRPr="00CC7E9E">
        <w:rPr>
          <w:szCs w:val="28"/>
          <w:lang w:eastAsia="ru-RU"/>
        </w:rPr>
        <w:t xml:space="preserve"> нормативных правовых актов (проектов нормативных правовых актов) Думы Солецкого муниципального района»</w:t>
      </w:r>
      <w:r w:rsidR="00DF22FE">
        <w:rPr>
          <w:szCs w:val="28"/>
          <w:lang w:eastAsia="ru-RU"/>
        </w:rPr>
        <w:t>.</w:t>
      </w:r>
      <w:r w:rsidR="00CC7E9E" w:rsidRPr="00CC7E9E">
        <w:rPr>
          <w:szCs w:val="28"/>
          <w:lang w:eastAsia="ru-RU"/>
        </w:rPr>
        <w:t xml:space="preserve"> </w:t>
      </w:r>
    </w:p>
    <w:p w:rsidR="004B45BB" w:rsidRPr="004B45BB" w:rsidRDefault="004B45BB" w:rsidP="00DF22FE">
      <w:pPr>
        <w:numPr>
          <w:ilvl w:val="0"/>
          <w:numId w:val="4"/>
        </w:numPr>
        <w:suppressAutoHyphens w:val="0"/>
        <w:autoSpaceDE w:val="0"/>
        <w:autoSpaceDN w:val="0"/>
        <w:adjustRightInd w:val="0"/>
        <w:ind w:left="0" w:firstLine="0"/>
        <w:jc w:val="both"/>
        <w:rPr>
          <w:szCs w:val="28"/>
        </w:rPr>
      </w:pPr>
      <w:r w:rsidRPr="004B45BB">
        <w:rPr>
          <w:szCs w:val="28"/>
          <w:lang w:eastAsia="ru-RU"/>
        </w:rPr>
        <w:t xml:space="preserve">Опубликовать настоящее </w:t>
      </w:r>
      <w:r>
        <w:rPr>
          <w:szCs w:val="28"/>
          <w:lang w:eastAsia="ru-RU"/>
        </w:rPr>
        <w:t>решение</w:t>
      </w:r>
      <w:r w:rsidRPr="004B45BB">
        <w:rPr>
          <w:szCs w:val="28"/>
          <w:lang w:eastAsia="ru-RU"/>
        </w:rPr>
        <w:t xml:space="preserve"> в периодическом печатном издании – </w:t>
      </w:r>
      <w:r w:rsidR="000A4084">
        <w:rPr>
          <w:szCs w:val="28"/>
          <w:lang w:eastAsia="ru-RU"/>
        </w:rPr>
        <w:t>«Б</w:t>
      </w:r>
      <w:r w:rsidRPr="004B45BB">
        <w:rPr>
          <w:szCs w:val="28"/>
          <w:lang w:eastAsia="ru-RU"/>
        </w:rPr>
        <w:t>юллетень Солецк</w:t>
      </w:r>
      <w:r w:rsidR="00153EE0">
        <w:rPr>
          <w:szCs w:val="28"/>
          <w:lang w:eastAsia="ru-RU"/>
        </w:rPr>
        <w:t>ого муниципального округа</w:t>
      </w:r>
      <w:r w:rsidR="000A4084">
        <w:rPr>
          <w:szCs w:val="28"/>
          <w:lang w:eastAsia="ru-RU"/>
        </w:rPr>
        <w:t>»</w:t>
      </w:r>
      <w:r w:rsidRPr="004B45BB">
        <w:rPr>
          <w:szCs w:val="28"/>
          <w:lang w:eastAsia="ru-RU"/>
        </w:rPr>
        <w:t xml:space="preserve">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4B45BB" w:rsidRPr="004B45BB" w:rsidRDefault="004B45BB" w:rsidP="004B45BB">
      <w:pPr>
        <w:jc w:val="both"/>
        <w:rPr>
          <w:b/>
          <w:bCs/>
          <w:szCs w:val="28"/>
          <w:lang w:eastAsia="ru-RU"/>
        </w:rPr>
      </w:pPr>
    </w:p>
    <w:p w:rsidR="000A4084" w:rsidRPr="004B45BB" w:rsidRDefault="000A4084" w:rsidP="004B45BB">
      <w:pPr>
        <w:spacing w:line="240" w:lineRule="exact"/>
        <w:rPr>
          <w:szCs w:val="28"/>
        </w:rPr>
      </w:pPr>
    </w:p>
    <w:p w:rsidR="004B45BB" w:rsidRPr="004B45BB" w:rsidRDefault="004B45BB" w:rsidP="004B45BB">
      <w:pPr>
        <w:spacing w:line="240" w:lineRule="exact"/>
        <w:rPr>
          <w:szCs w:val="28"/>
        </w:rPr>
      </w:pPr>
      <w:r w:rsidRPr="004B45BB">
        <w:rPr>
          <w:szCs w:val="28"/>
        </w:rPr>
        <w:t>Проект подготовил и завизировал:</w:t>
      </w:r>
    </w:p>
    <w:p w:rsidR="004B45BB" w:rsidRPr="004B45BB" w:rsidRDefault="004B45BB" w:rsidP="004B45BB">
      <w:pPr>
        <w:spacing w:line="240" w:lineRule="exact"/>
        <w:rPr>
          <w:szCs w:val="28"/>
        </w:rPr>
      </w:pPr>
    </w:p>
    <w:tbl>
      <w:tblPr>
        <w:tblW w:w="9853" w:type="dxa"/>
        <w:tblLayout w:type="fixed"/>
        <w:tblLook w:val="01E0"/>
      </w:tblPr>
      <w:tblGrid>
        <w:gridCol w:w="5778"/>
        <w:gridCol w:w="1701"/>
        <w:gridCol w:w="2374"/>
      </w:tblGrid>
      <w:tr w:rsidR="004B45BB" w:rsidRPr="004B45BB" w:rsidTr="00711D78">
        <w:tc>
          <w:tcPr>
            <w:tcW w:w="5778" w:type="dxa"/>
          </w:tcPr>
          <w:p w:rsidR="004B45BB" w:rsidRPr="004B45BB" w:rsidRDefault="004B45BB" w:rsidP="00CC7E9E">
            <w:pPr>
              <w:rPr>
                <w:szCs w:val="28"/>
              </w:rPr>
            </w:pPr>
            <w:r w:rsidRPr="004B45BB">
              <w:rPr>
                <w:szCs w:val="28"/>
              </w:rPr>
              <w:t xml:space="preserve">Начальник </w:t>
            </w:r>
            <w:r w:rsidR="00CC7E9E">
              <w:rPr>
                <w:szCs w:val="28"/>
              </w:rPr>
              <w:t xml:space="preserve">административно-правового </w:t>
            </w:r>
            <w:r w:rsidRPr="004B45BB">
              <w:rPr>
                <w:szCs w:val="28"/>
              </w:rPr>
              <w:t xml:space="preserve"> управления  Администрации муниципального округа</w:t>
            </w:r>
          </w:p>
        </w:tc>
        <w:tc>
          <w:tcPr>
            <w:tcW w:w="1701" w:type="dxa"/>
          </w:tcPr>
          <w:p w:rsidR="004B45BB" w:rsidRPr="004B45BB" w:rsidRDefault="004B45BB" w:rsidP="004B45BB">
            <w:pPr>
              <w:spacing w:before="120" w:line="240" w:lineRule="exact"/>
              <w:ind w:right="369"/>
              <w:rPr>
                <w:szCs w:val="28"/>
              </w:rPr>
            </w:pPr>
          </w:p>
        </w:tc>
        <w:tc>
          <w:tcPr>
            <w:tcW w:w="2374" w:type="dxa"/>
            <w:vAlign w:val="bottom"/>
          </w:tcPr>
          <w:p w:rsidR="004B45BB" w:rsidRPr="004B45BB" w:rsidRDefault="004B45BB" w:rsidP="004B45BB">
            <w:pPr>
              <w:spacing w:before="120" w:line="240" w:lineRule="exact"/>
              <w:ind w:right="369"/>
              <w:rPr>
                <w:szCs w:val="28"/>
              </w:rPr>
            </w:pPr>
            <w:r w:rsidRPr="004B45BB">
              <w:rPr>
                <w:szCs w:val="28"/>
              </w:rPr>
              <w:t>К.Н. Быстрова</w:t>
            </w:r>
          </w:p>
        </w:tc>
      </w:tr>
    </w:tbl>
    <w:p w:rsidR="004B45BB" w:rsidRPr="004B45BB" w:rsidRDefault="004B45BB" w:rsidP="004B45BB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</w:p>
    <w:p w:rsidR="004B45BB" w:rsidRPr="004B45BB" w:rsidRDefault="004B45BB" w:rsidP="004B45BB">
      <w:pPr>
        <w:tabs>
          <w:tab w:val="left" w:pos="3060"/>
        </w:tabs>
        <w:suppressAutoHyphens w:val="0"/>
        <w:jc w:val="both"/>
        <w:rPr>
          <w:szCs w:val="20"/>
        </w:rPr>
      </w:pPr>
      <w:r>
        <w:rPr>
          <w:szCs w:val="20"/>
        </w:rPr>
        <w:t>2</w:t>
      </w:r>
      <w:r w:rsidR="00CC7E9E">
        <w:rPr>
          <w:szCs w:val="20"/>
        </w:rPr>
        <w:t>4</w:t>
      </w:r>
      <w:r w:rsidRPr="004B45BB">
        <w:rPr>
          <w:szCs w:val="20"/>
        </w:rPr>
        <w:t>.</w:t>
      </w:r>
      <w:r>
        <w:rPr>
          <w:szCs w:val="20"/>
        </w:rPr>
        <w:t>01</w:t>
      </w:r>
      <w:r w:rsidRPr="004B45BB">
        <w:rPr>
          <w:szCs w:val="20"/>
        </w:rPr>
        <w:t>.202</w:t>
      </w:r>
      <w:r>
        <w:rPr>
          <w:szCs w:val="20"/>
        </w:rPr>
        <w:t>4</w:t>
      </w:r>
    </w:p>
    <w:p w:rsidR="004B45BB" w:rsidRPr="004B45BB" w:rsidRDefault="004B45BB" w:rsidP="004B45BB">
      <w:pPr>
        <w:tabs>
          <w:tab w:val="left" w:pos="3060"/>
        </w:tabs>
        <w:suppressAutoHyphens w:val="0"/>
        <w:jc w:val="both"/>
        <w:rPr>
          <w:b/>
          <w:szCs w:val="20"/>
        </w:rPr>
      </w:pPr>
    </w:p>
    <w:p w:rsidR="004B45BB" w:rsidRPr="004B45BB" w:rsidRDefault="004B45BB" w:rsidP="004B45BB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</w:p>
    <w:p w:rsidR="004B45BB" w:rsidRPr="004B45BB" w:rsidRDefault="004B45BB" w:rsidP="004B45BB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</w:p>
    <w:p w:rsidR="004B45BB" w:rsidRPr="004B45BB" w:rsidRDefault="004B45BB" w:rsidP="004B45BB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  <w:r w:rsidRPr="004B45BB">
        <w:rPr>
          <w:b/>
          <w:szCs w:val="28"/>
        </w:rPr>
        <w:t>ЛИСТ СОГЛАСОВАНИЯ</w:t>
      </w:r>
    </w:p>
    <w:p w:rsidR="004B45BB" w:rsidRPr="004B45BB" w:rsidRDefault="004B45BB" w:rsidP="004B45BB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4B45BB" w:rsidRPr="004B45BB" w:rsidTr="00711D78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4B45BB" w:rsidRPr="004B45BB" w:rsidRDefault="004B45BB" w:rsidP="00CC7E9E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 xml:space="preserve">Проекта </w:t>
            </w:r>
            <w:r w:rsidR="00CC7E9E">
              <w:rPr>
                <w:szCs w:val="28"/>
              </w:rPr>
              <w:t>решения</w:t>
            </w:r>
          </w:p>
        </w:tc>
        <w:tc>
          <w:tcPr>
            <w:tcW w:w="496" w:type="dxa"/>
            <w:gridSpan w:val="2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rPr>
                <w:szCs w:val="28"/>
              </w:rPr>
            </w:pPr>
            <w:r w:rsidRPr="004B45BB">
              <w:rPr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484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4B45BB" w:rsidRPr="004B45BB" w:rsidTr="00711D78">
        <w:trPr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jc w:val="center"/>
            </w:pPr>
            <w:r w:rsidRPr="004B45BB">
              <w:t>(вид документа)</w:t>
            </w:r>
          </w:p>
        </w:tc>
        <w:tc>
          <w:tcPr>
            <w:tcW w:w="236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</w:tbl>
    <w:p w:rsidR="004B45BB" w:rsidRPr="004B45BB" w:rsidRDefault="004B45BB" w:rsidP="004B45BB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</w:p>
    <w:p w:rsidR="004B45BB" w:rsidRPr="004B45BB" w:rsidRDefault="004B45BB" w:rsidP="004B45BB">
      <w:pPr>
        <w:tabs>
          <w:tab w:val="left" w:pos="6800"/>
        </w:tabs>
        <w:spacing w:line="280" w:lineRule="exact"/>
        <w:jc w:val="center"/>
        <w:rPr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721"/>
        <w:gridCol w:w="2800"/>
      </w:tblGrid>
      <w:tr w:rsidR="004B45BB" w:rsidRPr="004B45BB" w:rsidTr="00711D78">
        <w:tc>
          <w:tcPr>
            <w:tcW w:w="1908" w:type="dxa"/>
            <w:vAlign w:val="center"/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Cs w:val="28"/>
              </w:rPr>
            </w:pPr>
            <w:r w:rsidRPr="004B45BB">
              <w:rPr>
                <w:spacing w:val="-12"/>
                <w:szCs w:val="28"/>
              </w:rPr>
              <w:t>Дата</w:t>
            </w:r>
            <w:r w:rsidRPr="004B45BB">
              <w:rPr>
                <w:spacing w:val="-12"/>
                <w:szCs w:val="28"/>
              </w:rPr>
              <w:br/>
              <w:t>поступления</w:t>
            </w:r>
            <w:r w:rsidRPr="004B45BB">
              <w:rPr>
                <w:spacing w:val="-12"/>
                <w:szCs w:val="28"/>
              </w:rPr>
              <w:br/>
              <w:t>на согласование,</w:t>
            </w:r>
            <w:r w:rsidRPr="004B45BB">
              <w:rPr>
                <w:spacing w:val="-12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Cs w:val="28"/>
              </w:rPr>
            </w:pPr>
            <w:r w:rsidRPr="004B45BB">
              <w:rPr>
                <w:spacing w:val="-12"/>
                <w:szCs w:val="28"/>
              </w:rPr>
              <w:t>Наименование должности, инициалы</w:t>
            </w:r>
            <w:r w:rsidRPr="004B45BB">
              <w:rPr>
                <w:spacing w:val="-12"/>
                <w:szCs w:val="28"/>
              </w:rPr>
              <w:br/>
              <w:t>и фамилия руководителя, с которым</w:t>
            </w:r>
            <w:r w:rsidRPr="004B45BB">
              <w:rPr>
                <w:spacing w:val="-12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ind w:left="-113" w:right="-113"/>
              <w:jc w:val="center"/>
              <w:rPr>
                <w:spacing w:val="-12"/>
                <w:szCs w:val="28"/>
              </w:rPr>
            </w:pPr>
            <w:r w:rsidRPr="004B45BB">
              <w:rPr>
                <w:spacing w:val="-12"/>
                <w:szCs w:val="28"/>
              </w:rPr>
              <w:t xml:space="preserve">Дата и номер документа,  подтверждающего </w:t>
            </w:r>
            <w:r w:rsidRPr="004B45BB">
              <w:rPr>
                <w:spacing w:val="-12"/>
                <w:szCs w:val="28"/>
              </w:rPr>
              <w:br/>
              <w:t>согласование, или дата</w:t>
            </w:r>
            <w:r w:rsidRPr="004B45BB">
              <w:rPr>
                <w:spacing w:val="-12"/>
                <w:szCs w:val="28"/>
              </w:rPr>
              <w:br/>
              <w:t xml:space="preserve">согласования, подпись </w:t>
            </w:r>
          </w:p>
        </w:tc>
      </w:tr>
      <w:tr w:rsidR="004B45BB" w:rsidRPr="004B45BB" w:rsidTr="00711D78">
        <w:tc>
          <w:tcPr>
            <w:tcW w:w="1908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4721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rPr>
                <w:szCs w:val="28"/>
              </w:rPr>
            </w:pPr>
            <w:r w:rsidRPr="004B45BB">
              <w:rPr>
                <w:szCs w:val="28"/>
              </w:rPr>
              <w:t xml:space="preserve">Начальник управления делами Администрации  муниципального округа  Е.А. Кривенко </w:t>
            </w:r>
          </w:p>
        </w:tc>
        <w:tc>
          <w:tcPr>
            <w:tcW w:w="2800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4B45BB" w:rsidRPr="004B45BB" w:rsidTr="00711D78">
        <w:tc>
          <w:tcPr>
            <w:tcW w:w="1908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4721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rPr>
                <w:szCs w:val="28"/>
              </w:rPr>
            </w:pPr>
            <w:r w:rsidRPr="004B45BB">
              <w:rPr>
                <w:szCs w:val="28"/>
              </w:rPr>
              <w:t xml:space="preserve">Управляющая делами Администрации муниципального округа </w:t>
            </w:r>
          </w:p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rPr>
                <w:szCs w:val="28"/>
              </w:rPr>
            </w:pPr>
            <w:r w:rsidRPr="004B45BB">
              <w:rPr>
                <w:szCs w:val="28"/>
              </w:rPr>
              <w:t xml:space="preserve">Т.А. </w:t>
            </w:r>
            <w:proofErr w:type="spellStart"/>
            <w:r w:rsidRPr="004B45BB">
              <w:rPr>
                <w:szCs w:val="28"/>
              </w:rPr>
              <w:t>Миронычева</w:t>
            </w:r>
            <w:proofErr w:type="spellEnd"/>
          </w:p>
        </w:tc>
        <w:tc>
          <w:tcPr>
            <w:tcW w:w="2800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</w:p>
        </w:tc>
      </w:tr>
    </w:tbl>
    <w:p w:rsidR="004B45BB" w:rsidRPr="004B45BB" w:rsidRDefault="004B45BB" w:rsidP="004B45BB">
      <w:pPr>
        <w:rPr>
          <w:b/>
          <w:sz w:val="24"/>
        </w:rPr>
      </w:pPr>
    </w:p>
    <w:p w:rsidR="004B45BB" w:rsidRPr="004B45BB" w:rsidRDefault="004B45BB" w:rsidP="004B45BB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  <w:r w:rsidRPr="004B45BB">
        <w:rPr>
          <w:b/>
          <w:szCs w:val="28"/>
        </w:rPr>
        <w:t>УКАЗАТЕЛЬ РАССЫЛКИ</w:t>
      </w:r>
    </w:p>
    <w:p w:rsidR="004B45BB" w:rsidRPr="004B45BB" w:rsidRDefault="004B45BB" w:rsidP="004B45BB">
      <w:pPr>
        <w:tabs>
          <w:tab w:val="left" w:pos="6800"/>
        </w:tabs>
        <w:spacing w:line="280" w:lineRule="exact"/>
        <w:jc w:val="center"/>
        <w:rPr>
          <w:b/>
          <w:szCs w:val="28"/>
        </w:rPr>
      </w:pPr>
    </w:p>
    <w:tbl>
      <w:tblPr>
        <w:tblW w:w="0" w:type="auto"/>
        <w:jc w:val="center"/>
        <w:tblLook w:val="01E0"/>
      </w:tblPr>
      <w:tblGrid>
        <w:gridCol w:w="4508"/>
        <w:gridCol w:w="236"/>
        <w:gridCol w:w="260"/>
        <w:gridCol w:w="1914"/>
        <w:gridCol w:w="484"/>
        <w:gridCol w:w="1305"/>
      </w:tblGrid>
      <w:tr w:rsidR="004B45BB" w:rsidRPr="004B45BB" w:rsidTr="00711D78">
        <w:trPr>
          <w:jc w:val="center"/>
        </w:trPr>
        <w:tc>
          <w:tcPr>
            <w:tcW w:w="4508" w:type="dxa"/>
            <w:tcBorders>
              <w:bottom w:val="single" w:sz="4" w:space="0" w:color="auto"/>
            </w:tcBorders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Решение</w:t>
            </w:r>
          </w:p>
        </w:tc>
        <w:tc>
          <w:tcPr>
            <w:tcW w:w="496" w:type="dxa"/>
            <w:gridSpan w:val="2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rPr>
                <w:szCs w:val="28"/>
              </w:rPr>
            </w:pPr>
            <w:r w:rsidRPr="004B45BB">
              <w:rPr>
                <w:szCs w:val="28"/>
              </w:rPr>
              <w:t>от</w:t>
            </w: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</w:p>
        </w:tc>
        <w:tc>
          <w:tcPr>
            <w:tcW w:w="484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№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</w:p>
        </w:tc>
      </w:tr>
      <w:tr w:rsidR="004B45BB" w:rsidRPr="004B45BB" w:rsidTr="00711D78">
        <w:trPr>
          <w:trHeight w:val="399"/>
          <w:jc w:val="center"/>
        </w:trPr>
        <w:tc>
          <w:tcPr>
            <w:tcW w:w="4508" w:type="dxa"/>
            <w:tcBorders>
              <w:top w:val="single" w:sz="4" w:space="0" w:color="auto"/>
            </w:tcBorders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jc w:val="center"/>
            </w:pPr>
            <w:r w:rsidRPr="004B45BB">
              <w:t>(вид документа)</w:t>
            </w:r>
          </w:p>
        </w:tc>
        <w:tc>
          <w:tcPr>
            <w:tcW w:w="236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260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</w:tcBorders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484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jc w:val="center"/>
            </w:pPr>
          </w:p>
        </w:tc>
        <w:tc>
          <w:tcPr>
            <w:tcW w:w="1305" w:type="dxa"/>
            <w:tcBorders>
              <w:top w:val="single" w:sz="4" w:space="0" w:color="auto"/>
            </w:tcBorders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jc w:val="center"/>
            </w:pPr>
          </w:p>
        </w:tc>
      </w:tr>
      <w:tr w:rsidR="004B45BB" w:rsidRPr="004B45BB" w:rsidTr="00711D78">
        <w:trPr>
          <w:jc w:val="center"/>
        </w:trPr>
        <w:tc>
          <w:tcPr>
            <w:tcW w:w="8707" w:type="dxa"/>
            <w:gridSpan w:val="6"/>
            <w:tcBorders>
              <w:bottom w:val="single" w:sz="4" w:space="0" w:color="auto"/>
            </w:tcBorders>
          </w:tcPr>
          <w:p w:rsidR="004B45BB" w:rsidRPr="004B45BB" w:rsidRDefault="004B45BB" w:rsidP="004B45BB">
            <w:pPr>
              <w:jc w:val="center"/>
              <w:rPr>
                <w:b/>
              </w:rPr>
            </w:pPr>
            <w:r w:rsidRPr="004B45BB">
              <w:rPr>
                <w:b/>
                <w:szCs w:val="28"/>
              </w:rPr>
              <w:t>«</w:t>
            </w:r>
            <w:r w:rsidRPr="004B45BB">
              <w:rPr>
                <w:b/>
                <w:szCs w:val="20"/>
                <w:lang w:eastAsia="ru-RU"/>
              </w:rPr>
              <w:t>О</w:t>
            </w:r>
            <w:r>
              <w:rPr>
                <w:b/>
                <w:szCs w:val="20"/>
                <w:lang w:eastAsia="ru-RU"/>
              </w:rPr>
              <w:t>б утверждении П</w:t>
            </w:r>
            <w:r w:rsidRPr="004B45BB">
              <w:rPr>
                <w:b/>
                <w:szCs w:val="20"/>
                <w:lang w:eastAsia="ru-RU"/>
              </w:rPr>
              <w:t>оряд</w:t>
            </w:r>
            <w:r>
              <w:rPr>
                <w:b/>
                <w:szCs w:val="20"/>
                <w:lang w:eastAsia="ru-RU"/>
              </w:rPr>
              <w:t>ка</w:t>
            </w:r>
            <w:r w:rsidRPr="004B45BB">
              <w:rPr>
                <w:b/>
                <w:szCs w:val="20"/>
                <w:lang w:eastAsia="ru-RU"/>
              </w:rPr>
              <w:t xml:space="preserve"> проведения независимой  антикоррупционной экспертизы нормативных правовых актов (проектов нормативных правовых актов) </w:t>
            </w:r>
            <w:r>
              <w:rPr>
                <w:b/>
                <w:szCs w:val="20"/>
                <w:lang w:eastAsia="ru-RU"/>
              </w:rPr>
              <w:t>Думы</w:t>
            </w:r>
            <w:r w:rsidRPr="004B45BB">
              <w:rPr>
                <w:b/>
                <w:szCs w:val="20"/>
                <w:lang w:eastAsia="ru-RU"/>
              </w:rPr>
              <w:t xml:space="preserve"> Солецкого муниципального округа</w:t>
            </w:r>
            <w:r w:rsidRPr="004B45BB">
              <w:rPr>
                <w:b/>
                <w:szCs w:val="28"/>
              </w:rPr>
              <w:t>»</w:t>
            </w:r>
          </w:p>
        </w:tc>
      </w:tr>
      <w:tr w:rsidR="004B45BB" w:rsidRPr="004B45BB" w:rsidTr="00711D78">
        <w:trPr>
          <w:jc w:val="center"/>
        </w:trPr>
        <w:tc>
          <w:tcPr>
            <w:tcW w:w="8707" w:type="dxa"/>
            <w:gridSpan w:val="6"/>
            <w:tcBorders>
              <w:top w:val="single" w:sz="4" w:space="0" w:color="auto"/>
            </w:tcBorders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jc w:val="center"/>
            </w:pPr>
            <w:r w:rsidRPr="004B45BB">
              <w:t>(заголовок к тексту)</w:t>
            </w:r>
          </w:p>
        </w:tc>
      </w:tr>
    </w:tbl>
    <w:p w:rsidR="004B45BB" w:rsidRPr="004B45BB" w:rsidRDefault="004B45BB" w:rsidP="004B45BB">
      <w:pPr>
        <w:tabs>
          <w:tab w:val="left" w:pos="6800"/>
        </w:tabs>
        <w:spacing w:line="280" w:lineRule="exact"/>
        <w:jc w:val="center"/>
        <w:rPr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6817"/>
        <w:gridCol w:w="1719"/>
      </w:tblGrid>
      <w:tr w:rsidR="004B45BB" w:rsidRPr="004B45BB" w:rsidTr="00711D78">
        <w:tc>
          <w:tcPr>
            <w:tcW w:w="820" w:type="dxa"/>
            <w:vAlign w:val="center"/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№</w:t>
            </w:r>
            <w:r w:rsidRPr="004B45BB">
              <w:rPr>
                <w:szCs w:val="28"/>
              </w:rPr>
              <w:br/>
            </w:r>
            <w:proofErr w:type="spellStart"/>
            <w:proofErr w:type="gramStart"/>
            <w:r w:rsidRPr="004B45BB">
              <w:rPr>
                <w:szCs w:val="28"/>
              </w:rPr>
              <w:t>п</w:t>
            </w:r>
            <w:proofErr w:type="spellEnd"/>
            <w:proofErr w:type="gramEnd"/>
            <w:r w:rsidRPr="004B45BB">
              <w:rPr>
                <w:szCs w:val="28"/>
              </w:rPr>
              <w:t>/</w:t>
            </w:r>
            <w:proofErr w:type="spellStart"/>
            <w:r w:rsidRPr="004B45BB">
              <w:rPr>
                <w:szCs w:val="28"/>
              </w:rPr>
              <w:t>п</w:t>
            </w:r>
            <w:proofErr w:type="spellEnd"/>
          </w:p>
        </w:tc>
        <w:tc>
          <w:tcPr>
            <w:tcW w:w="6817" w:type="dxa"/>
            <w:vAlign w:val="center"/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 xml:space="preserve">Наименование адресата (должностное лицо, </w:t>
            </w:r>
            <w:r w:rsidRPr="004B45BB">
              <w:rPr>
                <w:szCs w:val="28"/>
              </w:rPr>
              <w:br/>
              <w:t>комитет, управление, отдел, орган  местного самоуправления и др.)</w:t>
            </w:r>
          </w:p>
        </w:tc>
        <w:tc>
          <w:tcPr>
            <w:tcW w:w="1719" w:type="dxa"/>
            <w:vAlign w:val="center"/>
          </w:tcPr>
          <w:p w:rsidR="004B45BB" w:rsidRPr="004B45BB" w:rsidRDefault="004B45BB" w:rsidP="004B45BB">
            <w:pPr>
              <w:tabs>
                <w:tab w:val="left" w:pos="6800"/>
              </w:tabs>
              <w:spacing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Количество</w:t>
            </w:r>
            <w:r w:rsidRPr="004B45BB">
              <w:rPr>
                <w:szCs w:val="28"/>
              </w:rPr>
              <w:br/>
              <w:t>экземпляров</w:t>
            </w:r>
          </w:p>
        </w:tc>
      </w:tr>
      <w:tr w:rsidR="004B45BB" w:rsidRPr="004B45BB" w:rsidTr="00711D78">
        <w:tc>
          <w:tcPr>
            <w:tcW w:w="820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1</w:t>
            </w:r>
          </w:p>
        </w:tc>
        <w:tc>
          <w:tcPr>
            <w:tcW w:w="6817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Прокуратура</w:t>
            </w:r>
            <w:r w:rsidRPr="004B45BB">
              <w:rPr>
                <w:szCs w:val="28"/>
              </w:rPr>
              <w:t xml:space="preserve"> </w:t>
            </w:r>
          </w:p>
        </w:tc>
        <w:tc>
          <w:tcPr>
            <w:tcW w:w="1719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1</w:t>
            </w:r>
          </w:p>
        </w:tc>
      </w:tr>
      <w:tr w:rsidR="004B45BB" w:rsidRPr="004B45BB" w:rsidTr="00711D78">
        <w:tc>
          <w:tcPr>
            <w:tcW w:w="820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2</w:t>
            </w:r>
          </w:p>
        </w:tc>
        <w:tc>
          <w:tcPr>
            <w:tcW w:w="6817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«Консультант»</w:t>
            </w:r>
          </w:p>
        </w:tc>
        <w:tc>
          <w:tcPr>
            <w:tcW w:w="1719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1</w:t>
            </w:r>
          </w:p>
        </w:tc>
      </w:tr>
      <w:tr w:rsidR="004B45BB" w:rsidRPr="004B45BB" w:rsidTr="00711D78">
        <w:tc>
          <w:tcPr>
            <w:tcW w:w="820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4</w:t>
            </w:r>
          </w:p>
        </w:tc>
        <w:tc>
          <w:tcPr>
            <w:tcW w:w="6817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Регистр</w:t>
            </w:r>
          </w:p>
        </w:tc>
        <w:tc>
          <w:tcPr>
            <w:tcW w:w="1719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1</w:t>
            </w:r>
          </w:p>
        </w:tc>
      </w:tr>
      <w:tr w:rsidR="004B45BB" w:rsidRPr="004B45BB" w:rsidTr="00711D78">
        <w:tc>
          <w:tcPr>
            <w:tcW w:w="820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5</w:t>
            </w:r>
          </w:p>
        </w:tc>
        <w:tc>
          <w:tcPr>
            <w:tcW w:w="6817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Вестник</w:t>
            </w:r>
          </w:p>
        </w:tc>
        <w:tc>
          <w:tcPr>
            <w:tcW w:w="1719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1</w:t>
            </w:r>
          </w:p>
        </w:tc>
      </w:tr>
      <w:tr w:rsidR="004B45BB" w:rsidRPr="004B45BB" w:rsidTr="00711D78">
        <w:tc>
          <w:tcPr>
            <w:tcW w:w="820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6</w:t>
            </w:r>
          </w:p>
        </w:tc>
        <w:tc>
          <w:tcPr>
            <w:tcW w:w="6817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 xml:space="preserve">Сайт </w:t>
            </w:r>
          </w:p>
        </w:tc>
        <w:tc>
          <w:tcPr>
            <w:tcW w:w="1719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1</w:t>
            </w:r>
          </w:p>
        </w:tc>
      </w:tr>
      <w:tr w:rsidR="004B45BB" w:rsidRPr="004B45BB" w:rsidTr="00711D78">
        <w:tc>
          <w:tcPr>
            <w:tcW w:w="820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8</w:t>
            </w:r>
          </w:p>
        </w:tc>
        <w:tc>
          <w:tcPr>
            <w:tcW w:w="6817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МФЦ</w:t>
            </w:r>
          </w:p>
        </w:tc>
        <w:tc>
          <w:tcPr>
            <w:tcW w:w="1719" w:type="dxa"/>
          </w:tcPr>
          <w:p w:rsidR="004B45BB" w:rsidRPr="004B45BB" w:rsidRDefault="004B45BB" w:rsidP="004B45BB">
            <w:pPr>
              <w:tabs>
                <w:tab w:val="left" w:pos="6800"/>
              </w:tabs>
              <w:spacing w:before="120" w:line="240" w:lineRule="exact"/>
              <w:jc w:val="center"/>
              <w:rPr>
                <w:szCs w:val="28"/>
              </w:rPr>
            </w:pPr>
            <w:r w:rsidRPr="004B45BB">
              <w:rPr>
                <w:szCs w:val="28"/>
              </w:rPr>
              <w:t>1</w:t>
            </w:r>
          </w:p>
        </w:tc>
      </w:tr>
    </w:tbl>
    <w:p w:rsidR="004B45BB" w:rsidRPr="004B45BB" w:rsidRDefault="004B45BB" w:rsidP="004B45BB">
      <w:pPr>
        <w:tabs>
          <w:tab w:val="left" w:pos="6800"/>
        </w:tabs>
        <w:spacing w:line="240" w:lineRule="exact"/>
        <w:jc w:val="center"/>
        <w:rPr>
          <w:b/>
          <w:szCs w:val="28"/>
        </w:rPr>
      </w:pPr>
    </w:p>
    <w:tbl>
      <w:tblPr>
        <w:tblW w:w="0" w:type="auto"/>
        <w:tblLayout w:type="fixed"/>
        <w:tblLook w:val="01E0"/>
      </w:tblPr>
      <w:tblGrid>
        <w:gridCol w:w="4219"/>
        <w:gridCol w:w="2552"/>
        <w:gridCol w:w="2693"/>
      </w:tblGrid>
      <w:tr w:rsidR="004B45BB" w:rsidRPr="004B45BB" w:rsidTr="00711D78">
        <w:tc>
          <w:tcPr>
            <w:tcW w:w="4219" w:type="dxa"/>
          </w:tcPr>
          <w:p w:rsidR="004B45BB" w:rsidRPr="004B45BB" w:rsidRDefault="004B45BB" w:rsidP="004B45BB">
            <w:pPr>
              <w:spacing w:before="120" w:line="240" w:lineRule="exact"/>
              <w:ind w:right="-108"/>
              <w:rPr>
                <w:b/>
                <w:sz w:val="24"/>
                <w:szCs w:val="28"/>
              </w:rPr>
            </w:pPr>
            <w:r w:rsidRPr="004B45BB">
              <w:rPr>
                <w:sz w:val="24"/>
              </w:rPr>
              <w:t xml:space="preserve">Начальник </w:t>
            </w:r>
            <w:r>
              <w:rPr>
                <w:sz w:val="24"/>
              </w:rPr>
              <w:t xml:space="preserve">административно-правового </w:t>
            </w:r>
            <w:r w:rsidRPr="004B45BB">
              <w:rPr>
                <w:sz w:val="24"/>
              </w:rPr>
              <w:t xml:space="preserve"> управления  Администрации муниципального округа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B45BB" w:rsidRPr="004B45BB" w:rsidRDefault="004B45BB" w:rsidP="004B45BB">
            <w:pPr>
              <w:spacing w:before="120" w:line="240" w:lineRule="exact"/>
              <w:ind w:right="369"/>
              <w:rPr>
                <w:sz w:val="24"/>
                <w:szCs w:val="28"/>
              </w:rPr>
            </w:pPr>
          </w:p>
        </w:tc>
        <w:tc>
          <w:tcPr>
            <w:tcW w:w="2693" w:type="dxa"/>
            <w:vAlign w:val="bottom"/>
          </w:tcPr>
          <w:p w:rsidR="004B45BB" w:rsidRPr="004B45BB" w:rsidRDefault="004B45BB" w:rsidP="004B45BB">
            <w:pPr>
              <w:spacing w:before="120" w:line="240" w:lineRule="exact"/>
              <w:ind w:right="369"/>
              <w:rPr>
                <w:sz w:val="24"/>
                <w:szCs w:val="28"/>
              </w:rPr>
            </w:pPr>
            <w:r w:rsidRPr="004B45BB">
              <w:rPr>
                <w:sz w:val="24"/>
                <w:szCs w:val="28"/>
              </w:rPr>
              <w:t>К.Н. Быстрова</w:t>
            </w:r>
          </w:p>
        </w:tc>
      </w:tr>
      <w:tr w:rsidR="004B45BB" w:rsidRPr="004B45BB" w:rsidTr="00711D78">
        <w:tc>
          <w:tcPr>
            <w:tcW w:w="4219" w:type="dxa"/>
          </w:tcPr>
          <w:p w:rsidR="004B45BB" w:rsidRPr="004B45BB" w:rsidRDefault="00CC7E9E" w:rsidP="004B45BB">
            <w:pPr>
              <w:spacing w:line="240" w:lineRule="exact"/>
              <w:ind w:right="-108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  <w:r w:rsidR="004B45BB">
              <w:rPr>
                <w:sz w:val="24"/>
              </w:rPr>
              <w:t>01</w:t>
            </w:r>
            <w:r w:rsidR="004B45BB" w:rsidRPr="004B45BB">
              <w:rPr>
                <w:sz w:val="24"/>
              </w:rPr>
              <w:t>.202</w:t>
            </w:r>
            <w:r w:rsidR="004B45BB">
              <w:rPr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4B45BB" w:rsidRPr="004B45BB" w:rsidRDefault="004B45BB" w:rsidP="004B45BB">
            <w:pPr>
              <w:spacing w:line="240" w:lineRule="exact"/>
              <w:ind w:right="-118"/>
              <w:jc w:val="center"/>
              <w:rPr>
                <w:sz w:val="24"/>
              </w:rPr>
            </w:pPr>
            <w:r w:rsidRPr="004B45BB">
              <w:rPr>
                <w:sz w:val="24"/>
              </w:rPr>
              <w:t>(подпись)</w:t>
            </w:r>
          </w:p>
        </w:tc>
        <w:tc>
          <w:tcPr>
            <w:tcW w:w="2693" w:type="dxa"/>
          </w:tcPr>
          <w:p w:rsidR="004B45BB" w:rsidRPr="004B45BB" w:rsidRDefault="004B45BB" w:rsidP="004B45BB">
            <w:pPr>
              <w:spacing w:line="240" w:lineRule="exact"/>
              <w:ind w:right="369"/>
              <w:jc w:val="center"/>
              <w:rPr>
                <w:sz w:val="24"/>
              </w:rPr>
            </w:pPr>
          </w:p>
        </w:tc>
      </w:tr>
    </w:tbl>
    <w:p w:rsidR="004B45BB" w:rsidRPr="004B45BB" w:rsidRDefault="004B45BB" w:rsidP="004B45BB">
      <w:pPr>
        <w:rPr>
          <w:caps/>
          <w:sz w:val="20"/>
          <w:szCs w:val="20"/>
        </w:rPr>
      </w:pPr>
    </w:p>
    <w:p w:rsidR="004B45BB" w:rsidRPr="004B45BB" w:rsidRDefault="004B45BB" w:rsidP="004B45BB">
      <w:pPr>
        <w:rPr>
          <w:caps/>
          <w:sz w:val="20"/>
          <w:szCs w:val="20"/>
        </w:rPr>
      </w:pPr>
    </w:p>
    <w:p w:rsidR="004B45BB" w:rsidRDefault="004B45BB" w:rsidP="004B45BB">
      <w:pPr>
        <w:rPr>
          <w:caps/>
          <w:sz w:val="20"/>
          <w:szCs w:val="20"/>
        </w:rPr>
      </w:pPr>
    </w:p>
    <w:p w:rsidR="00DF22FE" w:rsidRDefault="00DF22FE" w:rsidP="004B45BB">
      <w:pPr>
        <w:rPr>
          <w:caps/>
          <w:sz w:val="20"/>
          <w:szCs w:val="20"/>
        </w:rPr>
      </w:pPr>
    </w:p>
    <w:p w:rsidR="00DF22FE" w:rsidRDefault="00DF22FE" w:rsidP="004B45BB">
      <w:pPr>
        <w:rPr>
          <w:caps/>
          <w:sz w:val="20"/>
          <w:szCs w:val="20"/>
        </w:rPr>
      </w:pPr>
    </w:p>
    <w:p w:rsidR="00DF22FE" w:rsidRDefault="00DF22FE" w:rsidP="004B45BB">
      <w:pPr>
        <w:rPr>
          <w:caps/>
          <w:sz w:val="20"/>
          <w:szCs w:val="20"/>
        </w:rPr>
      </w:pPr>
    </w:p>
    <w:p w:rsidR="00DF22FE" w:rsidRPr="004B45BB" w:rsidRDefault="00DF22FE" w:rsidP="004B45BB">
      <w:pPr>
        <w:rPr>
          <w:caps/>
          <w:sz w:val="20"/>
          <w:szCs w:val="20"/>
        </w:rPr>
      </w:pPr>
    </w:p>
    <w:p w:rsidR="004B45BB" w:rsidRPr="004B45BB" w:rsidRDefault="004B45BB" w:rsidP="004B45BB">
      <w:pPr>
        <w:rPr>
          <w:caps/>
          <w:sz w:val="20"/>
          <w:szCs w:val="20"/>
        </w:rPr>
      </w:pPr>
    </w:p>
    <w:p w:rsidR="004B45BB" w:rsidRPr="004B45BB" w:rsidRDefault="004B45BB" w:rsidP="004B45BB">
      <w:pPr>
        <w:jc w:val="center"/>
        <w:rPr>
          <w:b/>
          <w:caps/>
          <w:szCs w:val="28"/>
        </w:rPr>
      </w:pPr>
      <w:r w:rsidRPr="004B45BB">
        <w:rPr>
          <w:b/>
          <w:caps/>
          <w:szCs w:val="28"/>
        </w:rPr>
        <w:t>пояснительная записка</w:t>
      </w:r>
    </w:p>
    <w:p w:rsidR="004B45BB" w:rsidRPr="004B45BB" w:rsidRDefault="004B45BB" w:rsidP="004B45BB">
      <w:pPr>
        <w:jc w:val="center"/>
        <w:rPr>
          <w:szCs w:val="28"/>
        </w:rPr>
      </w:pPr>
      <w:r w:rsidRPr="004B45BB">
        <w:rPr>
          <w:szCs w:val="28"/>
        </w:rPr>
        <w:t xml:space="preserve">к проекту </w:t>
      </w:r>
      <w:r>
        <w:rPr>
          <w:szCs w:val="28"/>
        </w:rPr>
        <w:t>решения</w:t>
      </w:r>
    </w:p>
    <w:p w:rsidR="004B45BB" w:rsidRPr="004B45BB" w:rsidRDefault="004B45BB" w:rsidP="004B45BB">
      <w:pPr>
        <w:tabs>
          <w:tab w:val="left" w:pos="3060"/>
        </w:tabs>
        <w:spacing w:line="240" w:lineRule="exact"/>
        <w:jc w:val="center"/>
        <w:rPr>
          <w:b/>
          <w:szCs w:val="28"/>
        </w:rPr>
      </w:pPr>
      <w:r w:rsidRPr="004B45BB">
        <w:rPr>
          <w:b/>
          <w:szCs w:val="28"/>
        </w:rPr>
        <w:t>«</w:t>
      </w:r>
      <w:r w:rsidRPr="004B45BB">
        <w:rPr>
          <w:b/>
          <w:szCs w:val="20"/>
          <w:lang w:eastAsia="ru-RU"/>
        </w:rPr>
        <w:t>О</w:t>
      </w:r>
      <w:r>
        <w:rPr>
          <w:b/>
          <w:szCs w:val="20"/>
          <w:lang w:eastAsia="ru-RU"/>
        </w:rPr>
        <w:t>б утверждении П</w:t>
      </w:r>
      <w:r w:rsidRPr="004B45BB">
        <w:rPr>
          <w:b/>
          <w:szCs w:val="20"/>
          <w:lang w:eastAsia="ru-RU"/>
        </w:rPr>
        <w:t>оряд</w:t>
      </w:r>
      <w:r>
        <w:rPr>
          <w:b/>
          <w:szCs w:val="20"/>
          <w:lang w:eastAsia="ru-RU"/>
        </w:rPr>
        <w:t>ка</w:t>
      </w:r>
      <w:r w:rsidRPr="004B45BB">
        <w:rPr>
          <w:b/>
          <w:szCs w:val="20"/>
          <w:lang w:eastAsia="ru-RU"/>
        </w:rPr>
        <w:t xml:space="preserve"> проведения независимой  антикоррупционной экспертизы нормативных правовых актов (проектов нормативных правовых актов) </w:t>
      </w:r>
      <w:r>
        <w:rPr>
          <w:b/>
          <w:szCs w:val="20"/>
          <w:lang w:eastAsia="ru-RU"/>
        </w:rPr>
        <w:t>Думы</w:t>
      </w:r>
      <w:r w:rsidRPr="004B45BB">
        <w:rPr>
          <w:b/>
          <w:szCs w:val="20"/>
          <w:lang w:eastAsia="ru-RU"/>
        </w:rPr>
        <w:t xml:space="preserve"> Солецкого муниципального округа</w:t>
      </w:r>
      <w:r w:rsidRPr="004B45BB">
        <w:rPr>
          <w:b/>
          <w:szCs w:val="28"/>
        </w:rPr>
        <w:t>»</w:t>
      </w:r>
    </w:p>
    <w:p w:rsidR="004B45BB" w:rsidRPr="004B45BB" w:rsidRDefault="004B45BB" w:rsidP="004B45BB">
      <w:pPr>
        <w:spacing w:line="360" w:lineRule="exact"/>
        <w:ind w:firstLine="709"/>
        <w:jc w:val="both"/>
        <w:rPr>
          <w:szCs w:val="28"/>
        </w:rPr>
      </w:pPr>
    </w:p>
    <w:p w:rsidR="00153EE0" w:rsidRDefault="00153EE0" w:rsidP="004B45BB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53EE0" w:rsidRPr="00153EE0" w:rsidRDefault="00153EE0" w:rsidP="00153EE0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b/>
          <w:bCs/>
          <w:szCs w:val="28"/>
          <w:lang w:eastAsia="en-US"/>
        </w:rPr>
      </w:pPr>
      <w:proofErr w:type="gramStart"/>
      <w:r w:rsidRPr="00153EE0">
        <w:rPr>
          <w:rFonts w:eastAsia="Calibri"/>
          <w:bCs/>
          <w:szCs w:val="28"/>
          <w:lang w:eastAsia="en-US"/>
        </w:rPr>
        <w:t>Проект разработан в соответствии с</w:t>
      </w:r>
      <w:r w:rsidRPr="00153EE0">
        <w:rPr>
          <w:rFonts w:eastAsia="Calibri"/>
          <w:b/>
          <w:bCs/>
          <w:szCs w:val="28"/>
          <w:lang w:eastAsia="en-US"/>
        </w:rPr>
        <w:t xml:space="preserve"> </w:t>
      </w:r>
      <w:r w:rsidRPr="00153EE0">
        <w:rPr>
          <w:rFonts w:eastAsia="Calibri"/>
          <w:bCs/>
          <w:szCs w:val="28"/>
          <w:lang w:eastAsia="en-US"/>
        </w:rPr>
        <w:t xml:space="preserve">Федеральным законом </w:t>
      </w:r>
      <w:r w:rsidRPr="004B45BB">
        <w:rPr>
          <w:bCs/>
          <w:szCs w:val="28"/>
          <w:lang w:eastAsia="ru-RU"/>
        </w:rPr>
        <w:t>соответствии с Федеральными законами от 25 декабря 2008 года                 №273-ФЗ «О противодействии коррупции», от 17 июля 2009 года                            № 172-ФЗ «Об антикоррупционной экспертизе нормативных правовых актов и проектов нормативных правовых актов»</w:t>
      </w:r>
      <w:r w:rsidRPr="00153EE0">
        <w:rPr>
          <w:rFonts w:eastAsia="Calibri"/>
          <w:szCs w:val="28"/>
          <w:lang w:eastAsia="en-US"/>
        </w:rPr>
        <w:t xml:space="preserve"> и </w:t>
      </w:r>
      <w:r>
        <w:rPr>
          <w:szCs w:val="28"/>
        </w:rPr>
        <w:t>областным</w:t>
      </w:r>
      <w:r w:rsidRPr="00BB3AA8">
        <w:rPr>
          <w:szCs w:val="28"/>
        </w:rPr>
        <w:t xml:space="preserve"> закон</w:t>
      </w:r>
      <w:r>
        <w:rPr>
          <w:szCs w:val="28"/>
        </w:rPr>
        <w:t>ом</w:t>
      </w:r>
      <w:r w:rsidRPr="00BB3AA8">
        <w:rPr>
          <w:szCs w:val="28"/>
        </w:rPr>
        <w:t xml:space="preserve"> </w:t>
      </w:r>
      <w:r w:rsidRPr="00153EE0">
        <w:rPr>
          <w:rFonts w:eastAsia="Calibri"/>
          <w:szCs w:val="28"/>
          <w:lang w:eastAsia="en-US"/>
        </w:rPr>
        <w:t>от 27.03.2020 № 532-ОЗ «О преобразовании всех поселений, входящих в состав Солецкого муниципального района, путем их объединения и наделении вновь образованного</w:t>
      </w:r>
      <w:proofErr w:type="gramEnd"/>
      <w:r w:rsidRPr="00153EE0">
        <w:rPr>
          <w:rFonts w:eastAsia="Calibri"/>
          <w:szCs w:val="28"/>
          <w:lang w:eastAsia="en-US"/>
        </w:rPr>
        <w:t xml:space="preserve"> муниципального образования статусом муниципального округа», </w:t>
      </w:r>
      <w:r w:rsidR="00DF22FE">
        <w:rPr>
          <w:rFonts w:eastAsia="Calibri"/>
          <w:szCs w:val="28"/>
          <w:lang w:eastAsia="en-US"/>
        </w:rPr>
        <w:t>правотворческой инициативой</w:t>
      </w:r>
      <w:r w:rsidRPr="00153EE0">
        <w:rPr>
          <w:rFonts w:eastAsia="Calibri"/>
          <w:szCs w:val="28"/>
          <w:lang w:eastAsia="en-US"/>
        </w:rPr>
        <w:t xml:space="preserve"> прокуратуры Солецкого района от </w:t>
      </w:r>
      <w:r w:rsidR="00DF22FE">
        <w:rPr>
          <w:rFonts w:eastAsia="Calibri"/>
          <w:szCs w:val="28"/>
          <w:lang w:eastAsia="en-US"/>
        </w:rPr>
        <w:t>18.12.2023</w:t>
      </w:r>
      <w:r w:rsidRPr="00153EE0">
        <w:rPr>
          <w:rFonts w:eastAsia="Calibri"/>
          <w:szCs w:val="28"/>
          <w:lang w:eastAsia="en-US"/>
        </w:rPr>
        <w:t xml:space="preserve">. </w:t>
      </w:r>
    </w:p>
    <w:p w:rsidR="00153EE0" w:rsidRPr="00153EE0" w:rsidRDefault="00153EE0" w:rsidP="00153EE0">
      <w:pPr>
        <w:suppressAutoHyphens w:val="0"/>
        <w:spacing w:after="200" w:line="276" w:lineRule="auto"/>
        <w:jc w:val="both"/>
        <w:rPr>
          <w:rFonts w:eastAsia="Calibri"/>
          <w:bCs/>
          <w:szCs w:val="28"/>
          <w:lang w:eastAsia="en-US"/>
        </w:rPr>
      </w:pPr>
      <w:r w:rsidRPr="00153EE0">
        <w:rPr>
          <w:rFonts w:eastAsia="Calibri"/>
          <w:bCs/>
          <w:szCs w:val="28"/>
          <w:lang w:eastAsia="en-US"/>
        </w:rPr>
        <w:t xml:space="preserve">        Данный проект решения не содержит положений, способствующих созданию условий для проявления коррупции.</w:t>
      </w:r>
    </w:p>
    <w:p w:rsidR="00153EE0" w:rsidRDefault="00153EE0" w:rsidP="004B45BB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B45BB" w:rsidRPr="004B45BB" w:rsidRDefault="004B45BB" w:rsidP="004B45BB">
      <w:pPr>
        <w:rPr>
          <w:szCs w:val="28"/>
        </w:rPr>
      </w:pPr>
      <w:r w:rsidRPr="004B45BB">
        <w:rPr>
          <w:szCs w:val="28"/>
        </w:rPr>
        <w:t xml:space="preserve">Начальник </w:t>
      </w:r>
      <w:proofErr w:type="gramStart"/>
      <w:r w:rsidR="00153EE0">
        <w:rPr>
          <w:szCs w:val="28"/>
        </w:rPr>
        <w:t>административно-правового</w:t>
      </w:r>
      <w:proofErr w:type="gramEnd"/>
      <w:r w:rsidR="00153EE0">
        <w:rPr>
          <w:szCs w:val="28"/>
        </w:rPr>
        <w:t xml:space="preserve"> </w:t>
      </w:r>
      <w:r w:rsidRPr="004B45BB">
        <w:rPr>
          <w:szCs w:val="28"/>
        </w:rPr>
        <w:t xml:space="preserve"> </w:t>
      </w:r>
    </w:p>
    <w:p w:rsidR="004B45BB" w:rsidRPr="004B45BB" w:rsidRDefault="004B45BB" w:rsidP="004B45BB">
      <w:pPr>
        <w:rPr>
          <w:szCs w:val="28"/>
        </w:rPr>
      </w:pPr>
      <w:r w:rsidRPr="004B45BB">
        <w:rPr>
          <w:szCs w:val="28"/>
        </w:rPr>
        <w:t xml:space="preserve">управления Администрации </w:t>
      </w:r>
    </w:p>
    <w:p w:rsidR="004B45BB" w:rsidRPr="004B45BB" w:rsidRDefault="004B45BB" w:rsidP="004B45BB">
      <w:pPr>
        <w:rPr>
          <w:szCs w:val="28"/>
        </w:rPr>
      </w:pPr>
      <w:r w:rsidRPr="004B45BB">
        <w:rPr>
          <w:szCs w:val="28"/>
        </w:rPr>
        <w:t>муниципального округа</w:t>
      </w:r>
      <w:r w:rsidRPr="004B45BB">
        <w:rPr>
          <w:szCs w:val="28"/>
        </w:rPr>
        <w:tab/>
        <w:t xml:space="preserve">                                             </w:t>
      </w:r>
      <w:r w:rsidRPr="004B45BB">
        <w:rPr>
          <w:szCs w:val="28"/>
        </w:rPr>
        <w:tab/>
        <w:t>К.Н. Быстрова</w:t>
      </w:r>
    </w:p>
    <w:p w:rsidR="004B45BB" w:rsidRPr="004B45BB" w:rsidRDefault="004B45BB" w:rsidP="004B45BB">
      <w:pPr>
        <w:rPr>
          <w:szCs w:val="28"/>
        </w:rPr>
      </w:pPr>
    </w:p>
    <w:p w:rsidR="004B45BB" w:rsidRPr="004B45BB" w:rsidRDefault="004B45BB" w:rsidP="004B45BB">
      <w:pPr>
        <w:rPr>
          <w:szCs w:val="28"/>
        </w:rPr>
      </w:pPr>
    </w:p>
    <w:p w:rsidR="004B45BB" w:rsidRPr="004B45BB" w:rsidRDefault="004B45BB" w:rsidP="004B45BB">
      <w:pPr>
        <w:rPr>
          <w:szCs w:val="28"/>
        </w:rPr>
      </w:pPr>
    </w:p>
    <w:p w:rsidR="004B45BB" w:rsidRPr="004B45BB" w:rsidRDefault="004B45BB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4B45BB" w:rsidRPr="004B45BB" w:rsidRDefault="004B45BB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4B45BB" w:rsidRPr="004B45BB" w:rsidRDefault="004B45BB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4B45BB" w:rsidRPr="004B45BB" w:rsidRDefault="004B45BB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4B45BB" w:rsidRDefault="004B45BB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DF22FE" w:rsidRDefault="00DF22FE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DF22FE" w:rsidRDefault="00DF22FE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DF22FE" w:rsidRDefault="00DF22FE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DF22FE" w:rsidRDefault="00DF22FE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DF22FE" w:rsidRDefault="00DF22FE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DF22FE" w:rsidRDefault="00DF22FE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DF22FE" w:rsidRDefault="00DF22FE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DF22FE" w:rsidRDefault="00DF22FE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DF22FE" w:rsidRPr="004B45BB" w:rsidRDefault="00DF22FE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4B45BB" w:rsidRPr="004B45BB" w:rsidRDefault="004B45BB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4B45BB" w:rsidRPr="004B45BB" w:rsidRDefault="004B45BB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4B45BB" w:rsidRPr="004B45BB" w:rsidRDefault="004B45BB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4B45BB" w:rsidRPr="004B45BB" w:rsidRDefault="004B45BB" w:rsidP="004B45BB">
      <w:pPr>
        <w:autoSpaceDE w:val="0"/>
        <w:autoSpaceDN w:val="0"/>
        <w:jc w:val="right"/>
        <w:rPr>
          <w:bCs/>
          <w:sz w:val="24"/>
          <w:lang w:eastAsia="ru-RU"/>
        </w:rPr>
      </w:pPr>
    </w:p>
    <w:p w:rsidR="00C04207" w:rsidRDefault="00C04207" w:rsidP="00C04207">
      <w:pPr>
        <w:suppressAutoHyphens w:val="0"/>
        <w:spacing w:line="240" w:lineRule="exact"/>
        <w:jc w:val="center"/>
        <w:rPr>
          <w:b/>
          <w:szCs w:val="28"/>
          <w:lang w:eastAsia="ru-RU"/>
        </w:rPr>
      </w:pPr>
    </w:p>
    <w:p w:rsidR="00F0262B" w:rsidRPr="00F0262B" w:rsidRDefault="00153EE0" w:rsidP="00F0262B">
      <w:pPr>
        <w:suppressAutoHyphens w:val="0"/>
        <w:spacing w:line="240" w:lineRule="exact"/>
        <w:jc w:val="right"/>
        <w:rPr>
          <w:szCs w:val="28"/>
          <w:lang w:eastAsia="ru-RU"/>
        </w:rPr>
      </w:pPr>
      <w:r w:rsidRPr="00F0262B">
        <w:rPr>
          <w:szCs w:val="28"/>
          <w:lang w:eastAsia="ru-RU"/>
        </w:rPr>
        <w:t xml:space="preserve">Утвержден </w:t>
      </w:r>
    </w:p>
    <w:p w:rsidR="00F0262B" w:rsidRDefault="00153EE0" w:rsidP="00F0262B">
      <w:pPr>
        <w:suppressAutoHyphens w:val="0"/>
        <w:spacing w:line="240" w:lineRule="exact"/>
        <w:jc w:val="right"/>
        <w:rPr>
          <w:szCs w:val="28"/>
          <w:lang w:eastAsia="ru-RU"/>
        </w:rPr>
      </w:pPr>
      <w:r w:rsidRPr="00F0262B">
        <w:rPr>
          <w:szCs w:val="28"/>
          <w:lang w:eastAsia="ru-RU"/>
        </w:rPr>
        <w:t xml:space="preserve">решением Думы Солецкого </w:t>
      </w:r>
    </w:p>
    <w:p w:rsidR="00F0262B" w:rsidRDefault="00153EE0" w:rsidP="00F0262B">
      <w:pPr>
        <w:suppressAutoHyphens w:val="0"/>
        <w:spacing w:line="240" w:lineRule="exact"/>
        <w:jc w:val="right"/>
        <w:rPr>
          <w:szCs w:val="28"/>
          <w:lang w:eastAsia="ru-RU"/>
        </w:rPr>
      </w:pPr>
      <w:r w:rsidRPr="00F0262B">
        <w:rPr>
          <w:szCs w:val="28"/>
          <w:lang w:eastAsia="ru-RU"/>
        </w:rPr>
        <w:t xml:space="preserve">муниципального округа </w:t>
      </w:r>
    </w:p>
    <w:p w:rsidR="00153EE0" w:rsidRPr="00F0262B" w:rsidRDefault="00153EE0" w:rsidP="00F0262B">
      <w:pPr>
        <w:suppressAutoHyphens w:val="0"/>
        <w:spacing w:line="240" w:lineRule="exact"/>
        <w:jc w:val="right"/>
        <w:rPr>
          <w:szCs w:val="28"/>
          <w:lang w:eastAsia="ru-RU"/>
        </w:rPr>
      </w:pPr>
      <w:r w:rsidRPr="00F0262B">
        <w:rPr>
          <w:szCs w:val="28"/>
          <w:lang w:eastAsia="ru-RU"/>
        </w:rPr>
        <w:t>от _________ №_____</w:t>
      </w:r>
    </w:p>
    <w:p w:rsidR="00153EE0" w:rsidRDefault="00153EE0" w:rsidP="00C04207">
      <w:pPr>
        <w:suppressAutoHyphens w:val="0"/>
        <w:spacing w:line="240" w:lineRule="exact"/>
        <w:jc w:val="center"/>
        <w:rPr>
          <w:b/>
          <w:szCs w:val="28"/>
          <w:lang w:eastAsia="ru-RU"/>
        </w:rPr>
      </w:pPr>
    </w:p>
    <w:p w:rsidR="00C04207" w:rsidRDefault="00C04207" w:rsidP="00C04207">
      <w:pPr>
        <w:suppressAutoHyphens w:val="0"/>
        <w:spacing w:line="240" w:lineRule="exact"/>
        <w:jc w:val="center"/>
        <w:rPr>
          <w:b/>
          <w:szCs w:val="28"/>
          <w:lang w:eastAsia="ru-RU"/>
        </w:rPr>
      </w:pPr>
    </w:p>
    <w:p w:rsidR="00F0262B" w:rsidRDefault="00F0262B" w:rsidP="001A198E">
      <w:pPr>
        <w:suppressAutoHyphens w:val="0"/>
        <w:spacing w:line="240" w:lineRule="exact"/>
        <w:jc w:val="center"/>
        <w:rPr>
          <w:b/>
          <w:szCs w:val="28"/>
          <w:lang w:eastAsia="ru-RU"/>
        </w:rPr>
      </w:pPr>
    </w:p>
    <w:p w:rsidR="001A198E" w:rsidRPr="001A198E" w:rsidRDefault="006E3333" w:rsidP="001A198E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hyperlink r:id="rId6" w:history="1">
        <w:r w:rsidR="001A198E" w:rsidRPr="001A198E">
          <w:rPr>
            <w:b/>
            <w:szCs w:val="28"/>
            <w:lang w:eastAsia="ru-RU"/>
          </w:rPr>
          <w:t>Порядок</w:t>
        </w:r>
      </w:hyperlink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1A198E">
        <w:rPr>
          <w:b/>
          <w:szCs w:val="28"/>
          <w:lang w:eastAsia="ru-RU"/>
        </w:rPr>
        <w:t xml:space="preserve"> проведения независимой антикоррупционной экспертизы нормативных правовых актов (проектов нормативных правовых актов)</w:t>
      </w:r>
    </w:p>
    <w:p w:rsidR="001A198E" w:rsidRPr="001A198E" w:rsidRDefault="00F0262B" w:rsidP="001A198E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Думы</w:t>
      </w:r>
      <w:r w:rsidR="001A198E" w:rsidRPr="001A198E">
        <w:rPr>
          <w:b/>
          <w:szCs w:val="28"/>
          <w:lang w:eastAsia="ru-RU"/>
        </w:rPr>
        <w:t xml:space="preserve"> Солецкого муниципального округа</w:t>
      </w:r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  <w:lang w:eastAsia="ru-RU"/>
        </w:rPr>
      </w:pPr>
    </w:p>
    <w:p w:rsidR="001A198E" w:rsidRPr="001A198E" w:rsidRDefault="001A198E" w:rsidP="001A198E">
      <w:pPr>
        <w:numPr>
          <w:ilvl w:val="0"/>
          <w:numId w:val="3"/>
        </w:numPr>
        <w:suppressAutoHyphens w:val="0"/>
        <w:ind w:left="0" w:firstLine="709"/>
        <w:jc w:val="both"/>
        <w:rPr>
          <w:b/>
          <w:szCs w:val="28"/>
          <w:lang w:eastAsia="ru-RU"/>
        </w:rPr>
      </w:pPr>
      <w:r w:rsidRPr="001A198E">
        <w:rPr>
          <w:b/>
          <w:szCs w:val="28"/>
          <w:lang w:eastAsia="ru-RU"/>
        </w:rPr>
        <w:t>Общие положения</w:t>
      </w:r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1.1. </w:t>
      </w:r>
      <w:hyperlink w:anchor="P30" w:history="1">
        <w:r w:rsidRPr="001A198E">
          <w:rPr>
            <w:szCs w:val="28"/>
            <w:lang w:eastAsia="ru-RU"/>
          </w:rPr>
          <w:t>Порядок</w:t>
        </w:r>
      </w:hyperlink>
      <w:r w:rsidRPr="001A198E">
        <w:rPr>
          <w:szCs w:val="28"/>
          <w:lang w:eastAsia="ru-RU"/>
        </w:rPr>
        <w:t xml:space="preserve"> проведения независимой антикоррупционной экспертизы нормативных правовых актов (прое</w:t>
      </w:r>
      <w:r w:rsidR="00F0262B">
        <w:rPr>
          <w:szCs w:val="28"/>
          <w:lang w:eastAsia="ru-RU"/>
        </w:rPr>
        <w:t>ктов нормативных правовых актов</w:t>
      </w:r>
      <w:r w:rsidRPr="001A198E">
        <w:rPr>
          <w:szCs w:val="28"/>
          <w:lang w:eastAsia="ru-RU"/>
        </w:rPr>
        <w:t>)</w:t>
      </w:r>
      <w:r w:rsidR="00F0262B">
        <w:rPr>
          <w:szCs w:val="28"/>
          <w:lang w:eastAsia="ru-RU"/>
        </w:rPr>
        <w:t xml:space="preserve"> Думы</w:t>
      </w:r>
      <w:r w:rsidRPr="001A198E">
        <w:rPr>
          <w:szCs w:val="28"/>
          <w:lang w:eastAsia="ru-RU"/>
        </w:rPr>
        <w:t xml:space="preserve"> Солецкого муниципального округа  (далее – Порядок) разработан в соответствии с </w:t>
      </w:r>
      <w:hyperlink r:id="rId7" w:history="1">
        <w:r w:rsidRPr="001A198E">
          <w:rPr>
            <w:szCs w:val="28"/>
            <w:lang w:eastAsia="ru-RU"/>
          </w:rPr>
          <w:t>частью 1 статьи 5</w:t>
        </w:r>
      </w:hyperlink>
      <w:r w:rsidRPr="001A198E">
        <w:rPr>
          <w:szCs w:val="28"/>
          <w:lang w:eastAsia="ru-RU"/>
        </w:rP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 в целях создания условий для проведения независимой антикоррупционной экспертизы нормативных правовых актов </w:t>
      </w:r>
      <w:r w:rsidR="00F0262B">
        <w:rPr>
          <w:szCs w:val="28"/>
          <w:lang w:eastAsia="ru-RU"/>
        </w:rPr>
        <w:t>Думы</w:t>
      </w:r>
      <w:r w:rsidRPr="001A198E">
        <w:rPr>
          <w:szCs w:val="28"/>
          <w:lang w:eastAsia="ru-RU"/>
        </w:rPr>
        <w:t xml:space="preserve"> Солецкого муниципального округа  и их проектов (далее - независимая антикоррупционная экспертиза), определяет срок проведения независимой антикоррупционной экспертизы, порядок рассмотрения заключений по результатам независимой антикоррупционной экспертизы и направления ответов о результатах экспертизы лицам, проводившим независимую антикоррупционную экспертизу.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1.2. Независимая антикоррупционная экспертиза осуществляется в соответствии с Федеральными </w:t>
      </w:r>
      <w:hyperlink r:id="rId8" w:history="1">
        <w:r w:rsidRPr="001A198E">
          <w:rPr>
            <w:szCs w:val="28"/>
            <w:lang w:eastAsia="ru-RU"/>
          </w:rPr>
          <w:t>законам</w:t>
        </w:r>
      </w:hyperlink>
      <w:r w:rsidRPr="001A198E">
        <w:rPr>
          <w:szCs w:val="28"/>
          <w:lang w:eastAsia="ru-RU"/>
        </w:rPr>
        <w:t xml:space="preserve">и от 25 декабря 2008 года N 273-ФЗ "О противодействии коррупции", от 17 июля 2009 года N 172-ФЗ "Об антикоррупционной экспертизе нормативных правовых актов и проектов нормативных правовых актов", </w:t>
      </w:r>
      <w:hyperlink r:id="rId9" w:history="1">
        <w:r w:rsidRPr="001A198E">
          <w:rPr>
            <w:szCs w:val="28"/>
            <w:lang w:eastAsia="ru-RU"/>
          </w:rPr>
          <w:t>постановлением</w:t>
        </w:r>
      </w:hyperlink>
      <w:r w:rsidRPr="001A198E">
        <w:rPr>
          <w:szCs w:val="28"/>
          <w:lang w:eastAsia="ru-RU"/>
        </w:rP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 и иными правовыми актами в указанной сфере.</w:t>
      </w:r>
    </w:p>
    <w:p w:rsidR="005A5ACD" w:rsidRDefault="001A198E" w:rsidP="005A5AC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284FFA">
        <w:rPr>
          <w:szCs w:val="28"/>
          <w:lang w:eastAsia="ru-RU"/>
        </w:rPr>
        <w:t xml:space="preserve">1.3. </w:t>
      </w:r>
      <w:proofErr w:type="gramStart"/>
      <w:r w:rsidRPr="00284FFA">
        <w:rPr>
          <w:szCs w:val="28"/>
          <w:lang w:eastAsia="ru-RU"/>
        </w:rPr>
        <w:t xml:space="preserve">Независимая </w:t>
      </w:r>
      <w:proofErr w:type="spellStart"/>
      <w:r w:rsidRPr="00284FFA">
        <w:rPr>
          <w:szCs w:val="28"/>
          <w:lang w:eastAsia="ru-RU"/>
        </w:rPr>
        <w:t>антикоррупционная</w:t>
      </w:r>
      <w:proofErr w:type="spellEnd"/>
      <w:r w:rsidRPr="00284FFA">
        <w:rPr>
          <w:szCs w:val="28"/>
          <w:lang w:eastAsia="ru-RU"/>
        </w:rPr>
        <w:t xml:space="preserve"> экспертиза </w:t>
      </w:r>
      <w:r w:rsidR="005A5ACD">
        <w:rPr>
          <w:rFonts w:eastAsiaTheme="minorHAnsi"/>
          <w:szCs w:val="28"/>
          <w:lang w:eastAsia="en-US"/>
        </w:rPr>
        <w:t xml:space="preserve">проводится юридическими лицами и физическими лицами, </w:t>
      </w:r>
      <w:hyperlink r:id="rId10" w:history="1">
        <w:r w:rsidR="005A5ACD" w:rsidRPr="00840744">
          <w:rPr>
            <w:rFonts w:eastAsiaTheme="minorHAnsi"/>
            <w:szCs w:val="28"/>
            <w:lang w:eastAsia="en-US"/>
          </w:rPr>
          <w:t>аккредитованными</w:t>
        </w:r>
      </w:hyperlink>
      <w:r w:rsidR="005A5ACD">
        <w:rPr>
          <w:rFonts w:eastAsiaTheme="minorHAnsi"/>
          <w:szCs w:val="28"/>
          <w:lang w:eastAsia="en-US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11" w:history="1">
        <w:r w:rsidR="005A5ACD" w:rsidRPr="00840744">
          <w:rPr>
            <w:rFonts w:eastAsiaTheme="minorHAnsi"/>
            <w:szCs w:val="28"/>
            <w:lang w:eastAsia="en-US"/>
          </w:rPr>
          <w:t>методикой</w:t>
        </w:r>
      </w:hyperlink>
      <w:r w:rsidR="005A5ACD">
        <w:rPr>
          <w:rFonts w:eastAsiaTheme="minorHAnsi"/>
          <w:szCs w:val="28"/>
          <w:lang w:eastAsia="en-US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</w:t>
      </w:r>
      <w:r w:rsidR="00840744">
        <w:rPr>
          <w:rFonts w:eastAsiaTheme="minorHAnsi"/>
          <w:szCs w:val="28"/>
          <w:lang w:eastAsia="en-US"/>
        </w:rPr>
        <w:t>едерации от 26 февраля 2010 г. №</w:t>
      </w:r>
      <w:r w:rsidR="005A5ACD">
        <w:rPr>
          <w:rFonts w:eastAsiaTheme="minorHAnsi"/>
          <w:szCs w:val="28"/>
          <w:lang w:eastAsia="en-US"/>
        </w:rPr>
        <w:t xml:space="preserve"> 96.</w:t>
      </w:r>
      <w:proofErr w:type="gramEnd"/>
    </w:p>
    <w:p w:rsidR="005A5ACD" w:rsidRDefault="005A5ACD" w:rsidP="00284FFA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76761B">
        <w:rPr>
          <w:szCs w:val="28"/>
          <w:lang w:eastAsia="ru-RU"/>
        </w:rPr>
        <w:lastRenderedPageBreak/>
        <w:t>1.4.</w:t>
      </w:r>
      <w:r w:rsidR="00284FFA">
        <w:rPr>
          <w:szCs w:val="28"/>
          <w:lang w:eastAsia="ru-RU"/>
        </w:rPr>
        <w:t xml:space="preserve"> </w:t>
      </w:r>
      <w:r w:rsidRPr="0076761B">
        <w:rPr>
          <w:szCs w:val="28"/>
          <w:lang w:eastAsia="ru-RU"/>
        </w:rPr>
        <w:t>Не допускается проведение независимой антикоррупционной</w:t>
      </w:r>
      <w:r w:rsidRPr="001A198E">
        <w:rPr>
          <w:szCs w:val="28"/>
          <w:lang w:eastAsia="ru-RU"/>
        </w:rPr>
        <w:t xml:space="preserve"> экспертизы нормативных правовых актов (проектов нормативных правовых актов):</w:t>
      </w:r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1) гражданами, имеющими неснятую или непогашенную судимость;</w:t>
      </w:r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3) гражданами, осуществляющими деятельность в органах и организациях, указанных в </w:t>
      </w:r>
      <w:hyperlink r:id="rId12" w:history="1">
        <w:r w:rsidRPr="001A198E">
          <w:rPr>
            <w:szCs w:val="28"/>
            <w:lang w:eastAsia="ru-RU"/>
          </w:rPr>
          <w:t>пункте 3 части 1 статьи 3</w:t>
        </w:r>
      </w:hyperlink>
      <w:r w:rsidRPr="001A198E">
        <w:rPr>
          <w:szCs w:val="28"/>
          <w:lang w:eastAsia="ru-RU"/>
        </w:rPr>
        <w:t xml:space="preserve"> Федерального закона от 17 июля 2009 года № 172-ФЗ «Об антикоррупционной экспертизе нормативных правовых актов и проектов нормативных правовых актов»;</w:t>
      </w:r>
    </w:p>
    <w:p w:rsidR="0076761B" w:rsidRPr="0076761B" w:rsidRDefault="001A198E" w:rsidP="0076761B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4)</w:t>
      </w:r>
      <w:r w:rsidR="0076761B" w:rsidRPr="0085724C">
        <w:rPr>
          <w:szCs w:val="28"/>
          <w:lang w:eastAsia="ru-RU"/>
        </w:rPr>
        <w:t xml:space="preserve"> </w:t>
      </w:r>
      <w:r w:rsidRPr="001A198E">
        <w:rPr>
          <w:szCs w:val="28"/>
          <w:lang w:eastAsia="ru-RU"/>
        </w:rPr>
        <w:t>международными и иностранными организациями;</w:t>
      </w:r>
    </w:p>
    <w:p w:rsidR="0076761B" w:rsidRPr="0085724C" w:rsidRDefault="001A198E" w:rsidP="0076761B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5</w:t>
      </w:r>
      <w:r w:rsidR="0076761B">
        <w:rPr>
          <w:bCs/>
          <w:szCs w:val="28"/>
        </w:rPr>
        <w:t>) иностранными агентами.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b/>
          <w:szCs w:val="28"/>
          <w:lang w:eastAsia="ru-RU"/>
        </w:rPr>
      </w:pPr>
      <w:r w:rsidRPr="001A198E">
        <w:rPr>
          <w:b/>
          <w:szCs w:val="28"/>
          <w:lang w:eastAsia="ru-RU"/>
        </w:rPr>
        <w:t>2. Обеспечение проведения независимой антикоррупционной экспертизы</w:t>
      </w:r>
    </w:p>
    <w:p w:rsidR="001A198E" w:rsidRPr="001A198E" w:rsidRDefault="001A198E" w:rsidP="00C820DF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2.1. В целях обеспечения возможности проведения независимой антикоррупционной экспертизы проектов нормативных правовых актов  </w:t>
      </w:r>
      <w:r w:rsidR="0085724C">
        <w:rPr>
          <w:szCs w:val="28"/>
          <w:lang w:eastAsia="ru-RU"/>
        </w:rPr>
        <w:t xml:space="preserve">Думы </w:t>
      </w:r>
      <w:r w:rsidRPr="001A198E">
        <w:rPr>
          <w:szCs w:val="28"/>
          <w:lang w:eastAsia="ru-RU"/>
        </w:rPr>
        <w:t xml:space="preserve">Солецкого муниципального округа, указанные проекты размещаются на официальном сайте </w:t>
      </w:r>
      <w:r w:rsidRPr="00284FFA">
        <w:rPr>
          <w:szCs w:val="28"/>
          <w:lang w:eastAsia="ru-RU"/>
        </w:rPr>
        <w:t>Администрации Солецкого муниципального округа в информационно-телекоммуникационной сети "Интернет"</w:t>
      </w:r>
      <w:r w:rsidRPr="001A198E">
        <w:rPr>
          <w:szCs w:val="28"/>
          <w:lang w:eastAsia="ru-RU"/>
        </w:rPr>
        <w:t xml:space="preserve"> в </w:t>
      </w:r>
      <w:r w:rsidR="00284FFA">
        <w:rPr>
          <w:szCs w:val="28"/>
          <w:lang w:eastAsia="ru-RU"/>
        </w:rPr>
        <w:t xml:space="preserve">сроки, установленные постановлением Администрации муниципального округа от </w:t>
      </w:r>
      <w:r w:rsidR="00C820DF">
        <w:rPr>
          <w:szCs w:val="28"/>
          <w:lang w:eastAsia="ru-RU"/>
        </w:rPr>
        <w:t>09.10.2023 №1905</w:t>
      </w:r>
      <w:r w:rsidR="00C820DF" w:rsidRPr="00C820DF">
        <w:t xml:space="preserve"> </w:t>
      </w:r>
      <w:r w:rsidR="00C820DF">
        <w:t>«</w:t>
      </w:r>
      <w:r w:rsidR="00C820DF" w:rsidRPr="00C820DF">
        <w:rPr>
          <w:szCs w:val="28"/>
          <w:lang w:eastAsia="ru-RU"/>
        </w:rPr>
        <w:t>Об официальном сайте Администрации Солецкого муниципального округа в информационно-телекоммуникационной сети «Интернет»</w:t>
      </w:r>
      <w:r w:rsidR="00C820DF">
        <w:rPr>
          <w:szCs w:val="28"/>
          <w:lang w:eastAsia="ru-RU"/>
        </w:rPr>
        <w:t xml:space="preserve">, </w:t>
      </w:r>
      <w:r w:rsidR="00284FFA">
        <w:rPr>
          <w:szCs w:val="28"/>
          <w:lang w:eastAsia="ru-RU"/>
        </w:rPr>
        <w:t xml:space="preserve"> </w:t>
      </w:r>
      <w:r w:rsidRPr="001A198E">
        <w:rPr>
          <w:szCs w:val="28"/>
          <w:lang w:eastAsia="ru-RU"/>
        </w:rPr>
        <w:t xml:space="preserve">с указанием дат начала и окончания приема заключений по результатам независимой антикоррупционной экспертизы проектов нормативных правовых актов  </w:t>
      </w:r>
      <w:r w:rsidR="00C820DF">
        <w:rPr>
          <w:szCs w:val="28"/>
          <w:lang w:eastAsia="ru-RU"/>
        </w:rPr>
        <w:t>Думы</w:t>
      </w:r>
      <w:r w:rsidRPr="001A198E">
        <w:rPr>
          <w:szCs w:val="28"/>
          <w:lang w:eastAsia="ru-RU"/>
        </w:rPr>
        <w:t xml:space="preserve"> Солецкого муниципального округа.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Проекты нормативных правовых актов </w:t>
      </w:r>
      <w:r w:rsidR="00C820DF">
        <w:rPr>
          <w:szCs w:val="28"/>
          <w:lang w:eastAsia="ru-RU"/>
        </w:rPr>
        <w:t>Думы</w:t>
      </w:r>
      <w:r w:rsidRPr="001A198E">
        <w:rPr>
          <w:szCs w:val="28"/>
          <w:lang w:eastAsia="ru-RU"/>
        </w:rPr>
        <w:t xml:space="preserve"> Солецкого муниципального округа размещаются на официальном сайте Администрации Солецкого муниципального округа в информационно-телекоммуникационной сети "Интернет" не менее чем на 7 дней.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2.2. Возможность проведения независимой антикоррупционной экспертизы принятых нормативных правовых актов </w:t>
      </w:r>
      <w:r w:rsidR="00C820DF">
        <w:rPr>
          <w:szCs w:val="28"/>
          <w:lang w:eastAsia="ru-RU"/>
        </w:rPr>
        <w:t>Думы</w:t>
      </w:r>
      <w:r w:rsidRPr="001A198E">
        <w:rPr>
          <w:szCs w:val="28"/>
          <w:lang w:eastAsia="ru-RU"/>
        </w:rPr>
        <w:t xml:space="preserve"> Солецкого муниципального округа обеспечивается посредством их размещения на официальном сайте Администрации Солецкого муниципального округа в информационно-телекоммуникационной сети "Интернет", а также посредством официального опубликования в </w:t>
      </w:r>
      <w:r w:rsidR="00C820DF" w:rsidRPr="004B45BB">
        <w:rPr>
          <w:szCs w:val="28"/>
          <w:lang w:eastAsia="ru-RU"/>
        </w:rPr>
        <w:t xml:space="preserve">периодическом печатном издании – </w:t>
      </w:r>
      <w:r w:rsidR="00C820DF">
        <w:rPr>
          <w:szCs w:val="28"/>
          <w:lang w:eastAsia="ru-RU"/>
        </w:rPr>
        <w:t>«Б</w:t>
      </w:r>
      <w:r w:rsidR="00C820DF" w:rsidRPr="004B45BB">
        <w:rPr>
          <w:szCs w:val="28"/>
          <w:lang w:eastAsia="ru-RU"/>
        </w:rPr>
        <w:t>юллетень Солецк</w:t>
      </w:r>
      <w:r w:rsidR="00C820DF">
        <w:rPr>
          <w:szCs w:val="28"/>
          <w:lang w:eastAsia="ru-RU"/>
        </w:rPr>
        <w:t>ого муниципального округа»</w:t>
      </w:r>
      <w:r w:rsidRPr="001A198E">
        <w:rPr>
          <w:szCs w:val="28"/>
          <w:lang w:eastAsia="ru-RU"/>
        </w:rPr>
        <w:t>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Независимая антикоррупционная экспертиза принятых нормативных правовых актов </w:t>
      </w:r>
      <w:r w:rsidR="00C820DF">
        <w:rPr>
          <w:szCs w:val="28"/>
          <w:lang w:eastAsia="ru-RU"/>
        </w:rPr>
        <w:t>Думы</w:t>
      </w:r>
      <w:r w:rsidRPr="001A198E">
        <w:rPr>
          <w:szCs w:val="28"/>
          <w:lang w:eastAsia="ru-RU"/>
        </w:rPr>
        <w:t xml:space="preserve"> Солецкого муниципального округа может быть проведена</w:t>
      </w:r>
      <w:r w:rsidRPr="001A198E">
        <w:rPr>
          <w:bCs/>
          <w:szCs w:val="28"/>
          <w:lang w:eastAsia="ru-RU"/>
        </w:rPr>
        <w:t xml:space="preserve"> экспертом по проведению независимой антикоррупционной экспертизы нормативных правовых актов и проектов нормативных правовых актов</w:t>
      </w:r>
      <w:r w:rsidRPr="001A198E">
        <w:rPr>
          <w:szCs w:val="28"/>
          <w:lang w:eastAsia="ru-RU"/>
        </w:rPr>
        <w:t xml:space="preserve"> в любое время с момента их официального опубликования.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2.3. Заключения по результатам независимой антикоррупционной </w:t>
      </w:r>
      <w:r w:rsidRPr="001A198E">
        <w:rPr>
          <w:szCs w:val="28"/>
          <w:lang w:eastAsia="ru-RU"/>
        </w:rPr>
        <w:lastRenderedPageBreak/>
        <w:t>экспертизы могут быть направлены</w:t>
      </w:r>
      <w:r w:rsidRPr="001A198E">
        <w:rPr>
          <w:bCs/>
          <w:szCs w:val="28"/>
          <w:lang w:eastAsia="ru-RU"/>
        </w:rPr>
        <w:t xml:space="preserve"> экспертом по проведению независимой антикоррупционной экспертизы нормативных правовых актов и проектов нормативных правовых актов</w:t>
      </w:r>
      <w:r w:rsidRPr="001A198E">
        <w:rPr>
          <w:szCs w:val="28"/>
          <w:lang w:eastAsia="ru-RU"/>
        </w:rPr>
        <w:t xml:space="preserve"> в Думу Солецкого муниципального округа нарочным, почтовой связью либо в виде электронного документа на адрес электронной почты Администрации муниципального округа Е – </w:t>
      </w:r>
      <w:r w:rsidRPr="001A198E">
        <w:rPr>
          <w:szCs w:val="28"/>
          <w:lang w:val="en-US" w:eastAsia="ru-RU"/>
        </w:rPr>
        <w:t>mail</w:t>
      </w:r>
      <w:r w:rsidRPr="001A198E">
        <w:rPr>
          <w:szCs w:val="28"/>
          <w:lang w:eastAsia="ru-RU"/>
        </w:rPr>
        <w:t>:</w:t>
      </w:r>
      <w:r w:rsidR="00477D97">
        <w:rPr>
          <w:szCs w:val="28"/>
          <w:lang w:eastAsia="ru-RU"/>
        </w:rPr>
        <w:t xml:space="preserve"> </w:t>
      </w:r>
      <w:r w:rsidRPr="001A198E">
        <w:rPr>
          <w:szCs w:val="28"/>
          <w:lang w:val="en-US" w:eastAsia="ru-RU"/>
        </w:rPr>
        <w:t>sole</w:t>
      </w:r>
      <w:r w:rsidRPr="001A198E">
        <w:rPr>
          <w:szCs w:val="28"/>
          <w:lang w:eastAsia="ru-RU"/>
        </w:rPr>
        <w:t>с</w:t>
      </w:r>
      <w:r w:rsidRPr="001A198E">
        <w:rPr>
          <w:szCs w:val="28"/>
          <w:lang w:val="en-US" w:eastAsia="ru-RU"/>
        </w:rPr>
        <w:t>o</w:t>
      </w:r>
      <w:r w:rsidRPr="001A198E">
        <w:rPr>
          <w:szCs w:val="28"/>
          <w:lang w:eastAsia="ru-RU"/>
        </w:rPr>
        <w:t>@</w:t>
      </w:r>
      <w:r w:rsidRPr="001A198E">
        <w:rPr>
          <w:szCs w:val="28"/>
          <w:lang w:val="en-US" w:eastAsia="ru-RU"/>
        </w:rPr>
        <w:t>adminsoltcy</w:t>
      </w:r>
      <w:r w:rsidRPr="001A198E">
        <w:rPr>
          <w:szCs w:val="28"/>
          <w:lang w:eastAsia="ru-RU"/>
        </w:rPr>
        <w:t>.</w:t>
      </w:r>
      <w:r w:rsidRPr="001A198E">
        <w:rPr>
          <w:szCs w:val="28"/>
          <w:lang w:val="en-US" w:eastAsia="ru-RU"/>
        </w:rPr>
        <w:t>ru</w:t>
      </w:r>
      <w:r w:rsidRPr="001A198E">
        <w:rPr>
          <w:szCs w:val="28"/>
          <w:lang w:eastAsia="ru-RU"/>
        </w:rPr>
        <w:t>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В заключении по результатам независимой антикоррупционной экспертизы должны быть указаны выявленные в принятом нормативным правовом акте </w:t>
      </w:r>
      <w:r w:rsidR="00477D97">
        <w:rPr>
          <w:szCs w:val="28"/>
          <w:lang w:eastAsia="ru-RU"/>
        </w:rPr>
        <w:t>Думы</w:t>
      </w:r>
      <w:r w:rsidRPr="001A198E">
        <w:rPr>
          <w:szCs w:val="28"/>
          <w:lang w:eastAsia="ru-RU"/>
        </w:rPr>
        <w:t xml:space="preserve"> Солецкого муниципального округа,</w:t>
      </w:r>
      <w:r w:rsidR="00477D97">
        <w:rPr>
          <w:szCs w:val="28"/>
          <w:lang w:eastAsia="ru-RU"/>
        </w:rPr>
        <w:t xml:space="preserve"> </w:t>
      </w:r>
      <w:r w:rsidRPr="001A198E">
        <w:rPr>
          <w:szCs w:val="28"/>
          <w:lang w:eastAsia="ru-RU"/>
        </w:rPr>
        <w:t>(проекте нормативного правового акта) коррупциогенные факторы и предложены способы их устранения.</w:t>
      </w:r>
    </w:p>
    <w:p w:rsidR="001A198E" w:rsidRPr="001A198E" w:rsidRDefault="001A198E" w:rsidP="001A198E">
      <w:pPr>
        <w:widowControl w:val="0"/>
        <w:suppressAutoHyphens w:val="0"/>
        <w:ind w:firstLine="709"/>
        <w:contextualSpacing/>
        <w:jc w:val="both"/>
        <w:rPr>
          <w:b/>
          <w:szCs w:val="28"/>
          <w:lang w:eastAsia="ru-RU"/>
        </w:rPr>
      </w:pPr>
      <w:r w:rsidRPr="001A198E">
        <w:rPr>
          <w:b/>
          <w:szCs w:val="28"/>
          <w:lang w:eastAsia="ru-RU"/>
        </w:rPr>
        <w:t>3. Порядок рассмотрения заключений по результатам независимой антикоррупционной экспертизы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3.1. Поступившее в </w:t>
      </w:r>
      <w:r w:rsidR="00477D97">
        <w:rPr>
          <w:szCs w:val="28"/>
          <w:lang w:eastAsia="ru-RU"/>
        </w:rPr>
        <w:t>Думу</w:t>
      </w:r>
      <w:r w:rsidRPr="001A198E">
        <w:rPr>
          <w:szCs w:val="28"/>
          <w:lang w:eastAsia="ru-RU"/>
        </w:rPr>
        <w:t xml:space="preserve"> Солецкого муниципального округа заключение</w:t>
      </w:r>
      <w:r w:rsidR="00477D97">
        <w:rPr>
          <w:szCs w:val="28"/>
          <w:lang w:eastAsia="ru-RU"/>
        </w:rPr>
        <w:t xml:space="preserve"> </w:t>
      </w:r>
      <w:r w:rsidRPr="001A198E">
        <w:rPr>
          <w:bCs/>
          <w:szCs w:val="28"/>
          <w:lang w:eastAsia="ru-RU"/>
        </w:rPr>
        <w:t>эксперта по проведению независимой антикоррупционной экспертизы нормативных правовых актов и проектов нормативных правовых актов</w:t>
      </w:r>
      <w:r w:rsidRPr="001A198E">
        <w:rPr>
          <w:szCs w:val="28"/>
          <w:lang w:eastAsia="ru-RU"/>
        </w:rPr>
        <w:t xml:space="preserve"> подлежит обязательной регистрации, после чего в этот же день передается </w:t>
      </w:r>
      <w:r w:rsidR="00477D97">
        <w:rPr>
          <w:szCs w:val="28"/>
          <w:lang w:eastAsia="ru-RU"/>
        </w:rPr>
        <w:t xml:space="preserve">председателю Думы </w:t>
      </w:r>
      <w:r w:rsidRPr="001A198E">
        <w:rPr>
          <w:szCs w:val="28"/>
          <w:lang w:eastAsia="ru-RU"/>
        </w:rPr>
        <w:t xml:space="preserve"> Солецкого муниципального округа.</w:t>
      </w:r>
    </w:p>
    <w:p w:rsidR="001A198E" w:rsidRPr="001A198E" w:rsidRDefault="001A198E" w:rsidP="001A198E">
      <w:pPr>
        <w:tabs>
          <w:tab w:val="left" w:pos="802"/>
        </w:tabs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Заключение с резолюцией </w:t>
      </w:r>
      <w:r w:rsidR="00477D97">
        <w:rPr>
          <w:szCs w:val="28"/>
          <w:lang w:eastAsia="ru-RU"/>
        </w:rPr>
        <w:t>председателя Думы</w:t>
      </w:r>
      <w:r w:rsidRPr="001A198E">
        <w:rPr>
          <w:szCs w:val="28"/>
          <w:lang w:eastAsia="ru-RU"/>
        </w:rPr>
        <w:t xml:space="preserve">  Солецкого муниципального округа передается в комиссию по проведению антикоррупционной экспертизы нормативных правовых актов (проектов нормативных правовых актов) </w:t>
      </w:r>
      <w:r w:rsidR="00477D97">
        <w:rPr>
          <w:szCs w:val="28"/>
          <w:lang w:eastAsia="ru-RU"/>
        </w:rPr>
        <w:t>Думы</w:t>
      </w:r>
      <w:r w:rsidRPr="001A198E">
        <w:rPr>
          <w:szCs w:val="28"/>
          <w:lang w:eastAsia="ru-RU"/>
        </w:rPr>
        <w:t xml:space="preserve"> Солецкого муниципального округа (далее комиссия) для подготовки заключения и мотивированного решения, содержащего выводы о наличии либо отсутствии в нормах нормативного правового акта </w:t>
      </w:r>
      <w:r w:rsidR="00477D97">
        <w:rPr>
          <w:szCs w:val="28"/>
          <w:lang w:eastAsia="ru-RU"/>
        </w:rPr>
        <w:t>Думы</w:t>
      </w:r>
      <w:r w:rsidRPr="001A198E">
        <w:rPr>
          <w:szCs w:val="28"/>
          <w:lang w:eastAsia="ru-RU"/>
        </w:rPr>
        <w:t xml:space="preserve"> Солецкого муниципального округа, (проекте нормативного правового акта), указанных в заключени</w:t>
      </w:r>
      <w:r w:rsidR="00477D97" w:rsidRPr="001A198E">
        <w:rPr>
          <w:szCs w:val="28"/>
          <w:lang w:eastAsia="ru-RU"/>
        </w:rPr>
        <w:t>е</w:t>
      </w:r>
      <w:r w:rsidRPr="001A198E">
        <w:rPr>
          <w:szCs w:val="28"/>
          <w:lang w:eastAsia="ru-RU"/>
        </w:rPr>
        <w:t xml:space="preserve"> </w:t>
      </w:r>
      <w:r w:rsidRPr="001A198E">
        <w:rPr>
          <w:bCs/>
          <w:szCs w:val="28"/>
          <w:lang w:eastAsia="ru-RU"/>
        </w:rPr>
        <w:t>эксперта по проведению независимой антикоррупционной экспертизы нормативных правовых актов и проектов нормативных правовых актов</w:t>
      </w:r>
      <w:r w:rsidRPr="001A198E">
        <w:rPr>
          <w:szCs w:val="28"/>
          <w:lang w:eastAsia="ru-RU"/>
        </w:rPr>
        <w:t>, положений, способствующих созданию условий для проявления коррупции.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По итогам рассмотрения заключения </w:t>
      </w:r>
      <w:r w:rsidRPr="001A198E">
        <w:rPr>
          <w:bCs/>
          <w:szCs w:val="28"/>
          <w:lang w:eastAsia="ru-RU"/>
        </w:rPr>
        <w:t xml:space="preserve">эксперта по проведению независимой антикоррупционной экспертизы нормативных правовых актов и проектов нормативных правовых актов </w:t>
      </w:r>
      <w:r w:rsidR="00477D97">
        <w:rPr>
          <w:szCs w:val="28"/>
          <w:lang w:eastAsia="ru-RU"/>
        </w:rPr>
        <w:t>Думой</w:t>
      </w:r>
      <w:r w:rsidRPr="001A198E">
        <w:rPr>
          <w:szCs w:val="28"/>
          <w:lang w:eastAsia="ru-RU"/>
        </w:rPr>
        <w:t xml:space="preserve"> Солецкого муниципального округа принимается одно из следующих решений: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а) согласиться с наличием всех или отдельных указанных в заключении по результатам независимой антикоррупционной экспертизы </w:t>
      </w:r>
      <w:r w:rsidR="00DF22FE">
        <w:rPr>
          <w:szCs w:val="28"/>
          <w:lang w:eastAsia="ru-RU"/>
        </w:rPr>
        <w:t>коррупциогенных</w:t>
      </w:r>
      <w:r w:rsidRPr="001A198E">
        <w:rPr>
          <w:szCs w:val="28"/>
          <w:lang w:eastAsia="ru-RU"/>
        </w:rPr>
        <w:t xml:space="preserve"> факторов, выявленных в  нормативном правовом акте </w:t>
      </w:r>
      <w:r w:rsidR="00477D97">
        <w:rPr>
          <w:szCs w:val="28"/>
          <w:lang w:eastAsia="ru-RU"/>
        </w:rPr>
        <w:t>Думы</w:t>
      </w:r>
      <w:r w:rsidRPr="001A198E">
        <w:rPr>
          <w:szCs w:val="28"/>
          <w:lang w:eastAsia="ru-RU"/>
        </w:rPr>
        <w:t xml:space="preserve"> Солецкого муниципального округа, (проекте нормативного правового акта).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В этом случае проект нормативного правового акта возвращается разработчику для подготовки соответствующих изменений, нормативный правовой акт направляется разработчику для внесения изменений либо признании его утратившим силу;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б) не согласиться с наличием указанных в заключении по результатам независимой антикоррупционной экспертизы коррупциогенных факторов, выявленных в  нормативном правовом акте </w:t>
      </w:r>
      <w:r w:rsidR="00477D97">
        <w:rPr>
          <w:szCs w:val="28"/>
          <w:lang w:eastAsia="ru-RU"/>
        </w:rPr>
        <w:t>Думы</w:t>
      </w:r>
      <w:r w:rsidRPr="001A198E">
        <w:rPr>
          <w:szCs w:val="28"/>
          <w:lang w:eastAsia="ru-RU"/>
        </w:rPr>
        <w:t xml:space="preserve"> Солецкого </w:t>
      </w:r>
      <w:r w:rsidRPr="001A198E">
        <w:rPr>
          <w:szCs w:val="28"/>
          <w:lang w:eastAsia="ru-RU"/>
        </w:rPr>
        <w:lastRenderedPageBreak/>
        <w:t>муниципального округа, (проекте нормативного правового акта).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По результатам рассмотрения заключения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A198E">
        <w:rPr>
          <w:szCs w:val="28"/>
          <w:lang w:eastAsia="ru-RU"/>
        </w:rPr>
        <w:t>Ответ направляется на почтовый адрес и (или) на адрес электронной почты, указанные независимым экспертом в заключени</w:t>
      </w:r>
      <w:proofErr w:type="gramStart"/>
      <w:r w:rsidRPr="001A198E">
        <w:rPr>
          <w:szCs w:val="28"/>
          <w:lang w:eastAsia="ru-RU"/>
        </w:rPr>
        <w:t>и</w:t>
      </w:r>
      <w:proofErr w:type="gramEnd"/>
      <w:r w:rsidRPr="001A198E">
        <w:rPr>
          <w:szCs w:val="28"/>
          <w:lang w:eastAsia="ru-RU"/>
        </w:rPr>
        <w:t>,</w:t>
      </w:r>
      <w:r w:rsidR="00477D97">
        <w:rPr>
          <w:szCs w:val="28"/>
          <w:lang w:eastAsia="ru-RU"/>
        </w:rPr>
        <w:t xml:space="preserve"> </w:t>
      </w:r>
      <w:r w:rsidRPr="001A198E">
        <w:rPr>
          <w:szCs w:val="28"/>
          <w:lang w:eastAsia="ru-RU"/>
        </w:rPr>
        <w:t xml:space="preserve">в 30-дневный срок, со дня поступления заключения эксперта по проведению независимой антикоррупционной экспертизы нормативных правовых актов и проектов нормативных правовых актов в </w:t>
      </w:r>
      <w:r w:rsidR="00477D97">
        <w:rPr>
          <w:szCs w:val="28"/>
          <w:lang w:eastAsia="ru-RU"/>
        </w:rPr>
        <w:t>Думу</w:t>
      </w:r>
      <w:r w:rsidRPr="001A198E">
        <w:rPr>
          <w:szCs w:val="28"/>
          <w:lang w:eastAsia="ru-RU"/>
        </w:rPr>
        <w:t xml:space="preserve"> Солецкого муниципального округа.</w:t>
      </w:r>
    </w:p>
    <w:p w:rsidR="001A198E" w:rsidRPr="001A198E" w:rsidRDefault="001A198E" w:rsidP="001A198E">
      <w:pPr>
        <w:suppressLineNumbers/>
        <w:suppressAutoHyphens w:val="0"/>
        <w:autoSpaceDE w:val="0"/>
        <w:snapToGrid w:val="0"/>
        <w:ind w:firstLine="709"/>
        <w:rPr>
          <w:b/>
          <w:szCs w:val="28"/>
          <w:lang w:eastAsia="en-US" w:bidi="en-US"/>
        </w:rPr>
      </w:pPr>
    </w:p>
    <w:p w:rsidR="001A198E" w:rsidRPr="001A198E" w:rsidRDefault="001A198E" w:rsidP="001A198E">
      <w:pPr>
        <w:suppressLineNumbers/>
        <w:suppressAutoHyphens w:val="0"/>
        <w:autoSpaceDE w:val="0"/>
        <w:snapToGrid w:val="0"/>
        <w:spacing w:line="240" w:lineRule="exact"/>
        <w:rPr>
          <w:b/>
          <w:szCs w:val="28"/>
          <w:lang w:eastAsia="en-US" w:bidi="en-US"/>
        </w:rPr>
      </w:pPr>
    </w:p>
    <w:p w:rsidR="001A198E" w:rsidRPr="001A198E" w:rsidRDefault="001A198E" w:rsidP="001A198E">
      <w:pPr>
        <w:suppressLineNumbers/>
        <w:suppressAutoHyphens w:val="0"/>
        <w:autoSpaceDE w:val="0"/>
        <w:snapToGrid w:val="0"/>
        <w:spacing w:line="240" w:lineRule="exact"/>
        <w:rPr>
          <w:b/>
          <w:szCs w:val="28"/>
          <w:lang w:eastAsia="en-US" w:bidi="en-US"/>
        </w:rPr>
      </w:pPr>
    </w:p>
    <w:p w:rsidR="001A198E" w:rsidRPr="001A198E" w:rsidRDefault="001A198E" w:rsidP="001A198E">
      <w:pPr>
        <w:suppressLineNumbers/>
        <w:suppressAutoHyphens w:val="0"/>
        <w:autoSpaceDE w:val="0"/>
        <w:snapToGrid w:val="0"/>
        <w:spacing w:line="240" w:lineRule="exact"/>
        <w:rPr>
          <w:b/>
          <w:szCs w:val="28"/>
          <w:lang w:eastAsia="en-US" w:bidi="en-US"/>
        </w:rPr>
      </w:pPr>
    </w:p>
    <w:p w:rsidR="005540D6" w:rsidRDefault="005540D6" w:rsidP="005540D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sectPr w:rsidR="005540D6" w:rsidSect="00B40C0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53F5579"/>
    <w:multiLevelType w:val="hybridMultilevel"/>
    <w:tmpl w:val="6CD477A0"/>
    <w:lvl w:ilvl="0" w:tplc="CE22A584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8C27DDE"/>
    <w:multiLevelType w:val="hybridMultilevel"/>
    <w:tmpl w:val="8A346D20"/>
    <w:lvl w:ilvl="0" w:tplc="AFD4D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783504"/>
    <w:multiLevelType w:val="multilevel"/>
    <w:tmpl w:val="29981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7B00"/>
    <w:rsid w:val="00000564"/>
    <w:rsid w:val="000A4084"/>
    <w:rsid w:val="000A61B1"/>
    <w:rsid w:val="000B1678"/>
    <w:rsid w:val="000B52F9"/>
    <w:rsid w:val="00153896"/>
    <w:rsid w:val="00153EE0"/>
    <w:rsid w:val="0016783E"/>
    <w:rsid w:val="001A198E"/>
    <w:rsid w:val="001A5A73"/>
    <w:rsid w:val="00214E98"/>
    <w:rsid w:val="00260E80"/>
    <w:rsid w:val="0027113A"/>
    <w:rsid w:val="00282041"/>
    <w:rsid w:val="00284FFA"/>
    <w:rsid w:val="002B1626"/>
    <w:rsid w:val="002B7C1B"/>
    <w:rsid w:val="004614C2"/>
    <w:rsid w:val="00476608"/>
    <w:rsid w:val="00477D97"/>
    <w:rsid w:val="004B4020"/>
    <w:rsid w:val="004B45BB"/>
    <w:rsid w:val="00533542"/>
    <w:rsid w:val="00537B00"/>
    <w:rsid w:val="005540D6"/>
    <w:rsid w:val="0056096A"/>
    <w:rsid w:val="00574B33"/>
    <w:rsid w:val="005819A8"/>
    <w:rsid w:val="005A5ACD"/>
    <w:rsid w:val="005C52E9"/>
    <w:rsid w:val="005F5167"/>
    <w:rsid w:val="0063522C"/>
    <w:rsid w:val="006978A5"/>
    <w:rsid w:val="006D4490"/>
    <w:rsid w:val="006E3333"/>
    <w:rsid w:val="00747CBC"/>
    <w:rsid w:val="0076761B"/>
    <w:rsid w:val="008321F7"/>
    <w:rsid w:val="00840744"/>
    <w:rsid w:val="0085724C"/>
    <w:rsid w:val="008F7E91"/>
    <w:rsid w:val="009323DB"/>
    <w:rsid w:val="00940304"/>
    <w:rsid w:val="009545BA"/>
    <w:rsid w:val="009A49C9"/>
    <w:rsid w:val="009D33A2"/>
    <w:rsid w:val="00A32BF2"/>
    <w:rsid w:val="00A44708"/>
    <w:rsid w:val="00A730DF"/>
    <w:rsid w:val="00B40C08"/>
    <w:rsid w:val="00B67AE1"/>
    <w:rsid w:val="00C04207"/>
    <w:rsid w:val="00C34444"/>
    <w:rsid w:val="00C820DF"/>
    <w:rsid w:val="00CC7E9E"/>
    <w:rsid w:val="00CD6B79"/>
    <w:rsid w:val="00D026F4"/>
    <w:rsid w:val="00D2365D"/>
    <w:rsid w:val="00DA0969"/>
    <w:rsid w:val="00DF22FE"/>
    <w:rsid w:val="00E35E79"/>
    <w:rsid w:val="00F0262B"/>
    <w:rsid w:val="00F92B8F"/>
    <w:rsid w:val="00FA3232"/>
    <w:rsid w:val="00FC4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537B00"/>
    <w:pPr>
      <w:tabs>
        <w:tab w:val="left" w:pos="3060"/>
      </w:tabs>
      <w:suppressAutoHyphens w:val="0"/>
      <w:spacing w:line="240" w:lineRule="atLeast"/>
      <w:jc w:val="center"/>
    </w:pPr>
    <w:rPr>
      <w:b/>
      <w:caps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B00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554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4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B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537B00"/>
    <w:pPr>
      <w:tabs>
        <w:tab w:val="left" w:pos="3060"/>
      </w:tabs>
      <w:suppressAutoHyphens w:val="0"/>
      <w:spacing w:line="240" w:lineRule="atLeast"/>
      <w:jc w:val="center"/>
    </w:pPr>
    <w:rPr>
      <w:b/>
      <w:caps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B00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554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4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F3A264D9BCD02BBA868A1BAF324224681A0EEE2F303AAF7AE904BA1AC355128B30E1CDDD3E0CAU5g8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CFF3A264D9BCD02BBA868A1BAF32422468DA7EAECF203AAF7AE904BA1AC355128B30EU1g4G" TargetMode="External"/><Relationship Id="rId12" Type="http://schemas.openxmlformats.org/officeDocument/2006/relationships/hyperlink" Target="consultantplus://offline/ref=00243F66E58CA385621B5C7279B5866AD089D0DAD6EE7FC622E651D9D6CB909E582614E42362FB47E39717445448C34110E282A987AB5F32O5u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54;n=27509;fld=134;dst=100009" TargetMode="External"/><Relationship Id="rId11" Type="http://schemas.openxmlformats.org/officeDocument/2006/relationships/hyperlink" Target="https://login.consultant.ru/link/?req=doc&amp;base=LAW&amp;n=220113&amp;dst=100027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login.consultant.ru/link/?req=doc&amp;base=LAW&amp;n=454849&amp;dst=10001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FF3A264D9BCD02BBA868A1BAF324224680A7EAE3F103AAF7AE904BA1AC355128B30EU1g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E6FEE-86DF-44F4-8C32-37F32E6FB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</dc:creator>
  <cp:lastModifiedBy>User</cp:lastModifiedBy>
  <cp:revision>6</cp:revision>
  <cp:lastPrinted>2024-01-25T13:36:00Z</cp:lastPrinted>
  <dcterms:created xsi:type="dcterms:W3CDTF">2024-01-22T15:12:00Z</dcterms:created>
  <dcterms:modified xsi:type="dcterms:W3CDTF">2024-01-25T14:42:00Z</dcterms:modified>
</cp:coreProperties>
</file>