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817BA6">
        <w:rPr>
          <w:sz w:val="28"/>
        </w:rPr>
        <w:t>30</w:t>
      </w:r>
      <w:r w:rsidR="00CF4668">
        <w:rPr>
          <w:sz w:val="28"/>
        </w:rPr>
        <w:t>.0</w:t>
      </w:r>
      <w:r w:rsidR="00CE3B02">
        <w:rPr>
          <w:sz w:val="28"/>
        </w:rPr>
        <w:t>9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CE3B02">
        <w:rPr>
          <w:sz w:val="28"/>
        </w:rPr>
        <w:t>1</w:t>
      </w:r>
      <w:r w:rsidR="00ED2C38">
        <w:rPr>
          <w:sz w:val="28"/>
        </w:rPr>
        <w:t>60</w:t>
      </w:r>
      <w:r w:rsidR="00215B2B">
        <w:rPr>
          <w:sz w:val="28"/>
        </w:rPr>
        <w:t>9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D73D65" w:rsidRDefault="00D73D65" w:rsidP="003C5034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  <w:lang w:eastAsia="ar-SA"/>
        </w:rPr>
      </w:pPr>
    </w:p>
    <w:p w:rsidR="00215B2B" w:rsidRPr="00215B2B" w:rsidRDefault="00215B2B" w:rsidP="00215B2B">
      <w:pPr>
        <w:spacing w:line="240" w:lineRule="exact"/>
        <w:ind w:right="-510" w:firstLine="0"/>
        <w:jc w:val="center"/>
        <w:rPr>
          <w:b/>
          <w:sz w:val="28"/>
          <w:szCs w:val="28"/>
        </w:rPr>
      </w:pPr>
      <w:r w:rsidRPr="00215B2B">
        <w:rPr>
          <w:b/>
          <w:sz w:val="28"/>
          <w:szCs w:val="28"/>
        </w:rPr>
        <w:t xml:space="preserve">Об утверждении Положения об инвестиционном уполномоченном  </w:t>
      </w:r>
    </w:p>
    <w:p w:rsidR="00215B2B" w:rsidRPr="00215B2B" w:rsidRDefault="00215B2B" w:rsidP="00215B2B">
      <w:pPr>
        <w:spacing w:line="240" w:lineRule="exact"/>
        <w:ind w:right="-510" w:firstLine="0"/>
        <w:jc w:val="center"/>
        <w:rPr>
          <w:b/>
          <w:sz w:val="28"/>
          <w:szCs w:val="28"/>
        </w:rPr>
      </w:pPr>
      <w:r w:rsidRPr="00215B2B">
        <w:rPr>
          <w:b/>
          <w:sz w:val="28"/>
          <w:szCs w:val="28"/>
        </w:rPr>
        <w:t>в Солецком муниципальном округе</w:t>
      </w:r>
    </w:p>
    <w:p w:rsidR="00215B2B" w:rsidRPr="00215B2B" w:rsidRDefault="00215B2B" w:rsidP="00215B2B">
      <w:pPr>
        <w:spacing w:line="240" w:lineRule="exact"/>
        <w:ind w:right="-510" w:firstLine="0"/>
        <w:jc w:val="center"/>
        <w:rPr>
          <w:b/>
          <w:sz w:val="28"/>
          <w:szCs w:val="28"/>
        </w:rPr>
      </w:pPr>
    </w:p>
    <w:p w:rsidR="00215B2B" w:rsidRPr="00215B2B" w:rsidRDefault="00215B2B" w:rsidP="00215B2B">
      <w:pPr>
        <w:rPr>
          <w:sz w:val="28"/>
          <w:szCs w:val="26"/>
          <w:lang w:val="x-none" w:eastAsia="x-none"/>
        </w:rPr>
      </w:pPr>
    </w:p>
    <w:p w:rsidR="00215B2B" w:rsidRPr="00215B2B" w:rsidRDefault="00215B2B" w:rsidP="00215B2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15B2B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 в Российской Федерации»,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  Администрация Солецкого</w:t>
      </w:r>
      <w:proofErr w:type="gramEnd"/>
      <w:r w:rsidRPr="00215B2B">
        <w:rPr>
          <w:sz w:val="28"/>
          <w:szCs w:val="28"/>
        </w:rPr>
        <w:t xml:space="preserve"> муниципального округа </w:t>
      </w:r>
      <w:r w:rsidRPr="00215B2B">
        <w:rPr>
          <w:b/>
          <w:sz w:val="28"/>
          <w:szCs w:val="28"/>
        </w:rPr>
        <w:t>ПОСТАНОВЛЯЕТ:</w:t>
      </w:r>
    </w:p>
    <w:p w:rsidR="00215B2B" w:rsidRPr="00215B2B" w:rsidRDefault="00215B2B" w:rsidP="00215B2B">
      <w:pPr>
        <w:rPr>
          <w:sz w:val="28"/>
          <w:szCs w:val="28"/>
        </w:rPr>
      </w:pPr>
      <w:r w:rsidRPr="00215B2B">
        <w:rPr>
          <w:sz w:val="28"/>
          <w:szCs w:val="28"/>
        </w:rPr>
        <w:t>1. Утвердить прилагаемое Положение об инвестиционном уполномоченном в Солецком муниципальном округе.</w:t>
      </w:r>
    </w:p>
    <w:p w:rsidR="00215B2B" w:rsidRPr="00215B2B" w:rsidRDefault="00215B2B" w:rsidP="00215B2B">
      <w:pPr>
        <w:tabs>
          <w:tab w:val="left" w:pos="6800"/>
        </w:tabs>
        <w:rPr>
          <w:sz w:val="28"/>
          <w:szCs w:val="28"/>
        </w:rPr>
      </w:pPr>
      <w:r w:rsidRPr="00215B2B">
        <w:rPr>
          <w:sz w:val="28"/>
          <w:szCs w:val="28"/>
        </w:rPr>
        <w:t>2.  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817BA6" w:rsidRDefault="00817BA6" w:rsidP="00817BA6">
      <w:pPr>
        <w:suppressAutoHyphens/>
        <w:autoSpaceDN w:val="0"/>
        <w:spacing w:line="240" w:lineRule="exact"/>
        <w:ind w:left="57" w:firstLine="0"/>
        <w:jc w:val="center"/>
        <w:rPr>
          <w:b/>
          <w:bCs/>
          <w:kern w:val="3"/>
          <w:sz w:val="26"/>
          <w:szCs w:val="26"/>
        </w:rPr>
      </w:pPr>
    </w:p>
    <w:p w:rsidR="00817BA6" w:rsidRDefault="00817BA6" w:rsidP="00BE2BB1">
      <w:pPr>
        <w:tabs>
          <w:tab w:val="left" w:pos="3060"/>
        </w:tabs>
        <w:suppressAutoHyphens/>
        <w:spacing w:line="320" w:lineRule="atLeast"/>
        <w:ind w:firstLine="720"/>
        <w:rPr>
          <w:sz w:val="26"/>
          <w:szCs w:val="26"/>
        </w:rPr>
      </w:pPr>
    </w:p>
    <w:p w:rsidR="00720484" w:rsidRDefault="00720484" w:rsidP="000A02FF">
      <w:pPr>
        <w:tabs>
          <w:tab w:val="left" w:pos="3060"/>
        </w:tabs>
        <w:suppressAutoHyphens/>
        <w:spacing w:line="340" w:lineRule="atLeast"/>
        <w:rPr>
          <w:sz w:val="28"/>
          <w:szCs w:val="28"/>
        </w:rPr>
      </w:pPr>
    </w:p>
    <w:p w:rsidR="00720484" w:rsidRDefault="00720484" w:rsidP="00720484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215F7B">
        <w:rPr>
          <w:b/>
          <w:sz w:val="28"/>
          <w:szCs w:val="28"/>
        </w:rPr>
        <w:t xml:space="preserve">Заместитель Главы администрации </w:t>
      </w:r>
      <w:bookmarkStart w:id="0" w:name="_GoBack"/>
      <w:bookmarkEnd w:id="0"/>
      <w:r w:rsidR="00215B2B">
        <w:rPr>
          <w:b/>
          <w:sz w:val="28"/>
          <w:szCs w:val="28"/>
        </w:rPr>
        <w:t xml:space="preserve"> </w:t>
      </w:r>
      <w:r w:rsidR="009A0CB9">
        <w:rPr>
          <w:b/>
          <w:sz w:val="28"/>
          <w:szCs w:val="28"/>
        </w:rPr>
        <w:t xml:space="preserve"> </w:t>
      </w:r>
      <w:r w:rsidRPr="00215F7B">
        <w:rPr>
          <w:b/>
          <w:sz w:val="28"/>
          <w:szCs w:val="28"/>
        </w:rPr>
        <w:t>П.Л. Нилов</w:t>
      </w:r>
    </w:p>
    <w:p w:rsidR="00215B2B" w:rsidRDefault="00215B2B" w:rsidP="007204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15B2B" w:rsidRDefault="00215B2B" w:rsidP="007204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15B2B" w:rsidRDefault="00215B2B" w:rsidP="007204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15B2B" w:rsidRDefault="00215B2B" w:rsidP="007204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15B2B" w:rsidRDefault="00215B2B" w:rsidP="007204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15B2B" w:rsidRDefault="00215B2B" w:rsidP="007204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15B2B" w:rsidRDefault="00215B2B" w:rsidP="007204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15B2B" w:rsidRDefault="00215B2B" w:rsidP="007204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15B2B" w:rsidRDefault="00215B2B" w:rsidP="007204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15B2B" w:rsidRDefault="00215B2B" w:rsidP="007204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15B2B" w:rsidRDefault="00215B2B" w:rsidP="007204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15B2B" w:rsidRPr="00215B2B" w:rsidRDefault="00215B2B" w:rsidP="00215B2B">
      <w:pPr>
        <w:spacing w:line="240" w:lineRule="auto"/>
        <w:ind w:firstLine="0"/>
        <w:jc w:val="right"/>
        <w:rPr>
          <w:rFonts w:eastAsia="Calibri"/>
          <w:sz w:val="24"/>
          <w:szCs w:val="28"/>
          <w:lang w:eastAsia="en-US"/>
        </w:rPr>
      </w:pPr>
      <w:r w:rsidRPr="00215B2B">
        <w:rPr>
          <w:rFonts w:eastAsia="Calibri"/>
          <w:sz w:val="24"/>
          <w:szCs w:val="28"/>
          <w:lang w:eastAsia="en-US"/>
        </w:rPr>
        <w:lastRenderedPageBreak/>
        <w:t xml:space="preserve">Утверждено </w:t>
      </w:r>
    </w:p>
    <w:p w:rsidR="00215B2B" w:rsidRPr="00215B2B" w:rsidRDefault="00215B2B" w:rsidP="00215B2B">
      <w:pPr>
        <w:spacing w:line="240" w:lineRule="auto"/>
        <w:ind w:firstLine="0"/>
        <w:jc w:val="right"/>
        <w:rPr>
          <w:rFonts w:eastAsia="Calibri"/>
          <w:sz w:val="24"/>
          <w:szCs w:val="28"/>
          <w:lang w:eastAsia="en-US"/>
        </w:rPr>
      </w:pPr>
      <w:r w:rsidRPr="00215B2B">
        <w:rPr>
          <w:rFonts w:eastAsia="Calibri"/>
          <w:sz w:val="24"/>
          <w:szCs w:val="28"/>
          <w:lang w:eastAsia="en-US"/>
        </w:rPr>
        <w:t xml:space="preserve">                                                                     постановлением Администрации</w:t>
      </w:r>
    </w:p>
    <w:p w:rsidR="00215B2B" w:rsidRPr="00215B2B" w:rsidRDefault="00215B2B" w:rsidP="00215B2B">
      <w:pPr>
        <w:spacing w:line="240" w:lineRule="auto"/>
        <w:ind w:firstLine="0"/>
        <w:jc w:val="right"/>
        <w:rPr>
          <w:rFonts w:eastAsia="Calibri"/>
          <w:sz w:val="24"/>
          <w:szCs w:val="28"/>
          <w:lang w:eastAsia="en-US"/>
        </w:rPr>
      </w:pPr>
      <w:r w:rsidRPr="00215B2B">
        <w:rPr>
          <w:rFonts w:eastAsia="Calibri"/>
          <w:sz w:val="24"/>
          <w:szCs w:val="28"/>
          <w:lang w:eastAsia="en-US"/>
        </w:rPr>
        <w:t xml:space="preserve">                                                            </w:t>
      </w:r>
      <w:r w:rsidRPr="00215B2B">
        <w:rPr>
          <w:sz w:val="24"/>
          <w:szCs w:val="28"/>
        </w:rPr>
        <w:t>муниципального округа</w:t>
      </w:r>
      <w:r w:rsidRPr="00215B2B">
        <w:rPr>
          <w:rFonts w:eastAsia="Calibri"/>
          <w:sz w:val="24"/>
          <w:szCs w:val="28"/>
          <w:lang w:eastAsia="en-US"/>
        </w:rPr>
        <w:t xml:space="preserve">  </w:t>
      </w:r>
    </w:p>
    <w:p w:rsidR="00215B2B" w:rsidRPr="00215B2B" w:rsidRDefault="00215B2B" w:rsidP="00215B2B">
      <w:pPr>
        <w:tabs>
          <w:tab w:val="left" w:pos="4536"/>
        </w:tabs>
        <w:spacing w:line="240" w:lineRule="auto"/>
        <w:ind w:firstLine="0"/>
        <w:jc w:val="right"/>
        <w:rPr>
          <w:sz w:val="24"/>
        </w:rPr>
      </w:pPr>
      <w:r w:rsidRPr="00215B2B">
        <w:rPr>
          <w:rFonts w:eastAsia="Calibri"/>
          <w:sz w:val="24"/>
          <w:szCs w:val="28"/>
          <w:lang w:eastAsia="en-US"/>
        </w:rPr>
        <w:t xml:space="preserve">                                                                               </w:t>
      </w:r>
      <w:r w:rsidRPr="00215B2B">
        <w:rPr>
          <w:sz w:val="24"/>
        </w:rPr>
        <w:t>от 30.09.2024 № 1609</w:t>
      </w:r>
    </w:p>
    <w:p w:rsidR="00215B2B" w:rsidRPr="00215B2B" w:rsidRDefault="00215B2B" w:rsidP="00215B2B">
      <w:pPr>
        <w:spacing w:line="240" w:lineRule="exact"/>
        <w:ind w:firstLine="0"/>
        <w:jc w:val="right"/>
        <w:rPr>
          <w:rFonts w:eastAsia="Calibri"/>
          <w:sz w:val="28"/>
          <w:szCs w:val="28"/>
          <w:lang w:eastAsia="en-US"/>
        </w:rPr>
      </w:pPr>
    </w:p>
    <w:p w:rsidR="00215B2B" w:rsidRPr="00215B2B" w:rsidRDefault="00215B2B" w:rsidP="00215B2B">
      <w:pPr>
        <w:spacing w:line="240" w:lineRule="exact"/>
        <w:ind w:firstLine="0"/>
        <w:jc w:val="left"/>
        <w:rPr>
          <w:szCs w:val="16"/>
        </w:rPr>
      </w:pPr>
    </w:p>
    <w:p w:rsidR="00215B2B" w:rsidRPr="00215B2B" w:rsidRDefault="00215B2B" w:rsidP="00215B2B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215B2B">
        <w:rPr>
          <w:b/>
          <w:bCs/>
          <w:sz w:val="28"/>
          <w:szCs w:val="28"/>
        </w:rPr>
        <w:t>ПОЛОЖЕНИЕ</w:t>
      </w:r>
    </w:p>
    <w:p w:rsidR="00215B2B" w:rsidRPr="00215B2B" w:rsidRDefault="00215B2B" w:rsidP="00215B2B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215B2B">
        <w:rPr>
          <w:b/>
          <w:bCs/>
          <w:sz w:val="28"/>
          <w:szCs w:val="28"/>
        </w:rPr>
        <w:t>об инвестиционном уполномоченном</w:t>
      </w:r>
    </w:p>
    <w:p w:rsidR="00215B2B" w:rsidRPr="00215B2B" w:rsidRDefault="00215B2B" w:rsidP="00215B2B">
      <w:pPr>
        <w:shd w:val="clear" w:color="auto" w:fill="FFFFFF"/>
        <w:spacing w:line="240" w:lineRule="exact"/>
        <w:jc w:val="center"/>
        <w:rPr>
          <w:b/>
          <w:bCs/>
          <w:szCs w:val="28"/>
        </w:rPr>
      </w:pPr>
      <w:r w:rsidRPr="00215B2B">
        <w:rPr>
          <w:b/>
          <w:bCs/>
          <w:sz w:val="28"/>
          <w:szCs w:val="28"/>
        </w:rPr>
        <w:t>в Солецком</w:t>
      </w:r>
      <w:r w:rsidRPr="00215B2B">
        <w:rPr>
          <w:b/>
          <w:sz w:val="28"/>
          <w:szCs w:val="28"/>
        </w:rPr>
        <w:t xml:space="preserve"> муниципальном округе</w:t>
      </w:r>
    </w:p>
    <w:p w:rsidR="00215B2B" w:rsidRPr="00215B2B" w:rsidRDefault="00215B2B" w:rsidP="00215B2B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</w:p>
    <w:p w:rsidR="00215B2B" w:rsidRPr="00215B2B" w:rsidRDefault="00215B2B" w:rsidP="00215B2B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215B2B">
        <w:rPr>
          <w:b/>
          <w:bCs/>
          <w:sz w:val="28"/>
          <w:szCs w:val="28"/>
        </w:rPr>
        <w:t>1. Общие положения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 xml:space="preserve">1.1. Настоящее Положение регламентирует цели, задачи и полномочия инвестиционного уполномоченного в Солецком </w:t>
      </w:r>
      <w:r w:rsidRPr="00215B2B">
        <w:rPr>
          <w:bCs/>
          <w:sz w:val="28"/>
          <w:szCs w:val="28"/>
        </w:rPr>
        <w:t xml:space="preserve"> муниципальном округе</w:t>
      </w:r>
      <w:r w:rsidRPr="00215B2B">
        <w:rPr>
          <w:sz w:val="28"/>
          <w:szCs w:val="28"/>
        </w:rPr>
        <w:t>.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bCs/>
          <w:sz w:val="28"/>
          <w:szCs w:val="28"/>
        </w:rPr>
      </w:pPr>
      <w:r w:rsidRPr="00215B2B">
        <w:rPr>
          <w:sz w:val="28"/>
          <w:szCs w:val="28"/>
        </w:rPr>
        <w:t>1.2. Полномочия инвестиционного уполномоченного возлагаются на структурное подразделение Администрации муниципального округа распоряжением Администрации Солецкого</w:t>
      </w:r>
      <w:r w:rsidRPr="00215B2B">
        <w:rPr>
          <w:bCs/>
          <w:sz w:val="28"/>
          <w:szCs w:val="28"/>
        </w:rPr>
        <w:t xml:space="preserve"> муниципального округа.</w:t>
      </w:r>
    </w:p>
    <w:p w:rsidR="00215B2B" w:rsidRPr="00215B2B" w:rsidRDefault="00215B2B" w:rsidP="00215B2B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</w:p>
    <w:p w:rsidR="00215B2B" w:rsidRPr="00215B2B" w:rsidRDefault="00215B2B" w:rsidP="00215B2B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215B2B">
        <w:rPr>
          <w:b/>
          <w:bCs/>
          <w:sz w:val="28"/>
          <w:szCs w:val="28"/>
        </w:rPr>
        <w:t>2. Цели и задачи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2.1. Целями деятельности инвестиционного уполномоченного являются: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b/>
          <w:bCs/>
          <w:sz w:val="28"/>
          <w:szCs w:val="28"/>
        </w:rPr>
      </w:pPr>
      <w:r w:rsidRPr="00215B2B">
        <w:rPr>
          <w:sz w:val="28"/>
          <w:szCs w:val="28"/>
        </w:rPr>
        <w:t>формирование благоприятных условий для привлечения инвестиционного капитала и реализации инвестиционных проектов на территории Солецкого муниципального округа</w:t>
      </w:r>
      <w:r w:rsidRPr="00215B2B">
        <w:rPr>
          <w:bCs/>
          <w:sz w:val="28"/>
          <w:szCs w:val="28"/>
        </w:rPr>
        <w:t>;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b/>
          <w:bCs/>
          <w:sz w:val="28"/>
          <w:szCs w:val="28"/>
        </w:rPr>
      </w:pPr>
      <w:r w:rsidRPr="00215B2B">
        <w:rPr>
          <w:sz w:val="28"/>
          <w:szCs w:val="28"/>
        </w:rPr>
        <w:t>формирование открытого информационного пространства при осуществлении инвестиционной деятельности на территории Солецкого муниципального округа</w:t>
      </w:r>
      <w:r w:rsidRPr="00215B2B">
        <w:rPr>
          <w:bCs/>
          <w:sz w:val="28"/>
          <w:szCs w:val="28"/>
        </w:rPr>
        <w:t>.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2.2. Задачами деятельности инвестиционного уполномоченного являются: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b/>
          <w:bCs/>
          <w:sz w:val="28"/>
          <w:szCs w:val="28"/>
        </w:rPr>
      </w:pPr>
      <w:r w:rsidRPr="00215B2B">
        <w:rPr>
          <w:sz w:val="28"/>
          <w:szCs w:val="28"/>
        </w:rPr>
        <w:t>анализ и прогнозирование инвестиционного развития территории Солецкого муниципального округа</w:t>
      </w:r>
      <w:r w:rsidRPr="00215B2B">
        <w:rPr>
          <w:bCs/>
          <w:sz w:val="28"/>
          <w:szCs w:val="28"/>
        </w:rPr>
        <w:t>;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оказание содействия в реализации инвестиционных проектов на территории Солецкого муниципального округа</w:t>
      </w:r>
      <w:proofErr w:type="gramStart"/>
      <w:r w:rsidRPr="00215B2B">
        <w:rPr>
          <w:sz w:val="28"/>
          <w:szCs w:val="28"/>
        </w:rPr>
        <w:t xml:space="preserve"> </w:t>
      </w:r>
      <w:r w:rsidRPr="00215B2B">
        <w:rPr>
          <w:bCs/>
          <w:sz w:val="28"/>
          <w:szCs w:val="28"/>
        </w:rPr>
        <w:t>,</w:t>
      </w:r>
      <w:proofErr w:type="gramEnd"/>
      <w:r w:rsidRPr="00215B2B">
        <w:rPr>
          <w:bCs/>
          <w:sz w:val="28"/>
          <w:szCs w:val="28"/>
        </w:rPr>
        <w:t xml:space="preserve"> </w:t>
      </w:r>
      <w:r w:rsidRPr="00215B2B">
        <w:rPr>
          <w:sz w:val="28"/>
          <w:szCs w:val="28"/>
        </w:rPr>
        <w:t>в том числе оказание организационной помощи субъектам инвестиционной деятельности;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b/>
          <w:bCs/>
          <w:sz w:val="28"/>
          <w:szCs w:val="28"/>
        </w:rPr>
      </w:pPr>
      <w:r w:rsidRPr="00215B2B">
        <w:rPr>
          <w:sz w:val="28"/>
          <w:szCs w:val="28"/>
        </w:rPr>
        <w:t>мониторинг инвестиционного потенциала Солецкого муниципального округа</w:t>
      </w:r>
      <w:proofErr w:type="gramStart"/>
      <w:r w:rsidRPr="00215B2B">
        <w:rPr>
          <w:sz w:val="28"/>
          <w:szCs w:val="28"/>
        </w:rPr>
        <w:t xml:space="preserve"> </w:t>
      </w:r>
      <w:r w:rsidRPr="00215B2B">
        <w:rPr>
          <w:bCs/>
          <w:sz w:val="28"/>
          <w:szCs w:val="28"/>
        </w:rPr>
        <w:t>;</w:t>
      </w:r>
      <w:proofErr w:type="gramEnd"/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анализ федерального и областного законодательства, муниципальных правовых актов и правоприменительной практики на предмет наличия в них положений, создающих препятствия для реализации инвестиционных проектов, и подготовка предложений по его совершенствованию.</w:t>
      </w:r>
    </w:p>
    <w:p w:rsidR="00215B2B" w:rsidRPr="00215B2B" w:rsidRDefault="00215B2B" w:rsidP="00215B2B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</w:p>
    <w:p w:rsidR="00215B2B" w:rsidRPr="00215B2B" w:rsidRDefault="00215B2B" w:rsidP="00215B2B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215B2B">
        <w:rPr>
          <w:b/>
          <w:bCs/>
          <w:sz w:val="28"/>
          <w:szCs w:val="28"/>
        </w:rPr>
        <w:t>3. Принципы деятельности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Деятельность инвестиционного уполномоченного основывается на принципах: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законности;</w:t>
      </w:r>
    </w:p>
    <w:p w:rsidR="00215B2B" w:rsidRPr="00215B2B" w:rsidRDefault="00215B2B" w:rsidP="00215B2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равенства - не дискриминирующий подход ко всем субъектам предпринимательской и инвестиционной деятельности в рамках заранее определенной и публичной системы приоритетов;</w:t>
      </w:r>
    </w:p>
    <w:p w:rsidR="00215B2B" w:rsidRPr="00215B2B" w:rsidRDefault="00215B2B" w:rsidP="00215B2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lastRenderedPageBreak/>
        <w:t>вовлеченности - участие субъектов предпринимательской и инвестиционной деятельности в процессе подготовки затрагивающих их интересы решений, принимаемых органами местного самоуправления муниципального округа, а также в оценке реализации этих решений;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прозрачности - общедоступность документированной информации Со</w:t>
      </w:r>
      <w:r>
        <w:rPr>
          <w:sz w:val="28"/>
          <w:szCs w:val="28"/>
        </w:rPr>
        <w:t>лецкого муниципального округа</w:t>
      </w:r>
      <w:r w:rsidRPr="00215B2B">
        <w:rPr>
          <w:bCs/>
          <w:sz w:val="28"/>
          <w:szCs w:val="28"/>
        </w:rPr>
        <w:t xml:space="preserve">, </w:t>
      </w:r>
      <w:r w:rsidRPr="00215B2B">
        <w:rPr>
          <w:sz w:val="28"/>
          <w:szCs w:val="28"/>
        </w:rPr>
        <w:t>за исключением информации, составляющей государственную и иную охраняемую федеральным законом тайну.</w:t>
      </w:r>
    </w:p>
    <w:p w:rsidR="00215B2B" w:rsidRPr="00215B2B" w:rsidRDefault="00215B2B" w:rsidP="00215B2B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</w:p>
    <w:p w:rsidR="00215B2B" w:rsidRPr="00215B2B" w:rsidRDefault="00215B2B" w:rsidP="00215B2B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215B2B">
        <w:rPr>
          <w:b/>
          <w:bCs/>
          <w:sz w:val="28"/>
          <w:szCs w:val="28"/>
        </w:rPr>
        <w:t>4. Полномочия и обязанности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4.1. К полномочиям инвестиционного уполномоченного относятся: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b/>
          <w:bCs/>
          <w:sz w:val="28"/>
          <w:szCs w:val="28"/>
        </w:rPr>
      </w:pPr>
      <w:r w:rsidRPr="00215B2B">
        <w:rPr>
          <w:sz w:val="28"/>
          <w:szCs w:val="28"/>
        </w:rPr>
        <w:t>участие в разработке и определении приоритетных направлений инвестиционного развития  Солецкого муниципального округа</w:t>
      </w:r>
      <w:r w:rsidRPr="00215B2B">
        <w:rPr>
          <w:bCs/>
          <w:sz w:val="28"/>
          <w:szCs w:val="28"/>
        </w:rPr>
        <w:t>;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координация деятельности структурных подразделений Администрации муниципального округа  при сопровождении инвестиционных проектов на территории Солецкого муниципального округа</w:t>
      </w:r>
      <w:proofErr w:type="gramStart"/>
      <w:r w:rsidRPr="00215B2B">
        <w:rPr>
          <w:sz w:val="28"/>
          <w:szCs w:val="28"/>
        </w:rPr>
        <w:t xml:space="preserve"> </w:t>
      </w:r>
      <w:r w:rsidRPr="00215B2B">
        <w:rPr>
          <w:bCs/>
          <w:sz w:val="28"/>
          <w:szCs w:val="28"/>
        </w:rPr>
        <w:t>,</w:t>
      </w:r>
      <w:proofErr w:type="gramEnd"/>
      <w:r w:rsidRPr="00215B2B">
        <w:rPr>
          <w:bCs/>
          <w:sz w:val="28"/>
          <w:szCs w:val="28"/>
        </w:rPr>
        <w:t xml:space="preserve"> </w:t>
      </w:r>
      <w:r w:rsidRPr="00215B2B">
        <w:rPr>
          <w:sz w:val="28"/>
          <w:szCs w:val="28"/>
        </w:rPr>
        <w:t>а также организационное сопровождение инвестиционных проектов при необходимости направления инвестиционных проектов в исполнительные органы государственной власти Новгородской области, территориальные органы федеральных органов исполнительной власти, в Новгородский фонд поддержки малого предпринимательства, государственное областное автономное учреждение «Агентство развития Новгородской области»;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b/>
          <w:bCs/>
          <w:sz w:val="28"/>
          <w:szCs w:val="28"/>
        </w:rPr>
      </w:pPr>
      <w:r w:rsidRPr="00215B2B">
        <w:rPr>
          <w:sz w:val="28"/>
          <w:szCs w:val="28"/>
        </w:rPr>
        <w:t>осуществление функций ответственного лица по реализации проектов муниципального частного партнерства</w:t>
      </w:r>
      <w:r w:rsidRPr="00215B2B">
        <w:rPr>
          <w:bCs/>
          <w:sz w:val="28"/>
          <w:szCs w:val="28"/>
        </w:rPr>
        <w:t>;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b/>
          <w:bCs/>
          <w:sz w:val="28"/>
          <w:szCs w:val="28"/>
        </w:rPr>
      </w:pPr>
      <w:r w:rsidRPr="00215B2B">
        <w:rPr>
          <w:sz w:val="28"/>
          <w:szCs w:val="28"/>
        </w:rPr>
        <w:t>участие в разработке, реализации и сопровождении мероприятий</w:t>
      </w:r>
      <w:r w:rsidRPr="00215B2B">
        <w:rPr>
          <w:sz w:val="28"/>
          <w:szCs w:val="28"/>
        </w:rPr>
        <w:br/>
        <w:t>по привлечению внешних и внутренних инвестиций в развитие экономики Солецкого муниципального округа</w:t>
      </w:r>
      <w:proofErr w:type="gramStart"/>
      <w:r w:rsidRPr="00215B2B">
        <w:rPr>
          <w:sz w:val="28"/>
          <w:szCs w:val="28"/>
        </w:rPr>
        <w:t xml:space="preserve"> </w:t>
      </w:r>
      <w:r w:rsidRPr="00215B2B">
        <w:rPr>
          <w:bCs/>
          <w:sz w:val="28"/>
          <w:szCs w:val="28"/>
        </w:rPr>
        <w:t>;</w:t>
      </w:r>
      <w:proofErr w:type="gramEnd"/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оказание содействия инвесторам и инициаторам инвестиционных проектов в предоставлении в установленном порядке муниципальной поддержки;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формирование предложений по эффективному использованию муниципального имущества</w:t>
      </w:r>
      <w:r w:rsidRPr="00215B2B">
        <w:rPr>
          <w:bCs/>
          <w:sz w:val="28"/>
          <w:szCs w:val="28"/>
        </w:rPr>
        <w:t xml:space="preserve">, </w:t>
      </w:r>
      <w:r w:rsidRPr="00215B2B">
        <w:rPr>
          <w:sz w:val="28"/>
          <w:szCs w:val="28"/>
        </w:rPr>
        <w:t xml:space="preserve">в том числе с целью возможного </w:t>
      </w:r>
      <w:hyperlink r:id="rId10" w:tooltip="Вовлечение" w:history="1">
        <w:r w:rsidRPr="00215B2B">
          <w:rPr>
            <w:sz w:val="28"/>
            <w:szCs w:val="28"/>
            <w:u w:val="single"/>
          </w:rPr>
          <w:t>вовлечения</w:t>
        </w:r>
      </w:hyperlink>
      <w:r w:rsidRPr="00215B2B">
        <w:rPr>
          <w:sz w:val="28"/>
          <w:szCs w:val="28"/>
        </w:rPr>
        <w:t xml:space="preserve"> его в реализацию инвестиционных проектов;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ведение базы данных реализуемых и потенциально возможных к реализации проектов, предложений и инвестиционных инициатив.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4.2. При осуществлении своей деятельности инвестиционный уполномоченный обязан: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осуществлять мониторинг и своевременно обновлять информацию</w:t>
      </w:r>
      <w:r w:rsidRPr="00215B2B">
        <w:rPr>
          <w:sz w:val="28"/>
          <w:szCs w:val="28"/>
        </w:rPr>
        <w:br/>
        <w:t>об инвестиционном потенциале Солецкого муниципального округа;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lastRenderedPageBreak/>
        <w:t>создавать и обновлять базы данных реализуемых</w:t>
      </w:r>
      <w:r w:rsidRPr="00215B2B">
        <w:rPr>
          <w:sz w:val="28"/>
          <w:szCs w:val="28"/>
        </w:rPr>
        <w:br/>
        <w:t>и потенциально возможных к реализации проектов, предложений и инвестиционных инициатив;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оказывать содействие инвесторам в сопровождении инвестиционных проектов;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оказывать организационную помощь субъектам инвестиционной деятельности;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рассматривать обращения субъектов инвестиционной деятельности, связанные с реализацией инвестиционных проектов;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обеспечить взаимодействие с министерством инвестиционной политики Новгородской области и другими исполнительными органами государственной власти Новгородской области, а также с территориальными органами федеральных органов исполнительной власти, Новгородским фондом поддержки малого предпринимательства и государственным областным автономным учреждением «Агентство развития Новгородской области»;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размещать актуальную информацию на официальном сайте  Администрации Солецкого муниципального округа   в разделе «Экономика»;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>направлять необходимую информацию в министерство инвестиционной политики Новгородской области для размещения на Инвестиционном портале Новгородской области.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</w:p>
    <w:p w:rsidR="00215B2B" w:rsidRPr="00215B2B" w:rsidRDefault="00215B2B" w:rsidP="00215B2B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  <w:r w:rsidRPr="00215B2B">
        <w:rPr>
          <w:b/>
          <w:bCs/>
          <w:sz w:val="28"/>
          <w:szCs w:val="28"/>
        </w:rPr>
        <w:t>5. Оценка деятельности</w:t>
      </w:r>
    </w:p>
    <w:p w:rsidR="00215B2B" w:rsidRPr="00215B2B" w:rsidRDefault="00215B2B" w:rsidP="00215B2B">
      <w:pPr>
        <w:shd w:val="clear" w:color="auto" w:fill="FFFFFF"/>
        <w:spacing w:line="240" w:lineRule="auto"/>
        <w:rPr>
          <w:sz w:val="28"/>
          <w:szCs w:val="28"/>
        </w:rPr>
      </w:pPr>
      <w:r w:rsidRPr="00215B2B">
        <w:rPr>
          <w:sz w:val="28"/>
          <w:szCs w:val="28"/>
        </w:rPr>
        <w:t xml:space="preserve">Итоги деятельности инвестиционного уполномоченного подлежат рассмотрению Главой Солецкого муниципального округа  по итогам работы  за год. </w:t>
      </w:r>
    </w:p>
    <w:p w:rsidR="00215B2B" w:rsidRPr="00215B2B" w:rsidRDefault="00215B2B" w:rsidP="00215B2B">
      <w:pPr>
        <w:tabs>
          <w:tab w:val="left" w:pos="6800"/>
        </w:tabs>
        <w:spacing w:line="240" w:lineRule="auto"/>
        <w:ind w:firstLine="0"/>
        <w:rPr>
          <w:sz w:val="28"/>
          <w:szCs w:val="28"/>
        </w:rPr>
      </w:pPr>
    </w:p>
    <w:p w:rsidR="00215B2B" w:rsidRPr="00215B2B" w:rsidRDefault="00215B2B" w:rsidP="00215B2B">
      <w:pPr>
        <w:tabs>
          <w:tab w:val="left" w:pos="6800"/>
        </w:tabs>
        <w:spacing w:line="240" w:lineRule="auto"/>
        <w:ind w:firstLine="0"/>
        <w:rPr>
          <w:sz w:val="28"/>
          <w:szCs w:val="28"/>
        </w:rPr>
      </w:pPr>
    </w:p>
    <w:p w:rsidR="00215B2B" w:rsidRPr="00215B2B" w:rsidRDefault="00215B2B" w:rsidP="00215B2B">
      <w:pPr>
        <w:tabs>
          <w:tab w:val="left" w:pos="6800"/>
        </w:tabs>
        <w:spacing w:line="240" w:lineRule="auto"/>
        <w:ind w:firstLine="0"/>
        <w:rPr>
          <w:sz w:val="28"/>
          <w:szCs w:val="28"/>
        </w:rPr>
      </w:pPr>
    </w:p>
    <w:p w:rsidR="00215B2B" w:rsidRPr="00215B2B" w:rsidRDefault="00215B2B" w:rsidP="00215B2B">
      <w:pPr>
        <w:tabs>
          <w:tab w:val="left" w:pos="6800"/>
        </w:tabs>
        <w:spacing w:line="240" w:lineRule="auto"/>
        <w:ind w:firstLine="0"/>
        <w:rPr>
          <w:sz w:val="28"/>
          <w:szCs w:val="28"/>
        </w:rPr>
      </w:pPr>
    </w:p>
    <w:p w:rsidR="00215B2B" w:rsidRPr="00215B2B" w:rsidRDefault="00215B2B" w:rsidP="00215B2B">
      <w:pPr>
        <w:tabs>
          <w:tab w:val="left" w:pos="6800"/>
        </w:tabs>
        <w:spacing w:line="240" w:lineRule="auto"/>
        <w:ind w:firstLine="0"/>
        <w:rPr>
          <w:sz w:val="28"/>
          <w:szCs w:val="28"/>
        </w:rPr>
      </w:pPr>
    </w:p>
    <w:p w:rsidR="00215B2B" w:rsidRDefault="00215B2B" w:rsidP="007204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215B2B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B6" w:rsidRDefault="00F419B6" w:rsidP="00100CA2">
      <w:pPr>
        <w:spacing w:line="240" w:lineRule="auto"/>
      </w:pPr>
      <w:r>
        <w:separator/>
      </w:r>
    </w:p>
  </w:endnote>
  <w:endnote w:type="continuationSeparator" w:id="0">
    <w:p w:rsidR="00F419B6" w:rsidRDefault="00F419B6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B6" w:rsidRDefault="00F419B6" w:rsidP="00100CA2">
      <w:pPr>
        <w:spacing w:line="240" w:lineRule="auto"/>
      </w:pPr>
      <w:r>
        <w:separator/>
      </w:r>
    </w:p>
  </w:footnote>
  <w:footnote w:type="continuationSeparator" w:id="0">
    <w:p w:rsidR="00F419B6" w:rsidRDefault="00F419B6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8A35D5"/>
    <w:multiLevelType w:val="multilevel"/>
    <w:tmpl w:val="DB444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1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A9718A3"/>
    <w:multiLevelType w:val="multilevel"/>
    <w:tmpl w:val="9DE2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423A7D54"/>
    <w:multiLevelType w:val="multilevel"/>
    <w:tmpl w:val="A0EA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7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1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5"/>
  </w:num>
  <w:num w:numId="5">
    <w:abstractNumId w:val="10"/>
  </w:num>
  <w:num w:numId="6">
    <w:abstractNumId w:val="26"/>
  </w:num>
  <w:num w:numId="7">
    <w:abstractNumId w:val="22"/>
  </w:num>
  <w:num w:numId="8">
    <w:abstractNumId w:val="8"/>
  </w:num>
  <w:num w:numId="9">
    <w:abstractNumId w:val="13"/>
  </w:num>
  <w:num w:numId="10">
    <w:abstractNumId w:val="3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7"/>
  </w:num>
  <w:num w:numId="18">
    <w:abstractNumId w:val="29"/>
  </w:num>
  <w:num w:numId="19">
    <w:abstractNumId w:val="27"/>
  </w:num>
  <w:num w:numId="20">
    <w:abstractNumId w:val="30"/>
  </w:num>
  <w:num w:numId="21">
    <w:abstractNumId w:val="19"/>
  </w:num>
  <w:num w:numId="22">
    <w:abstractNumId w:val="14"/>
  </w:num>
  <w:num w:numId="23">
    <w:abstractNumId w:val="11"/>
  </w:num>
  <w:num w:numId="24">
    <w:abstractNumId w:val="21"/>
  </w:num>
  <w:num w:numId="25">
    <w:abstractNumId w:val="23"/>
  </w:num>
  <w:num w:numId="26">
    <w:abstractNumId w:val="28"/>
  </w:num>
  <w:num w:numId="27">
    <w:abstractNumId w:val="5"/>
  </w:num>
  <w:num w:numId="28">
    <w:abstractNumId w:val="20"/>
  </w:num>
  <w:num w:numId="29">
    <w:abstractNumId w:val="12"/>
  </w:num>
  <w:num w:numId="30">
    <w:abstractNumId w:val="15"/>
  </w:num>
  <w:num w:numId="31">
    <w:abstractNumId w:val="9"/>
  </w:num>
  <w:num w:numId="32">
    <w:abstractNumId w:val="7"/>
  </w:num>
  <w:num w:numId="33">
    <w:abstractNumId w:val="2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180"/>
    <w:rsid w:val="00003EB3"/>
    <w:rsid w:val="0000405C"/>
    <w:rsid w:val="00004C5B"/>
    <w:rsid w:val="000050EB"/>
    <w:rsid w:val="000056B5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41A0"/>
    <w:rsid w:val="00034E61"/>
    <w:rsid w:val="00036612"/>
    <w:rsid w:val="000367E9"/>
    <w:rsid w:val="00036CC7"/>
    <w:rsid w:val="000407E8"/>
    <w:rsid w:val="00042B88"/>
    <w:rsid w:val="000437F8"/>
    <w:rsid w:val="000441B8"/>
    <w:rsid w:val="00044489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5B3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19B"/>
    <w:rsid w:val="00096433"/>
    <w:rsid w:val="0009688D"/>
    <w:rsid w:val="0009786B"/>
    <w:rsid w:val="000A02FF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0938"/>
    <w:rsid w:val="000D1825"/>
    <w:rsid w:val="000D19CD"/>
    <w:rsid w:val="000D1A08"/>
    <w:rsid w:val="000D27B6"/>
    <w:rsid w:val="000D3482"/>
    <w:rsid w:val="000D34E0"/>
    <w:rsid w:val="000D4626"/>
    <w:rsid w:val="000D4FF0"/>
    <w:rsid w:val="000E12BE"/>
    <w:rsid w:val="000E2209"/>
    <w:rsid w:val="000E32ED"/>
    <w:rsid w:val="000E374B"/>
    <w:rsid w:val="000E56E5"/>
    <w:rsid w:val="000E6111"/>
    <w:rsid w:val="000E6515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8F5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17B18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A3F"/>
    <w:rsid w:val="00140B1C"/>
    <w:rsid w:val="00141905"/>
    <w:rsid w:val="0014288B"/>
    <w:rsid w:val="00143981"/>
    <w:rsid w:val="00143CB4"/>
    <w:rsid w:val="0014488C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0F0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1E0"/>
    <w:rsid w:val="001A49FE"/>
    <w:rsid w:val="001A5335"/>
    <w:rsid w:val="001A5C2B"/>
    <w:rsid w:val="001A60D7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2939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2A7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BFC"/>
    <w:rsid w:val="00212EB8"/>
    <w:rsid w:val="00214D88"/>
    <w:rsid w:val="00215B2B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76EC0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4A85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4FF8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26752"/>
    <w:rsid w:val="00326755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6E3A"/>
    <w:rsid w:val="00367CAE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AB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88E"/>
    <w:rsid w:val="003B74B8"/>
    <w:rsid w:val="003B7EE0"/>
    <w:rsid w:val="003C17A4"/>
    <w:rsid w:val="003C201F"/>
    <w:rsid w:val="003C2B54"/>
    <w:rsid w:val="003C2FCE"/>
    <w:rsid w:val="003C5034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35C3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8D2"/>
    <w:rsid w:val="00414EA3"/>
    <w:rsid w:val="0041613C"/>
    <w:rsid w:val="00416336"/>
    <w:rsid w:val="0041644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BF1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6B0"/>
    <w:rsid w:val="00495C2E"/>
    <w:rsid w:val="00496123"/>
    <w:rsid w:val="00496DB9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B4B"/>
    <w:rsid w:val="004B6B75"/>
    <w:rsid w:val="004B6D0C"/>
    <w:rsid w:val="004B6FC6"/>
    <w:rsid w:val="004B7187"/>
    <w:rsid w:val="004B748B"/>
    <w:rsid w:val="004B780C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09"/>
    <w:rsid w:val="004C6C62"/>
    <w:rsid w:val="004C6E67"/>
    <w:rsid w:val="004C6F56"/>
    <w:rsid w:val="004C70DF"/>
    <w:rsid w:val="004C7E3F"/>
    <w:rsid w:val="004D0806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2EC6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5E28"/>
    <w:rsid w:val="004F625A"/>
    <w:rsid w:val="004F635C"/>
    <w:rsid w:val="004F68F0"/>
    <w:rsid w:val="00500C3D"/>
    <w:rsid w:val="00500F60"/>
    <w:rsid w:val="00502045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47F7D"/>
    <w:rsid w:val="00550DF4"/>
    <w:rsid w:val="005518DD"/>
    <w:rsid w:val="005522A6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989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1D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87D4A"/>
    <w:rsid w:val="005909F1"/>
    <w:rsid w:val="00590AF4"/>
    <w:rsid w:val="005911B1"/>
    <w:rsid w:val="0059246E"/>
    <w:rsid w:val="00592806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314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3F4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6F0D"/>
    <w:rsid w:val="005D7244"/>
    <w:rsid w:val="005D7792"/>
    <w:rsid w:val="005E06C5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5138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D87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2CBB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277A"/>
    <w:rsid w:val="00695683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538B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4C2"/>
    <w:rsid w:val="006F055E"/>
    <w:rsid w:val="006F0705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1028F"/>
    <w:rsid w:val="00710C7F"/>
    <w:rsid w:val="0071149E"/>
    <w:rsid w:val="00712D07"/>
    <w:rsid w:val="007140F2"/>
    <w:rsid w:val="007145E0"/>
    <w:rsid w:val="00715CB7"/>
    <w:rsid w:val="00716532"/>
    <w:rsid w:val="007169AB"/>
    <w:rsid w:val="00720484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1E8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0DA4"/>
    <w:rsid w:val="007D240C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06AA"/>
    <w:rsid w:val="007E2AC2"/>
    <w:rsid w:val="007E2B76"/>
    <w:rsid w:val="007E2BF3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17BA6"/>
    <w:rsid w:val="00820244"/>
    <w:rsid w:val="0082108E"/>
    <w:rsid w:val="00822BA1"/>
    <w:rsid w:val="00823141"/>
    <w:rsid w:val="00823E9D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2AEB"/>
    <w:rsid w:val="00853511"/>
    <w:rsid w:val="00853AE0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5E08"/>
    <w:rsid w:val="0086750D"/>
    <w:rsid w:val="00870620"/>
    <w:rsid w:val="00870906"/>
    <w:rsid w:val="00870E4D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2CBB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97AED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500D9"/>
    <w:rsid w:val="0095076A"/>
    <w:rsid w:val="00950C25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4E2C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0CB9"/>
    <w:rsid w:val="009A1229"/>
    <w:rsid w:val="009A1C5A"/>
    <w:rsid w:val="009A237C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079F"/>
    <w:rsid w:val="009C1565"/>
    <w:rsid w:val="009C1E90"/>
    <w:rsid w:val="009C229E"/>
    <w:rsid w:val="009C2795"/>
    <w:rsid w:val="009C353C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2B54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31F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48AD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2E46"/>
    <w:rsid w:val="00B1435F"/>
    <w:rsid w:val="00B146A3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1F1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4F51"/>
    <w:rsid w:val="00BB7A20"/>
    <w:rsid w:val="00BB7A72"/>
    <w:rsid w:val="00BB7C84"/>
    <w:rsid w:val="00BB7FA0"/>
    <w:rsid w:val="00BC00E9"/>
    <w:rsid w:val="00BC03DA"/>
    <w:rsid w:val="00BC1E6D"/>
    <w:rsid w:val="00BC216B"/>
    <w:rsid w:val="00BC2238"/>
    <w:rsid w:val="00BC2A3A"/>
    <w:rsid w:val="00BC3D20"/>
    <w:rsid w:val="00BC3E6D"/>
    <w:rsid w:val="00BC5A99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2BB1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93E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4D3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198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5DCC"/>
    <w:rsid w:val="00C97767"/>
    <w:rsid w:val="00C979A1"/>
    <w:rsid w:val="00CA15E9"/>
    <w:rsid w:val="00CA16DA"/>
    <w:rsid w:val="00CA3D4F"/>
    <w:rsid w:val="00CA4020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1496"/>
    <w:rsid w:val="00CC1993"/>
    <w:rsid w:val="00CC252B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B02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7CE"/>
    <w:rsid w:val="00D23967"/>
    <w:rsid w:val="00D23A35"/>
    <w:rsid w:val="00D23B8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4799"/>
    <w:rsid w:val="00D45257"/>
    <w:rsid w:val="00D45B71"/>
    <w:rsid w:val="00D45DCF"/>
    <w:rsid w:val="00D45DF8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45EB"/>
    <w:rsid w:val="00D64DBB"/>
    <w:rsid w:val="00D650D0"/>
    <w:rsid w:val="00D66353"/>
    <w:rsid w:val="00D66CCE"/>
    <w:rsid w:val="00D67FB0"/>
    <w:rsid w:val="00D70979"/>
    <w:rsid w:val="00D72845"/>
    <w:rsid w:val="00D73D6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FFD"/>
    <w:rsid w:val="00D94052"/>
    <w:rsid w:val="00D95A38"/>
    <w:rsid w:val="00D95C1A"/>
    <w:rsid w:val="00D964CF"/>
    <w:rsid w:val="00DA063F"/>
    <w:rsid w:val="00DA135A"/>
    <w:rsid w:val="00DA2E8C"/>
    <w:rsid w:val="00DA3595"/>
    <w:rsid w:val="00DA43CF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3F30"/>
    <w:rsid w:val="00DD4A9D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DF75CF"/>
    <w:rsid w:val="00DF7686"/>
    <w:rsid w:val="00E0076F"/>
    <w:rsid w:val="00E01275"/>
    <w:rsid w:val="00E017E6"/>
    <w:rsid w:val="00E02BC4"/>
    <w:rsid w:val="00E03525"/>
    <w:rsid w:val="00E03A52"/>
    <w:rsid w:val="00E045FB"/>
    <w:rsid w:val="00E05ABC"/>
    <w:rsid w:val="00E06CD6"/>
    <w:rsid w:val="00E108A1"/>
    <w:rsid w:val="00E11748"/>
    <w:rsid w:val="00E11814"/>
    <w:rsid w:val="00E137B3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63D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0117"/>
    <w:rsid w:val="00E61162"/>
    <w:rsid w:val="00E61BDF"/>
    <w:rsid w:val="00E61D8B"/>
    <w:rsid w:val="00E62606"/>
    <w:rsid w:val="00E63CD8"/>
    <w:rsid w:val="00E642AF"/>
    <w:rsid w:val="00E64340"/>
    <w:rsid w:val="00E64589"/>
    <w:rsid w:val="00E65A9A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87951"/>
    <w:rsid w:val="00E90120"/>
    <w:rsid w:val="00E90349"/>
    <w:rsid w:val="00E90C0E"/>
    <w:rsid w:val="00E91AE2"/>
    <w:rsid w:val="00E91FF7"/>
    <w:rsid w:val="00E92CF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53D9"/>
    <w:rsid w:val="00EC5798"/>
    <w:rsid w:val="00ED03C2"/>
    <w:rsid w:val="00ED0CC8"/>
    <w:rsid w:val="00ED1559"/>
    <w:rsid w:val="00ED2C38"/>
    <w:rsid w:val="00ED3B03"/>
    <w:rsid w:val="00ED409D"/>
    <w:rsid w:val="00ED40AC"/>
    <w:rsid w:val="00ED42D0"/>
    <w:rsid w:val="00ED4694"/>
    <w:rsid w:val="00ED47DA"/>
    <w:rsid w:val="00ED4A39"/>
    <w:rsid w:val="00ED4BC9"/>
    <w:rsid w:val="00ED53DC"/>
    <w:rsid w:val="00ED561E"/>
    <w:rsid w:val="00ED56B4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718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1C"/>
    <w:rsid w:val="00F228BA"/>
    <w:rsid w:val="00F2299E"/>
    <w:rsid w:val="00F23369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40F"/>
    <w:rsid w:val="00F40593"/>
    <w:rsid w:val="00F415C5"/>
    <w:rsid w:val="00F419B6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3C11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C78"/>
    <w:rsid w:val="00FA5DE3"/>
    <w:rsid w:val="00FA6F6D"/>
    <w:rsid w:val="00FA74E0"/>
    <w:rsid w:val="00FA795F"/>
    <w:rsid w:val="00FB162F"/>
    <w:rsid w:val="00FB1B91"/>
    <w:rsid w:val="00FB21BD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4A9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andia.ru/text/category/vovlecheni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19560-BF3E-4F83-AF4E-4876492C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2024-09-30T09:14:00Z</cp:lastPrinted>
  <dcterms:created xsi:type="dcterms:W3CDTF">2024-09-30T09:11:00Z</dcterms:created>
  <dcterms:modified xsi:type="dcterms:W3CDTF">2024-09-30T09:14:00Z</dcterms:modified>
</cp:coreProperties>
</file>