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A6D" w:rsidRDefault="00B42A6D" w:rsidP="00B42A6D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</w:p>
    <w:p w:rsidR="00B42A6D" w:rsidRPr="00B42A6D" w:rsidRDefault="00B42A6D" w:rsidP="00B42A6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>ПРАВИТЕЛЬСТВО НОВГОРОДСКОЙ ОБЛАСТИ</w:t>
      </w:r>
    </w:p>
    <w:p w:rsidR="00B42A6D" w:rsidRPr="00B42A6D" w:rsidRDefault="00B42A6D" w:rsidP="00B42A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42A6D" w:rsidRPr="00B42A6D" w:rsidRDefault="00B42A6D" w:rsidP="00B42A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42A6D" w:rsidRPr="00B42A6D" w:rsidRDefault="00B42A6D" w:rsidP="00B42A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>от 27 июня 2017 г. N 223</w:t>
      </w:r>
    </w:p>
    <w:p w:rsidR="00B42A6D" w:rsidRPr="00B42A6D" w:rsidRDefault="00B42A6D" w:rsidP="00B42A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42A6D" w:rsidRPr="00B42A6D" w:rsidRDefault="00B42A6D" w:rsidP="00B42A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>ОБ УТВЕРЖДЕНИИ ПРАВИЛ ОСУЩЕСТВЛЕНИЯ ДЕЯТЕЛЬНОСТИ</w:t>
      </w:r>
    </w:p>
    <w:p w:rsidR="00B42A6D" w:rsidRPr="00B42A6D" w:rsidRDefault="00B42A6D" w:rsidP="00B42A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 xml:space="preserve">РЕГИОНАЛЬНОГО ОПЕРАТОРА ПО ОБРАЩЕНИЮ С </w:t>
      </w:r>
      <w:proofErr w:type="gramStart"/>
      <w:r w:rsidRPr="00B42A6D">
        <w:rPr>
          <w:rFonts w:ascii="Times New Roman" w:hAnsi="Times New Roman" w:cs="Times New Roman"/>
          <w:sz w:val="24"/>
          <w:szCs w:val="24"/>
        </w:rPr>
        <w:t>ТВЕРДЫМИ</w:t>
      </w:r>
      <w:proofErr w:type="gramEnd"/>
    </w:p>
    <w:p w:rsidR="00B42A6D" w:rsidRPr="00B42A6D" w:rsidRDefault="00B42A6D" w:rsidP="00B42A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>КОММУНАЛЬНЫМИ ОТХОДАМИ НА ТЕРРИТОРИИ НОВГОРОДСКОЙ ОБЛАСТИ</w:t>
      </w:r>
    </w:p>
    <w:p w:rsidR="00B42A6D" w:rsidRPr="00B42A6D" w:rsidRDefault="00B42A6D" w:rsidP="00B42A6D">
      <w:pPr>
        <w:spacing w:after="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42A6D" w:rsidRPr="00B42A6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42A6D" w:rsidRPr="00B42A6D" w:rsidRDefault="00B42A6D" w:rsidP="00B42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A6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B42A6D" w:rsidRPr="00B42A6D" w:rsidRDefault="00B42A6D" w:rsidP="00B42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A6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Правительства Новгородской области</w:t>
            </w:r>
            <w:proofErr w:type="gramEnd"/>
          </w:p>
          <w:p w:rsidR="00B42A6D" w:rsidRPr="00B42A6D" w:rsidRDefault="00B42A6D" w:rsidP="00B42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A6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11.04.2018 </w:t>
            </w:r>
            <w:hyperlink r:id="rId4" w:history="1">
              <w:r w:rsidRPr="00B42A6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135</w:t>
              </w:r>
            </w:hyperlink>
            <w:r w:rsidRPr="00B42A6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27.05.2019 </w:t>
            </w:r>
            <w:hyperlink r:id="rId5" w:history="1">
              <w:r w:rsidRPr="00B42A6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183</w:t>
              </w:r>
            </w:hyperlink>
            <w:r w:rsidRPr="00B42A6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B42A6D" w:rsidRPr="00B42A6D" w:rsidRDefault="00B42A6D" w:rsidP="00B42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2A6D" w:rsidRPr="00B42A6D" w:rsidRDefault="00B42A6D" w:rsidP="00B42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A6D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B42A6D">
          <w:rPr>
            <w:rFonts w:ascii="Times New Roman" w:hAnsi="Times New Roman" w:cs="Times New Roman"/>
            <w:color w:val="0000FF"/>
            <w:sz w:val="24"/>
            <w:szCs w:val="24"/>
          </w:rPr>
          <w:t>статьей 6</w:t>
        </w:r>
      </w:hyperlink>
      <w:r w:rsidRPr="00B42A6D">
        <w:rPr>
          <w:rFonts w:ascii="Times New Roman" w:hAnsi="Times New Roman" w:cs="Times New Roman"/>
          <w:sz w:val="24"/>
          <w:szCs w:val="24"/>
        </w:rPr>
        <w:t xml:space="preserve"> Федерального закона от 24 июня 1998 года N 89-ФЗ "Об отходах производства и потребления", </w:t>
      </w:r>
      <w:hyperlink r:id="rId7" w:history="1">
        <w:r w:rsidRPr="00B42A6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42A6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12 ноября 2016 года N 1156 "Об обращении с твердыми коммунальными отходами и внесении изменения в Постановление Правительства Российской Федерации от 25 августа 2008 г. N 641", областным </w:t>
      </w:r>
      <w:hyperlink r:id="rId8" w:history="1">
        <w:r w:rsidRPr="00B42A6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42A6D">
        <w:rPr>
          <w:rFonts w:ascii="Times New Roman" w:hAnsi="Times New Roman" w:cs="Times New Roman"/>
          <w:sz w:val="24"/>
          <w:szCs w:val="24"/>
        </w:rPr>
        <w:t xml:space="preserve"> от 01.12.2015 N 880-ОЗ "О мерах по</w:t>
      </w:r>
      <w:proofErr w:type="gramEnd"/>
      <w:r w:rsidRPr="00B42A6D">
        <w:rPr>
          <w:rFonts w:ascii="Times New Roman" w:hAnsi="Times New Roman" w:cs="Times New Roman"/>
          <w:sz w:val="24"/>
          <w:szCs w:val="24"/>
        </w:rPr>
        <w:t xml:space="preserve"> реализации Федерального закона "Об отходах производства и потребления" на территории Новгородской области и наделении органов местного самоуправления отдельными государственными полномочиями в области обращения с отходами производства и потребления" Правительство Новгородской области постановляет:</w:t>
      </w:r>
    </w:p>
    <w:p w:rsidR="00B42A6D" w:rsidRPr="00B42A6D" w:rsidRDefault="00B42A6D" w:rsidP="00B42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2A6D" w:rsidRPr="00B42A6D" w:rsidRDefault="00B42A6D" w:rsidP="00B42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32" w:history="1">
        <w:r w:rsidRPr="00B42A6D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B42A6D">
        <w:rPr>
          <w:rFonts w:ascii="Times New Roman" w:hAnsi="Times New Roman" w:cs="Times New Roman"/>
          <w:sz w:val="24"/>
          <w:szCs w:val="24"/>
        </w:rPr>
        <w:t xml:space="preserve"> осуществления деятельности регионального оператора по обращению с твердыми коммунальными отходами на территории Новгородской области.</w:t>
      </w:r>
    </w:p>
    <w:p w:rsidR="00B42A6D" w:rsidRPr="00B42A6D" w:rsidRDefault="00B42A6D" w:rsidP="00B42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2A6D" w:rsidRPr="00B42A6D" w:rsidRDefault="00B42A6D" w:rsidP="00B42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>2. Опубликовать постановление в газете "Новгородские ведомости" и разместить на "</w:t>
      </w:r>
      <w:proofErr w:type="gramStart"/>
      <w:r w:rsidRPr="00B42A6D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 w:rsidRPr="00B42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A6D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spellEnd"/>
      <w:r w:rsidRPr="00B42A6D">
        <w:rPr>
          <w:rFonts w:ascii="Times New Roman" w:hAnsi="Times New Roman" w:cs="Times New Roman"/>
          <w:sz w:val="24"/>
          <w:szCs w:val="24"/>
        </w:rPr>
        <w:t xml:space="preserve"> правовой информации" (</w:t>
      </w:r>
      <w:proofErr w:type="spellStart"/>
      <w:r w:rsidRPr="00B42A6D">
        <w:rPr>
          <w:rFonts w:ascii="Times New Roman" w:hAnsi="Times New Roman" w:cs="Times New Roman"/>
          <w:sz w:val="24"/>
          <w:szCs w:val="24"/>
        </w:rPr>
        <w:t>www.pravo.gov.ru</w:t>
      </w:r>
      <w:proofErr w:type="spellEnd"/>
      <w:r w:rsidRPr="00B42A6D">
        <w:rPr>
          <w:rFonts w:ascii="Times New Roman" w:hAnsi="Times New Roman" w:cs="Times New Roman"/>
          <w:sz w:val="24"/>
          <w:szCs w:val="24"/>
        </w:rPr>
        <w:t>).</w:t>
      </w:r>
    </w:p>
    <w:p w:rsidR="00B42A6D" w:rsidRPr="00B42A6D" w:rsidRDefault="00B42A6D" w:rsidP="00B42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2A6D" w:rsidRPr="00B42A6D" w:rsidRDefault="00B42A6D" w:rsidP="00B42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 xml:space="preserve">Временно </w:t>
      </w:r>
      <w:proofErr w:type="gramStart"/>
      <w:r w:rsidRPr="00B42A6D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B42A6D"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B42A6D" w:rsidRPr="00B42A6D" w:rsidRDefault="00B42A6D" w:rsidP="00B42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>Губернатора Новгородской области</w:t>
      </w:r>
    </w:p>
    <w:p w:rsidR="00B42A6D" w:rsidRPr="00B42A6D" w:rsidRDefault="00B42A6D" w:rsidP="00B42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>А.С.НИКИТИН</w:t>
      </w:r>
    </w:p>
    <w:p w:rsidR="00B42A6D" w:rsidRPr="00B42A6D" w:rsidRDefault="00B42A6D" w:rsidP="00B42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2A6D" w:rsidRPr="00B42A6D" w:rsidRDefault="00B42A6D" w:rsidP="00B42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2A6D" w:rsidRPr="00B42A6D" w:rsidRDefault="00B42A6D" w:rsidP="00B42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2A6D" w:rsidRPr="00B42A6D" w:rsidRDefault="00B42A6D" w:rsidP="00B42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2A6D" w:rsidRDefault="00B42A6D" w:rsidP="00B42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2A6D" w:rsidRDefault="00B42A6D" w:rsidP="00B42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2A6D" w:rsidRDefault="00B42A6D" w:rsidP="00B42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2A6D" w:rsidRDefault="00B42A6D" w:rsidP="00B42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2A6D" w:rsidRDefault="00B42A6D" w:rsidP="00B42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2A6D" w:rsidRDefault="00B42A6D" w:rsidP="00B42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2A6D" w:rsidRDefault="00B42A6D" w:rsidP="00B42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2A6D" w:rsidRDefault="00B42A6D" w:rsidP="00B42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2A6D" w:rsidRDefault="00B42A6D" w:rsidP="00B42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2A6D" w:rsidRDefault="00B42A6D" w:rsidP="00B42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2A6D" w:rsidRDefault="00B42A6D" w:rsidP="00B42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2A6D" w:rsidRPr="00B42A6D" w:rsidRDefault="00B42A6D" w:rsidP="00B42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2A6D" w:rsidRPr="00B42A6D" w:rsidRDefault="00B42A6D" w:rsidP="00B42A6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B42A6D" w:rsidRPr="00B42A6D" w:rsidRDefault="00B42A6D" w:rsidP="00B42A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B42A6D" w:rsidRPr="00B42A6D" w:rsidRDefault="00B42A6D" w:rsidP="00B42A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>Правительства Новгородской области</w:t>
      </w:r>
    </w:p>
    <w:p w:rsidR="00B42A6D" w:rsidRPr="00B42A6D" w:rsidRDefault="00B42A6D" w:rsidP="00B42A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>от 27.06.2017 N 223</w:t>
      </w:r>
    </w:p>
    <w:p w:rsidR="00B42A6D" w:rsidRPr="00B42A6D" w:rsidRDefault="00B42A6D" w:rsidP="00B42A6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42A6D" w:rsidRPr="00B42A6D" w:rsidRDefault="00B42A6D" w:rsidP="00B42A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B42A6D">
        <w:rPr>
          <w:rFonts w:ascii="Times New Roman" w:hAnsi="Times New Roman" w:cs="Times New Roman"/>
          <w:sz w:val="24"/>
          <w:szCs w:val="24"/>
        </w:rPr>
        <w:t>ПРАВИЛА</w:t>
      </w:r>
    </w:p>
    <w:p w:rsidR="00B42A6D" w:rsidRPr="00B42A6D" w:rsidRDefault="00B42A6D" w:rsidP="00B42A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>ОСУЩЕСТВЛЕНИЯ ДЕЯТЕЛЬНОСТИ РЕГИОНАЛЬНОГО ОПЕРАТОРА</w:t>
      </w:r>
    </w:p>
    <w:p w:rsidR="00B42A6D" w:rsidRPr="00B42A6D" w:rsidRDefault="00B42A6D" w:rsidP="00B42A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>ПО ОБРАЩЕНИЮ С ТВЕРДЫМИ КОММУНАЛЬНЫМИ ОТХОДАМИ</w:t>
      </w:r>
    </w:p>
    <w:p w:rsidR="00B42A6D" w:rsidRPr="00B42A6D" w:rsidRDefault="00B42A6D" w:rsidP="00B42A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>НА ТЕРРИТОРИИ НОВГОРОДСКОЙ ОБЛАСТИ</w:t>
      </w:r>
    </w:p>
    <w:p w:rsidR="00B42A6D" w:rsidRPr="00B42A6D" w:rsidRDefault="00B42A6D" w:rsidP="00B42A6D">
      <w:pPr>
        <w:spacing w:after="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42A6D" w:rsidRPr="00B42A6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42A6D" w:rsidRPr="00B42A6D" w:rsidRDefault="00B42A6D" w:rsidP="00B42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A6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B42A6D" w:rsidRPr="00B42A6D" w:rsidRDefault="00B42A6D" w:rsidP="00B42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A6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Правительства Новгородской области</w:t>
            </w:r>
            <w:proofErr w:type="gramEnd"/>
          </w:p>
          <w:p w:rsidR="00B42A6D" w:rsidRPr="00B42A6D" w:rsidRDefault="00B42A6D" w:rsidP="00B42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A6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11.04.2018 </w:t>
            </w:r>
            <w:hyperlink r:id="rId9" w:history="1">
              <w:r w:rsidRPr="00B42A6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135</w:t>
              </w:r>
            </w:hyperlink>
            <w:r w:rsidRPr="00B42A6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27.05.2019 </w:t>
            </w:r>
            <w:hyperlink r:id="rId10" w:history="1">
              <w:r w:rsidRPr="00B42A6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183</w:t>
              </w:r>
            </w:hyperlink>
            <w:r w:rsidRPr="00B42A6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B42A6D" w:rsidRPr="00B42A6D" w:rsidRDefault="00B42A6D" w:rsidP="00B42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2A6D" w:rsidRPr="00B42A6D" w:rsidRDefault="00B42A6D" w:rsidP="00B42A6D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42A6D" w:rsidRPr="00B42A6D" w:rsidRDefault="00B42A6D" w:rsidP="00B42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2A6D" w:rsidRPr="00B42A6D" w:rsidRDefault="00B42A6D" w:rsidP="00B42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>1.1. Правила осуществления деятельности регионального оператора по обращению с твердыми коммунальными отходами на территории Новгородской области определяют цель, задачи и порядок осуществления деятельности регионального оператора по обращению с твердыми коммунальными отходами (далее - региональный оператор) в сфере обращения с твердыми коммунальными отходами (далее - ТКО) на территории Новгородской области.</w:t>
      </w:r>
    </w:p>
    <w:p w:rsidR="00B42A6D" w:rsidRPr="00B42A6D" w:rsidRDefault="00B42A6D" w:rsidP="00B42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B42A6D">
        <w:rPr>
          <w:rFonts w:ascii="Times New Roman" w:hAnsi="Times New Roman" w:cs="Times New Roman"/>
          <w:sz w:val="24"/>
          <w:szCs w:val="24"/>
        </w:rPr>
        <w:t xml:space="preserve">Используемые в настоящих Правилах понятия употребляются в значениях, которые определены Федеральным </w:t>
      </w:r>
      <w:hyperlink r:id="rId11" w:history="1">
        <w:r w:rsidRPr="00B42A6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42A6D">
        <w:rPr>
          <w:rFonts w:ascii="Times New Roman" w:hAnsi="Times New Roman" w:cs="Times New Roman"/>
          <w:sz w:val="24"/>
          <w:szCs w:val="24"/>
        </w:rPr>
        <w:t xml:space="preserve"> от 24 июня 1998 года N 89-ФЗ "Об отходах производства и потребления", </w:t>
      </w:r>
      <w:hyperlink r:id="rId12" w:history="1">
        <w:r w:rsidRPr="00B42A6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42A6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12 ноября 2016 года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</w:r>
      <w:proofErr w:type="gramEnd"/>
    </w:p>
    <w:p w:rsidR="00B42A6D" w:rsidRPr="00B42A6D" w:rsidRDefault="00B42A6D" w:rsidP="00B42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 xml:space="preserve">1.3. Региональный оператор вправе осуществлять деятельность по обращению с ТКО на территории иного субъекта Российской Федерации в соответствии с </w:t>
      </w:r>
      <w:hyperlink r:id="rId13" w:history="1">
        <w:r w:rsidRPr="00B42A6D">
          <w:rPr>
            <w:rFonts w:ascii="Times New Roman" w:hAnsi="Times New Roman" w:cs="Times New Roman"/>
            <w:color w:val="0000FF"/>
            <w:sz w:val="24"/>
            <w:szCs w:val="24"/>
          </w:rPr>
          <w:t>частью 3 статьи 24.7</w:t>
        </w:r>
      </w:hyperlink>
      <w:r w:rsidRPr="00B42A6D">
        <w:rPr>
          <w:rFonts w:ascii="Times New Roman" w:hAnsi="Times New Roman" w:cs="Times New Roman"/>
          <w:sz w:val="24"/>
          <w:szCs w:val="24"/>
        </w:rPr>
        <w:t xml:space="preserve"> Федерального закона от 24 июня 1998 года N 89-ФЗ "Об отходах производства и потребления".</w:t>
      </w:r>
    </w:p>
    <w:p w:rsidR="00B42A6D" w:rsidRPr="00B42A6D" w:rsidRDefault="00B42A6D" w:rsidP="00B42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2A6D" w:rsidRPr="00B42A6D" w:rsidRDefault="00B42A6D" w:rsidP="00B42A6D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>2. Общие требования к деятельности регионального оператора</w:t>
      </w:r>
    </w:p>
    <w:p w:rsidR="00B42A6D" w:rsidRPr="00B42A6D" w:rsidRDefault="00B42A6D" w:rsidP="00B42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2A6D" w:rsidRPr="00B42A6D" w:rsidRDefault="00B42A6D" w:rsidP="00B42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>2.1. Региональный оператор осуществляет свою деятельность на основании:</w:t>
      </w:r>
    </w:p>
    <w:p w:rsidR="00B42A6D" w:rsidRPr="00B42A6D" w:rsidRDefault="00B42A6D" w:rsidP="00B42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>соглашения об осуществлении деятельности по обращению с ТКО на территории Новгородской области (далее - соглашение), заключаемого с министерством жилищно-коммунального хозяйства и топливно-энергетического комплекса Новгородской области (далее - министерство);</w:t>
      </w:r>
    </w:p>
    <w:p w:rsidR="00B42A6D" w:rsidRPr="00B42A6D" w:rsidRDefault="00B42A6D" w:rsidP="00B42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Новгородской области от 11.04.2018 </w:t>
      </w:r>
      <w:hyperlink r:id="rId14" w:history="1">
        <w:r w:rsidRPr="00B42A6D">
          <w:rPr>
            <w:rFonts w:ascii="Times New Roman" w:hAnsi="Times New Roman" w:cs="Times New Roman"/>
            <w:color w:val="0000FF"/>
            <w:sz w:val="24"/>
            <w:szCs w:val="24"/>
          </w:rPr>
          <w:t>N 135</w:t>
        </w:r>
      </w:hyperlink>
      <w:r w:rsidRPr="00B42A6D">
        <w:rPr>
          <w:rFonts w:ascii="Times New Roman" w:hAnsi="Times New Roman" w:cs="Times New Roman"/>
          <w:sz w:val="24"/>
          <w:szCs w:val="24"/>
        </w:rPr>
        <w:t xml:space="preserve">, от 27.05.2019 </w:t>
      </w:r>
      <w:hyperlink r:id="rId15" w:history="1">
        <w:r w:rsidRPr="00B42A6D">
          <w:rPr>
            <w:rFonts w:ascii="Times New Roman" w:hAnsi="Times New Roman" w:cs="Times New Roman"/>
            <w:color w:val="0000FF"/>
            <w:sz w:val="24"/>
            <w:szCs w:val="24"/>
          </w:rPr>
          <w:t>N 183</w:t>
        </w:r>
      </w:hyperlink>
      <w:r w:rsidRPr="00B42A6D">
        <w:rPr>
          <w:rFonts w:ascii="Times New Roman" w:hAnsi="Times New Roman" w:cs="Times New Roman"/>
          <w:sz w:val="24"/>
          <w:szCs w:val="24"/>
        </w:rPr>
        <w:t>)</w:t>
      </w:r>
    </w:p>
    <w:p w:rsidR="00B42A6D" w:rsidRPr="00B42A6D" w:rsidRDefault="00B42A6D" w:rsidP="00B42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>действующей лицензии, необходимой в отношении деятельности, которую региональный оператор будет осуществлять самостоятельно (сбор, транспортирование, обработку, утилизацию, обезвреживание, размещение отходов I - IV классов опасности, обращение с которыми предусмотрено документацией о конкурсном отборе региональных операторов);</w:t>
      </w:r>
    </w:p>
    <w:p w:rsidR="00B42A6D" w:rsidRPr="00B42A6D" w:rsidRDefault="00B42A6D" w:rsidP="00B42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территориальной </w:t>
      </w:r>
      <w:hyperlink r:id="rId16" w:history="1">
        <w:r w:rsidRPr="00B42A6D">
          <w:rPr>
            <w:rFonts w:ascii="Times New Roman" w:hAnsi="Times New Roman" w:cs="Times New Roman"/>
            <w:color w:val="0000FF"/>
            <w:sz w:val="24"/>
            <w:szCs w:val="24"/>
          </w:rPr>
          <w:t>схемы</w:t>
        </w:r>
      </w:hyperlink>
      <w:r w:rsidRPr="00B42A6D">
        <w:rPr>
          <w:rFonts w:ascii="Times New Roman" w:hAnsi="Times New Roman" w:cs="Times New Roman"/>
          <w:sz w:val="24"/>
          <w:szCs w:val="24"/>
        </w:rPr>
        <w:t xml:space="preserve"> обращения с отходами, в том числе с твердыми коммунальными отходами, утвержденной постановлением министерства природных ресурсов, лесного хозяйства и экологии Новгородской области от 06.07.2018 N 42 (далее - территориальная схема);</w:t>
      </w:r>
    </w:p>
    <w:p w:rsidR="00B42A6D" w:rsidRPr="00B42A6D" w:rsidRDefault="00B42A6D" w:rsidP="00B42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7" w:history="1">
        <w:r w:rsidRPr="00B42A6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42A6D">
        <w:rPr>
          <w:rFonts w:ascii="Times New Roman" w:hAnsi="Times New Roman" w:cs="Times New Roman"/>
          <w:sz w:val="24"/>
          <w:szCs w:val="24"/>
        </w:rPr>
        <w:t xml:space="preserve"> Правительства Новгородской области от 27.05.2019 N 183)</w:t>
      </w:r>
    </w:p>
    <w:p w:rsidR="00B42A6D" w:rsidRPr="00B42A6D" w:rsidRDefault="00B42A6D" w:rsidP="00B42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>региональной программы в области обращения с отходами, в том числе с ТКО, утверждаемой Правительством Новгородской области (далее - региональная программа);</w:t>
      </w:r>
    </w:p>
    <w:p w:rsidR="00B42A6D" w:rsidRPr="00B42A6D" w:rsidRDefault="00B42A6D" w:rsidP="00B42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>договоров на оказание услуг по обращению с ТКО, заключенных с потребителями.</w:t>
      </w:r>
    </w:p>
    <w:p w:rsidR="00B42A6D" w:rsidRPr="00B42A6D" w:rsidRDefault="00B42A6D" w:rsidP="00B42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>2.2. Региональный оператор может осуществлять деятельность по обращению с ТКО самостоятельно либо с привлечением операторов по обращению с ТКО.</w:t>
      </w:r>
    </w:p>
    <w:p w:rsidR="00B42A6D" w:rsidRPr="00B42A6D" w:rsidRDefault="00B42A6D" w:rsidP="00B42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>2.3. Региональный оператор несет ответственность за обращение с ТКО с момента погрузки таких отходов в мусоровоз.</w:t>
      </w:r>
    </w:p>
    <w:p w:rsidR="00B42A6D" w:rsidRPr="00B42A6D" w:rsidRDefault="00B42A6D" w:rsidP="00B42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 xml:space="preserve">(п. 2.3 в ред. </w:t>
      </w:r>
      <w:hyperlink r:id="rId18" w:history="1">
        <w:r w:rsidRPr="00B42A6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42A6D">
        <w:rPr>
          <w:rFonts w:ascii="Times New Roman" w:hAnsi="Times New Roman" w:cs="Times New Roman"/>
          <w:sz w:val="24"/>
          <w:szCs w:val="24"/>
        </w:rPr>
        <w:t xml:space="preserve"> Правительства Новгородской области от 27.05.2019 N 183)</w:t>
      </w:r>
    </w:p>
    <w:p w:rsidR="00B42A6D" w:rsidRPr="00B42A6D" w:rsidRDefault="00B42A6D" w:rsidP="00B42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2A6D" w:rsidRPr="00B42A6D" w:rsidRDefault="00B42A6D" w:rsidP="00B42A6D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>3. Цель и задачи деятельности регионального оператора</w:t>
      </w:r>
    </w:p>
    <w:p w:rsidR="00B42A6D" w:rsidRPr="00B42A6D" w:rsidRDefault="00B42A6D" w:rsidP="00B42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2A6D" w:rsidRPr="00B42A6D" w:rsidRDefault="00B42A6D" w:rsidP="00B42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>3.1. Целью деятельности регионального оператора является обеспечение сбора, транспортирования, обработки, утилизации, обезвреживания, захоронения ТКО в соответствии с территориальной схемой и региональной программой.</w:t>
      </w:r>
    </w:p>
    <w:p w:rsidR="00B42A6D" w:rsidRPr="00B42A6D" w:rsidRDefault="00B42A6D" w:rsidP="00B42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>3.2. Основными задачами деятельности регионального оператора являются:</w:t>
      </w:r>
    </w:p>
    <w:p w:rsidR="00B42A6D" w:rsidRPr="00B42A6D" w:rsidRDefault="00B42A6D" w:rsidP="00B42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 xml:space="preserve">надлежащее выполнение требований </w:t>
      </w:r>
      <w:hyperlink r:id="rId19" w:history="1">
        <w:r w:rsidRPr="00B42A6D">
          <w:rPr>
            <w:rFonts w:ascii="Times New Roman" w:hAnsi="Times New Roman" w:cs="Times New Roman"/>
            <w:color w:val="0000FF"/>
            <w:sz w:val="24"/>
            <w:szCs w:val="24"/>
          </w:rPr>
          <w:t>Правил</w:t>
        </w:r>
      </w:hyperlink>
      <w:r w:rsidRPr="00B42A6D">
        <w:rPr>
          <w:rFonts w:ascii="Times New Roman" w:hAnsi="Times New Roman" w:cs="Times New Roman"/>
          <w:sz w:val="24"/>
          <w:szCs w:val="24"/>
        </w:rPr>
        <w:t xml:space="preserve"> обращения с твердыми коммунальными отходами, утвержденных Постановлением Правительства Российской Федерации от 12 ноября 2016 года N 1156 "Об обращении с твердыми коммунальными отходами и внесении изменения в постановление Правительства Российской Федерации от 25 августа 2008 г. N 641";</w:t>
      </w:r>
    </w:p>
    <w:p w:rsidR="00B42A6D" w:rsidRPr="00B42A6D" w:rsidRDefault="00B42A6D" w:rsidP="00B42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>реализация территориальной схемы, в том числе внедрение системы раздельного сбора ТКО;</w:t>
      </w:r>
    </w:p>
    <w:p w:rsidR="00B42A6D" w:rsidRPr="00B42A6D" w:rsidRDefault="00B42A6D" w:rsidP="00B42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>реализация мероприятий региональной программы;</w:t>
      </w:r>
    </w:p>
    <w:p w:rsidR="00B42A6D" w:rsidRPr="00B42A6D" w:rsidRDefault="00B42A6D" w:rsidP="00B42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>взаимодействие с организациями, осуществляющими деятельность в сфере обращения с отходами, федеральными органами государственной власти, органами государственной власти Новгородской области, органами местного самоуправления, юридическими и физическими лицами по вопросам обращения с ТКО;</w:t>
      </w:r>
    </w:p>
    <w:p w:rsidR="00B42A6D" w:rsidRPr="00B42A6D" w:rsidRDefault="00B42A6D" w:rsidP="00B42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>организация деятельности по созданию на территории муниципальных образований Новгородской области комплексов по обработке, утилизации, обезвреживанию, размещению отходов, предусмотренных территориальной схемой;</w:t>
      </w:r>
    </w:p>
    <w:p w:rsidR="00B42A6D" w:rsidRPr="00B42A6D" w:rsidRDefault="00B42A6D" w:rsidP="00B42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>участие в разработке и реализации инвестиционных программ в сфере обращения с отходами;</w:t>
      </w:r>
    </w:p>
    <w:p w:rsidR="00B42A6D" w:rsidRPr="00B42A6D" w:rsidRDefault="00B42A6D" w:rsidP="00B42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>обеспечение размещения информации в области обращения с ТКО в форме открытых данных в информационно-телекоммуникационной сети "Интернет".</w:t>
      </w:r>
    </w:p>
    <w:p w:rsidR="00B42A6D" w:rsidRPr="00B42A6D" w:rsidRDefault="00B42A6D" w:rsidP="00B42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2A6D" w:rsidRPr="00B42A6D" w:rsidRDefault="00B42A6D" w:rsidP="00B42A6D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>4. Функции регионального оператора</w:t>
      </w:r>
    </w:p>
    <w:p w:rsidR="00B42A6D" w:rsidRPr="00B42A6D" w:rsidRDefault="00B42A6D" w:rsidP="00B42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2A6D" w:rsidRPr="00B42A6D" w:rsidRDefault="00B42A6D" w:rsidP="00B42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>4.1. Функции регионального оператора:</w:t>
      </w:r>
    </w:p>
    <w:p w:rsidR="00B42A6D" w:rsidRPr="00B42A6D" w:rsidRDefault="00B42A6D" w:rsidP="00B42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lastRenderedPageBreak/>
        <w:t>заключение договоров на оказание услуг по обращению с ТКО с потребителями;</w:t>
      </w:r>
    </w:p>
    <w:p w:rsidR="00B42A6D" w:rsidRPr="00B42A6D" w:rsidRDefault="00B42A6D" w:rsidP="00B42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>заключение договоров на оказание услуг по сбору и транспортированию ТКО с операторами по обращению с ТКО (в случае необходимости);</w:t>
      </w:r>
    </w:p>
    <w:p w:rsidR="00B42A6D" w:rsidRPr="00B42A6D" w:rsidRDefault="00B42A6D" w:rsidP="00B42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>заключение договоров с организациями, эксплуатирующими объекты обработки отходов и (или) объекты размещения отходов, использование которых предусмотрено территориальной схемой;</w:t>
      </w:r>
    </w:p>
    <w:p w:rsidR="00B42A6D" w:rsidRPr="00B42A6D" w:rsidRDefault="00B42A6D" w:rsidP="00B42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 xml:space="preserve">обеспечение обработки ТКО перед их размещением с целью максимального использования сырья и материалов и уменьшения количества </w:t>
      </w:r>
      <w:proofErr w:type="spellStart"/>
      <w:r w:rsidRPr="00B42A6D">
        <w:rPr>
          <w:rFonts w:ascii="Times New Roman" w:hAnsi="Times New Roman" w:cs="Times New Roman"/>
          <w:sz w:val="24"/>
          <w:szCs w:val="24"/>
        </w:rPr>
        <w:t>захораниваемых</w:t>
      </w:r>
      <w:proofErr w:type="spellEnd"/>
      <w:r w:rsidRPr="00B42A6D">
        <w:rPr>
          <w:rFonts w:ascii="Times New Roman" w:hAnsi="Times New Roman" w:cs="Times New Roman"/>
          <w:sz w:val="24"/>
          <w:szCs w:val="24"/>
        </w:rPr>
        <w:t xml:space="preserve"> отходов (при нахождении объектов обработки на территории зоны его деятельности);</w:t>
      </w:r>
    </w:p>
    <w:p w:rsidR="00B42A6D" w:rsidRPr="00B42A6D" w:rsidRDefault="00B42A6D" w:rsidP="00B42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>обеспечение сбора ТКО (в том числе раздельного сбора) на территории Новгородской области;</w:t>
      </w:r>
    </w:p>
    <w:p w:rsidR="00B42A6D" w:rsidRPr="00B42A6D" w:rsidRDefault="00B42A6D" w:rsidP="00B42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>внесение платы за негативное воздействие на окружающую среду при размещении ТКО в соответствии с законодательством Российской Федерации;</w:t>
      </w:r>
    </w:p>
    <w:p w:rsidR="00B42A6D" w:rsidRPr="00B42A6D" w:rsidRDefault="00B42A6D" w:rsidP="00B42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A6D">
        <w:rPr>
          <w:rFonts w:ascii="Times New Roman" w:hAnsi="Times New Roman" w:cs="Times New Roman"/>
          <w:sz w:val="24"/>
          <w:szCs w:val="24"/>
        </w:rPr>
        <w:t xml:space="preserve">обеспечение доступа к информации в области обращения с ТКО в соответствии со </w:t>
      </w:r>
      <w:hyperlink r:id="rId20" w:history="1">
        <w:r w:rsidRPr="00B42A6D">
          <w:rPr>
            <w:rFonts w:ascii="Times New Roman" w:hAnsi="Times New Roman" w:cs="Times New Roman"/>
            <w:color w:val="0000FF"/>
            <w:sz w:val="24"/>
            <w:szCs w:val="24"/>
          </w:rPr>
          <w:t>статьей 24.11</w:t>
        </w:r>
      </w:hyperlink>
      <w:r w:rsidRPr="00B42A6D">
        <w:rPr>
          <w:rFonts w:ascii="Times New Roman" w:hAnsi="Times New Roman" w:cs="Times New Roman"/>
          <w:sz w:val="24"/>
          <w:szCs w:val="24"/>
        </w:rPr>
        <w:t xml:space="preserve"> Федерального закона от 24 июня 1998 года N 89-ФЗ "Об отходах производства и потребления" и </w:t>
      </w:r>
      <w:hyperlink r:id="rId21" w:history="1">
        <w:r w:rsidRPr="00B42A6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42A6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 июня 2016 года N 564 "Об утверждении стандартов раскрытия информации в области обращения с твердыми коммунальными отходами";</w:t>
      </w:r>
      <w:proofErr w:type="gramEnd"/>
    </w:p>
    <w:p w:rsidR="00B42A6D" w:rsidRPr="00B42A6D" w:rsidRDefault="00B42A6D" w:rsidP="00B42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 xml:space="preserve">обеспечение коммерческого учета объема и (или) массы ТКО в соответствии с </w:t>
      </w:r>
      <w:hyperlink r:id="rId22" w:history="1">
        <w:r w:rsidRPr="00B42A6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42A6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 июня 2016 года N 505 "Об утверждении Правил коммерческого учета объема и (или) массы твердых коммунальных отходов";</w:t>
      </w:r>
    </w:p>
    <w:p w:rsidR="00B42A6D" w:rsidRPr="00B42A6D" w:rsidRDefault="00B42A6D" w:rsidP="00B42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 xml:space="preserve">ликвидация мест несанкционированного складирования ТКО в соответствии с </w:t>
      </w:r>
      <w:hyperlink r:id="rId23" w:history="1">
        <w:r w:rsidRPr="00B42A6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42A6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12 ноября 2016 года N 1156 "Об обращении с твердыми коммунальными отходами и внесении изменения в Постановление Правительства Российской Федерации от 25 августа 2008 г. N 641";</w:t>
      </w:r>
    </w:p>
    <w:p w:rsidR="00B42A6D" w:rsidRPr="00B42A6D" w:rsidRDefault="00B42A6D" w:rsidP="00B42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>рассмотрение претензий, жалоб, заявлений потребителей услуг в сфере обращения с ТКО, принятие по ним решений в пределах своей компетенции;</w:t>
      </w:r>
    </w:p>
    <w:p w:rsidR="00B42A6D" w:rsidRPr="00B42A6D" w:rsidRDefault="00B42A6D" w:rsidP="00B42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>представление по запросу министерства в течение 5 рабочих дней со дня поступления запроса необходимой информации, относящейся к сфере деятельности регионального оператора, согласно запрашиваемой форме в электронном виде и на бумажном носителе;</w:t>
      </w:r>
    </w:p>
    <w:p w:rsidR="00B42A6D" w:rsidRPr="00B42A6D" w:rsidRDefault="00B42A6D" w:rsidP="00B42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4" w:history="1">
        <w:r w:rsidRPr="00B42A6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42A6D">
        <w:rPr>
          <w:rFonts w:ascii="Times New Roman" w:hAnsi="Times New Roman" w:cs="Times New Roman"/>
          <w:sz w:val="24"/>
          <w:szCs w:val="24"/>
        </w:rPr>
        <w:t xml:space="preserve"> Правительства Новгородской области от 11.04.2018 N 135)</w:t>
      </w:r>
    </w:p>
    <w:p w:rsidR="00B42A6D" w:rsidRPr="00B42A6D" w:rsidRDefault="00B42A6D" w:rsidP="00B42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>ежеквартальное представление до 15 числа месяца, следующего за отчетным периодом, в министерство отчета, форма и содержание которого установлена соглашением.</w:t>
      </w:r>
    </w:p>
    <w:p w:rsidR="00B42A6D" w:rsidRPr="00B42A6D" w:rsidRDefault="00B42A6D" w:rsidP="00B42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5" w:history="1">
        <w:r w:rsidRPr="00B42A6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42A6D">
        <w:rPr>
          <w:rFonts w:ascii="Times New Roman" w:hAnsi="Times New Roman" w:cs="Times New Roman"/>
          <w:sz w:val="24"/>
          <w:szCs w:val="24"/>
        </w:rPr>
        <w:t xml:space="preserve"> Правительства Новгородской области от 11.04.2018 N 135)</w:t>
      </w:r>
    </w:p>
    <w:p w:rsidR="00B42A6D" w:rsidRPr="00B42A6D" w:rsidRDefault="00B42A6D" w:rsidP="00B42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2A6D" w:rsidRPr="00B42A6D" w:rsidRDefault="00B42A6D" w:rsidP="00B42A6D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>5. Взаимодействие регионального оператора с участниками</w:t>
      </w:r>
    </w:p>
    <w:p w:rsidR="00B42A6D" w:rsidRPr="00B42A6D" w:rsidRDefault="00B42A6D" w:rsidP="00B42A6D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>отношений в сфере обращения с ТКО</w:t>
      </w:r>
    </w:p>
    <w:p w:rsidR="00B42A6D" w:rsidRPr="00B42A6D" w:rsidRDefault="00B42A6D" w:rsidP="00B42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2A6D" w:rsidRPr="00B42A6D" w:rsidRDefault="00B42A6D" w:rsidP="00B42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 xml:space="preserve">5.1. Договор на оказание услуг по обращению с ТКО заключается в соответствии с </w:t>
      </w:r>
      <w:hyperlink r:id="rId26" w:history="1">
        <w:r w:rsidRPr="00B42A6D">
          <w:rPr>
            <w:rFonts w:ascii="Times New Roman" w:hAnsi="Times New Roman" w:cs="Times New Roman"/>
            <w:color w:val="0000FF"/>
            <w:sz w:val="24"/>
            <w:szCs w:val="24"/>
          </w:rPr>
          <w:t>формой</w:t>
        </w:r>
      </w:hyperlink>
      <w:r w:rsidRPr="00B42A6D">
        <w:rPr>
          <w:rFonts w:ascii="Times New Roman" w:hAnsi="Times New Roman" w:cs="Times New Roman"/>
          <w:sz w:val="24"/>
          <w:szCs w:val="24"/>
        </w:rPr>
        <w:t xml:space="preserve"> типового договора, утвержденной Постановлением Правительства Российской Федерации от 12 ноября 2016 года N 1156 "Об обращении с твердыми коммунальными </w:t>
      </w:r>
      <w:r w:rsidRPr="00B42A6D">
        <w:rPr>
          <w:rFonts w:ascii="Times New Roman" w:hAnsi="Times New Roman" w:cs="Times New Roman"/>
          <w:sz w:val="24"/>
          <w:szCs w:val="24"/>
        </w:rPr>
        <w:lastRenderedPageBreak/>
        <w:t>отходами и внесении изменения в Постановление Правительства Российской Федерации от 25 августа 2008 г. N 641".</w:t>
      </w:r>
    </w:p>
    <w:p w:rsidR="00B42A6D" w:rsidRPr="00B42A6D" w:rsidRDefault="00B42A6D" w:rsidP="00B42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>5.2. Региональный оператор определяет периодичность вывоза ТКО и крупногабаритных отходов в договоре на оказание услуг по обращению с ТКО в соответствии с действующим законодательством в области обеспечения санитарно-эпидемиологического благополучия населения.</w:t>
      </w:r>
    </w:p>
    <w:p w:rsidR="00B42A6D" w:rsidRPr="00B42A6D" w:rsidRDefault="00B42A6D" w:rsidP="00B42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 xml:space="preserve">5.3. Право собственности на ТКО определяется в соответствии с Гражданским </w:t>
      </w:r>
      <w:hyperlink r:id="rId27" w:history="1">
        <w:r w:rsidRPr="00B42A6D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B42A6D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B42A6D" w:rsidRPr="00B42A6D" w:rsidRDefault="00B42A6D" w:rsidP="00B42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>5.4. Региональный оператор взаимодействует с операторами по обращению с ТКО на основании договора на оказание услуг по сбору и транспортированию ТКО.</w:t>
      </w:r>
    </w:p>
    <w:p w:rsidR="00B42A6D" w:rsidRPr="00B42A6D" w:rsidRDefault="00B42A6D" w:rsidP="00B42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2A6D" w:rsidRPr="00B42A6D" w:rsidRDefault="00B42A6D" w:rsidP="00B42A6D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>6. Ответственность регионального оператора</w:t>
      </w:r>
    </w:p>
    <w:p w:rsidR="00B42A6D" w:rsidRPr="00B42A6D" w:rsidRDefault="00B42A6D" w:rsidP="00B42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2A6D" w:rsidRPr="00B42A6D" w:rsidRDefault="00B42A6D" w:rsidP="00B42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>6.1. Региональный оператор несет ответственность за невыполнение или ненадлежащее выполнение настоящих Правил в соответствии с законодательством Российской Федерации.</w:t>
      </w:r>
    </w:p>
    <w:p w:rsidR="00B42A6D" w:rsidRPr="00B42A6D" w:rsidRDefault="00B42A6D" w:rsidP="00B42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 xml:space="preserve">6.2. Региональный оператор несет ответственность за разглашение персональных данных в соответствии с Федеральным </w:t>
      </w:r>
      <w:hyperlink r:id="rId28" w:history="1">
        <w:r w:rsidRPr="00B42A6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42A6D">
        <w:rPr>
          <w:rFonts w:ascii="Times New Roman" w:hAnsi="Times New Roman" w:cs="Times New Roman"/>
          <w:sz w:val="24"/>
          <w:szCs w:val="24"/>
        </w:rPr>
        <w:t xml:space="preserve"> от 27 июля 2006 года N 152-ФЗ "О персональных данных".</w:t>
      </w:r>
    </w:p>
    <w:p w:rsidR="00B42A6D" w:rsidRPr="00B42A6D" w:rsidRDefault="00B42A6D" w:rsidP="00B42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2A6D">
        <w:rPr>
          <w:rFonts w:ascii="Times New Roman" w:hAnsi="Times New Roman" w:cs="Times New Roman"/>
          <w:sz w:val="24"/>
          <w:szCs w:val="24"/>
        </w:rPr>
        <w:t xml:space="preserve">6.3. Юридическое лицо может быть лишено статуса регионального оператора по основаниям, определенным </w:t>
      </w:r>
      <w:hyperlink r:id="rId29" w:history="1">
        <w:r w:rsidRPr="00B42A6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42A6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12 ноября 2016 года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</w:r>
    </w:p>
    <w:p w:rsidR="00B42A6D" w:rsidRPr="00B42A6D" w:rsidRDefault="00B42A6D" w:rsidP="00B42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2A6D" w:rsidRPr="00B42A6D" w:rsidRDefault="00B42A6D" w:rsidP="00B42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2A6D" w:rsidRPr="00B42A6D" w:rsidRDefault="00B42A6D" w:rsidP="00B42A6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F2AD5" w:rsidRPr="00B42A6D" w:rsidRDefault="004F2AD5" w:rsidP="00B42A6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F2AD5" w:rsidRPr="00B42A6D" w:rsidSect="001D3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42A6D"/>
    <w:rsid w:val="004F2AD5"/>
    <w:rsid w:val="00B4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2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2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2A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9B438195B77653F68368795BC08909AC05F6E596CB4C5FD55737D9D2ADDC70AAFB41EB9648F35B4EDEE6E4BABB3EDAD79FBB6B105E685DF02DBF7647G" TargetMode="External"/><Relationship Id="rId13" Type="http://schemas.openxmlformats.org/officeDocument/2006/relationships/hyperlink" Target="consultantplus://offline/ref=149B438195B77653F68376744DACD601AB0FACEB97CA450D8A086C8485A4D627EDB418ACD043F90F1F9AB1EBB0E9719E858CB86D0F7547G" TargetMode="External"/><Relationship Id="rId18" Type="http://schemas.openxmlformats.org/officeDocument/2006/relationships/hyperlink" Target="consultantplus://offline/ref=149B438195B77653F68368795BC08909AC05F6E596CA4D5BD25737D9D2ADDC70AAFB41EB9648F35B4EDEE4EFBABB3EDAD79FBB6B105E685DF02DBF7647G" TargetMode="External"/><Relationship Id="rId26" Type="http://schemas.openxmlformats.org/officeDocument/2006/relationships/hyperlink" Target="consultantplus://offline/ref=149B438195B77653F68376744DACD601AB0FABE097C0450D8A086C8485A4D627EDB418A9D245F35B49D5B0B7F5BA629F848CBA6A105C6F427F4B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49B438195B77653F68376744DACD601AA07ACE098CA450D8A086C8485A4D627FFB440A5D343EC5B49C0E6E6B07E46G" TargetMode="External"/><Relationship Id="rId7" Type="http://schemas.openxmlformats.org/officeDocument/2006/relationships/hyperlink" Target="consultantplus://offline/ref=149B438195B77653F68376744DACD601AB0FABE097C0450D8A086C8485A4D627FFB440A5D343EC5B49C0E6E6B07E46G" TargetMode="External"/><Relationship Id="rId12" Type="http://schemas.openxmlformats.org/officeDocument/2006/relationships/hyperlink" Target="consultantplus://offline/ref=149B438195B77653F68376744DACD601AB0FABE097C0450D8A086C8485A4D627FFB440A5D343EC5B49C0E6E6B07E46G" TargetMode="External"/><Relationship Id="rId17" Type="http://schemas.openxmlformats.org/officeDocument/2006/relationships/hyperlink" Target="consultantplus://offline/ref=149B438195B77653F68368795BC08909AC05F6E596CA4D5BD25737D9D2ADDC70AAFB41EB9648F35B4EDEE4EEBABB3EDAD79FBB6B105E685DF02DBF7647G" TargetMode="External"/><Relationship Id="rId25" Type="http://schemas.openxmlformats.org/officeDocument/2006/relationships/hyperlink" Target="consultantplus://offline/ref=149B438195B77653F68368795BC08909AC05F6E599CF4E59D65737D9D2ADDC70AAFB41EB9648F35B4EDEE4E1BABB3EDAD79FBB6B105E685DF02DBF7647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49B438195B77653F68368795BC08909AC05F6E599C14F5BD35737D9D2ADDC70AAFB41EB9648F35B4EDEE4EFBABB3EDAD79FBB6B105E685DF02DBF7647G" TargetMode="External"/><Relationship Id="rId20" Type="http://schemas.openxmlformats.org/officeDocument/2006/relationships/hyperlink" Target="consultantplus://offline/ref=149B438195B77653F68376744DACD601AB0FACEB97CA450D8A086C8485A4D627EDB418ACD445F90F1F9AB1EBB0E9719E858CB86D0F7547G" TargetMode="External"/><Relationship Id="rId29" Type="http://schemas.openxmlformats.org/officeDocument/2006/relationships/hyperlink" Target="consultantplus://offline/ref=149B438195B77653F68376744DACD601AB0FABE097C0450D8A086C8485A4D627FFB440A5D343EC5B49C0E6E6B07E4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49B438195B77653F68376744DACD601AB0FACEB97CA450D8A086C8485A4D627EDB418ABD344F90F1F9AB1EBB0E9719E858CB86D0F7547G" TargetMode="External"/><Relationship Id="rId11" Type="http://schemas.openxmlformats.org/officeDocument/2006/relationships/hyperlink" Target="consultantplus://offline/ref=149B438195B77653F68376744DACD601AB0FACEB97CA450D8A086C8485A4D627FFB440A5D343EC5B49C0E6E6B07E46G" TargetMode="External"/><Relationship Id="rId24" Type="http://schemas.openxmlformats.org/officeDocument/2006/relationships/hyperlink" Target="consultantplus://offline/ref=149B438195B77653F68368795BC08909AC05F6E599CF4E59D65737D9D2ADDC70AAFB41EB9648F35B4EDEE4E1BABB3EDAD79FBB6B105E685DF02DBF7647G" TargetMode="External"/><Relationship Id="rId5" Type="http://schemas.openxmlformats.org/officeDocument/2006/relationships/hyperlink" Target="consultantplus://offline/ref=149B438195B77653F68368795BC08909AC05F6E596CA4D5BD25737D9D2ADDC70AAFB41EB9648F35B4EDEE4E3BABB3EDAD79FBB6B105E685DF02DBF7647G" TargetMode="External"/><Relationship Id="rId15" Type="http://schemas.openxmlformats.org/officeDocument/2006/relationships/hyperlink" Target="consultantplus://offline/ref=149B438195B77653F68368795BC08909AC05F6E596CA4D5BD25737D9D2ADDC70AAFB41EB9648F35B4EDEE4E1BABB3EDAD79FBB6B105E685DF02DBF7647G" TargetMode="External"/><Relationship Id="rId23" Type="http://schemas.openxmlformats.org/officeDocument/2006/relationships/hyperlink" Target="consultantplus://offline/ref=149B438195B77653F68376744DACD601AB0FABE097C0450D8A086C8485A4D627FFB440A5D343EC5B49C0E6E6B07E46G" TargetMode="External"/><Relationship Id="rId28" Type="http://schemas.openxmlformats.org/officeDocument/2006/relationships/hyperlink" Target="consultantplus://offline/ref=149B438195B77653F68376744DACD601AA06AEE19BC0450D8A086C8485A4D627FFB440A5D343EC5B49C0E6E6B07E46G" TargetMode="External"/><Relationship Id="rId10" Type="http://schemas.openxmlformats.org/officeDocument/2006/relationships/hyperlink" Target="consultantplus://offline/ref=149B438195B77653F68368795BC08909AC05F6E596CA4D5BD25737D9D2ADDC70AAFB41EB9648F35B4EDEE4E3BABB3EDAD79FBB6B105E685DF02DBF7647G" TargetMode="External"/><Relationship Id="rId19" Type="http://schemas.openxmlformats.org/officeDocument/2006/relationships/hyperlink" Target="consultantplus://offline/ref=149B438195B77653F68376744DACD601AB0FABE097C0450D8A086C8485A4D627EDB418A9D245F25A4ED5B0B7F5BA629F848CBA6A105C6F427F4BG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149B438195B77653F68368795BC08909AC05F6E599CF4E59D65737D9D2ADDC70AAFB41EB9648F35B4EDEE4E3BABB3EDAD79FBB6B105E685DF02DBF7647G" TargetMode="External"/><Relationship Id="rId9" Type="http://schemas.openxmlformats.org/officeDocument/2006/relationships/hyperlink" Target="consultantplus://offline/ref=149B438195B77653F68368795BC08909AC05F6E599CF4E59D65737D9D2ADDC70AAFB41EB9648F35B4EDEE4E3BABB3EDAD79FBB6B105E685DF02DBF7647G" TargetMode="External"/><Relationship Id="rId14" Type="http://schemas.openxmlformats.org/officeDocument/2006/relationships/hyperlink" Target="consultantplus://offline/ref=149B438195B77653F68368795BC08909AC05F6E599CF4E59D65737D9D2ADDC70AAFB41EB9648F35B4EDEE4E0BABB3EDAD79FBB6B105E685DF02DBF7647G" TargetMode="External"/><Relationship Id="rId22" Type="http://schemas.openxmlformats.org/officeDocument/2006/relationships/hyperlink" Target="consultantplus://offline/ref=149B438195B77653F68376744DACD601AB0EAFEB9CCB450D8A086C8485A4D627FFB440A5D343EC5B49C0E6E6B07E46G" TargetMode="External"/><Relationship Id="rId27" Type="http://schemas.openxmlformats.org/officeDocument/2006/relationships/hyperlink" Target="consultantplus://offline/ref=149B438195B77653F68376744DACD601AB0FAAED99C0450D8A086C8485A4D627FFB440A5D343EC5B49C0E6E6B07E46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2156</Words>
  <Characters>12294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UserZhKH</dc:creator>
  <cp:lastModifiedBy>UserZhKH</cp:lastModifiedBy>
  <cp:revision>1</cp:revision>
  <dcterms:created xsi:type="dcterms:W3CDTF">2019-07-16T06:56:00Z</dcterms:created>
  <dcterms:modified xsi:type="dcterms:W3CDTF">2019-07-16T07:00:00Z</dcterms:modified>
</cp:coreProperties>
</file>