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AB" w:rsidRDefault="008623AB" w:rsidP="008623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23AB">
        <w:rPr>
          <w:rFonts w:ascii="Times New Roman" w:hAnsi="Times New Roman" w:cs="Times New Roman"/>
          <w:b/>
          <w:color w:val="000000"/>
          <w:sz w:val="24"/>
          <w:szCs w:val="24"/>
        </w:rPr>
        <w:t>Должностные обязанности заместителя начальника управления градостроительной деятельности Администрации муниципального округа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623AB" w:rsidRPr="008623AB" w:rsidRDefault="008623AB" w:rsidP="008623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23AB" w:rsidRPr="008623AB" w:rsidRDefault="008623AB" w:rsidP="008623A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3AB">
        <w:rPr>
          <w:rFonts w:ascii="Times New Roman" w:hAnsi="Times New Roman" w:cs="Times New Roman"/>
          <w:color w:val="000000"/>
          <w:sz w:val="24"/>
          <w:szCs w:val="24"/>
        </w:rPr>
        <w:t>1. Основные обязанности муниципального служащего, замещающего должность заместителя начальника управления, определены частью 1 статьи 12 Федерального закона от 02 марта 2007 года № 25-ФЗ «О муниципальной службе Российской Федерации» (далее – Федеральный закон).</w:t>
      </w:r>
    </w:p>
    <w:p w:rsidR="008623AB" w:rsidRPr="008623AB" w:rsidRDefault="008623AB" w:rsidP="008623A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3AB">
        <w:rPr>
          <w:rFonts w:ascii="Times New Roman" w:hAnsi="Times New Roman" w:cs="Times New Roman"/>
          <w:color w:val="000000"/>
          <w:sz w:val="24"/>
          <w:szCs w:val="24"/>
        </w:rPr>
        <w:t>2. Заместитель начальника 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23AB">
        <w:rPr>
          <w:rFonts w:ascii="Times New Roman" w:hAnsi="Times New Roman" w:cs="Times New Roman"/>
          <w:color w:val="000000"/>
          <w:sz w:val="24"/>
          <w:szCs w:val="24"/>
        </w:rPr>
        <w:t xml:space="preserve">обязан: </w:t>
      </w:r>
    </w:p>
    <w:p w:rsidR="008623AB" w:rsidRPr="008623AB" w:rsidRDefault="008623AB" w:rsidP="008623A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3AB">
        <w:rPr>
          <w:rFonts w:ascii="Times New Roman" w:hAnsi="Times New Roman" w:cs="Times New Roman"/>
          <w:color w:val="000000"/>
          <w:sz w:val="24"/>
          <w:szCs w:val="24"/>
        </w:rPr>
        <w:t>2.1. Соблюдать требования к служебному поведению муниципального служащего, установленные статьей 14.2. Федерального закона:</w:t>
      </w:r>
    </w:p>
    <w:p w:rsidR="008623AB" w:rsidRPr="008623AB" w:rsidRDefault="008623AB" w:rsidP="008623A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2.2. Соблюдать общие принципы профессиональной служебной этики и правил служебного поведения муниципальных служащих, замещающих должности в Администрации муниципального округа, установленные Кодексом этики и служебного поведения муниципальных служащих Администрации Солецкого муниципального округа.</w:t>
      </w:r>
    </w:p>
    <w:p w:rsidR="008623AB" w:rsidRPr="008623AB" w:rsidRDefault="008623AB" w:rsidP="008623A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3AB">
        <w:rPr>
          <w:rFonts w:ascii="Times New Roman" w:hAnsi="Times New Roman" w:cs="Times New Roman"/>
          <w:color w:val="000000"/>
          <w:sz w:val="24"/>
          <w:szCs w:val="24"/>
        </w:rPr>
        <w:t>3. Запреты, связанные с муниципальной службой для муниципального служащего, замещающего должность заместителя начальника управления, установлены статьей 14 Федерального закона.</w:t>
      </w:r>
    </w:p>
    <w:p w:rsidR="008623AB" w:rsidRPr="008623AB" w:rsidRDefault="008623AB" w:rsidP="0086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3AB">
        <w:rPr>
          <w:rFonts w:ascii="Times New Roman" w:hAnsi="Times New Roman" w:cs="Times New Roman"/>
          <w:color w:val="000000"/>
          <w:sz w:val="24"/>
          <w:szCs w:val="24"/>
        </w:rPr>
        <w:t>4. Исходя из задач и функций, определенных Положением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23AB">
        <w:rPr>
          <w:rFonts w:ascii="Times New Roman" w:hAnsi="Times New Roman" w:cs="Times New Roman"/>
          <w:color w:val="000000"/>
          <w:sz w:val="24"/>
          <w:szCs w:val="24"/>
        </w:rPr>
        <w:t>управлении градостроительной деятельности Администрации муниципального округа заместитель начальника управления обязан:</w:t>
      </w:r>
    </w:p>
    <w:p w:rsidR="008623AB" w:rsidRPr="008623AB" w:rsidRDefault="008623AB" w:rsidP="008623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1) Рассматривать обращения граждан, переданные на рассмотрение и разрешение в управление;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2) Обеспечивать подготовку проектов решений на рассмотрение Думы Солецкого муниципального округа и проектов постановлений и распоряжений Администрации Солецкого муниципального округа по вопросам градостроительной деятельности на территории муниципального округа, заключений по проектам нормативных актов Администрации Солецкого муници</w:t>
      </w:r>
      <w:r w:rsidRPr="008623AB">
        <w:rPr>
          <w:rFonts w:ascii="Times New Roman" w:hAnsi="Times New Roman" w:cs="Times New Roman"/>
          <w:sz w:val="24"/>
          <w:szCs w:val="24"/>
        </w:rPr>
        <w:softHyphen/>
        <w:t>пального округа в пределах своей компетенции;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3) Обеспечивать выполнение управлением функций по: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 xml:space="preserve">3.1. Подготовке, согласованию проектов документов территориального планирования муниципального округа, а также внесение в них изменений; 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3.2.Подготовке проектов планировки и проектов межевания территории муниципального округа;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3.3. Подготовке и утверждению градостроительных планов, генеральных планов земельных участков территории муниципального округа;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3.4. Подготовке и согласованию правил землепользования и застройки муниципального округа;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3.5. Проведению публичных слушаний по проектам генера</w:t>
      </w:r>
      <w:r w:rsidRPr="008623AB">
        <w:rPr>
          <w:rFonts w:ascii="Times New Roman" w:hAnsi="Times New Roman" w:cs="Times New Roman"/>
          <w:sz w:val="24"/>
          <w:szCs w:val="24"/>
        </w:rPr>
        <w:softHyphen/>
        <w:t>льных планов и правил земле</w:t>
      </w:r>
      <w:r w:rsidRPr="008623AB">
        <w:rPr>
          <w:rFonts w:ascii="Times New Roman" w:hAnsi="Times New Roman" w:cs="Times New Roman"/>
          <w:sz w:val="24"/>
          <w:szCs w:val="24"/>
        </w:rPr>
        <w:softHyphen/>
        <w:t>пользования и застройки муниципального округа, а также проектам по внесению в них изменений;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4) Обеспечивать подготовку и выдачу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округа;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5) Обеспечивать представление статистической отчетности о выданных разрешениях на строительство, реконструкцию и ввод в эксплуатацию объектов капиталь</w:t>
      </w:r>
      <w:r w:rsidRPr="008623AB">
        <w:rPr>
          <w:rFonts w:ascii="Times New Roman" w:hAnsi="Times New Roman" w:cs="Times New Roman"/>
          <w:sz w:val="24"/>
          <w:szCs w:val="24"/>
        </w:rPr>
        <w:softHyphen/>
        <w:t>ного строительства по форме №1- Разрешение;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6) Осуществлять мониторинг объектов градостроительной деятельности на территории муниципального округа;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7) Осуществлять оформление актов приёмки объекта капитального строительства, расположенных на территории муниципального округа;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lastRenderedPageBreak/>
        <w:t>8)  Осуществлять подготовку и предоставление разрешения на условно разрешённый вид использования земельного участка или объекта капитального строительства на территории муниципального округа;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9) Осуществлять внесение сведений в информационную систему обеспечения градостроительной деятельности на территории Солецкого муниципального округа;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10) Осуществлять проверку соответствия проектной документации градостроительному плану земельного участка, документации по планировке территории, документам территориального планирования, правилам землепользования и застройки, другим сведениям информационных систем обеспечения градостроительной деятельности по отношению к участку и объекту проектирования, расположенному на территории муниципального округа;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11) Осуществлять подготовку и предоставление заключений на земельные участки на соответствие или несоответствие градостроительным регламентам территориальных зон в границах муниципального округа;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12) Участвовать в организации работы по разработке,  согласованию  местных нормативов градостроительного проектирования муниципального округа;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13) Участвовать в подготовке технических и иных условий для принятия и осуществления проектных решений о благоустройстве и дизайне территории Солецкого муниципального округа;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14) Участвовать в согласовании проектов создания или изменения объектов (элементов) благоустройства Солецкого муниципального округа;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15) Предоставлять ответы на межведомственные запросы при предоставлении муниципальных услуг через автоматизированную информационную систему многофункциональных центров предоставления услуг (РИС ЭУНО);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16) Осуществлять подготовку документов, необходимых для размещения муниципальных закупок на разработку градостроительной и проектной документации; осуществлять контроль за выполнением муниципальных закупок;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17)  Согласовывать схемы и проекты развития инженерной, транспортной, социальной инфраструктур;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18) Обеспечивать направление в органы государственного строительного надзора материалов, содержащих данные, указывающие на наличие административного правонарушения в строительстве;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19) Осуществлять проверку соответствия проектной документации градостроительному плану земельного участка, документации по планировке территории, документам территориального планирования, правилам землепользования и застройки, другим сведениям информационных систем обеспечения градостроительной деятельности по отношению к участку и объекту проектирования;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20)Обеспечивать  выполнение плана по вводу жилья в эксплуатацию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21) Осуществлять на постоянной основе мониторинг действующего законодательства по направлению работы;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22)Участвовать в работе комиссий, в состав которых заместитель начальника включён в соответствии с правовыми актами Администрации муниципального округа.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 xml:space="preserve">23)Заполнять отчеты </w:t>
      </w:r>
      <w:proofErr w:type="gramStart"/>
      <w:r w:rsidRPr="008623AB">
        <w:rPr>
          <w:rFonts w:ascii="Times New Roman" w:hAnsi="Times New Roman" w:cs="Times New Roman"/>
          <w:sz w:val="24"/>
          <w:szCs w:val="24"/>
        </w:rPr>
        <w:t>в ГАС</w:t>
      </w:r>
      <w:proofErr w:type="gramEnd"/>
      <w:r w:rsidRPr="008623AB">
        <w:rPr>
          <w:rFonts w:ascii="Times New Roman" w:hAnsi="Times New Roman" w:cs="Times New Roman"/>
          <w:sz w:val="24"/>
          <w:szCs w:val="24"/>
        </w:rPr>
        <w:t xml:space="preserve"> «Управление»;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24) При предоставлении муниципальных услуг населению оказывать помощь инвалидам в преодолении барьеров, мешающих получению ими услуг наравне с другими лицами, сопровождает инвалидов, имеющих стойкие расстройства функции зрения и самостоятельного передвижения, к месту оказания услуги и по территории объекта, а также оказывает помощь инвалидам на объектах социальной инфраструктуры;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25) Разрабатывать проекты административных регламентов предоставления муниципальных услуг по направлению деятельности заместителя начальника и обеспечивать своевременное внесение изменений в них;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lastRenderedPageBreak/>
        <w:t>26)  Соблюдать правила делопроизводства, в том числе надлежащим образом учитывает и хранит полученные на исполнение документы и материалы, своевременно сдает их ответственному за делопроизводство, в том числе – при уходе в отпуск, убытии в командировку, в случае болезни или оставления должности;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27) Соблюдать ограничения, не нарушает запреты, которые установлены Федеральным законом от 02 марта 2007 года № 25-ФЗ «О муниципальной службе в Российской Федерации» и другими федеральными законами;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28) Соблюдать установленный служебный распорядок, правила содержания служебных помещений и правила пожарной безопасности;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29)  Беречь и рационально использовать имущество, предоставленное для исполнения должностных обязанностей, а также не использует это имущество в целях получения доходов или иной личной выгоды;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30) Уведомлять в письменной форме непосредственного руководителя о личной заинтересованности при исполнении должностных обязанностей, которая может привести к конфликту интересов, принимает меры по предотвращению такого конфликта; о фактах обращения в целях склонения его к совершению коррупционных правонарушений;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31) Обеспечивать в процессе своей деятельности защиту сведений, имеющих конфиденциальный характер;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32) Ежегодно в установленные законодательством сроки представляет сведения о доходах, об имуществе и обязательствах имущественного характера своих и членов семьи</w:t>
      </w:r>
      <w:r w:rsidR="00A3082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8623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313" w:rsidRDefault="00DA2313"/>
    <w:sectPr w:rsidR="00DA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2B89"/>
    <w:multiLevelType w:val="multilevel"/>
    <w:tmpl w:val="0480F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23AB"/>
    <w:rsid w:val="008623AB"/>
    <w:rsid w:val="00A3082F"/>
    <w:rsid w:val="00DA2313"/>
    <w:rsid w:val="00DB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40953"/>
  <w15:docId w15:val="{D705DF74-C4D9-4126-A416-4459860D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23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rsid w:val="008623AB"/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1163</Words>
  <Characters>6631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2023-01-17T05:39:00Z</dcterms:created>
  <dcterms:modified xsi:type="dcterms:W3CDTF">2024-07-10T11:16:00Z</dcterms:modified>
</cp:coreProperties>
</file>