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02" w:rsidRPr="00BF2097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0" w:name="_GoBack"/>
      <w:bookmarkEnd w:id="0"/>
      <w:r w:rsidRPr="00BF2097">
        <w:rPr>
          <w:sz w:val="24"/>
          <w:szCs w:val="24"/>
        </w:rPr>
        <w:t>Приложение N 1</w:t>
      </w: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>к Порядку принятия решений о разработке</w:t>
      </w: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 xml:space="preserve"> муниципальных программ </w:t>
      </w:r>
      <w:proofErr w:type="spellStart"/>
      <w:r w:rsidRPr="00BF2097">
        <w:rPr>
          <w:sz w:val="24"/>
          <w:szCs w:val="24"/>
        </w:rPr>
        <w:t>Солецкого</w:t>
      </w:r>
      <w:proofErr w:type="spellEnd"/>
    </w:p>
    <w:p w:rsidR="00230E40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 xml:space="preserve">округа                                           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2097">
        <w:rPr>
          <w:sz w:val="24"/>
          <w:szCs w:val="24"/>
        </w:rPr>
        <w:t>их формирования</w:t>
      </w:r>
      <w:r w:rsidR="00230E40">
        <w:rPr>
          <w:sz w:val="24"/>
          <w:szCs w:val="24"/>
        </w:rPr>
        <w:t xml:space="preserve"> </w:t>
      </w:r>
      <w:r w:rsidRPr="00BF2097">
        <w:rPr>
          <w:sz w:val="24"/>
          <w:szCs w:val="24"/>
        </w:rPr>
        <w:t>и реализации</w:t>
      </w: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7"/>
      <w:bookmarkEnd w:id="1"/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>ПАСПОРТ</w:t>
      </w: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Pr="00BF2097">
        <w:rPr>
          <w:rFonts w:ascii="Times New Roman" w:hAnsi="Times New Roman" w:cs="Times New Roman"/>
          <w:sz w:val="24"/>
          <w:szCs w:val="24"/>
        </w:rPr>
        <w:t>Солецкого</w:t>
      </w:r>
      <w:proofErr w:type="spellEnd"/>
      <w:r w:rsidRPr="00BF209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095302" w:rsidRPr="00BF2097" w:rsidRDefault="00230E40" w:rsidP="00230E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0E40">
        <w:rPr>
          <w:rFonts w:ascii="Times New Roman" w:hAnsi="Times New Roman" w:cs="Times New Roman"/>
          <w:sz w:val="28"/>
          <w:szCs w:val="28"/>
          <w:u w:val="single"/>
        </w:rPr>
        <w:t xml:space="preserve">Совершенствование управления муниципальным имуществом </w:t>
      </w:r>
      <w:proofErr w:type="spellStart"/>
      <w:r w:rsidRPr="00230E40">
        <w:rPr>
          <w:rFonts w:ascii="Times New Roman" w:hAnsi="Times New Roman" w:cs="Times New Roman"/>
          <w:sz w:val="28"/>
          <w:szCs w:val="28"/>
          <w:u w:val="single"/>
        </w:rPr>
        <w:t>Солецкого</w:t>
      </w:r>
      <w:proofErr w:type="spellEnd"/>
      <w:r w:rsidRPr="00230E40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</w:t>
      </w:r>
      <w:r w:rsidRPr="00BF2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302" w:rsidRDefault="00095302" w:rsidP="000953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140C0">
        <w:rPr>
          <w:rFonts w:ascii="Times New Roman" w:hAnsi="Times New Roman" w:cs="Times New Roman"/>
          <w:sz w:val="22"/>
          <w:szCs w:val="22"/>
        </w:rPr>
        <w:t>(наименование муниципальной программы)</w:t>
      </w:r>
    </w:p>
    <w:p w:rsidR="00230E40" w:rsidRPr="003140C0" w:rsidRDefault="00230E40" w:rsidP="000953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>1. Ответственный исполнитель муниципальной программы:</w:t>
      </w:r>
      <w:r w:rsidR="00230E40">
        <w:rPr>
          <w:sz w:val="24"/>
          <w:szCs w:val="24"/>
        </w:rPr>
        <w:t xml:space="preserve"> </w:t>
      </w:r>
      <w:proofErr w:type="spellStart"/>
      <w:r w:rsidR="00230E40">
        <w:rPr>
          <w:sz w:val="24"/>
          <w:szCs w:val="24"/>
        </w:rPr>
        <w:t>Рудницкая</w:t>
      </w:r>
      <w:proofErr w:type="spellEnd"/>
      <w:r w:rsidR="00230E40">
        <w:rPr>
          <w:sz w:val="24"/>
          <w:szCs w:val="24"/>
        </w:rPr>
        <w:t xml:space="preserve"> Дарья Александровна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>2. Соисполнители муниципальной программы</w:t>
      </w:r>
      <w:r>
        <w:rPr>
          <w:sz w:val="24"/>
          <w:szCs w:val="24"/>
        </w:rPr>
        <w:t xml:space="preserve"> (при наличии)</w:t>
      </w:r>
      <w:r w:rsidRPr="00BF2097">
        <w:rPr>
          <w:sz w:val="24"/>
          <w:szCs w:val="24"/>
        </w:rPr>
        <w:t>: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>3. Подпрограммы  муниципальной программы (при наличии):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 xml:space="preserve">4. Цели, задачи и целевые показатели </w:t>
      </w:r>
      <w:hyperlink w:anchor="Par180" w:history="1">
        <w:r w:rsidRPr="00BF2097">
          <w:rPr>
            <w:sz w:val="24"/>
            <w:szCs w:val="24"/>
          </w:rPr>
          <w:t>&lt;*&gt;</w:t>
        </w:r>
      </w:hyperlink>
      <w:r w:rsidRPr="00BF2097">
        <w:rPr>
          <w:sz w:val="24"/>
          <w:szCs w:val="24"/>
        </w:rPr>
        <w:t xml:space="preserve"> муниципальной программы: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60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690"/>
        <w:gridCol w:w="4458"/>
        <w:gridCol w:w="7"/>
        <w:gridCol w:w="913"/>
        <w:gridCol w:w="814"/>
        <w:gridCol w:w="898"/>
        <w:gridCol w:w="770"/>
        <w:gridCol w:w="910"/>
      </w:tblGrid>
      <w:tr w:rsidR="00095302" w:rsidRPr="00BF2097" w:rsidTr="00EA4AB9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9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F2097">
              <w:rPr>
                <w:sz w:val="24"/>
                <w:szCs w:val="24"/>
              </w:rPr>
              <w:t>/</w:t>
            </w:r>
            <w:proofErr w:type="spellStart"/>
            <w:r w:rsidRPr="00BF209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Цели, задачи муниципальной программы, наименование и   единица измерения </w:t>
            </w:r>
            <w:proofErr w:type="spellStart"/>
            <w:r w:rsidRPr="00BF2097">
              <w:rPr>
                <w:sz w:val="24"/>
                <w:szCs w:val="24"/>
              </w:rPr>
              <w:t>целевогопоказателя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095302" w:rsidRPr="00BF2097" w:rsidTr="00EA4AB9">
        <w:trPr>
          <w:trHeight w:val="40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7111C0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7111C0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7111C0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7111C0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7111C0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095302" w:rsidRPr="00BF2097" w:rsidTr="00EA4A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1   </w:t>
            </w:r>
          </w:p>
        </w:tc>
        <w:tc>
          <w:tcPr>
            <w:tcW w:w="44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  2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5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6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7   </w:t>
            </w:r>
          </w:p>
        </w:tc>
      </w:tr>
      <w:tr w:rsidR="00095302" w:rsidRPr="00BF2097" w:rsidTr="00EA4A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1.    </w:t>
            </w:r>
          </w:p>
        </w:tc>
        <w:tc>
          <w:tcPr>
            <w:tcW w:w="877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Цель 1</w:t>
            </w:r>
            <w:r w:rsidR="00230E40">
              <w:rPr>
                <w:sz w:val="24"/>
                <w:szCs w:val="24"/>
              </w:rPr>
              <w:t>.</w:t>
            </w:r>
            <w:r w:rsidRPr="00BF2097">
              <w:rPr>
                <w:sz w:val="24"/>
                <w:szCs w:val="24"/>
              </w:rPr>
              <w:t xml:space="preserve">   </w:t>
            </w:r>
            <w:r w:rsidR="00230E40">
              <w:rPr>
                <w:b/>
                <w:sz w:val="26"/>
                <w:szCs w:val="26"/>
              </w:rPr>
              <w:t>Повышение эффективности использования муниципального имущества</w:t>
            </w:r>
            <w:r w:rsidRPr="00BF2097">
              <w:rPr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095302" w:rsidRPr="00BF2097" w:rsidTr="00EA4A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1.1.  </w:t>
            </w:r>
          </w:p>
        </w:tc>
        <w:tc>
          <w:tcPr>
            <w:tcW w:w="877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Задача 1  </w:t>
            </w:r>
            <w:r w:rsidR="00230E40">
              <w:rPr>
                <w:sz w:val="26"/>
                <w:szCs w:val="26"/>
              </w:rPr>
              <w:t xml:space="preserve">– Обеспечение эффективного использования муниципального имущества </w:t>
            </w:r>
            <w:proofErr w:type="spellStart"/>
            <w:r w:rsidR="00230E40">
              <w:rPr>
                <w:sz w:val="26"/>
                <w:szCs w:val="26"/>
              </w:rPr>
              <w:t>Солецкого</w:t>
            </w:r>
            <w:proofErr w:type="spellEnd"/>
            <w:r w:rsidR="00230E40">
              <w:rPr>
                <w:sz w:val="26"/>
                <w:szCs w:val="26"/>
              </w:rPr>
              <w:t xml:space="preserve"> муниципального округа</w:t>
            </w:r>
            <w:r w:rsidRPr="00BF2097">
              <w:rPr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30E40" w:rsidRPr="00BF2097" w:rsidTr="00EA4A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Pr="00BF2097" w:rsidRDefault="00230E40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1.1.1.</w:t>
            </w:r>
          </w:p>
        </w:tc>
        <w:tc>
          <w:tcPr>
            <w:tcW w:w="44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Pr="00BF2097" w:rsidRDefault="00230E40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Показатель 1</w:t>
            </w:r>
            <w:r>
              <w:rPr>
                <w:sz w:val="24"/>
                <w:szCs w:val="24"/>
              </w:rPr>
              <w:t>.</w:t>
            </w:r>
            <w:r w:rsidRPr="00BF2097">
              <w:rPr>
                <w:sz w:val="24"/>
                <w:szCs w:val="24"/>
              </w:rPr>
              <w:t xml:space="preserve">     </w:t>
            </w:r>
            <w:r>
              <w:rPr>
                <w:sz w:val="26"/>
                <w:szCs w:val="26"/>
              </w:rPr>
              <w:t>Выполнение плановых показателей по неналоговым доходам от реализации муниципального имущества, (процент)</w:t>
            </w:r>
            <w:r w:rsidRPr="00BF209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230E40" w:rsidRPr="00BF2097" w:rsidTr="00EA4A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Pr="00BF2097" w:rsidRDefault="00230E40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1.1.2.</w:t>
            </w:r>
          </w:p>
        </w:tc>
        <w:tc>
          <w:tcPr>
            <w:tcW w:w="44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Pr="00BF2097" w:rsidRDefault="00230E40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Показатель 2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6"/>
                <w:szCs w:val="26"/>
              </w:rPr>
              <w:t>Выполнение плановых показателей по неналоговым доходам от аренды муниципального имущества казны, (процент)</w:t>
            </w:r>
            <w:r w:rsidRPr="00BF2097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230E40" w:rsidRPr="00BF2097" w:rsidTr="00EA4A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Pr="00BF2097" w:rsidRDefault="00230E40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44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3.</w:t>
            </w:r>
          </w:p>
          <w:p w:rsidR="00230E40" w:rsidRPr="00BF2097" w:rsidRDefault="00230E40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Количество объектов недвижимого и иного </w:t>
            </w:r>
            <w:proofErr w:type="gramStart"/>
            <w:r>
              <w:rPr>
                <w:sz w:val="26"/>
                <w:szCs w:val="26"/>
              </w:rPr>
              <w:t>имущества</w:t>
            </w:r>
            <w:proofErr w:type="gramEnd"/>
            <w:r>
              <w:rPr>
                <w:sz w:val="26"/>
                <w:szCs w:val="26"/>
              </w:rPr>
              <w:t xml:space="preserve"> на которые необходимо изготовить техническую документацию, (ед.)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230E40" w:rsidRPr="00BF2097" w:rsidTr="00EA4A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44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4.</w:t>
            </w:r>
          </w:p>
          <w:p w:rsidR="00230E40" w:rsidRDefault="00230E40" w:rsidP="00230E40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подлежащих рыночной оценке (ед.)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:rsidR="007111C0" w:rsidRPr="00BF2097" w:rsidTr="00EA4A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1C0" w:rsidRDefault="007111C0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</w:tc>
        <w:tc>
          <w:tcPr>
            <w:tcW w:w="44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1C0" w:rsidRDefault="007111C0" w:rsidP="00230E40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5.</w:t>
            </w:r>
          </w:p>
          <w:p w:rsidR="007111C0" w:rsidRDefault="007111C0" w:rsidP="00230E40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процента оформления земельных участков из земель сельскохозяйственного назначения из  числа невостребованных  долей, переданных в долевую собственность граждан, зарегистрированных на праве муниципальной собственности, с целью повышения эффективности </w:t>
            </w:r>
            <w:r>
              <w:rPr>
                <w:sz w:val="26"/>
                <w:szCs w:val="26"/>
              </w:rPr>
              <w:lastRenderedPageBreak/>
              <w:t xml:space="preserve">использования земельных ресурсов </w:t>
            </w:r>
            <w:proofErr w:type="spellStart"/>
            <w:r>
              <w:rPr>
                <w:sz w:val="26"/>
                <w:szCs w:val="26"/>
              </w:rPr>
              <w:t>Солецкого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1C0" w:rsidRDefault="007111C0" w:rsidP="00230E40">
            <w:pPr>
              <w:suppressAutoHyphens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1%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1C0" w:rsidRDefault="007111C0">
            <w:r w:rsidRPr="00E67D17">
              <w:rPr>
                <w:bCs/>
                <w:sz w:val="26"/>
                <w:szCs w:val="26"/>
              </w:rPr>
              <w:t>1%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1C0" w:rsidRDefault="007111C0">
            <w:r w:rsidRPr="00E67D17">
              <w:rPr>
                <w:bCs/>
                <w:sz w:val="26"/>
                <w:szCs w:val="26"/>
              </w:rPr>
              <w:t>1%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1C0" w:rsidRDefault="007111C0">
            <w:r w:rsidRPr="00E67D17">
              <w:rPr>
                <w:bCs/>
                <w:sz w:val="26"/>
                <w:szCs w:val="26"/>
              </w:rPr>
              <w:t>1%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1C0" w:rsidRDefault="007111C0">
            <w:r w:rsidRPr="00E67D17">
              <w:rPr>
                <w:bCs/>
                <w:sz w:val="26"/>
                <w:szCs w:val="26"/>
              </w:rPr>
              <w:t>1%</w:t>
            </w:r>
          </w:p>
        </w:tc>
      </w:tr>
      <w:tr w:rsidR="00230E40" w:rsidRPr="00BF2097" w:rsidTr="00EA4A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Pr="00BF2097" w:rsidRDefault="00230E40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1.1.6.</w:t>
            </w:r>
            <w:r w:rsidRPr="00BF20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4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6.</w:t>
            </w:r>
          </w:p>
          <w:p w:rsidR="00230E40" w:rsidRPr="00BF2097" w:rsidRDefault="00230E40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Количество земельных участков из земель сельскохозяйственного назначения предоставленных физическим и юридическим лицам  среднего и малого бизнеса (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095302" w:rsidRPr="00BF2097" w:rsidTr="00EA4A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1.2.  </w:t>
            </w:r>
          </w:p>
        </w:tc>
        <w:tc>
          <w:tcPr>
            <w:tcW w:w="877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Задача 2  </w:t>
            </w:r>
            <w:r w:rsidR="00230E40">
              <w:rPr>
                <w:sz w:val="26"/>
                <w:szCs w:val="26"/>
                <w:lang w:eastAsia="zh-CN"/>
              </w:rPr>
              <w:t>– Обеспечение сбора платы за жилые помещения</w:t>
            </w:r>
            <w:r w:rsidRPr="00BF2097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230E40" w:rsidRPr="00BF2097" w:rsidTr="00EA4A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Pr="00BF2097" w:rsidRDefault="00230E40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1.2.1.</w:t>
            </w:r>
          </w:p>
        </w:tc>
        <w:tc>
          <w:tcPr>
            <w:tcW w:w="44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Pr="00BF2097" w:rsidRDefault="00230E40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Показатель 1 – Выполнение плановых показателей по неналоговым доходам от найма жилых помещений (процент)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E40" w:rsidRDefault="00230E40" w:rsidP="00230E40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E40" w:rsidRDefault="00230E40" w:rsidP="00230E40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</w:p>
          <w:p w:rsidR="00230E40" w:rsidRDefault="00230E40" w:rsidP="00230E40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30E40" w:rsidRPr="00BF2097" w:rsidTr="00EA4A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Pr="00BF2097" w:rsidRDefault="00230E40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877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Pr="00BF2097" w:rsidRDefault="00230E40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Задача 3 – Обеспечение земельными участками граждан, имеющих право на льготное предоставление</w:t>
            </w:r>
          </w:p>
        </w:tc>
      </w:tr>
      <w:tr w:rsidR="00230E40" w:rsidRPr="00BF2097" w:rsidTr="00EA4A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Pr="00BF2097" w:rsidRDefault="00230E40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44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Pr="00BF2097" w:rsidRDefault="00230E40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Показатель 1 – Количество земельных участков, предоставленных гражданам, имеющим право на льготное представление, (ед.)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E40" w:rsidRDefault="00230E40" w:rsidP="00230E40">
            <w:pPr>
              <w:suppressAutoHyphens/>
              <w:spacing w:line="276" w:lineRule="auto"/>
              <w:rPr>
                <w:sz w:val="26"/>
                <w:szCs w:val="26"/>
              </w:rPr>
            </w:pPr>
          </w:p>
          <w:p w:rsidR="00230E40" w:rsidRDefault="00230E40" w:rsidP="00230E40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7111C0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E40" w:rsidRDefault="00230E40" w:rsidP="00230E40">
            <w:pPr>
              <w:suppressAutoHyphens/>
              <w:spacing w:line="276" w:lineRule="auto"/>
              <w:rPr>
                <w:sz w:val="26"/>
                <w:szCs w:val="26"/>
              </w:rPr>
            </w:pPr>
          </w:p>
          <w:p w:rsidR="00230E40" w:rsidRDefault="00230E40" w:rsidP="00230E40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</w:p>
          <w:p w:rsidR="00230E40" w:rsidRDefault="00230E40" w:rsidP="00230E40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E40" w:rsidRDefault="00230E40" w:rsidP="00230E40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</w:p>
          <w:p w:rsidR="00230E40" w:rsidRDefault="00230E40" w:rsidP="00230E40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E40" w:rsidRDefault="00230E40" w:rsidP="00230E40">
            <w:pPr>
              <w:suppressAutoHyphens/>
              <w:spacing w:line="276" w:lineRule="auto"/>
              <w:rPr>
                <w:sz w:val="26"/>
                <w:szCs w:val="26"/>
              </w:rPr>
            </w:pPr>
          </w:p>
          <w:p w:rsidR="00230E40" w:rsidRDefault="00230E40" w:rsidP="00230E40">
            <w:pPr>
              <w:suppressAutoHyphens/>
              <w:spacing w:line="276" w:lineRule="auto"/>
              <w:rPr>
                <w:sz w:val="26"/>
                <w:szCs w:val="26"/>
              </w:rPr>
            </w:pPr>
          </w:p>
          <w:p w:rsidR="00230E40" w:rsidRDefault="00230E40" w:rsidP="00230E40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</w:t>
            </w:r>
          </w:p>
          <w:p w:rsidR="00230E40" w:rsidRDefault="00230E40" w:rsidP="00230E40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95302" w:rsidRPr="00BF2097" w:rsidTr="00EA4A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EA4AB9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877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EA4AB9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Задача 4 – Обеспечение содержания муниципального имущества, в том числе не переданного в оперативное управление автономным и (или) бюджетным учреждениям</w:t>
            </w:r>
          </w:p>
        </w:tc>
      </w:tr>
      <w:tr w:rsidR="00EA4AB9" w:rsidRPr="00BF2097" w:rsidTr="00EA4A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B9" w:rsidRPr="00BF2097" w:rsidRDefault="00EA4AB9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445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4AB9" w:rsidRPr="00BF2097" w:rsidRDefault="00EA4AB9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Показатель 1- количество объектов недвижимого имущества, в том числе не переданного в оперативное управление автономным и (или) бюджетным учреждениям (ед.)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4AB9" w:rsidRDefault="00EA4AB9" w:rsidP="007111C0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111C0">
              <w:rPr>
                <w:sz w:val="26"/>
                <w:szCs w:val="26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EA4AB9" w:rsidRPr="00BF2097" w:rsidTr="00EA4A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B9" w:rsidRPr="00BF2097" w:rsidRDefault="00EA4AB9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877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B9" w:rsidRPr="00BF2097" w:rsidRDefault="00EA4AB9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Задача 5 – Организация проведения  комплексных кадастровых работ</w:t>
            </w:r>
          </w:p>
        </w:tc>
      </w:tr>
      <w:tr w:rsidR="00EA4AB9" w:rsidRPr="00BF2097" w:rsidTr="00EA4A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B9" w:rsidRPr="00BF2097" w:rsidRDefault="00EA4AB9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</w:t>
            </w:r>
          </w:p>
        </w:tc>
        <w:tc>
          <w:tcPr>
            <w:tcW w:w="44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– 1</w:t>
            </w:r>
          </w:p>
          <w:p w:rsidR="00EA4AB9" w:rsidRPr="00EA4AB9" w:rsidRDefault="00EA4AB9" w:rsidP="00EA4AB9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комплексных кадастровых работ (кадастровый квартал.)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4AB9" w:rsidRPr="00BF2097" w:rsidTr="00EA4A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B9" w:rsidRPr="00BF2097" w:rsidRDefault="00EA4AB9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7090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4AB9" w:rsidRPr="00BF2097" w:rsidRDefault="00EA4AB9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Задача 6 – Обеспечение эффективности системы информационного обеспечения в сфере управления муниципальным имуществом и земельными участками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4AB9" w:rsidRPr="00BF2097" w:rsidRDefault="00EA4AB9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A4AB9" w:rsidRPr="00BF2097" w:rsidTr="00EA4A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B9" w:rsidRPr="00BF2097" w:rsidRDefault="00EA4AB9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1.6.1.</w:t>
            </w:r>
          </w:p>
        </w:tc>
        <w:tc>
          <w:tcPr>
            <w:tcW w:w="445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1.</w:t>
            </w:r>
          </w:p>
          <w:p w:rsidR="00EA4AB9" w:rsidRPr="00BF2097" w:rsidRDefault="00EA4AB9" w:rsidP="00EA4A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Организация обслуживания программных продуктов (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>5. Сроки реализации муниципальной программы:</w:t>
      </w:r>
      <w:r w:rsidR="00EA4AB9">
        <w:rPr>
          <w:sz w:val="24"/>
          <w:szCs w:val="24"/>
        </w:rPr>
        <w:t xml:space="preserve"> 2021 год</w:t>
      </w:r>
    </w:p>
    <w:p w:rsidR="00095302" w:rsidRPr="00BF2097" w:rsidRDefault="00095302" w:rsidP="00095302">
      <w:pPr>
        <w:jc w:val="both"/>
        <w:rPr>
          <w:sz w:val="24"/>
          <w:szCs w:val="24"/>
        </w:rPr>
      </w:pPr>
      <w:r w:rsidRPr="00BF2097">
        <w:rPr>
          <w:sz w:val="24"/>
          <w:szCs w:val="24"/>
        </w:rPr>
        <w:t>6. Объемы и источники финансирования муниципальной программы в целом и по годам реализации (тыс</w:t>
      </w:r>
      <w:proofErr w:type="gramStart"/>
      <w:r w:rsidRPr="00BF2097">
        <w:rPr>
          <w:sz w:val="24"/>
          <w:szCs w:val="24"/>
        </w:rPr>
        <w:t>.р</w:t>
      </w:r>
      <w:proofErr w:type="gramEnd"/>
      <w:r w:rsidRPr="00BF2097">
        <w:rPr>
          <w:sz w:val="24"/>
          <w:szCs w:val="24"/>
        </w:rPr>
        <w:t>уб.):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"/>
        <w:gridCol w:w="1548"/>
        <w:gridCol w:w="1418"/>
        <w:gridCol w:w="1984"/>
        <w:gridCol w:w="1701"/>
        <w:gridCol w:w="1553"/>
        <w:gridCol w:w="7"/>
      </w:tblGrid>
      <w:tr w:rsidR="00095302" w:rsidRPr="00BF2097" w:rsidTr="00EA4AB9">
        <w:trPr>
          <w:gridAfter w:val="1"/>
          <w:wAfter w:w="7" w:type="dxa"/>
          <w:trHeight w:val="20"/>
          <w:tblCellSpacing w:w="5" w:type="nil"/>
        </w:trPr>
        <w:tc>
          <w:tcPr>
            <w:tcW w:w="12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302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302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год</w:t>
            </w:r>
          </w:p>
        </w:tc>
        <w:tc>
          <w:tcPr>
            <w:tcW w:w="820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5302" w:rsidRPr="00BF2097" w:rsidRDefault="00095302" w:rsidP="0023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Источник финансирования</w:t>
            </w:r>
          </w:p>
        </w:tc>
      </w:tr>
      <w:tr w:rsidR="00095302" w:rsidRPr="00BF2097" w:rsidTr="00EA4AB9">
        <w:trPr>
          <w:trHeight w:val="20"/>
          <w:tblCellSpacing w:w="5" w:type="nil"/>
        </w:trPr>
        <w:tc>
          <w:tcPr>
            <w:tcW w:w="12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федеральный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бюджет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внебюджетные</w:t>
            </w:r>
          </w:p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средства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всего  </w:t>
            </w:r>
          </w:p>
        </w:tc>
      </w:tr>
      <w:tr w:rsidR="00095302" w:rsidRPr="00BF2097" w:rsidTr="00EA4AB9">
        <w:trPr>
          <w:trHeight w:val="20"/>
          <w:tblCellSpacing w:w="5" w:type="nil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1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2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3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4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A4AB9" w:rsidRPr="00BF2097" w:rsidTr="00EA4AB9">
        <w:trPr>
          <w:trHeight w:val="20"/>
          <w:tblCellSpacing w:w="5" w:type="nil"/>
        </w:trPr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B9" w:rsidRDefault="00F67673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111C0">
              <w:rPr>
                <w:sz w:val="26"/>
                <w:szCs w:val="26"/>
              </w:rPr>
              <w:t>003,13333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AB9" w:rsidRDefault="007111C0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4003,13333</w:t>
            </w:r>
          </w:p>
        </w:tc>
      </w:tr>
      <w:tr w:rsidR="00EA4AB9" w:rsidTr="00EA4A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B9" w:rsidRDefault="00EA4AB9" w:rsidP="00EA4AB9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7111C0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2952,77814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7111C0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2952,77814</w:t>
            </w:r>
          </w:p>
        </w:tc>
      </w:tr>
      <w:tr w:rsidR="00EA4AB9" w:rsidTr="00EA4A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B9" w:rsidRDefault="00EA4AB9" w:rsidP="00EA4AB9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7111C0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3118,00000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7111C0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3118,00000</w:t>
            </w:r>
          </w:p>
        </w:tc>
      </w:tr>
      <w:tr w:rsidR="00EA4AB9" w:rsidTr="00EA4A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B9" w:rsidRDefault="00EA4AB9" w:rsidP="00EA4AB9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7111C0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3118,00000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7111C0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3118,00000</w:t>
            </w:r>
          </w:p>
        </w:tc>
      </w:tr>
      <w:tr w:rsidR="00EA4AB9" w:rsidTr="00EA4A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B9" w:rsidRDefault="00EA4AB9" w:rsidP="00EA4AB9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7111C0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4574,47284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7111C0" w:rsidP="00EA4AB9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4574,47284</w:t>
            </w:r>
          </w:p>
        </w:tc>
      </w:tr>
      <w:tr w:rsidR="00EA4AB9" w:rsidTr="00EA4A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B9" w:rsidRDefault="00EA4AB9" w:rsidP="00EA4AB9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7111C0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4772,29648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7111C0" w:rsidP="00EA4AB9">
            <w:pP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4772,29648</w:t>
            </w:r>
          </w:p>
        </w:tc>
      </w:tr>
      <w:tr w:rsidR="00EA4AB9" w:rsidTr="00EA4A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B9" w:rsidRDefault="00EA4AB9" w:rsidP="00EA4AB9">
            <w:pPr>
              <w:suppressAutoHyphens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7111C0" w:rsidP="00EA4AB9">
            <w:pPr>
              <w:suppressAutoHyphens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22602,68079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EA4AB9" w:rsidP="00EA4AB9">
            <w:pPr>
              <w:suppressAutoHyphens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AB9" w:rsidRDefault="007111C0" w:rsidP="00EA4AB9">
            <w:pPr>
              <w:suppressAutoHyphens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22602,68079</w:t>
            </w:r>
          </w:p>
        </w:tc>
      </w:tr>
    </w:tbl>
    <w:p w:rsidR="00095302" w:rsidRDefault="00095302" w:rsidP="00095302">
      <w:pPr>
        <w:pStyle w:val="ConsPlusNonformat"/>
        <w:spacing w:line="160" w:lineRule="exact"/>
        <w:rPr>
          <w:rFonts w:ascii="Times New Roman" w:hAnsi="Times New Roman" w:cs="Times New Roman"/>
          <w:sz w:val="24"/>
          <w:szCs w:val="24"/>
        </w:rPr>
      </w:pPr>
    </w:p>
    <w:p w:rsidR="00095302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BF2097">
        <w:rPr>
          <w:rFonts w:ascii="Times New Roman" w:hAnsi="Times New Roman" w:cs="Times New Roman"/>
          <w:sz w:val="24"/>
          <w:szCs w:val="24"/>
        </w:rPr>
        <w:t>. Ожидаемые конечные результаты реализации  муниципальной  программы:</w:t>
      </w:r>
    </w:p>
    <w:p w:rsidR="00EA4AB9" w:rsidRPr="00EA4AB9" w:rsidRDefault="00EA4AB9" w:rsidP="00EA4AB9">
      <w:pPr>
        <w:suppressAutoHyphens/>
        <w:ind w:firstLine="709"/>
        <w:jc w:val="both"/>
        <w:rPr>
          <w:sz w:val="24"/>
          <w:szCs w:val="24"/>
        </w:rPr>
      </w:pPr>
      <w:r w:rsidRPr="00EA4AB9">
        <w:rPr>
          <w:sz w:val="24"/>
          <w:szCs w:val="24"/>
        </w:rPr>
        <w:t xml:space="preserve">Актуализация Единого реестра муниципального имущества муниципального округа, </w:t>
      </w:r>
    </w:p>
    <w:p w:rsidR="00EA4AB9" w:rsidRPr="00EA4AB9" w:rsidRDefault="00EA4AB9" w:rsidP="00EA4AB9">
      <w:pPr>
        <w:suppressAutoHyphens/>
        <w:ind w:firstLine="709"/>
        <w:jc w:val="both"/>
        <w:rPr>
          <w:sz w:val="24"/>
          <w:szCs w:val="24"/>
        </w:rPr>
      </w:pPr>
      <w:r w:rsidRPr="00EA4AB9">
        <w:rPr>
          <w:sz w:val="24"/>
          <w:szCs w:val="24"/>
        </w:rPr>
        <w:t xml:space="preserve">постановка на государственный учет объектов муниципального недвижимого имущества, </w:t>
      </w:r>
    </w:p>
    <w:p w:rsidR="00EA4AB9" w:rsidRPr="00EA4AB9" w:rsidRDefault="00EA4AB9" w:rsidP="00EA4AB9">
      <w:pPr>
        <w:suppressAutoHyphens/>
        <w:ind w:firstLine="709"/>
        <w:jc w:val="both"/>
        <w:rPr>
          <w:sz w:val="24"/>
          <w:szCs w:val="24"/>
        </w:rPr>
      </w:pPr>
      <w:r w:rsidRPr="00EA4AB9">
        <w:rPr>
          <w:sz w:val="24"/>
          <w:szCs w:val="24"/>
        </w:rPr>
        <w:t>повышение эффективности использования муниципального имущества, вовлечение в хозяйственный оборот ранее неиспользуемых объектов имущества и земельных участков,</w:t>
      </w:r>
    </w:p>
    <w:p w:rsidR="00EA4AB9" w:rsidRPr="00EA4AB9" w:rsidRDefault="00EA4AB9" w:rsidP="00EA4AB9">
      <w:pPr>
        <w:suppressAutoHyphens/>
        <w:ind w:firstLine="709"/>
        <w:jc w:val="both"/>
        <w:rPr>
          <w:sz w:val="24"/>
          <w:szCs w:val="24"/>
        </w:rPr>
      </w:pPr>
      <w:r w:rsidRPr="00EA4AB9">
        <w:rPr>
          <w:sz w:val="24"/>
          <w:szCs w:val="24"/>
        </w:rPr>
        <w:t xml:space="preserve"> минимизация расходов на обслуживание неиспользуемого имущества, предотвращение его разрушения, </w:t>
      </w:r>
    </w:p>
    <w:p w:rsidR="00EA4AB9" w:rsidRPr="00EA4AB9" w:rsidRDefault="00EA4AB9" w:rsidP="00EA4AB9">
      <w:pPr>
        <w:suppressAutoHyphens/>
        <w:ind w:firstLine="709"/>
        <w:jc w:val="both"/>
        <w:rPr>
          <w:sz w:val="24"/>
          <w:szCs w:val="24"/>
        </w:rPr>
      </w:pPr>
      <w:r w:rsidRPr="00EA4AB9">
        <w:rPr>
          <w:sz w:val="24"/>
          <w:szCs w:val="24"/>
        </w:rPr>
        <w:t>обеспечение содержания и ремонта муниципального имущества, увеличение доходов бюджета муниципального округа от использования муниципальным имуществом.</w:t>
      </w:r>
    </w:p>
    <w:p w:rsidR="00EA4AB9" w:rsidRPr="00BF2097" w:rsidRDefault="00EA4AB9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2" w:name="Par180"/>
      <w:bookmarkEnd w:id="2"/>
      <w:r w:rsidRPr="00BF2097">
        <w:rPr>
          <w:rFonts w:ascii="Times New Roman" w:hAnsi="Times New Roman" w:cs="Times New Roman"/>
          <w:sz w:val="24"/>
          <w:szCs w:val="24"/>
        </w:rPr>
        <w:t>&lt;*&gt;  -  целевые    показатели    муниципальной   программы должны отвечать</w:t>
      </w: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одному из следующих условий:</w:t>
      </w: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определяются на основе   данных   государственного   (федерального)</w:t>
      </w: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статистического наблюдения;</w:t>
      </w: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определяются на основе данных ведомственной отчетности.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sectPr w:rsidR="00095302" w:rsidRPr="009158EC" w:rsidSect="00230E40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  <w:bookmarkStart w:id="3" w:name="Par192"/>
      <w:bookmarkEnd w:id="3"/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403FCE">
        <w:rPr>
          <w:sz w:val="22"/>
          <w:szCs w:val="22"/>
        </w:rPr>
        <w:lastRenderedPageBreak/>
        <w:t>Приложение N 2</w:t>
      </w:r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03FCE">
        <w:rPr>
          <w:sz w:val="22"/>
          <w:szCs w:val="22"/>
        </w:rPr>
        <w:t>к Порядку</w:t>
      </w:r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03FCE">
        <w:rPr>
          <w:sz w:val="22"/>
          <w:szCs w:val="22"/>
        </w:rPr>
        <w:t>принятия решений о разработке муниципальных</w:t>
      </w:r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03FCE">
        <w:rPr>
          <w:sz w:val="22"/>
          <w:szCs w:val="22"/>
        </w:rPr>
        <w:t xml:space="preserve">программ </w:t>
      </w:r>
      <w:proofErr w:type="spellStart"/>
      <w:r w:rsidRPr="00403FCE">
        <w:rPr>
          <w:sz w:val="22"/>
          <w:szCs w:val="22"/>
        </w:rPr>
        <w:t>Солецкого</w:t>
      </w:r>
      <w:proofErr w:type="spellEnd"/>
      <w:r w:rsidRPr="00403FCE">
        <w:rPr>
          <w:sz w:val="22"/>
          <w:szCs w:val="22"/>
        </w:rPr>
        <w:t xml:space="preserve"> муниципального</w:t>
      </w:r>
      <w:r>
        <w:rPr>
          <w:sz w:val="22"/>
          <w:szCs w:val="22"/>
        </w:rPr>
        <w:t xml:space="preserve"> округа</w:t>
      </w:r>
      <w:r w:rsidRPr="00403FCE">
        <w:rPr>
          <w:sz w:val="22"/>
          <w:szCs w:val="22"/>
        </w:rPr>
        <w:t>,</w:t>
      </w:r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03FCE">
        <w:rPr>
          <w:sz w:val="22"/>
          <w:szCs w:val="22"/>
        </w:rPr>
        <w:t>их формирования и реализации</w:t>
      </w:r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4" w:name="Par198"/>
      <w:bookmarkEnd w:id="4"/>
      <w:r w:rsidRPr="00403FCE">
        <w:rPr>
          <w:sz w:val="22"/>
          <w:szCs w:val="22"/>
        </w:rPr>
        <w:t>Мероприятия муниципальной 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710"/>
        <w:gridCol w:w="3339"/>
        <w:gridCol w:w="2155"/>
        <w:gridCol w:w="1153"/>
        <w:gridCol w:w="2644"/>
        <w:gridCol w:w="1867"/>
        <w:gridCol w:w="1290"/>
        <w:gridCol w:w="1290"/>
        <w:gridCol w:w="1349"/>
      </w:tblGrid>
      <w:tr w:rsidR="00095302" w:rsidRPr="00403FCE" w:rsidTr="00C4059F">
        <w:trPr>
          <w:trHeight w:val="640"/>
          <w:tblCellSpacing w:w="5" w:type="nil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N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03FC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03FCE">
              <w:rPr>
                <w:sz w:val="22"/>
                <w:szCs w:val="22"/>
              </w:rPr>
              <w:t>/</w:t>
            </w:r>
            <w:proofErr w:type="spellStart"/>
            <w:r w:rsidRPr="00403FC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Наименование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мероприятия</w:t>
            </w:r>
          </w:p>
        </w:tc>
        <w:tc>
          <w:tcPr>
            <w:tcW w:w="6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Исполнитель</w:t>
            </w:r>
          </w:p>
        </w:tc>
        <w:tc>
          <w:tcPr>
            <w:tcW w:w="3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Срок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03FCE">
              <w:rPr>
                <w:sz w:val="22"/>
                <w:szCs w:val="22"/>
              </w:rPr>
              <w:t>реали</w:t>
            </w:r>
            <w:proofErr w:type="spellEnd"/>
            <w:r w:rsidRPr="00403FCE">
              <w:rPr>
                <w:sz w:val="22"/>
                <w:szCs w:val="22"/>
              </w:rPr>
              <w:t>-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03FCE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8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Целевой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показатель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403FCE">
              <w:rPr>
                <w:sz w:val="22"/>
                <w:szCs w:val="22"/>
              </w:rPr>
              <w:t>(номер целевого</w:t>
            </w:r>
            <w:proofErr w:type="gramEnd"/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показателя </w:t>
            </w:r>
            <w:proofErr w:type="gramStart"/>
            <w:r w:rsidRPr="00403FCE">
              <w:rPr>
                <w:sz w:val="22"/>
                <w:szCs w:val="22"/>
              </w:rPr>
              <w:t>из</w:t>
            </w:r>
            <w:proofErr w:type="gramEnd"/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паспорта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муниципальной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программы)</w:t>
            </w:r>
          </w:p>
        </w:tc>
        <w:tc>
          <w:tcPr>
            <w:tcW w:w="5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Источник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03FCE">
              <w:rPr>
                <w:sz w:val="22"/>
                <w:szCs w:val="22"/>
              </w:rPr>
              <w:t>финанси</w:t>
            </w:r>
            <w:proofErr w:type="spellEnd"/>
            <w:r w:rsidRPr="00403FCE">
              <w:rPr>
                <w:sz w:val="22"/>
                <w:szCs w:val="22"/>
              </w:rPr>
              <w:t>-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03FCE">
              <w:rPr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124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Объем финансирования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по годам (тыс. руб.)</w:t>
            </w:r>
          </w:p>
        </w:tc>
      </w:tr>
      <w:tr w:rsidR="00095302" w:rsidRPr="00403FCE" w:rsidTr="00C4059F">
        <w:trPr>
          <w:trHeight w:val="480"/>
          <w:tblCellSpacing w:w="5" w:type="nil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4225D7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67673">
              <w:rPr>
                <w:sz w:val="22"/>
                <w:szCs w:val="22"/>
              </w:rPr>
              <w:t>2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4225D7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67673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4225D7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67673">
              <w:rPr>
                <w:sz w:val="22"/>
                <w:szCs w:val="22"/>
              </w:rPr>
              <w:t>4</w:t>
            </w:r>
          </w:p>
        </w:tc>
      </w:tr>
      <w:tr w:rsidR="00095302" w:rsidRPr="00403FCE" w:rsidTr="00C4059F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1  </w:t>
            </w:r>
          </w:p>
        </w:tc>
        <w:tc>
          <w:tcPr>
            <w:tcW w:w="10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      2        </w:t>
            </w:r>
          </w:p>
        </w:tc>
        <w:tc>
          <w:tcPr>
            <w:tcW w:w="6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   3     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4   </w:t>
            </w:r>
          </w:p>
        </w:tc>
        <w:tc>
          <w:tcPr>
            <w:tcW w:w="8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     5       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 6    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7   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8   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9   </w:t>
            </w:r>
          </w:p>
        </w:tc>
      </w:tr>
      <w:tr w:rsidR="00437D54" w:rsidRPr="00403FCE" w:rsidTr="00C4059F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4" w:rsidRPr="00403FCE" w:rsidRDefault="00437D54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1.</w:t>
            </w:r>
          </w:p>
        </w:tc>
        <w:tc>
          <w:tcPr>
            <w:tcW w:w="4775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4" w:rsidRPr="00403FCE" w:rsidRDefault="00437D54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4FF7">
              <w:rPr>
                <w:sz w:val="24"/>
                <w:szCs w:val="24"/>
              </w:rPr>
              <w:t xml:space="preserve">Задача - Обеспечение эффективного использования муниципального имущества </w:t>
            </w:r>
            <w:proofErr w:type="spellStart"/>
            <w:r w:rsidRPr="009F4FF7">
              <w:rPr>
                <w:sz w:val="24"/>
                <w:szCs w:val="24"/>
              </w:rPr>
              <w:t>Солецкого</w:t>
            </w:r>
            <w:proofErr w:type="spellEnd"/>
            <w:r w:rsidRPr="009F4FF7">
              <w:rPr>
                <w:sz w:val="24"/>
                <w:szCs w:val="24"/>
              </w:rPr>
              <w:t xml:space="preserve"> муниципального округа                                                      </w:t>
            </w:r>
          </w:p>
        </w:tc>
      </w:tr>
      <w:tr w:rsidR="004225D7" w:rsidRPr="00403FCE" w:rsidTr="00C4059F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D7" w:rsidRPr="009F4FF7" w:rsidRDefault="004225D7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FF7">
              <w:rPr>
                <w:sz w:val="24"/>
                <w:szCs w:val="24"/>
              </w:rPr>
              <w:t>1.1.</w:t>
            </w:r>
          </w:p>
        </w:tc>
        <w:tc>
          <w:tcPr>
            <w:tcW w:w="10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D7" w:rsidRPr="009F4FF7" w:rsidRDefault="00437D54" w:rsidP="008420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оформлению права муниципальной собственности на объекты недвижимого имущества, в том числе земельные участки, а также проведение аукционов</w:t>
            </w:r>
          </w:p>
          <w:p w:rsidR="004225D7" w:rsidRPr="009F4FF7" w:rsidRDefault="004225D7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D7" w:rsidRPr="00403FCE" w:rsidRDefault="004225D7" w:rsidP="00422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D7" w:rsidRPr="00403FCE" w:rsidRDefault="00F67673" w:rsidP="00422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4225D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D7" w:rsidRPr="00403FCE" w:rsidRDefault="004225D7" w:rsidP="00422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1.1.1, 1.1.2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D7" w:rsidRPr="00403FCE" w:rsidRDefault="004225D7" w:rsidP="0042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D7" w:rsidRPr="00403FCE" w:rsidRDefault="00F67673" w:rsidP="00422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  <w:r w:rsidR="004225D7">
              <w:rPr>
                <w:sz w:val="22"/>
                <w:szCs w:val="22"/>
              </w:rPr>
              <w:t>,00000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D7" w:rsidRPr="00403FCE" w:rsidRDefault="004225D7" w:rsidP="00422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150,00000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D7" w:rsidRPr="00403FCE" w:rsidRDefault="004225D7" w:rsidP="00422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150,00000</w:t>
            </w:r>
          </w:p>
        </w:tc>
      </w:tr>
      <w:tr w:rsidR="004225D7" w:rsidRPr="00403FCE" w:rsidTr="00C4059F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D7" w:rsidRPr="009F4FF7" w:rsidRDefault="004225D7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FF7">
              <w:rPr>
                <w:sz w:val="24"/>
                <w:szCs w:val="24"/>
              </w:rPr>
              <w:t>1.2.</w:t>
            </w:r>
          </w:p>
        </w:tc>
        <w:tc>
          <w:tcPr>
            <w:tcW w:w="10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D7" w:rsidRPr="009F4FF7" w:rsidRDefault="00437D54" w:rsidP="008420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Установление рыночной стоимости  муниципального недвижимого имущества, в том числе земельных участков</w:t>
            </w:r>
          </w:p>
          <w:p w:rsidR="004225D7" w:rsidRPr="009F4FF7" w:rsidRDefault="004225D7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D7" w:rsidRPr="00403FCE" w:rsidRDefault="004225D7" w:rsidP="00422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D7" w:rsidRPr="00403FCE" w:rsidRDefault="00F67673" w:rsidP="00422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4225D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D7" w:rsidRPr="00403FCE" w:rsidRDefault="004225D7" w:rsidP="00422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D7" w:rsidRPr="00403FCE" w:rsidRDefault="004225D7" w:rsidP="0042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D7" w:rsidRPr="00403FCE" w:rsidRDefault="004225D7" w:rsidP="00422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70,00000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D7" w:rsidRDefault="004225D7" w:rsidP="004225D7">
            <w:r w:rsidRPr="00BD5FA1">
              <w:rPr>
                <w:sz w:val="22"/>
                <w:szCs w:val="22"/>
              </w:rPr>
              <w:t>70,00000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5D7" w:rsidRDefault="004225D7" w:rsidP="004225D7">
            <w:r w:rsidRPr="00BD5FA1">
              <w:rPr>
                <w:sz w:val="22"/>
                <w:szCs w:val="22"/>
              </w:rPr>
              <w:t>70,00000</w:t>
            </w:r>
          </w:p>
        </w:tc>
      </w:tr>
      <w:tr w:rsidR="00605734" w:rsidRPr="00403FCE" w:rsidTr="00C4059F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34" w:rsidRPr="009F4FF7" w:rsidRDefault="00605734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FF7">
              <w:rPr>
                <w:sz w:val="24"/>
                <w:szCs w:val="24"/>
              </w:rPr>
              <w:t>1.3.</w:t>
            </w:r>
          </w:p>
        </w:tc>
        <w:tc>
          <w:tcPr>
            <w:tcW w:w="10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34" w:rsidRPr="009F4FF7" w:rsidRDefault="00437D54" w:rsidP="00842099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E446CC">
              <w:rPr>
                <w:sz w:val="24"/>
                <w:szCs w:val="24"/>
                <w:lang w:eastAsia="zh-CN"/>
              </w:rPr>
              <w:t xml:space="preserve">Оформление </w:t>
            </w:r>
            <w:r w:rsidRPr="00E446CC">
              <w:rPr>
                <w:sz w:val="24"/>
                <w:szCs w:val="24"/>
              </w:rPr>
              <w:t xml:space="preserve">земельных участков из земель сельскохозяйственного назначения из  числа невостребованных  долей, переданных в долевую собственность граждан, зарегистрированных на праве муниципальной собственности, с целью </w:t>
            </w:r>
            <w:r w:rsidRPr="00E446CC">
              <w:rPr>
                <w:sz w:val="24"/>
                <w:szCs w:val="24"/>
              </w:rPr>
              <w:lastRenderedPageBreak/>
              <w:t xml:space="preserve">повышения эффективности использования земельных ресурсов </w:t>
            </w:r>
            <w:proofErr w:type="spellStart"/>
            <w:r w:rsidRPr="00E446CC">
              <w:rPr>
                <w:sz w:val="24"/>
                <w:szCs w:val="24"/>
              </w:rPr>
              <w:t>Солецкого</w:t>
            </w:r>
            <w:proofErr w:type="spellEnd"/>
            <w:r w:rsidRPr="00E446CC">
              <w:rPr>
                <w:sz w:val="24"/>
                <w:szCs w:val="24"/>
              </w:rPr>
              <w:t xml:space="preserve">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E446CC">
              <w:rPr>
                <w:sz w:val="24"/>
                <w:szCs w:val="24"/>
                <w:lang w:eastAsia="zh-CN"/>
              </w:rPr>
              <w:t>округа</w:t>
            </w:r>
          </w:p>
        </w:tc>
        <w:tc>
          <w:tcPr>
            <w:tcW w:w="6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34" w:rsidRPr="00403FCE" w:rsidRDefault="00605734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34" w:rsidRPr="00403FCE" w:rsidRDefault="00F67673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60573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34" w:rsidRPr="00403FCE" w:rsidRDefault="00605734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34" w:rsidRPr="00403FCE" w:rsidRDefault="00605734" w:rsidP="006057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34" w:rsidRPr="00403FCE" w:rsidRDefault="00605734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60,00000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34" w:rsidRDefault="00605734">
            <w:r w:rsidRPr="009E49E9">
              <w:rPr>
                <w:sz w:val="22"/>
                <w:szCs w:val="22"/>
              </w:rPr>
              <w:t>60,00000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34" w:rsidRDefault="00605734">
            <w:r w:rsidRPr="009E49E9">
              <w:rPr>
                <w:sz w:val="22"/>
                <w:szCs w:val="22"/>
              </w:rPr>
              <w:t>60,00000</w:t>
            </w:r>
          </w:p>
        </w:tc>
      </w:tr>
      <w:tr w:rsidR="00605734" w:rsidRPr="00403FCE" w:rsidTr="00C4059F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34" w:rsidRPr="009F4FF7" w:rsidRDefault="00605734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FF7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0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34" w:rsidRPr="009F4FF7" w:rsidRDefault="00437D54" w:rsidP="00842099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346099">
              <w:rPr>
                <w:sz w:val="22"/>
                <w:szCs w:val="22"/>
              </w:rPr>
              <w:t>Количество земельных участков из земель сельскохозяйственного назначения для предоставления физическим и юридическим лицам  среднего и малого бизнеса</w:t>
            </w:r>
          </w:p>
        </w:tc>
        <w:tc>
          <w:tcPr>
            <w:tcW w:w="6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34" w:rsidRPr="00403FCE" w:rsidRDefault="00605734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34" w:rsidRPr="00403FCE" w:rsidRDefault="00F67673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60573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34" w:rsidRPr="00403FCE" w:rsidRDefault="00605734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34" w:rsidRPr="00403FCE" w:rsidRDefault="00605734" w:rsidP="006057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34" w:rsidRPr="00403FCE" w:rsidRDefault="00605734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50,00000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34" w:rsidRDefault="00605734">
            <w:r w:rsidRPr="0050603E">
              <w:rPr>
                <w:sz w:val="22"/>
                <w:szCs w:val="22"/>
              </w:rPr>
              <w:t>50,00000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34" w:rsidRDefault="00605734">
            <w:r w:rsidRPr="0050603E">
              <w:rPr>
                <w:sz w:val="22"/>
                <w:szCs w:val="22"/>
              </w:rPr>
              <w:t>50,00000</w:t>
            </w:r>
          </w:p>
        </w:tc>
      </w:tr>
      <w:tr w:rsidR="00437D54" w:rsidRPr="00403FCE" w:rsidTr="00C4059F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4" w:rsidRPr="009F4FF7" w:rsidRDefault="00437D54" w:rsidP="00437D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FF7">
              <w:rPr>
                <w:sz w:val="24"/>
                <w:szCs w:val="24"/>
              </w:rPr>
              <w:t>2.</w:t>
            </w:r>
          </w:p>
        </w:tc>
        <w:tc>
          <w:tcPr>
            <w:tcW w:w="4775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4" w:rsidRPr="00403FCE" w:rsidRDefault="00437D54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4FF7">
              <w:rPr>
                <w:sz w:val="24"/>
                <w:szCs w:val="24"/>
              </w:rPr>
              <w:t>Задача</w:t>
            </w:r>
            <w:r w:rsidRPr="009F4FF7">
              <w:rPr>
                <w:sz w:val="24"/>
                <w:szCs w:val="24"/>
                <w:lang w:eastAsia="zh-CN"/>
              </w:rPr>
              <w:t xml:space="preserve"> - Обеспечение сбора платы за жилые помещения</w:t>
            </w:r>
          </w:p>
        </w:tc>
      </w:tr>
      <w:tr w:rsidR="00437D54" w:rsidRPr="00403FCE" w:rsidTr="00C4059F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D54" w:rsidRPr="00437D54" w:rsidRDefault="00437D54" w:rsidP="00437D5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437D54">
              <w:rPr>
                <w:lang w:eastAsia="zh-CN"/>
              </w:rPr>
              <w:t>2.1</w:t>
            </w:r>
          </w:p>
        </w:tc>
        <w:tc>
          <w:tcPr>
            <w:tcW w:w="10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4" w:rsidRDefault="00437D54" w:rsidP="00437D54">
            <w:pPr>
              <w:suppressAutoHyphens/>
              <w:spacing w:line="276" w:lineRule="auto"/>
              <w:rPr>
                <w:b/>
                <w:lang w:eastAsia="zh-CN"/>
              </w:rPr>
            </w:pPr>
          </w:p>
          <w:p w:rsidR="00437D54" w:rsidRDefault="00437D54" w:rsidP="00437D54">
            <w:pPr>
              <w:suppressAutoHyphens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Финансовое обеспечение мероприятий по  доставке квитанций за наем жилого помещения</w:t>
            </w:r>
          </w:p>
        </w:tc>
        <w:tc>
          <w:tcPr>
            <w:tcW w:w="6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4" w:rsidRDefault="00437D54" w:rsidP="00437D54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:rsidR="00437D54" w:rsidRDefault="00437D54" w:rsidP="00437D5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отдел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4" w:rsidRDefault="00437D54" w:rsidP="00437D54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:rsidR="00437D54" w:rsidRDefault="00437D54" w:rsidP="00F6767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</w:t>
            </w:r>
            <w:r w:rsidR="00F67673"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  год</w:t>
            </w:r>
          </w:p>
        </w:tc>
        <w:tc>
          <w:tcPr>
            <w:tcW w:w="8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4" w:rsidRDefault="00437D54" w:rsidP="00437D54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:rsidR="00437D54" w:rsidRDefault="00437D54" w:rsidP="00437D5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1.2.1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4" w:rsidRDefault="00437D54" w:rsidP="00437D54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:rsidR="00437D54" w:rsidRDefault="00437D54" w:rsidP="00437D5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бюджет муниципального округа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4" w:rsidRDefault="00437D54" w:rsidP="00437D54">
            <w:pPr>
              <w:suppressAutoHyphens/>
              <w:spacing w:line="276" w:lineRule="auto"/>
              <w:rPr>
                <w:lang w:eastAsia="zh-CN"/>
              </w:rPr>
            </w:pPr>
          </w:p>
          <w:p w:rsidR="00437D54" w:rsidRDefault="00437D54" w:rsidP="00437D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100,00000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4" w:rsidRDefault="00437D54" w:rsidP="00437D54">
            <w:pPr>
              <w:suppressAutoHyphens/>
              <w:spacing w:line="276" w:lineRule="auto"/>
              <w:rPr>
                <w:lang w:eastAsia="zh-CN"/>
              </w:rPr>
            </w:pPr>
          </w:p>
          <w:p w:rsidR="00437D54" w:rsidRDefault="00437D54" w:rsidP="00437D5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100,00000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4" w:rsidRDefault="00437D54" w:rsidP="00437D54">
            <w:pPr>
              <w:suppressAutoHyphens/>
              <w:spacing w:line="276" w:lineRule="auto"/>
              <w:rPr>
                <w:lang w:eastAsia="zh-CN"/>
              </w:rPr>
            </w:pPr>
          </w:p>
          <w:p w:rsidR="00437D54" w:rsidRDefault="00437D54" w:rsidP="00437D5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100,00000</w:t>
            </w:r>
          </w:p>
        </w:tc>
      </w:tr>
      <w:tr w:rsidR="00437D54" w:rsidRPr="00403FCE" w:rsidTr="00C4059F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D54" w:rsidRPr="00437D54" w:rsidRDefault="00437D54" w:rsidP="00437D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37D54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75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4" w:rsidRPr="00403FCE" w:rsidRDefault="00437D54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D54">
              <w:rPr>
                <w:sz w:val="24"/>
                <w:szCs w:val="24"/>
                <w:lang w:eastAsia="zh-CN"/>
              </w:rPr>
              <w:t xml:space="preserve">Задача -3  </w:t>
            </w:r>
            <w:r w:rsidRPr="00437D54">
              <w:rPr>
                <w:sz w:val="24"/>
                <w:szCs w:val="24"/>
              </w:rPr>
              <w:t>Обеспечение земельными участками граждан, имеющих право на льготное предоставление</w:t>
            </w:r>
          </w:p>
        </w:tc>
      </w:tr>
      <w:tr w:rsidR="00437D54" w:rsidRPr="00403FCE" w:rsidTr="00C4059F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D54" w:rsidRDefault="00437D54" w:rsidP="00437D5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3.1</w:t>
            </w:r>
          </w:p>
        </w:tc>
        <w:tc>
          <w:tcPr>
            <w:tcW w:w="10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4" w:rsidRDefault="00437D54" w:rsidP="00437D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sz w:val="24"/>
                <w:szCs w:val="24"/>
              </w:rPr>
              <w:t>Финансовое обеспечение мероприятий по формированию земельных участков</w:t>
            </w:r>
          </w:p>
        </w:tc>
        <w:tc>
          <w:tcPr>
            <w:tcW w:w="6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4" w:rsidRDefault="00437D54" w:rsidP="00437D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Отдел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D54" w:rsidRDefault="00437D54" w:rsidP="00F6767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</w:t>
            </w:r>
            <w:r w:rsidR="00F67673"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 год</w:t>
            </w:r>
          </w:p>
        </w:tc>
        <w:tc>
          <w:tcPr>
            <w:tcW w:w="8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D54" w:rsidRDefault="00437D54" w:rsidP="00437D5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1.3.1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D54" w:rsidRDefault="00437D54" w:rsidP="00437D5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бюджет муниципального округа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D54" w:rsidRDefault="00F67673" w:rsidP="00437D5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="00437D54">
              <w:rPr>
                <w:lang w:eastAsia="zh-CN"/>
              </w:rPr>
              <w:t>,00000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D54" w:rsidRDefault="00437D54" w:rsidP="00437D5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45,00000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D54" w:rsidRDefault="00437D54" w:rsidP="00437D5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45,00000</w:t>
            </w:r>
          </w:p>
        </w:tc>
      </w:tr>
      <w:tr w:rsidR="00437D54" w:rsidRPr="00403FCE" w:rsidTr="00C4059F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D54" w:rsidRPr="00437D54" w:rsidRDefault="00437D54" w:rsidP="00437D5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437D54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75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4" w:rsidRPr="00C55A14" w:rsidRDefault="00437D54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D54">
              <w:rPr>
                <w:sz w:val="24"/>
                <w:szCs w:val="24"/>
                <w:lang w:eastAsia="zh-CN"/>
              </w:rPr>
              <w:t>Задача 4 - Обеспечение содержания муниципального имущества, в том числе не переданного в оперативное управление автономным и (или) бюджетным учреждениям</w:t>
            </w:r>
          </w:p>
        </w:tc>
      </w:tr>
      <w:tr w:rsidR="00C4059F" w:rsidRPr="00C4059F" w:rsidTr="00C4059F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10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Содержание объектов недвижимого имущества, не переданного в оперативное управление автономным и (или) бюджетным  учреждениям</w:t>
            </w:r>
          </w:p>
        </w:tc>
        <w:tc>
          <w:tcPr>
            <w:tcW w:w="6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rPr>
                <w:strike/>
                <w:color w:val="FF0000"/>
                <w:sz w:val="24"/>
                <w:szCs w:val="24"/>
                <w:lang w:eastAsia="zh-CN"/>
              </w:rPr>
            </w:pPr>
          </w:p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 xml:space="preserve">Отдел </w:t>
            </w:r>
            <w:proofErr w:type="spellStart"/>
            <w:r w:rsidRPr="00C4059F">
              <w:rPr>
                <w:sz w:val="24"/>
                <w:szCs w:val="24"/>
                <w:lang w:eastAsia="zh-CN"/>
              </w:rPr>
              <w:t>ЖКХДСиТ</w:t>
            </w:r>
            <w:proofErr w:type="spellEnd"/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59F" w:rsidRPr="00C4059F" w:rsidRDefault="00F67673" w:rsidP="00C4059F">
            <w:pPr>
              <w:suppressAutoHyphens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2022</w:t>
            </w:r>
            <w:r w:rsidR="00C4059F">
              <w:rPr>
                <w:sz w:val="24"/>
                <w:szCs w:val="24"/>
                <w:lang w:eastAsia="zh-CN"/>
              </w:rPr>
              <w:t xml:space="preserve"> </w:t>
            </w:r>
            <w:r w:rsidR="00C4059F" w:rsidRPr="00C4059F">
              <w:rPr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8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1.4.1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бюджет муниципального округа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59F" w:rsidRPr="00C4059F" w:rsidRDefault="00F67673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2190,19111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59F" w:rsidRPr="00C4059F" w:rsidRDefault="00F67673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2500</w:t>
            </w:r>
            <w:r w:rsidR="00C4059F" w:rsidRPr="00C4059F">
              <w:rPr>
                <w:sz w:val="24"/>
                <w:szCs w:val="24"/>
                <w:lang w:eastAsia="zh-CN"/>
              </w:rPr>
              <w:t>,00000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59F" w:rsidRPr="00C4059F" w:rsidRDefault="00F67673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2500,00000</w:t>
            </w:r>
          </w:p>
        </w:tc>
      </w:tr>
      <w:tr w:rsidR="00C4059F" w:rsidRPr="00403FCE" w:rsidTr="00C4059F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775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55A14" w:rsidRDefault="00C4059F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59F">
              <w:rPr>
                <w:sz w:val="24"/>
                <w:szCs w:val="24"/>
                <w:lang w:eastAsia="zh-CN"/>
              </w:rPr>
              <w:t>Задача -5 Организация проведения комплексных кадастровых работ</w:t>
            </w:r>
          </w:p>
        </w:tc>
      </w:tr>
      <w:tr w:rsidR="00C4059F" w:rsidRPr="00403FCE" w:rsidTr="00C4059F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10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Выполнение комплексных кадастровых работ</w:t>
            </w:r>
          </w:p>
        </w:tc>
        <w:tc>
          <w:tcPr>
            <w:tcW w:w="6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отдел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59F" w:rsidRPr="00C4059F" w:rsidRDefault="00F67673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2022</w:t>
            </w:r>
            <w:r w:rsidR="00C4059F" w:rsidRPr="00C4059F">
              <w:rPr>
                <w:sz w:val="24"/>
                <w:szCs w:val="24"/>
                <w:lang w:eastAsia="zh-CN"/>
              </w:rPr>
              <w:t xml:space="preserve"> - 2026 годы</w:t>
            </w:r>
          </w:p>
        </w:tc>
        <w:tc>
          <w:tcPr>
            <w:tcW w:w="8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1.5.1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бюджет муниципального округа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59F" w:rsidRPr="00C4059F" w:rsidRDefault="00F67673" w:rsidP="00F67673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</w:t>
            </w:r>
            <w:r w:rsidR="00C4059F" w:rsidRPr="00C4059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08703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100,00000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100,00000</w:t>
            </w:r>
          </w:p>
        </w:tc>
      </w:tr>
      <w:tr w:rsidR="00C4059F" w:rsidRPr="00403FCE" w:rsidTr="00C4059F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775" w:type="pct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59F" w:rsidRPr="00C55A14" w:rsidRDefault="00C4059F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59F">
              <w:rPr>
                <w:sz w:val="24"/>
                <w:szCs w:val="24"/>
                <w:lang w:eastAsia="zh-CN"/>
              </w:rPr>
              <w:t xml:space="preserve">Задача 6.  Обеспечение  эффективности системы информационного обеспечения в сфере управления муниципальным имуществом и </w:t>
            </w:r>
            <w:r w:rsidRPr="00C4059F">
              <w:rPr>
                <w:sz w:val="24"/>
                <w:szCs w:val="24"/>
                <w:lang w:eastAsia="zh-CN"/>
              </w:rPr>
              <w:lastRenderedPageBreak/>
              <w:t>земельными участками</w:t>
            </w:r>
          </w:p>
        </w:tc>
      </w:tr>
      <w:tr w:rsidR="00C4059F" w:rsidRPr="00403FCE" w:rsidTr="00C4059F">
        <w:trPr>
          <w:tblCellSpacing w:w="5" w:type="nil"/>
        </w:trPr>
        <w:tc>
          <w:tcPr>
            <w:tcW w:w="2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lastRenderedPageBreak/>
              <w:t>6.1</w:t>
            </w:r>
          </w:p>
        </w:tc>
        <w:tc>
          <w:tcPr>
            <w:tcW w:w="10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Организация обслуживания программных продуктов</w:t>
            </w:r>
          </w:p>
        </w:tc>
        <w:tc>
          <w:tcPr>
            <w:tcW w:w="6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отдел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59F" w:rsidRPr="00C4059F" w:rsidRDefault="00F67673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2022</w:t>
            </w:r>
            <w:r w:rsidR="00C4059F" w:rsidRPr="00C4059F">
              <w:rPr>
                <w:sz w:val="24"/>
                <w:szCs w:val="24"/>
                <w:lang w:eastAsia="zh-CN"/>
              </w:rPr>
              <w:t>-2026</w:t>
            </w:r>
          </w:p>
        </w:tc>
        <w:tc>
          <w:tcPr>
            <w:tcW w:w="8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1.6.1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Бюджет муниципального округа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59F" w:rsidRPr="00C4059F" w:rsidRDefault="00F67673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</w:t>
            </w:r>
            <w:r w:rsidR="00C4059F" w:rsidRPr="00C4059F">
              <w:rPr>
                <w:sz w:val="24"/>
                <w:szCs w:val="24"/>
              </w:rPr>
              <w:t>0000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59F" w:rsidRPr="00C4059F" w:rsidRDefault="00C4059F" w:rsidP="00C4059F">
            <w:pPr>
              <w:suppressAutoHyphens/>
              <w:spacing w:line="276" w:lineRule="auto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43,00000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43,00000</w:t>
            </w:r>
          </w:p>
        </w:tc>
      </w:tr>
      <w:tr w:rsidR="00C4059F" w:rsidRPr="00403FCE" w:rsidTr="00C4059F">
        <w:trPr>
          <w:tblCellSpacing w:w="5" w:type="nil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9F" w:rsidRPr="009F4FF7" w:rsidRDefault="00C4059F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9F" w:rsidRPr="009F4FF7" w:rsidRDefault="00C4059F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F4FF7">
              <w:rPr>
                <w:sz w:val="24"/>
                <w:szCs w:val="24"/>
              </w:rPr>
              <w:t>Итого по программе</w:t>
            </w:r>
            <w:r w:rsidRPr="009F4FF7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9F" w:rsidRPr="00403FCE" w:rsidRDefault="00C4059F" w:rsidP="00230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03FC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9F" w:rsidRPr="00403FCE" w:rsidRDefault="00C4059F" w:rsidP="00230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03FC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9F" w:rsidRPr="00403FCE" w:rsidRDefault="00C4059F" w:rsidP="00230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03FC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9F" w:rsidRPr="00403FCE" w:rsidRDefault="00C4059F" w:rsidP="00230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03FC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9F" w:rsidRPr="00403FCE" w:rsidRDefault="00F67673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2952,77814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9F" w:rsidRPr="00403FCE" w:rsidRDefault="00F67673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9F" w:rsidRPr="00403FCE" w:rsidRDefault="00F67673" w:rsidP="00230E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3118,00000</w:t>
            </w:r>
          </w:p>
        </w:tc>
      </w:tr>
    </w:tbl>
    <w:p w:rsidR="00095302" w:rsidRPr="00403FCE" w:rsidRDefault="00095302" w:rsidP="0009530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5302" w:rsidRPr="00403FCE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3FCE">
        <w:rPr>
          <w:sz w:val="22"/>
          <w:szCs w:val="22"/>
        </w:rPr>
        <w:t>Примечание: при наличии подпрограмм в графе 2 указывается: "реализация подпрограммы..." (без детализации по мероприятиям подпрограммы).</w:t>
      </w:r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sectPr w:rsidR="00095302" w:rsidRPr="009158EC" w:rsidSect="00230E40">
          <w:pgSz w:w="16838" w:h="11906" w:orient="landscape"/>
          <w:pgMar w:top="567" w:right="624" w:bottom="567" w:left="567" w:header="709" w:footer="709" w:gutter="0"/>
          <w:cols w:space="708"/>
          <w:docGrid w:linePitch="360"/>
        </w:sectPr>
      </w:pPr>
      <w:bookmarkStart w:id="5" w:name="Par242"/>
      <w:bookmarkEnd w:id="5"/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BF2097">
        <w:rPr>
          <w:sz w:val="24"/>
          <w:szCs w:val="24"/>
        </w:rPr>
        <w:lastRenderedPageBreak/>
        <w:t>Приложение N 3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>к Порядку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>принятия решений о разработке муниципальных</w:t>
      </w: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 xml:space="preserve">программ </w:t>
      </w:r>
      <w:proofErr w:type="spellStart"/>
      <w:r w:rsidRPr="00BF2097">
        <w:rPr>
          <w:sz w:val="24"/>
          <w:szCs w:val="24"/>
        </w:rPr>
        <w:t>Солецкого</w:t>
      </w:r>
      <w:proofErr w:type="spellEnd"/>
      <w:r w:rsidRPr="00BF2097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>их формирования и реализации</w:t>
      </w:r>
    </w:p>
    <w:p w:rsidR="00095302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48"/>
      <w:bookmarkEnd w:id="6"/>
    </w:p>
    <w:p w:rsidR="00095302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>(наименование подпрограммы)</w:t>
      </w:r>
    </w:p>
    <w:p w:rsidR="00095302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Pr="00BF2097">
        <w:rPr>
          <w:rFonts w:ascii="Times New Roman" w:hAnsi="Times New Roman" w:cs="Times New Roman"/>
          <w:sz w:val="24"/>
          <w:szCs w:val="24"/>
        </w:rPr>
        <w:t>Солецкого</w:t>
      </w:r>
      <w:proofErr w:type="spellEnd"/>
      <w:r w:rsidRPr="00BF209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>(наименование муниципальной  программы)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>1. Исполнители подпрограммы: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 xml:space="preserve">2. Задачи и целевые показатели </w:t>
      </w:r>
      <w:hyperlink w:anchor="Par314" w:history="1">
        <w:r w:rsidRPr="00BF2097">
          <w:rPr>
            <w:sz w:val="24"/>
            <w:szCs w:val="24"/>
          </w:rPr>
          <w:t>&lt;*&gt;</w:t>
        </w:r>
      </w:hyperlink>
      <w:r w:rsidRPr="00BF2097">
        <w:rPr>
          <w:sz w:val="24"/>
          <w:szCs w:val="24"/>
        </w:rPr>
        <w:t xml:space="preserve"> подпрограммы муниципальной  программы: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65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2"/>
        <w:gridCol w:w="3159"/>
        <w:gridCol w:w="1053"/>
        <w:gridCol w:w="1170"/>
        <w:gridCol w:w="1170"/>
        <w:gridCol w:w="1170"/>
        <w:gridCol w:w="1053"/>
      </w:tblGrid>
      <w:tr w:rsidR="00095302" w:rsidRPr="00BF2097" w:rsidTr="00230E40">
        <w:trPr>
          <w:trHeight w:val="400"/>
          <w:tblCellSpacing w:w="5" w:type="nil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N  </w:t>
            </w:r>
          </w:p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BF209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F2097">
              <w:rPr>
                <w:sz w:val="24"/>
                <w:szCs w:val="24"/>
              </w:rPr>
              <w:t>/</w:t>
            </w:r>
            <w:proofErr w:type="spellStart"/>
            <w:r w:rsidRPr="00BF2097">
              <w:rPr>
                <w:sz w:val="24"/>
                <w:szCs w:val="24"/>
              </w:rPr>
              <w:t>п</w:t>
            </w:r>
            <w:proofErr w:type="spellEnd"/>
            <w:r w:rsidRPr="00BF20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Задачи подпрограммы,   </w:t>
            </w:r>
          </w:p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наименование и единица  </w:t>
            </w:r>
          </w:p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измерения целевого    </w:t>
            </w:r>
          </w:p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показателя        </w:t>
            </w:r>
          </w:p>
        </w:tc>
        <w:tc>
          <w:tcPr>
            <w:tcW w:w="5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Значение целевого показателя по годам   </w:t>
            </w:r>
          </w:p>
        </w:tc>
      </w:tr>
      <w:tr w:rsidR="00095302" w:rsidRPr="00BF2097" w:rsidTr="00230E40">
        <w:trPr>
          <w:trHeight w:val="400"/>
          <w:tblCellSpacing w:w="5" w:type="nil"/>
        </w:trPr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95302" w:rsidRPr="00BF2097" w:rsidTr="00230E40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1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 2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3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4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6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7   </w:t>
            </w:r>
          </w:p>
        </w:tc>
      </w:tr>
      <w:tr w:rsidR="00095302" w:rsidRPr="00BF2097" w:rsidTr="00230E40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877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Задача 1                                                            </w:t>
            </w:r>
          </w:p>
        </w:tc>
      </w:tr>
      <w:tr w:rsidR="00095302" w:rsidRPr="00BF2097" w:rsidTr="00230E40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1.1.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1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230E40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1.2.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2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230E40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...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 ...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230E40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877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Задача 2                                                            </w:t>
            </w:r>
          </w:p>
        </w:tc>
      </w:tr>
      <w:tr w:rsidR="00095302" w:rsidRPr="00BF2097" w:rsidTr="00230E40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2.1.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1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230E40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2.2.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2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230E40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...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...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230E40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877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Задача 3                                                            </w:t>
            </w:r>
          </w:p>
        </w:tc>
      </w:tr>
      <w:tr w:rsidR="00095302" w:rsidRPr="00BF2097" w:rsidTr="00230E40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3.1.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1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230E40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3.2.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2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230E40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...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...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95302" w:rsidRPr="00BF2097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>3. Сроки реализации подпрограммы:</w:t>
      </w:r>
    </w:p>
    <w:p w:rsidR="00095302" w:rsidRDefault="00095302" w:rsidP="00095302">
      <w:pPr>
        <w:jc w:val="both"/>
        <w:rPr>
          <w:sz w:val="24"/>
          <w:szCs w:val="24"/>
        </w:rPr>
      </w:pPr>
      <w:r w:rsidRPr="00BF2097">
        <w:rPr>
          <w:sz w:val="24"/>
          <w:szCs w:val="24"/>
        </w:rPr>
        <w:t xml:space="preserve">          4. Объемы и источники финансирования подпрограммы в целом и по годам реализации (тыс</w:t>
      </w:r>
      <w:proofErr w:type="gramStart"/>
      <w:r w:rsidRPr="00BF2097">
        <w:rPr>
          <w:sz w:val="24"/>
          <w:szCs w:val="24"/>
        </w:rPr>
        <w:t>.р</w:t>
      </w:r>
      <w:proofErr w:type="gramEnd"/>
      <w:r w:rsidRPr="00BF2097">
        <w:rPr>
          <w:sz w:val="24"/>
          <w:szCs w:val="24"/>
        </w:rPr>
        <w:t>уб.):</w:t>
      </w:r>
    </w:p>
    <w:p w:rsidR="00095302" w:rsidRDefault="00095302" w:rsidP="00095302">
      <w:pPr>
        <w:jc w:val="both"/>
        <w:rPr>
          <w:sz w:val="24"/>
          <w:szCs w:val="24"/>
        </w:rPr>
      </w:pPr>
    </w:p>
    <w:p w:rsidR="00095302" w:rsidRPr="00BF2097" w:rsidRDefault="00095302" w:rsidP="00095302">
      <w:pPr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87"/>
        <w:gridCol w:w="1765"/>
        <w:gridCol w:w="1988"/>
        <w:gridCol w:w="1701"/>
        <w:gridCol w:w="1560"/>
        <w:gridCol w:w="1564"/>
      </w:tblGrid>
      <w:tr w:rsidR="00095302" w:rsidRPr="00BF2097" w:rsidTr="00230E40">
        <w:trPr>
          <w:trHeight w:val="276"/>
          <w:tblCellSpacing w:w="5" w:type="nil"/>
        </w:trPr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Год   </w:t>
            </w:r>
          </w:p>
        </w:tc>
        <w:tc>
          <w:tcPr>
            <w:tcW w:w="85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02" w:rsidRPr="00BF2097" w:rsidRDefault="00095302" w:rsidP="00230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Источник финансирования</w:t>
            </w:r>
          </w:p>
        </w:tc>
      </w:tr>
      <w:tr w:rsidR="00095302" w:rsidRPr="00BF2097" w:rsidTr="00230E40">
        <w:trPr>
          <w:trHeight w:val="728"/>
          <w:tblCellSpacing w:w="5" w:type="nil"/>
        </w:trPr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федеральный  бюджет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внебюджетные</w:t>
            </w:r>
          </w:p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средства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всего  </w:t>
            </w:r>
          </w:p>
        </w:tc>
      </w:tr>
      <w:tr w:rsidR="00095302" w:rsidRPr="00BF2097" w:rsidTr="00230E40">
        <w:trPr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1    </w:t>
            </w: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2      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3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4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95302" w:rsidRPr="00BF2097" w:rsidTr="00230E40">
        <w:trPr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95302" w:rsidRPr="00BF2097" w:rsidTr="00230E40">
        <w:trPr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ВСЕГО    </w:t>
            </w: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    5. Ожидаемые конечные результаты реализации подпрограммы:</w:t>
      </w: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    --------------------------------</w:t>
      </w: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  <w:bookmarkStart w:id="7" w:name="Par314"/>
      <w:bookmarkEnd w:id="7"/>
      <w:r w:rsidRPr="00BF2097">
        <w:rPr>
          <w:rFonts w:ascii="Times New Roman" w:hAnsi="Times New Roman" w:cs="Times New Roman"/>
          <w:sz w:val="24"/>
          <w:szCs w:val="24"/>
        </w:rPr>
        <w:t xml:space="preserve">&lt;*&gt;  - целевые  показатели    подпрограммы    должны   отвечать  одному  </w:t>
      </w:r>
      <w:proofErr w:type="gramStart"/>
      <w:r w:rsidRPr="00BF2097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    следующих условий:</w:t>
      </w: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    определяются на   основе данных    государственного   (федерального)</w:t>
      </w: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    статистического наблюдения;</w:t>
      </w: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8"/>
          <w:szCs w:val="28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определяются на основе данных ведомственной отчетности</w:t>
      </w:r>
      <w:r w:rsidRPr="00BF2097">
        <w:rPr>
          <w:rFonts w:ascii="Times New Roman" w:hAnsi="Times New Roman" w:cs="Times New Roman"/>
          <w:sz w:val="28"/>
          <w:szCs w:val="28"/>
        </w:rPr>
        <w:t>.</w:t>
      </w:r>
      <w:bookmarkStart w:id="8" w:name="Par326"/>
      <w:bookmarkEnd w:id="8"/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095302" w:rsidRPr="00BF2097" w:rsidSect="00230E4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  <w:outlineLvl w:val="1"/>
      </w:pPr>
      <w:r w:rsidRPr="009158EC">
        <w:lastRenderedPageBreak/>
        <w:t>Приложение N 4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</w:pPr>
      <w:r w:rsidRPr="009158EC">
        <w:t>к Порядку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</w:pPr>
      <w:r w:rsidRPr="009158EC">
        <w:t>принятия решений о разработке муниципальных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</w:pPr>
      <w:r w:rsidRPr="009158EC">
        <w:t xml:space="preserve">программ </w:t>
      </w:r>
      <w:proofErr w:type="spellStart"/>
      <w:r w:rsidRPr="009158EC">
        <w:t>Солецкого</w:t>
      </w:r>
      <w:proofErr w:type="spellEnd"/>
      <w:r w:rsidRPr="009158EC">
        <w:t xml:space="preserve"> муниципального </w:t>
      </w:r>
      <w:r>
        <w:t>округа</w:t>
      </w: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332"/>
      <w:bookmarkEnd w:id="9"/>
      <w:r w:rsidRPr="009158EC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t>(наименование подпрограммы)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"/>
        <w:gridCol w:w="5664"/>
        <w:gridCol w:w="1080"/>
        <w:gridCol w:w="1080"/>
        <w:gridCol w:w="1260"/>
        <w:gridCol w:w="1260"/>
        <w:gridCol w:w="1253"/>
        <w:gridCol w:w="1260"/>
        <w:gridCol w:w="1260"/>
      </w:tblGrid>
      <w:tr w:rsidR="00095302" w:rsidRPr="009158EC" w:rsidTr="00230E40">
        <w:trPr>
          <w:trHeight w:val="720"/>
          <w:tblCellSpacing w:w="5" w:type="nil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 xml:space="preserve"> N 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9158E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158EC">
              <w:rPr>
                <w:sz w:val="18"/>
                <w:szCs w:val="18"/>
              </w:rPr>
              <w:t>/</w:t>
            </w:r>
            <w:proofErr w:type="spellStart"/>
            <w:r w:rsidRPr="009158EC">
              <w:rPr>
                <w:sz w:val="18"/>
                <w:szCs w:val="18"/>
              </w:rPr>
              <w:t>п</w:t>
            </w:r>
            <w:proofErr w:type="spellEnd"/>
            <w:r w:rsidRPr="009158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Наименование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9158EC">
              <w:t>исполни-тель</w:t>
            </w:r>
            <w:proofErr w:type="spellEnd"/>
            <w:proofErr w:type="gramEnd"/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9158EC">
              <w:t>мероприя-тия</w:t>
            </w:r>
            <w:proofErr w:type="spellEnd"/>
            <w:proofErr w:type="gramEnd"/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Срок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158EC">
              <w:t>реали</w:t>
            </w:r>
            <w:proofErr w:type="spellEnd"/>
            <w:r w:rsidRPr="009158EC">
              <w:t>-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158EC">
              <w:t>зации</w:t>
            </w:r>
            <w:proofErr w:type="spellEnd"/>
            <w:r w:rsidRPr="009158EC"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Целевой  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показатель 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</w:t>
            </w:r>
            <w:proofErr w:type="gramStart"/>
            <w:r w:rsidRPr="009158EC">
              <w:t xml:space="preserve">(номер    </w:t>
            </w:r>
            <w:proofErr w:type="gramEnd"/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целевого  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показателя 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из паспорта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подпрограммы)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Источник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158EC">
              <w:t>финанси</w:t>
            </w:r>
            <w:proofErr w:type="spellEnd"/>
            <w:r w:rsidRPr="009158EC">
              <w:t>-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158EC">
              <w:t>рования</w:t>
            </w:r>
            <w:proofErr w:type="spellEnd"/>
            <w:r w:rsidRPr="009158EC">
              <w:t xml:space="preserve"> </w:t>
            </w:r>
          </w:p>
        </w:tc>
        <w:tc>
          <w:tcPr>
            <w:tcW w:w="3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Объем финансирования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по годам (тыс. руб.)</w:t>
            </w:r>
          </w:p>
        </w:tc>
      </w:tr>
      <w:tr w:rsidR="00095302" w:rsidRPr="009158EC" w:rsidTr="00230E40">
        <w:trPr>
          <w:trHeight w:val="54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95302" w:rsidRPr="009158EC" w:rsidTr="00230E40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 xml:space="preserve"> 1  </w:t>
            </w: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2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3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4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5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6    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7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8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9   </w:t>
            </w:r>
          </w:p>
        </w:tc>
      </w:tr>
      <w:tr w:rsidR="00095302" w:rsidRPr="009158EC" w:rsidTr="00230E40">
        <w:trPr>
          <w:tblCellSpacing w:w="5" w:type="nil"/>
        </w:trPr>
        <w:tc>
          <w:tcPr>
            <w:tcW w:w="14753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1.       Задача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230E40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>1.1.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230E40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>1.2.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230E40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>1.3.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230E40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>1.4.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230E40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230E40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230E40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5664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...   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230E40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230E40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403FCE">
              <w:rPr>
                <w:b/>
              </w:rPr>
              <w:t>Итого по программе</w:t>
            </w:r>
            <w:r w:rsidRPr="00403FCE">
              <w:rPr>
                <w:b/>
                <w:lang w:val="en-U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  <w:r w:rsidRPr="00403FCE">
              <w:rPr>
                <w:b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  <w:r w:rsidRPr="00403FCE">
              <w:rPr>
                <w:b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  <w:r w:rsidRPr="00403FCE">
              <w:rPr>
                <w:b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  <w:r w:rsidRPr="00403FCE">
              <w:rPr>
                <w:b/>
                <w:lang w:val="en-US"/>
              </w:rPr>
              <w:t>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230E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95302" w:rsidRPr="009158EC" w:rsidRDefault="00095302" w:rsidP="00095302">
      <w:pPr>
        <w:widowControl w:val="0"/>
        <w:autoSpaceDE w:val="0"/>
        <w:autoSpaceDN w:val="0"/>
        <w:adjustRightInd w:val="0"/>
        <w:outlineLvl w:val="1"/>
        <w:sectPr w:rsidR="00095302" w:rsidRPr="009158EC" w:rsidSect="00230E40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bookmarkStart w:id="10" w:name="Par364"/>
      <w:bookmarkStart w:id="11" w:name="Par370"/>
      <w:bookmarkEnd w:id="10"/>
      <w:bookmarkEnd w:id="11"/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  <w:outlineLvl w:val="1"/>
      </w:pPr>
      <w:bookmarkStart w:id="12" w:name="Par377"/>
      <w:bookmarkEnd w:id="12"/>
      <w:r w:rsidRPr="009158EC">
        <w:lastRenderedPageBreak/>
        <w:t>Приложение N 5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</w:pPr>
      <w:r w:rsidRPr="009158EC">
        <w:t>к Порядку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</w:pPr>
      <w:r w:rsidRPr="009158EC">
        <w:t>принятия решений о разработке муниципальных</w:t>
      </w: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</w:pPr>
      <w:r w:rsidRPr="009158EC">
        <w:t xml:space="preserve">программ </w:t>
      </w:r>
      <w:proofErr w:type="spellStart"/>
      <w:r w:rsidRPr="009158EC">
        <w:t>Солецкого</w:t>
      </w:r>
      <w:proofErr w:type="spellEnd"/>
      <w:r w:rsidRPr="009158EC">
        <w:t xml:space="preserve"> муниципального</w:t>
      </w:r>
      <w:r>
        <w:t xml:space="preserve"> округа</w:t>
      </w:r>
    </w:p>
    <w:p w:rsidR="00095302" w:rsidRDefault="00095302" w:rsidP="00100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95302" w:rsidRPr="0010005C" w:rsidRDefault="00095302" w:rsidP="00100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t xml:space="preserve">Отчёт  о ходе реализации  муниципальной  программы </w:t>
      </w:r>
      <w:hyperlink w:anchor="Par407" w:history="1">
        <w:proofErr w:type="spellStart"/>
        <w:r w:rsidR="0010005C">
          <w:rPr>
            <w:rFonts w:ascii="Times New Roman" w:hAnsi="Times New Roman" w:cs="Times New Roman"/>
            <w:sz w:val="28"/>
            <w:szCs w:val="28"/>
          </w:rPr>
          <w:t>Солецкого</w:t>
        </w:r>
        <w:proofErr w:type="spellEnd"/>
      </w:hyperlink>
      <w:r w:rsidR="0010005C">
        <w:t xml:space="preserve"> </w:t>
      </w:r>
      <w:r w:rsidR="0010005C" w:rsidRPr="0010005C">
        <w:rPr>
          <w:rFonts w:ascii="Times New Roman" w:hAnsi="Times New Roman" w:cs="Times New Roman"/>
          <w:sz w:val="28"/>
          <w:szCs w:val="28"/>
        </w:rPr>
        <w:t xml:space="preserve">муниципального округа «Совершенствование управления муниципальным имуществом </w:t>
      </w:r>
      <w:proofErr w:type="spellStart"/>
      <w:r w:rsidR="0010005C" w:rsidRPr="0010005C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10005C" w:rsidRPr="0010005C">
        <w:rPr>
          <w:rFonts w:ascii="Times New Roman" w:hAnsi="Times New Roman" w:cs="Times New Roman"/>
          <w:sz w:val="28"/>
          <w:szCs w:val="28"/>
        </w:rPr>
        <w:t xml:space="preserve"> муниципального округа"</w:t>
      </w:r>
      <w:r w:rsidR="0010005C">
        <w:rPr>
          <w:rFonts w:ascii="Times New Roman" w:hAnsi="Times New Roman" w:cs="Times New Roman"/>
          <w:sz w:val="28"/>
          <w:szCs w:val="28"/>
        </w:rPr>
        <w:t xml:space="preserve"> </w:t>
      </w:r>
      <w:r w:rsidRPr="009158EC">
        <w:rPr>
          <w:rFonts w:ascii="Times New Roman" w:hAnsi="Times New Roman" w:cs="Times New Roman"/>
          <w:sz w:val="28"/>
          <w:szCs w:val="28"/>
        </w:rPr>
        <w:t>за</w:t>
      </w:r>
      <w:r w:rsidR="00F67673">
        <w:rPr>
          <w:rFonts w:ascii="Times New Roman" w:hAnsi="Times New Roman" w:cs="Times New Roman"/>
          <w:sz w:val="28"/>
          <w:szCs w:val="28"/>
        </w:rPr>
        <w:t xml:space="preserve"> 2022</w:t>
      </w:r>
      <w:r w:rsidR="0010005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15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outlineLvl w:val="2"/>
      </w:pPr>
    </w:p>
    <w:p w:rsidR="00095302" w:rsidRPr="009158EC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158EC">
        <w:rPr>
          <w:sz w:val="28"/>
          <w:szCs w:val="28"/>
        </w:rPr>
        <w:t xml:space="preserve">Таблица 1 - Сведения о финансировании и освоении средств  муниципальной  программы 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</w:pPr>
      <w:r w:rsidRPr="009158EC">
        <w:t>(тыс. руб.)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1695"/>
        <w:gridCol w:w="1182"/>
        <w:gridCol w:w="1182"/>
        <w:gridCol w:w="629"/>
        <w:gridCol w:w="1143"/>
        <w:gridCol w:w="892"/>
        <w:gridCol w:w="594"/>
        <w:gridCol w:w="1143"/>
        <w:gridCol w:w="892"/>
        <w:gridCol w:w="1182"/>
        <w:gridCol w:w="1182"/>
        <w:gridCol w:w="1182"/>
        <w:gridCol w:w="168"/>
        <w:gridCol w:w="1143"/>
        <w:gridCol w:w="892"/>
      </w:tblGrid>
      <w:tr w:rsidR="00F67673" w:rsidRPr="009158EC" w:rsidTr="00230E40">
        <w:trPr>
          <w:trHeight w:val="54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Всего     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Средства федерального 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бюджета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Средства областного 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 бюджета       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Средства   бюджета 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муниципального </w:t>
            </w:r>
            <w:r>
              <w:t>округа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Внебюджетные   </w:t>
            </w:r>
          </w:p>
          <w:p w:rsidR="00095302" w:rsidRPr="009158EC" w:rsidRDefault="00095302" w:rsidP="00230E40">
            <w:r w:rsidRPr="009158EC">
              <w:t xml:space="preserve">    источники    </w:t>
            </w:r>
          </w:p>
        </w:tc>
      </w:tr>
      <w:tr w:rsidR="00F67673" w:rsidRPr="009158EC" w:rsidTr="00230E40">
        <w:trPr>
          <w:trHeight w:val="54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158EC">
              <w:t>профинан</w:t>
            </w:r>
            <w:proofErr w:type="spellEnd"/>
            <w:r w:rsidRPr="009158EC">
              <w:t>-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158EC">
              <w:t>сировано</w:t>
            </w:r>
            <w:proofErr w:type="spellEnd"/>
            <w:r w:rsidRPr="009158EC"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освоено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план </w:t>
            </w:r>
            <w:proofErr w:type="gramStart"/>
            <w:r w:rsidRPr="009158EC">
              <w:t>на</w:t>
            </w:r>
            <w:proofErr w:type="gramEnd"/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год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158EC">
              <w:t>профинан</w:t>
            </w:r>
            <w:proofErr w:type="spellEnd"/>
            <w:r w:rsidRPr="009158EC">
              <w:t>-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158EC">
              <w:t>сировано</w:t>
            </w:r>
            <w:proofErr w:type="spellEnd"/>
            <w:r w:rsidRPr="009158EC"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освоено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план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на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год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158EC">
              <w:t>профинан</w:t>
            </w:r>
            <w:proofErr w:type="spellEnd"/>
            <w:r w:rsidRPr="009158EC">
              <w:t>-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158EC">
              <w:t>сировано</w:t>
            </w:r>
            <w:proofErr w:type="spellEnd"/>
            <w:r w:rsidRPr="009158EC"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освоено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план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на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год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158EC">
              <w:t>профинан</w:t>
            </w:r>
            <w:proofErr w:type="spellEnd"/>
            <w:r w:rsidRPr="009158EC">
              <w:t>-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158EC">
              <w:t>сировано</w:t>
            </w:r>
            <w:proofErr w:type="spellEnd"/>
            <w:r w:rsidRPr="009158EC"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освоено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158EC">
              <w:t>профинан</w:t>
            </w:r>
            <w:proofErr w:type="spellEnd"/>
            <w:r w:rsidRPr="009158EC">
              <w:t>-</w:t>
            </w:r>
          </w:p>
          <w:p w:rsidR="00095302" w:rsidRPr="009158EC" w:rsidRDefault="00095302" w:rsidP="00230E40">
            <w:proofErr w:type="spellStart"/>
            <w:r w:rsidRPr="009158EC">
              <w:t>сировано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освоено</w:t>
            </w:r>
          </w:p>
        </w:tc>
      </w:tr>
      <w:tr w:rsidR="00F67673" w:rsidRPr="009158EC" w:rsidTr="00230E4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1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2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5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6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7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8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9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10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11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12   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02" w:rsidRPr="009158EC" w:rsidRDefault="00095302" w:rsidP="00230E40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02" w:rsidRPr="009158EC" w:rsidRDefault="00095302" w:rsidP="00230E40"/>
        </w:tc>
      </w:tr>
      <w:tr w:rsidR="00F67673" w:rsidRPr="009158EC" w:rsidTr="0010005C">
        <w:trPr>
          <w:trHeight w:val="73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Всего </w:t>
            </w:r>
            <w:proofErr w:type="gramStart"/>
            <w:r w:rsidRPr="009158EC">
              <w:t>по</w:t>
            </w:r>
            <w:proofErr w:type="gramEnd"/>
            <w:r w:rsidRPr="009158EC">
              <w:t xml:space="preserve">   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муниципальной  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программе 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F67673" w:rsidP="00230E40">
            <w:pPr>
              <w:widowControl w:val="0"/>
              <w:autoSpaceDE w:val="0"/>
              <w:autoSpaceDN w:val="0"/>
              <w:adjustRightInd w:val="0"/>
            </w:pPr>
            <w:r>
              <w:t>2816,18499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F67673" w:rsidP="00230E40">
            <w:pPr>
              <w:widowControl w:val="0"/>
              <w:autoSpaceDE w:val="0"/>
              <w:autoSpaceDN w:val="0"/>
              <w:adjustRightInd w:val="0"/>
            </w:pPr>
            <w:r>
              <w:t>2816,18499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4225D7" w:rsidP="00230E4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4225D7" w:rsidP="00230E4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4225D7" w:rsidP="00230E4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4225D7" w:rsidP="00230E4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4225D7" w:rsidP="00230E4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4225D7" w:rsidP="00230E4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F67673" w:rsidP="00230E40">
            <w:pPr>
              <w:widowControl w:val="0"/>
              <w:autoSpaceDE w:val="0"/>
              <w:autoSpaceDN w:val="0"/>
              <w:adjustRightInd w:val="0"/>
            </w:pPr>
            <w:r>
              <w:t>2952,77814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F67673" w:rsidP="00230E40">
            <w:pPr>
              <w:widowControl w:val="0"/>
              <w:autoSpaceDE w:val="0"/>
              <w:autoSpaceDN w:val="0"/>
              <w:adjustRightInd w:val="0"/>
            </w:pPr>
            <w:r>
              <w:t>2816,18499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F67673" w:rsidP="00230E40">
            <w:pPr>
              <w:widowControl w:val="0"/>
              <w:autoSpaceDE w:val="0"/>
              <w:autoSpaceDN w:val="0"/>
              <w:adjustRightInd w:val="0"/>
            </w:pPr>
            <w:r>
              <w:t>2816,18499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02" w:rsidRPr="009158EC" w:rsidRDefault="004225D7" w:rsidP="00230E4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02" w:rsidRPr="009158EC" w:rsidRDefault="004225D7" w:rsidP="00230E40">
            <w:r>
              <w:t>0</w:t>
            </w:r>
          </w:p>
        </w:tc>
      </w:tr>
      <w:tr w:rsidR="00095302" w:rsidRPr="009158EC" w:rsidTr="00230E40">
        <w:trPr>
          <w:trHeight w:val="360"/>
          <w:tblCellSpacing w:w="5" w:type="nil"/>
        </w:trPr>
        <w:tc>
          <w:tcPr>
            <w:tcW w:w="0" w:type="auto"/>
            <w:gridSpan w:val="1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302" w:rsidRPr="009158EC" w:rsidRDefault="00095302" w:rsidP="00F67673">
            <w:r w:rsidRPr="009158EC">
              <w:t>**Уровень фактического объёма финансирования  муниципальной программы  «</w:t>
            </w:r>
            <w:r w:rsidR="006449A3">
              <w:t xml:space="preserve">Совершенствование управления муниципальным имуществом </w:t>
            </w:r>
            <w:proofErr w:type="spellStart"/>
            <w:r w:rsidR="006449A3">
              <w:t>Солецкого</w:t>
            </w:r>
            <w:proofErr w:type="spellEnd"/>
            <w:r w:rsidR="006449A3">
              <w:t xml:space="preserve"> муниципального округа</w:t>
            </w:r>
            <w:r w:rsidRPr="009158EC">
              <w:t xml:space="preserve">» из бюджета муниципального </w:t>
            </w:r>
            <w:r>
              <w:t xml:space="preserve">округа </w:t>
            </w:r>
            <w:r w:rsidRPr="009158EC">
              <w:t xml:space="preserve">с начала её реализации    </w:t>
            </w:r>
            <w:proofErr w:type="gramStart"/>
            <w:r w:rsidRPr="009158EC">
              <w:t xml:space="preserve">( </w:t>
            </w:r>
            <w:proofErr w:type="gramEnd"/>
            <w:r w:rsidRPr="009158EC">
              <w:t>отношение фактического объёма финансирования к объёму финансирования, запланированному подпрограммой ( от 0 до 1)  =</w:t>
            </w:r>
            <w:r w:rsidR="0027179B">
              <w:t>0,</w:t>
            </w:r>
            <w:r w:rsidR="00F67673">
              <w:t>95</w:t>
            </w:r>
          </w:p>
        </w:tc>
      </w:tr>
      <w:tr w:rsidR="00095302" w:rsidRPr="009158EC" w:rsidTr="00230E40">
        <w:trPr>
          <w:trHeight w:val="360"/>
          <w:tblCellSpacing w:w="5" w:type="nil"/>
        </w:trPr>
        <w:tc>
          <w:tcPr>
            <w:tcW w:w="0" w:type="auto"/>
            <w:gridSpan w:val="1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302" w:rsidRPr="009158EC" w:rsidRDefault="00095302" w:rsidP="006449A3">
            <w:r w:rsidRPr="009158EC">
              <w:t>** Уровень освоенного объёма финансирования муниципальной программы «</w:t>
            </w:r>
            <w:r w:rsidR="006449A3">
              <w:t xml:space="preserve">Совершенствование управления муниципальным имуществом </w:t>
            </w:r>
            <w:proofErr w:type="spellStart"/>
            <w:r w:rsidR="006449A3">
              <w:t>Солецкого</w:t>
            </w:r>
            <w:proofErr w:type="spellEnd"/>
            <w:r w:rsidR="006449A3">
              <w:t xml:space="preserve"> муниципального округа</w:t>
            </w:r>
            <w:r w:rsidRPr="009158EC">
              <w:t>» из  бюджета муниципального</w:t>
            </w:r>
            <w:r>
              <w:t xml:space="preserve"> округа </w:t>
            </w:r>
            <w:r w:rsidRPr="009158EC">
              <w:t xml:space="preserve"> от фактического объёма финансирования из бюджета муниципального района с начала её реализации  </w:t>
            </w:r>
            <w:proofErr w:type="gramStart"/>
            <w:r w:rsidRPr="009158EC">
              <w:t xml:space="preserve">( </w:t>
            </w:r>
            <w:proofErr w:type="gramEnd"/>
            <w:r w:rsidRPr="009158EC">
              <w:t>отношение освоенного объёма финансирования к фактическому ( от 0 до 1)   =</w:t>
            </w:r>
            <w:r w:rsidR="006449A3">
              <w:t xml:space="preserve"> 1</w:t>
            </w:r>
          </w:p>
        </w:tc>
      </w:tr>
      <w:tr w:rsidR="006449A3" w:rsidRPr="009158EC" w:rsidTr="0010005C">
        <w:trPr>
          <w:trHeight w:val="53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05C" w:rsidRPr="0010005C" w:rsidRDefault="0010005C" w:rsidP="0010005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05C">
              <w:rPr>
                <w:sz w:val="18"/>
                <w:szCs w:val="18"/>
              </w:rPr>
              <w:t>в том числе</w:t>
            </w:r>
          </w:p>
          <w:p w:rsidR="0010005C" w:rsidRPr="0010005C" w:rsidRDefault="0010005C" w:rsidP="00230E4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05C">
              <w:rPr>
                <w:sz w:val="18"/>
                <w:szCs w:val="18"/>
              </w:rPr>
              <w:t xml:space="preserve"> по подпрограммам ***</w:t>
            </w:r>
            <w:proofErr w:type="gramStart"/>
            <w:r w:rsidRPr="0010005C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0" w:type="auto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05C" w:rsidRPr="009158EC" w:rsidRDefault="0010005C" w:rsidP="001000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Подпрограммы отсутствуют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10005C" w:rsidRPr="009158EC" w:rsidRDefault="0010005C" w:rsidP="00230E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5C" w:rsidRPr="009158EC" w:rsidRDefault="0010005C" w:rsidP="00230E40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5C" w:rsidRPr="009158EC" w:rsidRDefault="0010005C" w:rsidP="00230E40"/>
        </w:tc>
      </w:tr>
      <w:tr w:rsidR="00095302" w:rsidRPr="009158EC" w:rsidTr="00230E40">
        <w:trPr>
          <w:trHeight w:val="360"/>
          <w:tblCellSpacing w:w="5" w:type="nil"/>
        </w:trPr>
        <w:tc>
          <w:tcPr>
            <w:tcW w:w="0" w:type="auto"/>
            <w:gridSpan w:val="1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302" w:rsidRPr="009158EC" w:rsidRDefault="00095302" w:rsidP="00230E40">
            <w:r w:rsidRPr="009158EC">
              <w:t>**Уровень фактического объёма финансирования  подпрограммы 1. и</w:t>
            </w:r>
            <w:r>
              <w:t xml:space="preserve">з бюджета муниципального округа </w:t>
            </w:r>
            <w:r w:rsidRPr="009158EC">
              <w:t xml:space="preserve">с начала её реализации    </w:t>
            </w:r>
            <w:proofErr w:type="gramStart"/>
            <w:r w:rsidRPr="009158EC">
              <w:t xml:space="preserve">( </w:t>
            </w:r>
            <w:proofErr w:type="gramEnd"/>
            <w:r w:rsidRPr="009158EC">
              <w:t>отношение фактического объёма финансирования к объёму финансирования, запланированному подпрограммой ( от 0 до 1) =</w:t>
            </w:r>
          </w:p>
        </w:tc>
      </w:tr>
      <w:tr w:rsidR="00095302" w:rsidRPr="009158EC" w:rsidTr="00230E40">
        <w:trPr>
          <w:trHeight w:val="360"/>
          <w:tblCellSpacing w:w="5" w:type="nil"/>
        </w:trPr>
        <w:tc>
          <w:tcPr>
            <w:tcW w:w="0" w:type="auto"/>
            <w:gridSpan w:val="1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302" w:rsidRPr="009158EC" w:rsidRDefault="00095302" w:rsidP="00230E40">
            <w:r w:rsidRPr="009158EC">
              <w:t xml:space="preserve">** Уровень освоенного объёма финансирования  подпрограммы 1. бюджета муниципального </w:t>
            </w:r>
            <w:r>
              <w:t>округа</w:t>
            </w:r>
            <w:r w:rsidRPr="009158EC">
              <w:t xml:space="preserve"> от фактического объёма финансирования из бюджета муниципального района с начала её реализации </w:t>
            </w:r>
            <w:proofErr w:type="gramStart"/>
            <w:r w:rsidRPr="009158EC">
              <w:t xml:space="preserve">( </w:t>
            </w:r>
            <w:proofErr w:type="gramEnd"/>
            <w:r w:rsidRPr="009158EC">
              <w:t>от 0 до 1) =</w:t>
            </w:r>
          </w:p>
        </w:tc>
      </w:tr>
    </w:tbl>
    <w:p w:rsidR="00095302" w:rsidRPr="0010005C" w:rsidRDefault="00095302" w:rsidP="0009530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005C">
        <w:rPr>
          <w:rFonts w:ascii="Times New Roman" w:hAnsi="Times New Roman" w:cs="Times New Roman"/>
          <w:sz w:val="18"/>
          <w:szCs w:val="18"/>
        </w:rPr>
        <w:t>&lt;*&gt; - отчет должен быть согласован с  комитетом финансов Администрации  муниципального района</w:t>
      </w:r>
    </w:p>
    <w:p w:rsidR="00095302" w:rsidRPr="0010005C" w:rsidRDefault="00095302" w:rsidP="0009530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005C">
        <w:rPr>
          <w:rFonts w:ascii="Times New Roman" w:hAnsi="Times New Roman" w:cs="Times New Roman"/>
          <w:sz w:val="18"/>
          <w:szCs w:val="18"/>
        </w:rPr>
        <w:t>.&lt;**&gt; заполняется по итогам года</w:t>
      </w:r>
    </w:p>
    <w:p w:rsidR="0010005C" w:rsidRDefault="00095302" w:rsidP="0010005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005C">
        <w:rPr>
          <w:rFonts w:ascii="Times New Roman" w:hAnsi="Times New Roman" w:cs="Times New Roman"/>
          <w:sz w:val="18"/>
          <w:szCs w:val="18"/>
        </w:rPr>
        <w:t>&lt;***&gt; - указывается по всем подпрограммам при их наличи</w:t>
      </w:r>
      <w:bookmarkStart w:id="13" w:name="Par410"/>
      <w:bookmarkEnd w:id="13"/>
      <w:r w:rsidR="0010005C">
        <w:rPr>
          <w:rFonts w:ascii="Times New Roman" w:hAnsi="Times New Roman" w:cs="Times New Roman"/>
          <w:sz w:val="18"/>
          <w:szCs w:val="18"/>
        </w:rPr>
        <w:t>и.</w:t>
      </w:r>
    </w:p>
    <w:p w:rsidR="0010005C" w:rsidRDefault="0010005C" w:rsidP="0010005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0005C" w:rsidRDefault="0010005C" w:rsidP="0010005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0005C" w:rsidRDefault="0010005C" w:rsidP="001000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005C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7A0C">
        <w:rPr>
          <w:rFonts w:ascii="Times New Roman" w:hAnsi="Times New Roman" w:cs="Times New Roman"/>
          <w:sz w:val="24"/>
          <w:szCs w:val="24"/>
        </w:rPr>
        <w:t xml:space="preserve">      </w:t>
      </w:r>
      <w:r w:rsidRPr="0010005C">
        <w:rPr>
          <w:rFonts w:ascii="Times New Roman" w:hAnsi="Times New Roman" w:cs="Times New Roman"/>
          <w:sz w:val="24"/>
          <w:szCs w:val="24"/>
        </w:rPr>
        <w:t>Исполнитель</w:t>
      </w:r>
    </w:p>
    <w:p w:rsidR="00CA7A0C" w:rsidRPr="00CA7A0C" w:rsidRDefault="0010005C" w:rsidP="0010005C">
      <w:pPr>
        <w:pStyle w:val="ConsPlusNonformat"/>
        <w:rPr>
          <w:rFonts w:ascii="Times New Roman" w:hAnsi="Times New Roman" w:cs="Times New Roman"/>
        </w:rPr>
      </w:pPr>
      <w:r w:rsidRPr="00CA7A0C">
        <w:rPr>
          <w:rFonts w:ascii="Times New Roman" w:hAnsi="Times New Roman" w:cs="Times New Roman"/>
        </w:rPr>
        <w:t>И.о. Главы муниципального округа _________________</w:t>
      </w:r>
      <w:r w:rsidR="00CA7A0C" w:rsidRPr="00CA7A0C">
        <w:rPr>
          <w:rFonts w:ascii="Times New Roman" w:hAnsi="Times New Roman" w:cs="Times New Roman"/>
        </w:rPr>
        <w:t>____</w:t>
      </w:r>
      <w:r w:rsidRPr="00CA7A0C">
        <w:rPr>
          <w:rFonts w:ascii="Times New Roman" w:hAnsi="Times New Roman" w:cs="Times New Roman"/>
        </w:rPr>
        <w:t>_</w:t>
      </w:r>
      <w:r w:rsidR="00CA7A0C" w:rsidRPr="00CA7A0C">
        <w:rPr>
          <w:rFonts w:ascii="Times New Roman" w:hAnsi="Times New Roman" w:cs="Times New Roman"/>
        </w:rPr>
        <w:t>___</w:t>
      </w:r>
      <w:r w:rsidRPr="00CA7A0C">
        <w:rPr>
          <w:rFonts w:ascii="Times New Roman" w:hAnsi="Times New Roman" w:cs="Times New Roman"/>
        </w:rPr>
        <w:t>М.В. Тимофеев</w:t>
      </w:r>
      <w:r w:rsidR="00CA7A0C" w:rsidRPr="00CA7A0C">
        <w:rPr>
          <w:rFonts w:ascii="Times New Roman" w:hAnsi="Times New Roman" w:cs="Times New Roman"/>
        </w:rPr>
        <w:t xml:space="preserve">           </w:t>
      </w:r>
      <w:r w:rsidR="00CA7A0C">
        <w:rPr>
          <w:rFonts w:ascii="Times New Roman" w:hAnsi="Times New Roman" w:cs="Times New Roman"/>
        </w:rPr>
        <w:t xml:space="preserve">     </w:t>
      </w:r>
      <w:r w:rsidR="00CA7A0C" w:rsidRPr="00CA7A0C">
        <w:rPr>
          <w:rFonts w:ascii="Times New Roman" w:hAnsi="Times New Roman" w:cs="Times New Roman"/>
        </w:rPr>
        <w:t xml:space="preserve"> Ведущий специалист </w:t>
      </w:r>
      <w:r w:rsidR="00F67673">
        <w:rPr>
          <w:rFonts w:ascii="Times New Roman" w:hAnsi="Times New Roman" w:cs="Times New Roman"/>
        </w:rPr>
        <w:t xml:space="preserve">управления </w:t>
      </w:r>
      <w:r w:rsidR="00CA7A0C" w:rsidRPr="00CA7A0C">
        <w:rPr>
          <w:rFonts w:ascii="Times New Roman" w:hAnsi="Times New Roman" w:cs="Times New Roman"/>
        </w:rPr>
        <w:t xml:space="preserve"> имущественных</w:t>
      </w:r>
    </w:p>
    <w:p w:rsidR="00CA7A0C" w:rsidRPr="00CA7A0C" w:rsidRDefault="00CA7A0C" w:rsidP="0010005C">
      <w:pPr>
        <w:pStyle w:val="ConsPlusNonformat"/>
        <w:rPr>
          <w:rFonts w:ascii="Times New Roman" w:hAnsi="Times New Roman" w:cs="Times New Roman"/>
        </w:rPr>
      </w:pPr>
      <w:r w:rsidRPr="00CA7A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F67673">
        <w:rPr>
          <w:rFonts w:ascii="Times New Roman" w:hAnsi="Times New Roman" w:cs="Times New Roman"/>
        </w:rPr>
        <w:t xml:space="preserve">и земельных </w:t>
      </w:r>
      <w:r w:rsidRPr="00CA7A0C">
        <w:rPr>
          <w:rFonts w:ascii="Times New Roman" w:hAnsi="Times New Roman" w:cs="Times New Roman"/>
        </w:rPr>
        <w:t xml:space="preserve">отношений </w:t>
      </w:r>
      <w:r w:rsidR="00F67673">
        <w:rPr>
          <w:rFonts w:ascii="Times New Roman" w:hAnsi="Times New Roman" w:cs="Times New Roman"/>
        </w:rPr>
        <w:t>______________________________________</w:t>
      </w:r>
      <w:r w:rsidR="00F67673" w:rsidRPr="00CA7A0C">
        <w:rPr>
          <w:rFonts w:ascii="Times New Roman" w:hAnsi="Times New Roman" w:cs="Times New Roman"/>
        </w:rPr>
        <w:t xml:space="preserve">Д.А. </w:t>
      </w:r>
      <w:proofErr w:type="spellStart"/>
      <w:r w:rsidR="00F67673" w:rsidRPr="00CA7A0C">
        <w:rPr>
          <w:rFonts w:ascii="Times New Roman" w:hAnsi="Times New Roman" w:cs="Times New Roman"/>
        </w:rPr>
        <w:t>Рудницкая</w:t>
      </w:r>
      <w:proofErr w:type="spellEnd"/>
      <w:r w:rsidR="00F67673" w:rsidRPr="00CA7A0C">
        <w:rPr>
          <w:rFonts w:ascii="Times New Roman" w:hAnsi="Times New Roman" w:cs="Times New Roman"/>
        </w:rPr>
        <w:t xml:space="preserve">            </w:t>
      </w:r>
    </w:p>
    <w:p w:rsidR="0010005C" w:rsidRPr="00CA7A0C" w:rsidRDefault="001C58E2" w:rsidP="0010005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="00CA7A0C" w:rsidRPr="00CA7A0C">
        <w:rPr>
          <w:rFonts w:ascii="Times New Roman" w:hAnsi="Times New Roman" w:cs="Times New Roman"/>
        </w:rPr>
        <w:t xml:space="preserve"> комитета финансов</w:t>
      </w:r>
      <w:r>
        <w:rPr>
          <w:rFonts w:ascii="Times New Roman" w:hAnsi="Times New Roman" w:cs="Times New Roman"/>
        </w:rPr>
        <w:t xml:space="preserve"> </w:t>
      </w:r>
      <w:r w:rsidR="00CA7A0C" w:rsidRPr="00CA7A0C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______________Т.Ю. Петрова</w:t>
      </w:r>
      <w:r w:rsidR="00CA7A0C" w:rsidRPr="00CA7A0C">
        <w:rPr>
          <w:rFonts w:ascii="Times New Roman" w:hAnsi="Times New Roman" w:cs="Times New Roman"/>
        </w:rPr>
        <w:t xml:space="preserve">          </w:t>
      </w:r>
      <w:r w:rsidR="00CA7A0C">
        <w:rPr>
          <w:rFonts w:ascii="Times New Roman" w:hAnsi="Times New Roman" w:cs="Times New Roman"/>
        </w:rPr>
        <w:t xml:space="preserve">      </w:t>
      </w:r>
      <w:r w:rsidR="00CA7A0C" w:rsidRPr="00CA7A0C">
        <w:rPr>
          <w:rFonts w:ascii="Times New Roman" w:hAnsi="Times New Roman" w:cs="Times New Roman"/>
        </w:rPr>
        <w:t xml:space="preserve">  </w:t>
      </w:r>
    </w:p>
    <w:p w:rsidR="00CA7A0C" w:rsidRPr="00CA7A0C" w:rsidRDefault="00CA7A0C" w:rsidP="0010005C">
      <w:pPr>
        <w:pStyle w:val="ConsPlusNonformat"/>
        <w:rPr>
          <w:rFonts w:ascii="Times New Roman" w:hAnsi="Times New Roman" w:cs="Times New Roman"/>
        </w:rPr>
        <w:sectPr w:rsidR="00CA7A0C" w:rsidRPr="00CA7A0C" w:rsidSect="00CA7A0C">
          <w:pgSz w:w="16838" w:h="11906" w:orient="landscape"/>
          <w:pgMar w:top="709" w:right="678" w:bottom="567" w:left="1134" w:header="709" w:footer="709" w:gutter="0"/>
          <w:cols w:space="708"/>
          <w:docGrid w:linePitch="360"/>
        </w:sectPr>
      </w:pPr>
      <w:r w:rsidRPr="00CA7A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lastRenderedPageBreak/>
        <w:t>Таблица 2 - Сведения о выполнении мероприятий муниципальной  программы</w:t>
      </w:r>
      <w:r w:rsidR="00CA7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A0C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CA7A0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9948A2" w:rsidRPr="00CA7A0C" w:rsidRDefault="009948A2" w:rsidP="009948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7A0C">
        <w:rPr>
          <w:rFonts w:ascii="Times New Roman" w:hAnsi="Times New Roman" w:cs="Times New Roman"/>
          <w:sz w:val="24"/>
          <w:szCs w:val="24"/>
        </w:rPr>
        <w:t>«</w:t>
      </w:r>
      <w:r w:rsidRPr="00CA7A0C">
        <w:rPr>
          <w:rFonts w:ascii="Times New Roman" w:hAnsi="Times New Roman" w:cs="Times New Roman"/>
          <w:sz w:val="28"/>
          <w:szCs w:val="28"/>
        </w:rPr>
        <w:t xml:space="preserve">Совершенствование управления муниципальным имуществом </w:t>
      </w:r>
      <w:proofErr w:type="spellStart"/>
      <w:r w:rsidRPr="00CA7A0C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CA7A0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A7A0C">
        <w:rPr>
          <w:rFonts w:ascii="Times New Roman" w:hAnsi="Times New Roman" w:cs="Times New Roman"/>
          <w:sz w:val="24"/>
          <w:szCs w:val="24"/>
        </w:rPr>
        <w:t>»</w:t>
      </w:r>
    </w:p>
    <w:p w:rsidR="00095302" w:rsidRDefault="009948A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266">
        <w:rPr>
          <w:rFonts w:ascii="Times New Roman" w:hAnsi="Times New Roman" w:cs="Times New Roman"/>
          <w:sz w:val="24"/>
          <w:szCs w:val="24"/>
        </w:rPr>
        <w:t xml:space="preserve"> </w:t>
      </w:r>
      <w:r w:rsidR="00095302" w:rsidRPr="004F3266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CA7A0C" w:rsidRPr="00CA7A0C" w:rsidRDefault="00F67673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CA7A0C" w:rsidRPr="00CA7A0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5302" w:rsidRPr="004F3266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901"/>
        <w:gridCol w:w="4052"/>
        <w:gridCol w:w="1585"/>
        <w:gridCol w:w="3371"/>
        <w:gridCol w:w="5945"/>
      </w:tblGrid>
      <w:tr w:rsidR="00095302" w:rsidRPr="009158EC" w:rsidTr="00095302">
        <w:trPr>
          <w:trHeight w:val="400"/>
          <w:tblCellSpacing w:w="5" w:type="nil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N </w:t>
            </w:r>
            <w:proofErr w:type="spellStart"/>
            <w:proofErr w:type="gramStart"/>
            <w:r w:rsidRPr="009158EC">
              <w:t>п</w:t>
            </w:r>
            <w:proofErr w:type="spellEnd"/>
            <w:proofErr w:type="gramEnd"/>
            <w:r w:rsidRPr="009158EC">
              <w:t>/</w:t>
            </w:r>
            <w:proofErr w:type="spellStart"/>
            <w:r w:rsidRPr="009158EC">
              <w:t>п</w:t>
            </w:r>
            <w:proofErr w:type="spellEnd"/>
          </w:p>
        </w:tc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Наименование  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мероприятия   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Срок  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реализации</w:t>
            </w:r>
          </w:p>
        </w:tc>
        <w:tc>
          <w:tcPr>
            <w:tcW w:w="10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Результаты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реализации</w:t>
            </w:r>
          </w:p>
        </w:tc>
        <w:tc>
          <w:tcPr>
            <w:tcW w:w="1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Проблемы, возникшие в ходе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реализации мероприятия  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1 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  2         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3     </w:t>
            </w: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4     </w:t>
            </w: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      5             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C4059F" w:rsidRDefault="00095302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59F">
              <w:rPr>
                <w:sz w:val="24"/>
                <w:szCs w:val="24"/>
              </w:rPr>
              <w:t xml:space="preserve">1.   </w:t>
            </w:r>
          </w:p>
        </w:tc>
        <w:tc>
          <w:tcPr>
            <w:tcW w:w="4716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C4059F" w:rsidRDefault="009948A2" w:rsidP="009948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4059F">
              <w:rPr>
                <w:b/>
                <w:sz w:val="24"/>
                <w:szCs w:val="24"/>
              </w:rPr>
              <w:t xml:space="preserve">Задача - Обеспечение эффективного использования муниципального имущества </w:t>
            </w:r>
            <w:proofErr w:type="spellStart"/>
            <w:r w:rsidRPr="00C4059F">
              <w:rPr>
                <w:b/>
                <w:sz w:val="24"/>
                <w:szCs w:val="24"/>
              </w:rPr>
              <w:t>Солецкого</w:t>
            </w:r>
            <w:proofErr w:type="spellEnd"/>
            <w:r w:rsidRPr="00C4059F">
              <w:rPr>
                <w:b/>
                <w:sz w:val="24"/>
                <w:szCs w:val="24"/>
              </w:rPr>
              <w:t xml:space="preserve"> муниципального округа                                                      </w:t>
            </w:r>
          </w:p>
        </w:tc>
      </w:tr>
      <w:tr w:rsidR="00C4059F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59F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59F">
              <w:rPr>
                <w:sz w:val="24"/>
                <w:szCs w:val="24"/>
              </w:rPr>
              <w:t>Финансовое обеспечение мероприятий по оформлению права муниципальной собственности на объекты недвижимого имущества, в том числе земельные участки, а также проведение аукционов</w:t>
            </w:r>
          </w:p>
          <w:p w:rsidR="00C4059F" w:rsidRPr="00C4059F" w:rsidRDefault="00C4059F" w:rsidP="00C405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B13B5F" w:rsidRDefault="00B57674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B5F">
              <w:rPr>
                <w:sz w:val="24"/>
                <w:szCs w:val="24"/>
              </w:rPr>
              <w:t>202</w:t>
            </w:r>
            <w:r w:rsidR="00F67673">
              <w:rPr>
                <w:sz w:val="24"/>
                <w:szCs w:val="24"/>
              </w:rPr>
              <w:t>2</w:t>
            </w: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Default="00891763" w:rsidP="00230E40">
            <w:pPr>
              <w:widowControl w:val="0"/>
              <w:autoSpaceDE w:val="0"/>
              <w:autoSpaceDN w:val="0"/>
              <w:adjustRightInd w:val="0"/>
            </w:pPr>
            <w:r>
              <w:t>Выполнены кадастровые работы по образованию земельных участков:</w:t>
            </w:r>
          </w:p>
          <w:p w:rsidR="006739C9" w:rsidRDefault="00F67673" w:rsidP="00891763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>
              <w:t>Дубенский погост;</w:t>
            </w:r>
          </w:p>
          <w:p w:rsidR="00F67673" w:rsidRDefault="00F67673" w:rsidP="00891763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>
              <w:t xml:space="preserve">Мемориал д. </w:t>
            </w:r>
            <w:proofErr w:type="spellStart"/>
            <w:r>
              <w:t>Доворец</w:t>
            </w:r>
            <w:proofErr w:type="spellEnd"/>
            <w:r>
              <w:t>;</w:t>
            </w:r>
          </w:p>
          <w:p w:rsidR="00F67673" w:rsidRDefault="00F67673" w:rsidP="00891763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>
              <w:t xml:space="preserve">Кладбище д. </w:t>
            </w:r>
            <w:proofErr w:type="spellStart"/>
            <w:r>
              <w:t>Лубино</w:t>
            </w:r>
            <w:proofErr w:type="spellEnd"/>
            <w:r>
              <w:t>;</w:t>
            </w:r>
          </w:p>
          <w:p w:rsidR="00F67673" w:rsidRDefault="00F67673" w:rsidP="00891763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>
              <w:t xml:space="preserve">Кладбище д. </w:t>
            </w:r>
            <w:proofErr w:type="spellStart"/>
            <w:r>
              <w:t>Вшели</w:t>
            </w:r>
            <w:proofErr w:type="spellEnd"/>
            <w:r>
              <w:t>;</w:t>
            </w:r>
          </w:p>
          <w:p w:rsidR="00F67673" w:rsidRDefault="00F67673" w:rsidP="00891763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>
              <w:t xml:space="preserve">Кладбище д. </w:t>
            </w:r>
            <w:proofErr w:type="spellStart"/>
            <w:r>
              <w:t>Болотско</w:t>
            </w:r>
            <w:proofErr w:type="spellEnd"/>
            <w:r>
              <w:t>;</w:t>
            </w:r>
          </w:p>
          <w:p w:rsidR="00F67673" w:rsidRDefault="00F67673" w:rsidP="00891763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>
              <w:t xml:space="preserve">Детская площадка в </w:t>
            </w: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олчино</w:t>
            </w:r>
            <w:proofErr w:type="spellEnd"/>
            <w:r>
              <w:t>;</w:t>
            </w:r>
          </w:p>
          <w:p w:rsidR="00F67673" w:rsidRDefault="00F67673" w:rsidP="00891763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>
              <w:t xml:space="preserve">Кладбище у д. </w:t>
            </w:r>
            <w:proofErr w:type="spellStart"/>
            <w:r>
              <w:t>Замостье</w:t>
            </w:r>
            <w:proofErr w:type="spellEnd"/>
            <w:r>
              <w:t>;</w:t>
            </w:r>
          </w:p>
          <w:p w:rsidR="00F67673" w:rsidRDefault="00F67673" w:rsidP="00891763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>
              <w:t xml:space="preserve">Кладбище в д. </w:t>
            </w:r>
            <w:proofErr w:type="spellStart"/>
            <w:r>
              <w:t>Илемно</w:t>
            </w:r>
            <w:proofErr w:type="spellEnd"/>
            <w:r>
              <w:t>;</w:t>
            </w:r>
          </w:p>
          <w:p w:rsidR="00F67673" w:rsidRDefault="00E96014" w:rsidP="00891763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>
              <w:t xml:space="preserve">Кладбище в д. </w:t>
            </w:r>
            <w:proofErr w:type="spellStart"/>
            <w:r>
              <w:t>Илемно</w:t>
            </w:r>
            <w:proofErr w:type="spellEnd"/>
            <w:r>
              <w:t>;</w:t>
            </w:r>
          </w:p>
          <w:p w:rsidR="00E96014" w:rsidRDefault="00E96014" w:rsidP="00891763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>
              <w:t xml:space="preserve">Кладбище в д. </w:t>
            </w:r>
            <w:proofErr w:type="spellStart"/>
            <w:r>
              <w:t>Илемно</w:t>
            </w:r>
            <w:proofErr w:type="spellEnd"/>
            <w:r>
              <w:t>;</w:t>
            </w:r>
          </w:p>
          <w:p w:rsidR="00E96014" w:rsidRDefault="00E96014" w:rsidP="00891763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>
              <w:t xml:space="preserve">Кладбище в д. </w:t>
            </w:r>
            <w:proofErr w:type="spellStart"/>
            <w:r>
              <w:t>Ретно</w:t>
            </w:r>
            <w:proofErr w:type="spellEnd"/>
            <w:r>
              <w:t>;</w:t>
            </w:r>
          </w:p>
          <w:p w:rsidR="00E96014" w:rsidRDefault="00E96014" w:rsidP="00891763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>
              <w:t xml:space="preserve">Кладбище в д. </w:t>
            </w:r>
            <w:proofErr w:type="spellStart"/>
            <w:r>
              <w:t>Ретно</w:t>
            </w:r>
            <w:proofErr w:type="spellEnd"/>
            <w:r>
              <w:t>;</w:t>
            </w:r>
          </w:p>
          <w:p w:rsidR="00E96014" w:rsidRDefault="00E96014" w:rsidP="00891763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>
              <w:t xml:space="preserve">Кладбище в д. </w:t>
            </w:r>
            <w:proofErr w:type="spellStart"/>
            <w:r>
              <w:t>Ретно</w:t>
            </w:r>
            <w:proofErr w:type="spellEnd"/>
            <w:r>
              <w:t>;</w:t>
            </w:r>
          </w:p>
          <w:p w:rsidR="00E96014" w:rsidRDefault="00E96014" w:rsidP="00891763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>
              <w:t xml:space="preserve">Кладбище в д. </w:t>
            </w:r>
            <w:proofErr w:type="spellStart"/>
            <w:r>
              <w:t>Дорогостицы</w:t>
            </w:r>
            <w:proofErr w:type="spellEnd"/>
            <w:r>
              <w:t>;</w:t>
            </w:r>
          </w:p>
          <w:p w:rsidR="00E96014" w:rsidRDefault="00E96014" w:rsidP="00891763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>
              <w:t xml:space="preserve">Воинское захоронение в д. </w:t>
            </w:r>
            <w:proofErr w:type="spellStart"/>
            <w:r>
              <w:t>Дорогостицы</w:t>
            </w:r>
            <w:proofErr w:type="spellEnd"/>
            <w:r>
              <w:t>;</w:t>
            </w:r>
          </w:p>
          <w:p w:rsidR="00E96014" w:rsidRDefault="00E96014" w:rsidP="00891763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>
              <w:t xml:space="preserve">Спортивная площадка на ул. </w:t>
            </w:r>
            <w:proofErr w:type="gramStart"/>
            <w:r>
              <w:t>Псковской</w:t>
            </w:r>
            <w:proofErr w:type="gramEnd"/>
            <w:r>
              <w:t>;</w:t>
            </w:r>
          </w:p>
          <w:p w:rsidR="00E96014" w:rsidRDefault="00E96014" w:rsidP="00891763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>
              <w:t xml:space="preserve">г. Сольцы, ул. </w:t>
            </w:r>
            <w:proofErr w:type="gramStart"/>
            <w:r>
              <w:t>Заречная</w:t>
            </w:r>
            <w:proofErr w:type="gramEnd"/>
            <w:r>
              <w:t xml:space="preserve"> (у стадиона);</w:t>
            </w:r>
          </w:p>
          <w:p w:rsidR="00E96014" w:rsidRDefault="00E96014" w:rsidP="00891763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>
              <w:t xml:space="preserve">д. </w:t>
            </w:r>
            <w:proofErr w:type="spellStart"/>
            <w:r>
              <w:t>Жильско</w:t>
            </w:r>
            <w:proofErr w:type="spellEnd"/>
            <w:r>
              <w:t>, ул. Центральная (ФАП);</w:t>
            </w:r>
          </w:p>
          <w:p w:rsidR="00E96014" w:rsidRPr="009158EC" w:rsidRDefault="00E96014" w:rsidP="00891763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>
              <w:t>г. Сольцы, ул. Красных Партизан (Ильинский парк)</w:t>
            </w: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9158EC" w:rsidRDefault="006739C9" w:rsidP="00230E40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C4059F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59F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59F">
              <w:rPr>
                <w:sz w:val="24"/>
                <w:szCs w:val="24"/>
                <w:lang w:eastAsia="zh-CN"/>
              </w:rPr>
              <w:t>Установление рыночной стоимости  муниципального недвижимого имущества, в том числе земельных участков</w:t>
            </w:r>
          </w:p>
          <w:p w:rsidR="00C4059F" w:rsidRPr="00C4059F" w:rsidRDefault="00C4059F" w:rsidP="00C405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B13B5F" w:rsidRDefault="00B57674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B5F">
              <w:rPr>
                <w:sz w:val="24"/>
                <w:szCs w:val="24"/>
              </w:rPr>
              <w:t>202</w:t>
            </w:r>
            <w:r w:rsidR="005944AB">
              <w:rPr>
                <w:sz w:val="24"/>
                <w:szCs w:val="24"/>
              </w:rPr>
              <w:t>2</w:t>
            </w: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B13B5F" w:rsidRDefault="00B57674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B5F">
              <w:rPr>
                <w:sz w:val="24"/>
                <w:szCs w:val="24"/>
              </w:rPr>
              <w:t>Проведена оценка рыночной стоимости следующих объектов недвижимого имущества:</w:t>
            </w:r>
          </w:p>
          <w:p w:rsidR="006739C9" w:rsidRPr="00E96014" w:rsidRDefault="00B13B5F" w:rsidP="00E96014">
            <w:pPr>
              <w:pStyle w:val="ac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B13B5F">
              <w:rPr>
                <w:sz w:val="24"/>
                <w:szCs w:val="24"/>
              </w:rPr>
              <w:t xml:space="preserve"> </w:t>
            </w:r>
            <w:r w:rsidR="00E96014">
              <w:rPr>
                <w:sz w:val="24"/>
                <w:szCs w:val="24"/>
              </w:rPr>
              <w:t xml:space="preserve">Нежилое здание </w:t>
            </w:r>
            <w:r w:rsidR="00E96014">
              <w:rPr>
                <w:sz w:val="24"/>
                <w:szCs w:val="24"/>
              </w:rPr>
              <w:lastRenderedPageBreak/>
              <w:t>(школа) расположенное: д. Дуброво, ул. Ветеранов, д.11;</w:t>
            </w:r>
          </w:p>
          <w:p w:rsidR="00E96014" w:rsidRPr="00E96014" w:rsidRDefault="00E96014" w:rsidP="00E96014">
            <w:pPr>
              <w:pStyle w:val="ac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Нежилое помещение по адресу: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Сольцы, ул. Комсомола, д.33б;</w:t>
            </w:r>
          </w:p>
          <w:p w:rsidR="00E96014" w:rsidRPr="00E96014" w:rsidRDefault="00E96014" w:rsidP="00E96014">
            <w:pPr>
              <w:pStyle w:val="ac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Нежилое здание (клуб) расположенное: д. </w:t>
            </w:r>
            <w:proofErr w:type="spellStart"/>
            <w:r>
              <w:rPr>
                <w:sz w:val="24"/>
                <w:szCs w:val="24"/>
              </w:rPr>
              <w:t>Куклино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д.29а;</w:t>
            </w:r>
          </w:p>
          <w:p w:rsidR="00E96014" w:rsidRPr="00E96014" w:rsidRDefault="00E96014" w:rsidP="00E96014">
            <w:pPr>
              <w:pStyle w:val="ac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proofErr w:type="gramStart"/>
            <w:r>
              <w:rPr>
                <w:sz w:val="24"/>
                <w:szCs w:val="24"/>
              </w:rPr>
              <w:t>Нежилое здание, расположенное: г. Сольцы, ул. А. Матросова, д.58б (РУСИЧИ);</w:t>
            </w:r>
            <w:proofErr w:type="gramEnd"/>
          </w:p>
          <w:p w:rsidR="00E96014" w:rsidRPr="00E96014" w:rsidRDefault="00E96014" w:rsidP="00E96014">
            <w:pPr>
              <w:pStyle w:val="ac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proofErr w:type="gramStart"/>
            <w:r>
              <w:rPr>
                <w:sz w:val="24"/>
                <w:szCs w:val="24"/>
              </w:rPr>
              <w:t>Нежилое помещение, расположенное: г. Сольцы, ул. Юбилейная, д.11, кв.2;</w:t>
            </w:r>
            <w:proofErr w:type="gramEnd"/>
          </w:p>
          <w:p w:rsidR="00E96014" w:rsidRPr="00E96014" w:rsidRDefault="00E96014" w:rsidP="00E96014">
            <w:pPr>
              <w:pStyle w:val="ac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Нежилое помещение расположенное: </w:t>
            </w:r>
            <w:proofErr w:type="spellStart"/>
            <w:r>
              <w:rPr>
                <w:sz w:val="24"/>
                <w:szCs w:val="24"/>
              </w:rPr>
              <w:t>Солецкий</w:t>
            </w:r>
            <w:proofErr w:type="spellEnd"/>
            <w:r>
              <w:rPr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sz w:val="24"/>
                <w:szCs w:val="24"/>
              </w:rPr>
              <w:t>Выбити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Жилпоселок</w:t>
            </w:r>
            <w:proofErr w:type="spellEnd"/>
            <w:r>
              <w:rPr>
                <w:sz w:val="24"/>
                <w:szCs w:val="24"/>
              </w:rPr>
              <w:t>, д.14, кв.2;</w:t>
            </w:r>
          </w:p>
          <w:p w:rsidR="00E96014" w:rsidRPr="00E96014" w:rsidRDefault="00E96014" w:rsidP="00E96014">
            <w:pPr>
              <w:pStyle w:val="ac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proofErr w:type="gramStart"/>
            <w:r>
              <w:rPr>
                <w:sz w:val="24"/>
                <w:szCs w:val="24"/>
              </w:rPr>
              <w:t>Нежилое помещение, расположенное: г. Сольцы, ул. Садовая, д.27, кв.3;</w:t>
            </w:r>
            <w:proofErr w:type="gramEnd"/>
          </w:p>
          <w:p w:rsidR="00E96014" w:rsidRPr="00E96014" w:rsidRDefault="00E96014" w:rsidP="00E96014">
            <w:pPr>
              <w:pStyle w:val="ac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Нежилое здание, расположенное: г. Сольцы, ул. </w:t>
            </w:r>
            <w:proofErr w:type="gramStart"/>
            <w:r>
              <w:rPr>
                <w:sz w:val="24"/>
                <w:szCs w:val="24"/>
              </w:rPr>
              <w:t>Железнодорожная</w:t>
            </w:r>
            <w:proofErr w:type="gramEnd"/>
            <w:r>
              <w:rPr>
                <w:sz w:val="24"/>
                <w:szCs w:val="24"/>
              </w:rPr>
              <w:t>, д.1 (ЛЕСХОЗ);</w:t>
            </w:r>
          </w:p>
          <w:p w:rsidR="00E96014" w:rsidRPr="00E96014" w:rsidRDefault="00E96014" w:rsidP="00E96014">
            <w:pPr>
              <w:pStyle w:val="ac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Нежилое здание, расположенное: </w:t>
            </w:r>
            <w:proofErr w:type="spellStart"/>
            <w:r>
              <w:rPr>
                <w:sz w:val="24"/>
                <w:szCs w:val="24"/>
              </w:rPr>
              <w:lastRenderedPageBreak/>
              <w:t>Солецкий</w:t>
            </w:r>
            <w:proofErr w:type="spellEnd"/>
            <w:r>
              <w:rPr>
                <w:sz w:val="24"/>
                <w:szCs w:val="24"/>
              </w:rPr>
              <w:t xml:space="preserve"> район, д. Горки, ул. </w:t>
            </w:r>
            <w:proofErr w:type="spellStart"/>
            <w:r>
              <w:rPr>
                <w:sz w:val="24"/>
                <w:szCs w:val="24"/>
              </w:rPr>
              <w:t>Центрадбная</w:t>
            </w:r>
            <w:proofErr w:type="spellEnd"/>
            <w:r>
              <w:rPr>
                <w:sz w:val="24"/>
                <w:szCs w:val="24"/>
              </w:rPr>
              <w:t>, д.13;</w:t>
            </w:r>
          </w:p>
          <w:p w:rsidR="00E96014" w:rsidRPr="00E96014" w:rsidRDefault="00E96014" w:rsidP="00E96014">
            <w:pPr>
              <w:pStyle w:val="ac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Оценка годовой арендной платы уличного освещения, 2615 м.п.;</w:t>
            </w:r>
          </w:p>
          <w:p w:rsidR="00E96014" w:rsidRPr="00E96014" w:rsidRDefault="00E96014" w:rsidP="00E96014">
            <w:pPr>
              <w:pStyle w:val="ac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Оценка годовой арендной платы за пользование электрическими сетями 10 кВ и 0,4 кВ;</w:t>
            </w:r>
          </w:p>
          <w:p w:rsidR="00E96014" w:rsidRPr="005944AB" w:rsidRDefault="005944AB" w:rsidP="00E96014">
            <w:pPr>
              <w:pStyle w:val="ac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Оценка годовой арендной платы Трансформаторной подстанции №1;</w:t>
            </w:r>
          </w:p>
          <w:p w:rsidR="005944AB" w:rsidRPr="005944AB" w:rsidRDefault="005944AB" w:rsidP="005944AB">
            <w:pPr>
              <w:pStyle w:val="ac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Оценка годовой арендной платы Трансформаторной подстанции №5;</w:t>
            </w:r>
          </w:p>
          <w:p w:rsidR="005944AB" w:rsidRPr="005944AB" w:rsidRDefault="005944AB" w:rsidP="005944AB">
            <w:pPr>
              <w:pStyle w:val="ac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Оценка годовой арендной платы Трансформаторной подстанции №4;</w:t>
            </w:r>
          </w:p>
          <w:p w:rsidR="005944AB" w:rsidRPr="005944AB" w:rsidRDefault="005944AB" w:rsidP="005944AB">
            <w:pPr>
              <w:pStyle w:val="ac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Оценка годовой арендной платы Трансформаторной подстанции №3;</w:t>
            </w:r>
          </w:p>
          <w:p w:rsidR="005944AB" w:rsidRPr="005944AB" w:rsidRDefault="005944AB" w:rsidP="00E96014">
            <w:pPr>
              <w:pStyle w:val="ac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4AB">
              <w:rPr>
                <w:sz w:val="24"/>
                <w:szCs w:val="24"/>
              </w:rPr>
              <w:t xml:space="preserve">Оценка арендной платы г. Сольцы, пер. </w:t>
            </w:r>
            <w:proofErr w:type="gramStart"/>
            <w:r w:rsidRPr="005944AB">
              <w:rPr>
                <w:sz w:val="24"/>
                <w:szCs w:val="24"/>
              </w:rPr>
              <w:t>Базовый</w:t>
            </w:r>
            <w:proofErr w:type="gramEnd"/>
            <w:r w:rsidRPr="005944AB">
              <w:rPr>
                <w:sz w:val="24"/>
                <w:szCs w:val="24"/>
              </w:rPr>
              <w:t xml:space="preserve">, </w:t>
            </w:r>
            <w:proofErr w:type="spellStart"/>
            <w:r w:rsidRPr="005944AB">
              <w:rPr>
                <w:sz w:val="24"/>
                <w:szCs w:val="24"/>
              </w:rPr>
              <w:t>з</w:t>
            </w:r>
            <w:proofErr w:type="spellEnd"/>
            <w:r w:rsidRPr="005944AB">
              <w:rPr>
                <w:sz w:val="24"/>
                <w:szCs w:val="24"/>
              </w:rPr>
              <w:t>/у 2а;</w:t>
            </w:r>
          </w:p>
          <w:p w:rsidR="005944AB" w:rsidRPr="005944AB" w:rsidRDefault="005944AB" w:rsidP="00E96014">
            <w:pPr>
              <w:pStyle w:val="ac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4AB">
              <w:rPr>
                <w:sz w:val="24"/>
                <w:szCs w:val="24"/>
              </w:rPr>
              <w:t xml:space="preserve">Оценка арендной платы, </w:t>
            </w:r>
            <w:proofErr w:type="gramStart"/>
            <w:r w:rsidRPr="005944AB">
              <w:rPr>
                <w:sz w:val="24"/>
                <w:szCs w:val="24"/>
              </w:rPr>
              <w:t>г</w:t>
            </w:r>
            <w:proofErr w:type="gramEnd"/>
            <w:r w:rsidRPr="005944AB">
              <w:rPr>
                <w:sz w:val="24"/>
                <w:szCs w:val="24"/>
              </w:rPr>
              <w:t xml:space="preserve">. Сольцы </w:t>
            </w:r>
            <w:proofErr w:type="spellStart"/>
            <w:r w:rsidRPr="005944AB">
              <w:rPr>
                <w:sz w:val="24"/>
                <w:szCs w:val="24"/>
              </w:rPr>
              <w:t>з</w:t>
            </w:r>
            <w:proofErr w:type="spellEnd"/>
            <w:r w:rsidRPr="005944AB">
              <w:rPr>
                <w:sz w:val="24"/>
                <w:szCs w:val="24"/>
              </w:rPr>
              <w:t>/у 1с</w:t>
            </w:r>
          </w:p>
          <w:p w:rsidR="00556365" w:rsidRPr="00556365" w:rsidRDefault="00556365" w:rsidP="00556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9158EC" w:rsidRDefault="00B13B5F" w:rsidP="00230E4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Нет</w:t>
            </w:r>
          </w:p>
        </w:tc>
      </w:tr>
      <w:tr w:rsidR="00C4059F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59F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C4059F">
              <w:rPr>
                <w:sz w:val="24"/>
                <w:szCs w:val="24"/>
                <w:lang w:eastAsia="zh-CN"/>
              </w:rPr>
              <w:t xml:space="preserve">Оформление </w:t>
            </w:r>
            <w:r w:rsidRPr="00C4059F">
              <w:rPr>
                <w:sz w:val="24"/>
                <w:szCs w:val="24"/>
              </w:rPr>
              <w:t xml:space="preserve">земельных участков из земель сельскохозяйственного </w:t>
            </w:r>
            <w:r w:rsidRPr="00C4059F">
              <w:rPr>
                <w:sz w:val="24"/>
                <w:szCs w:val="24"/>
              </w:rPr>
              <w:lastRenderedPageBreak/>
              <w:t xml:space="preserve">назначения из  числа невостребованных  долей, переданных в долевую собственность граждан, зарегистрированных на праве муниципальной собственности, с целью повышения эффективности использования земельных ресурсов </w:t>
            </w:r>
            <w:proofErr w:type="spellStart"/>
            <w:r w:rsidRPr="00C4059F">
              <w:rPr>
                <w:sz w:val="24"/>
                <w:szCs w:val="24"/>
              </w:rPr>
              <w:t>Солецкого</w:t>
            </w:r>
            <w:proofErr w:type="spellEnd"/>
            <w:r w:rsidRPr="00C4059F">
              <w:rPr>
                <w:sz w:val="24"/>
                <w:szCs w:val="24"/>
              </w:rPr>
              <w:t xml:space="preserve"> муниципального </w:t>
            </w:r>
            <w:r w:rsidRPr="00C4059F">
              <w:rPr>
                <w:sz w:val="24"/>
                <w:szCs w:val="24"/>
                <w:lang w:eastAsia="zh-CN"/>
              </w:rPr>
              <w:t>округа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6739C9" w:rsidRDefault="006739C9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39C9">
              <w:rPr>
                <w:sz w:val="24"/>
                <w:szCs w:val="24"/>
              </w:rPr>
              <w:lastRenderedPageBreak/>
              <w:t>202</w:t>
            </w:r>
            <w:r w:rsidR="005944AB">
              <w:rPr>
                <w:sz w:val="24"/>
                <w:szCs w:val="24"/>
              </w:rPr>
              <w:t>2</w:t>
            </w: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6739C9" w:rsidRDefault="006739C9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проводилос</w:t>
            </w:r>
            <w:r w:rsidRPr="006739C9">
              <w:rPr>
                <w:sz w:val="24"/>
                <w:szCs w:val="24"/>
              </w:rPr>
              <w:t>ь</w:t>
            </w: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9158EC" w:rsidRDefault="00C4059F" w:rsidP="00230E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059F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59F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C4059F">
              <w:rPr>
                <w:sz w:val="24"/>
                <w:szCs w:val="24"/>
              </w:rPr>
              <w:t>Количество земельных участков из земель сельскохозяйственного назначения для предоставления физическим и юридическим лицам  среднего и малого бизнеса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6739C9" w:rsidRDefault="006739C9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39C9">
              <w:rPr>
                <w:sz w:val="24"/>
                <w:szCs w:val="24"/>
              </w:rPr>
              <w:t>202</w:t>
            </w:r>
            <w:r w:rsidR="005944AB">
              <w:rPr>
                <w:sz w:val="24"/>
                <w:szCs w:val="24"/>
              </w:rPr>
              <w:t>2</w:t>
            </w: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6739C9" w:rsidRDefault="006739C9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39C9">
              <w:rPr>
                <w:sz w:val="24"/>
                <w:szCs w:val="24"/>
              </w:rPr>
              <w:t>е проводилось</w:t>
            </w: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9158EC" w:rsidRDefault="00C4059F" w:rsidP="00230E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059F" w:rsidRPr="009158EC" w:rsidTr="00C4059F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59F">
              <w:rPr>
                <w:sz w:val="24"/>
                <w:szCs w:val="24"/>
              </w:rPr>
              <w:t>2.</w:t>
            </w:r>
          </w:p>
        </w:tc>
        <w:tc>
          <w:tcPr>
            <w:tcW w:w="4716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59F">
              <w:rPr>
                <w:sz w:val="24"/>
                <w:szCs w:val="24"/>
              </w:rPr>
              <w:t>Задача</w:t>
            </w:r>
            <w:r w:rsidRPr="00C4059F">
              <w:rPr>
                <w:sz w:val="24"/>
                <w:szCs w:val="24"/>
                <w:lang w:eastAsia="zh-CN"/>
              </w:rPr>
              <w:t xml:space="preserve"> - Обеспечение сбора платы за жилые помещения</w:t>
            </w:r>
          </w:p>
        </w:tc>
      </w:tr>
      <w:tr w:rsidR="00C4059F" w:rsidRPr="009158EC" w:rsidTr="00C4059F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rPr>
                <w:b/>
                <w:sz w:val="24"/>
                <w:szCs w:val="24"/>
                <w:lang w:eastAsia="zh-CN"/>
              </w:rPr>
            </w:pPr>
          </w:p>
          <w:p w:rsidR="00C4059F" w:rsidRPr="00C4059F" w:rsidRDefault="00C4059F" w:rsidP="00C4059F">
            <w:pPr>
              <w:suppressAutoHyphens/>
              <w:spacing w:line="276" w:lineRule="auto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Финансовое обеспечение мероприятий по  доставке квитанций за наем жилого помещения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9158EC" w:rsidRDefault="001833A1" w:rsidP="00230E40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5944AB">
              <w:t>2</w:t>
            </w: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21138" w:rsidRDefault="00C21138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1138">
              <w:rPr>
                <w:sz w:val="24"/>
                <w:szCs w:val="24"/>
              </w:rPr>
              <w:t>Обеспечена доставка квитанций</w:t>
            </w: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21138" w:rsidRDefault="00C21138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1138">
              <w:rPr>
                <w:sz w:val="24"/>
                <w:szCs w:val="24"/>
              </w:rPr>
              <w:t>нет</w:t>
            </w:r>
          </w:p>
        </w:tc>
      </w:tr>
      <w:tr w:rsidR="00C4059F" w:rsidRPr="009158EC" w:rsidTr="00C4059F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16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59F">
              <w:rPr>
                <w:sz w:val="24"/>
                <w:szCs w:val="24"/>
                <w:lang w:eastAsia="zh-CN"/>
              </w:rPr>
              <w:t xml:space="preserve">Задача -3  </w:t>
            </w:r>
            <w:r w:rsidRPr="00C4059F">
              <w:rPr>
                <w:sz w:val="24"/>
                <w:szCs w:val="24"/>
              </w:rPr>
              <w:t>Обеспечение земельными участками граждан, имеющих право на льготное предоставление</w:t>
            </w:r>
          </w:p>
        </w:tc>
      </w:tr>
      <w:tr w:rsidR="00C4059F" w:rsidRPr="009158EC" w:rsidTr="00C4059F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</w:rPr>
              <w:t>Финансовое обеспечение мероприятий по формированию земельных участков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9158EC" w:rsidRDefault="005944AB" w:rsidP="00230E40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9158EC" w:rsidRDefault="006739C9" w:rsidP="00230E4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Н</w:t>
            </w:r>
            <w:r w:rsidRPr="006739C9">
              <w:rPr>
                <w:sz w:val="24"/>
                <w:szCs w:val="24"/>
              </w:rPr>
              <w:t>е проводилось</w:t>
            </w:r>
            <w:r>
              <w:rPr>
                <w:sz w:val="24"/>
                <w:szCs w:val="24"/>
              </w:rPr>
              <w:t xml:space="preserve"> в связи с отсутствием заявителей</w:t>
            </w: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9158EC" w:rsidRDefault="00C4059F" w:rsidP="00230E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059F" w:rsidRPr="009158EC" w:rsidTr="00C4059F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16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59F">
              <w:rPr>
                <w:sz w:val="24"/>
                <w:szCs w:val="24"/>
                <w:lang w:eastAsia="zh-CN"/>
              </w:rPr>
              <w:t>Задача 4 - Обеспечение содержания муниципального имущества, в том числе не переданного в оперативное управление автономным и (или) бюджетным учреждениям</w:t>
            </w:r>
          </w:p>
        </w:tc>
      </w:tr>
      <w:tr w:rsidR="00C4059F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Содержание объектов недвижимого имущества, не переданного в оперативное управление автономным и (или) бюджетным  учреждениям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9158EC" w:rsidRDefault="00556365" w:rsidP="00230E40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5944AB">
              <w:t>2</w:t>
            </w: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556365" w:rsidRDefault="00556365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6365">
              <w:rPr>
                <w:sz w:val="24"/>
                <w:szCs w:val="24"/>
              </w:rPr>
              <w:t>Обеспечено содержание 23 объектов муниципального имущества</w:t>
            </w: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21138" w:rsidRDefault="00C21138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1138">
              <w:rPr>
                <w:sz w:val="24"/>
                <w:szCs w:val="24"/>
              </w:rPr>
              <w:t>нет</w:t>
            </w:r>
          </w:p>
        </w:tc>
      </w:tr>
      <w:tr w:rsidR="00C4059F" w:rsidRPr="009158EC" w:rsidTr="00C4059F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716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59F">
              <w:rPr>
                <w:sz w:val="24"/>
                <w:szCs w:val="24"/>
                <w:lang w:eastAsia="zh-CN"/>
              </w:rPr>
              <w:t>Задача -5 Организация проведения комплексных кадастровых работ</w:t>
            </w:r>
          </w:p>
        </w:tc>
      </w:tr>
      <w:tr w:rsidR="00C4059F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Выполнение комплексных кадастровых работ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9158EC" w:rsidRDefault="00556365" w:rsidP="00230E40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5944AB">
              <w:t>2</w:t>
            </w: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21138" w:rsidRDefault="00C21138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1138">
              <w:rPr>
                <w:sz w:val="24"/>
                <w:szCs w:val="24"/>
              </w:rPr>
              <w:t xml:space="preserve">Мероприятия не проводились в связи с отсутствием утвержденных проектов </w:t>
            </w:r>
            <w:r w:rsidRPr="00C21138">
              <w:rPr>
                <w:sz w:val="24"/>
                <w:szCs w:val="24"/>
              </w:rPr>
              <w:lastRenderedPageBreak/>
              <w:t>межевания территорий, являющихся обязательным документом для проведения комплексных кадастровых работ</w:t>
            </w: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21138" w:rsidRDefault="00C21138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1138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C4059F" w:rsidRPr="009158EC" w:rsidTr="00C4059F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4716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59F">
              <w:rPr>
                <w:sz w:val="24"/>
                <w:szCs w:val="24"/>
                <w:lang w:eastAsia="zh-CN"/>
              </w:rPr>
              <w:t>Задача 6.  Обеспечение  эффективности системы информационного обеспечения в сфере управления муниципальным имуществом и земельными участками</w:t>
            </w:r>
          </w:p>
        </w:tc>
      </w:tr>
      <w:tr w:rsidR="00C4059F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4059F" w:rsidRDefault="00C4059F" w:rsidP="00C4059F">
            <w:pPr>
              <w:suppressAutoHyphens/>
              <w:spacing w:line="276" w:lineRule="auto"/>
              <w:rPr>
                <w:sz w:val="24"/>
                <w:szCs w:val="24"/>
                <w:lang w:eastAsia="zh-CN"/>
              </w:rPr>
            </w:pPr>
            <w:r w:rsidRPr="00C4059F">
              <w:rPr>
                <w:sz w:val="24"/>
                <w:szCs w:val="24"/>
                <w:lang w:eastAsia="zh-CN"/>
              </w:rPr>
              <w:t>Организация обслуживания программных продуктов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9158EC" w:rsidRDefault="00556365" w:rsidP="00230E40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5944AB">
              <w:t>2</w:t>
            </w: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21138" w:rsidRDefault="00556365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1138">
              <w:rPr>
                <w:sz w:val="24"/>
                <w:szCs w:val="24"/>
              </w:rPr>
              <w:t>Обеспечено содержание</w:t>
            </w:r>
            <w:r w:rsidR="00C21138" w:rsidRPr="00C21138">
              <w:rPr>
                <w:sz w:val="24"/>
                <w:szCs w:val="24"/>
              </w:rPr>
              <w:t xml:space="preserve"> двух программных продуктов</w:t>
            </w: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C21138" w:rsidRDefault="00C21138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1138">
              <w:rPr>
                <w:sz w:val="24"/>
                <w:szCs w:val="24"/>
              </w:rPr>
              <w:t>нет</w:t>
            </w:r>
          </w:p>
        </w:tc>
      </w:tr>
      <w:tr w:rsidR="00C4059F" w:rsidRPr="009158EC" w:rsidTr="00095302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9F" w:rsidRPr="009158EC" w:rsidRDefault="00C4059F" w:rsidP="005944AB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*ИТОГО  выполнение мероприятий подпрограммы  1. в отчётном году   (отношение выполненных мероприятий  подпрограммы к общему числу запланированных мероприятий программы </w:t>
            </w:r>
            <w:proofErr w:type="gramStart"/>
            <w:r w:rsidRPr="009158EC">
              <w:t xml:space="preserve">( </w:t>
            </w:r>
            <w:proofErr w:type="gramEnd"/>
            <w:r w:rsidRPr="009158EC">
              <w:t>от 0 до 1)</w:t>
            </w:r>
            <w:r w:rsidR="005944AB">
              <w:t xml:space="preserve"> = 5</w:t>
            </w:r>
            <w:r w:rsidR="006739C9">
              <w:t>/9=0,</w:t>
            </w:r>
            <w:r w:rsidR="005944AB">
              <w:t>55</w:t>
            </w:r>
          </w:p>
        </w:tc>
      </w:tr>
    </w:tbl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  <w:bookmarkStart w:id="14" w:name="Par430"/>
      <w:bookmarkEnd w:id="14"/>
      <w:r w:rsidRPr="009158EC">
        <w:rPr>
          <w:rFonts w:ascii="Times New Roman" w:hAnsi="Times New Roman" w:cs="Times New Roman"/>
        </w:rPr>
        <w:t>&lt;*&gt; - заполняется по итогам года</w:t>
      </w:r>
    </w:p>
    <w:p w:rsidR="00B57674" w:rsidRDefault="00B57674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5" w:name="Par432"/>
      <w:bookmarkEnd w:id="15"/>
    </w:p>
    <w:p w:rsidR="006739C9" w:rsidRDefault="006739C9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7A0C" w:rsidRDefault="00CA7A0C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5944AB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</w:t>
      </w:r>
      <w:r w:rsidR="005944AB">
        <w:rPr>
          <w:rFonts w:ascii="Times New Roman" w:hAnsi="Times New Roman" w:cs="Times New Roman"/>
          <w:sz w:val="28"/>
          <w:szCs w:val="28"/>
        </w:rPr>
        <w:t xml:space="preserve">и земельных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 w:rsidR="005944AB" w:rsidRPr="005944AB">
        <w:rPr>
          <w:rFonts w:ascii="Times New Roman" w:hAnsi="Times New Roman" w:cs="Times New Roman"/>
          <w:sz w:val="28"/>
          <w:szCs w:val="28"/>
        </w:rPr>
        <w:t>_______</w:t>
      </w:r>
      <w:r w:rsidRPr="005944A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</w:p>
    <w:p w:rsidR="00CA7A0C" w:rsidRDefault="00CA7A0C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7A0C" w:rsidRDefault="00CA7A0C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7A0C" w:rsidRDefault="00CA7A0C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7A0C" w:rsidRDefault="00CA7A0C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7A0C" w:rsidRDefault="00CA7A0C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7A0C" w:rsidRDefault="00CA7A0C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7A0C" w:rsidRDefault="00CA7A0C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44AB" w:rsidRDefault="005944AB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44AB" w:rsidRDefault="005944AB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44AB" w:rsidRDefault="005944AB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44AB" w:rsidRDefault="005944AB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44AB" w:rsidRDefault="005944AB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44AB" w:rsidRDefault="005944AB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44AB" w:rsidRDefault="005944AB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44AB" w:rsidRDefault="005944AB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44AB" w:rsidRDefault="005944AB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7A0C" w:rsidRDefault="00CA7A0C" w:rsidP="006739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lastRenderedPageBreak/>
        <w:t>Таблица   3  -  Сведения  о  достижении  значений  целевых  показателей</w:t>
      </w: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72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DE0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721DE0">
        <w:rPr>
          <w:rFonts w:ascii="Times New Roman" w:hAnsi="Times New Roman" w:cs="Times New Roman"/>
          <w:sz w:val="28"/>
          <w:szCs w:val="28"/>
        </w:rPr>
        <w:t xml:space="preserve"> муниципального округа «Совершенствование управления муниципальным имуществом </w:t>
      </w:r>
      <w:proofErr w:type="spellStart"/>
      <w:r w:rsidR="00721DE0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721DE0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</w:p>
    <w:p w:rsidR="00095302" w:rsidRPr="004F3266" w:rsidRDefault="005944AB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</w:t>
      </w:r>
      <w:r w:rsidR="00721DE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95302" w:rsidRPr="004F3266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3"/>
        <w:gridCol w:w="2784"/>
        <w:gridCol w:w="2007"/>
        <w:gridCol w:w="723"/>
        <w:gridCol w:w="1547"/>
        <w:gridCol w:w="8200"/>
      </w:tblGrid>
      <w:tr w:rsidR="00095302" w:rsidRPr="009158EC" w:rsidTr="007A1507">
        <w:trPr>
          <w:trHeight w:val="400"/>
          <w:tblCellSpacing w:w="5" w:type="nil"/>
        </w:trPr>
        <w:tc>
          <w:tcPr>
            <w:tcW w:w="1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N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9158EC">
              <w:t>п</w:t>
            </w:r>
            <w:proofErr w:type="spellEnd"/>
            <w:proofErr w:type="gramEnd"/>
            <w:r w:rsidRPr="009158EC">
              <w:t>/</w:t>
            </w:r>
            <w:proofErr w:type="spellStart"/>
            <w:r w:rsidRPr="009158EC">
              <w:t>п</w:t>
            </w:r>
            <w:proofErr w:type="spellEnd"/>
          </w:p>
        </w:tc>
        <w:tc>
          <w:tcPr>
            <w:tcW w:w="8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Наименование   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целевого показателя,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единица измерения  </w:t>
            </w:r>
          </w:p>
        </w:tc>
        <w:tc>
          <w:tcPr>
            <w:tcW w:w="13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Значение целевого показателя</w:t>
            </w:r>
          </w:p>
        </w:tc>
        <w:tc>
          <w:tcPr>
            <w:tcW w:w="25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Обоснование отклонений значений целевого показателя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 xml:space="preserve">на конец </w:t>
            </w:r>
            <w:proofErr w:type="gramStart"/>
            <w:r w:rsidRPr="009158EC">
              <w:t>отчетного</w:t>
            </w:r>
            <w:proofErr w:type="gramEnd"/>
            <w:r w:rsidRPr="009158EC">
              <w:t xml:space="preserve"> (при наличии)</w:t>
            </w:r>
          </w:p>
        </w:tc>
      </w:tr>
      <w:tr w:rsidR="00095302" w:rsidRPr="009158EC" w:rsidTr="00721DE0">
        <w:trPr>
          <w:trHeight w:val="800"/>
          <w:tblCellSpacing w:w="5" w:type="nil"/>
        </w:trPr>
        <w:tc>
          <w:tcPr>
            <w:tcW w:w="1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год,    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предшествующий   отчетному   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план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на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год 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факт </w:t>
            </w:r>
            <w:proofErr w:type="gramStart"/>
            <w:r w:rsidRPr="009158EC">
              <w:t>за</w:t>
            </w:r>
            <w:proofErr w:type="gramEnd"/>
            <w:r w:rsidRPr="009158EC">
              <w:t xml:space="preserve"> 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отчетный</w:t>
            </w:r>
          </w:p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период </w:t>
            </w:r>
          </w:p>
        </w:tc>
        <w:tc>
          <w:tcPr>
            <w:tcW w:w="25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721DE0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1 </w:t>
            </w:r>
          </w:p>
        </w:tc>
        <w:tc>
          <w:tcPr>
            <w:tcW w:w="8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   2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3       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4  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5    </w:t>
            </w:r>
          </w:p>
        </w:tc>
        <w:tc>
          <w:tcPr>
            <w:tcW w:w="25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   6         </w:t>
            </w:r>
          </w:p>
        </w:tc>
      </w:tr>
      <w:tr w:rsidR="00095302" w:rsidRPr="009158EC" w:rsidTr="007A1507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1.</w:t>
            </w:r>
          </w:p>
        </w:tc>
        <w:tc>
          <w:tcPr>
            <w:tcW w:w="4813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Default="00B57674" w:rsidP="00B57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57674">
              <w:rPr>
                <w:b/>
                <w:sz w:val="24"/>
                <w:szCs w:val="24"/>
              </w:rPr>
              <w:t xml:space="preserve">Совершенствование управления </w:t>
            </w:r>
          </w:p>
          <w:p w:rsidR="00095302" w:rsidRPr="00B57674" w:rsidRDefault="00B57674" w:rsidP="00B57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57674">
              <w:rPr>
                <w:b/>
                <w:sz w:val="24"/>
                <w:szCs w:val="24"/>
              </w:rPr>
              <w:t xml:space="preserve">муниципальным имуществом </w:t>
            </w:r>
            <w:proofErr w:type="spellStart"/>
            <w:r w:rsidRPr="00B57674">
              <w:rPr>
                <w:b/>
                <w:sz w:val="24"/>
                <w:szCs w:val="24"/>
              </w:rPr>
              <w:t>Солецкого</w:t>
            </w:r>
            <w:proofErr w:type="spellEnd"/>
            <w:r w:rsidRPr="00B57674">
              <w:rPr>
                <w:b/>
                <w:sz w:val="24"/>
                <w:szCs w:val="24"/>
              </w:rPr>
              <w:t xml:space="preserve"> муниципального округа</w:t>
            </w:r>
          </w:p>
        </w:tc>
      </w:tr>
      <w:tr w:rsidR="00B57674" w:rsidRPr="009158EC" w:rsidTr="00721DE0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B57674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>1.1.</w:t>
            </w:r>
          </w:p>
        </w:tc>
        <w:tc>
          <w:tcPr>
            <w:tcW w:w="8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Default="00B57674" w:rsidP="00B57674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плановых показателей по неналоговым доходам от реализации муниципального имущества (процент)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6739C9" w:rsidRDefault="006739C9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39C9">
              <w:rPr>
                <w:sz w:val="24"/>
                <w:szCs w:val="24"/>
              </w:rPr>
              <w:t>202</w:t>
            </w:r>
            <w:r w:rsidR="005944AB"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530F2F" w:rsidRDefault="006739C9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0F2F">
              <w:rPr>
                <w:sz w:val="24"/>
                <w:szCs w:val="24"/>
              </w:rPr>
              <w:t>100%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530F2F" w:rsidRDefault="005944AB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739C9" w:rsidRPr="00530F2F">
              <w:rPr>
                <w:sz w:val="24"/>
                <w:szCs w:val="24"/>
              </w:rPr>
              <w:t>%</w:t>
            </w:r>
          </w:p>
        </w:tc>
        <w:tc>
          <w:tcPr>
            <w:tcW w:w="25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530F2F" w:rsidRDefault="005944AB" w:rsidP="002625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перевыполнен </w:t>
            </w:r>
          </w:p>
        </w:tc>
      </w:tr>
      <w:tr w:rsidR="00B57674" w:rsidRPr="009158EC" w:rsidTr="00721DE0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B57674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1.2. </w:t>
            </w:r>
          </w:p>
        </w:tc>
        <w:tc>
          <w:tcPr>
            <w:tcW w:w="8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Default="00B57674" w:rsidP="00B57674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плановых показателей по неналоговым доходам от аренды муниципального имущества казны (процент)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6739C9" w:rsidP="00230E40">
            <w:pPr>
              <w:widowControl w:val="0"/>
              <w:autoSpaceDE w:val="0"/>
              <w:autoSpaceDN w:val="0"/>
              <w:adjustRightInd w:val="0"/>
            </w:pPr>
            <w:r w:rsidRPr="006739C9">
              <w:rPr>
                <w:sz w:val="24"/>
                <w:szCs w:val="24"/>
              </w:rPr>
              <w:t>202</w:t>
            </w:r>
            <w:r w:rsidR="005944AB"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530F2F" w:rsidRDefault="0026251E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0F2F">
              <w:rPr>
                <w:sz w:val="24"/>
                <w:szCs w:val="24"/>
              </w:rPr>
              <w:t>100%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49D" w:rsidRPr="00530F2F" w:rsidRDefault="006F449D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0F2F">
              <w:rPr>
                <w:sz w:val="24"/>
                <w:szCs w:val="24"/>
              </w:rPr>
              <w:t xml:space="preserve">Аренда имущества, за исключением земельных участков </w:t>
            </w:r>
          </w:p>
          <w:p w:rsidR="00B57674" w:rsidRPr="00530F2F" w:rsidRDefault="005944AB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F449D" w:rsidRPr="00530F2F">
              <w:rPr>
                <w:sz w:val="24"/>
                <w:szCs w:val="24"/>
              </w:rPr>
              <w:t xml:space="preserve"> %</w:t>
            </w:r>
          </w:p>
          <w:p w:rsidR="006F449D" w:rsidRPr="00530F2F" w:rsidRDefault="006F449D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449D" w:rsidRPr="00530F2F" w:rsidRDefault="006F449D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0F2F">
              <w:rPr>
                <w:sz w:val="24"/>
                <w:szCs w:val="24"/>
              </w:rPr>
              <w:t>Аренда земельных участков</w:t>
            </w:r>
          </w:p>
          <w:p w:rsidR="006F449D" w:rsidRPr="00530F2F" w:rsidRDefault="005944AB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6F449D" w:rsidRPr="00530F2F">
              <w:rPr>
                <w:sz w:val="24"/>
                <w:szCs w:val="24"/>
              </w:rPr>
              <w:t>%</w:t>
            </w:r>
          </w:p>
        </w:tc>
        <w:tc>
          <w:tcPr>
            <w:tcW w:w="25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530F2F" w:rsidRDefault="006F449D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0F2F">
              <w:rPr>
                <w:sz w:val="24"/>
                <w:szCs w:val="24"/>
              </w:rPr>
              <w:t xml:space="preserve">Показатель </w:t>
            </w:r>
            <w:r w:rsidR="005944AB">
              <w:rPr>
                <w:sz w:val="24"/>
                <w:szCs w:val="24"/>
              </w:rPr>
              <w:t>превышен, в связи с взысканием просроченной задолженности</w:t>
            </w:r>
          </w:p>
          <w:p w:rsidR="006F449D" w:rsidRPr="00530F2F" w:rsidRDefault="006F449D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449D" w:rsidRPr="00530F2F" w:rsidRDefault="006F449D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449D" w:rsidRPr="00530F2F" w:rsidRDefault="006F449D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449D" w:rsidRPr="00530F2F" w:rsidRDefault="006F449D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449D" w:rsidRPr="00530F2F" w:rsidRDefault="006F449D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449D" w:rsidRPr="00530F2F" w:rsidRDefault="006F449D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7674" w:rsidRPr="009158EC" w:rsidTr="00721DE0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B57674" w:rsidP="00230E40">
            <w:pPr>
              <w:widowControl w:val="0"/>
              <w:autoSpaceDE w:val="0"/>
              <w:autoSpaceDN w:val="0"/>
              <w:adjustRightInd w:val="0"/>
            </w:pPr>
            <w:r>
              <w:t>1.3.</w:t>
            </w:r>
          </w:p>
        </w:tc>
        <w:tc>
          <w:tcPr>
            <w:tcW w:w="8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Default="00B57674" w:rsidP="00B57674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 недвижимого и иного имущества, на которое необходимо изготовить </w:t>
            </w:r>
            <w:r>
              <w:rPr>
                <w:sz w:val="24"/>
                <w:szCs w:val="24"/>
              </w:rPr>
              <w:lastRenderedPageBreak/>
              <w:t>техническую документацию (ед.)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7A1507" w:rsidRDefault="006739C9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1507">
              <w:rPr>
                <w:sz w:val="24"/>
                <w:szCs w:val="24"/>
              </w:rPr>
              <w:lastRenderedPageBreak/>
              <w:t>202</w:t>
            </w:r>
            <w:r w:rsidR="005944AB"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7A1507" w:rsidRDefault="00530F2F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1507">
              <w:rPr>
                <w:sz w:val="24"/>
                <w:szCs w:val="24"/>
              </w:rPr>
              <w:t>10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7A1507" w:rsidRDefault="005944AB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7A1507" w:rsidRDefault="00530F2F" w:rsidP="00594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1507">
              <w:rPr>
                <w:sz w:val="24"/>
                <w:szCs w:val="24"/>
              </w:rPr>
              <w:t xml:space="preserve">Показатель </w:t>
            </w:r>
            <w:r w:rsidR="005944AB">
              <w:rPr>
                <w:sz w:val="24"/>
                <w:szCs w:val="24"/>
              </w:rPr>
              <w:t>превышен в связи с экономией денежных средств</w:t>
            </w:r>
          </w:p>
        </w:tc>
      </w:tr>
      <w:tr w:rsidR="00B57674" w:rsidRPr="009158EC" w:rsidTr="00721DE0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B57674" w:rsidP="00230E4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1.4.</w:t>
            </w:r>
          </w:p>
        </w:tc>
        <w:tc>
          <w:tcPr>
            <w:tcW w:w="8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Default="00B57674" w:rsidP="00B57674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объектов, подлежащих проведению рыночной оценк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ед.)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7A1507" w:rsidRDefault="006739C9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1507">
              <w:rPr>
                <w:sz w:val="24"/>
                <w:szCs w:val="24"/>
              </w:rPr>
              <w:t>202</w:t>
            </w:r>
            <w:r w:rsidR="005944AB"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7A1507" w:rsidRDefault="00530F2F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1507">
              <w:rPr>
                <w:sz w:val="24"/>
                <w:szCs w:val="24"/>
              </w:rPr>
              <w:t>6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7A1507" w:rsidRDefault="005944AB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7A1507" w:rsidRDefault="007A1507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1507">
              <w:rPr>
                <w:sz w:val="24"/>
                <w:szCs w:val="24"/>
              </w:rPr>
              <w:t>Показатель превышен в связи с экономией денежных средств</w:t>
            </w:r>
          </w:p>
        </w:tc>
      </w:tr>
      <w:tr w:rsidR="00B57674" w:rsidRPr="009158EC" w:rsidTr="00721DE0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B57674" w:rsidP="00230E40">
            <w:pPr>
              <w:widowControl w:val="0"/>
              <w:autoSpaceDE w:val="0"/>
              <w:autoSpaceDN w:val="0"/>
              <w:adjustRightInd w:val="0"/>
            </w:pPr>
            <w:r>
              <w:t>1.5.</w:t>
            </w:r>
          </w:p>
        </w:tc>
        <w:tc>
          <w:tcPr>
            <w:tcW w:w="8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Default="00B57674" w:rsidP="00B57674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Повышение процента оформления земельных участков из земель сельскохозяйственного назначения из  числа невостребованных  долей, переданных в долевую собственность граждан, зарегистрированных на праве муниципальной собственности, с целью повышения эффективности использования земельных ресурсов </w:t>
            </w:r>
            <w:proofErr w:type="spellStart"/>
            <w:r>
              <w:rPr>
                <w:sz w:val="26"/>
                <w:szCs w:val="26"/>
              </w:rPr>
              <w:t>Солецкого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6739C9" w:rsidP="00230E40">
            <w:pPr>
              <w:widowControl w:val="0"/>
              <w:autoSpaceDE w:val="0"/>
              <w:autoSpaceDN w:val="0"/>
              <w:adjustRightInd w:val="0"/>
            </w:pPr>
            <w:r w:rsidRPr="006739C9">
              <w:rPr>
                <w:sz w:val="24"/>
                <w:szCs w:val="24"/>
              </w:rPr>
              <w:t>202</w:t>
            </w:r>
            <w:r w:rsidR="005944AB"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7A1507" w:rsidRDefault="007A1507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1507">
              <w:rPr>
                <w:sz w:val="24"/>
                <w:szCs w:val="24"/>
              </w:rPr>
              <w:t>100%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27179B" w:rsidRDefault="005944AB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6,33%</w:t>
            </w:r>
          </w:p>
        </w:tc>
        <w:tc>
          <w:tcPr>
            <w:tcW w:w="25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27179B" w:rsidRDefault="005944AB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179B">
              <w:rPr>
                <w:sz w:val="24"/>
                <w:szCs w:val="24"/>
              </w:rPr>
              <w:t>Показатель перевыполнен в связи с тем, что было подано больше заяв</w:t>
            </w:r>
            <w:r>
              <w:rPr>
                <w:sz w:val="24"/>
                <w:szCs w:val="24"/>
              </w:rPr>
              <w:t>ителей</w:t>
            </w:r>
          </w:p>
        </w:tc>
      </w:tr>
      <w:tr w:rsidR="00B57674" w:rsidRPr="009158EC" w:rsidTr="00721DE0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B57674" w:rsidP="00230E40">
            <w:pPr>
              <w:widowControl w:val="0"/>
              <w:autoSpaceDE w:val="0"/>
              <w:autoSpaceDN w:val="0"/>
              <w:adjustRightInd w:val="0"/>
            </w:pPr>
            <w:r>
              <w:t>1.6.</w:t>
            </w:r>
          </w:p>
        </w:tc>
        <w:tc>
          <w:tcPr>
            <w:tcW w:w="8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Default="00B57674" w:rsidP="00B57674">
            <w:p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земельных участков из земель сельскохозяйственного назначения для предоставления </w:t>
            </w:r>
            <w:r>
              <w:rPr>
                <w:sz w:val="26"/>
                <w:szCs w:val="26"/>
              </w:rPr>
              <w:lastRenderedPageBreak/>
              <w:t>физическим и юридическим лицам  среднего и малого бизнеса (ед.)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6739C9" w:rsidP="00230E40">
            <w:pPr>
              <w:widowControl w:val="0"/>
              <w:autoSpaceDE w:val="0"/>
              <w:autoSpaceDN w:val="0"/>
              <w:adjustRightInd w:val="0"/>
            </w:pPr>
            <w:r w:rsidRPr="006739C9">
              <w:rPr>
                <w:sz w:val="24"/>
                <w:szCs w:val="24"/>
              </w:rPr>
              <w:lastRenderedPageBreak/>
              <w:t>202</w:t>
            </w:r>
            <w:r w:rsidR="005944AB"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27179B" w:rsidRDefault="007A1507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179B">
              <w:rPr>
                <w:sz w:val="24"/>
                <w:szCs w:val="24"/>
              </w:rPr>
              <w:t>3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27179B" w:rsidRDefault="005944AB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27179B" w:rsidRDefault="0027179B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179B">
              <w:rPr>
                <w:sz w:val="24"/>
                <w:szCs w:val="24"/>
              </w:rPr>
              <w:t>Показатель перевыполнен в связи с тем, что было подано больше заяв</w:t>
            </w:r>
            <w:r>
              <w:rPr>
                <w:sz w:val="24"/>
                <w:szCs w:val="24"/>
              </w:rPr>
              <w:t>ителей</w:t>
            </w:r>
          </w:p>
        </w:tc>
      </w:tr>
      <w:tr w:rsidR="00B57674" w:rsidRPr="009158EC" w:rsidTr="00721DE0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7A1507" w:rsidP="00230E4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1.7</w:t>
            </w:r>
          </w:p>
        </w:tc>
        <w:tc>
          <w:tcPr>
            <w:tcW w:w="8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Default="00B57674" w:rsidP="00B57674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плановых показателей по неналоговым доходам от найма жилых помещений (процент)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7A1507" w:rsidRDefault="007A1507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1507">
              <w:rPr>
                <w:sz w:val="24"/>
                <w:szCs w:val="24"/>
              </w:rPr>
              <w:t>202</w:t>
            </w:r>
            <w:r w:rsidR="005944AB"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7A1507" w:rsidP="00230E40">
            <w:pPr>
              <w:widowControl w:val="0"/>
              <w:autoSpaceDE w:val="0"/>
              <w:autoSpaceDN w:val="0"/>
              <w:adjustRightInd w:val="0"/>
            </w:pPr>
            <w:r>
              <w:t>100%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7A1507" w:rsidRDefault="005944AB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</w:t>
            </w:r>
            <w:r w:rsidR="007A1507" w:rsidRPr="007A1507">
              <w:rPr>
                <w:sz w:val="24"/>
                <w:szCs w:val="24"/>
              </w:rPr>
              <w:t>%</w:t>
            </w:r>
          </w:p>
        </w:tc>
        <w:tc>
          <w:tcPr>
            <w:tcW w:w="25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7A1507" w:rsidRDefault="007A1507" w:rsidP="00594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1507">
              <w:rPr>
                <w:sz w:val="24"/>
                <w:szCs w:val="24"/>
              </w:rPr>
              <w:t xml:space="preserve">Показатель </w:t>
            </w:r>
            <w:r w:rsidR="005944AB">
              <w:rPr>
                <w:sz w:val="24"/>
                <w:szCs w:val="24"/>
              </w:rPr>
              <w:t>превышен, в связи с взысканием просроченной задолженности</w:t>
            </w:r>
          </w:p>
        </w:tc>
      </w:tr>
      <w:tr w:rsidR="00B57674" w:rsidRPr="009158EC" w:rsidTr="00721DE0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B57674" w:rsidP="00230E40">
            <w:pPr>
              <w:widowControl w:val="0"/>
              <w:autoSpaceDE w:val="0"/>
              <w:autoSpaceDN w:val="0"/>
              <w:adjustRightInd w:val="0"/>
            </w:pPr>
            <w:r>
              <w:t>1.8.</w:t>
            </w:r>
          </w:p>
        </w:tc>
        <w:tc>
          <w:tcPr>
            <w:tcW w:w="8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Default="00B57674" w:rsidP="00B57674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земельных участков, предоставленных гражданам, имеющим право на льготное представление, (ед.)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6739C9" w:rsidP="00230E40">
            <w:pPr>
              <w:widowControl w:val="0"/>
              <w:autoSpaceDE w:val="0"/>
              <w:autoSpaceDN w:val="0"/>
              <w:adjustRightInd w:val="0"/>
            </w:pPr>
            <w:r w:rsidRPr="006739C9">
              <w:rPr>
                <w:sz w:val="24"/>
                <w:szCs w:val="24"/>
              </w:rPr>
              <w:t>202</w:t>
            </w:r>
            <w:r w:rsidR="005944AB"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7A1507" w:rsidRDefault="007A1507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1507">
              <w:rPr>
                <w:sz w:val="24"/>
                <w:szCs w:val="24"/>
              </w:rPr>
              <w:t>6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27179B" w:rsidRDefault="005944AB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27179B" w:rsidRDefault="0027179B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179B">
              <w:rPr>
                <w:sz w:val="24"/>
                <w:szCs w:val="24"/>
              </w:rPr>
              <w:t>Показатель не выполнен в связи с отсутствием заявителей</w:t>
            </w:r>
          </w:p>
        </w:tc>
      </w:tr>
      <w:tr w:rsidR="00B57674" w:rsidRPr="009158EC" w:rsidTr="00721DE0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B57674" w:rsidP="00230E40">
            <w:pPr>
              <w:widowControl w:val="0"/>
              <w:autoSpaceDE w:val="0"/>
              <w:autoSpaceDN w:val="0"/>
              <w:adjustRightInd w:val="0"/>
            </w:pPr>
            <w:r>
              <w:t>1.9.</w:t>
            </w:r>
          </w:p>
        </w:tc>
        <w:tc>
          <w:tcPr>
            <w:tcW w:w="8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Default="00B57674" w:rsidP="00B57674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в том числе не переданного в оперативное управление автономным и (или) бюджетным учреждениям (ед.)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6739C9" w:rsidP="00230E40">
            <w:pPr>
              <w:widowControl w:val="0"/>
              <w:autoSpaceDE w:val="0"/>
              <w:autoSpaceDN w:val="0"/>
              <w:adjustRightInd w:val="0"/>
            </w:pPr>
            <w:r w:rsidRPr="006739C9">
              <w:rPr>
                <w:sz w:val="24"/>
                <w:szCs w:val="24"/>
              </w:rPr>
              <w:t>202</w:t>
            </w:r>
            <w:r w:rsidR="005944AB"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7A1507" w:rsidRDefault="007A1507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1507">
              <w:rPr>
                <w:sz w:val="24"/>
                <w:szCs w:val="24"/>
              </w:rPr>
              <w:t>82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7A1507" w:rsidRDefault="00735114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27179B" w:rsidRDefault="005944AB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выполнен</w:t>
            </w:r>
          </w:p>
        </w:tc>
      </w:tr>
      <w:tr w:rsidR="00B57674" w:rsidRPr="009158EC" w:rsidTr="00721DE0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B57674" w:rsidP="00230E40">
            <w:pPr>
              <w:widowControl w:val="0"/>
              <w:autoSpaceDE w:val="0"/>
              <w:autoSpaceDN w:val="0"/>
              <w:adjustRightInd w:val="0"/>
            </w:pPr>
            <w:r>
              <w:t>1.10.</w:t>
            </w:r>
          </w:p>
        </w:tc>
        <w:tc>
          <w:tcPr>
            <w:tcW w:w="8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Default="00B57674" w:rsidP="00B57674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комплексных кадастровых работ (кадастровый квартал ед.)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6739C9" w:rsidP="00230E40">
            <w:pPr>
              <w:widowControl w:val="0"/>
              <w:autoSpaceDE w:val="0"/>
              <w:autoSpaceDN w:val="0"/>
              <w:adjustRightInd w:val="0"/>
            </w:pPr>
            <w:r w:rsidRPr="006739C9">
              <w:rPr>
                <w:sz w:val="24"/>
                <w:szCs w:val="24"/>
              </w:rPr>
              <w:t>202</w:t>
            </w:r>
            <w:r w:rsidR="005944AB"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7A1507" w:rsidRDefault="007A1507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1507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27179B" w:rsidP="00230E4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5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735114" w:rsidRDefault="00735114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5114">
              <w:rPr>
                <w:sz w:val="24"/>
                <w:szCs w:val="24"/>
              </w:rPr>
              <w:t>Показатель не выполнен в связи с отсутствием включения в программу «Развитие систем управления имуществом в Новгородской области на 2019 – 2024 год»</w:t>
            </w:r>
          </w:p>
        </w:tc>
      </w:tr>
      <w:tr w:rsidR="00B57674" w:rsidRPr="009158EC" w:rsidTr="00721DE0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B57674" w:rsidP="00230E40">
            <w:pPr>
              <w:widowControl w:val="0"/>
              <w:autoSpaceDE w:val="0"/>
              <w:autoSpaceDN w:val="0"/>
              <w:adjustRightInd w:val="0"/>
            </w:pPr>
            <w:r>
              <w:t>1.11.</w:t>
            </w:r>
          </w:p>
        </w:tc>
        <w:tc>
          <w:tcPr>
            <w:tcW w:w="8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Default="00B57674" w:rsidP="00B57674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обслуживания программных продуктов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9158EC" w:rsidRDefault="006739C9" w:rsidP="00230E40">
            <w:pPr>
              <w:widowControl w:val="0"/>
              <w:autoSpaceDE w:val="0"/>
              <w:autoSpaceDN w:val="0"/>
              <w:adjustRightInd w:val="0"/>
            </w:pPr>
            <w:r w:rsidRPr="006739C9">
              <w:rPr>
                <w:sz w:val="24"/>
                <w:szCs w:val="24"/>
              </w:rPr>
              <w:t>202</w:t>
            </w:r>
            <w:r w:rsidR="005944AB"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735114" w:rsidRDefault="00735114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5114">
              <w:rPr>
                <w:sz w:val="24"/>
                <w:szCs w:val="24"/>
              </w:rPr>
              <w:t>2</w:t>
            </w:r>
          </w:p>
        </w:tc>
        <w:tc>
          <w:tcPr>
            <w:tcW w:w="4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735114" w:rsidRDefault="00735114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5114">
              <w:rPr>
                <w:sz w:val="24"/>
                <w:szCs w:val="24"/>
              </w:rPr>
              <w:t>2</w:t>
            </w:r>
          </w:p>
        </w:tc>
        <w:tc>
          <w:tcPr>
            <w:tcW w:w="25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674" w:rsidRPr="0027179B" w:rsidRDefault="0027179B" w:rsidP="00230E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179B">
              <w:rPr>
                <w:sz w:val="24"/>
                <w:szCs w:val="24"/>
              </w:rPr>
              <w:t>Показатель выполнен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500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230E40">
            <w:pPr>
              <w:widowControl w:val="0"/>
              <w:autoSpaceDE w:val="0"/>
              <w:autoSpaceDN w:val="0"/>
              <w:adjustRightInd w:val="0"/>
            </w:pPr>
            <w:r w:rsidRPr="009158EC">
              <w:lastRenderedPageBreak/>
              <w:t xml:space="preserve"> ** Итого по подпрограмме</w:t>
            </w:r>
            <w:proofErr w:type="gramStart"/>
            <w:r w:rsidRPr="009158EC">
              <w:t xml:space="preserve"> :</w:t>
            </w:r>
            <w:proofErr w:type="gramEnd"/>
          </w:p>
          <w:p w:rsidR="00095302" w:rsidRPr="009158EC" w:rsidRDefault="00095302" w:rsidP="005944AB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соответствие количества достигнутых и запланированных  подпрограммой  целевых показателей (отношение количества достигнутых к количеству запланированных подпрограммой  целевых показателей </w:t>
            </w:r>
            <w:proofErr w:type="gramStart"/>
            <w:r w:rsidRPr="009158EC">
              <w:t xml:space="preserve">( </w:t>
            </w:r>
            <w:proofErr w:type="gramEnd"/>
            <w:r w:rsidRPr="009158EC">
              <w:t xml:space="preserve">от 0 до 1)   =  </w:t>
            </w:r>
            <w:r w:rsidR="005944AB">
              <w:t>9</w:t>
            </w:r>
            <w:r w:rsidR="009D1AEE">
              <w:t xml:space="preserve">/11= </w:t>
            </w:r>
            <w:r w:rsidRPr="009158EC">
              <w:t xml:space="preserve"> </w:t>
            </w:r>
            <w:r w:rsidR="007507C6">
              <w:t>0,</w:t>
            </w:r>
            <w:r w:rsidR="005944AB">
              <w:t>82</w:t>
            </w:r>
            <w:r w:rsidRPr="009158EC">
              <w:t xml:space="preserve"> </w:t>
            </w:r>
          </w:p>
        </w:tc>
      </w:tr>
    </w:tbl>
    <w:p w:rsidR="00095302" w:rsidRPr="009158EC" w:rsidRDefault="00095302" w:rsidP="00095302">
      <w:pPr>
        <w:widowControl w:val="0"/>
        <w:autoSpaceDE w:val="0"/>
        <w:autoSpaceDN w:val="0"/>
        <w:adjustRightInd w:val="0"/>
        <w:jc w:val="both"/>
      </w:pP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58EC">
        <w:rPr>
          <w:rFonts w:ascii="Times New Roman" w:hAnsi="Times New Roman" w:cs="Times New Roman"/>
          <w:sz w:val="24"/>
          <w:szCs w:val="24"/>
        </w:rPr>
        <w:t>&lt;*&gt; - заполняется по всем подпрограммам</w:t>
      </w: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both"/>
      </w:pPr>
      <w:r w:rsidRPr="009158EC">
        <w:t>&lt;**&gt; заполняется по итогам года</w:t>
      </w:r>
    </w:p>
    <w:p w:rsidR="00721DE0" w:rsidRDefault="00721DE0" w:rsidP="00095302">
      <w:pPr>
        <w:widowControl w:val="0"/>
        <w:autoSpaceDE w:val="0"/>
        <w:autoSpaceDN w:val="0"/>
        <w:adjustRightInd w:val="0"/>
        <w:jc w:val="both"/>
      </w:pPr>
    </w:p>
    <w:p w:rsidR="00721DE0" w:rsidRDefault="00721DE0" w:rsidP="00095302">
      <w:pPr>
        <w:widowControl w:val="0"/>
        <w:autoSpaceDE w:val="0"/>
        <w:autoSpaceDN w:val="0"/>
        <w:adjustRightInd w:val="0"/>
        <w:jc w:val="both"/>
      </w:pPr>
    </w:p>
    <w:p w:rsidR="00721DE0" w:rsidRPr="009158EC" w:rsidRDefault="00721DE0" w:rsidP="00095302">
      <w:pPr>
        <w:widowControl w:val="0"/>
        <w:autoSpaceDE w:val="0"/>
        <w:autoSpaceDN w:val="0"/>
        <w:adjustRightInd w:val="0"/>
        <w:jc w:val="both"/>
      </w:pPr>
    </w:p>
    <w:p w:rsidR="00721DE0" w:rsidRDefault="00721DE0" w:rsidP="00721D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5944A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</w:t>
      </w:r>
      <w:r w:rsidR="005944AB">
        <w:rPr>
          <w:rFonts w:ascii="Times New Roman" w:hAnsi="Times New Roman" w:cs="Times New Roman"/>
          <w:sz w:val="28"/>
          <w:szCs w:val="28"/>
        </w:rPr>
        <w:t xml:space="preserve">и земельных </w:t>
      </w:r>
      <w:r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5944A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</w:p>
    <w:p w:rsidR="00095302" w:rsidRDefault="00095302" w:rsidP="00A55E53">
      <w:pPr>
        <w:tabs>
          <w:tab w:val="left" w:pos="6800"/>
        </w:tabs>
        <w:rPr>
          <w:b/>
          <w:sz w:val="28"/>
          <w:szCs w:val="28"/>
        </w:rPr>
      </w:pPr>
    </w:p>
    <w:sectPr w:rsidR="00095302" w:rsidSect="0009530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4AB" w:rsidRDefault="005944AB" w:rsidP="00847872">
      <w:r>
        <w:separator/>
      </w:r>
    </w:p>
  </w:endnote>
  <w:endnote w:type="continuationSeparator" w:id="1">
    <w:p w:rsidR="005944AB" w:rsidRDefault="005944AB" w:rsidP="0084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4AB" w:rsidRDefault="005944AB" w:rsidP="00847872">
      <w:r>
        <w:separator/>
      </w:r>
    </w:p>
  </w:footnote>
  <w:footnote w:type="continuationSeparator" w:id="1">
    <w:p w:rsidR="005944AB" w:rsidRDefault="005944AB" w:rsidP="00847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>
    <w:nsid w:val="1E677C72"/>
    <w:multiLevelType w:val="hybridMultilevel"/>
    <w:tmpl w:val="78A4C23A"/>
    <w:lvl w:ilvl="0" w:tplc="7F10160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D1012"/>
    <w:multiLevelType w:val="multilevel"/>
    <w:tmpl w:val="3C14314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F777FC2"/>
    <w:multiLevelType w:val="hybridMultilevel"/>
    <w:tmpl w:val="4F3662EE"/>
    <w:lvl w:ilvl="0" w:tplc="91C6E2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>
    <w:nsid w:val="46C400F6"/>
    <w:multiLevelType w:val="hybridMultilevel"/>
    <w:tmpl w:val="3C5C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729F5"/>
    <w:multiLevelType w:val="hybridMultilevel"/>
    <w:tmpl w:val="EBA6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21449"/>
    <w:multiLevelType w:val="hybridMultilevel"/>
    <w:tmpl w:val="A218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24CDD"/>
    <w:multiLevelType w:val="hybridMultilevel"/>
    <w:tmpl w:val="2D2C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BB77DFC"/>
    <w:multiLevelType w:val="hybridMultilevel"/>
    <w:tmpl w:val="B4DAC76A"/>
    <w:lvl w:ilvl="0" w:tplc="BFFA4BC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57761C"/>
    <w:multiLevelType w:val="multilevel"/>
    <w:tmpl w:val="9D86A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AD74EE"/>
    <w:multiLevelType w:val="hybridMultilevel"/>
    <w:tmpl w:val="010C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7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18"/>
  </w:num>
  <w:num w:numId="13">
    <w:abstractNumId w:val="12"/>
  </w:num>
  <w:num w:numId="14">
    <w:abstractNumId w:val="5"/>
  </w:num>
  <w:num w:numId="15">
    <w:abstractNumId w:val="13"/>
  </w:num>
  <w:num w:numId="16">
    <w:abstractNumId w:val="16"/>
  </w:num>
  <w:num w:numId="17">
    <w:abstractNumId w:val="15"/>
  </w:num>
  <w:num w:numId="18">
    <w:abstractNumId w:val="9"/>
  </w:num>
  <w:num w:numId="19">
    <w:abstractNumId w:val="19"/>
  </w:num>
  <w:num w:numId="20">
    <w:abstractNumId w:val="2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0B"/>
    <w:rsid w:val="000010CD"/>
    <w:rsid w:val="0000627E"/>
    <w:rsid w:val="00015F66"/>
    <w:rsid w:val="0001796F"/>
    <w:rsid w:val="0002712C"/>
    <w:rsid w:val="00032A7E"/>
    <w:rsid w:val="00032BB2"/>
    <w:rsid w:val="000439F5"/>
    <w:rsid w:val="000446B2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95302"/>
    <w:rsid w:val="000A0B21"/>
    <w:rsid w:val="000A1576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F5794"/>
    <w:rsid w:val="0010005C"/>
    <w:rsid w:val="001113CB"/>
    <w:rsid w:val="001129B0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6937"/>
    <w:rsid w:val="001640FE"/>
    <w:rsid w:val="00173EEE"/>
    <w:rsid w:val="00174383"/>
    <w:rsid w:val="001760FE"/>
    <w:rsid w:val="0017620C"/>
    <w:rsid w:val="001833A1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8E2"/>
    <w:rsid w:val="001C5D2C"/>
    <w:rsid w:val="001C7913"/>
    <w:rsid w:val="001D1B4B"/>
    <w:rsid w:val="001E1DF8"/>
    <w:rsid w:val="001E2314"/>
    <w:rsid w:val="001E5499"/>
    <w:rsid w:val="001E54F6"/>
    <w:rsid w:val="001E744B"/>
    <w:rsid w:val="001F3B82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0E40"/>
    <w:rsid w:val="00236396"/>
    <w:rsid w:val="0023687F"/>
    <w:rsid w:val="00251E88"/>
    <w:rsid w:val="00252CFB"/>
    <w:rsid w:val="002573F0"/>
    <w:rsid w:val="0026248A"/>
    <w:rsid w:val="0026251E"/>
    <w:rsid w:val="00263DD6"/>
    <w:rsid w:val="002716B7"/>
    <w:rsid w:val="0027179B"/>
    <w:rsid w:val="00275D2C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D397B"/>
    <w:rsid w:val="002D5C89"/>
    <w:rsid w:val="002E21FE"/>
    <w:rsid w:val="002E3970"/>
    <w:rsid w:val="002E563A"/>
    <w:rsid w:val="002E5655"/>
    <w:rsid w:val="002E5720"/>
    <w:rsid w:val="002E66EB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26D58"/>
    <w:rsid w:val="00330940"/>
    <w:rsid w:val="003324B2"/>
    <w:rsid w:val="00342838"/>
    <w:rsid w:val="00342F49"/>
    <w:rsid w:val="00345106"/>
    <w:rsid w:val="003540A2"/>
    <w:rsid w:val="00356F9D"/>
    <w:rsid w:val="00360042"/>
    <w:rsid w:val="00361451"/>
    <w:rsid w:val="003637DD"/>
    <w:rsid w:val="003661CB"/>
    <w:rsid w:val="003738E1"/>
    <w:rsid w:val="00381D31"/>
    <w:rsid w:val="003828EF"/>
    <w:rsid w:val="00392A63"/>
    <w:rsid w:val="00393A65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21008"/>
    <w:rsid w:val="004225D7"/>
    <w:rsid w:val="004305EC"/>
    <w:rsid w:val="004320BA"/>
    <w:rsid w:val="004347F0"/>
    <w:rsid w:val="004358B2"/>
    <w:rsid w:val="004364C0"/>
    <w:rsid w:val="00437D54"/>
    <w:rsid w:val="00446F23"/>
    <w:rsid w:val="004510C9"/>
    <w:rsid w:val="00454F03"/>
    <w:rsid w:val="004564E1"/>
    <w:rsid w:val="00461933"/>
    <w:rsid w:val="00462813"/>
    <w:rsid w:val="0047774E"/>
    <w:rsid w:val="0048103A"/>
    <w:rsid w:val="0048741D"/>
    <w:rsid w:val="00491A8B"/>
    <w:rsid w:val="004A03F2"/>
    <w:rsid w:val="004A5C5C"/>
    <w:rsid w:val="004B1685"/>
    <w:rsid w:val="004B4EE8"/>
    <w:rsid w:val="004B720D"/>
    <w:rsid w:val="004B77BD"/>
    <w:rsid w:val="004B7A16"/>
    <w:rsid w:val="004C2567"/>
    <w:rsid w:val="004D46C8"/>
    <w:rsid w:val="004D613D"/>
    <w:rsid w:val="004D66B6"/>
    <w:rsid w:val="004D714C"/>
    <w:rsid w:val="004E27FA"/>
    <w:rsid w:val="004E4CD8"/>
    <w:rsid w:val="004F0D27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0F2F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56365"/>
    <w:rsid w:val="00561E8E"/>
    <w:rsid w:val="005635F5"/>
    <w:rsid w:val="00563CE7"/>
    <w:rsid w:val="00563F0D"/>
    <w:rsid w:val="0056406B"/>
    <w:rsid w:val="00573F65"/>
    <w:rsid w:val="0057775B"/>
    <w:rsid w:val="00580C1F"/>
    <w:rsid w:val="00581806"/>
    <w:rsid w:val="00581886"/>
    <w:rsid w:val="00583262"/>
    <w:rsid w:val="005863B7"/>
    <w:rsid w:val="00586A05"/>
    <w:rsid w:val="00586AB0"/>
    <w:rsid w:val="0058724C"/>
    <w:rsid w:val="00590282"/>
    <w:rsid w:val="00591071"/>
    <w:rsid w:val="00591DDD"/>
    <w:rsid w:val="00592F86"/>
    <w:rsid w:val="005944AB"/>
    <w:rsid w:val="00595700"/>
    <w:rsid w:val="005973C2"/>
    <w:rsid w:val="005A3B7E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1B8D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5734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9A3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39C9"/>
    <w:rsid w:val="00676B35"/>
    <w:rsid w:val="00684526"/>
    <w:rsid w:val="00684875"/>
    <w:rsid w:val="0068519A"/>
    <w:rsid w:val="0069286B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629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6F449D"/>
    <w:rsid w:val="00701050"/>
    <w:rsid w:val="00703BC9"/>
    <w:rsid w:val="007111C0"/>
    <w:rsid w:val="00713E4F"/>
    <w:rsid w:val="00721DE0"/>
    <w:rsid w:val="00733A64"/>
    <w:rsid w:val="00735114"/>
    <w:rsid w:val="007460A7"/>
    <w:rsid w:val="00746D78"/>
    <w:rsid w:val="007507C6"/>
    <w:rsid w:val="00750B66"/>
    <w:rsid w:val="00755386"/>
    <w:rsid w:val="007579D2"/>
    <w:rsid w:val="00760224"/>
    <w:rsid w:val="00761DC4"/>
    <w:rsid w:val="00763029"/>
    <w:rsid w:val="00763B73"/>
    <w:rsid w:val="00770D0D"/>
    <w:rsid w:val="0077228E"/>
    <w:rsid w:val="007729DD"/>
    <w:rsid w:val="0078201E"/>
    <w:rsid w:val="007836F0"/>
    <w:rsid w:val="007863ED"/>
    <w:rsid w:val="00794784"/>
    <w:rsid w:val="007962D4"/>
    <w:rsid w:val="0079666B"/>
    <w:rsid w:val="00797E60"/>
    <w:rsid w:val="007A1507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28D3"/>
    <w:rsid w:val="007F39D9"/>
    <w:rsid w:val="008032BE"/>
    <w:rsid w:val="00806FEE"/>
    <w:rsid w:val="00811906"/>
    <w:rsid w:val="00813CC9"/>
    <w:rsid w:val="00815745"/>
    <w:rsid w:val="00815A25"/>
    <w:rsid w:val="00820A95"/>
    <w:rsid w:val="0084193F"/>
    <w:rsid w:val="00842099"/>
    <w:rsid w:val="008423F8"/>
    <w:rsid w:val="008438C0"/>
    <w:rsid w:val="00847872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1763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6E54"/>
    <w:rsid w:val="008C1DD6"/>
    <w:rsid w:val="008D72DD"/>
    <w:rsid w:val="008E1305"/>
    <w:rsid w:val="008E1CA9"/>
    <w:rsid w:val="008E5C92"/>
    <w:rsid w:val="008E7A6B"/>
    <w:rsid w:val="008F196E"/>
    <w:rsid w:val="008F1E9D"/>
    <w:rsid w:val="008F5B9F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360A"/>
    <w:rsid w:val="00973CD3"/>
    <w:rsid w:val="00976D48"/>
    <w:rsid w:val="0098213A"/>
    <w:rsid w:val="009821B9"/>
    <w:rsid w:val="00986A27"/>
    <w:rsid w:val="009931B5"/>
    <w:rsid w:val="00993C15"/>
    <w:rsid w:val="0099482B"/>
    <w:rsid w:val="009948A2"/>
    <w:rsid w:val="009A0325"/>
    <w:rsid w:val="009A1453"/>
    <w:rsid w:val="009A169A"/>
    <w:rsid w:val="009A18AC"/>
    <w:rsid w:val="009A7994"/>
    <w:rsid w:val="009B02AD"/>
    <w:rsid w:val="009B17BC"/>
    <w:rsid w:val="009B5830"/>
    <w:rsid w:val="009B7CBF"/>
    <w:rsid w:val="009C02C1"/>
    <w:rsid w:val="009C2C3B"/>
    <w:rsid w:val="009C3C5D"/>
    <w:rsid w:val="009C4B14"/>
    <w:rsid w:val="009D029A"/>
    <w:rsid w:val="009D16A6"/>
    <w:rsid w:val="009D1AEE"/>
    <w:rsid w:val="009D5770"/>
    <w:rsid w:val="009E1863"/>
    <w:rsid w:val="009E26DF"/>
    <w:rsid w:val="009F131C"/>
    <w:rsid w:val="009F4B82"/>
    <w:rsid w:val="009F4FF7"/>
    <w:rsid w:val="009F5642"/>
    <w:rsid w:val="00A013BA"/>
    <w:rsid w:val="00A01DCA"/>
    <w:rsid w:val="00A030D7"/>
    <w:rsid w:val="00A037B9"/>
    <w:rsid w:val="00A04067"/>
    <w:rsid w:val="00A0474F"/>
    <w:rsid w:val="00A10AB1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28C9"/>
    <w:rsid w:val="00A5571A"/>
    <w:rsid w:val="00A55E53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81F63"/>
    <w:rsid w:val="00A82FC4"/>
    <w:rsid w:val="00A83859"/>
    <w:rsid w:val="00A85444"/>
    <w:rsid w:val="00A86572"/>
    <w:rsid w:val="00A90E26"/>
    <w:rsid w:val="00A91921"/>
    <w:rsid w:val="00AA24DA"/>
    <w:rsid w:val="00AA621F"/>
    <w:rsid w:val="00AB210B"/>
    <w:rsid w:val="00AB4372"/>
    <w:rsid w:val="00AD3401"/>
    <w:rsid w:val="00AD6227"/>
    <w:rsid w:val="00AE0CBF"/>
    <w:rsid w:val="00AE4276"/>
    <w:rsid w:val="00AE4AE9"/>
    <w:rsid w:val="00AE70B7"/>
    <w:rsid w:val="00AF024D"/>
    <w:rsid w:val="00AF5C9E"/>
    <w:rsid w:val="00AF679F"/>
    <w:rsid w:val="00B0612F"/>
    <w:rsid w:val="00B10C8D"/>
    <w:rsid w:val="00B12DB6"/>
    <w:rsid w:val="00B13B5F"/>
    <w:rsid w:val="00B160FA"/>
    <w:rsid w:val="00B203BF"/>
    <w:rsid w:val="00B210BF"/>
    <w:rsid w:val="00B34DA9"/>
    <w:rsid w:val="00B35059"/>
    <w:rsid w:val="00B413EA"/>
    <w:rsid w:val="00B45D64"/>
    <w:rsid w:val="00B46A2E"/>
    <w:rsid w:val="00B53322"/>
    <w:rsid w:val="00B56C4B"/>
    <w:rsid w:val="00B57674"/>
    <w:rsid w:val="00B61C03"/>
    <w:rsid w:val="00B63E25"/>
    <w:rsid w:val="00B642ED"/>
    <w:rsid w:val="00B70E76"/>
    <w:rsid w:val="00B72D07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14C8F"/>
    <w:rsid w:val="00C21138"/>
    <w:rsid w:val="00C2120C"/>
    <w:rsid w:val="00C27AB8"/>
    <w:rsid w:val="00C312C9"/>
    <w:rsid w:val="00C4059F"/>
    <w:rsid w:val="00C40E07"/>
    <w:rsid w:val="00C4552A"/>
    <w:rsid w:val="00C532EE"/>
    <w:rsid w:val="00C54708"/>
    <w:rsid w:val="00C55A14"/>
    <w:rsid w:val="00C60D1A"/>
    <w:rsid w:val="00C61BA5"/>
    <w:rsid w:val="00C666DF"/>
    <w:rsid w:val="00C70409"/>
    <w:rsid w:val="00C74FCB"/>
    <w:rsid w:val="00C8477A"/>
    <w:rsid w:val="00C85551"/>
    <w:rsid w:val="00C86527"/>
    <w:rsid w:val="00C902BB"/>
    <w:rsid w:val="00C9052A"/>
    <w:rsid w:val="00C94789"/>
    <w:rsid w:val="00C97C09"/>
    <w:rsid w:val="00CA7A0C"/>
    <w:rsid w:val="00CA7B7E"/>
    <w:rsid w:val="00CA7ED6"/>
    <w:rsid w:val="00CB1F3A"/>
    <w:rsid w:val="00CB5B43"/>
    <w:rsid w:val="00CC1E04"/>
    <w:rsid w:val="00CD616D"/>
    <w:rsid w:val="00CD7DB1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6152"/>
    <w:rsid w:val="00D7627D"/>
    <w:rsid w:val="00D76382"/>
    <w:rsid w:val="00D76AB8"/>
    <w:rsid w:val="00D91DD0"/>
    <w:rsid w:val="00D95556"/>
    <w:rsid w:val="00DA1223"/>
    <w:rsid w:val="00DA3CA4"/>
    <w:rsid w:val="00DA4AC7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3C7D"/>
    <w:rsid w:val="00DE68F6"/>
    <w:rsid w:val="00DE72B2"/>
    <w:rsid w:val="00DF117A"/>
    <w:rsid w:val="00E02185"/>
    <w:rsid w:val="00E032B9"/>
    <w:rsid w:val="00E11D51"/>
    <w:rsid w:val="00E15421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111E"/>
    <w:rsid w:val="00E5167E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6014"/>
    <w:rsid w:val="00E973ED"/>
    <w:rsid w:val="00EA48CC"/>
    <w:rsid w:val="00EA4AB9"/>
    <w:rsid w:val="00EA5BE9"/>
    <w:rsid w:val="00EB123A"/>
    <w:rsid w:val="00EB2237"/>
    <w:rsid w:val="00EB4A30"/>
    <w:rsid w:val="00EB6E69"/>
    <w:rsid w:val="00EC25B3"/>
    <w:rsid w:val="00EC4A9D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EF7F94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673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uiPriority w:val="99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95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1 Обычный"/>
    <w:basedOn w:val="a"/>
    <w:rsid w:val="0009530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2">
    <w:name w:val="Основной текст (2)_"/>
    <w:link w:val="20"/>
    <w:locked/>
    <w:rsid w:val="000953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5302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5">
    <w:name w:val="Основной текст_"/>
    <w:locked/>
    <w:rsid w:val="00095302"/>
    <w:rPr>
      <w:sz w:val="28"/>
    </w:rPr>
  </w:style>
  <w:style w:type="character" w:customStyle="1" w:styleId="31">
    <w:name w:val="Основной текст (3)_"/>
    <w:link w:val="32"/>
    <w:rsid w:val="00095302"/>
    <w:rPr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;Полужирный"/>
    <w:rsid w:val="00095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95302"/>
    <w:pPr>
      <w:widowControl w:val="0"/>
      <w:shd w:val="clear" w:color="auto" w:fill="FFFFFF"/>
      <w:spacing w:after="180" w:line="245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8A77-8DDA-444E-A16D-B1097521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18</Pages>
  <Words>3403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User2</cp:lastModifiedBy>
  <cp:revision>8</cp:revision>
  <cp:lastPrinted>2023-01-31T07:09:00Z</cp:lastPrinted>
  <dcterms:created xsi:type="dcterms:W3CDTF">2022-02-18T12:31:00Z</dcterms:created>
  <dcterms:modified xsi:type="dcterms:W3CDTF">2023-01-31T07:12:00Z</dcterms:modified>
</cp:coreProperties>
</file>