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A" w:rsidRPr="00D2410A" w:rsidRDefault="00D2410A" w:rsidP="00D2410A">
      <w:pPr>
        <w:jc w:val="center"/>
        <w:rPr>
          <w:sz w:val="28"/>
          <w:szCs w:val="28"/>
        </w:rPr>
      </w:pPr>
      <w:r w:rsidRPr="00D2410A">
        <w:rPr>
          <w:sz w:val="28"/>
          <w:szCs w:val="28"/>
        </w:rPr>
        <w:t>О выполнении Указа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по состоянию на 01.07.2017 года.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 xml:space="preserve">Администрацией муниципального района проведена работа по актуализации региональной программы капитального ремонта общего имущества в многоквартирных домах, расположенных на территории Новгородской области (переноса сроков и видов работ) и по актуализации краткосрочного плана капитального ремонта на территории </w:t>
      </w:r>
      <w:proofErr w:type="spellStart"/>
      <w:r w:rsidRPr="00D2410A">
        <w:rPr>
          <w:sz w:val="28"/>
          <w:szCs w:val="28"/>
        </w:rPr>
        <w:t>Солецкого</w:t>
      </w:r>
      <w:proofErr w:type="spellEnd"/>
      <w:r w:rsidRPr="00D2410A">
        <w:rPr>
          <w:sz w:val="28"/>
          <w:szCs w:val="28"/>
        </w:rPr>
        <w:t xml:space="preserve"> муниципального района на 2017 и на период 2018-2020 годы.</w:t>
      </w:r>
      <w:r w:rsidRPr="00D2410A">
        <w:rPr>
          <w:sz w:val="28"/>
          <w:szCs w:val="28"/>
        </w:rPr>
        <w:br/>
        <w:t xml:space="preserve">В </w:t>
      </w:r>
      <w:proofErr w:type="spellStart"/>
      <w:r w:rsidRPr="00D2410A">
        <w:rPr>
          <w:sz w:val="28"/>
          <w:szCs w:val="28"/>
        </w:rPr>
        <w:t>Солецком</w:t>
      </w:r>
      <w:proofErr w:type="spellEnd"/>
      <w:r w:rsidRPr="00D2410A">
        <w:rPr>
          <w:sz w:val="28"/>
          <w:szCs w:val="28"/>
        </w:rPr>
        <w:t xml:space="preserve"> муниципальном районе в краткосрочный план реализации региональной программы капитального ремонта общего имущества в многоквартирных домах по </w:t>
      </w:r>
      <w:proofErr w:type="spellStart"/>
      <w:r w:rsidRPr="00D2410A">
        <w:rPr>
          <w:sz w:val="28"/>
          <w:szCs w:val="28"/>
        </w:rPr>
        <w:t>Солецкому</w:t>
      </w:r>
      <w:proofErr w:type="spellEnd"/>
      <w:r w:rsidRPr="00D2410A">
        <w:rPr>
          <w:sz w:val="28"/>
          <w:szCs w:val="28"/>
        </w:rPr>
        <w:t xml:space="preserve"> муниципальному району на 2017 год вошло 9 МКД.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 xml:space="preserve">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годы, по </w:t>
      </w:r>
      <w:proofErr w:type="spellStart"/>
      <w:r w:rsidRPr="00D2410A">
        <w:rPr>
          <w:sz w:val="28"/>
          <w:szCs w:val="28"/>
        </w:rPr>
        <w:t>Солецкому</w:t>
      </w:r>
      <w:proofErr w:type="spellEnd"/>
      <w:r w:rsidRPr="00D2410A">
        <w:rPr>
          <w:sz w:val="28"/>
          <w:szCs w:val="28"/>
        </w:rPr>
        <w:t xml:space="preserve"> муниципальному району на 2017 год планировалось отремонтировать следующие МКД: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 xml:space="preserve">г. Сольцы пр. </w:t>
      </w:r>
      <w:proofErr w:type="gramStart"/>
      <w:r w:rsidRPr="00D2410A">
        <w:rPr>
          <w:sz w:val="28"/>
          <w:szCs w:val="28"/>
        </w:rPr>
        <w:t>Советский д.12 – ремонт крыши – 844,656 тыс. руб.-  работы выполнены;</w:t>
      </w:r>
      <w:proofErr w:type="gramEnd"/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 xml:space="preserve">г. Сольцы, пр. </w:t>
      </w:r>
      <w:proofErr w:type="gramStart"/>
      <w:r w:rsidRPr="00D2410A">
        <w:rPr>
          <w:sz w:val="28"/>
          <w:szCs w:val="28"/>
        </w:rPr>
        <w:t>Советский, д.44 – ремонт крыши  – 786,803 тыс. руб. – работы выполнены;</w:t>
      </w:r>
      <w:proofErr w:type="gramEnd"/>
    </w:p>
    <w:p w:rsidR="00D2410A" w:rsidRPr="00D2410A" w:rsidRDefault="00D2410A" w:rsidP="00D2410A">
      <w:pPr>
        <w:jc w:val="both"/>
        <w:rPr>
          <w:sz w:val="28"/>
          <w:szCs w:val="28"/>
        </w:rPr>
      </w:pPr>
      <w:proofErr w:type="gramStart"/>
      <w:r w:rsidRPr="00D2410A">
        <w:rPr>
          <w:sz w:val="28"/>
          <w:szCs w:val="28"/>
        </w:rPr>
        <w:t>г. Сольцы, ул. Матросова, д.39 – ремонт крыши 590,875 тыс. руб.-  работы выполнены;</w:t>
      </w:r>
      <w:proofErr w:type="gramEnd"/>
    </w:p>
    <w:p w:rsidR="00D2410A" w:rsidRPr="00D2410A" w:rsidRDefault="00D2410A" w:rsidP="00D2410A">
      <w:pPr>
        <w:jc w:val="both"/>
        <w:rPr>
          <w:sz w:val="28"/>
          <w:szCs w:val="28"/>
        </w:rPr>
      </w:pPr>
      <w:proofErr w:type="gramStart"/>
      <w:r w:rsidRPr="00D2410A">
        <w:rPr>
          <w:sz w:val="28"/>
          <w:szCs w:val="28"/>
        </w:rPr>
        <w:t>г. Сольцы, ул. Садовая, д.33 – ремонт крыши – 952,256 тыс. руб.- работы выполнены;</w:t>
      </w:r>
      <w:proofErr w:type="gramEnd"/>
    </w:p>
    <w:p w:rsidR="00D2410A" w:rsidRPr="00D2410A" w:rsidRDefault="00D2410A" w:rsidP="00D2410A">
      <w:pPr>
        <w:jc w:val="both"/>
        <w:rPr>
          <w:sz w:val="28"/>
          <w:szCs w:val="28"/>
        </w:rPr>
      </w:pPr>
      <w:proofErr w:type="gramStart"/>
      <w:r w:rsidRPr="00D2410A">
        <w:rPr>
          <w:sz w:val="28"/>
          <w:szCs w:val="28"/>
        </w:rPr>
        <w:t>г. Сольцы, ул. Чернышевского, д.11 – ремонт крыши - 546,635 тыс. руб. - работы выполнены;</w:t>
      </w:r>
      <w:proofErr w:type="gramEnd"/>
    </w:p>
    <w:p w:rsidR="00D2410A" w:rsidRPr="00D2410A" w:rsidRDefault="00D2410A" w:rsidP="00D2410A">
      <w:pPr>
        <w:jc w:val="both"/>
        <w:rPr>
          <w:sz w:val="28"/>
          <w:szCs w:val="28"/>
        </w:rPr>
      </w:pPr>
      <w:proofErr w:type="gramStart"/>
      <w:r w:rsidRPr="00D2410A">
        <w:rPr>
          <w:sz w:val="28"/>
          <w:szCs w:val="28"/>
        </w:rPr>
        <w:t xml:space="preserve">д. Каменка, ул. </w:t>
      </w:r>
      <w:proofErr w:type="spellStart"/>
      <w:r w:rsidRPr="00D2410A">
        <w:rPr>
          <w:sz w:val="28"/>
          <w:szCs w:val="28"/>
        </w:rPr>
        <w:t>Шелонская</w:t>
      </w:r>
      <w:proofErr w:type="spellEnd"/>
      <w:r w:rsidRPr="00D2410A">
        <w:rPr>
          <w:sz w:val="28"/>
          <w:szCs w:val="28"/>
        </w:rPr>
        <w:t>, д.3 – ремонт системы электроснабжения, установка прибора учета – 233,486 тыс. руб. - работы выполнены;</w:t>
      </w:r>
      <w:proofErr w:type="gramEnd"/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lastRenderedPageBreak/>
        <w:t>г. Сольцы ул. Чернышевского, д.11 – запланирован ремонт системы электроснабжения, установка прибора учета – 180,600 тыс. руб.;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 xml:space="preserve">г. Сольцы, пр. </w:t>
      </w:r>
      <w:proofErr w:type="gramStart"/>
      <w:r w:rsidRPr="00D2410A">
        <w:rPr>
          <w:sz w:val="28"/>
          <w:szCs w:val="28"/>
        </w:rPr>
        <w:t>Советский, д.20 запланирован ремонт фасада – 403,389 тыс. руб.;</w:t>
      </w:r>
      <w:proofErr w:type="gramEnd"/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г. Сольцы, пр. Советский, д.20 запланирован ремонт крыши – 994,895 тыс. руб.;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В целях организации работ по капремонту Региональным фондом капитального ремонта собственникам МКД направлены предложения о сроке начала капитального ремонта, необходимом перечне и об объеме услуг и (или) работ, их стоимости, о прядке и об источниках финансирования капитального ремонта в МКД. Средства на капитальный ремонт общего имущества многоквартирных домов в части муниципальной доли в бюджет муниципального района и в бюджет городского поселения на 2017 год заложены в полном объеме.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В целях повышения квалификации лиц, осуществляющих управление многоквартирными домами, и организации обучения лиц, имеющих намерение осуществлять такую деятельность, в Администрации муниципального района проводились совещания по вопросам внесения изменений в жилищное законодательство, необходимости лицензирования. В настоящее время из 5 организаций муниципального района, осуществляющих управление многоквартирными домами, 4 организации получили лицензии.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Через средства массовой информации продолжается работа по информированию населения о принимаемых органами местного самоуправления мерах в сфере ЖКХ и по вопросам развития общественного контроля в этой сфере. В газете «</w:t>
      </w:r>
      <w:proofErr w:type="spellStart"/>
      <w:r w:rsidRPr="00D2410A">
        <w:rPr>
          <w:sz w:val="28"/>
          <w:szCs w:val="28"/>
        </w:rPr>
        <w:t>Солецкая</w:t>
      </w:r>
      <w:proofErr w:type="spellEnd"/>
      <w:r w:rsidRPr="00D2410A">
        <w:rPr>
          <w:sz w:val="28"/>
          <w:szCs w:val="28"/>
        </w:rPr>
        <w:t xml:space="preserve"> газета» размещаются статьи о положительном опыте граждан по вопросам управления, обслуживания и ремонта многоквартирных домов.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На сайте Администрации муниципального района размещены информационные материалы для граждан по вопросам: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lastRenderedPageBreak/>
        <w:t>- капитальный ремонт общего имущества в многоквартирных домах, расположенных на территории Новгородской области;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способы формирования фонда капитального ремонта;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пошаговые действия собственников многоквартирного дома, для принятия решения о способе формирования фонда капитального ремонта;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какие виды работ включает в себя капитальный ремонт многоквартирного дома;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расчет платы за отопление, холодное / горячее водоснабжение.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В целях улучшения качества предоставления жилищно-коммунальных услуг, улучшения благоустройства жилищного фонда на территории муниципального района утверждены и работают следующие муниципальные программы: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 xml:space="preserve">- муниципальная программа </w:t>
      </w:r>
      <w:proofErr w:type="spellStart"/>
      <w:r w:rsidRPr="00D2410A">
        <w:rPr>
          <w:sz w:val="28"/>
          <w:szCs w:val="28"/>
        </w:rPr>
        <w:t>Солецкого</w:t>
      </w:r>
      <w:proofErr w:type="spellEnd"/>
      <w:r w:rsidRPr="00D2410A">
        <w:rPr>
          <w:sz w:val="28"/>
          <w:szCs w:val="28"/>
        </w:rPr>
        <w:t xml:space="preserve"> муниципального района «Улучшение жилищных условий граждан и повышение качества жилищно-коммунальных услуг в </w:t>
      </w:r>
      <w:proofErr w:type="spellStart"/>
      <w:r w:rsidRPr="00D2410A">
        <w:rPr>
          <w:sz w:val="28"/>
          <w:szCs w:val="28"/>
        </w:rPr>
        <w:t>Солецком</w:t>
      </w:r>
      <w:proofErr w:type="spellEnd"/>
      <w:r w:rsidRPr="00D2410A">
        <w:rPr>
          <w:sz w:val="28"/>
          <w:szCs w:val="28"/>
        </w:rPr>
        <w:t xml:space="preserve"> муниципальном районе на 2014-2020 годы»;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 xml:space="preserve">- муниципальная программа </w:t>
      </w:r>
      <w:proofErr w:type="spellStart"/>
      <w:r w:rsidRPr="00D2410A">
        <w:rPr>
          <w:sz w:val="28"/>
          <w:szCs w:val="28"/>
        </w:rPr>
        <w:t>Солецкого</w:t>
      </w:r>
      <w:proofErr w:type="spellEnd"/>
      <w:r w:rsidRPr="00D2410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D2410A">
        <w:rPr>
          <w:sz w:val="28"/>
          <w:szCs w:val="28"/>
        </w:rPr>
        <w:t>Солецкого</w:t>
      </w:r>
      <w:proofErr w:type="spellEnd"/>
      <w:r w:rsidRPr="00D2410A">
        <w:rPr>
          <w:sz w:val="28"/>
          <w:szCs w:val="28"/>
        </w:rPr>
        <w:t xml:space="preserve"> городского поселения на 2016-2020 годы».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На территории муниципального района созданы условия для привлечения частных инвестиций в сферу жилищно-коммунального хозяйства и топливно-энергетического комплекса Новгородской области.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 xml:space="preserve">При Администрации </w:t>
      </w:r>
      <w:proofErr w:type="spellStart"/>
      <w:r w:rsidRPr="00D2410A">
        <w:rPr>
          <w:sz w:val="28"/>
          <w:szCs w:val="28"/>
        </w:rPr>
        <w:t>Солецкого</w:t>
      </w:r>
      <w:proofErr w:type="spellEnd"/>
      <w:r w:rsidRPr="00D2410A">
        <w:rPr>
          <w:sz w:val="28"/>
          <w:szCs w:val="28"/>
        </w:rPr>
        <w:t xml:space="preserve"> муниципального района создана и действует комиссия по работе с дебиторской задолженностью, в том числе за коммунальные услуги.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lastRenderedPageBreak/>
        <w:t xml:space="preserve">25 марта 2014 года был утвержден план мероприятий («дорожная карта») по вопросам жилищного строительства на территории </w:t>
      </w:r>
      <w:proofErr w:type="spellStart"/>
      <w:r w:rsidRPr="00D2410A">
        <w:rPr>
          <w:sz w:val="28"/>
          <w:szCs w:val="28"/>
        </w:rPr>
        <w:t>Солецкого</w:t>
      </w:r>
      <w:proofErr w:type="spellEnd"/>
      <w:r w:rsidRPr="00D2410A">
        <w:rPr>
          <w:sz w:val="28"/>
          <w:szCs w:val="28"/>
        </w:rPr>
        <w:t xml:space="preserve"> муниципального района на период с 2014 по 2017 год. В данный план были включены следующие мероприятия: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Мероприятия по улучшению жилищных условий семей, имеющих трех и более детей.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Мероприятия по обеспечению жильем детей-сирот и детей, оставшихся без попечения родителей.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Мероприятия по переселению граждан из многоквартирных домов, признанных аварийными и подлежащими сносу или реконструкции.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Мероприятия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Мероприятия по формированию рынка доступного жилья и развитию некоммерческого жилищного фонда для граждан, имеющих невысокий уровень дохода.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За 1 полугодие 2017 года в целях реализации данных мероприятий была проведена следующая работа: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I Мероприятия по улучшению жилищных условий семей, имеющих трех и более детей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выделено 2 земельных участка общей площадью 3000 м</w:t>
      </w:r>
      <w:proofErr w:type="gramStart"/>
      <w:r w:rsidRPr="00D2410A">
        <w:rPr>
          <w:sz w:val="28"/>
          <w:szCs w:val="28"/>
        </w:rPr>
        <w:t>2</w:t>
      </w:r>
      <w:proofErr w:type="gramEnd"/>
      <w:r w:rsidRPr="00D2410A">
        <w:rPr>
          <w:sz w:val="28"/>
          <w:szCs w:val="28"/>
        </w:rPr>
        <w:t>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все земельные участки обеспечены транспортной инфраструктурой и электрическими сетями, водопроводные и канализационные сети проходят поблизости;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все поступившие заявления рассмотрены и удовлетворены.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II Мероприятия по обеспечению жильем детей-сирот и детей, оставшихся без попечения родителей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proofErr w:type="gramStart"/>
      <w:r w:rsidRPr="00D2410A">
        <w:rPr>
          <w:sz w:val="28"/>
          <w:szCs w:val="28"/>
        </w:rPr>
        <w:lastRenderedPageBreak/>
        <w:t xml:space="preserve">Администрацией </w:t>
      </w:r>
      <w:proofErr w:type="spellStart"/>
      <w:r w:rsidRPr="00D2410A">
        <w:rPr>
          <w:sz w:val="28"/>
          <w:szCs w:val="28"/>
        </w:rPr>
        <w:t>Солецкого</w:t>
      </w:r>
      <w:proofErr w:type="spellEnd"/>
      <w:r w:rsidRPr="00D2410A">
        <w:rPr>
          <w:sz w:val="28"/>
          <w:szCs w:val="28"/>
        </w:rPr>
        <w:t xml:space="preserve"> муниципального района заключено Соглашение с Департаментом образования и молодежной политики Новгородской области  о предоставление субвенции на осуществление отдельных государственных полномочий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родителей, в соответствии с которым в 2017 году будет приобретено 8 квартир.</w:t>
      </w:r>
      <w:proofErr w:type="gramEnd"/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III Мероприятия по переселению граждан из многоквартирных домов, признанных аварийными и подлежащими сносу или реконструкции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В 2017 году Администрация муниципального района не принимала участие в региональной программе по переселению граждан из многоквартирных домов, признанных аварийными и подлежащими сносу или реконструкции.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IV Мероприятия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материалов: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ежеквартально проводится мониторинг цен на строительные материалы.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 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V Мероприятия по формированию рынка доступного жилья и развитию некоммерческого жилищного фонда для граждан, имеющих невысокий уровень дохода: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проводится информирование граждан, имеющий невысокий уровень дохода, о возможности участия в строительстве арендного жилья, жилья «</w:t>
      </w:r>
      <w:proofErr w:type="spellStart"/>
      <w:proofErr w:type="gramStart"/>
      <w:r w:rsidRPr="00D2410A">
        <w:rPr>
          <w:sz w:val="28"/>
          <w:szCs w:val="28"/>
        </w:rPr>
        <w:t>эконом-класса</w:t>
      </w:r>
      <w:proofErr w:type="spellEnd"/>
      <w:proofErr w:type="gramEnd"/>
      <w:r w:rsidRPr="00D2410A">
        <w:rPr>
          <w:sz w:val="28"/>
          <w:szCs w:val="28"/>
        </w:rPr>
        <w:t>», путем образования строительных кооперативов;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выявляются бесхозяйные земельные участки и предоставляются гражданам;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>- предоставляются жилые помещения гражданам по договору социального найма;</w:t>
      </w:r>
    </w:p>
    <w:p w:rsidR="00D2410A" w:rsidRPr="00D2410A" w:rsidRDefault="00D2410A" w:rsidP="00D2410A">
      <w:pPr>
        <w:jc w:val="both"/>
        <w:rPr>
          <w:sz w:val="28"/>
          <w:szCs w:val="28"/>
        </w:rPr>
      </w:pPr>
      <w:r w:rsidRPr="00D2410A">
        <w:rPr>
          <w:sz w:val="28"/>
          <w:szCs w:val="28"/>
        </w:rPr>
        <w:t xml:space="preserve">- информирование жителей района о видах ипотечного кредитования, с указанием их особенностей, а также обо всех возможных способах и условиях участия граждан, в том числе работающих в бюджетной сфере, в </w:t>
      </w:r>
      <w:r w:rsidRPr="00D2410A">
        <w:rPr>
          <w:sz w:val="28"/>
          <w:szCs w:val="28"/>
        </w:rPr>
        <w:lastRenderedPageBreak/>
        <w:t>ипотечном кредитовании при помощи средств массовой информации и информационно-телекоммуникационной сети « Интернет»</w:t>
      </w:r>
    </w:p>
    <w:p w:rsidR="008F12EB" w:rsidRPr="00D2410A" w:rsidRDefault="008F12EB" w:rsidP="00D2410A">
      <w:pPr>
        <w:jc w:val="both"/>
        <w:rPr>
          <w:sz w:val="28"/>
          <w:szCs w:val="28"/>
        </w:rPr>
      </w:pPr>
    </w:p>
    <w:sectPr w:rsidR="008F12EB" w:rsidRPr="00D2410A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7E59"/>
    <w:multiLevelType w:val="multilevel"/>
    <w:tmpl w:val="E964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05E97"/>
    <w:multiLevelType w:val="multilevel"/>
    <w:tmpl w:val="1940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72AA8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12A6B"/>
    <w:rsid w:val="004416E9"/>
    <w:rsid w:val="00447161"/>
    <w:rsid w:val="004B4768"/>
    <w:rsid w:val="004C4F6A"/>
    <w:rsid w:val="004C50E2"/>
    <w:rsid w:val="004D5FBA"/>
    <w:rsid w:val="005043EF"/>
    <w:rsid w:val="00515665"/>
    <w:rsid w:val="00562866"/>
    <w:rsid w:val="005800FC"/>
    <w:rsid w:val="00585986"/>
    <w:rsid w:val="005B0AC8"/>
    <w:rsid w:val="005C140B"/>
    <w:rsid w:val="005E1DFB"/>
    <w:rsid w:val="00663B59"/>
    <w:rsid w:val="006A0616"/>
    <w:rsid w:val="006C6A76"/>
    <w:rsid w:val="00725099"/>
    <w:rsid w:val="00761457"/>
    <w:rsid w:val="00780CE0"/>
    <w:rsid w:val="008A2996"/>
    <w:rsid w:val="008D19BB"/>
    <w:rsid w:val="008E4122"/>
    <w:rsid w:val="008F12EB"/>
    <w:rsid w:val="00945B56"/>
    <w:rsid w:val="00966EFA"/>
    <w:rsid w:val="00972245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2410A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5501A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2021-02-02T11:08:00Z</dcterms:created>
  <dcterms:modified xsi:type="dcterms:W3CDTF">2021-02-02T11:08:00Z</dcterms:modified>
</cp:coreProperties>
</file>