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A8" w:rsidRDefault="00F234AC" w:rsidP="00AB210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t xml:space="preserve">                                                                                                                         </w:t>
      </w:r>
    </w:p>
    <w:p w:rsidR="00EF5BE0" w:rsidRPr="00675B8B" w:rsidRDefault="00EF5BE0" w:rsidP="00EF5BE0">
      <w:pPr>
        <w:widowControl w:val="0"/>
        <w:autoSpaceDE w:val="0"/>
        <w:autoSpaceDN w:val="0"/>
        <w:ind w:left="5400"/>
        <w:jc w:val="center"/>
        <w:rPr>
          <w:sz w:val="26"/>
          <w:szCs w:val="24"/>
        </w:rPr>
      </w:pPr>
    </w:p>
    <w:p w:rsidR="00EF5BE0" w:rsidRPr="00675B8B" w:rsidRDefault="0032017F" w:rsidP="00EF5BE0">
      <w:pPr>
        <w:widowControl w:val="0"/>
        <w:autoSpaceDE w:val="0"/>
        <w:autoSpaceDN w:val="0"/>
        <w:jc w:val="center"/>
        <w:rPr>
          <w:b/>
          <w:sz w:val="26"/>
          <w:szCs w:val="24"/>
        </w:rPr>
      </w:pPr>
      <w:bookmarkStart w:id="0" w:name="P52"/>
      <w:bookmarkEnd w:id="0"/>
      <w:r>
        <w:rPr>
          <w:b/>
          <w:sz w:val="26"/>
          <w:szCs w:val="24"/>
        </w:rPr>
        <w:t xml:space="preserve">Отчет об исполнении </w:t>
      </w:r>
      <w:r w:rsidR="00EF5BE0" w:rsidRPr="00675B8B">
        <w:rPr>
          <w:b/>
          <w:sz w:val="26"/>
          <w:szCs w:val="24"/>
        </w:rPr>
        <w:t>ПЛАН</w:t>
      </w:r>
      <w:r>
        <w:rPr>
          <w:b/>
          <w:sz w:val="26"/>
          <w:szCs w:val="24"/>
        </w:rPr>
        <w:t>А</w:t>
      </w:r>
    </w:p>
    <w:p w:rsidR="00EF5BE0" w:rsidRPr="00675B8B" w:rsidRDefault="00EF5BE0" w:rsidP="00EF5BE0">
      <w:pPr>
        <w:widowControl w:val="0"/>
        <w:autoSpaceDE w:val="0"/>
        <w:autoSpaceDN w:val="0"/>
        <w:jc w:val="center"/>
        <w:rPr>
          <w:b/>
          <w:sz w:val="26"/>
          <w:szCs w:val="24"/>
        </w:rPr>
      </w:pPr>
      <w:r w:rsidRPr="00675B8B">
        <w:rPr>
          <w:b/>
          <w:sz w:val="26"/>
          <w:szCs w:val="24"/>
        </w:rPr>
        <w:t xml:space="preserve">противодействия коррупции в Администрации </w:t>
      </w:r>
      <w:r w:rsidRPr="00675B8B">
        <w:rPr>
          <w:b/>
          <w:sz w:val="26"/>
          <w:szCs w:val="24"/>
        </w:rPr>
        <w:br/>
      </w:r>
      <w:r>
        <w:rPr>
          <w:b/>
          <w:sz w:val="26"/>
          <w:szCs w:val="24"/>
        </w:rPr>
        <w:t>муниципального района</w:t>
      </w:r>
      <w:r w:rsidRPr="00675B8B">
        <w:rPr>
          <w:b/>
          <w:sz w:val="26"/>
          <w:szCs w:val="24"/>
        </w:rPr>
        <w:t xml:space="preserve"> на 2018-2020 годы</w:t>
      </w:r>
    </w:p>
    <w:p w:rsidR="00EF5BE0" w:rsidRPr="00675B8B" w:rsidRDefault="00EF5BE0" w:rsidP="00EF5BE0">
      <w:pPr>
        <w:widowControl w:val="0"/>
        <w:autoSpaceDE w:val="0"/>
        <w:autoSpaceDN w:val="0"/>
        <w:jc w:val="both"/>
        <w:rPr>
          <w:sz w:val="26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135"/>
        <w:gridCol w:w="2520"/>
        <w:gridCol w:w="3764"/>
        <w:gridCol w:w="4358"/>
      </w:tblGrid>
      <w:tr w:rsidR="0032017F" w:rsidRPr="00E96C32" w:rsidTr="0032017F">
        <w:trPr>
          <w:trHeight w:val="132"/>
        </w:trPr>
        <w:tc>
          <w:tcPr>
            <w:tcW w:w="359" w:type="pct"/>
            <w:shd w:val="clear" w:color="auto" w:fill="auto"/>
            <w:vAlign w:val="center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№ п/п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68" w:type="pct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3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</w:t>
            </w:r>
          </w:p>
        </w:tc>
        <w:tc>
          <w:tcPr>
            <w:tcW w:w="1468" w:type="pct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32" w:type="pct"/>
            <w:gridSpan w:val="4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1. Организационные мероприятия</w:t>
            </w:r>
          </w:p>
        </w:tc>
        <w:tc>
          <w:tcPr>
            <w:tcW w:w="1468" w:type="pct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1.1.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595882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 Администрации муниципального района (далее отдел по организационным и общим вопросам)</w:t>
            </w:r>
          </w:p>
        </w:tc>
        <w:tc>
          <w:tcPr>
            <w:tcW w:w="1468" w:type="pct"/>
          </w:tcPr>
          <w:p w:rsidR="0032017F" w:rsidRDefault="0032017F" w:rsidP="00201634">
            <w:pPr>
              <w:widowControl w:val="0"/>
              <w:autoSpaceDE w:val="0"/>
              <w:autoSpaceDN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было проведено </w:t>
            </w:r>
            <w:r w:rsidR="00201634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заседаний </w:t>
            </w:r>
            <w:r w:rsidRPr="0032017F">
              <w:rPr>
                <w:sz w:val="24"/>
                <w:szCs w:val="24"/>
              </w:rPr>
      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муниципального района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1.2.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и муниципальные должности; контроль за актуализацией сведений, содержащихся в анкетах, представляемых при назначении на указанные должности и поступлении на </w:t>
            </w:r>
            <w:r w:rsidRPr="00273F40">
              <w:rPr>
                <w:sz w:val="24"/>
                <w:szCs w:val="24"/>
              </w:rPr>
              <w:lastRenderedPageBreak/>
              <w:t>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32017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lastRenderedPageBreak/>
              <w:t>по мере поступления информации от лиц, замещающих должности муниципальной службы и муниципальные должности</w:t>
            </w:r>
          </w:p>
        </w:tc>
        <w:tc>
          <w:tcPr>
            <w:tcW w:w="1268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отдел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057930" w:rsidP="00273F4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изменении личных данных муниципальные служащие предоставляют информацию для приобщения в личные дела. В декабре 2020 года всеми муниципальными служащими заполнена анкета в редакции распоряжения Правительства РФ </w:t>
            </w:r>
            <w:r w:rsidRPr="00057930">
              <w:rPr>
                <w:sz w:val="24"/>
                <w:szCs w:val="24"/>
              </w:rPr>
              <w:t>от 20.11.2019 № 2745-р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1.3.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32017F" w:rsidP="003201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осуществлялся. В 2020 году работники, </w:t>
            </w:r>
            <w:r w:rsidRPr="0032017F">
              <w:rPr>
                <w:sz w:val="24"/>
                <w:szCs w:val="24"/>
              </w:rPr>
              <w:t>замещающ</w:t>
            </w:r>
            <w:r>
              <w:rPr>
                <w:sz w:val="24"/>
                <w:szCs w:val="24"/>
              </w:rPr>
              <w:t>ие</w:t>
            </w:r>
            <w:r w:rsidRPr="0032017F">
              <w:rPr>
                <w:sz w:val="24"/>
                <w:szCs w:val="24"/>
              </w:rPr>
              <w:t xml:space="preserve"> должности муниципальной службы</w:t>
            </w:r>
            <w:r>
              <w:rPr>
                <w:sz w:val="24"/>
                <w:szCs w:val="24"/>
              </w:rPr>
              <w:t xml:space="preserve"> в Администрации муниципального района, к ответственности за нарушение </w:t>
            </w:r>
            <w:r w:rsidRPr="0032017F">
              <w:rPr>
                <w:sz w:val="24"/>
                <w:szCs w:val="24"/>
              </w:rPr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</w:t>
            </w:r>
            <w:r>
              <w:rPr>
                <w:sz w:val="24"/>
                <w:szCs w:val="24"/>
              </w:rPr>
              <w:t xml:space="preserve"> не привлекались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1.4.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Осуществление контроля за реализацией Плана противодействия коррупции в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32017F" w:rsidP="0032017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было проведено 2 заседания комиссии по противодействию коррупции в Администрации муниципального района. Все мероприятия, запланированные на 1 и 2 квартал 2020 года, выполнены. Мероприятия за 3 и 4 квартал 2020 года внесены в План работы комиссии на 2021 год.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1.5.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Подготовка и представление в отдел Администрации Губернатора Новгородской области по профилактике </w:t>
            </w:r>
            <w:r w:rsidRPr="00E96C32">
              <w:rPr>
                <w:sz w:val="24"/>
                <w:szCs w:val="24"/>
              </w:rPr>
              <w:lastRenderedPageBreak/>
              <w:t>коррупционных и иных правонарушений информации о реализации мероприятий по противодействию коррупции в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273F40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32" w:type="pct"/>
            <w:gridSpan w:val="4"/>
            <w:shd w:val="clear" w:color="auto" w:fill="auto"/>
          </w:tcPr>
          <w:p w:rsidR="0032017F" w:rsidRPr="00E96C32" w:rsidRDefault="0032017F" w:rsidP="00C11542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2. Антикоррупционные меры при замещении должностей муниципальной </w:t>
            </w:r>
            <w:r w:rsidRPr="00E96C32">
              <w:rPr>
                <w:sz w:val="24"/>
                <w:szCs w:val="24"/>
              </w:rPr>
              <w:br/>
              <w:t xml:space="preserve">службы и при прохождении муниципальной службы в </w:t>
            </w:r>
            <w:r w:rsidRPr="00E96C32">
              <w:rPr>
                <w:sz w:val="24"/>
                <w:szCs w:val="24"/>
              </w:rPr>
              <w:br/>
              <w:t>Администрации муниципального района</w:t>
            </w:r>
          </w:p>
        </w:tc>
        <w:tc>
          <w:tcPr>
            <w:tcW w:w="1468" w:type="pct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2.1.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Взаимодействие с правоохранительными органами Новгородской области в целях получения информации о лицах, претендующих на замещение должностей муниципальной службы в Администрации муниципального района, об их причастности к противоправной деятельности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C11542" w:rsidP="00DB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осуществляется по мере необходимости. В 2020 году оснований для обращения в правоохранительные органы не было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5205A3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5A3">
              <w:rPr>
                <w:sz w:val="24"/>
                <w:szCs w:val="24"/>
              </w:rPr>
              <w:t>2.2.</w:t>
            </w:r>
          </w:p>
        </w:tc>
        <w:tc>
          <w:tcPr>
            <w:tcW w:w="1056" w:type="pct"/>
            <w:shd w:val="clear" w:color="auto" w:fill="auto"/>
          </w:tcPr>
          <w:p w:rsidR="0032017F" w:rsidRPr="005205A3" w:rsidRDefault="0032017F" w:rsidP="00DB6715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5205A3">
              <w:rPr>
                <w:sz w:val="24"/>
                <w:szCs w:val="24"/>
              </w:rPr>
              <w:t xml:space="preserve"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 в </w:t>
            </w:r>
            <w:r w:rsidRPr="005205A3">
              <w:rPr>
                <w:sz w:val="24"/>
                <w:szCs w:val="24"/>
              </w:rPr>
              <w:lastRenderedPageBreak/>
              <w:t>Администрации муниципального района, осуществление анализа таких сведений</w:t>
            </w:r>
          </w:p>
        </w:tc>
        <w:tc>
          <w:tcPr>
            <w:tcW w:w="849" w:type="pct"/>
            <w:shd w:val="clear" w:color="auto" w:fill="auto"/>
          </w:tcPr>
          <w:p w:rsidR="0032017F" w:rsidRPr="005205A3" w:rsidRDefault="0032017F" w:rsidP="00EF5B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5A3">
              <w:rPr>
                <w:sz w:val="24"/>
                <w:szCs w:val="24"/>
              </w:rPr>
              <w:lastRenderedPageBreak/>
              <w:t>при поступлении на муниципальную службу</w:t>
            </w:r>
          </w:p>
        </w:tc>
        <w:tc>
          <w:tcPr>
            <w:tcW w:w="1268" w:type="pct"/>
            <w:shd w:val="clear" w:color="auto" w:fill="auto"/>
          </w:tcPr>
          <w:p w:rsidR="0032017F" w:rsidRPr="005205A3" w:rsidRDefault="0032017F" w:rsidP="00DB6715">
            <w:pPr>
              <w:rPr>
                <w:sz w:val="24"/>
              </w:rPr>
            </w:pPr>
            <w:r w:rsidRPr="005205A3">
              <w:rPr>
                <w:sz w:val="24"/>
                <w:szCs w:val="24"/>
              </w:rPr>
              <w:t>отдел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5205A3" w:rsidP="005205A3">
            <w:pPr>
              <w:rPr>
                <w:sz w:val="24"/>
                <w:szCs w:val="24"/>
              </w:rPr>
            </w:pPr>
            <w:r w:rsidRPr="005205A3">
              <w:rPr>
                <w:sz w:val="24"/>
                <w:szCs w:val="24"/>
              </w:rPr>
              <w:t xml:space="preserve"> Все муниципальные служащие Администрации </w:t>
            </w:r>
            <w:r>
              <w:rPr>
                <w:sz w:val="24"/>
                <w:szCs w:val="24"/>
              </w:rPr>
              <w:t>Солецкого</w:t>
            </w:r>
            <w:r w:rsidRPr="005205A3">
              <w:rPr>
                <w:sz w:val="24"/>
                <w:szCs w:val="24"/>
              </w:rPr>
              <w:t xml:space="preserve"> муниципального района предоставили сведения в установленные сроки.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C1154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11542">
              <w:rPr>
                <w:sz w:val="24"/>
                <w:szCs w:val="24"/>
              </w:rPr>
              <w:t>2.3.</w:t>
            </w:r>
          </w:p>
        </w:tc>
        <w:tc>
          <w:tcPr>
            <w:tcW w:w="1056" w:type="pct"/>
            <w:shd w:val="clear" w:color="auto" w:fill="auto"/>
          </w:tcPr>
          <w:p w:rsidR="0032017F" w:rsidRPr="00C1154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C11542">
              <w:rPr>
                <w:sz w:val="24"/>
                <w:szCs w:val="24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муниципального района, и руководителями подведомственных учреждений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C1154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11542">
              <w:rPr>
                <w:sz w:val="24"/>
                <w:szCs w:val="24"/>
              </w:rPr>
              <w:t xml:space="preserve">январь - апрель </w:t>
            </w:r>
          </w:p>
        </w:tc>
        <w:tc>
          <w:tcPr>
            <w:tcW w:w="1268" w:type="pct"/>
            <w:shd w:val="clear" w:color="auto" w:fill="auto"/>
          </w:tcPr>
          <w:p w:rsidR="0032017F" w:rsidRPr="00C1154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C11542">
              <w:rPr>
                <w:sz w:val="24"/>
                <w:szCs w:val="24"/>
              </w:rPr>
              <w:t>отдел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C11542" w:rsidP="00C11542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11542">
              <w:rPr>
                <w:sz w:val="24"/>
                <w:szCs w:val="24"/>
              </w:rPr>
              <w:t xml:space="preserve">беспечен контроль за своевременным представлением сведений о доходах, расходах, об имуществе и обязательствах имущественного характера. Все муниципальные служащие Администрации </w:t>
            </w:r>
            <w:r>
              <w:rPr>
                <w:sz w:val="24"/>
                <w:szCs w:val="24"/>
              </w:rPr>
              <w:t>Солецкого</w:t>
            </w:r>
            <w:r w:rsidRPr="00C11542">
              <w:rPr>
                <w:sz w:val="24"/>
                <w:szCs w:val="24"/>
              </w:rPr>
              <w:t xml:space="preserve"> муниципального района предоставили вышеуказанные сведения</w:t>
            </w:r>
            <w:r>
              <w:rPr>
                <w:sz w:val="24"/>
                <w:szCs w:val="24"/>
              </w:rPr>
              <w:t xml:space="preserve"> </w:t>
            </w:r>
            <w:r w:rsidRPr="00C11542">
              <w:rPr>
                <w:sz w:val="24"/>
                <w:szCs w:val="24"/>
              </w:rPr>
              <w:t>в установленные сроки.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2.4.</w:t>
            </w:r>
          </w:p>
        </w:tc>
        <w:tc>
          <w:tcPr>
            <w:tcW w:w="1056" w:type="pct"/>
            <w:shd w:val="clear" w:color="auto" w:fill="auto"/>
          </w:tcPr>
          <w:p w:rsidR="0032017F" w:rsidRPr="005205A3" w:rsidRDefault="0032017F" w:rsidP="00EF5BE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05A3">
              <w:rPr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района, и руководителями подведомственных учреждений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5205A3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5A3">
              <w:rPr>
                <w:sz w:val="24"/>
                <w:szCs w:val="24"/>
              </w:rPr>
              <w:t xml:space="preserve">май - август </w:t>
            </w:r>
          </w:p>
          <w:p w:rsidR="0032017F" w:rsidRPr="005205A3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shd w:val="clear" w:color="auto" w:fill="auto"/>
          </w:tcPr>
          <w:p w:rsidR="0032017F" w:rsidRPr="005205A3" w:rsidRDefault="0032017F" w:rsidP="00DB6715">
            <w:pPr>
              <w:rPr>
                <w:sz w:val="24"/>
              </w:rPr>
            </w:pPr>
            <w:r w:rsidRPr="005205A3">
              <w:rPr>
                <w:sz w:val="24"/>
                <w:szCs w:val="24"/>
              </w:rPr>
              <w:t>отдел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5205A3" w:rsidP="0052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205A3">
              <w:rPr>
                <w:sz w:val="24"/>
                <w:szCs w:val="24"/>
              </w:rPr>
              <w:t xml:space="preserve">роведён внутренний мониторинг полноты и достоверности предоставления сведений о доходах, расходах, об имуществе и обязательствах имущественного характера, представляемых муниципальными служащими Администрации </w:t>
            </w:r>
            <w:r>
              <w:rPr>
                <w:sz w:val="24"/>
                <w:szCs w:val="24"/>
              </w:rPr>
              <w:t>Солецкого</w:t>
            </w:r>
            <w:r w:rsidRPr="005205A3">
              <w:rPr>
                <w:sz w:val="24"/>
                <w:szCs w:val="24"/>
              </w:rPr>
              <w:t xml:space="preserve"> муниципального района. 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Организация работы по обеспечению соблюдения муниципальными служащими Администрации муниципального района ограничений, запретов и исполнения обязанностей, установленных в целях противодействия коррупции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C11542" w:rsidP="00DB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муниципальных служащих 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2.6.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муниципального района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при поступлении информации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5205A3" w:rsidP="00DB6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оснований для проведения проверок не было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2.7.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Проведение проверок в установленном порядке с применением соответствующих мер ответственности по случаям </w:t>
            </w:r>
            <w:r w:rsidRPr="00E96C32">
              <w:rPr>
                <w:rFonts w:cs="Calibri"/>
                <w:color w:val="000000"/>
                <w:sz w:val="24"/>
                <w:szCs w:val="24"/>
              </w:rPr>
              <w:t xml:space="preserve">нарушений законодательства о противодействии </w:t>
            </w:r>
            <w:proofErr w:type="gramStart"/>
            <w:r w:rsidRPr="00E96C32">
              <w:rPr>
                <w:rFonts w:cs="Calibri"/>
                <w:color w:val="000000"/>
                <w:sz w:val="24"/>
                <w:szCs w:val="24"/>
              </w:rPr>
              <w:t xml:space="preserve">коррупции </w:t>
            </w:r>
            <w:r w:rsidRPr="00E96C32">
              <w:rPr>
                <w:sz w:val="24"/>
                <w:szCs w:val="24"/>
              </w:rPr>
              <w:t xml:space="preserve"> руководителями</w:t>
            </w:r>
            <w:proofErr w:type="gramEnd"/>
            <w:r w:rsidRPr="00E96C32">
              <w:rPr>
                <w:sz w:val="24"/>
                <w:szCs w:val="24"/>
              </w:rPr>
              <w:t xml:space="preserve"> подведомственных </w:t>
            </w:r>
            <w:r w:rsidRPr="00E96C32">
              <w:rPr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при поступлении информации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5205A3" w:rsidP="00DB6715">
            <w:pPr>
              <w:rPr>
                <w:sz w:val="24"/>
                <w:szCs w:val="24"/>
              </w:rPr>
            </w:pPr>
            <w:r w:rsidRPr="005205A3">
              <w:rPr>
                <w:sz w:val="24"/>
                <w:szCs w:val="24"/>
              </w:rPr>
              <w:t>В 2020 году оснований для проведения проверок не было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2.8.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Организация работы по информированию муниципальных служащих Администрации муниципального района о содержании нормативных правовых актов, регламентирующих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уволь-нения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spacing w:after="120"/>
              <w:ind w:left="-57" w:right="-57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5205A3" w:rsidP="005205A3">
            <w:pPr>
              <w:spacing w:after="12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05A3">
              <w:rPr>
                <w:sz w:val="24"/>
                <w:szCs w:val="24"/>
              </w:rPr>
              <w:t xml:space="preserve"> муниципальными служащими Администрации </w:t>
            </w:r>
            <w:r>
              <w:rPr>
                <w:sz w:val="24"/>
                <w:szCs w:val="24"/>
              </w:rPr>
              <w:t xml:space="preserve">Солецкого муниципального района </w:t>
            </w:r>
            <w:r w:rsidRPr="005205A3">
              <w:rPr>
                <w:sz w:val="24"/>
                <w:szCs w:val="24"/>
              </w:rPr>
              <w:t xml:space="preserve">проводится разъяснительная работа по соблюдению ограничений, запретов и исполнения обязанностей, </w:t>
            </w:r>
            <w:proofErr w:type="gramStart"/>
            <w:r w:rsidRPr="005205A3">
              <w:rPr>
                <w:sz w:val="24"/>
                <w:szCs w:val="24"/>
              </w:rPr>
              <w:t>установленных  законодательством</w:t>
            </w:r>
            <w:proofErr w:type="gramEnd"/>
            <w:r w:rsidRPr="005205A3">
              <w:rPr>
                <w:sz w:val="24"/>
                <w:szCs w:val="24"/>
              </w:rPr>
              <w:t xml:space="preserve"> РФ в целях противодействия коррупции, в том числе ограничений, касающихся получения подарков, формирования негативного отношения к дарению подарков в связи с исполнением служебных (должностных) обязанностей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Организация работы по соблюдению гражданами, замещавшими должности муниципальной службы в Администрации муниципального района, ограничений при заключении ими после увольнения с муниципальной службы в Администрации муниципального района трудового договора и (или) гражданско-правового договора в случаях, предусмотренных </w:t>
            </w:r>
            <w:hyperlink r:id="rId6" w:history="1">
              <w:r w:rsidRPr="00273F40">
                <w:rPr>
                  <w:sz w:val="24"/>
                  <w:szCs w:val="24"/>
                </w:rPr>
                <w:t>статьей 12</w:t>
              </w:r>
            </w:hyperlink>
            <w:r w:rsidRPr="00273F40">
              <w:rPr>
                <w:sz w:val="24"/>
                <w:szCs w:val="24"/>
              </w:rPr>
              <w:t xml:space="preserve"> Федерального закона от 25 декабря 2008 года № 273-ФЗ </w:t>
            </w:r>
            <w:r w:rsidRPr="00273F40">
              <w:rPr>
                <w:sz w:val="24"/>
                <w:szCs w:val="24"/>
              </w:rPr>
              <w:br/>
              <w:t>"О противодействии коррупции"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273F40" w:rsidRDefault="0032017F" w:rsidP="00DB6715">
            <w:pPr>
              <w:ind w:left="-57" w:right="-57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273F40">
              <w:rPr>
                <w:sz w:val="24"/>
                <w:szCs w:val="24"/>
              </w:rPr>
              <w:t>отдел по организационным и общим вопросам</w:t>
            </w:r>
          </w:p>
        </w:tc>
        <w:tc>
          <w:tcPr>
            <w:tcW w:w="1468" w:type="pct"/>
          </w:tcPr>
          <w:p w:rsidR="005205A3" w:rsidRPr="00273F40" w:rsidRDefault="00057930" w:rsidP="005205A3">
            <w:pPr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Т</w:t>
            </w:r>
            <w:r w:rsidR="005205A3" w:rsidRPr="00273F40">
              <w:rPr>
                <w:sz w:val="24"/>
                <w:szCs w:val="24"/>
              </w:rPr>
              <w:t>рудов</w:t>
            </w:r>
            <w:r w:rsidRPr="00273F40">
              <w:rPr>
                <w:sz w:val="24"/>
                <w:szCs w:val="24"/>
              </w:rPr>
              <w:t>ые</w:t>
            </w:r>
            <w:r w:rsidR="005205A3" w:rsidRPr="00273F40">
              <w:rPr>
                <w:sz w:val="24"/>
                <w:szCs w:val="24"/>
              </w:rPr>
              <w:t xml:space="preserve"> договор</w:t>
            </w:r>
            <w:r w:rsidRPr="00273F40">
              <w:rPr>
                <w:sz w:val="24"/>
                <w:szCs w:val="24"/>
              </w:rPr>
              <w:t>ы</w:t>
            </w:r>
            <w:r w:rsidR="005205A3" w:rsidRPr="00273F40">
              <w:rPr>
                <w:sz w:val="24"/>
                <w:szCs w:val="24"/>
              </w:rPr>
              <w:t xml:space="preserve"> с граждан</w:t>
            </w:r>
            <w:r w:rsidRPr="00273F40">
              <w:rPr>
                <w:sz w:val="24"/>
                <w:szCs w:val="24"/>
              </w:rPr>
              <w:t>ами</w:t>
            </w:r>
            <w:r w:rsidR="005205A3" w:rsidRPr="00273F40">
              <w:rPr>
                <w:sz w:val="24"/>
                <w:szCs w:val="24"/>
              </w:rPr>
              <w:t>, замещавшим</w:t>
            </w:r>
            <w:r w:rsidRPr="00273F40">
              <w:rPr>
                <w:sz w:val="24"/>
                <w:szCs w:val="24"/>
              </w:rPr>
              <w:t>и</w:t>
            </w:r>
            <w:r w:rsidR="005205A3" w:rsidRPr="00273F40">
              <w:rPr>
                <w:sz w:val="24"/>
                <w:szCs w:val="24"/>
              </w:rPr>
              <w:t xml:space="preserve"> должность государственной или муниципальной службы в 2020 году </w:t>
            </w:r>
            <w:r w:rsidRPr="00273F40">
              <w:rPr>
                <w:sz w:val="24"/>
                <w:szCs w:val="24"/>
              </w:rPr>
              <w:t>не заключались</w:t>
            </w:r>
            <w:r w:rsidR="005205A3" w:rsidRPr="00273F40">
              <w:rPr>
                <w:sz w:val="24"/>
                <w:szCs w:val="24"/>
              </w:rPr>
              <w:t>;</w:t>
            </w:r>
          </w:p>
          <w:p w:rsidR="005205A3" w:rsidRPr="00273F40" w:rsidRDefault="005205A3" w:rsidP="005205A3">
            <w:pPr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   в адрес Администрации Солецкого муниципального района о заключении трудового договора были направлены и получены </w:t>
            </w:r>
            <w:r w:rsidR="00201634" w:rsidRPr="00273F40">
              <w:rPr>
                <w:sz w:val="24"/>
                <w:szCs w:val="24"/>
              </w:rPr>
              <w:t>3</w:t>
            </w:r>
            <w:r w:rsidRPr="00273F40">
              <w:rPr>
                <w:sz w:val="24"/>
                <w:szCs w:val="24"/>
              </w:rPr>
              <w:t xml:space="preserve"> уведомлени</w:t>
            </w:r>
            <w:r w:rsidR="00201634" w:rsidRPr="00273F40">
              <w:rPr>
                <w:sz w:val="24"/>
                <w:szCs w:val="24"/>
              </w:rPr>
              <w:t>я</w:t>
            </w:r>
          </w:p>
          <w:p w:rsidR="0032017F" w:rsidRPr="00273F40" w:rsidRDefault="0032017F" w:rsidP="00DB6715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2.10.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Организация работы по размещению сведений о доходах, расходах, об имуществе и обязательствах имущественного характера лиц, замещающих должности муниципальной службы и должности руководителей муниципальных учреждений Солецкого района, на официальном </w:t>
            </w:r>
            <w:r w:rsidRPr="00E96C32">
              <w:rPr>
                <w:sz w:val="24"/>
                <w:szCs w:val="24"/>
              </w:rPr>
              <w:lastRenderedPageBreak/>
              <w:t>сайте Администрации Солецкого района в сети Интернет в соответствии с законодательством Российской Федерации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в течение 14 рабочих дней со дня истечения срока, установленного для подачи</w:t>
            </w:r>
          </w:p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сведений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5205A3" w:rsidP="0052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205A3">
              <w:rPr>
                <w:sz w:val="24"/>
                <w:szCs w:val="24"/>
              </w:rPr>
              <w:t xml:space="preserve">ыли сформированы сведения о доходах, расходах, об имуществе и обязательствах имущественного характера для размещения на официальном сайте Администрации муниципального района в информационно-телекоммуникационной сети «Интернет» (далее – официальный сайт), в установленные сроки в соответствии с Областным законом Новгородской области от 24.04.2020 № </w:t>
            </w:r>
            <w:r w:rsidRPr="005205A3">
              <w:rPr>
                <w:sz w:val="24"/>
                <w:szCs w:val="24"/>
              </w:rPr>
              <w:lastRenderedPageBreak/>
              <w:t>554-ОЗ "О представлении сведений о доходах, расходах, об имуществе и обязательствах имущественного характера за отчетный период с 1 января по 31 декабря 2019 года" (принят Постановлением Новгородской областной Думы от 22.04.2020 № 964-ОД).  Необходимые сведения о доходах, о расходах, об имуществе и обязательствах имущественного характера в установленном порядке в течение 14 календарных дней со дня истечения срока, установленного для подачи справок о доходах, были размещены на официальном сайте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lastRenderedPageBreak/>
              <w:t>2.11.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5205A3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Поддержание в актуальном состоянии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ежегодно, </w:t>
            </w:r>
            <w:r w:rsidRPr="00273F40">
              <w:rPr>
                <w:sz w:val="24"/>
                <w:szCs w:val="24"/>
              </w:rPr>
              <w:br/>
              <w:t>до 31 декабря</w:t>
            </w:r>
          </w:p>
        </w:tc>
        <w:tc>
          <w:tcPr>
            <w:tcW w:w="1268" w:type="pct"/>
            <w:shd w:val="clear" w:color="auto" w:fill="auto"/>
          </w:tcPr>
          <w:p w:rsidR="0032017F" w:rsidRPr="00273F40" w:rsidRDefault="0032017F" w:rsidP="00DB671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273F40">
              <w:rPr>
                <w:sz w:val="24"/>
                <w:szCs w:val="24"/>
              </w:rPr>
              <w:t>отдел по организационным и общим вопросам</w:t>
            </w:r>
          </w:p>
        </w:tc>
        <w:tc>
          <w:tcPr>
            <w:tcW w:w="1468" w:type="pct"/>
          </w:tcPr>
          <w:p w:rsidR="0032017F" w:rsidRPr="00273F40" w:rsidRDefault="00201634" w:rsidP="00201634">
            <w:pPr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поддерживается в актуальном состоянии. В апреле 2020 года, по рекомендациям прокурора Солецкого района, в перечень включены все должности муниципальной службы, имеющиеся в штатном расписании </w:t>
            </w:r>
            <w:r w:rsidRPr="00273F40">
              <w:rPr>
                <w:sz w:val="24"/>
                <w:szCs w:val="24"/>
              </w:rPr>
              <w:lastRenderedPageBreak/>
              <w:t>Администрации муниципального района (100 процентов)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3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05A3" w:rsidRDefault="005205A3" w:rsidP="00DB671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  <w:p w:rsidR="0032017F" w:rsidRPr="00E96C32" w:rsidRDefault="0032017F" w:rsidP="00DB671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3. 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</w:t>
            </w:r>
            <w:r w:rsidRPr="00E96C32">
              <w:rPr>
                <w:sz w:val="24"/>
                <w:szCs w:val="24"/>
              </w:rPr>
              <w:br/>
              <w:t>инвестиций, необоснованных запретов и ограничений</w:t>
            </w:r>
          </w:p>
        </w:tc>
        <w:tc>
          <w:tcPr>
            <w:tcW w:w="1468" w:type="pct"/>
            <w:tcBorders>
              <w:bottom w:val="single" w:sz="4" w:space="0" w:color="auto"/>
            </w:tcBorders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tcBorders>
              <w:bottom w:val="nil"/>
            </w:tcBorders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3.1.</w:t>
            </w:r>
          </w:p>
        </w:tc>
        <w:tc>
          <w:tcPr>
            <w:tcW w:w="1056" w:type="pct"/>
            <w:vMerge w:val="restart"/>
            <w:shd w:val="clear" w:color="auto" w:fill="auto"/>
          </w:tcPr>
          <w:p w:rsidR="0032017F" w:rsidRPr="00273F40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Обеспечение проведения в установленном порядке антикоррупционной экспертизы    проектов нормативных правовых актов Администрации муниципального района     нормативных правовых актов Администрации муниципального района</w:t>
            </w:r>
          </w:p>
        </w:tc>
        <w:tc>
          <w:tcPr>
            <w:tcW w:w="849" w:type="pct"/>
            <w:tcBorders>
              <w:bottom w:val="nil"/>
            </w:tcBorders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tcBorders>
              <w:bottom w:val="nil"/>
            </w:tcBorders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  <w:tc>
          <w:tcPr>
            <w:tcW w:w="1468" w:type="pct"/>
            <w:tcBorders>
              <w:bottom w:val="nil"/>
            </w:tcBorders>
          </w:tcPr>
          <w:p w:rsidR="0032017F" w:rsidRDefault="0032017F" w:rsidP="00DB67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273F40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tcBorders>
              <w:top w:val="nil"/>
              <w:bottom w:val="nil"/>
            </w:tcBorders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bottom w:val="nil"/>
            </w:tcBorders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tcBorders>
              <w:top w:val="nil"/>
              <w:bottom w:val="nil"/>
            </w:tcBorders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  <w:bottom w:val="nil"/>
            </w:tcBorders>
          </w:tcPr>
          <w:p w:rsidR="00273F40" w:rsidRPr="00E96C32" w:rsidRDefault="00273F40" w:rsidP="00273F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2005">
              <w:rPr>
                <w:sz w:val="24"/>
                <w:szCs w:val="24"/>
              </w:rPr>
              <w:t>роведена антикоррупционная экспертиза 261 проект</w:t>
            </w:r>
            <w:r>
              <w:rPr>
                <w:sz w:val="24"/>
                <w:szCs w:val="24"/>
              </w:rPr>
              <w:t>а</w:t>
            </w:r>
            <w:r w:rsidRPr="009B2005">
              <w:rPr>
                <w:sz w:val="24"/>
                <w:szCs w:val="24"/>
              </w:rPr>
              <w:t xml:space="preserve"> муниципальных правовых актов Администрации муниципального района, в 4 проектах муниципальных правовых актов было выявлено 7 коррупциогенных фактора.</w:t>
            </w:r>
          </w:p>
        </w:tc>
      </w:tr>
      <w:tr w:rsidR="00273F40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tcBorders>
              <w:top w:val="nil"/>
            </w:tcBorders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pct"/>
            <w:vMerge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</w:tcBorders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tcBorders>
              <w:top w:val="nil"/>
            </w:tcBorders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nil"/>
            </w:tcBorders>
          </w:tcPr>
          <w:p w:rsidR="00273F40" w:rsidRPr="00E96C32" w:rsidRDefault="00273F40" w:rsidP="00273F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73F40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3.2.</w:t>
            </w:r>
          </w:p>
        </w:tc>
        <w:tc>
          <w:tcPr>
            <w:tcW w:w="1056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Ведение учета результатов антикоррупционной экспертизы проектов нормативных правовых актов и нормативных правовых актов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273F40" w:rsidRPr="00273F40" w:rsidRDefault="00273F40" w:rsidP="00273F40">
            <w:pPr>
              <w:rPr>
                <w:sz w:val="24"/>
              </w:rPr>
            </w:pPr>
            <w:r w:rsidRPr="00273F40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  <w:tc>
          <w:tcPr>
            <w:tcW w:w="1468" w:type="pct"/>
          </w:tcPr>
          <w:p w:rsidR="00273F40" w:rsidRDefault="00273F40" w:rsidP="0027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р</w:t>
            </w:r>
            <w:r w:rsidRPr="00BB2718">
              <w:rPr>
                <w:sz w:val="24"/>
                <w:szCs w:val="24"/>
              </w:rPr>
              <w:t>езультатов антикоррупционной экспертизы проектов нормативных правовых актов и нормативных правовых актов Администрации муниципального района</w:t>
            </w:r>
            <w:r>
              <w:rPr>
                <w:sz w:val="24"/>
                <w:szCs w:val="24"/>
              </w:rPr>
              <w:t xml:space="preserve"> ведется</w:t>
            </w:r>
          </w:p>
        </w:tc>
      </w:tr>
      <w:tr w:rsidR="00273F40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3.3.</w:t>
            </w:r>
          </w:p>
        </w:tc>
        <w:tc>
          <w:tcPr>
            <w:tcW w:w="1056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Подготовка предложений о внесении изменений в нормативные правовые акты Администрации муниципального района в </w:t>
            </w:r>
            <w:r w:rsidRPr="00273F40">
              <w:rPr>
                <w:sz w:val="24"/>
                <w:szCs w:val="24"/>
              </w:rPr>
              <w:lastRenderedPageBreak/>
              <w:t>целях устранения коррупциогенных факторов</w:t>
            </w:r>
          </w:p>
        </w:tc>
        <w:tc>
          <w:tcPr>
            <w:tcW w:w="849" w:type="pct"/>
            <w:shd w:val="clear" w:color="auto" w:fill="auto"/>
          </w:tcPr>
          <w:p w:rsidR="00273F40" w:rsidRPr="00273F40" w:rsidRDefault="00273F40" w:rsidP="00273F40">
            <w:pPr>
              <w:rPr>
                <w:sz w:val="24"/>
              </w:rPr>
            </w:pPr>
            <w:r w:rsidRPr="00273F40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273F40" w:rsidRPr="00273F40" w:rsidRDefault="00273F40" w:rsidP="00273F40">
            <w:pPr>
              <w:rPr>
                <w:sz w:val="24"/>
              </w:rPr>
            </w:pPr>
            <w:r w:rsidRPr="00273F40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  <w:tc>
          <w:tcPr>
            <w:tcW w:w="1468" w:type="pct"/>
          </w:tcPr>
          <w:p w:rsidR="00273F40" w:rsidRDefault="00273F40" w:rsidP="0027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Подготовлено 4 предложения </w:t>
            </w:r>
            <w:r w:rsidRPr="00C67DD6">
              <w:rPr>
                <w:sz w:val="24"/>
                <w:szCs w:val="24"/>
              </w:rPr>
              <w:t>о внесении изменений в нормативные правовые акты Администрации муниципального района в целях устранения коррупциогенных факторов</w:t>
            </w:r>
          </w:p>
        </w:tc>
      </w:tr>
      <w:tr w:rsidR="00273F40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3.4.</w:t>
            </w:r>
          </w:p>
        </w:tc>
        <w:tc>
          <w:tcPr>
            <w:tcW w:w="1056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24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Подготовка аналитической информации Главе муниципального района по проведению </w:t>
            </w:r>
            <w:proofErr w:type="spellStart"/>
            <w:r w:rsidRPr="00273F40">
              <w:rPr>
                <w:sz w:val="24"/>
                <w:szCs w:val="24"/>
              </w:rPr>
              <w:t>анткоррупционной</w:t>
            </w:r>
            <w:proofErr w:type="spellEnd"/>
            <w:r w:rsidRPr="00273F40">
              <w:rPr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273F40" w:rsidRPr="00273F40" w:rsidRDefault="00273F40" w:rsidP="00273F40">
            <w:pPr>
              <w:rPr>
                <w:sz w:val="24"/>
              </w:rPr>
            </w:pPr>
            <w:r w:rsidRPr="00273F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273F40" w:rsidRPr="00273F40" w:rsidRDefault="00273F40" w:rsidP="00273F40">
            <w:pPr>
              <w:rPr>
                <w:sz w:val="24"/>
              </w:rPr>
            </w:pPr>
            <w:r w:rsidRPr="00273F40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  <w:tc>
          <w:tcPr>
            <w:tcW w:w="1468" w:type="pct"/>
          </w:tcPr>
          <w:p w:rsidR="00273F40" w:rsidRDefault="00273F40" w:rsidP="0027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83628">
              <w:rPr>
                <w:sz w:val="24"/>
                <w:szCs w:val="24"/>
              </w:rPr>
              <w:t>налитическ</w:t>
            </w:r>
            <w:r>
              <w:rPr>
                <w:sz w:val="24"/>
                <w:szCs w:val="24"/>
              </w:rPr>
              <w:t>ая</w:t>
            </w:r>
            <w:r w:rsidRPr="00C83628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 xml:space="preserve">я предоставляется </w:t>
            </w:r>
            <w:r w:rsidRPr="00C83628">
              <w:rPr>
                <w:sz w:val="24"/>
                <w:szCs w:val="24"/>
              </w:rPr>
              <w:t xml:space="preserve">Главе муниципального района </w:t>
            </w:r>
            <w:r>
              <w:rPr>
                <w:sz w:val="24"/>
                <w:szCs w:val="24"/>
              </w:rPr>
              <w:t>ежеквартально</w:t>
            </w:r>
          </w:p>
        </w:tc>
      </w:tr>
      <w:tr w:rsidR="00273F40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  <w:lang w:val="en-US"/>
              </w:rPr>
              <w:t>3.</w:t>
            </w:r>
            <w:r w:rsidRPr="00273F40">
              <w:rPr>
                <w:sz w:val="24"/>
                <w:szCs w:val="24"/>
              </w:rPr>
              <w:t>5.</w:t>
            </w:r>
          </w:p>
        </w:tc>
        <w:tc>
          <w:tcPr>
            <w:tcW w:w="1056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Подготовка обзоров изменений законодательства о противодействии коррупции, их размещение на официальном сайте Администрации муниципального района в сети Интернет</w:t>
            </w:r>
          </w:p>
        </w:tc>
        <w:tc>
          <w:tcPr>
            <w:tcW w:w="849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273F40" w:rsidRPr="00273F40" w:rsidRDefault="00273F40" w:rsidP="00273F40">
            <w:pPr>
              <w:rPr>
                <w:sz w:val="24"/>
              </w:rPr>
            </w:pPr>
            <w:r w:rsidRPr="00273F40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  <w:tc>
          <w:tcPr>
            <w:tcW w:w="1468" w:type="pct"/>
          </w:tcPr>
          <w:p w:rsidR="00273F40" w:rsidRDefault="00273F40" w:rsidP="0027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на официальном сайте Администрации Солецкого муниципального района размещается информация </w:t>
            </w:r>
            <w:proofErr w:type="gramStart"/>
            <w:r>
              <w:rPr>
                <w:sz w:val="24"/>
                <w:szCs w:val="24"/>
              </w:rPr>
              <w:t xml:space="preserve">об  </w:t>
            </w:r>
            <w:r w:rsidRPr="008B0754">
              <w:rPr>
                <w:sz w:val="24"/>
                <w:szCs w:val="24"/>
              </w:rPr>
              <w:t>изменени</w:t>
            </w:r>
            <w:r>
              <w:rPr>
                <w:sz w:val="24"/>
                <w:szCs w:val="24"/>
              </w:rPr>
              <w:t>и</w:t>
            </w:r>
            <w:proofErr w:type="gramEnd"/>
            <w:r w:rsidRPr="008B0754">
              <w:rPr>
                <w:sz w:val="24"/>
                <w:szCs w:val="24"/>
              </w:rPr>
              <w:t xml:space="preserve"> законодательства о противодействии коррупции,</w:t>
            </w:r>
          </w:p>
        </w:tc>
      </w:tr>
      <w:tr w:rsidR="00273F40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3.6.</w:t>
            </w:r>
          </w:p>
        </w:tc>
        <w:tc>
          <w:tcPr>
            <w:tcW w:w="1056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</w:t>
            </w:r>
            <w:proofErr w:type="gramStart"/>
            <w:r w:rsidRPr="00273F40">
              <w:rPr>
                <w:sz w:val="24"/>
                <w:szCs w:val="24"/>
              </w:rPr>
              <w:t>при-знании</w:t>
            </w:r>
            <w:proofErr w:type="gramEnd"/>
            <w:r w:rsidRPr="00273F40">
              <w:rPr>
                <w:sz w:val="24"/>
                <w:szCs w:val="24"/>
              </w:rPr>
              <w:t xml:space="preserve"> недействительными не-нормативных правовых актов, незаконными решений и действий </w:t>
            </w:r>
            <w:r w:rsidRPr="00273F40">
              <w:rPr>
                <w:sz w:val="24"/>
                <w:szCs w:val="24"/>
              </w:rPr>
              <w:lastRenderedPageBreak/>
              <w:t>(бездействия) Администрации муниципального района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849" w:type="pct"/>
            <w:shd w:val="clear" w:color="auto" w:fill="auto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273F40" w:rsidRPr="00273F40" w:rsidRDefault="00273F40" w:rsidP="00273F40">
            <w:pPr>
              <w:rPr>
                <w:sz w:val="24"/>
              </w:rPr>
            </w:pPr>
            <w:r w:rsidRPr="00273F40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</w:tc>
        <w:tc>
          <w:tcPr>
            <w:tcW w:w="1468" w:type="pct"/>
          </w:tcPr>
          <w:p w:rsidR="00273F40" w:rsidRDefault="00273F40" w:rsidP="00273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90E4B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Pr="00490E4B">
              <w:rPr>
                <w:sz w:val="24"/>
                <w:szCs w:val="24"/>
              </w:rPr>
              <w:t xml:space="preserve">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района</w:t>
            </w:r>
            <w:r>
              <w:rPr>
                <w:sz w:val="24"/>
                <w:szCs w:val="24"/>
              </w:rPr>
              <w:t xml:space="preserve"> не имеется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3.7.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EF5BE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комитет по экономике, инвестициям и сельскому хозяйству Администрации муниципального района</w:t>
            </w:r>
          </w:p>
        </w:tc>
        <w:tc>
          <w:tcPr>
            <w:tcW w:w="1468" w:type="pct"/>
          </w:tcPr>
          <w:p w:rsidR="0032017F" w:rsidRDefault="00273F40" w:rsidP="00273F4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Оказ</w:t>
            </w:r>
            <w:r>
              <w:rPr>
                <w:sz w:val="24"/>
                <w:szCs w:val="24"/>
              </w:rPr>
              <w:t>ывалась</w:t>
            </w:r>
            <w:r w:rsidRPr="00273F40">
              <w:rPr>
                <w:sz w:val="24"/>
                <w:szCs w:val="24"/>
              </w:rPr>
              <w:t xml:space="preserve"> информационн</w:t>
            </w:r>
            <w:r>
              <w:rPr>
                <w:sz w:val="24"/>
                <w:szCs w:val="24"/>
              </w:rPr>
              <w:t>ая</w:t>
            </w:r>
            <w:r w:rsidRPr="00273F40">
              <w:rPr>
                <w:sz w:val="24"/>
                <w:szCs w:val="24"/>
              </w:rPr>
              <w:t>, консультационн</w:t>
            </w:r>
            <w:r>
              <w:rPr>
                <w:sz w:val="24"/>
                <w:szCs w:val="24"/>
              </w:rPr>
              <w:t>ая</w:t>
            </w:r>
            <w:r w:rsidRPr="00273F40">
              <w:rPr>
                <w:sz w:val="24"/>
                <w:szCs w:val="24"/>
              </w:rPr>
              <w:t xml:space="preserve"> поддержк</w:t>
            </w:r>
            <w:r>
              <w:rPr>
                <w:sz w:val="24"/>
                <w:szCs w:val="24"/>
              </w:rPr>
              <w:t>а</w:t>
            </w:r>
            <w:r w:rsidRPr="00273F40">
              <w:rPr>
                <w:sz w:val="24"/>
                <w:szCs w:val="24"/>
              </w:rPr>
              <w:t xml:space="preserve"> субъектам малого и среднего предпринимательства по вопросам устранения административных барьеров</w:t>
            </w:r>
            <w:r>
              <w:rPr>
                <w:sz w:val="24"/>
                <w:szCs w:val="24"/>
              </w:rPr>
              <w:t xml:space="preserve"> по средствам телефонной связи.</w:t>
            </w:r>
            <w:r>
              <w:t xml:space="preserve"> </w:t>
            </w:r>
            <w:r w:rsidRPr="00273F40">
              <w:rPr>
                <w:sz w:val="24"/>
                <w:szCs w:val="24"/>
              </w:rPr>
              <w:t xml:space="preserve">Специализированные семинары в 2020 году не проводились в связи с угрозой распространения </w:t>
            </w:r>
            <w:proofErr w:type="spellStart"/>
            <w:r w:rsidRPr="00273F40">
              <w:rPr>
                <w:sz w:val="24"/>
                <w:szCs w:val="24"/>
              </w:rPr>
              <w:t>коронавирусной</w:t>
            </w:r>
            <w:proofErr w:type="spellEnd"/>
            <w:r w:rsidRPr="00273F40">
              <w:rPr>
                <w:sz w:val="24"/>
                <w:szCs w:val="24"/>
              </w:rPr>
              <w:t xml:space="preserve"> инфекции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32" w:type="pct"/>
            <w:gridSpan w:val="4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4. 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  <w:tc>
          <w:tcPr>
            <w:tcW w:w="1468" w:type="pct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4.1.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Обеспечение проведения обучения по вопросам противодействия коррупции при организации дополнительного профессионального образования муниципальных служащих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ежегодно</w:t>
            </w:r>
          </w:p>
        </w:tc>
        <w:tc>
          <w:tcPr>
            <w:tcW w:w="1268" w:type="pct"/>
            <w:shd w:val="clear" w:color="auto" w:fill="auto"/>
          </w:tcPr>
          <w:p w:rsidR="0032017F" w:rsidRPr="00273F40" w:rsidRDefault="0032017F" w:rsidP="00DB6715">
            <w:pPr>
              <w:ind w:left="-57" w:right="-57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273F40">
              <w:rPr>
                <w:rFonts w:eastAsia="Calibri"/>
                <w:sz w:val="24"/>
                <w:szCs w:val="24"/>
                <w:lang w:eastAsia="en-US"/>
              </w:rPr>
              <w:t xml:space="preserve">отдел по организационным и общим вопросам </w:t>
            </w:r>
          </w:p>
        </w:tc>
        <w:tc>
          <w:tcPr>
            <w:tcW w:w="1468" w:type="pct"/>
          </w:tcPr>
          <w:p w:rsidR="0032017F" w:rsidRPr="00350809" w:rsidRDefault="00273F40" w:rsidP="00DB6715">
            <w:pPr>
              <w:ind w:left="-57" w:right="-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4.2.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EF5BE0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Организация повышения квалификации </w:t>
            </w:r>
            <w:r w:rsidRPr="00273F40">
              <w:rPr>
                <w:sz w:val="24"/>
                <w:szCs w:val="24"/>
              </w:rPr>
              <w:lastRenderedPageBreak/>
              <w:t>муниципальных служащих Администрации муниципального района, в должностные обязанности которых входит участие в противодействии коррупции, и обучение муниципальных служащих, впервые поступивших на муниципальную службу для замещения должностей, включенных в перечень, утвержденный нормативным правовым актом Администрации муниципального района, по образовательным программам в области противодействия коррупции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EF5B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268" w:type="pct"/>
            <w:shd w:val="clear" w:color="auto" w:fill="auto"/>
          </w:tcPr>
          <w:p w:rsidR="0032017F" w:rsidRPr="00273F40" w:rsidRDefault="0032017F" w:rsidP="00DB6715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273F40">
              <w:rPr>
                <w:rFonts w:eastAsia="Calibri"/>
                <w:sz w:val="24"/>
                <w:szCs w:val="24"/>
                <w:lang w:eastAsia="en-US"/>
              </w:rPr>
              <w:t xml:space="preserve">отдел по организационным и общим вопросам </w:t>
            </w:r>
          </w:p>
        </w:tc>
        <w:tc>
          <w:tcPr>
            <w:tcW w:w="1468" w:type="pct"/>
          </w:tcPr>
          <w:p w:rsidR="0032017F" w:rsidRDefault="00273F40" w:rsidP="00273F4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273F40">
              <w:rPr>
                <w:rFonts w:eastAsia="Calibri"/>
                <w:sz w:val="24"/>
                <w:szCs w:val="24"/>
                <w:lang w:eastAsia="en-US"/>
              </w:rPr>
              <w:t xml:space="preserve"> марте 2020 года обеспечено повышение квалификации 2 </w:t>
            </w:r>
            <w:r w:rsidRPr="00273F40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муниципальных служащих Администрации муниципального района, участвующих в реализации мероприятий по противодействии коррупции. Обучение прошли в ФГБОУ ВО «Российской академии народного хозяйства и государственной службы при Президенте Российской Федерации» по программе «Вопросы профилактики и противодействия коррупции» в объеме 18 часов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350809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Организация проведения с участием работников прокуратуры Солецкого района учебно-методического семинара с муниципальными служащими Администрации муниципального района, посвященного вопросам нормотворчества, антикоррупционной экспертизы нормативных правовых актов, проектов нормативных правовых </w:t>
            </w:r>
            <w:r w:rsidRPr="00273F40">
              <w:rPr>
                <w:sz w:val="24"/>
                <w:szCs w:val="24"/>
              </w:rPr>
              <w:lastRenderedPageBreak/>
              <w:t>актов (по согласованию)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68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pct"/>
          </w:tcPr>
          <w:p w:rsidR="0032017F" w:rsidRDefault="00273F40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Ежегодно совместно с прокуратурой района проводятся обучающие семинары с работниками Администрации муниципального района, депутатами представительных органов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4.4.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EF5BE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Размещение на официальном сайте Администрации муниципального района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муниципального района фактов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 в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rFonts w:eastAsia="Calibri"/>
                <w:sz w:val="24"/>
                <w:szCs w:val="24"/>
                <w:lang w:eastAsia="en-US"/>
              </w:rPr>
              <w:t xml:space="preserve">отдел по организационным и общим вопросам </w:t>
            </w:r>
          </w:p>
        </w:tc>
        <w:tc>
          <w:tcPr>
            <w:tcW w:w="1468" w:type="pct"/>
          </w:tcPr>
          <w:p w:rsidR="0032017F" w:rsidRDefault="00273F40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Работа по размещению </w:t>
            </w:r>
            <w:r w:rsidRPr="00273F40">
              <w:rPr>
                <w:rFonts w:eastAsia="Calibri"/>
                <w:sz w:val="24"/>
                <w:szCs w:val="24"/>
                <w:lang w:eastAsia="en-US"/>
              </w:rPr>
              <w:t>на официальном сайте Администрации муниципального района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муниципального района фактов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муниципальной службы в Администрации муниципального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проводилась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4.5.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Внедрение компьютерной программы на базе специального программного обеспечения для представления сведений о доходах, расходах, об имуществе и обязательствах </w:t>
            </w:r>
            <w:r w:rsidRPr="00E96C32">
              <w:rPr>
                <w:sz w:val="24"/>
                <w:szCs w:val="24"/>
              </w:rPr>
              <w:lastRenderedPageBreak/>
              <w:t>имущественного характера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2019 - 2020 годы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96C32">
              <w:rPr>
                <w:rFonts w:eastAsia="Calibri"/>
                <w:sz w:val="24"/>
                <w:szCs w:val="24"/>
                <w:lang w:eastAsia="en-US"/>
              </w:rPr>
              <w:t xml:space="preserve">тдел по организационным и общим вопросам </w:t>
            </w:r>
          </w:p>
        </w:tc>
        <w:tc>
          <w:tcPr>
            <w:tcW w:w="1468" w:type="pct"/>
          </w:tcPr>
          <w:p w:rsidR="0032017F" w:rsidRDefault="00350809" w:rsidP="00350809">
            <w:pPr>
              <w:widowControl w:val="0"/>
              <w:autoSpaceDE w:val="0"/>
              <w:autoSpaceDN w:val="0"/>
              <w:ind w:left="-57" w:right="-5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350809">
              <w:rPr>
                <w:rFonts w:eastAsia="Calibri"/>
                <w:sz w:val="24"/>
                <w:szCs w:val="24"/>
                <w:lang w:eastAsia="en-US"/>
              </w:rPr>
              <w:t>униципальным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50809">
              <w:rPr>
                <w:rFonts w:eastAsia="Calibri"/>
                <w:sz w:val="24"/>
                <w:szCs w:val="24"/>
                <w:lang w:eastAsia="en-US"/>
              </w:rPr>
              <w:t xml:space="preserve"> служащим и вновь принятым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50809">
              <w:rPr>
                <w:rFonts w:eastAsia="Calibri"/>
                <w:sz w:val="24"/>
                <w:szCs w:val="24"/>
                <w:lang w:eastAsia="en-US"/>
              </w:rPr>
              <w:t xml:space="preserve"> муниципальным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50809">
              <w:rPr>
                <w:rFonts w:eastAsia="Calibri"/>
                <w:sz w:val="24"/>
                <w:szCs w:val="24"/>
                <w:lang w:eastAsia="en-US"/>
              </w:rPr>
              <w:t xml:space="preserve"> служащим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50809">
              <w:rPr>
                <w:rFonts w:eastAsia="Calibri"/>
                <w:sz w:val="24"/>
                <w:szCs w:val="24"/>
                <w:lang w:eastAsia="en-US"/>
              </w:rPr>
              <w:t xml:space="preserve"> предоставл</w:t>
            </w:r>
            <w:r>
              <w:rPr>
                <w:rFonts w:eastAsia="Calibri"/>
                <w:sz w:val="24"/>
                <w:szCs w:val="24"/>
                <w:lang w:eastAsia="en-US"/>
              </w:rPr>
              <w:t>яются</w:t>
            </w:r>
            <w:r w:rsidRPr="00350809">
              <w:rPr>
                <w:rFonts w:eastAsia="Calibri"/>
                <w:sz w:val="24"/>
                <w:szCs w:val="24"/>
                <w:lang w:eastAsia="en-US"/>
              </w:rPr>
              <w:t xml:space="preserve"> сведени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50809">
              <w:rPr>
                <w:rFonts w:eastAsia="Calibri"/>
                <w:sz w:val="24"/>
                <w:szCs w:val="24"/>
                <w:lang w:eastAsia="en-US"/>
              </w:rPr>
              <w:t xml:space="preserve"> о доходах, расходах, об имуществе и обязательствах имущественного характера с использованием СПО «Справки БК»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Размещение на официальном сайте Администрации муниципального района в сети Интернет информации о деятельности Администрации муниципального района, предусмотренной Федеральным </w:t>
            </w:r>
            <w:hyperlink r:id="rId7" w:history="1">
              <w:r w:rsidRPr="00E96C32">
                <w:rPr>
                  <w:sz w:val="24"/>
                  <w:szCs w:val="24"/>
                </w:rPr>
                <w:t>законом</w:t>
              </w:r>
            </w:hyperlink>
            <w:r w:rsidRPr="00E96C32">
              <w:rPr>
                <w:sz w:val="24"/>
                <w:szCs w:val="24"/>
              </w:rPr>
      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>омитеты, отделы Администрации муниципального района</w:t>
            </w:r>
          </w:p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pct"/>
          </w:tcPr>
          <w:p w:rsidR="0032017F" w:rsidRDefault="00350809" w:rsidP="00350809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Комитетом и отделами р</w:t>
            </w:r>
            <w:r w:rsidRPr="00350809">
              <w:rPr>
                <w:sz w:val="24"/>
                <w:szCs w:val="24"/>
              </w:rPr>
              <w:t>азмещ</w:t>
            </w:r>
            <w:r>
              <w:rPr>
                <w:sz w:val="24"/>
                <w:szCs w:val="24"/>
              </w:rPr>
              <w:t>ается</w:t>
            </w:r>
            <w:r w:rsidRPr="00350809">
              <w:rPr>
                <w:sz w:val="24"/>
                <w:szCs w:val="24"/>
              </w:rPr>
              <w:t xml:space="preserve"> информации о деятельности Администрации муниципального района на официальном сайте Администрации муниципального района в сети Интернет, предусмотренной Федеральным </w:t>
            </w:r>
            <w:hyperlink r:id="rId8" w:history="1">
              <w:r w:rsidRPr="00350809">
                <w:rPr>
                  <w:rStyle w:val="ad"/>
                  <w:sz w:val="24"/>
                  <w:szCs w:val="24"/>
                </w:rPr>
                <w:t>законом</w:t>
              </w:r>
            </w:hyperlink>
            <w:r w:rsidRPr="00350809">
              <w:rPr>
                <w:sz w:val="24"/>
                <w:szCs w:val="24"/>
              </w:rPr>
      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4.7.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Организация размещения на официальном сайте Администрации муниципального района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 xml:space="preserve">омитеты, отделы Администрации муниципального района </w:t>
            </w:r>
          </w:p>
        </w:tc>
        <w:tc>
          <w:tcPr>
            <w:tcW w:w="1468" w:type="pct"/>
          </w:tcPr>
          <w:p w:rsidR="0032017F" w:rsidRDefault="00350809" w:rsidP="00350809">
            <w:pPr>
              <w:widowControl w:val="0"/>
              <w:autoSpaceDE w:val="0"/>
              <w:autoSpaceDN w:val="0"/>
              <w:spacing w:after="60"/>
              <w:ind w:left="-57" w:right="-57"/>
              <w:jc w:val="both"/>
              <w:rPr>
                <w:sz w:val="24"/>
                <w:szCs w:val="24"/>
              </w:rPr>
            </w:pPr>
            <w:r w:rsidRPr="003508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рганизовано</w:t>
            </w:r>
            <w:r w:rsidRPr="00350809">
              <w:rPr>
                <w:sz w:val="24"/>
                <w:szCs w:val="24"/>
              </w:rPr>
              <w:t xml:space="preserve"> размещени</w:t>
            </w:r>
            <w:r>
              <w:rPr>
                <w:sz w:val="24"/>
                <w:szCs w:val="24"/>
              </w:rPr>
              <w:t>е</w:t>
            </w:r>
            <w:r w:rsidRPr="00350809">
              <w:rPr>
                <w:sz w:val="24"/>
                <w:szCs w:val="24"/>
              </w:rPr>
              <w:t xml:space="preserve"> на официальном сайте Администрации муниципального района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4.8.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Выявление поступивших в Администрацию муниципального района, в </w:t>
            </w:r>
            <w:r w:rsidRPr="00E96C32">
              <w:rPr>
                <w:sz w:val="24"/>
                <w:szCs w:val="24"/>
              </w:rPr>
              <w:lastRenderedPageBreak/>
              <w:t>том числе через сеть Интернет,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по факту поступления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350809" w:rsidP="00350809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</w:t>
            </w:r>
            <w:r w:rsidRPr="00350809">
              <w:rPr>
                <w:sz w:val="24"/>
                <w:szCs w:val="24"/>
              </w:rPr>
              <w:t xml:space="preserve"> жалоб и обращений физических и юридических лиц о фактах совершения коррупционных </w:t>
            </w:r>
            <w:r w:rsidRPr="00350809">
              <w:rPr>
                <w:sz w:val="24"/>
                <w:szCs w:val="24"/>
              </w:rPr>
              <w:lastRenderedPageBreak/>
              <w:t>правонарушений</w:t>
            </w:r>
            <w:r>
              <w:rPr>
                <w:sz w:val="24"/>
                <w:szCs w:val="24"/>
              </w:rPr>
              <w:t xml:space="preserve"> в Администрацию муниципального района не поступало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4.9.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Проведение служебных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 xml:space="preserve">омитеты, отделы Администрации муниципального района, имеющие подведомственные учреждения, </w:t>
            </w:r>
            <w:r w:rsidRPr="00E96C32">
              <w:rPr>
                <w:sz w:val="24"/>
                <w:szCs w:val="24"/>
              </w:rPr>
              <w:br/>
              <w:t>отдел по организационным и общим вопросам Администрации муниципального района</w:t>
            </w:r>
          </w:p>
        </w:tc>
        <w:tc>
          <w:tcPr>
            <w:tcW w:w="1468" w:type="pct"/>
          </w:tcPr>
          <w:p w:rsidR="0032017F" w:rsidRDefault="00350809" w:rsidP="00350809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Оснований для проведения служебных проверок</w:t>
            </w:r>
            <w:r w:rsidRPr="00350809">
              <w:rPr>
                <w:sz w:val="24"/>
                <w:szCs w:val="24"/>
              </w:rPr>
              <w:t xml:space="preserve">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</w:t>
            </w:r>
            <w:r>
              <w:rPr>
                <w:sz w:val="24"/>
                <w:szCs w:val="24"/>
              </w:rPr>
              <w:t xml:space="preserve"> в 2020 году не было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4.10.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Проведение мониторинга доступности и качества предоставления государственных и муниципальных услуг на территории Солецкого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ежегодно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12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>омитеты, отделы Администрации муниципального района</w:t>
            </w:r>
          </w:p>
        </w:tc>
        <w:tc>
          <w:tcPr>
            <w:tcW w:w="1468" w:type="pct"/>
          </w:tcPr>
          <w:p w:rsidR="0032017F" w:rsidRDefault="00DD739A" w:rsidP="00DB6715">
            <w:pPr>
              <w:widowControl w:val="0"/>
              <w:autoSpaceDE w:val="0"/>
              <w:autoSpaceDN w:val="0"/>
              <w:spacing w:after="12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осуществляется</w:t>
            </w:r>
            <w:r w:rsidR="00DB6715">
              <w:rPr>
                <w:sz w:val="24"/>
                <w:szCs w:val="24"/>
              </w:rPr>
              <w:t>. Доля оказания муниципальных услуг в электронном виде 95,95%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4.11.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Проведение организационных</w:t>
            </w:r>
          </w:p>
          <w:p w:rsidR="0032017F" w:rsidRPr="00E96C32" w:rsidRDefault="0032017F" w:rsidP="00DB67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и практических мероприятий в</w:t>
            </w:r>
          </w:p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целях предотвращения незаконного сбора денежных средств в </w:t>
            </w:r>
            <w:r w:rsidRPr="00E96C32">
              <w:rPr>
                <w:sz w:val="24"/>
                <w:szCs w:val="24"/>
              </w:rPr>
              <w:lastRenderedPageBreak/>
              <w:t>образовательных учреждениях Солецкого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образования и спорта Администрации муниципального района</w:t>
            </w:r>
          </w:p>
        </w:tc>
        <w:tc>
          <w:tcPr>
            <w:tcW w:w="1468" w:type="pct"/>
          </w:tcPr>
          <w:p w:rsidR="0032017F" w:rsidRDefault="00DB6715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совещаниях, проводимых отделом образования и спорта Администрации муниципального района, до сведения руководителей </w:t>
            </w:r>
            <w:r w:rsidRPr="00DB6715">
              <w:rPr>
                <w:sz w:val="24"/>
                <w:szCs w:val="24"/>
              </w:rPr>
              <w:t>образовательных организаций доведена информация</w:t>
            </w:r>
            <w:r>
              <w:rPr>
                <w:sz w:val="24"/>
                <w:szCs w:val="24"/>
              </w:rPr>
              <w:t xml:space="preserve"> о запрете сбора денежных средств</w:t>
            </w:r>
            <w:r w:rsidR="000517C8">
              <w:rPr>
                <w:sz w:val="24"/>
                <w:szCs w:val="24"/>
              </w:rPr>
              <w:t>,</w:t>
            </w:r>
            <w:r w:rsidRPr="00DB6715">
              <w:rPr>
                <w:sz w:val="24"/>
                <w:szCs w:val="24"/>
              </w:rPr>
              <w:t xml:space="preserve"> по соблюдению ограничений, запретов и </w:t>
            </w:r>
            <w:r w:rsidRPr="00DB6715">
              <w:rPr>
                <w:sz w:val="24"/>
                <w:szCs w:val="24"/>
              </w:rPr>
              <w:lastRenderedPageBreak/>
              <w:t>исполнения обязанностей в целях противодействия коррупции, в том числе ограничений, касающихся получения подарков, формирования негативного отношения к дарению подарков в связи с исполнением служебных (должностных) обязанностей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4.12.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Привлечение представителей общественности, членов общественного совета при Администрации муниципального района, для осуществления общественного контроля за деятельностью Администрации муниципального района 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 Администрации муниципального района</w:t>
            </w:r>
          </w:p>
        </w:tc>
        <w:tc>
          <w:tcPr>
            <w:tcW w:w="1468" w:type="pct"/>
          </w:tcPr>
          <w:p w:rsidR="0032017F" w:rsidRDefault="000517C8" w:rsidP="000517C8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517C8">
              <w:rPr>
                <w:sz w:val="24"/>
                <w:szCs w:val="24"/>
              </w:rPr>
              <w:t xml:space="preserve"> целях обеспечения открытости деятельности Администрации муниципального района, в качестве независимого эксперта на заседания конкурсной комиссии на замещение вакантных должностей муниципальной службы в Администрации муниципального района и комиссии по соблюдению требований к служебному поведению муниципальных служащих и урегулированию конфликта интересов в отношении муниципальных служащих, замещающих должности муниципальной службы в Администрации муниципального района привлекаются члены Общественного Совета Администрации муниципального района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4.13.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F5BE0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Организация проведения "горячих линий" по вопросам противодействия коррупции в Администрации муниципального района и подведомственных муниципальных учреждениях 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 Администрации муниципального района</w:t>
            </w:r>
          </w:p>
        </w:tc>
        <w:tc>
          <w:tcPr>
            <w:tcW w:w="1468" w:type="pct"/>
          </w:tcPr>
          <w:p w:rsidR="0032017F" w:rsidRDefault="000517C8" w:rsidP="000517C8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0517C8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овывалась </w:t>
            </w:r>
            <w:proofErr w:type="gramStart"/>
            <w:r>
              <w:rPr>
                <w:sz w:val="24"/>
                <w:szCs w:val="24"/>
              </w:rPr>
              <w:t xml:space="preserve">и </w:t>
            </w:r>
            <w:r w:rsidRPr="000517C8">
              <w:rPr>
                <w:sz w:val="24"/>
                <w:szCs w:val="24"/>
              </w:rPr>
              <w:t xml:space="preserve"> пров</w:t>
            </w:r>
            <w:r>
              <w:rPr>
                <w:sz w:val="24"/>
                <w:szCs w:val="24"/>
              </w:rPr>
              <w:t>одилась</w:t>
            </w:r>
            <w:proofErr w:type="gramEnd"/>
            <w:r w:rsidRPr="000517C8">
              <w:rPr>
                <w:sz w:val="24"/>
                <w:szCs w:val="24"/>
              </w:rPr>
              <w:t xml:space="preserve"> "горяч</w:t>
            </w:r>
            <w:r>
              <w:rPr>
                <w:sz w:val="24"/>
                <w:szCs w:val="24"/>
              </w:rPr>
              <w:t>ая</w:t>
            </w:r>
            <w:r w:rsidRPr="000517C8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я</w:t>
            </w:r>
            <w:r w:rsidRPr="000517C8">
              <w:rPr>
                <w:sz w:val="24"/>
                <w:szCs w:val="24"/>
              </w:rPr>
              <w:t>" по вопросам противодействия коррупции в Администрации муниципального района</w:t>
            </w:r>
            <w:r>
              <w:rPr>
                <w:sz w:val="24"/>
                <w:szCs w:val="24"/>
              </w:rPr>
              <w:t>. Звонков не поступало</w:t>
            </w:r>
            <w:r w:rsidRPr="000517C8">
              <w:rPr>
                <w:sz w:val="24"/>
                <w:szCs w:val="24"/>
              </w:rPr>
              <w:t xml:space="preserve"> 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4.14.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Организация работы по поддержанию подразделов официального сайта Администрации муниципального района в сети Интернет, посвященных вопросам противодействия коррупции, в актуальном состоянии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ежемесячно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 Администрации муниципального района</w:t>
            </w:r>
          </w:p>
        </w:tc>
        <w:tc>
          <w:tcPr>
            <w:tcW w:w="1468" w:type="pct"/>
          </w:tcPr>
          <w:p w:rsidR="0032017F" w:rsidRDefault="000517C8" w:rsidP="000517C8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517C8">
              <w:rPr>
                <w:sz w:val="24"/>
                <w:szCs w:val="24"/>
              </w:rPr>
              <w:t>аботы</w:t>
            </w:r>
            <w:r>
              <w:rPr>
                <w:sz w:val="24"/>
                <w:szCs w:val="24"/>
              </w:rPr>
              <w:t>,</w:t>
            </w:r>
            <w:r w:rsidRPr="000517C8">
              <w:rPr>
                <w:sz w:val="24"/>
                <w:szCs w:val="24"/>
              </w:rPr>
              <w:t xml:space="preserve"> по поддержанию подразделов официального сайта Администрации муниципального района в сети Интернет, посвященных вопросам противодействия коррупции в актуальном состоянии</w:t>
            </w:r>
            <w:r>
              <w:rPr>
                <w:sz w:val="24"/>
                <w:szCs w:val="24"/>
              </w:rPr>
              <w:t>, велась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0517C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4.1</w:t>
            </w:r>
            <w:r w:rsidR="000517C8">
              <w:rPr>
                <w:sz w:val="24"/>
                <w:szCs w:val="24"/>
              </w:rPr>
              <w:t>5</w:t>
            </w:r>
            <w:r w:rsidRPr="00E96C32">
              <w:rPr>
                <w:sz w:val="24"/>
                <w:szCs w:val="24"/>
              </w:rPr>
              <w:t>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3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Проведение анализа случаев возникновения конфликта интересов, одной из сторон которого являются муниципальные служащие Администрации муниципального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 Администрации муниципального района</w:t>
            </w:r>
          </w:p>
        </w:tc>
        <w:tc>
          <w:tcPr>
            <w:tcW w:w="1468" w:type="pct"/>
          </w:tcPr>
          <w:p w:rsidR="0032017F" w:rsidRDefault="000517C8" w:rsidP="000517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Оснований </w:t>
            </w:r>
            <w:proofErr w:type="gramStart"/>
            <w:r>
              <w:rPr>
                <w:sz w:val="24"/>
                <w:szCs w:val="24"/>
              </w:rPr>
              <w:t>для п</w:t>
            </w:r>
            <w:r w:rsidRPr="000517C8">
              <w:rPr>
                <w:sz w:val="24"/>
                <w:szCs w:val="24"/>
              </w:rPr>
              <w:t>роведение</w:t>
            </w:r>
            <w:proofErr w:type="gramEnd"/>
            <w:r w:rsidRPr="000517C8">
              <w:rPr>
                <w:sz w:val="24"/>
                <w:szCs w:val="24"/>
              </w:rPr>
              <w:t xml:space="preserve"> анализа случаев возникновения конфликта интересов, одной из сторон которого являются муниципальные служащие Администрации муниципального района</w:t>
            </w:r>
            <w:r>
              <w:rPr>
                <w:sz w:val="24"/>
                <w:szCs w:val="24"/>
              </w:rPr>
              <w:t>, в 2020 году не было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32" w:type="pct"/>
            <w:gridSpan w:val="4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5. Мероприятия по профилактике и противодействию коррупции </w:t>
            </w:r>
          </w:p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в экономической сфере</w:t>
            </w:r>
          </w:p>
        </w:tc>
        <w:tc>
          <w:tcPr>
            <w:tcW w:w="1468" w:type="pct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5.1.</w:t>
            </w:r>
          </w:p>
        </w:tc>
        <w:tc>
          <w:tcPr>
            <w:tcW w:w="1056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Осуществление контроля:</w:t>
            </w:r>
          </w:p>
          <w:p w:rsidR="0032017F" w:rsidRPr="00273F40" w:rsidRDefault="0032017F" w:rsidP="00DB67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   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</w:p>
          <w:p w:rsidR="0032017F" w:rsidRPr="00273F40" w:rsidRDefault="0032017F" w:rsidP="00DB67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    за полнотой и достоверностью отчетности о реализации </w:t>
            </w:r>
            <w:r w:rsidRPr="00273F40">
              <w:rPr>
                <w:sz w:val="24"/>
                <w:szCs w:val="24"/>
              </w:rPr>
              <w:lastRenderedPageBreak/>
              <w:t>муниципальных программ, в том числе отчетности об исполнении муниципальных заданий;</w:t>
            </w:r>
          </w:p>
          <w:p w:rsidR="0032017F" w:rsidRPr="00273F40" w:rsidRDefault="0032017F" w:rsidP="00E96C32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   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849" w:type="pct"/>
            <w:shd w:val="clear" w:color="auto" w:fill="auto"/>
          </w:tcPr>
          <w:p w:rsidR="0032017F" w:rsidRPr="00273F40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lastRenderedPageBreak/>
              <w:t>в соответствии с планом работы</w:t>
            </w:r>
          </w:p>
        </w:tc>
        <w:tc>
          <w:tcPr>
            <w:tcW w:w="1268" w:type="pct"/>
            <w:shd w:val="clear" w:color="auto" w:fill="auto"/>
          </w:tcPr>
          <w:p w:rsidR="0032017F" w:rsidRPr="00C54356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  <w:highlight w:val="magenta"/>
              </w:rPr>
            </w:pPr>
            <w:r w:rsidRPr="00273F40">
              <w:rPr>
                <w:sz w:val="24"/>
                <w:szCs w:val="24"/>
              </w:rPr>
              <w:t>комитет по экономике, инвестициям и сельскому хозяйству Администрации муниципального района, финансовый отдел Администрации муниципального района, отдел имущественных и земельных отношений Администрации муниципального района</w:t>
            </w:r>
          </w:p>
        </w:tc>
        <w:tc>
          <w:tcPr>
            <w:tcW w:w="1468" w:type="pct"/>
          </w:tcPr>
          <w:p w:rsidR="00273F40" w:rsidRPr="00273F40" w:rsidRDefault="00273F40" w:rsidP="00273F4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В 2020 году должностными лицами Администрации муниципального района, уполномоченными на осуществление внутреннего муниципального финансового контроля, в соответствии с Планом контрольных мероприятий по осуществлению                                  внутреннего муниципального финансового контроля на 2020 год, утвержденным распоряжением Администрации Солецкого муниципального района от 25.10.2019 № </w:t>
            </w:r>
            <w:r w:rsidRPr="00273F40">
              <w:rPr>
                <w:sz w:val="24"/>
                <w:szCs w:val="24"/>
              </w:rPr>
              <w:lastRenderedPageBreak/>
              <w:t xml:space="preserve">522 – </w:t>
            </w:r>
            <w:proofErr w:type="spellStart"/>
            <w:r w:rsidRPr="00273F40">
              <w:rPr>
                <w:sz w:val="24"/>
                <w:szCs w:val="24"/>
              </w:rPr>
              <w:t>рг</w:t>
            </w:r>
            <w:proofErr w:type="spellEnd"/>
            <w:r w:rsidRPr="00273F40">
              <w:rPr>
                <w:sz w:val="24"/>
                <w:szCs w:val="24"/>
              </w:rPr>
              <w:t>, проведено пять выездных проверок в сфере внутреннего муниципального финансового контроля и две внеплановые проверки соблюдения Федерального закона от 05.04.2013 № 44 – ФЗ «О контрактной системе в сфере закупок, товаров, работ, услуг для обеспечения государственных и муниципальных нужд».</w:t>
            </w:r>
          </w:p>
          <w:p w:rsidR="00273F40" w:rsidRPr="00273F40" w:rsidRDefault="00273F40" w:rsidP="00273F4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>Проверками выявлено 51 нарушение.</w:t>
            </w:r>
          </w:p>
          <w:p w:rsidR="00273F40" w:rsidRPr="00273F40" w:rsidRDefault="00273F40" w:rsidP="00273F4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Объем проверенных средств за 2020 год составил 17562,7 </w:t>
            </w:r>
            <w:proofErr w:type="spellStart"/>
            <w:r w:rsidRPr="00273F40">
              <w:rPr>
                <w:sz w:val="24"/>
                <w:szCs w:val="24"/>
              </w:rPr>
              <w:t>тыс.рублей</w:t>
            </w:r>
            <w:proofErr w:type="spellEnd"/>
            <w:r w:rsidRPr="00273F40">
              <w:rPr>
                <w:sz w:val="24"/>
                <w:szCs w:val="24"/>
              </w:rPr>
              <w:t xml:space="preserve">. Выявлено финансовых нарушений на сумму 118,8 </w:t>
            </w:r>
            <w:proofErr w:type="spellStart"/>
            <w:r w:rsidRPr="00273F40">
              <w:rPr>
                <w:sz w:val="24"/>
                <w:szCs w:val="24"/>
              </w:rPr>
              <w:t>тыс.рублей</w:t>
            </w:r>
            <w:proofErr w:type="spellEnd"/>
            <w:r w:rsidRPr="00273F40">
              <w:rPr>
                <w:sz w:val="24"/>
                <w:szCs w:val="24"/>
              </w:rPr>
              <w:t xml:space="preserve">, в том числе: 93,8 неправомерное расходование денежных средств, 25,0 другие финансовые нарушения. Возмещено в добровольном порядке 93,8 </w:t>
            </w:r>
            <w:proofErr w:type="spellStart"/>
            <w:r w:rsidRPr="00273F40">
              <w:rPr>
                <w:sz w:val="24"/>
                <w:szCs w:val="24"/>
              </w:rPr>
              <w:t>тыс.рублей</w:t>
            </w:r>
            <w:proofErr w:type="spellEnd"/>
            <w:r w:rsidRPr="00273F40">
              <w:rPr>
                <w:sz w:val="24"/>
                <w:szCs w:val="24"/>
              </w:rPr>
              <w:t>.</w:t>
            </w:r>
          </w:p>
          <w:p w:rsidR="00273F40" w:rsidRPr="00273F40" w:rsidRDefault="00273F40" w:rsidP="00273F4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По результатам проверок руководители четырех учреждений привлечены к дисциплинарной ответственности, приказами руководителей учреждений 3 специалиста </w:t>
            </w:r>
            <w:proofErr w:type="spellStart"/>
            <w:r w:rsidRPr="00273F40">
              <w:rPr>
                <w:sz w:val="24"/>
                <w:szCs w:val="24"/>
              </w:rPr>
              <w:t>депримированы</w:t>
            </w:r>
            <w:proofErr w:type="spellEnd"/>
            <w:r w:rsidRPr="00273F40">
              <w:rPr>
                <w:sz w:val="24"/>
                <w:szCs w:val="24"/>
              </w:rPr>
              <w:t xml:space="preserve"> по итогам работы, руководителям 5 учреждений, допустивших нарушения, направлены представления по устранению выявленных нарушений. </w:t>
            </w:r>
          </w:p>
          <w:p w:rsidR="00273F40" w:rsidRPr="00273F40" w:rsidRDefault="00273F40" w:rsidP="00273F4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Кроме того, работники финансового отдела принимали участие в 2 плановых выездных проверках соблюдения законодательства в сфере закупок товаров, работ и услуг для обеспечения муниципальных нужд в соответствии с </w:t>
            </w:r>
            <w:r w:rsidRPr="00273F40">
              <w:rPr>
                <w:sz w:val="24"/>
                <w:szCs w:val="24"/>
              </w:rPr>
              <w:lastRenderedPageBreak/>
              <w:t>пунктом 1 части 1 статьи 99 Федерального закона 44 – ФЗ.</w:t>
            </w:r>
          </w:p>
          <w:p w:rsidR="00273F40" w:rsidRPr="00273F40" w:rsidRDefault="00273F40" w:rsidP="00273F40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273F40">
              <w:rPr>
                <w:sz w:val="24"/>
                <w:szCs w:val="24"/>
              </w:rPr>
              <w:t xml:space="preserve"> В соответствии с частью 5 статьи 99 осуществлен контроль 172 планов –графиков и 289 информаций о контрактах.</w:t>
            </w:r>
          </w:p>
          <w:p w:rsidR="0032017F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Солецкого района и бюджета Солецкого городского поселения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96C32">
              <w:rPr>
                <w:sz w:val="24"/>
                <w:szCs w:val="24"/>
              </w:rPr>
              <w:t>инансовый отдел Администрации муниципального района</w:t>
            </w:r>
          </w:p>
        </w:tc>
        <w:tc>
          <w:tcPr>
            <w:tcW w:w="1468" w:type="pct"/>
          </w:tcPr>
          <w:p w:rsidR="000517C8" w:rsidRDefault="000517C8" w:rsidP="000517C8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проведено 5 проверок </w:t>
            </w:r>
          </w:p>
          <w:p w:rsidR="0032017F" w:rsidRDefault="0032017F" w:rsidP="000517C8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5.3.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rPr>
                <w:sz w:val="24"/>
              </w:rPr>
            </w:pPr>
            <w:r w:rsidRPr="00E96C32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ind w:left="-57" w:right="-57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финансовый отдел Администрации муниципального района</w:t>
            </w:r>
          </w:p>
        </w:tc>
        <w:tc>
          <w:tcPr>
            <w:tcW w:w="1468" w:type="pct"/>
          </w:tcPr>
          <w:p w:rsidR="0032017F" w:rsidRPr="00E96C32" w:rsidRDefault="000517C8" w:rsidP="00DB6715">
            <w:pPr>
              <w:widowControl w:val="0"/>
              <w:autoSpaceDE w:val="0"/>
              <w:autoSpaceDN w:val="0"/>
              <w:spacing w:after="6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проведено 2 внеплановых проверки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5.4.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Организация контроля за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rPr>
                <w:sz w:val="24"/>
              </w:rPr>
            </w:pPr>
            <w:r w:rsidRPr="00E96C32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>омитеты и отделы Администрации муниципального района</w:t>
            </w:r>
          </w:p>
        </w:tc>
        <w:tc>
          <w:tcPr>
            <w:tcW w:w="1468" w:type="pct"/>
          </w:tcPr>
          <w:p w:rsidR="0032017F" w:rsidRDefault="00070272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осуществлялся ответственными за сопровождение муниципальных контрактов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5.5.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Обеспечение включения в документацию о закупках, предметом которых является строительство и капитальный ремонт зданий, сооружений, дорог, </w:t>
            </w:r>
            <w:r w:rsidRPr="00E96C32">
              <w:rPr>
                <w:sz w:val="24"/>
                <w:szCs w:val="24"/>
              </w:rPr>
              <w:lastRenderedPageBreak/>
              <w:t>дополнительных требований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rPr>
                <w:sz w:val="24"/>
              </w:rPr>
            </w:pPr>
            <w:r w:rsidRPr="00E96C32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>омитеты и отделы Администрации муниципального района</w:t>
            </w:r>
          </w:p>
        </w:tc>
        <w:tc>
          <w:tcPr>
            <w:tcW w:w="1468" w:type="pct"/>
          </w:tcPr>
          <w:p w:rsidR="0032017F" w:rsidRDefault="00070272" w:rsidP="000702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заключено 4 муниципальных контракта на капитальный ремонт квартир и 1 муниципальный контракт на капитальный ремонт </w:t>
            </w:r>
            <w:proofErr w:type="spellStart"/>
            <w:r>
              <w:rPr>
                <w:sz w:val="24"/>
                <w:szCs w:val="24"/>
              </w:rPr>
              <w:t>трубопереезда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0702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документацию о закупках включены </w:t>
            </w:r>
            <w:r w:rsidRPr="00070272">
              <w:rPr>
                <w:sz w:val="24"/>
                <w:szCs w:val="24"/>
              </w:rPr>
              <w:lastRenderedPageBreak/>
              <w:t>требовани</w:t>
            </w:r>
            <w:r>
              <w:rPr>
                <w:sz w:val="24"/>
                <w:szCs w:val="24"/>
              </w:rPr>
              <w:t>я</w:t>
            </w:r>
            <w:r w:rsidRPr="00070272">
              <w:rPr>
                <w:sz w:val="24"/>
                <w:szCs w:val="24"/>
              </w:rPr>
              <w:t xml:space="preserve"> к участникам закупок и обязательных условий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32" w:type="pct"/>
            <w:gridSpan w:val="4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 xml:space="preserve">6. Совершенствование системы учета муниципального имущества и </w:t>
            </w:r>
            <w:r w:rsidRPr="00E96C32">
              <w:rPr>
                <w:sz w:val="24"/>
                <w:szCs w:val="24"/>
              </w:rPr>
              <w:br/>
              <w:t>оценки его использования</w:t>
            </w:r>
          </w:p>
        </w:tc>
        <w:tc>
          <w:tcPr>
            <w:tcW w:w="1468" w:type="pct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6B6EF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>6.1.</w:t>
            </w:r>
          </w:p>
        </w:tc>
        <w:tc>
          <w:tcPr>
            <w:tcW w:w="1056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>Организация и проведение проверок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849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>в соответствии с регламентами осуществления ведомственного контроля</w:t>
            </w:r>
          </w:p>
        </w:tc>
        <w:tc>
          <w:tcPr>
            <w:tcW w:w="1268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>отдел имущественных и земельных отношений Администрации муниципального района</w:t>
            </w:r>
          </w:p>
        </w:tc>
        <w:tc>
          <w:tcPr>
            <w:tcW w:w="1468" w:type="pct"/>
          </w:tcPr>
          <w:p w:rsidR="006B6EFF" w:rsidRDefault="006B6EFF" w:rsidP="006B6EFF">
            <w:pPr>
              <w:widowControl w:val="0"/>
              <w:autoSpaceDE w:val="0"/>
              <w:autoSpaceDN w:val="0"/>
              <w:ind w:right="-57"/>
              <w:jc w:val="both"/>
              <w:rPr>
                <w:sz w:val="24"/>
                <w:szCs w:val="24"/>
              </w:rPr>
            </w:pPr>
            <w:r w:rsidRPr="00A95912">
              <w:rPr>
                <w:sz w:val="24"/>
                <w:szCs w:val="24"/>
              </w:rPr>
              <w:t>В 2020 году данная работа не проводилась.</w:t>
            </w:r>
            <w:r>
              <w:rPr>
                <w:sz w:val="24"/>
                <w:szCs w:val="24"/>
              </w:rPr>
              <w:t xml:space="preserve"> Мероприятия были проведены в 2019 году. </w:t>
            </w:r>
          </w:p>
        </w:tc>
      </w:tr>
      <w:tr w:rsidR="006B6EF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>6.2.</w:t>
            </w:r>
          </w:p>
        </w:tc>
        <w:tc>
          <w:tcPr>
            <w:tcW w:w="1056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 xml:space="preserve">Осуществление оценки эффективности распоряжения и управления имуществом Администрации муниципального района по результатам проверок фактического наличия, использования по назначению и сохранности имущества Солецкого района и Солецкого городского поселения, </w:t>
            </w:r>
            <w:r w:rsidRPr="006B6EFF">
              <w:rPr>
                <w:sz w:val="24"/>
                <w:szCs w:val="24"/>
              </w:rPr>
              <w:lastRenderedPageBreak/>
              <w:t>закрепленного за муниципальными предприятиями на праве хозяйственного ведения, за учреждениями -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849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6B6EFF" w:rsidRPr="006B6EFF" w:rsidRDefault="006B6EFF" w:rsidP="006B6EFF">
            <w:pPr>
              <w:rPr>
                <w:sz w:val="24"/>
              </w:rPr>
            </w:pPr>
            <w:r w:rsidRPr="006B6EFF">
              <w:rPr>
                <w:sz w:val="24"/>
                <w:szCs w:val="24"/>
              </w:rPr>
              <w:t>отдел имущественных и земельных отношений Администрации муниципального района</w:t>
            </w:r>
          </w:p>
        </w:tc>
        <w:tc>
          <w:tcPr>
            <w:tcW w:w="1468" w:type="pct"/>
          </w:tcPr>
          <w:p w:rsidR="006B6EFF" w:rsidRDefault="006B6EFF" w:rsidP="006B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данная работа не проводилась.</w:t>
            </w:r>
          </w:p>
        </w:tc>
      </w:tr>
      <w:tr w:rsidR="006B6EF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>6.3.</w:t>
            </w:r>
          </w:p>
        </w:tc>
        <w:tc>
          <w:tcPr>
            <w:tcW w:w="1056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>Принятие мер по обеспечению учета и сохранности имущества, находящегося в собственности Солецкого района и Солецкого городского поселения</w:t>
            </w:r>
          </w:p>
        </w:tc>
        <w:tc>
          <w:tcPr>
            <w:tcW w:w="849" w:type="pct"/>
            <w:shd w:val="clear" w:color="auto" w:fill="auto"/>
          </w:tcPr>
          <w:p w:rsidR="006B6EFF" w:rsidRPr="006B6EFF" w:rsidRDefault="006B6EFF" w:rsidP="006B6E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B6EFF">
              <w:rPr>
                <w:sz w:val="24"/>
                <w:szCs w:val="24"/>
              </w:rPr>
              <w:t>постоянно</w:t>
            </w:r>
          </w:p>
        </w:tc>
        <w:tc>
          <w:tcPr>
            <w:tcW w:w="1268" w:type="pct"/>
            <w:shd w:val="clear" w:color="auto" w:fill="auto"/>
          </w:tcPr>
          <w:p w:rsidR="006B6EFF" w:rsidRPr="006B6EFF" w:rsidRDefault="006B6EFF" w:rsidP="006B6EFF">
            <w:pPr>
              <w:rPr>
                <w:sz w:val="24"/>
              </w:rPr>
            </w:pPr>
            <w:r w:rsidRPr="006B6EFF">
              <w:rPr>
                <w:sz w:val="24"/>
                <w:szCs w:val="24"/>
              </w:rPr>
              <w:t>отдел имущественных и земельных отношений Администрации муниципального района</w:t>
            </w:r>
            <w:bookmarkStart w:id="1" w:name="_GoBack"/>
            <w:bookmarkEnd w:id="1"/>
          </w:p>
        </w:tc>
        <w:tc>
          <w:tcPr>
            <w:tcW w:w="1468" w:type="pct"/>
          </w:tcPr>
          <w:p w:rsidR="006B6EFF" w:rsidRDefault="006B6EFF" w:rsidP="006B6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проводилась работа по ограничению свободного доступа граждан в 7 объектов муниципального имущества.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6.4.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Организация контроля за соблюдением процедуры проведения публичных слушаний по внесению изменений в Генеральный план Солецкого района и Правила землепользования и застройки в Солецком районе, по проектам планировки территорий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градостроительства и благоустройства Администрации муниципального района</w:t>
            </w:r>
          </w:p>
        </w:tc>
        <w:tc>
          <w:tcPr>
            <w:tcW w:w="1468" w:type="pct"/>
          </w:tcPr>
          <w:p w:rsidR="0032017F" w:rsidRDefault="00070272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публичные слушания </w:t>
            </w:r>
            <w:r w:rsidRPr="00070272">
              <w:rPr>
                <w:sz w:val="24"/>
                <w:szCs w:val="24"/>
              </w:rPr>
              <w:t>по внесению изменений в Генеральный план Солецкого района и Правила землепользования и застройки в Солецком районе, по проектам планировки территорий</w:t>
            </w:r>
            <w:r>
              <w:rPr>
                <w:sz w:val="24"/>
                <w:szCs w:val="24"/>
              </w:rPr>
              <w:t xml:space="preserve"> не проводились в связи с переходом в округ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32" w:type="pct"/>
            <w:gridSpan w:val="4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7. Иные меры по профилактике коррупции и повышению эффективности противодействия коррупции</w:t>
            </w:r>
          </w:p>
        </w:tc>
        <w:tc>
          <w:tcPr>
            <w:tcW w:w="1468" w:type="pct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7.1.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Представление информации Главе муниципального района о поступлении обращений граждан и </w:t>
            </w:r>
            <w:r w:rsidRPr="00E96C32">
              <w:rPr>
                <w:sz w:val="24"/>
                <w:szCs w:val="24"/>
              </w:rPr>
              <w:lastRenderedPageBreak/>
              <w:t>организаций по фактам коррупции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>тдел по организационным и общим вопросам</w:t>
            </w:r>
          </w:p>
        </w:tc>
        <w:tc>
          <w:tcPr>
            <w:tcW w:w="1468" w:type="pct"/>
          </w:tcPr>
          <w:p w:rsidR="0032017F" w:rsidRDefault="00C54356" w:rsidP="00DB6715">
            <w:pPr>
              <w:widowControl w:val="0"/>
              <w:autoSpaceDE w:val="0"/>
              <w:autoSpaceDN w:val="0"/>
              <w:spacing w:after="6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обращений по фактам коррупции не поступало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7.2.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Формирование единого подхода 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противодействию коррупции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2018 - 2020 годы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>омитеты и отделы Администрации муниципального района, имеющие подведомственные учреждения и предприятия</w:t>
            </w:r>
          </w:p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pct"/>
          </w:tcPr>
          <w:p w:rsidR="0032017F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7.3.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Осуществление анализа деятельности подведомственных муниципальных учреждений, предприятий по реализации </w:t>
            </w:r>
            <w:hyperlink r:id="rId9" w:history="1">
              <w:r w:rsidRPr="00E96C32">
                <w:rPr>
                  <w:sz w:val="24"/>
                  <w:szCs w:val="24"/>
                </w:rPr>
                <w:t>статьи 13.3</w:t>
              </w:r>
            </w:hyperlink>
            <w:r w:rsidRPr="00E96C32">
              <w:rPr>
                <w:sz w:val="24"/>
                <w:szCs w:val="24"/>
              </w:rPr>
              <w:t xml:space="preserve"> Федерального закона от 25 декабря 2008 года </w:t>
            </w:r>
            <w:r w:rsidRPr="00E96C32">
              <w:rPr>
                <w:sz w:val="24"/>
                <w:szCs w:val="24"/>
              </w:rPr>
              <w:br/>
              <w:t>№ 273-ФЗ "О противодействии коррупции"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>омитеты и отделы Администрации муниципального района, имеющие подведомственные учреждения и предприятия</w:t>
            </w:r>
          </w:p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pct"/>
          </w:tcPr>
          <w:p w:rsidR="0032017F" w:rsidRDefault="00C54356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на заседаниях комиссии по противодействию коррупции в Администрации муниципального района заслушивались доклады руководителей подведомственных учреждений</w:t>
            </w: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7.4.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 xml:space="preserve">Проведение комплекса организационных и практических мероприятий по противодействию коррупции в системе </w:t>
            </w:r>
            <w:r w:rsidRPr="00E96C32">
              <w:rPr>
                <w:sz w:val="24"/>
                <w:szCs w:val="24"/>
              </w:rPr>
              <w:lastRenderedPageBreak/>
              <w:t>жилищно-коммунального хозяйства и строительства Солецкого района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6C32">
              <w:rPr>
                <w:sz w:val="24"/>
                <w:szCs w:val="24"/>
              </w:rPr>
              <w:t xml:space="preserve">тдел жилищно-коммунального хозяйства, дорожного строительства и транспорта Администрации муниципального района, отдел градостроительства и </w:t>
            </w:r>
            <w:r w:rsidRPr="00E96C32">
              <w:rPr>
                <w:sz w:val="24"/>
                <w:szCs w:val="24"/>
              </w:rPr>
              <w:lastRenderedPageBreak/>
              <w:t>благоустройства Администрации муниципального района</w:t>
            </w:r>
          </w:p>
        </w:tc>
        <w:tc>
          <w:tcPr>
            <w:tcW w:w="1468" w:type="pct"/>
          </w:tcPr>
          <w:p w:rsidR="0032017F" w:rsidRDefault="0032017F" w:rsidP="00DB6715">
            <w:pPr>
              <w:widowControl w:val="0"/>
              <w:autoSpaceDE w:val="0"/>
              <w:autoSpaceDN w:val="0"/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32017F" w:rsidRPr="00E96C32" w:rsidTr="0032017F">
        <w:tblPrEx>
          <w:tblBorders>
            <w:bottom w:val="single" w:sz="4" w:space="0" w:color="auto"/>
          </w:tblBorders>
        </w:tblPrEx>
        <w:tc>
          <w:tcPr>
            <w:tcW w:w="359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7.5.</w:t>
            </w:r>
          </w:p>
        </w:tc>
        <w:tc>
          <w:tcPr>
            <w:tcW w:w="1056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spacing w:after="60"/>
              <w:jc w:val="both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Отражение в ежегодном отчете о деятельности Контрольно-счетной палаты Солецкого района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849" w:type="pct"/>
            <w:shd w:val="clear" w:color="auto" w:fill="auto"/>
          </w:tcPr>
          <w:p w:rsidR="0032017F" w:rsidRPr="00E96C32" w:rsidRDefault="0032017F" w:rsidP="00E96C3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96C32">
              <w:rPr>
                <w:sz w:val="24"/>
                <w:szCs w:val="24"/>
              </w:rPr>
              <w:t>ежегодно, в установленные законодательством Российской Федерации сроки для предоставления отчета</w:t>
            </w:r>
          </w:p>
        </w:tc>
        <w:tc>
          <w:tcPr>
            <w:tcW w:w="1268" w:type="pct"/>
            <w:shd w:val="clear" w:color="auto" w:fill="auto"/>
          </w:tcPr>
          <w:p w:rsidR="0032017F" w:rsidRPr="00E96C32" w:rsidRDefault="0032017F" w:rsidP="00DB6715">
            <w:pPr>
              <w:widowControl w:val="0"/>
              <w:autoSpaceDE w:val="0"/>
              <w:autoSpaceDN w:val="0"/>
              <w:ind w:left="-62" w:right="-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96C32">
              <w:rPr>
                <w:sz w:val="24"/>
                <w:szCs w:val="24"/>
              </w:rPr>
              <w:t>онтрольно-счетная палата Солецкого района (по согласованию)</w:t>
            </w:r>
          </w:p>
        </w:tc>
        <w:tc>
          <w:tcPr>
            <w:tcW w:w="1468" w:type="pct"/>
          </w:tcPr>
          <w:p w:rsidR="0032017F" w:rsidRDefault="0032017F" w:rsidP="00DB6715">
            <w:pPr>
              <w:widowControl w:val="0"/>
              <w:autoSpaceDE w:val="0"/>
              <w:autoSpaceDN w:val="0"/>
              <w:ind w:left="-62" w:right="-62"/>
              <w:jc w:val="both"/>
              <w:rPr>
                <w:sz w:val="24"/>
                <w:szCs w:val="24"/>
              </w:rPr>
            </w:pPr>
          </w:p>
        </w:tc>
      </w:tr>
    </w:tbl>
    <w:p w:rsidR="00EF5BE0" w:rsidRPr="00675B8B" w:rsidRDefault="00EF5BE0" w:rsidP="00EF5BE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F5BE0" w:rsidRDefault="00EF5BE0" w:rsidP="00EF5BE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F5BE0" w:rsidRDefault="00EF5BE0" w:rsidP="00EF5BE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sectPr w:rsidR="00EF5BE0" w:rsidSect="0032017F">
      <w:pgSz w:w="16838" w:h="11906" w:orient="landscape"/>
      <w:pgMar w:top="198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D85"/>
    <w:multiLevelType w:val="multilevel"/>
    <w:tmpl w:val="F440D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307CC0"/>
    <w:multiLevelType w:val="multilevel"/>
    <w:tmpl w:val="6C54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120C3"/>
    <w:multiLevelType w:val="multilevel"/>
    <w:tmpl w:val="228CA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878FF"/>
    <w:multiLevelType w:val="hybridMultilevel"/>
    <w:tmpl w:val="5468A0E4"/>
    <w:lvl w:ilvl="0" w:tplc="412A32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806801"/>
    <w:multiLevelType w:val="multilevel"/>
    <w:tmpl w:val="5D02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DB13BF"/>
    <w:multiLevelType w:val="multilevel"/>
    <w:tmpl w:val="597A3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684240"/>
    <w:multiLevelType w:val="multilevel"/>
    <w:tmpl w:val="B7DE7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10CD"/>
    <w:rsid w:val="00015F66"/>
    <w:rsid w:val="00032BB2"/>
    <w:rsid w:val="00036A40"/>
    <w:rsid w:val="000439F5"/>
    <w:rsid w:val="000517C8"/>
    <w:rsid w:val="00053767"/>
    <w:rsid w:val="00057930"/>
    <w:rsid w:val="00067F20"/>
    <w:rsid w:val="00070272"/>
    <w:rsid w:val="00074333"/>
    <w:rsid w:val="00083375"/>
    <w:rsid w:val="00085E6D"/>
    <w:rsid w:val="00086642"/>
    <w:rsid w:val="000872FB"/>
    <w:rsid w:val="000A0B21"/>
    <w:rsid w:val="000A53AF"/>
    <w:rsid w:val="000B4C64"/>
    <w:rsid w:val="000B573E"/>
    <w:rsid w:val="000D195F"/>
    <w:rsid w:val="000D19AC"/>
    <w:rsid w:val="000D2FBF"/>
    <w:rsid w:val="000D7E8B"/>
    <w:rsid w:val="001113CB"/>
    <w:rsid w:val="00113FA8"/>
    <w:rsid w:val="001326FD"/>
    <w:rsid w:val="00134BCB"/>
    <w:rsid w:val="00136BFD"/>
    <w:rsid w:val="00137147"/>
    <w:rsid w:val="001471AE"/>
    <w:rsid w:val="00150E5D"/>
    <w:rsid w:val="00153B91"/>
    <w:rsid w:val="00154D84"/>
    <w:rsid w:val="00156937"/>
    <w:rsid w:val="00173EEE"/>
    <w:rsid w:val="00192731"/>
    <w:rsid w:val="001A0BD9"/>
    <w:rsid w:val="001B1052"/>
    <w:rsid w:val="001B371C"/>
    <w:rsid w:val="001B626B"/>
    <w:rsid w:val="001C105B"/>
    <w:rsid w:val="001E05E0"/>
    <w:rsid w:val="001E1DF8"/>
    <w:rsid w:val="001E744B"/>
    <w:rsid w:val="001F3B82"/>
    <w:rsid w:val="001F6564"/>
    <w:rsid w:val="00201634"/>
    <w:rsid w:val="00214020"/>
    <w:rsid w:val="00215804"/>
    <w:rsid w:val="00216289"/>
    <w:rsid w:val="00217077"/>
    <w:rsid w:val="0022663C"/>
    <w:rsid w:val="0022726A"/>
    <w:rsid w:val="00236396"/>
    <w:rsid w:val="0023687F"/>
    <w:rsid w:val="00251E88"/>
    <w:rsid w:val="00252CFB"/>
    <w:rsid w:val="002555F6"/>
    <w:rsid w:val="002573F0"/>
    <w:rsid w:val="0026248A"/>
    <w:rsid w:val="00263DD6"/>
    <w:rsid w:val="002716B7"/>
    <w:rsid w:val="00273F40"/>
    <w:rsid w:val="00284F1F"/>
    <w:rsid w:val="002A11A5"/>
    <w:rsid w:val="002A63D1"/>
    <w:rsid w:val="002B194E"/>
    <w:rsid w:val="002B213A"/>
    <w:rsid w:val="002B5F09"/>
    <w:rsid w:val="002D5C89"/>
    <w:rsid w:val="002E5655"/>
    <w:rsid w:val="002E5720"/>
    <w:rsid w:val="002E6ACD"/>
    <w:rsid w:val="002F0DFB"/>
    <w:rsid w:val="002F20B9"/>
    <w:rsid w:val="00300125"/>
    <w:rsid w:val="00301A5E"/>
    <w:rsid w:val="00310A11"/>
    <w:rsid w:val="0031602D"/>
    <w:rsid w:val="0032017F"/>
    <w:rsid w:val="00325B6B"/>
    <w:rsid w:val="00330940"/>
    <w:rsid w:val="00332FB7"/>
    <w:rsid w:val="00342F49"/>
    <w:rsid w:val="00345106"/>
    <w:rsid w:val="00350809"/>
    <w:rsid w:val="0035394B"/>
    <w:rsid w:val="003550BA"/>
    <w:rsid w:val="00360042"/>
    <w:rsid w:val="00362EFB"/>
    <w:rsid w:val="00381D31"/>
    <w:rsid w:val="003828EF"/>
    <w:rsid w:val="00393786"/>
    <w:rsid w:val="0039452F"/>
    <w:rsid w:val="00396E9C"/>
    <w:rsid w:val="003A4E42"/>
    <w:rsid w:val="003B2854"/>
    <w:rsid w:val="003B5F13"/>
    <w:rsid w:val="003B765B"/>
    <w:rsid w:val="003C2CAB"/>
    <w:rsid w:val="003C2F19"/>
    <w:rsid w:val="003D0BFA"/>
    <w:rsid w:val="003D1ACF"/>
    <w:rsid w:val="003E28B7"/>
    <w:rsid w:val="003E527D"/>
    <w:rsid w:val="003F66E2"/>
    <w:rsid w:val="00404853"/>
    <w:rsid w:val="00411519"/>
    <w:rsid w:val="00414241"/>
    <w:rsid w:val="004347F0"/>
    <w:rsid w:val="004364C0"/>
    <w:rsid w:val="00446F23"/>
    <w:rsid w:val="004510C9"/>
    <w:rsid w:val="00454F03"/>
    <w:rsid w:val="004564E1"/>
    <w:rsid w:val="004611F4"/>
    <w:rsid w:val="0046130E"/>
    <w:rsid w:val="00462813"/>
    <w:rsid w:val="00491A8B"/>
    <w:rsid w:val="004A5C5C"/>
    <w:rsid w:val="004D46C8"/>
    <w:rsid w:val="004E27FA"/>
    <w:rsid w:val="004E4CD8"/>
    <w:rsid w:val="004E62C4"/>
    <w:rsid w:val="004F29F6"/>
    <w:rsid w:val="004F3FA7"/>
    <w:rsid w:val="0050122D"/>
    <w:rsid w:val="00503497"/>
    <w:rsid w:val="005039D6"/>
    <w:rsid w:val="005054A8"/>
    <w:rsid w:val="00505F24"/>
    <w:rsid w:val="00512254"/>
    <w:rsid w:val="00514BB1"/>
    <w:rsid w:val="005205A3"/>
    <w:rsid w:val="00520620"/>
    <w:rsid w:val="00530D7E"/>
    <w:rsid w:val="00531B5D"/>
    <w:rsid w:val="00533BB3"/>
    <w:rsid w:val="00537ED2"/>
    <w:rsid w:val="00561E8E"/>
    <w:rsid w:val="005635F5"/>
    <w:rsid w:val="00563CE7"/>
    <w:rsid w:val="00563F0D"/>
    <w:rsid w:val="0057775B"/>
    <w:rsid w:val="00580C1F"/>
    <w:rsid w:val="005863B7"/>
    <w:rsid w:val="00586A05"/>
    <w:rsid w:val="00586AB0"/>
    <w:rsid w:val="00591071"/>
    <w:rsid w:val="00595882"/>
    <w:rsid w:val="005A3F58"/>
    <w:rsid w:val="005B012D"/>
    <w:rsid w:val="005B0FB3"/>
    <w:rsid w:val="005B5F90"/>
    <w:rsid w:val="005B70FD"/>
    <w:rsid w:val="005C312C"/>
    <w:rsid w:val="005C72AC"/>
    <w:rsid w:val="005D18F9"/>
    <w:rsid w:val="005D6F7B"/>
    <w:rsid w:val="005E4A2A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454AA"/>
    <w:rsid w:val="00645614"/>
    <w:rsid w:val="00651EFC"/>
    <w:rsid w:val="00653395"/>
    <w:rsid w:val="00657E3F"/>
    <w:rsid w:val="00664B7E"/>
    <w:rsid w:val="00664D8B"/>
    <w:rsid w:val="00670646"/>
    <w:rsid w:val="00693F61"/>
    <w:rsid w:val="00694606"/>
    <w:rsid w:val="006A5E97"/>
    <w:rsid w:val="006B24FA"/>
    <w:rsid w:val="006B2D47"/>
    <w:rsid w:val="006B3956"/>
    <w:rsid w:val="006B6EFF"/>
    <w:rsid w:val="006C3A7F"/>
    <w:rsid w:val="006C5792"/>
    <w:rsid w:val="006D046D"/>
    <w:rsid w:val="006D58CE"/>
    <w:rsid w:val="006D6294"/>
    <w:rsid w:val="006E2A00"/>
    <w:rsid w:val="006E40EA"/>
    <w:rsid w:val="006E64BD"/>
    <w:rsid w:val="006E6950"/>
    <w:rsid w:val="006E6F64"/>
    <w:rsid w:val="006F1645"/>
    <w:rsid w:val="006F43FC"/>
    <w:rsid w:val="00701050"/>
    <w:rsid w:val="00703BC9"/>
    <w:rsid w:val="00733A64"/>
    <w:rsid w:val="00742C3E"/>
    <w:rsid w:val="007460A7"/>
    <w:rsid w:val="00746D78"/>
    <w:rsid w:val="00751CCE"/>
    <w:rsid w:val="007579D2"/>
    <w:rsid w:val="00760224"/>
    <w:rsid w:val="00763029"/>
    <w:rsid w:val="00763B73"/>
    <w:rsid w:val="00770D0D"/>
    <w:rsid w:val="007863ED"/>
    <w:rsid w:val="007962D4"/>
    <w:rsid w:val="007A6EBE"/>
    <w:rsid w:val="007B5131"/>
    <w:rsid w:val="007C4268"/>
    <w:rsid w:val="007F79CC"/>
    <w:rsid w:val="00811906"/>
    <w:rsid w:val="00817AB3"/>
    <w:rsid w:val="00832E8A"/>
    <w:rsid w:val="0084193F"/>
    <w:rsid w:val="008423F8"/>
    <w:rsid w:val="008438C0"/>
    <w:rsid w:val="00854FA7"/>
    <w:rsid w:val="00856334"/>
    <w:rsid w:val="00867604"/>
    <w:rsid w:val="00867F15"/>
    <w:rsid w:val="00874C06"/>
    <w:rsid w:val="00894B23"/>
    <w:rsid w:val="008A6E9E"/>
    <w:rsid w:val="008B0B11"/>
    <w:rsid w:val="008C7A7B"/>
    <w:rsid w:val="008D5EB1"/>
    <w:rsid w:val="008D72DD"/>
    <w:rsid w:val="008E1305"/>
    <w:rsid w:val="008E5C92"/>
    <w:rsid w:val="008E7EE5"/>
    <w:rsid w:val="00900921"/>
    <w:rsid w:val="00900FA8"/>
    <w:rsid w:val="009136AF"/>
    <w:rsid w:val="009201ED"/>
    <w:rsid w:val="009203A4"/>
    <w:rsid w:val="0092410B"/>
    <w:rsid w:val="0092481E"/>
    <w:rsid w:val="009272BD"/>
    <w:rsid w:val="009430C1"/>
    <w:rsid w:val="00966B04"/>
    <w:rsid w:val="00966D32"/>
    <w:rsid w:val="00967F88"/>
    <w:rsid w:val="00973CD3"/>
    <w:rsid w:val="00976D48"/>
    <w:rsid w:val="0098213A"/>
    <w:rsid w:val="009821B9"/>
    <w:rsid w:val="00984C50"/>
    <w:rsid w:val="00993C15"/>
    <w:rsid w:val="0099482B"/>
    <w:rsid w:val="009A0325"/>
    <w:rsid w:val="009A1453"/>
    <w:rsid w:val="009A7994"/>
    <w:rsid w:val="009B17BC"/>
    <w:rsid w:val="009B7CBF"/>
    <w:rsid w:val="009E58C9"/>
    <w:rsid w:val="009F131C"/>
    <w:rsid w:val="00A025B2"/>
    <w:rsid w:val="00A04067"/>
    <w:rsid w:val="00A07548"/>
    <w:rsid w:val="00A13B01"/>
    <w:rsid w:val="00A15EDA"/>
    <w:rsid w:val="00A212FC"/>
    <w:rsid w:val="00A258D7"/>
    <w:rsid w:val="00A25C1F"/>
    <w:rsid w:val="00A26051"/>
    <w:rsid w:val="00A3603C"/>
    <w:rsid w:val="00A42754"/>
    <w:rsid w:val="00A4486B"/>
    <w:rsid w:val="00A45309"/>
    <w:rsid w:val="00A611BD"/>
    <w:rsid w:val="00A6411A"/>
    <w:rsid w:val="00A665BB"/>
    <w:rsid w:val="00A67B74"/>
    <w:rsid w:val="00A67EC9"/>
    <w:rsid w:val="00A720EE"/>
    <w:rsid w:val="00A82FC4"/>
    <w:rsid w:val="00A85444"/>
    <w:rsid w:val="00A90E26"/>
    <w:rsid w:val="00AA24DA"/>
    <w:rsid w:val="00AA317D"/>
    <w:rsid w:val="00AA3C83"/>
    <w:rsid w:val="00AA621F"/>
    <w:rsid w:val="00AB210B"/>
    <w:rsid w:val="00AD4D7D"/>
    <w:rsid w:val="00AE0CBF"/>
    <w:rsid w:val="00AE4276"/>
    <w:rsid w:val="00AF024D"/>
    <w:rsid w:val="00AF7F60"/>
    <w:rsid w:val="00B10A39"/>
    <w:rsid w:val="00B12DB6"/>
    <w:rsid w:val="00B160FA"/>
    <w:rsid w:val="00B209C3"/>
    <w:rsid w:val="00B210BF"/>
    <w:rsid w:val="00B337B5"/>
    <w:rsid w:val="00B413EA"/>
    <w:rsid w:val="00B61C03"/>
    <w:rsid w:val="00B63E25"/>
    <w:rsid w:val="00B70E76"/>
    <w:rsid w:val="00B754E1"/>
    <w:rsid w:val="00B90FDF"/>
    <w:rsid w:val="00B9475A"/>
    <w:rsid w:val="00B95814"/>
    <w:rsid w:val="00B961C6"/>
    <w:rsid w:val="00BA0815"/>
    <w:rsid w:val="00BA4E77"/>
    <w:rsid w:val="00BB73B8"/>
    <w:rsid w:val="00BC198A"/>
    <w:rsid w:val="00BD6A2B"/>
    <w:rsid w:val="00BD758C"/>
    <w:rsid w:val="00BE7B60"/>
    <w:rsid w:val="00BF77AE"/>
    <w:rsid w:val="00C01E5C"/>
    <w:rsid w:val="00C0264A"/>
    <w:rsid w:val="00C1093C"/>
    <w:rsid w:val="00C11542"/>
    <w:rsid w:val="00C12974"/>
    <w:rsid w:val="00C2120C"/>
    <w:rsid w:val="00C36762"/>
    <w:rsid w:val="00C40E07"/>
    <w:rsid w:val="00C520D2"/>
    <w:rsid w:val="00C521ED"/>
    <w:rsid w:val="00C54356"/>
    <w:rsid w:val="00C60D1A"/>
    <w:rsid w:val="00C615DF"/>
    <w:rsid w:val="00C6351E"/>
    <w:rsid w:val="00C8477A"/>
    <w:rsid w:val="00C9052A"/>
    <w:rsid w:val="00C94789"/>
    <w:rsid w:val="00CA7077"/>
    <w:rsid w:val="00CA7B7E"/>
    <w:rsid w:val="00CA7ED6"/>
    <w:rsid w:val="00CC1E04"/>
    <w:rsid w:val="00CC4EE0"/>
    <w:rsid w:val="00CD616D"/>
    <w:rsid w:val="00CE3CC1"/>
    <w:rsid w:val="00CF2833"/>
    <w:rsid w:val="00D014D8"/>
    <w:rsid w:val="00D07748"/>
    <w:rsid w:val="00D10446"/>
    <w:rsid w:val="00D251F3"/>
    <w:rsid w:val="00D27323"/>
    <w:rsid w:val="00D339AE"/>
    <w:rsid w:val="00D3777A"/>
    <w:rsid w:val="00D60769"/>
    <w:rsid w:val="00D740D7"/>
    <w:rsid w:val="00D7627D"/>
    <w:rsid w:val="00D76AB8"/>
    <w:rsid w:val="00D91DD0"/>
    <w:rsid w:val="00DA5C5E"/>
    <w:rsid w:val="00DB49A7"/>
    <w:rsid w:val="00DB5C8D"/>
    <w:rsid w:val="00DB6715"/>
    <w:rsid w:val="00DC4CCA"/>
    <w:rsid w:val="00DC51A2"/>
    <w:rsid w:val="00DD123D"/>
    <w:rsid w:val="00DD739A"/>
    <w:rsid w:val="00DE72B2"/>
    <w:rsid w:val="00DF117A"/>
    <w:rsid w:val="00E102EF"/>
    <w:rsid w:val="00E152AD"/>
    <w:rsid w:val="00E26E8B"/>
    <w:rsid w:val="00E413B6"/>
    <w:rsid w:val="00E45E10"/>
    <w:rsid w:val="00E5111E"/>
    <w:rsid w:val="00E65809"/>
    <w:rsid w:val="00E721B2"/>
    <w:rsid w:val="00E84617"/>
    <w:rsid w:val="00E84846"/>
    <w:rsid w:val="00E96C32"/>
    <w:rsid w:val="00E973ED"/>
    <w:rsid w:val="00EA48CC"/>
    <w:rsid w:val="00EB59F3"/>
    <w:rsid w:val="00EB6E69"/>
    <w:rsid w:val="00ED18AF"/>
    <w:rsid w:val="00ED6233"/>
    <w:rsid w:val="00EE3C11"/>
    <w:rsid w:val="00EE6417"/>
    <w:rsid w:val="00EF0CDA"/>
    <w:rsid w:val="00EF20B2"/>
    <w:rsid w:val="00EF5BE0"/>
    <w:rsid w:val="00EF79CA"/>
    <w:rsid w:val="00F00E93"/>
    <w:rsid w:val="00F16A46"/>
    <w:rsid w:val="00F20415"/>
    <w:rsid w:val="00F2346B"/>
    <w:rsid w:val="00F234AC"/>
    <w:rsid w:val="00F26914"/>
    <w:rsid w:val="00F31D8E"/>
    <w:rsid w:val="00F47F31"/>
    <w:rsid w:val="00F539C6"/>
    <w:rsid w:val="00F572CF"/>
    <w:rsid w:val="00F67BA5"/>
    <w:rsid w:val="00F80D6E"/>
    <w:rsid w:val="00F92D2A"/>
    <w:rsid w:val="00F93271"/>
    <w:rsid w:val="00F9516E"/>
    <w:rsid w:val="00FA3720"/>
    <w:rsid w:val="00FB2571"/>
    <w:rsid w:val="00FC32EB"/>
    <w:rsid w:val="00FD3F0C"/>
    <w:rsid w:val="00FD49F3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1880B-B122-415D-AC5A-F03FA8DC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Nonformat">
    <w:name w:val="ConsPlusNonformat"/>
    <w:uiPriority w:val="99"/>
    <w:rsid w:val="00F67B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50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5713DB33E3F7DDA69CD7135843382F796ACB7CF948FF7D22472D2267Ee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65713DB33E3F7DDA69CD7135843382F796ACB7CF948FF7D22472D2267Ee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168C68E7D17FE02002EC375F79D00E7632EA839117A3515C6315DDA9D30742B5357CE9sBQ4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168C68E7D17FE02002EC375F79D00E7632EA839117A3515C6315DDA9D30742B5357CE2sBQ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93C9-EDED-4743-BBAC-AD8154F0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User1</cp:lastModifiedBy>
  <cp:revision>4</cp:revision>
  <cp:lastPrinted>2018-11-22T06:33:00Z</cp:lastPrinted>
  <dcterms:created xsi:type="dcterms:W3CDTF">2021-03-15T11:52:00Z</dcterms:created>
  <dcterms:modified xsi:type="dcterms:W3CDTF">2021-03-15T16:30:00Z</dcterms:modified>
</cp:coreProperties>
</file>