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Солецкого</w:t>
      </w:r>
      <w:r>
        <w:rPr>
          <w:b/>
          <w:sz w:val="28"/>
          <w:szCs w:val="28"/>
        </w:rPr>
        <w:t xml:space="preserve"> муниципального района</w:t>
      </w:r>
    </w:p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членов </w:t>
      </w:r>
      <w:r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сем</w:t>
      </w:r>
      <w:r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за период с 1 января по 31 декабря 2019 года</w:t>
      </w:r>
    </w:p>
    <w:p w:rsidR="008C1C41" w:rsidRDefault="008C1C41" w:rsidP="008C1C41"/>
    <w:p w:rsidR="008C1C41" w:rsidRDefault="008C1C41" w:rsidP="008C1C41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1562"/>
        <w:gridCol w:w="1278"/>
        <w:gridCol w:w="1559"/>
        <w:gridCol w:w="992"/>
        <w:gridCol w:w="805"/>
        <w:gridCol w:w="1180"/>
        <w:gridCol w:w="737"/>
        <w:gridCol w:w="964"/>
        <w:gridCol w:w="1417"/>
        <w:gridCol w:w="1590"/>
        <w:gridCol w:w="1535"/>
      </w:tblGrid>
      <w:tr w:rsidR="008C1C41" w:rsidTr="008C1C41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№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 в             собственности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Транспортные средства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Декларированный годовой доход</w:t>
            </w:r>
            <w:r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(руб.)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Сведения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 источниках получения средств, за счет которых совершена сделка</w:t>
            </w:r>
            <w:r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(вид приобретенного имущества, источники)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8C1C41" w:rsidTr="008C1C41">
        <w:trPr>
          <w:trHeight w:val="11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 м.)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объекта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 м.)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8C1C41" w:rsidTr="001B08B1">
        <w:trPr>
          <w:trHeight w:val="2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Котов Александр Яковлевич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а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Солецкого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муниципального района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83,6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3942661,50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8C1C41" w:rsidTr="001B08B1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4281,0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8C1C41" w:rsidTr="001B08B1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2000,0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26EBA" w:rsidTr="00B45AE5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bookmarkStart w:id="0" w:name="_GoBack" w:colFirst="12" w:colLast="12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4281,0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P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Автомобиль легковой </w:t>
            </w:r>
            <w:r w:rsidRPr="00426EBA">
              <w:rPr>
                <w:rFonts w:ascii="Verdana" w:hAnsi="Verdana"/>
                <w:sz w:val="14"/>
                <w:szCs w:val="14"/>
                <w:lang w:val="en-US"/>
              </w:rPr>
              <w:t>TOYOTA</w:t>
            </w:r>
            <w:r w:rsidRPr="00426EBA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426EBA">
              <w:rPr>
                <w:rFonts w:ascii="Verdana" w:hAnsi="Verdana"/>
                <w:sz w:val="14"/>
                <w:szCs w:val="14"/>
                <w:lang w:val="en-US"/>
              </w:rPr>
              <w:t>LANG</w:t>
            </w:r>
            <w:r w:rsidRPr="00426EBA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426EBA">
              <w:rPr>
                <w:rFonts w:ascii="Verdana" w:hAnsi="Verdana"/>
                <w:sz w:val="14"/>
                <w:szCs w:val="14"/>
                <w:lang w:val="en-US"/>
              </w:rPr>
              <w:t>CRUISER</w:t>
            </w:r>
            <w:r w:rsidRPr="00426EBA">
              <w:rPr>
                <w:rFonts w:ascii="Verdana" w:hAnsi="Verdana"/>
                <w:sz w:val="14"/>
                <w:szCs w:val="14"/>
              </w:rPr>
              <w:t xml:space="preserve"> 200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P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277232.08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bookmarkEnd w:id="0"/>
      <w:tr w:rsidR="00426EBA" w:rsidTr="00B45AE5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26EBA" w:rsidTr="00B45AE5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4956,0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26EBA" w:rsidTr="00B45AE5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</w:tbl>
    <w:p w:rsidR="007E5266" w:rsidRDefault="007E5266"/>
    <w:sectPr w:rsidR="007E5266" w:rsidSect="008C1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A8"/>
    <w:rsid w:val="00426EBA"/>
    <w:rsid w:val="007E5266"/>
    <w:rsid w:val="008C1C41"/>
    <w:rsid w:val="00E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E05E-3852-4B83-897D-8DBD0E9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8C1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2020-07-29T06:43:00Z</dcterms:created>
  <dcterms:modified xsi:type="dcterms:W3CDTF">2020-07-29T07:02:00Z</dcterms:modified>
</cp:coreProperties>
</file>