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CB" w:rsidRPr="006F306C" w:rsidRDefault="007809CB" w:rsidP="007809C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bookmarkStart w:id="0" w:name="_GoBack"/>
      <w:r w:rsidRPr="006F306C">
        <w:rPr>
          <w:noProof/>
        </w:rPr>
        <w:drawing>
          <wp:inline distT="0" distB="0" distL="0" distR="0" wp14:anchorId="4AB672E4" wp14:editId="546267EC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CB" w:rsidRPr="006F306C" w:rsidRDefault="007809CB" w:rsidP="007809CB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6F306C">
        <w:rPr>
          <w:caps w:val="0"/>
          <w:szCs w:val="28"/>
        </w:rPr>
        <w:t>Российская Федерация</w:t>
      </w:r>
    </w:p>
    <w:p w:rsidR="007809CB" w:rsidRPr="006F306C" w:rsidRDefault="007809CB" w:rsidP="007809CB">
      <w:pPr>
        <w:pStyle w:val="a3"/>
        <w:spacing w:line="240" w:lineRule="exact"/>
        <w:rPr>
          <w:caps w:val="0"/>
          <w:szCs w:val="28"/>
        </w:rPr>
      </w:pPr>
      <w:r w:rsidRPr="006F306C">
        <w:rPr>
          <w:caps w:val="0"/>
          <w:szCs w:val="28"/>
        </w:rPr>
        <w:t>Новгородская область</w:t>
      </w:r>
    </w:p>
    <w:p w:rsidR="007809CB" w:rsidRPr="006F306C" w:rsidRDefault="007809CB" w:rsidP="007809CB">
      <w:pPr>
        <w:pStyle w:val="a3"/>
        <w:spacing w:before="120" w:after="120"/>
        <w:rPr>
          <w:szCs w:val="28"/>
        </w:rPr>
      </w:pPr>
      <w:r w:rsidRPr="006F306C">
        <w:rPr>
          <w:szCs w:val="28"/>
        </w:rPr>
        <w:t>Администрация СОЛЕЦКОГО муниципального округа</w:t>
      </w:r>
    </w:p>
    <w:p w:rsidR="007809CB" w:rsidRPr="006F306C" w:rsidRDefault="007809CB" w:rsidP="007809CB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6F306C">
        <w:rPr>
          <w:sz w:val="32"/>
        </w:rPr>
        <w:t>ПОСТАНОВЛЕНИЕ</w:t>
      </w:r>
    </w:p>
    <w:p w:rsidR="007809CB" w:rsidRPr="006F306C" w:rsidRDefault="007809CB" w:rsidP="007809CB">
      <w:pPr>
        <w:tabs>
          <w:tab w:val="left" w:pos="4536"/>
        </w:tabs>
        <w:jc w:val="center"/>
        <w:rPr>
          <w:sz w:val="28"/>
        </w:rPr>
      </w:pPr>
    </w:p>
    <w:p w:rsidR="00FD1F85" w:rsidRPr="006F306C" w:rsidRDefault="007809CB" w:rsidP="007809CB">
      <w:pPr>
        <w:tabs>
          <w:tab w:val="left" w:pos="4536"/>
        </w:tabs>
        <w:jc w:val="center"/>
        <w:rPr>
          <w:sz w:val="28"/>
        </w:rPr>
      </w:pPr>
      <w:r w:rsidRPr="006F306C">
        <w:rPr>
          <w:sz w:val="28"/>
        </w:rPr>
        <w:t xml:space="preserve">от </w:t>
      </w:r>
      <w:r w:rsidR="00374CC3" w:rsidRPr="006F306C">
        <w:rPr>
          <w:sz w:val="28"/>
        </w:rPr>
        <w:t>0</w:t>
      </w:r>
      <w:r w:rsidR="00C90AB7" w:rsidRPr="006F306C">
        <w:rPr>
          <w:sz w:val="28"/>
        </w:rPr>
        <w:t>7</w:t>
      </w:r>
      <w:r w:rsidR="007140F2" w:rsidRPr="006F306C">
        <w:rPr>
          <w:sz w:val="28"/>
        </w:rPr>
        <w:t>.1</w:t>
      </w:r>
      <w:r w:rsidR="00374CC3" w:rsidRPr="006F306C">
        <w:rPr>
          <w:sz w:val="28"/>
        </w:rPr>
        <w:t>2</w:t>
      </w:r>
      <w:r w:rsidRPr="006F306C">
        <w:rPr>
          <w:sz w:val="28"/>
        </w:rPr>
        <w:t>.2021 № 1</w:t>
      </w:r>
      <w:r w:rsidR="001D0764" w:rsidRPr="006F306C">
        <w:rPr>
          <w:sz w:val="28"/>
        </w:rPr>
        <w:t>8</w:t>
      </w:r>
      <w:r w:rsidR="00C90AB7" w:rsidRPr="006F306C">
        <w:rPr>
          <w:sz w:val="28"/>
        </w:rPr>
        <w:t>20</w:t>
      </w:r>
    </w:p>
    <w:p w:rsidR="007809CB" w:rsidRPr="006F306C" w:rsidRDefault="007809CB" w:rsidP="007809CB">
      <w:pPr>
        <w:tabs>
          <w:tab w:val="left" w:pos="4536"/>
        </w:tabs>
        <w:jc w:val="center"/>
        <w:rPr>
          <w:sz w:val="28"/>
        </w:rPr>
      </w:pPr>
      <w:r w:rsidRPr="006F306C">
        <w:rPr>
          <w:sz w:val="28"/>
        </w:rPr>
        <w:t>г. Сольцы</w:t>
      </w:r>
    </w:p>
    <w:p w:rsidR="00F908A3" w:rsidRPr="006F306C" w:rsidRDefault="00B94BA9" w:rsidP="00374CC3">
      <w:pPr>
        <w:tabs>
          <w:tab w:val="left" w:pos="3060"/>
        </w:tabs>
        <w:spacing w:line="240" w:lineRule="exact"/>
        <w:jc w:val="both"/>
        <w:rPr>
          <w:sz w:val="32"/>
        </w:rPr>
      </w:pPr>
      <w:r w:rsidRPr="006F306C">
        <w:rPr>
          <w:sz w:val="28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374CC3" w:rsidRPr="006F306C" w:rsidTr="00374CC3">
        <w:trPr>
          <w:trHeight w:val="312"/>
        </w:trPr>
        <w:tc>
          <w:tcPr>
            <w:tcW w:w="9570" w:type="dxa"/>
          </w:tcPr>
          <w:p w:rsidR="00374CC3" w:rsidRPr="006F306C" w:rsidRDefault="001D0764" w:rsidP="00374CC3">
            <w:pPr>
              <w:spacing w:line="240" w:lineRule="exact"/>
              <w:jc w:val="center"/>
              <w:rPr>
                <w:b/>
                <w:sz w:val="28"/>
                <w:szCs w:val="26"/>
              </w:rPr>
            </w:pPr>
            <w:r w:rsidRPr="006F306C">
              <w:rPr>
                <w:b/>
                <w:sz w:val="28"/>
                <w:szCs w:val="26"/>
              </w:rPr>
              <w:t>Об утверждении Программы профилактики рисков причинения вреда (ущерба) охраняемым законом ценностям в рамках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муниципального округа» на 2022 год</w:t>
            </w:r>
          </w:p>
        </w:tc>
      </w:tr>
    </w:tbl>
    <w:p w:rsidR="00374CC3" w:rsidRPr="006F306C" w:rsidRDefault="00374CC3" w:rsidP="00374CC3">
      <w:pPr>
        <w:rPr>
          <w:sz w:val="26"/>
          <w:szCs w:val="26"/>
        </w:rPr>
      </w:pPr>
    </w:p>
    <w:p w:rsidR="006F306C" w:rsidRPr="006F306C" w:rsidRDefault="006F306C" w:rsidP="006F306C">
      <w:pPr>
        <w:tabs>
          <w:tab w:val="left" w:pos="3060"/>
        </w:tabs>
        <w:spacing w:line="360" w:lineRule="atLeast"/>
        <w:ind w:firstLine="709"/>
        <w:jc w:val="both"/>
        <w:rPr>
          <w:sz w:val="28"/>
        </w:rPr>
      </w:pPr>
      <w:r w:rsidRPr="006F306C">
        <w:rPr>
          <w:sz w:val="28"/>
        </w:rPr>
        <w:t xml:space="preserve">В соответствии с Федеральным законом от 31 июля 2020 года № 248- ФЗ «О государственном контроле (надзоре) и муниципальном контроле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Солецкого муниципального округа» утвержденным решением Думы Солецкого муниципального округа от 28.10.2021 № 192, Администрация Солецкого муниципального округа </w:t>
      </w:r>
      <w:r w:rsidRPr="006F306C">
        <w:rPr>
          <w:b/>
          <w:bCs/>
          <w:sz w:val="28"/>
        </w:rPr>
        <w:t>ПОСТАНОВЛЯЕТ:</w:t>
      </w:r>
    </w:p>
    <w:p w:rsidR="006F306C" w:rsidRPr="006F306C" w:rsidRDefault="006F306C" w:rsidP="006F306C">
      <w:pPr>
        <w:tabs>
          <w:tab w:val="left" w:pos="3060"/>
        </w:tabs>
        <w:spacing w:line="360" w:lineRule="atLeast"/>
        <w:ind w:firstLine="709"/>
        <w:jc w:val="both"/>
        <w:rPr>
          <w:sz w:val="28"/>
        </w:rPr>
      </w:pPr>
      <w:r w:rsidRPr="006F306C">
        <w:rPr>
          <w:sz w:val="28"/>
        </w:rPr>
        <w:t>1. Утвердить прилагаемую Программу профилактики рисков причинения вреда (ущерба) охраняемым законом ценностям в рамках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муниципального округа» на 2022 год.</w:t>
      </w:r>
    </w:p>
    <w:p w:rsidR="006F306C" w:rsidRPr="006F306C" w:rsidRDefault="006F306C" w:rsidP="006F306C">
      <w:pPr>
        <w:tabs>
          <w:tab w:val="left" w:pos="3060"/>
        </w:tabs>
        <w:spacing w:line="360" w:lineRule="atLeast"/>
        <w:ind w:firstLine="709"/>
        <w:jc w:val="both"/>
        <w:rPr>
          <w:sz w:val="28"/>
        </w:rPr>
      </w:pPr>
      <w:r w:rsidRPr="006F306C">
        <w:rPr>
          <w:sz w:val="28"/>
        </w:rPr>
        <w:t xml:space="preserve">3. Разместить настоящее постановление на официальном сайте Администрации Солецкого муниципального округа в </w:t>
      </w:r>
      <w:proofErr w:type="spellStart"/>
      <w:r w:rsidRPr="006F306C">
        <w:rPr>
          <w:sz w:val="28"/>
        </w:rPr>
        <w:t>информационно</w:t>
      </w:r>
      <w:r w:rsidRPr="006F306C">
        <w:rPr>
          <w:sz w:val="28"/>
        </w:rPr>
        <w:softHyphen/>
        <w:t>телекоммуникационной</w:t>
      </w:r>
      <w:proofErr w:type="spellEnd"/>
      <w:r w:rsidRPr="006F306C">
        <w:rPr>
          <w:sz w:val="28"/>
        </w:rPr>
        <w:t xml:space="preserve"> в сети «Интернет».</w:t>
      </w:r>
    </w:p>
    <w:p w:rsidR="007140F2" w:rsidRPr="006F306C" w:rsidRDefault="007140F2" w:rsidP="00E265A2">
      <w:pPr>
        <w:tabs>
          <w:tab w:val="left" w:pos="3060"/>
        </w:tabs>
        <w:jc w:val="both"/>
        <w:rPr>
          <w:sz w:val="28"/>
        </w:rPr>
      </w:pPr>
    </w:p>
    <w:p w:rsidR="006F306C" w:rsidRPr="006F306C" w:rsidRDefault="006F306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4614C2" w:rsidRPr="006F306C" w:rsidRDefault="007809C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 w:rsidRPr="006F306C">
        <w:rPr>
          <w:b/>
          <w:sz w:val="28"/>
          <w:szCs w:val="28"/>
          <w:lang w:eastAsia="x-none"/>
        </w:rPr>
        <w:t>Заместитель Главы администрации</w:t>
      </w:r>
      <w:r w:rsidR="001E1CCD" w:rsidRPr="006F306C">
        <w:rPr>
          <w:b/>
          <w:sz w:val="28"/>
          <w:szCs w:val="28"/>
          <w:lang w:eastAsia="x-none"/>
        </w:rPr>
        <w:t xml:space="preserve"> </w:t>
      </w:r>
      <w:r w:rsidR="00374CC3" w:rsidRPr="006F306C">
        <w:rPr>
          <w:b/>
          <w:sz w:val="28"/>
          <w:szCs w:val="28"/>
          <w:lang w:eastAsia="x-none"/>
        </w:rPr>
        <w:t xml:space="preserve"> </w:t>
      </w:r>
      <w:r w:rsidR="001D0764" w:rsidRPr="006F306C">
        <w:rPr>
          <w:b/>
          <w:sz w:val="28"/>
          <w:szCs w:val="28"/>
          <w:lang w:eastAsia="x-none"/>
        </w:rPr>
        <w:t xml:space="preserve"> </w:t>
      </w:r>
      <w:r w:rsidR="002F1EF6" w:rsidRPr="006F306C">
        <w:rPr>
          <w:b/>
          <w:sz w:val="28"/>
          <w:szCs w:val="28"/>
          <w:lang w:eastAsia="x-none"/>
        </w:rPr>
        <w:t xml:space="preserve"> </w:t>
      </w:r>
      <w:r w:rsidR="007140F2" w:rsidRPr="006F306C">
        <w:rPr>
          <w:b/>
          <w:sz w:val="28"/>
          <w:szCs w:val="28"/>
          <w:lang w:eastAsia="x-none"/>
        </w:rPr>
        <w:t>М.В. Тимофеев</w:t>
      </w:r>
    </w:p>
    <w:p w:rsidR="00374CC3" w:rsidRPr="006F306C" w:rsidRDefault="006F306C" w:rsidP="006F306C">
      <w:pPr>
        <w:ind w:left="5103"/>
        <w:jc w:val="right"/>
        <w:rPr>
          <w:sz w:val="24"/>
          <w:szCs w:val="26"/>
        </w:rPr>
      </w:pPr>
      <w:r w:rsidRPr="006F306C">
        <w:rPr>
          <w:sz w:val="24"/>
          <w:szCs w:val="26"/>
        </w:rPr>
        <w:lastRenderedPageBreak/>
        <w:t xml:space="preserve">                     Утверждена</w:t>
      </w:r>
      <w:r w:rsidR="00374CC3" w:rsidRPr="006F306C">
        <w:rPr>
          <w:sz w:val="24"/>
          <w:szCs w:val="26"/>
        </w:rPr>
        <w:t xml:space="preserve"> </w:t>
      </w:r>
    </w:p>
    <w:p w:rsidR="00374CC3" w:rsidRPr="006F306C" w:rsidRDefault="00374CC3" w:rsidP="006F306C">
      <w:pPr>
        <w:ind w:left="5103"/>
        <w:jc w:val="right"/>
        <w:rPr>
          <w:sz w:val="24"/>
          <w:szCs w:val="26"/>
        </w:rPr>
      </w:pPr>
      <w:r w:rsidRPr="006F306C">
        <w:rPr>
          <w:sz w:val="24"/>
          <w:szCs w:val="26"/>
        </w:rPr>
        <w:t>постановлени</w:t>
      </w:r>
      <w:r w:rsidR="006F306C" w:rsidRPr="006F306C">
        <w:rPr>
          <w:sz w:val="24"/>
          <w:szCs w:val="26"/>
        </w:rPr>
        <w:t>ем</w:t>
      </w:r>
      <w:r w:rsidRPr="006F306C">
        <w:rPr>
          <w:sz w:val="24"/>
          <w:szCs w:val="26"/>
        </w:rPr>
        <w:t xml:space="preserve"> </w:t>
      </w:r>
      <w:r w:rsidR="006F306C" w:rsidRPr="006F306C">
        <w:rPr>
          <w:sz w:val="24"/>
          <w:szCs w:val="26"/>
        </w:rPr>
        <w:t>А</w:t>
      </w:r>
      <w:r w:rsidRPr="006F306C">
        <w:rPr>
          <w:sz w:val="24"/>
          <w:szCs w:val="26"/>
        </w:rPr>
        <w:t>дминистрации</w:t>
      </w:r>
    </w:p>
    <w:p w:rsidR="00374CC3" w:rsidRPr="006F306C" w:rsidRDefault="00374CC3" w:rsidP="006F306C">
      <w:pPr>
        <w:ind w:left="5103"/>
        <w:jc w:val="right"/>
        <w:rPr>
          <w:sz w:val="24"/>
          <w:szCs w:val="26"/>
        </w:rPr>
      </w:pPr>
      <w:r w:rsidRPr="006F306C">
        <w:rPr>
          <w:sz w:val="24"/>
          <w:szCs w:val="26"/>
        </w:rPr>
        <w:t>муниципального округа</w:t>
      </w:r>
    </w:p>
    <w:p w:rsidR="00374CC3" w:rsidRPr="006F306C" w:rsidRDefault="00374CC3" w:rsidP="006F306C">
      <w:pPr>
        <w:ind w:left="5103"/>
        <w:jc w:val="right"/>
        <w:rPr>
          <w:sz w:val="24"/>
          <w:szCs w:val="26"/>
        </w:rPr>
      </w:pPr>
      <w:r w:rsidRPr="006F306C">
        <w:rPr>
          <w:sz w:val="24"/>
          <w:szCs w:val="26"/>
        </w:rPr>
        <w:t>от 0</w:t>
      </w:r>
      <w:r w:rsidR="00C90AB7" w:rsidRPr="006F306C">
        <w:rPr>
          <w:sz w:val="24"/>
          <w:szCs w:val="26"/>
        </w:rPr>
        <w:t>7</w:t>
      </w:r>
      <w:r w:rsidRPr="006F306C">
        <w:rPr>
          <w:sz w:val="24"/>
          <w:szCs w:val="26"/>
        </w:rPr>
        <w:t>.12.2021 № 1</w:t>
      </w:r>
      <w:r w:rsidR="00C90AB7" w:rsidRPr="006F306C">
        <w:rPr>
          <w:sz w:val="24"/>
          <w:szCs w:val="26"/>
        </w:rPr>
        <w:t>820</w:t>
      </w:r>
    </w:p>
    <w:p w:rsidR="00374CC3" w:rsidRPr="006F306C" w:rsidRDefault="00374CC3" w:rsidP="00374CC3">
      <w:pPr>
        <w:ind w:left="5940"/>
        <w:jc w:val="right"/>
        <w:rPr>
          <w:sz w:val="26"/>
          <w:szCs w:val="26"/>
        </w:rPr>
      </w:pPr>
    </w:p>
    <w:p w:rsidR="006F306C" w:rsidRPr="006F306C" w:rsidRDefault="006F306C" w:rsidP="00374CC3">
      <w:pPr>
        <w:ind w:left="5940"/>
        <w:jc w:val="right"/>
        <w:rPr>
          <w:sz w:val="26"/>
          <w:szCs w:val="26"/>
        </w:rPr>
      </w:pPr>
    </w:p>
    <w:p w:rsidR="006F306C" w:rsidRPr="006F306C" w:rsidRDefault="006F306C" w:rsidP="006F306C">
      <w:pPr>
        <w:jc w:val="center"/>
        <w:rPr>
          <w:b/>
          <w:sz w:val="28"/>
          <w:szCs w:val="28"/>
        </w:rPr>
      </w:pPr>
      <w:r w:rsidRPr="006F306C">
        <w:rPr>
          <w:b/>
          <w:sz w:val="28"/>
          <w:szCs w:val="28"/>
        </w:rPr>
        <w:t>Программа профилактики рисков причинения вреда (ущерба)</w:t>
      </w:r>
    </w:p>
    <w:p w:rsidR="006F306C" w:rsidRPr="006F306C" w:rsidRDefault="006F306C" w:rsidP="006F306C">
      <w:pPr>
        <w:jc w:val="center"/>
        <w:rPr>
          <w:b/>
          <w:sz w:val="28"/>
          <w:szCs w:val="28"/>
        </w:rPr>
      </w:pPr>
      <w:r w:rsidRPr="006F306C">
        <w:rPr>
          <w:b/>
          <w:sz w:val="28"/>
          <w:szCs w:val="28"/>
        </w:rPr>
        <w:t>охраняемым законом ценностям в рамках</w:t>
      </w:r>
      <w:r w:rsidRPr="006F306C">
        <w:rPr>
          <w:sz w:val="28"/>
          <w:szCs w:val="28"/>
        </w:rPr>
        <w:t xml:space="preserve"> </w:t>
      </w:r>
      <w:r w:rsidRPr="006F306C">
        <w:rPr>
          <w:b/>
          <w:sz w:val="28"/>
          <w:szCs w:val="28"/>
        </w:rPr>
        <w:t>муниципального контроля</w:t>
      </w:r>
      <w:r w:rsidRPr="006F306C">
        <w:rPr>
          <w:b/>
          <w:sz w:val="28"/>
          <w:szCs w:val="28"/>
        </w:rPr>
        <w:t xml:space="preserve"> </w:t>
      </w:r>
      <w:r w:rsidRPr="006F306C">
        <w:rPr>
          <w:b/>
          <w:sz w:val="28"/>
          <w:szCs w:val="28"/>
        </w:rPr>
        <w:t>за исполнением единой теплоснабжающей организацией обязательств</w:t>
      </w:r>
      <w:r w:rsidRPr="006F306C">
        <w:rPr>
          <w:b/>
          <w:sz w:val="28"/>
          <w:szCs w:val="28"/>
        </w:rPr>
        <w:t xml:space="preserve"> </w:t>
      </w:r>
      <w:r w:rsidRPr="006F306C">
        <w:rPr>
          <w:b/>
          <w:sz w:val="28"/>
          <w:szCs w:val="28"/>
        </w:rPr>
        <w:t>по строительству, реконструкции и (или) модернизации</w:t>
      </w:r>
    </w:p>
    <w:p w:rsidR="006F306C" w:rsidRPr="006F306C" w:rsidRDefault="006F306C" w:rsidP="006F306C">
      <w:pPr>
        <w:jc w:val="center"/>
        <w:rPr>
          <w:b/>
          <w:sz w:val="28"/>
          <w:szCs w:val="28"/>
        </w:rPr>
      </w:pPr>
      <w:r w:rsidRPr="006F306C">
        <w:rPr>
          <w:b/>
          <w:sz w:val="28"/>
          <w:szCs w:val="28"/>
        </w:rPr>
        <w:t>объектов теплоснабжения в границах муниципального</w:t>
      </w:r>
    </w:p>
    <w:p w:rsidR="006F306C" w:rsidRPr="006F306C" w:rsidRDefault="006F306C" w:rsidP="006F306C">
      <w:pPr>
        <w:jc w:val="center"/>
        <w:rPr>
          <w:b/>
          <w:sz w:val="28"/>
          <w:szCs w:val="28"/>
        </w:rPr>
      </w:pPr>
      <w:r w:rsidRPr="006F306C">
        <w:rPr>
          <w:b/>
          <w:sz w:val="28"/>
          <w:szCs w:val="28"/>
        </w:rPr>
        <w:t>образования «Солецкого муниципального округа»</w:t>
      </w:r>
      <w:r w:rsidRPr="006F306C">
        <w:rPr>
          <w:sz w:val="28"/>
          <w:szCs w:val="28"/>
        </w:rPr>
        <w:t xml:space="preserve"> </w:t>
      </w:r>
      <w:r w:rsidRPr="006F306C">
        <w:rPr>
          <w:b/>
          <w:sz w:val="28"/>
          <w:szCs w:val="28"/>
        </w:rPr>
        <w:t>на 2022 год</w:t>
      </w:r>
    </w:p>
    <w:p w:rsidR="006F306C" w:rsidRPr="006F306C" w:rsidRDefault="006F306C" w:rsidP="006F306C">
      <w:pPr>
        <w:jc w:val="both"/>
        <w:rPr>
          <w:b/>
          <w:sz w:val="28"/>
          <w:szCs w:val="28"/>
        </w:rPr>
      </w:pPr>
    </w:p>
    <w:p w:rsidR="006F306C" w:rsidRPr="006F306C" w:rsidRDefault="006F306C" w:rsidP="006F306C">
      <w:pPr>
        <w:jc w:val="center"/>
        <w:rPr>
          <w:b/>
          <w:sz w:val="28"/>
          <w:szCs w:val="28"/>
        </w:rPr>
      </w:pPr>
      <w:r w:rsidRPr="006F306C">
        <w:rPr>
          <w:b/>
          <w:sz w:val="28"/>
          <w:szCs w:val="28"/>
        </w:rPr>
        <w:t>ПАСПОРТ</w:t>
      </w:r>
    </w:p>
    <w:p w:rsidR="006F306C" w:rsidRPr="006F306C" w:rsidRDefault="006F306C" w:rsidP="006F306C">
      <w:pPr>
        <w:jc w:val="center"/>
        <w:rPr>
          <w:b/>
          <w:sz w:val="28"/>
          <w:szCs w:val="28"/>
        </w:rPr>
      </w:pPr>
      <w:r w:rsidRPr="006F306C">
        <w:rPr>
          <w:b/>
          <w:sz w:val="28"/>
          <w:szCs w:val="28"/>
        </w:rPr>
        <w:t xml:space="preserve">Раздел </w:t>
      </w:r>
      <w:r w:rsidRPr="006F306C">
        <w:rPr>
          <w:b/>
          <w:sz w:val="28"/>
          <w:szCs w:val="28"/>
          <w:lang w:val="en-US"/>
        </w:rPr>
        <w:t>I</w:t>
      </w:r>
      <w:r w:rsidRPr="006F306C">
        <w:rPr>
          <w:b/>
          <w:sz w:val="28"/>
          <w:szCs w:val="28"/>
        </w:rPr>
        <w:t>. 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муниципального округа»</w:t>
      </w:r>
    </w:p>
    <w:p w:rsidR="006F306C" w:rsidRPr="006F306C" w:rsidRDefault="006F306C" w:rsidP="006F306C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93"/>
        <w:gridCol w:w="6451"/>
      </w:tblGrid>
      <w:tr w:rsidR="006F306C" w:rsidRPr="006F306C" w:rsidTr="00525194">
        <w:tc>
          <w:tcPr>
            <w:tcW w:w="2943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Наименование программы</w:t>
            </w:r>
          </w:p>
        </w:tc>
        <w:tc>
          <w:tcPr>
            <w:tcW w:w="6628" w:type="dxa"/>
          </w:tcPr>
          <w:p w:rsidR="006F306C" w:rsidRPr="006F306C" w:rsidRDefault="006F306C" w:rsidP="00525194">
            <w:pPr>
              <w:pStyle w:val="ac"/>
              <w:jc w:val="both"/>
              <w:rPr>
                <w:szCs w:val="28"/>
              </w:rPr>
            </w:pPr>
            <w:r w:rsidRPr="006F306C">
              <w:rPr>
                <w:szCs w:val="28"/>
              </w:rPr>
              <w:t>Программа профилактики рисков причинения вреда (ущерба) охраняемым законом ценностям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муниципального округа» на 2022 год</w:t>
            </w:r>
          </w:p>
        </w:tc>
      </w:tr>
      <w:tr w:rsidR="006F306C" w:rsidRPr="006F306C" w:rsidTr="00525194">
        <w:tc>
          <w:tcPr>
            <w:tcW w:w="2943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628" w:type="dxa"/>
          </w:tcPr>
          <w:p w:rsidR="006F306C" w:rsidRPr="006F306C" w:rsidRDefault="006F306C" w:rsidP="00525194">
            <w:pPr>
              <w:jc w:val="both"/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 (далее – Федеральный закон № 248-ФЗ); </w:t>
            </w:r>
          </w:p>
          <w:p w:rsidR="006F306C" w:rsidRPr="006F306C" w:rsidRDefault="006F306C" w:rsidP="00525194">
            <w:pPr>
              <w:jc w:val="both"/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 xml:space="preserve">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 </w:t>
            </w:r>
          </w:p>
          <w:p w:rsidR="006F306C" w:rsidRPr="006F306C" w:rsidRDefault="006F306C" w:rsidP="00525194">
            <w:pPr>
              <w:jc w:val="both"/>
              <w:rPr>
                <w:color w:val="FF0000"/>
                <w:sz w:val="24"/>
                <w:szCs w:val="28"/>
              </w:rPr>
            </w:pPr>
            <w:r w:rsidRPr="006F306C">
              <w:rPr>
                <w:color w:val="000000" w:themeColor="text1"/>
                <w:sz w:val="24"/>
                <w:szCs w:val="28"/>
              </w:rPr>
              <w:t>Положение о</w:t>
            </w:r>
            <w:r w:rsidRPr="006F306C">
              <w:rPr>
                <w:color w:val="FF0000"/>
                <w:sz w:val="24"/>
                <w:szCs w:val="28"/>
              </w:rPr>
              <w:t xml:space="preserve"> </w:t>
            </w:r>
            <w:r w:rsidRPr="006F306C">
              <w:rPr>
                <w:sz w:val="24"/>
                <w:szCs w:val="28"/>
              </w:rPr>
              <w:t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муниципального округа», утвержденное решением Думы Солецкого муниципального округа от 28.10.2021 № 192</w:t>
            </w:r>
          </w:p>
        </w:tc>
      </w:tr>
      <w:tr w:rsidR="006F306C" w:rsidRPr="006F306C" w:rsidTr="00525194">
        <w:tc>
          <w:tcPr>
            <w:tcW w:w="2943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Разработчик программы профилактики</w:t>
            </w:r>
          </w:p>
        </w:tc>
        <w:tc>
          <w:tcPr>
            <w:tcW w:w="6628" w:type="dxa"/>
          </w:tcPr>
          <w:p w:rsidR="006F306C" w:rsidRPr="006F306C" w:rsidRDefault="006F306C" w:rsidP="00525194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6F306C">
              <w:rPr>
                <w:color w:val="000000" w:themeColor="text1"/>
                <w:sz w:val="24"/>
                <w:szCs w:val="28"/>
              </w:rPr>
              <w:t>Комитет жилищно-коммунального хозяйства, дорожного строительства и транспорта Администрации Солецкого муниципального округа</w:t>
            </w:r>
          </w:p>
        </w:tc>
      </w:tr>
      <w:tr w:rsidR="006F306C" w:rsidRPr="006F306C" w:rsidTr="00525194">
        <w:tc>
          <w:tcPr>
            <w:tcW w:w="2943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Цели программы профилактики</w:t>
            </w:r>
          </w:p>
        </w:tc>
        <w:tc>
          <w:tcPr>
            <w:tcW w:w="6628" w:type="dxa"/>
          </w:tcPr>
          <w:p w:rsidR="006F306C" w:rsidRPr="006F306C" w:rsidRDefault="006F306C" w:rsidP="00525194">
            <w:pPr>
              <w:jc w:val="both"/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 xml:space="preserve">1 предотвращение рисков причинения вреда охраняемым законом ценностям; </w:t>
            </w:r>
          </w:p>
          <w:p w:rsidR="006F306C" w:rsidRPr="006F306C" w:rsidRDefault="006F306C" w:rsidP="00525194">
            <w:pPr>
              <w:jc w:val="both"/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lastRenderedPageBreak/>
              <w:t xml:space="preserve">2 предупреждение нарушений обязательных требований (снижение числа нарушений обязательных требований) в сфере теплоснабжения; </w:t>
            </w:r>
          </w:p>
          <w:p w:rsidR="006F306C" w:rsidRPr="006F306C" w:rsidRDefault="006F306C" w:rsidP="00525194">
            <w:pPr>
              <w:jc w:val="both"/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 xml:space="preserve">3 стимулирование добросовестного соблюдения обязательных требований всеми контролируемыми лицами; </w:t>
            </w:r>
          </w:p>
          <w:p w:rsidR="006F306C" w:rsidRPr="006F306C" w:rsidRDefault="006F306C" w:rsidP="00525194">
            <w:pPr>
              <w:jc w:val="both"/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 xml:space="preserve">4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6F306C" w:rsidRPr="006F306C" w:rsidRDefault="006F306C" w:rsidP="00525194">
            <w:pPr>
              <w:jc w:val="both"/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5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6F306C" w:rsidRPr="006F306C" w:rsidRDefault="006F306C" w:rsidP="00525194">
            <w:pPr>
              <w:jc w:val="both"/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6 ожидаемые конечные результаты реализации программы профилактики.</w:t>
            </w:r>
          </w:p>
        </w:tc>
      </w:tr>
      <w:tr w:rsidR="006F306C" w:rsidRPr="006F306C" w:rsidTr="00525194">
        <w:tc>
          <w:tcPr>
            <w:tcW w:w="2943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628" w:type="dxa"/>
          </w:tcPr>
          <w:p w:rsidR="006F306C" w:rsidRPr="006F306C" w:rsidRDefault="006F306C" w:rsidP="00525194">
            <w:pPr>
              <w:jc w:val="both"/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1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6F306C" w:rsidRPr="006F306C" w:rsidRDefault="006F306C" w:rsidP="00525194">
            <w:pPr>
              <w:jc w:val="both"/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2 формирование одинакового понимания обязательных требований у всех участников</w:t>
            </w:r>
            <w:r w:rsidRPr="006F306C">
              <w:rPr>
                <w:color w:val="000000" w:themeColor="text1"/>
                <w:sz w:val="24"/>
                <w:szCs w:val="28"/>
              </w:rPr>
              <w:t xml:space="preserve"> в сфере теплоснабжения</w:t>
            </w:r>
            <w:r w:rsidRPr="006F306C">
              <w:rPr>
                <w:sz w:val="24"/>
                <w:szCs w:val="28"/>
              </w:rPr>
              <w:t xml:space="preserve">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муниципального округа»;</w:t>
            </w:r>
          </w:p>
          <w:p w:rsidR="006F306C" w:rsidRPr="006F306C" w:rsidRDefault="006F306C" w:rsidP="00525194">
            <w:pPr>
              <w:jc w:val="both"/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 xml:space="preserve">3 укрепление системы профилактики нарушений обязательных требований путем активизации профилактической деятельности; </w:t>
            </w:r>
          </w:p>
          <w:p w:rsidR="006F306C" w:rsidRPr="006F306C" w:rsidRDefault="006F306C" w:rsidP="00525194">
            <w:pPr>
              <w:jc w:val="both"/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 xml:space="preserve">4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 </w:t>
            </w:r>
          </w:p>
          <w:p w:rsidR="006F306C" w:rsidRPr="006F306C" w:rsidRDefault="006F306C" w:rsidP="00525194">
            <w:pPr>
              <w:jc w:val="both"/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 xml:space="preserve">5 создание и внедрение мер системы позитивной профилактики; </w:t>
            </w:r>
          </w:p>
          <w:p w:rsidR="006F306C" w:rsidRPr="006F306C" w:rsidRDefault="006F306C" w:rsidP="00525194">
            <w:pPr>
              <w:jc w:val="both"/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 xml:space="preserve">6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 </w:t>
            </w:r>
          </w:p>
          <w:p w:rsidR="006F306C" w:rsidRPr="006F306C" w:rsidRDefault="006F306C" w:rsidP="00525194">
            <w:pPr>
              <w:jc w:val="both"/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 xml:space="preserve">7 инвентаризация и оценка состава и особенностей подконтрольных субъектов и оценки состояния подконтрольной сферы; </w:t>
            </w:r>
          </w:p>
          <w:p w:rsidR="006F306C" w:rsidRPr="006F306C" w:rsidRDefault="006F306C" w:rsidP="00525194">
            <w:pPr>
              <w:jc w:val="both"/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 xml:space="preserve">8 установление зависимости видов, форм и интенсивности профилактических мероприятий от особенностей конкретных подконтрольных субъектов; </w:t>
            </w:r>
          </w:p>
          <w:p w:rsidR="006F306C" w:rsidRPr="006F306C" w:rsidRDefault="006F306C" w:rsidP="00525194">
            <w:pPr>
              <w:jc w:val="both"/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 xml:space="preserve">9 снижение издержек контрольно-надзорной деятельности и административной нагрузки на подконтрольные субъекты. </w:t>
            </w:r>
          </w:p>
        </w:tc>
      </w:tr>
      <w:tr w:rsidR="006F306C" w:rsidRPr="006F306C" w:rsidTr="00525194">
        <w:trPr>
          <w:trHeight w:val="3895"/>
        </w:trPr>
        <w:tc>
          <w:tcPr>
            <w:tcW w:w="2943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</w:p>
        </w:tc>
        <w:tc>
          <w:tcPr>
            <w:tcW w:w="6628" w:type="dxa"/>
          </w:tcPr>
          <w:p w:rsidR="006F306C" w:rsidRPr="006F306C" w:rsidRDefault="006F306C" w:rsidP="00525194">
            <w:pPr>
              <w:jc w:val="both"/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 xml:space="preserve">1 снижение рисков причинения вреда охраняемым законом ценностям; </w:t>
            </w:r>
          </w:p>
          <w:p w:rsidR="006F306C" w:rsidRPr="006F306C" w:rsidRDefault="006F306C" w:rsidP="00525194">
            <w:pPr>
              <w:jc w:val="both"/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 xml:space="preserve">2 увеличение доли законопослушных контролируемых лиц; </w:t>
            </w:r>
          </w:p>
          <w:p w:rsidR="006F306C" w:rsidRPr="006F306C" w:rsidRDefault="006F306C" w:rsidP="00525194">
            <w:pPr>
              <w:jc w:val="both"/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3 внедрение новых видов профилактических мероприятий, предусмотренных Федеральным законом № 248-ФЗ и Положением о муниципальном контроле за исполнением единой</w:t>
            </w:r>
          </w:p>
          <w:p w:rsidR="006F306C" w:rsidRPr="006F306C" w:rsidRDefault="006F306C" w:rsidP="00525194">
            <w:pPr>
              <w:jc w:val="both"/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муниципального округа», утвержденным решением Думы Солецкого муниципального округа от 28.10.2021 № 192</w:t>
            </w:r>
          </w:p>
          <w:p w:rsidR="006F306C" w:rsidRPr="006F306C" w:rsidRDefault="006F306C" w:rsidP="00525194">
            <w:pPr>
              <w:jc w:val="both"/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 xml:space="preserve">4 уменьшение административной нагрузки на контролируемых лиц; </w:t>
            </w:r>
          </w:p>
          <w:p w:rsidR="006F306C" w:rsidRPr="006F306C" w:rsidRDefault="006F306C" w:rsidP="00525194">
            <w:pPr>
              <w:jc w:val="both"/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 xml:space="preserve">5 повышение уровня правовой грамотности контролируемых лиц; </w:t>
            </w:r>
          </w:p>
          <w:p w:rsidR="006F306C" w:rsidRPr="006F306C" w:rsidRDefault="006F306C" w:rsidP="00525194">
            <w:pPr>
              <w:jc w:val="both"/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6 мотивация контролируемых лиц к добросовестному поведению.</w:t>
            </w:r>
          </w:p>
        </w:tc>
      </w:tr>
      <w:tr w:rsidR="006F306C" w:rsidRPr="006F306C" w:rsidTr="00525194">
        <w:tc>
          <w:tcPr>
            <w:tcW w:w="2943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Сроки реализации программы профилактики</w:t>
            </w:r>
          </w:p>
        </w:tc>
        <w:tc>
          <w:tcPr>
            <w:tcW w:w="6628" w:type="dxa"/>
          </w:tcPr>
          <w:p w:rsidR="006F306C" w:rsidRPr="006F306C" w:rsidRDefault="006F306C" w:rsidP="00525194">
            <w:pPr>
              <w:jc w:val="both"/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2022 год</w:t>
            </w:r>
          </w:p>
        </w:tc>
      </w:tr>
    </w:tbl>
    <w:p w:rsidR="006F306C" w:rsidRPr="006F306C" w:rsidRDefault="006F306C" w:rsidP="006F306C">
      <w:pPr>
        <w:rPr>
          <w:sz w:val="28"/>
          <w:szCs w:val="28"/>
        </w:rPr>
      </w:pPr>
    </w:p>
    <w:p w:rsidR="006F306C" w:rsidRPr="006F306C" w:rsidRDefault="006F306C" w:rsidP="006F306C">
      <w:pPr>
        <w:rPr>
          <w:sz w:val="28"/>
          <w:szCs w:val="28"/>
        </w:rPr>
      </w:pPr>
    </w:p>
    <w:p w:rsidR="006F306C" w:rsidRPr="006F306C" w:rsidRDefault="006F306C" w:rsidP="006F306C">
      <w:pPr>
        <w:jc w:val="center"/>
        <w:rPr>
          <w:b/>
          <w:sz w:val="28"/>
          <w:szCs w:val="28"/>
        </w:rPr>
      </w:pPr>
      <w:r w:rsidRPr="006F306C">
        <w:rPr>
          <w:b/>
          <w:sz w:val="28"/>
          <w:szCs w:val="28"/>
        </w:rPr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F306C" w:rsidRPr="006F306C" w:rsidRDefault="006F306C" w:rsidP="006F306C">
      <w:pPr>
        <w:ind w:firstLine="709"/>
        <w:jc w:val="both"/>
        <w:rPr>
          <w:rFonts w:eastAsia="Calibri"/>
          <w:sz w:val="28"/>
          <w:szCs w:val="28"/>
        </w:rPr>
      </w:pPr>
      <w:r w:rsidRPr="006F306C">
        <w:rPr>
          <w:rFonts w:eastAsia="Calibri"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:rsidR="006F306C" w:rsidRPr="006F306C" w:rsidRDefault="006F306C" w:rsidP="006F306C">
      <w:pPr>
        <w:ind w:firstLine="709"/>
        <w:jc w:val="both"/>
        <w:rPr>
          <w:rFonts w:eastAsia="Calibri"/>
          <w:sz w:val="28"/>
          <w:szCs w:val="28"/>
        </w:rPr>
      </w:pPr>
      <w:r w:rsidRPr="006F306C">
        <w:rPr>
          <w:rFonts w:eastAsia="Calibri"/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F306C" w:rsidRPr="006F306C" w:rsidRDefault="006F306C" w:rsidP="006F306C">
      <w:pPr>
        <w:ind w:firstLine="709"/>
        <w:jc w:val="both"/>
        <w:rPr>
          <w:rFonts w:eastAsia="Calibri"/>
          <w:sz w:val="28"/>
          <w:szCs w:val="28"/>
        </w:rPr>
      </w:pPr>
      <w:r w:rsidRPr="006F306C">
        <w:rPr>
          <w:rFonts w:eastAsia="Calibri"/>
          <w:sz w:val="28"/>
          <w:szCs w:val="28"/>
        </w:rPr>
        <w:t>- результаты деятельности граждан и организаций, работы и услуги, к которым предъявляются обязательные требования;</w:t>
      </w:r>
    </w:p>
    <w:p w:rsidR="006F306C" w:rsidRPr="006F306C" w:rsidRDefault="006F306C" w:rsidP="006F306C">
      <w:pPr>
        <w:ind w:firstLine="709"/>
        <w:jc w:val="both"/>
        <w:rPr>
          <w:rFonts w:eastAsia="Calibri"/>
          <w:sz w:val="28"/>
          <w:szCs w:val="28"/>
        </w:rPr>
      </w:pPr>
      <w:r w:rsidRPr="006F306C">
        <w:rPr>
          <w:rFonts w:eastAsia="Calibri"/>
          <w:sz w:val="28"/>
          <w:szCs w:val="28"/>
        </w:rPr>
        <w:t>- здания, помещения, сооружения, линейные объекты, оборудование, устройства, предметы, материалы.</w:t>
      </w:r>
    </w:p>
    <w:p w:rsidR="006F306C" w:rsidRPr="006F306C" w:rsidRDefault="006F306C" w:rsidP="006F306C">
      <w:pPr>
        <w:ind w:firstLine="709"/>
        <w:jc w:val="both"/>
        <w:rPr>
          <w:rFonts w:eastAsia="Calibri"/>
          <w:sz w:val="28"/>
          <w:szCs w:val="28"/>
        </w:rPr>
      </w:pPr>
      <w:r w:rsidRPr="006F306C">
        <w:rPr>
          <w:rFonts w:eastAsia="Calibri"/>
          <w:sz w:val="28"/>
          <w:szCs w:val="28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предприниматели, граждане. </w:t>
      </w:r>
    </w:p>
    <w:p w:rsidR="006F306C" w:rsidRPr="006F306C" w:rsidRDefault="006F306C" w:rsidP="006F306C">
      <w:pPr>
        <w:ind w:firstLine="709"/>
        <w:jc w:val="both"/>
        <w:rPr>
          <w:rFonts w:eastAsia="Calibri"/>
          <w:sz w:val="28"/>
          <w:szCs w:val="28"/>
        </w:rPr>
      </w:pPr>
      <w:r w:rsidRPr="006F306C">
        <w:rPr>
          <w:rFonts w:eastAsia="Calibri"/>
          <w:sz w:val="28"/>
          <w:szCs w:val="28"/>
        </w:rPr>
        <w:t>Общее количество объектов контроля не определено. Система оценки и управления рисками при осуществлении муниципального контроля не применяется.</w:t>
      </w:r>
    </w:p>
    <w:p w:rsidR="006F306C" w:rsidRPr="006F306C" w:rsidRDefault="006F306C" w:rsidP="006F306C">
      <w:pPr>
        <w:ind w:firstLine="709"/>
        <w:jc w:val="both"/>
        <w:rPr>
          <w:rFonts w:eastAsia="Calibri"/>
          <w:sz w:val="28"/>
          <w:szCs w:val="28"/>
        </w:rPr>
      </w:pPr>
      <w:r w:rsidRPr="006F306C">
        <w:rPr>
          <w:rFonts w:eastAsia="Calibri"/>
          <w:sz w:val="28"/>
          <w:szCs w:val="28"/>
        </w:rPr>
        <w:t xml:space="preserve">Главной задачей комитета жилищно-коммунального хозяйства, дорожного строительства и транспорта Администрации муниципального округа при осуществлении муниципального контроля является переориентация контрольной деятельности на объекты повышенного риска и </w:t>
      </w:r>
      <w:r w:rsidRPr="006F306C">
        <w:rPr>
          <w:rFonts w:eastAsia="Calibri"/>
          <w:sz w:val="28"/>
          <w:szCs w:val="28"/>
        </w:rPr>
        <w:lastRenderedPageBreak/>
        <w:t xml:space="preserve">усиление профилактической работы в отношении всех объектов контроля, обеспечивая приоритет проведения профилактики в отношении </w:t>
      </w:r>
      <w:r w:rsidRPr="006F306C">
        <w:rPr>
          <w:sz w:val="28"/>
          <w:szCs w:val="28"/>
        </w:rPr>
        <w:t>исполнения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Солецкого муниципального округа.</w:t>
      </w:r>
    </w:p>
    <w:p w:rsidR="006F306C" w:rsidRPr="006F306C" w:rsidRDefault="006F306C" w:rsidP="006F30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b"/>
          <w:i w:val="0"/>
          <w:sz w:val="28"/>
          <w:szCs w:val="28"/>
        </w:rPr>
      </w:pPr>
      <w:r w:rsidRPr="006F306C">
        <w:rPr>
          <w:rStyle w:val="ab"/>
          <w:i w:val="0"/>
          <w:sz w:val="28"/>
          <w:szCs w:val="28"/>
        </w:rPr>
        <w:t xml:space="preserve">В 2021 году муниципальный контроль за исполнением </w:t>
      </w:r>
      <w:r w:rsidRPr="006F306C">
        <w:rPr>
          <w:sz w:val="28"/>
          <w:szCs w:val="28"/>
        </w:rPr>
        <w:t>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Солецкого муниципального округа</w:t>
      </w:r>
      <w:r w:rsidRPr="006F306C">
        <w:rPr>
          <w:rStyle w:val="ab"/>
          <w:i w:val="0"/>
          <w:sz w:val="28"/>
          <w:szCs w:val="28"/>
        </w:rPr>
        <w:t xml:space="preserve"> не осуществлялся. </w:t>
      </w:r>
    </w:p>
    <w:p w:rsidR="006F306C" w:rsidRPr="006F306C" w:rsidRDefault="006F306C" w:rsidP="006F30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b"/>
          <w:i w:val="0"/>
          <w:sz w:val="28"/>
          <w:szCs w:val="28"/>
        </w:rPr>
      </w:pPr>
      <w:r w:rsidRPr="006F306C">
        <w:rPr>
          <w:rFonts w:eastAsia="Calibri"/>
          <w:sz w:val="28"/>
          <w:szCs w:val="28"/>
        </w:rPr>
        <w:t xml:space="preserve">Комитетом жилищно-коммунального хозяйства, дорожного строительства и транспорта Администрации муниципального округа </w:t>
      </w:r>
      <w:r w:rsidRPr="006F306C">
        <w:rPr>
          <w:rStyle w:val="ab"/>
          <w:i w:val="0"/>
          <w:sz w:val="28"/>
          <w:szCs w:val="28"/>
        </w:rPr>
        <w:t xml:space="preserve">не осуществлялись мероприятия по профилактике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нарушениям. </w:t>
      </w:r>
    </w:p>
    <w:p w:rsidR="006F306C" w:rsidRPr="006F306C" w:rsidRDefault="006F306C" w:rsidP="006F306C">
      <w:pPr>
        <w:ind w:firstLine="709"/>
        <w:jc w:val="both"/>
        <w:rPr>
          <w:color w:val="000000" w:themeColor="text1"/>
          <w:sz w:val="28"/>
          <w:szCs w:val="28"/>
        </w:rPr>
      </w:pPr>
    </w:p>
    <w:p w:rsidR="006F306C" w:rsidRPr="006F306C" w:rsidRDefault="006F306C" w:rsidP="006F306C">
      <w:pPr>
        <w:jc w:val="center"/>
        <w:rPr>
          <w:b/>
          <w:sz w:val="28"/>
          <w:szCs w:val="28"/>
        </w:rPr>
      </w:pPr>
      <w:r w:rsidRPr="006F306C">
        <w:rPr>
          <w:b/>
          <w:sz w:val="28"/>
          <w:szCs w:val="28"/>
        </w:rPr>
        <w:t>II. Цели и задачи реализации программы профилактики</w:t>
      </w:r>
    </w:p>
    <w:p w:rsidR="006F306C" w:rsidRPr="006F306C" w:rsidRDefault="006F306C" w:rsidP="006F306C">
      <w:pPr>
        <w:ind w:firstLine="709"/>
        <w:jc w:val="both"/>
        <w:rPr>
          <w:sz w:val="28"/>
          <w:szCs w:val="28"/>
        </w:rPr>
      </w:pPr>
      <w:r w:rsidRPr="006F306C">
        <w:rPr>
          <w:sz w:val="28"/>
          <w:szCs w:val="28"/>
        </w:rPr>
        <w:t xml:space="preserve">1. Профилактика рисков причинения вреда (ущерба) охраняемым законом ценностям направлена на достижение следующих основных целей: </w:t>
      </w:r>
    </w:p>
    <w:p w:rsidR="006F306C" w:rsidRPr="006F306C" w:rsidRDefault="006F306C" w:rsidP="006F306C">
      <w:pPr>
        <w:ind w:firstLine="709"/>
        <w:jc w:val="both"/>
        <w:rPr>
          <w:sz w:val="28"/>
          <w:szCs w:val="28"/>
        </w:rPr>
      </w:pPr>
      <w:r w:rsidRPr="006F306C">
        <w:rPr>
          <w:sz w:val="28"/>
          <w:szCs w:val="28"/>
        </w:rPr>
        <w:t xml:space="preserve">предотвращение рисков причинения вреда охраняемым законом ценностям; </w:t>
      </w:r>
    </w:p>
    <w:p w:rsidR="006F306C" w:rsidRPr="006F306C" w:rsidRDefault="006F306C" w:rsidP="006F306C">
      <w:pPr>
        <w:ind w:firstLine="709"/>
        <w:jc w:val="both"/>
        <w:rPr>
          <w:sz w:val="28"/>
          <w:szCs w:val="28"/>
        </w:rPr>
      </w:pPr>
      <w:r w:rsidRPr="006F306C">
        <w:rPr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сфере теплоснабжения; </w:t>
      </w:r>
    </w:p>
    <w:p w:rsidR="006F306C" w:rsidRPr="006F306C" w:rsidRDefault="006F306C" w:rsidP="006F306C">
      <w:pPr>
        <w:ind w:firstLine="709"/>
        <w:jc w:val="both"/>
        <w:rPr>
          <w:sz w:val="28"/>
          <w:szCs w:val="28"/>
        </w:rPr>
      </w:pPr>
      <w:r w:rsidRPr="006F306C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F306C" w:rsidRPr="006F306C" w:rsidRDefault="006F306C" w:rsidP="006F306C">
      <w:pPr>
        <w:ind w:firstLine="709"/>
        <w:jc w:val="both"/>
        <w:rPr>
          <w:sz w:val="28"/>
          <w:szCs w:val="28"/>
        </w:rPr>
      </w:pPr>
      <w:r w:rsidRPr="006F306C">
        <w:rPr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F306C" w:rsidRPr="006F306C" w:rsidRDefault="006F306C" w:rsidP="006F306C">
      <w:pPr>
        <w:ind w:firstLine="709"/>
        <w:jc w:val="both"/>
        <w:rPr>
          <w:sz w:val="28"/>
          <w:szCs w:val="28"/>
        </w:rPr>
      </w:pPr>
      <w:r w:rsidRPr="006F306C">
        <w:rPr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6F306C" w:rsidRPr="006F306C" w:rsidRDefault="006F306C" w:rsidP="006F306C">
      <w:pPr>
        <w:ind w:firstLine="709"/>
        <w:jc w:val="both"/>
        <w:rPr>
          <w:sz w:val="28"/>
          <w:szCs w:val="28"/>
        </w:rPr>
      </w:pPr>
      <w:r w:rsidRPr="006F306C">
        <w:rPr>
          <w:sz w:val="28"/>
          <w:szCs w:val="28"/>
        </w:rPr>
        <w:t xml:space="preserve"> 2. Основными задачами профилактических мероприятий являются: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 </w:t>
      </w:r>
    </w:p>
    <w:p w:rsidR="006F306C" w:rsidRPr="006F306C" w:rsidRDefault="006F306C" w:rsidP="006F306C">
      <w:pPr>
        <w:ind w:firstLine="709"/>
        <w:jc w:val="both"/>
        <w:rPr>
          <w:sz w:val="28"/>
          <w:szCs w:val="28"/>
        </w:rPr>
      </w:pPr>
      <w:r w:rsidRPr="006F306C">
        <w:rPr>
          <w:sz w:val="28"/>
          <w:szCs w:val="28"/>
        </w:rPr>
        <w:t xml:space="preserve">формирование одинакового понимания обязательных требований при осуществлении муниципального контроля </w:t>
      </w:r>
      <w:r w:rsidRPr="006F306C">
        <w:rPr>
          <w:color w:val="000000" w:themeColor="text1"/>
          <w:sz w:val="28"/>
          <w:szCs w:val="28"/>
        </w:rPr>
        <w:t>теплоснабжающих организаций профилактических мероприятий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муниципального округа»</w:t>
      </w:r>
      <w:r w:rsidRPr="006F306C">
        <w:rPr>
          <w:sz w:val="28"/>
          <w:szCs w:val="28"/>
        </w:rPr>
        <w:t xml:space="preserve">; </w:t>
      </w:r>
    </w:p>
    <w:p w:rsidR="006F306C" w:rsidRPr="006F306C" w:rsidRDefault="006F306C" w:rsidP="006F306C">
      <w:pPr>
        <w:ind w:firstLine="709"/>
        <w:jc w:val="both"/>
        <w:rPr>
          <w:sz w:val="28"/>
          <w:szCs w:val="28"/>
        </w:rPr>
      </w:pPr>
      <w:r w:rsidRPr="006F306C">
        <w:rPr>
          <w:sz w:val="28"/>
          <w:szCs w:val="28"/>
        </w:rPr>
        <w:lastRenderedPageBreak/>
        <w:t xml:space="preserve">укрепление системы профилактики нарушений обязательных требований путем активизации профилактической деятельности; </w:t>
      </w:r>
    </w:p>
    <w:p w:rsidR="006F306C" w:rsidRPr="006F306C" w:rsidRDefault="006F306C" w:rsidP="006F306C">
      <w:pPr>
        <w:ind w:firstLine="709"/>
        <w:jc w:val="both"/>
        <w:rPr>
          <w:sz w:val="28"/>
          <w:szCs w:val="28"/>
        </w:rPr>
      </w:pPr>
      <w:r w:rsidRPr="006F306C">
        <w:rPr>
          <w:sz w:val="28"/>
          <w:szCs w:val="28"/>
        </w:rPr>
        <w:t xml:space="preserve"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 </w:t>
      </w:r>
    </w:p>
    <w:p w:rsidR="006F306C" w:rsidRPr="006F306C" w:rsidRDefault="006F306C" w:rsidP="006F306C">
      <w:pPr>
        <w:ind w:firstLine="709"/>
        <w:jc w:val="both"/>
        <w:rPr>
          <w:sz w:val="28"/>
          <w:szCs w:val="28"/>
        </w:rPr>
      </w:pPr>
      <w:r w:rsidRPr="006F306C">
        <w:rPr>
          <w:sz w:val="28"/>
          <w:szCs w:val="28"/>
        </w:rPr>
        <w:t>создание и внедрение мер системы позитивной профилактики;</w:t>
      </w:r>
    </w:p>
    <w:p w:rsidR="006F306C" w:rsidRPr="006F306C" w:rsidRDefault="006F306C" w:rsidP="006F306C">
      <w:pPr>
        <w:ind w:firstLine="709"/>
        <w:jc w:val="both"/>
        <w:rPr>
          <w:sz w:val="28"/>
          <w:szCs w:val="28"/>
        </w:rPr>
      </w:pPr>
      <w:r w:rsidRPr="006F306C">
        <w:rPr>
          <w:sz w:val="28"/>
          <w:szCs w:val="28"/>
        </w:rPr>
        <w:t xml:space="preserve">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 </w:t>
      </w:r>
    </w:p>
    <w:p w:rsidR="006F306C" w:rsidRPr="006F306C" w:rsidRDefault="006F306C" w:rsidP="006F306C">
      <w:pPr>
        <w:ind w:firstLine="709"/>
        <w:jc w:val="both"/>
        <w:rPr>
          <w:sz w:val="28"/>
          <w:szCs w:val="28"/>
        </w:rPr>
      </w:pPr>
      <w:r w:rsidRPr="006F306C">
        <w:rPr>
          <w:sz w:val="28"/>
          <w:szCs w:val="28"/>
        </w:rPr>
        <w:t xml:space="preserve">инвентаризация и оценка состава и особенностей подконтрольных субъектов и оценки состояния подконтрольной сферы; </w:t>
      </w:r>
    </w:p>
    <w:p w:rsidR="006F306C" w:rsidRPr="006F306C" w:rsidRDefault="006F306C" w:rsidP="006F306C">
      <w:pPr>
        <w:ind w:firstLine="709"/>
        <w:jc w:val="both"/>
        <w:rPr>
          <w:sz w:val="28"/>
          <w:szCs w:val="28"/>
        </w:rPr>
      </w:pPr>
      <w:r w:rsidRPr="006F306C">
        <w:rPr>
          <w:sz w:val="28"/>
          <w:szCs w:val="28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субъектов; </w:t>
      </w:r>
    </w:p>
    <w:p w:rsidR="006F306C" w:rsidRPr="006F306C" w:rsidRDefault="006F306C" w:rsidP="006F306C">
      <w:pPr>
        <w:ind w:firstLine="709"/>
        <w:jc w:val="both"/>
        <w:rPr>
          <w:sz w:val="28"/>
          <w:szCs w:val="28"/>
        </w:rPr>
      </w:pPr>
      <w:r w:rsidRPr="006F306C">
        <w:rPr>
          <w:sz w:val="28"/>
          <w:szCs w:val="28"/>
        </w:rPr>
        <w:t xml:space="preserve">снижение издержек контрольно-надзорной деятельности и административной нагрузки на подконтрольные субъекты. </w:t>
      </w:r>
    </w:p>
    <w:p w:rsidR="006F306C" w:rsidRPr="006F306C" w:rsidRDefault="006F306C" w:rsidP="006F306C">
      <w:pPr>
        <w:ind w:firstLine="709"/>
        <w:jc w:val="both"/>
        <w:rPr>
          <w:sz w:val="28"/>
          <w:szCs w:val="28"/>
        </w:rPr>
      </w:pPr>
      <w:r w:rsidRPr="006F306C">
        <w:rPr>
          <w:sz w:val="28"/>
          <w:szCs w:val="28"/>
        </w:rPr>
        <w:t xml:space="preserve">3. Профилактические мероприятия планируются и осуществляются на основе соблюдения следующих базовых принципов: </w:t>
      </w:r>
    </w:p>
    <w:p w:rsidR="006F306C" w:rsidRPr="006F306C" w:rsidRDefault="006F306C" w:rsidP="006F306C">
      <w:pPr>
        <w:ind w:firstLine="709"/>
        <w:jc w:val="both"/>
        <w:rPr>
          <w:sz w:val="28"/>
          <w:szCs w:val="28"/>
        </w:rPr>
      </w:pPr>
      <w:r w:rsidRPr="006F306C">
        <w:rPr>
          <w:sz w:val="28"/>
          <w:szCs w:val="28"/>
        </w:rPr>
        <w:t xml:space="preserve"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 </w:t>
      </w:r>
    </w:p>
    <w:p w:rsidR="006F306C" w:rsidRPr="006F306C" w:rsidRDefault="006F306C" w:rsidP="006F306C">
      <w:pPr>
        <w:ind w:firstLine="709"/>
        <w:jc w:val="both"/>
        <w:rPr>
          <w:sz w:val="28"/>
          <w:szCs w:val="28"/>
        </w:rPr>
      </w:pPr>
      <w:r w:rsidRPr="006F306C">
        <w:rPr>
          <w:sz w:val="28"/>
          <w:szCs w:val="28"/>
        </w:rPr>
        <w:t xml:space="preserve"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 коммуникационных технологий); </w:t>
      </w:r>
    </w:p>
    <w:p w:rsidR="006F306C" w:rsidRPr="006F306C" w:rsidRDefault="006F306C" w:rsidP="006F306C">
      <w:pPr>
        <w:ind w:firstLine="709"/>
        <w:jc w:val="both"/>
        <w:rPr>
          <w:sz w:val="28"/>
          <w:szCs w:val="28"/>
        </w:rPr>
      </w:pPr>
      <w:r w:rsidRPr="006F306C">
        <w:rPr>
          <w:sz w:val="28"/>
          <w:szCs w:val="28"/>
        </w:rPr>
        <w:t xml:space="preserve"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 </w:t>
      </w:r>
    </w:p>
    <w:p w:rsidR="006F306C" w:rsidRPr="006F306C" w:rsidRDefault="006F306C" w:rsidP="006F306C">
      <w:pPr>
        <w:ind w:firstLine="709"/>
        <w:jc w:val="both"/>
        <w:rPr>
          <w:sz w:val="28"/>
          <w:szCs w:val="28"/>
        </w:rPr>
      </w:pPr>
      <w:r w:rsidRPr="006F306C">
        <w:rPr>
          <w:sz w:val="28"/>
          <w:szCs w:val="28"/>
        </w:rPr>
        <w:t xml:space="preserve">полноты охвата – включение в программу профилактических мероприятий максимального числа подконтрольных субъектов; </w:t>
      </w:r>
    </w:p>
    <w:p w:rsidR="006F306C" w:rsidRPr="006F306C" w:rsidRDefault="006F306C" w:rsidP="006F306C">
      <w:pPr>
        <w:ind w:firstLine="709"/>
        <w:jc w:val="both"/>
        <w:rPr>
          <w:sz w:val="28"/>
          <w:szCs w:val="28"/>
        </w:rPr>
      </w:pPr>
      <w:r w:rsidRPr="006F306C">
        <w:rPr>
          <w:sz w:val="28"/>
          <w:szCs w:val="28"/>
        </w:rPr>
        <w:t xml:space="preserve">обязательности – обязательное проведение профилактических мероприятий по установленным видам контроля (надзора) на регулярной и системной основе; </w:t>
      </w:r>
    </w:p>
    <w:p w:rsidR="006F306C" w:rsidRPr="006F306C" w:rsidRDefault="006F306C" w:rsidP="006F306C">
      <w:pPr>
        <w:ind w:firstLine="709"/>
        <w:jc w:val="both"/>
        <w:rPr>
          <w:sz w:val="28"/>
          <w:szCs w:val="28"/>
        </w:rPr>
      </w:pPr>
      <w:r w:rsidRPr="006F306C">
        <w:rPr>
          <w:sz w:val="28"/>
          <w:szCs w:val="28"/>
        </w:rPr>
        <w:t xml:space="preserve"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 </w:t>
      </w:r>
    </w:p>
    <w:p w:rsidR="006F306C" w:rsidRPr="006F306C" w:rsidRDefault="006F306C" w:rsidP="006F306C">
      <w:pPr>
        <w:ind w:firstLine="709"/>
        <w:jc w:val="both"/>
        <w:rPr>
          <w:sz w:val="28"/>
          <w:szCs w:val="28"/>
        </w:rPr>
      </w:pPr>
      <w:r w:rsidRPr="006F306C">
        <w:rPr>
          <w:sz w:val="28"/>
          <w:szCs w:val="28"/>
        </w:rPr>
        <w:t xml:space="preserve">релевантности – выбор набора видов и форм профилактических мероприятий, учитывающий особенности подконтрольных субъектов. </w:t>
      </w:r>
    </w:p>
    <w:p w:rsidR="006F306C" w:rsidRPr="006F306C" w:rsidRDefault="006F306C" w:rsidP="006F306C">
      <w:pPr>
        <w:rPr>
          <w:sz w:val="28"/>
          <w:szCs w:val="28"/>
        </w:rPr>
      </w:pPr>
    </w:p>
    <w:p w:rsidR="006F306C" w:rsidRDefault="006F306C" w:rsidP="006F306C">
      <w:pPr>
        <w:jc w:val="center"/>
        <w:rPr>
          <w:b/>
          <w:sz w:val="28"/>
          <w:szCs w:val="28"/>
        </w:rPr>
      </w:pPr>
    </w:p>
    <w:p w:rsidR="006F306C" w:rsidRDefault="006F306C" w:rsidP="006F306C">
      <w:pPr>
        <w:jc w:val="center"/>
        <w:rPr>
          <w:b/>
          <w:sz w:val="28"/>
          <w:szCs w:val="28"/>
        </w:rPr>
      </w:pPr>
    </w:p>
    <w:p w:rsidR="006F306C" w:rsidRPr="006F306C" w:rsidRDefault="006F306C" w:rsidP="006F306C">
      <w:pPr>
        <w:jc w:val="center"/>
        <w:rPr>
          <w:b/>
          <w:sz w:val="28"/>
          <w:szCs w:val="28"/>
        </w:rPr>
      </w:pPr>
      <w:r w:rsidRPr="006F306C">
        <w:rPr>
          <w:b/>
          <w:sz w:val="28"/>
          <w:szCs w:val="28"/>
        </w:rPr>
        <w:lastRenderedPageBreak/>
        <w:t>III. Перечень профилактических мероприятий, сроки (периодичность) их проведения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4"/>
        <w:gridCol w:w="1933"/>
        <w:gridCol w:w="2220"/>
        <w:gridCol w:w="2677"/>
      </w:tblGrid>
      <w:tr w:rsidR="006F306C" w:rsidRPr="006F306C" w:rsidTr="00525194">
        <w:tc>
          <w:tcPr>
            <w:tcW w:w="2390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Виды профилактических мероприятий*</w:t>
            </w:r>
          </w:p>
        </w:tc>
        <w:tc>
          <w:tcPr>
            <w:tcW w:w="1829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836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Периодичность проведения</w:t>
            </w:r>
          </w:p>
        </w:tc>
        <w:tc>
          <w:tcPr>
            <w:tcW w:w="2516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Способы проведения мероприятия</w:t>
            </w:r>
          </w:p>
        </w:tc>
      </w:tr>
      <w:tr w:rsidR="006F306C" w:rsidRPr="006F306C" w:rsidTr="00525194">
        <w:tc>
          <w:tcPr>
            <w:tcW w:w="2390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Информирование</w:t>
            </w:r>
          </w:p>
        </w:tc>
        <w:tc>
          <w:tcPr>
            <w:tcW w:w="1829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комитет жилищно-коммунального хозяйства, дорожного строительства и транспорта Администрации муниципального округа; председатель комитета жилищно-коммунального хозяйства, дорожного строительства и транспорта Администрации муниципального округа</w:t>
            </w:r>
          </w:p>
        </w:tc>
        <w:tc>
          <w:tcPr>
            <w:tcW w:w="2836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на постоянной основе</w:t>
            </w:r>
          </w:p>
        </w:tc>
        <w:tc>
          <w:tcPr>
            <w:tcW w:w="2516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посредством размещения соответствующих сведений на официальном сайте Администрации муниципального округа в информационно-телекоммуникационной в сети «Интернет»</w:t>
            </w:r>
          </w:p>
        </w:tc>
      </w:tr>
      <w:tr w:rsidR="006F306C" w:rsidRPr="006F306C" w:rsidTr="00525194">
        <w:tc>
          <w:tcPr>
            <w:tcW w:w="2390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Обобщение правоприменительной практики</w:t>
            </w:r>
          </w:p>
        </w:tc>
        <w:tc>
          <w:tcPr>
            <w:tcW w:w="1829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комитет жилищно-коммунального хозяйства, дорожного строительства и транспорта Администрации муниципального округа; председатель комитета жилищно-коммунального хозяйства, дорожного строительства и транспорта Администрации муниципального округа</w:t>
            </w:r>
          </w:p>
        </w:tc>
        <w:tc>
          <w:tcPr>
            <w:tcW w:w="2836" w:type="dxa"/>
          </w:tcPr>
          <w:p w:rsidR="006F306C" w:rsidRPr="006F306C" w:rsidRDefault="006F306C" w:rsidP="00525194">
            <w:pPr>
              <w:rPr>
                <w:color w:val="FF0000"/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в рамках осуществления муниципального контроля проводятся внеплановые контрольные мероприятия, которые подлежат предварительному согласованию с органами прокуратуры в соответствии с Федеральным законом.</w:t>
            </w:r>
          </w:p>
        </w:tc>
        <w:tc>
          <w:tcPr>
            <w:tcW w:w="2516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посредством подготовки доклада о правоприменительной практике, содержащего результаты обобщения правоприменительной практики</w:t>
            </w:r>
          </w:p>
        </w:tc>
      </w:tr>
      <w:tr w:rsidR="006F306C" w:rsidRPr="006F306C" w:rsidTr="00525194">
        <w:tc>
          <w:tcPr>
            <w:tcW w:w="2390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lastRenderedPageBreak/>
              <w:t>Объявление предостережения</w:t>
            </w:r>
          </w:p>
        </w:tc>
        <w:tc>
          <w:tcPr>
            <w:tcW w:w="1829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комитет жилищно-коммунального хозяйства, дорожного строительства и транспорта Администрации муниципального округа; председатель комитета жилищно-коммунального хозяйства, дорожного строительства и транспорта Администрации муниципального округа</w:t>
            </w:r>
          </w:p>
        </w:tc>
        <w:tc>
          <w:tcPr>
            <w:tcW w:w="2836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не позднее 30 дней со дня получения сведений, указанных в части 1 статьи 49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16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посредством объявления контролируемому лицу предостережения о недопустимости нарушения обязательных требований</w:t>
            </w:r>
          </w:p>
        </w:tc>
      </w:tr>
      <w:tr w:rsidR="006F306C" w:rsidRPr="006F306C" w:rsidTr="00525194">
        <w:tc>
          <w:tcPr>
            <w:tcW w:w="2390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Консультирование</w:t>
            </w:r>
          </w:p>
        </w:tc>
        <w:tc>
          <w:tcPr>
            <w:tcW w:w="1829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комитет жилищно-коммунального хозяйства, дорожного строительства и транспорта Администрации муниципального округа; председатель комитета жилищно-коммунального хозяйства, дорожного строительства и транспорта Администрации муниципального округа</w:t>
            </w:r>
          </w:p>
        </w:tc>
        <w:tc>
          <w:tcPr>
            <w:tcW w:w="2836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516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при личном обращении (по графику), посредством телефонной связи, электронной почты, видеоконференцсвязи</w:t>
            </w:r>
          </w:p>
        </w:tc>
      </w:tr>
      <w:tr w:rsidR="006F306C" w:rsidRPr="006F306C" w:rsidTr="00525194">
        <w:tc>
          <w:tcPr>
            <w:tcW w:w="2390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proofErr w:type="spellStart"/>
            <w:r w:rsidRPr="006F306C">
              <w:rPr>
                <w:sz w:val="24"/>
                <w:szCs w:val="28"/>
              </w:rPr>
              <w:t>Самообследование</w:t>
            </w:r>
            <w:proofErr w:type="spellEnd"/>
          </w:p>
        </w:tc>
        <w:tc>
          <w:tcPr>
            <w:tcW w:w="1829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 xml:space="preserve">комитет жилищно-коммунального хозяйства, дорожного строительства и транспорта Администрации муниципального округа; </w:t>
            </w:r>
            <w:r w:rsidRPr="006F306C">
              <w:rPr>
                <w:sz w:val="24"/>
                <w:szCs w:val="28"/>
              </w:rPr>
              <w:lastRenderedPageBreak/>
              <w:t>председатель комитета жилищно-коммунального хозяйства, дорожного строительства и транспорта Администрации муниципального округа</w:t>
            </w:r>
          </w:p>
        </w:tc>
        <w:tc>
          <w:tcPr>
            <w:tcW w:w="2836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lastRenderedPageBreak/>
              <w:t>по мере обращения контролируемых лиц</w:t>
            </w:r>
          </w:p>
        </w:tc>
        <w:tc>
          <w:tcPr>
            <w:tcW w:w="2516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в автоматизированном режиме с использованием одного из способов, указанных на сайте Администрации Солецкого муниципального округа в информационно-</w:t>
            </w:r>
            <w:r w:rsidRPr="006F306C">
              <w:rPr>
                <w:sz w:val="24"/>
                <w:szCs w:val="28"/>
              </w:rPr>
              <w:lastRenderedPageBreak/>
              <w:t>телекоммуникационной сети «Интернет»,</w:t>
            </w:r>
          </w:p>
        </w:tc>
      </w:tr>
      <w:tr w:rsidR="006F306C" w:rsidRPr="006F306C" w:rsidTr="00525194">
        <w:tc>
          <w:tcPr>
            <w:tcW w:w="2390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lastRenderedPageBreak/>
              <w:t>Профилактический визит</w:t>
            </w:r>
          </w:p>
        </w:tc>
        <w:tc>
          <w:tcPr>
            <w:tcW w:w="1829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комитет жилищно-коммунального хозяйства, дорожного строительства и транспорта Администрации муниципального округа; председатель комитета жилищно-коммунального хозяйства, дорожного строительства и транспорта Администрации муниципального округа</w:t>
            </w:r>
          </w:p>
        </w:tc>
        <w:tc>
          <w:tcPr>
            <w:tcW w:w="2836" w:type="dxa"/>
          </w:tcPr>
          <w:p w:rsidR="006F306C" w:rsidRPr="006F306C" w:rsidRDefault="006F306C" w:rsidP="00525194">
            <w:pPr>
              <w:rPr>
                <w:color w:val="FF0000"/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орган, либо путем использования видео-конференц-связи</w:t>
            </w:r>
          </w:p>
        </w:tc>
        <w:tc>
          <w:tcPr>
            <w:tcW w:w="2516" w:type="dxa"/>
          </w:tcPr>
          <w:p w:rsidR="006F306C" w:rsidRPr="006F306C" w:rsidRDefault="006F306C" w:rsidP="00525194">
            <w:pPr>
              <w:rPr>
                <w:sz w:val="24"/>
                <w:szCs w:val="28"/>
              </w:rPr>
            </w:pPr>
            <w:r w:rsidRPr="006F306C">
              <w:rPr>
                <w:sz w:val="24"/>
                <w:szCs w:val="28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6F306C" w:rsidRPr="006F306C" w:rsidRDefault="006F306C" w:rsidP="006F306C">
      <w:pPr>
        <w:rPr>
          <w:sz w:val="28"/>
          <w:szCs w:val="28"/>
        </w:rPr>
      </w:pPr>
    </w:p>
    <w:p w:rsidR="006F306C" w:rsidRPr="006F306C" w:rsidRDefault="006F306C" w:rsidP="006F306C">
      <w:pPr>
        <w:jc w:val="center"/>
        <w:rPr>
          <w:b/>
          <w:sz w:val="28"/>
          <w:szCs w:val="28"/>
        </w:rPr>
      </w:pPr>
      <w:r w:rsidRPr="006F306C">
        <w:rPr>
          <w:sz w:val="28"/>
          <w:szCs w:val="28"/>
        </w:rPr>
        <w:t>I</w:t>
      </w:r>
      <w:r w:rsidRPr="006F306C">
        <w:rPr>
          <w:b/>
          <w:sz w:val="28"/>
          <w:szCs w:val="28"/>
        </w:rPr>
        <w:t xml:space="preserve">V. Показатели результативности и эффективности Программы профилактики </w:t>
      </w:r>
    </w:p>
    <w:p w:rsidR="006F306C" w:rsidRPr="006F306C" w:rsidRDefault="006F306C" w:rsidP="006F306C">
      <w:pPr>
        <w:ind w:firstLine="709"/>
        <w:jc w:val="both"/>
        <w:rPr>
          <w:b/>
          <w:sz w:val="28"/>
          <w:szCs w:val="28"/>
        </w:rPr>
      </w:pPr>
      <w:r w:rsidRPr="006F306C">
        <w:rPr>
          <w:sz w:val="28"/>
          <w:szCs w:val="28"/>
        </w:rPr>
        <w:t>1. Основными критериями оценки эффективности и результативности профилактических мероприятий являются:</w:t>
      </w:r>
    </w:p>
    <w:p w:rsidR="006F306C" w:rsidRPr="006F306C" w:rsidRDefault="006F306C" w:rsidP="006F306C">
      <w:pPr>
        <w:ind w:firstLine="709"/>
        <w:jc w:val="both"/>
        <w:rPr>
          <w:b/>
          <w:sz w:val="28"/>
          <w:szCs w:val="28"/>
        </w:rPr>
      </w:pPr>
      <w:r w:rsidRPr="006F306C">
        <w:rPr>
          <w:sz w:val="28"/>
          <w:szCs w:val="28"/>
        </w:rPr>
        <w:t>1) результативность деятельности инспекторов;</w:t>
      </w:r>
    </w:p>
    <w:p w:rsidR="006F306C" w:rsidRPr="006F306C" w:rsidRDefault="006F306C" w:rsidP="006F306C">
      <w:pPr>
        <w:ind w:firstLine="709"/>
        <w:jc w:val="both"/>
        <w:rPr>
          <w:b/>
          <w:sz w:val="28"/>
          <w:szCs w:val="28"/>
        </w:rPr>
      </w:pPr>
      <w:r w:rsidRPr="006F306C">
        <w:rPr>
          <w:sz w:val="28"/>
          <w:szCs w:val="28"/>
        </w:rPr>
        <w:t>2) 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контролируемых лиц в ходе мероприятий по контролю;</w:t>
      </w:r>
    </w:p>
    <w:p w:rsidR="006F306C" w:rsidRPr="006F306C" w:rsidRDefault="006F306C" w:rsidP="006F306C">
      <w:pPr>
        <w:ind w:firstLine="709"/>
        <w:jc w:val="both"/>
        <w:rPr>
          <w:b/>
          <w:sz w:val="28"/>
          <w:szCs w:val="28"/>
        </w:rPr>
      </w:pPr>
      <w:r w:rsidRPr="006F306C">
        <w:rPr>
          <w:sz w:val="28"/>
          <w:szCs w:val="28"/>
        </w:rPr>
        <w:t>3) понятность обязательных требований контролируемым лицам;</w:t>
      </w:r>
    </w:p>
    <w:p w:rsidR="006F306C" w:rsidRPr="006F306C" w:rsidRDefault="006F306C" w:rsidP="006F306C">
      <w:pPr>
        <w:ind w:firstLine="709"/>
        <w:jc w:val="both"/>
        <w:rPr>
          <w:b/>
          <w:sz w:val="28"/>
          <w:szCs w:val="28"/>
        </w:rPr>
      </w:pPr>
      <w:r w:rsidRPr="006F306C">
        <w:rPr>
          <w:sz w:val="28"/>
          <w:szCs w:val="28"/>
        </w:rPr>
        <w:t>4) </w:t>
      </w:r>
      <w:r w:rsidRPr="006F306C">
        <w:rPr>
          <w:sz w:val="28"/>
          <w:szCs w:val="28"/>
          <w:lang w:val="en-US"/>
        </w:rPr>
        <w:t> </w:t>
      </w:r>
      <w:r w:rsidRPr="006F306C">
        <w:rPr>
          <w:sz w:val="28"/>
          <w:szCs w:val="28"/>
        </w:rPr>
        <w:t>вовлечение контролируемых лиц во взаимодействие с инспекторами, в том числе в рамках проводимых профилактических мероприятий.</w:t>
      </w:r>
    </w:p>
    <w:p w:rsidR="006F306C" w:rsidRPr="006F306C" w:rsidRDefault="006F306C" w:rsidP="006F306C">
      <w:pPr>
        <w:ind w:firstLine="709"/>
        <w:jc w:val="both"/>
        <w:rPr>
          <w:b/>
          <w:sz w:val="28"/>
          <w:szCs w:val="28"/>
        </w:rPr>
      </w:pPr>
      <w:r w:rsidRPr="006F306C">
        <w:rPr>
          <w:sz w:val="28"/>
          <w:szCs w:val="28"/>
        </w:rPr>
        <w:t>2.  Оценка эффективности и результативности профилактических мероприятий осуществляется в ходе анализа выполнения мероприятий Программы профилактики по следующим индикативным показателям:</w:t>
      </w:r>
    </w:p>
    <w:p w:rsidR="006F306C" w:rsidRPr="006F306C" w:rsidRDefault="006F306C" w:rsidP="006F306C">
      <w:pPr>
        <w:ind w:firstLine="709"/>
        <w:jc w:val="both"/>
        <w:rPr>
          <w:b/>
          <w:sz w:val="28"/>
          <w:szCs w:val="28"/>
        </w:rPr>
      </w:pPr>
      <w:r w:rsidRPr="006F306C">
        <w:rPr>
          <w:sz w:val="28"/>
          <w:szCs w:val="28"/>
        </w:rPr>
        <w:t>1) количество проведенных профилактических мероприятий, ед.;</w:t>
      </w:r>
    </w:p>
    <w:p w:rsidR="006F306C" w:rsidRPr="006F306C" w:rsidRDefault="006F306C" w:rsidP="006F306C">
      <w:pPr>
        <w:ind w:firstLine="709"/>
        <w:jc w:val="both"/>
        <w:rPr>
          <w:b/>
          <w:sz w:val="28"/>
          <w:szCs w:val="28"/>
        </w:rPr>
      </w:pPr>
      <w:r w:rsidRPr="006F306C">
        <w:rPr>
          <w:sz w:val="28"/>
          <w:szCs w:val="28"/>
        </w:rPr>
        <w:lastRenderedPageBreak/>
        <w:t>2) количество контролируемых лиц, в отношении которых проведены профилактические мероприятия, ед.;</w:t>
      </w:r>
    </w:p>
    <w:p w:rsidR="006F306C" w:rsidRPr="006F306C" w:rsidRDefault="006F306C" w:rsidP="006F306C">
      <w:pPr>
        <w:ind w:firstLine="709"/>
        <w:jc w:val="both"/>
        <w:rPr>
          <w:b/>
          <w:sz w:val="28"/>
          <w:szCs w:val="28"/>
        </w:rPr>
      </w:pPr>
      <w:r w:rsidRPr="006F306C">
        <w:rPr>
          <w:sz w:val="28"/>
          <w:szCs w:val="28"/>
        </w:rPr>
        <w:t>3) наличие на официальном сайте Администрации муниципального округа актуального перечня актов, содержащих обязательные требования, соблюдение которых оценивается при проведении мероприятий по контролю;</w:t>
      </w:r>
    </w:p>
    <w:p w:rsidR="006F306C" w:rsidRPr="006F306C" w:rsidRDefault="006F306C" w:rsidP="006F306C">
      <w:pPr>
        <w:ind w:firstLine="709"/>
        <w:jc w:val="both"/>
        <w:rPr>
          <w:b/>
          <w:sz w:val="28"/>
          <w:szCs w:val="28"/>
        </w:rPr>
      </w:pPr>
      <w:r w:rsidRPr="006F306C">
        <w:rPr>
          <w:sz w:val="28"/>
          <w:szCs w:val="28"/>
        </w:rPr>
        <w:t>4) количество консультаций, оказанных контролируемым лицам по вопросам соблюдения обязательных требований, содержащихся в нормативных правовых актах, ед.;</w:t>
      </w:r>
    </w:p>
    <w:p w:rsidR="006F306C" w:rsidRPr="006F306C" w:rsidRDefault="006F306C" w:rsidP="006F306C">
      <w:pPr>
        <w:ind w:firstLine="709"/>
        <w:jc w:val="both"/>
        <w:rPr>
          <w:b/>
          <w:sz w:val="28"/>
          <w:szCs w:val="28"/>
        </w:rPr>
      </w:pPr>
      <w:r w:rsidRPr="006F306C">
        <w:rPr>
          <w:sz w:val="28"/>
          <w:szCs w:val="28"/>
        </w:rPr>
        <w:t>5) количество обобщений практики осуществления муниципального контроля, размещенных на официальном сайте Администрации муниципального округа, ед.</w:t>
      </w:r>
    </w:p>
    <w:p w:rsidR="006F306C" w:rsidRPr="006F306C" w:rsidRDefault="006F306C" w:rsidP="006F306C">
      <w:pPr>
        <w:ind w:firstLine="709"/>
        <w:jc w:val="both"/>
        <w:rPr>
          <w:b/>
          <w:sz w:val="28"/>
          <w:szCs w:val="28"/>
        </w:rPr>
      </w:pPr>
      <w:r w:rsidRPr="006F306C">
        <w:rPr>
          <w:sz w:val="28"/>
          <w:szCs w:val="28"/>
        </w:rPr>
        <w:t>3. Оценка эффективности реализации Программы профилактики рассчитывается ежегодно (по итогам календарного года).</w:t>
      </w:r>
    </w:p>
    <w:p w:rsidR="006F306C" w:rsidRPr="006F306C" w:rsidRDefault="006F306C" w:rsidP="006F306C">
      <w:pPr>
        <w:ind w:firstLine="709"/>
        <w:jc w:val="both"/>
        <w:rPr>
          <w:b/>
          <w:sz w:val="28"/>
          <w:szCs w:val="28"/>
        </w:rPr>
      </w:pPr>
      <w:r w:rsidRPr="006F306C">
        <w:rPr>
          <w:sz w:val="28"/>
          <w:szCs w:val="28"/>
        </w:rPr>
        <w:t>Ожидаемый результат Программы профилактики – снижение количества выявленных нарушений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Солецкого муниципального округа при увеличении количества и качества проводимых профилактических мероприятий.</w:t>
      </w:r>
    </w:p>
    <w:p w:rsidR="006F306C" w:rsidRPr="006F306C" w:rsidRDefault="006F306C" w:rsidP="006F306C">
      <w:pPr>
        <w:ind w:firstLine="709"/>
        <w:jc w:val="both"/>
        <w:rPr>
          <w:b/>
          <w:sz w:val="28"/>
          <w:szCs w:val="28"/>
        </w:rPr>
      </w:pPr>
      <w:r w:rsidRPr="006F306C">
        <w:rPr>
          <w:sz w:val="28"/>
          <w:szCs w:val="28"/>
        </w:rPr>
        <w:t>4. Целевые показатели результативности Программы профилактики:</w:t>
      </w:r>
    </w:p>
    <w:p w:rsidR="006F306C" w:rsidRPr="006F306C" w:rsidRDefault="006F306C" w:rsidP="006F306C">
      <w:pPr>
        <w:ind w:firstLine="709"/>
        <w:jc w:val="both"/>
        <w:rPr>
          <w:b/>
          <w:sz w:val="28"/>
          <w:szCs w:val="28"/>
        </w:rPr>
      </w:pPr>
      <w:r w:rsidRPr="006F306C">
        <w:rPr>
          <w:sz w:val="28"/>
          <w:szCs w:val="28"/>
        </w:rPr>
        <w:t>1) Количество выявленных нарушений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Солецкого муниципального округа, ед.;</w:t>
      </w:r>
    </w:p>
    <w:p w:rsidR="006F306C" w:rsidRPr="006F306C" w:rsidRDefault="006F306C" w:rsidP="006F306C">
      <w:pPr>
        <w:ind w:firstLine="709"/>
        <w:jc w:val="both"/>
        <w:rPr>
          <w:b/>
          <w:sz w:val="28"/>
          <w:szCs w:val="28"/>
        </w:rPr>
      </w:pPr>
      <w:r w:rsidRPr="006F306C">
        <w:rPr>
          <w:sz w:val="28"/>
          <w:szCs w:val="28"/>
        </w:rPr>
        <w:t>2) Количество проведенных профилактических мероприятий, ед.;</w:t>
      </w:r>
    </w:p>
    <w:p w:rsidR="006F306C" w:rsidRPr="006F306C" w:rsidRDefault="006F306C" w:rsidP="006F306C">
      <w:pPr>
        <w:ind w:firstLine="709"/>
        <w:jc w:val="both"/>
        <w:rPr>
          <w:b/>
          <w:sz w:val="28"/>
          <w:szCs w:val="28"/>
        </w:rPr>
      </w:pPr>
      <w:r w:rsidRPr="006F306C">
        <w:rPr>
          <w:sz w:val="28"/>
          <w:szCs w:val="28"/>
        </w:rPr>
        <w:t>3) Доля профилактических мероприятий в объеме контрольно-надзорных мероприятий, %. 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</w:t>
      </w:r>
    </w:p>
    <w:p w:rsidR="006F306C" w:rsidRPr="006F306C" w:rsidRDefault="006F306C" w:rsidP="006F306C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6F306C" w:rsidRPr="006F306C" w:rsidRDefault="006F306C" w:rsidP="006F306C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</w:p>
    <w:p w:rsidR="006F306C" w:rsidRPr="006F306C" w:rsidRDefault="006F306C" w:rsidP="006F306C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</w:p>
    <w:p w:rsidR="006F306C" w:rsidRPr="006F306C" w:rsidRDefault="006F306C" w:rsidP="006F306C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</w:p>
    <w:p w:rsidR="006F306C" w:rsidRPr="006F306C" w:rsidRDefault="006F306C" w:rsidP="006F306C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</w:p>
    <w:bookmarkEnd w:id="0"/>
    <w:p w:rsidR="006F306C" w:rsidRPr="006F306C" w:rsidRDefault="006F306C" w:rsidP="00374CC3">
      <w:pPr>
        <w:ind w:left="5940"/>
        <w:jc w:val="right"/>
        <w:rPr>
          <w:sz w:val="26"/>
          <w:szCs w:val="26"/>
        </w:rPr>
      </w:pPr>
    </w:p>
    <w:sectPr w:rsidR="006F306C" w:rsidRPr="006F306C" w:rsidSect="00B94BA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06"/>
        </w:tabs>
        <w:ind w:left="14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26"/>
        </w:tabs>
        <w:ind w:left="21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66"/>
        </w:tabs>
        <w:ind w:left="35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86"/>
        </w:tabs>
        <w:ind w:left="42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26"/>
        </w:tabs>
        <w:ind w:left="57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46"/>
        </w:tabs>
        <w:ind w:left="6446" w:hanging="36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8D0E4B"/>
    <w:multiLevelType w:val="hybridMultilevel"/>
    <w:tmpl w:val="95F66902"/>
    <w:lvl w:ilvl="0" w:tplc="76FADF8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21C51"/>
    <w:rsid w:val="000223F6"/>
    <w:rsid w:val="00027C12"/>
    <w:rsid w:val="00085393"/>
    <w:rsid w:val="000900F1"/>
    <w:rsid w:val="00097F35"/>
    <w:rsid w:val="000A6DBE"/>
    <w:rsid w:val="00124BE0"/>
    <w:rsid w:val="00160F83"/>
    <w:rsid w:val="00172AE9"/>
    <w:rsid w:val="0019001E"/>
    <w:rsid w:val="001C307C"/>
    <w:rsid w:val="001D0764"/>
    <w:rsid w:val="001E0626"/>
    <w:rsid w:val="001E1CCD"/>
    <w:rsid w:val="00225F98"/>
    <w:rsid w:val="002335CD"/>
    <w:rsid w:val="00251264"/>
    <w:rsid w:val="00266ADD"/>
    <w:rsid w:val="00287FBB"/>
    <w:rsid w:val="002E407B"/>
    <w:rsid w:val="002F1EF6"/>
    <w:rsid w:val="00305AEA"/>
    <w:rsid w:val="00347057"/>
    <w:rsid w:val="00374CC3"/>
    <w:rsid w:val="003777B7"/>
    <w:rsid w:val="00424A1F"/>
    <w:rsid w:val="004614C2"/>
    <w:rsid w:val="004B36EA"/>
    <w:rsid w:val="005232BD"/>
    <w:rsid w:val="005D47EE"/>
    <w:rsid w:val="005E46F7"/>
    <w:rsid w:val="00672044"/>
    <w:rsid w:val="006F306C"/>
    <w:rsid w:val="007140F2"/>
    <w:rsid w:val="00736177"/>
    <w:rsid w:val="00751EE3"/>
    <w:rsid w:val="007809CB"/>
    <w:rsid w:val="0078335F"/>
    <w:rsid w:val="007B4B4A"/>
    <w:rsid w:val="00854784"/>
    <w:rsid w:val="0085745B"/>
    <w:rsid w:val="008954DF"/>
    <w:rsid w:val="008976A0"/>
    <w:rsid w:val="00917356"/>
    <w:rsid w:val="00924E10"/>
    <w:rsid w:val="00930EF7"/>
    <w:rsid w:val="00933974"/>
    <w:rsid w:val="009A7F4A"/>
    <w:rsid w:val="009D0BCD"/>
    <w:rsid w:val="00A01593"/>
    <w:rsid w:val="00A037FC"/>
    <w:rsid w:val="00A50386"/>
    <w:rsid w:val="00AC7F77"/>
    <w:rsid w:val="00B05141"/>
    <w:rsid w:val="00B5517B"/>
    <w:rsid w:val="00B870EF"/>
    <w:rsid w:val="00B94BA9"/>
    <w:rsid w:val="00C118EB"/>
    <w:rsid w:val="00C35939"/>
    <w:rsid w:val="00C756DE"/>
    <w:rsid w:val="00C90AB7"/>
    <w:rsid w:val="00CD5D5B"/>
    <w:rsid w:val="00CD7DBA"/>
    <w:rsid w:val="00DB690F"/>
    <w:rsid w:val="00E172AC"/>
    <w:rsid w:val="00E265A2"/>
    <w:rsid w:val="00E55238"/>
    <w:rsid w:val="00E63279"/>
    <w:rsid w:val="00E652A7"/>
    <w:rsid w:val="00ED38C3"/>
    <w:rsid w:val="00EE6D54"/>
    <w:rsid w:val="00F43A9E"/>
    <w:rsid w:val="00F908A3"/>
    <w:rsid w:val="00FC0BE0"/>
    <w:rsid w:val="00FD1F85"/>
    <w:rsid w:val="00FE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0CA9"/>
  <w15:chartTrackingRefBased/>
  <w15:docId w15:val="{0B03672D-14BC-49B8-9D7D-54FE6A1D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09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374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374C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374CC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4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74CC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Абзац списка Знак"/>
    <w:link w:val="a9"/>
    <w:locked/>
    <w:rsid w:val="00374CC3"/>
    <w:rPr>
      <w:rFonts w:ascii="Calibri" w:eastAsia="Calibri" w:hAnsi="Calibri" w:cs="Times New Roman"/>
      <w:lang w:val="x-none"/>
    </w:rPr>
  </w:style>
  <w:style w:type="character" w:styleId="ab">
    <w:name w:val="Emphasis"/>
    <w:basedOn w:val="a0"/>
    <w:qFormat/>
    <w:rsid w:val="006F306C"/>
    <w:rPr>
      <w:i/>
      <w:iCs/>
    </w:rPr>
  </w:style>
  <w:style w:type="paragraph" w:styleId="ac">
    <w:name w:val="Normal (Web)"/>
    <w:basedOn w:val="a"/>
    <w:uiPriority w:val="99"/>
    <w:unhideWhenUsed/>
    <w:rsid w:val="006F30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B10F-C7C0-48E0-A18D-21F24BA3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cp:lastPrinted>2021-12-07T14:17:00Z</cp:lastPrinted>
  <dcterms:created xsi:type="dcterms:W3CDTF">2021-12-06T06:44:00Z</dcterms:created>
  <dcterms:modified xsi:type="dcterms:W3CDTF">2021-12-07T14:18:00Z</dcterms:modified>
</cp:coreProperties>
</file>