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A2" w:rsidRPr="00447515" w:rsidRDefault="003F4DA2" w:rsidP="00107D2E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447515">
        <w:rPr>
          <w:b/>
          <w:sz w:val="28"/>
          <w:szCs w:val="28"/>
        </w:rPr>
        <w:t>ИНФОРМАЦИЯ</w:t>
      </w:r>
      <w:r w:rsidR="00B168C9" w:rsidRPr="00447515">
        <w:rPr>
          <w:b/>
          <w:sz w:val="28"/>
          <w:szCs w:val="28"/>
        </w:rPr>
        <w:t xml:space="preserve"> </w:t>
      </w:r>
    </w:p>
    <w:p w:rsidR="003F4DA2" w:rsidRPr="00447515" w:rsidRDefault="00B168C9" w:rsidP="00107D2E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447515">
        <w:rPr>
          <w:b/>
          <w:sz w:val="28"/>
          <w:szCs w:val="28"/>
        </w:rPr>
        <w:t>о проведении общественного обсуждения</w:t>
      </w:r>
      <w:r w:rsidR="00107D2E" w:rsidRPr="00447515">
        <w:rPr>
          <w:b/>
          <w:sz w:val="28"/>
          <w:szCs w:val="28"/>
        </w:rPr>
        <w:t xml:space="preserve"> </w:t>
      </w:r>
    </w:p>
    <w:p w:rsidR="00447515" w:rsidRPr="00447515" w:rsidRDefault="00107D2E" w:rsidP="00447515">
      <w:pPr>
        <w:jc w:val="center"/>
        <w:rPr>
          <w:sz w:val="28"/>
          <w:szCs w:val="28"/>
        </w:rPr>
      </w:pPr>
      <w:r w:rsidRPr="00447515">
        <w:rPr>
          <w:sz w:val="28"/>
          <w:szCs w:val="28"/>
        </w:rPr>
        <w:t xml:space="preserve">проекта </w:t>
      </w:r>
      <w:r w:rsidR="00447515" w:rsidRPr="00447515">
        <w:rPr>
          <w:sz w:val="28"/>
          <w:szCs w:val="28"/>
        </w:rPr>
        <w:t xml:space="preserve">постановления Администрации муниципального округа </w:t>
      </w:r>
    </w:p>
    <w:p w:rsidR="00975141" w:rsidRDefault="00447515" w:rsidP="00975141">
      <w:pPr>
        <w:jc w:val="center"/>
        <w:rPr>
          <w:rFonts w:eastAsiaTheme="minorHAnsi"/>
          <w:sz w:val="28"/>
          <w:szCs w:val="28"/>
          <w:lang w:eastAsia="en-US"/>
        </w:rPr>
      </w:pPr>
      <w:r w:rsidRPr="00447515">
        <w:rPr>
          <w:sz w:val="28"/>
          <w:szCs w:val="28"/>
        </w:rPr>
        <w:t xml:space="preserve">«Об утверждении формы проверочного листа, </w:t>
      </w:r>
      <w:r w:rsidR="00975141">
        <w:rPr>
          <w:sz w:val="28"/>
          <w:szCs w:val="28"/>
        </w:rPr>
        <w:t xml:space="preserve"> </w:t>
      </w:r>
      <w:r w:rsidRPr="00975141">
        <w:rPr>
          <w:bCs w:val="0"/>
          <w:sz w:val="28"/>
          <w:szCs w:val="28"/>
        </w:rPr>
        <w:t>применяемого при осуществлении муниципального</w:t>
      </w:r>
      <w:r w:rsidR="00D3707E" w:rsidRPr="00975141">
        <w:rPr>
          <w:bCs w:val="0"/>
          <w:sz w:val="28"/>
          <w:szCs w:val="28"/>
        </w:rPr>
        <w:t xml:space="preserve"> жилищного</w:t>
      </w:r>
      <w:r w:rsidRPr="00975141">
        <w:rPr>
          <w:bCs w:val="0"/>
          <w:sz w:val="28"/>
          <w:szCs w:val="28"/>
        </w:rPr>
        <w:t xml:space="preserve"> </w:t>
      </w:r>
      <w:r w:rsidR="00662AEB" w:rsidRPr="00975141">
        <w:rPr>
          <w:sz w:val="28"/>
          <w:szCs w:val="28"/>
        </w:rPr>
        <w:t xml:space="preserve">контроля </w:t>
      </w:r>
      <w:r w:rsidR="00D3707E" w:rsidRPr="00975141">
        <w:rPr>
          <w:rFonts w:eastAsiaTheme="minorHAnsi"/>
          <w:sz w:val="28"/>
          <w:szCs w:val="28"/>
          <w:lang w:eastAsia="en-US"/>
        </w:rPr>
        <w:t xml:space="preserve">на  территории </w:t>
      </w:r>
    </w:p>
    <w:p w:rsidR="00C91A3D" w:rsidRPr="00975141" w:rsidRDefault="00662AEB" w:rsidP="00975141">
      <w:pPr>
        <w:jc w:val="center"/>
        <w:rPr>
          <w:sz w:val="28"/>
          <w:szCs w:val="28"/>
        </w:rPr>
      </w:pPr>
      <w:proofErr w:type="spellStart"/>
      <w:r w:rsidRPr="00975141">
        <w:rPr>
          <w:rFonts w:eastAsiaTheme="minorHAnsi"/>
          <w:sz w:val="28"/>
          <w:szCs w:val="28"/>
          <w:lang w:eastAsia="en-US"/>
        </w:rPr>
        <w:t>Солецкого</w:t>
      </w:r>
      <w:proofErr w:type="spellEnd"/>
      <w:r w:rsidRPr="00975141">
        <w:rPr>
          <w:rFonts w:eastAsiaTheme="minorHAnsi"/>
          <w:sz w:val="28"/>
          <w:szCs w:val="28"/>
          <w:lang w:eastAsia="en-US"/>
        </w:rPr>
        <w:t xml:space="preserve"> муниципального округа»</w:t>
      </w:r>
    </w:p>
    <w:p w:rsidR="00107D2E" w:rsidRDefault="00107D2E" w:rsidP="00B168C9">
      <w:pPr>
        <w:pStyle w:val="formattexttopleveltext"/>
        <w:spacing w:before="0" w:beforeAutospacing="0" w:after="0" w:afterAutospacing="0"/>
        <w:rPr>
          <w:sz w:val="28"/>
        </w:rPr>
      </w:pPr>
    </w:p>
    <w:p w:rsidR="00107D2E" w:rsidRPr="00447515" w:rsidRDefault="00107D2E" w:rsidP="00981615">
      <w:pPr>
        <w:overflowPunct/>
        <w:spacing w:line="360" w:lineRule="exact"/>
        <w:ind w:firstLine="709"/>
        <w:jc w:val="both"/>
        <w:rPr>
          <w:b w:val="0"/>
          <w:sz w:val="28"/>
          <w:szCs w:val="28"/>
        </w:rPr>
      </w:pPr>
      <w:proofErr w:type="gramStart"/>
      <w:r w:rsidRPr="00447515">
        <w:rPr>
          <w:b w:val="0"/>
          <w:sz w:val="28"/>
        </w:rPr>
        <w:t xml:space="preserve">Проект </w:t>
      </w:r>
      <w:r w:rsidR="00447515" w:rsidRPr="00447515">
        <w:rPr>
          <w:b w:val="0"/>
          <w:sz w:val="28"/>
          <w:szCs w:val="28"/>
        </w:rPr>
        <w:t xml:space="preserve">постановления Администрации муниципального округа «Об утверждении формы проверочного листа, применяемого при осуществлении </w:t>
      </w:r>
      <w:r w:rsidR="00662AEB" w:rsidRPr="00662AEB">
        <w:rPr>
          <w:b w:val="0"/>
          <w:sz w:val="28"/>
          <w:szCs w:val="28"/>
        </w:rPr>
        <w:t>муниципального</w:t>
      </w:r>
      <w:r w:rsidR="00D3707E">
        <w:rPr>
          <w:b w:val="0"/>
          <w:sz w:val="28"/>
          <w:szCs w:val="28"/>
        </w:rPr>
        <w:t xml:space="preserve"> жилищного</w:t>
      </w:r>
      <w:r w:rsidR="00662AEB" w:rsidRPr="00447515">
        <w:rPr>
          <w:sz w:val="28"/>
          <w:szCs w:val="28"/>
        </w:rPr>
        <w:t xml:space="preserve"> </w:t>
      </w:r>
      <w:r w:rsidR="00662AEB" w:rsidRPr="00662AEB">
        <w:rPr>
          <w:b w:val="0"/>
          <w:sz w:val="28"/>
          <w:szCs w:val="28"/>
        </w:rPr>
        <w:t xml:space="preserve">контроля </w:t>
      </w:r>
      <w:r w:rsidR="00D3707E">
        <w:rPr>
          <w:rFonts w:eastAsiaTheme="minorHAnsi"/>
          <w:b w:val="0"/>
          <w:sz w:val="28"/>
          <w:szCs w:val="28"/>
          <w:lang w:eastAsia="en-US"/>
        </w:rPr>
        <w:t xml:space="preserve">на территории </w:t>
      </w:r>
      <w:proofErr w:type="spellStart"/>
      <w:r w:rsidR="00662AEB">
        <w:rPr>
          <w:rFonts w:eastAsiaTheme="minorHAnsi"/>
          <w:b w:val="0"/>
          <w:sz w:val="28"/>
          <w:szCs w:val="28"/>
          <w:lang w:eastAsia="en-US"/>
        </w:rPr>
        <w:t>Солецкого</w:t>
      </w:r>
      <w:proofErr w:type="spellEnd"/>
      <w:r w:rsidR="00662AEB">
        <w:rPr>
          <w:rFonts w:eastAsiaTheme="minorHAnsi"/>
          <w:b w:val="0"/>
          <w:sz w:val="28"/>
          <w:szCs w:val="28"/>
          <w:lang w:eastAsia="en-US"/>
        </w:rPr>
        <w:t xml:space="preserve"> муниципального округа</w:t>
      </w:r>
      <w:r w:rsidR="00447515" w:rsidRPr="00447515">
        <w:rPr>
          <w:b w:val="0"/>
          <w:bCs w:val="0"/>
          <w:sz w:val="28"/>
          <w:szCs w:val="28"/>
        </w:rPr>
        <w:t>»</w:t>
      </w:r>
      <w:r w:rsidRPr="00447515">
        <w:rPr>
          <w:b w:val="0"/>
          <w:sz w:val="28"/>
        </w:rPr>
        <w:t xml:space="preserve"> разработан в соответствии </w:t>
      </w:r>
      <w:r w:rsidRPr="00447515">
        <w:rPr>
          <w:b w:val="0"/>
          <w:sz w:val="28"/>
          <w:szCs w:val="28"/>
        </w:rPr>
        <w:t xml:space="preserve">со статьей </w:t>
      </w:r>
      <w:r w:rsidR="00447515" w:rsidRPr="00447515">
        <w:rPr>
          <w:b w:val="0"/>
          <w:sz w:val="28"/>
          <w:szCs w:val="28"/>
        </w:rPr>
        <w:t>53</w:t>
      </w:r>
      <w:r w:rsidRPr="00447515">
        <w:rPr>
          <w:b w:val="0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РФ от </w:t>
      </w:r>
      <w:r w:rsidR="00447515" w:rsidRPr="00447515">
        <w:rPr>
          <w:b w:val="0"/>
          <w:sz w:val="28"/>
          <w:szCs w:val="28"/>
        </w:rPr>
        <w:t>27</w:t>
      </w:r>
      <w:r w:rsidRPr="00447515">
        <w:rPr>
          <w:b w:val="0"/>
          <w:sz w:val="28"/>
          <w:szCs w:val="28"/>
        </w:rPr>
        <w:t>.</w:t>
      </w:r>
      <w:r w:rsidR="00447515" w:rsidRPr="00447515">
        <w:rPr>
          <w:b w:val="0"/>
          <w:sz w:val="28"/>
          <w:szCs w:val="28"/>
        </w:rPr>
        <w:t>10</w:t>
      </w:r>
      <w:r w:rsidRPr="00447515">
        <w:rPr>
          <w:b w:val="0"/>
          <w:sz w:val="28"/>
          <w:szCs w:val="28"/>
        </w:rPr>
        <w:t xml:space="preserve">.2021 № </w:t>
      </w:r>
      <w:r w:rsidR="00447515" w:rsidRPr="00447515">
        <w:rPr>
          <w:b w:val="0"/>
          <w:sz w:val="28"/>
          <w:szCs w:val="28"/>
        </w:rPr>
        <w:t>1844</w:t>
      </w:r>
      <w:r w:rsidRPr="00447515">
        <w:rPr>
          <w:b w:val="0"/>
          <w:sz w:val="28"/>
          <w:szCs w:val="28"/>
        </w:rPr>
        <w:t xml:space="preserve"> «</w:t>
      </w:r>
      <w:r w:rsidR="00447515" w:rsidRPr="00447515">
        <w:rPr>
          <w:rFonts w:eastAsiaTheme="minorHAnsi"/>
          <w:b w:val="0"/>
          <w:bCs w:val="0"/>
          <w:sz w:val="28"/>
          <w:szCs w:val="28"/>
          <w:lang w:eastAsia="en-US"/>
        </w:rPr>
        <w:t>Об утверждении требований к разработке, содержанию, общественному обсуждению проектов</w:t>
      </w:r>
      <w:proofErr w:type="gramEnd"/>
      <w:r w:rsidR="00447515" w:rsidRPr="00447515">
        <w:rPr>
          <w:rFonts w:eastAsiaTheme="minorHAnsi"/>
          <w:b w:val="0"/>
          <w:bCs w:val="0"/>
          <w:sz w:val="28"/>
          <w:szCs w:val="28"/>
          <w:lang w:eastAsia="en-US"/>
        </w:rPr>
        <w:t xml:space="preserve">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447515">
        <w:rPr>
          <w:b w:val="0"/>
          <w:sz w:val="28"/>
          <w:szCs w:val="28"/>
        </w:rPr>
        <w:t>».</w:t>
      </w:r>
    </w:p>
    <w:p w:rsidR="00107D2E" w:rsidRDefault="00107D2E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</w:p>
    <w:p w:rsidR="00107D2E" w:rsidRDefault="00107D2E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проведения общественного обсуждения и подачи предложений: </w:t>
      </w:r>
      <w:r w:rsidRPr="003F4DA2">
        <w:rPr>
          <w:b/>
          <w:color w:val="000000"/>
          <w:sz w:val="28"/>
          <w:szCs w:val="28"/>
          <w:u w:val="single"/>
        </w:rPr>
        <w:t xml:space="preserve">с </w:t>
      </w:r>
      <w:r w:rsidR="00447515">
        <w:rPr>
          <w:b/>
          <w:color w:val="000000"/>
          <w:sz w:val="28"/>
          <w:szCs w:val="28"/>
          <w:u w:val="single"/>
        </w:rPr>
        <w:t>1</w:t>
      </w:r>
      <w:r w:rsidR="00043B62">
        <w:rPr>
          <w:b/>
          <w:color w:val="000000"/>
          <w:sz w:val="28"/>
          <w:szCs w:val="28"/>
          <w:u w:val="single"/>
        </w:rPr>
        <w:t>6</w:t>
      </w:r>
      <w:r w:rsidRPr="003F4DA2">
        <w:rPr>
          <w:b/>
          <w:color w:val="000000"/>
          <w:sz w:val="28"/>
          <w:szCs w:val="28"/>
          <w:u w:val="single"/>
        </w:rPr>
        <w:t>.</w:t>
      </w:r>
      <w:r w:rsidR="000A24D1">
        <w:rPr>
          <w:b/>
          <w:color w:val="000000"/>
          <w:sz w:val="28"/>
          <w:szCs w:val="28"/>
          <w:u w:val="single"/>
        </w:rPr>
        <w:t>1</w:t>
      </w:r>
      <w:r w:rsidR="00043B62">
        <w:rPr>
          <w:b/>
          <w:color w:val="000000"/>
          <w:sz w:val="28"/>
          <w:szCs w:val="28"/>
          <w:u w:val="single"/>
        </w:rPr>
        <w:t>2</w:t>
      </w:r>
      <w:r w:rsidRPr="003F4DA2">
        <w:rPr>
          <w:b/>
          <w:color w:val="000000"/>
          <w:sz w:val="28"/>
          <w:szCs w:val="28"/>
          <w:u w:val="single"/>
        </w:rPr>
        <w:t>.202</w:t>
      </w:r>
      <w:r w:rsidR="00043B62">
        <w:rPr>
          <w:b/>
          <w:color w:val="000000"/>
          <w:sz w:val="28"/>
          <w:szCs w:val="28"/>
          <w:u w:val="single"/>
        </w:rPr>
        <w:t>1</w:t>
      </w:r>
      <w:r w:rsidRPr="003F4DA2">
        <w:rPr>
          <w:b/>
          <w:color w:val="000000"/>
          <w:sz w:val="28"/>
          <w:szCs w:val="28"/>
          <w:u w:val="single"/>
        </w:rPr>
        <w:t xml:space="preserve"> по </w:t>
      </w:r>
      <w:r w:rsidR="00043B62">
        <w:rPr>
          <w:b/>
          <w:color w:val="000000"/>
          <w:sz w:val="28"/>
          <w:szCs w:val="28"/>
          <w:u w:val="single"/>
        </w:rPr>
        <w:t>30</w:t>
      </w:r>
      <w:r w:rsidRPr="003F4DA2">
        <w:rPr>
          <w:b/>
          <w:color w:val="000000"/>
          <w:sz w:val="28"/>
          <w:szCs w:val="28"/>
          <w:u w:val="single"/>
        </w:rPr>
        <w:t>.</w:t>
      </w:r>
      <w:r w:rsidR="000A24D1">
        <w:rPr>
          <w:b/>
          <w:color w:val="000000"/>
          <w:sz w:val="28"/>
          <w:szCs w:val="28"/>
          <w:u w:val="single"/>
        </w:rPr>
        <w:t>1</w:t>
      </w:r>
      <w:r w:rsidR="00043B62">
        <w:rPr>
          <w:b/>
          <w:color w:val="000000"/>
          <w:sz w:val="28"/>
          <w:szCs w:val="28"/>
          <w:u w:val="single"/>
        </w:rPr>
        <w:t>2</w:t>
      </w:r>
      <w:r w:rsidRPr="003F4DA2">
        <w:rPr>
          <w:b/>
          <w:color w:val="000000"/>
          <w:sz w:val="28"/>
          <w:szCs w:val="28"/>
          <w:u w:val="single"/>
        </w:rPr>
        <w:t>.202</w:t>
      </w:r>
      <w:r w:rsidR="00043B62">
        <w:rPr>
          <w:b/>
          <w:color w:val="000000"/>
          <w:sz w:val="28"/>
          <w:szCs w:val="28"/>
          <w:u w:val="single"/>
        </w:rPr>
        <w:t>1</w:t>
      </w:r>
      <w:r w:rsidRPr="003F4DA2">
        <w:rPr>
          <w:b/>
          <w:color w:val="000000"/>
          <w:sz w:val="28"/>
          <w:szCs w:val="28"/>
          <w:u w:val="single"/>
        </w:rPr>
        <w:t xml:space="preserve"> (включительно)</w:t>
      </w:r>
    </w:p>
    <w:p w:rsidR="00107D2E" w:rsidRDefault="00107D2E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</w:p>
    <w:p w:rsidR="00107D2E" w:rsidRPr="003F4DA2" w:rsidRDefault="00107D2E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 подачи предложений по итогам рассмотрения проекта: направление предложений </w:t>
      </w:r>
      <w:r w:rsidRPr="003F4DA2">
        <w:rPr>
          <w:b/>
          <w:color w:val="000000"/>
          <w:sz w:val="28"/>
          <w:szCs w:val="28"/>
        </w:rPr>
        <w:t xml:space="preserve">на электронную почту </w:t>
      </w:r>
      <w:hyperlink r:id="rId8" w:history="1">
        <w:r w:rsidR="00662AEB" w:rsidRPr="00CF39C7">
          <w:rPr>
            <w:rStyle w:val="afc"/>
            <w:b/>
            <w:sz w:val="28"/>
            <w:szCs w:val="28"/>
            <w:lang w:val="en-US"/>
          </w:rPr>
          <w:t>soladmgkh</w:t>
        </w:r>
        <w:r w:rsidR="00662AEB" w:rsidRPr="00CF39C7">
          <w:rPr>
            <w:rStyle w:val="afc"/>
            <w:b/>
            <w:sz w:val="28"/>
            <w:szCs w:val="28"/>
          </w:rPr>
          <w:t>@</w:t>
        </w:r>
        <w:r w:rsidR="00662AEB" w:rsidRPr="00CF39C7">
          <w:rPr>
            <w:rStyle w:val="afc"/>
            <w:b/>
            <w:sz w:val="28"/>
            <w:szCs w:val="28"/>
            <w:lang w:val="en-US"/>
          </w:rPr>
          <w:t>mail</w:t>
        </w:r>
        <w:r w:rsidR="00662AEB" w:rsidRPr="00CF39C7">
          <w:rPr>
            <w:rStyle w:val="afc"/>
            <w:b/>
            <w:sz w:val="28"/>
            <w:szCs w:val="28"/>
          </w:rPr>
          <w:t>.</w:t>
        </w:r>
        <w:r w:rsidR="00662AEB" w:rsidRPr="00CF39C7">
          <w:rPr>
            <w:rStyle w:val="afc"/>
            <w:b/>
            <w:sz w:val="28"/>
            <w:szCs w:val="28"/>
            <w:lang w:val="en-US"/>
          </w:rPr>
          <w:t>ru</w:t>
        </w:r>
      </w:hyperlink>
      <w:r w:rsidRPr="003F4DA2">
        <w:rPr>
          <w:b/>
          <w:color w:val="000000"/>
          <w:sz w:val="28"/>
          <w:szCs w:val="28"/>
        </w:rPr>
        <w:t xml:space="preserve"> </w:t>
      </w:r>
    </w:p>
    <w:p w:rsidR="00107D2E" w:rsidRPr="00152123" w:rsidRDefault="00107D2E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</w:p>
    <w:p w:rsidR="00107D2E" w:rsidRPr="003F4DA2" w:rsidRDefault="00107D2E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Срок рассмотрения предложений, поданных в период общественных обсуждений:</w:t>
      </w:r>
      <w:r>
        <w:rPr>
          <w:sz w:val="28"/>
        </w:rPr>
        <w:t xml:space="preserve"> </w:t>
      </w:r>
      <w:r w:rsidRPr="003F4DA2">
        <w:rPr>
          <w:b/>
          <w:sz w:val="28"/>
        </w:rPr>
        <w:t xml:space="preserve">с </w:t>
      </w:r>
      <w:r w:rsidR="00447515">
        <w:rPr>
          <w:b/>
          <w:sz w:val="28"/>
        </w:rPr>
        <w:t>10</w:t>
      </w:r>
      <w:r w:rsidRPr="003F4DA2">
        <w:rPr>
          <w:b/>
          <w:sz w:val="28"/>
        </w:rPr>
        <w:t>.</w:t>
      </w:r>
      <w:r w:rsidR="00447515">
        <w:rPr>
          <w:b/>
          <w:sz w:val="28"/>
        </w:rPr>
        <w:t>01</w:t>
      </w:r>
      <w:r w:rsidRPr="003F4DA2">
        <w:rPr>
          <w:b/>
          <w:sz w:val="28"/>
        </w:rPr>
        <w:t>.20</w:t>
      </w:r>
      <w:r w:rsidR="00447515">
        <w:rPr>
          <w:b/>
          <w:sz w:val="28"/>
        </w:rPr>
        <w:t>22</w:t>
      </w:r>
      <w:r w:rsidRPr="003F4DA2">
        <w:rPr>
          <w:b/>
          <w:sz w:val="28"/>
        </w:rPr>
        <w:t xml:space="preserve"> по </w:t>
      </w:r>
      <w:r w:rsidR="00043B62">
        <w:rPr>
          <w:b/>
          <w:sz w:val="28"/>
        </w:rPr>
        <w:t>18</w:t>
      </w:r>
      <w:r w:rsidRPr="003F4DA2">
        <w:rPr>
          <w:b/>
          <w:sz w:val="28"/>
        </w:rPr>
        <w:t>.</w:t>
      </w:r>
      <w:r w:rsidR="00447515">
        <w:rPr>
          <w:b/>
          <w:sz w:val="28"/>
        </w:rPr>
        <w:t>01</w:t>
      </w:r>
      <w:r w:rsidRPr="003F4DA2">
        <w:rPr>
          <w:b/>
          <w:sz w:val="28"/>
        </w:rPr>
        <w:t>.20</w:t>
      </w:r>
      <w:r w:rsidR="00447515">
        <w:rPr>
          <w:b/>
          <w:sz w:val="28"/>
        </w:rPr>
        <w:t>22</w:t>
      </w:r>
      <w:r w:rsidRPr="003F4DA2">
        <w:rPr>
          <w:b/>
          <w:sz w:val="28"/>
        </w:rPr>
        <w:t xml:space="preserve"> (включительно)</w:t>
      </w:r>
    </w:p>
    <w:p w:rsidR="00B168C9" w:rsidRDefault="00B168C9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B168C9" w:rsidRDefault="00B168C9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152123" w:rsidRDefault="00152123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152123" w:rsidRDefault="00152123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447515" w:rsidRDefault="00447515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447515" w:rsidRDefault="00447515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447515" w:rsidRDefault="00447515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447515" w:rsidRDefault="00447515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447515" w:rsidRDefault="00447515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447515" w:rsidRDefault="00447515" w:rsidP="00447515">
      <w:pPr>
        <w:jc w:val="right"/>
        <w:rPr>
          <w:b w:val="0"/>
          <w:sz w:val="16"/>
          <w:szCs w:val="16"/>
        </w:rPr>
      </w:pPr>
    </w:p>
    <w:p w:rsidR="00A5019C" w:rsidRDefault="00A5019C" w:rsidP="00447515">
      <w:pPr>
        <w:jc w:val="right"/>
        <w:rPr>
          <w:b w:val="0"/>
          <w:sz w:val="16"/>
          <w:szCs w:val="16"/>
        </w:rPr>
      </w:pPr>
    </w:p>
    <w:p w:rsidR="00A5019C" w:rsidRDefault="00A5019C" w:rsidP="00447515">
      <w:pPr>
        <w:jc w:val="right"/>
        <w:rPr>
          <w:b w:val="0"/>
          <w:sz w:val="16"/>
          <w:szCs w:val="16"/>
        </w:rPr>
      </w:pPr>
    </w:p>
    <w:p w:rsidR="00A5019C" w:rsidRDefault="00A5019C" w:rsidP="00447515">
      <w:pPr>
        <w:jc w:val="right"/>
        <w:rPr>
          <w:b w:val="0"/>
          <w:sz w:val="16"/>
          <w:szCs w:val="16"/>
        </w:rPr>
      </w:pPr>
    </w:p>
    <w:p w:rsidR="00A5019C" w:rsidRDefault="00A5019C" w:rsidP="00447515">
      <w:pPr>
        <w:jc w:val="right"/>
        <w:rPr>
          <w:b w:val="0"/>
          <w:sz w:val="16"/>
          <w:szCs w:val="16"/>
        </w:rPr>
      </w:pPr>
    </w:p>
    <w:p w:rsidR="00A5019C" w:rsidRDefault="00A5019C" w:rsidP="00447515">
      <w:pPr>
        <w:jc w:val="right"/>
        <w:rPr>
          <w:b w:val="0"/>
          <w:sz w:val="16"/>
          <w:szCs w:val="16"/>
        </w:rPr>
      </w:pPr>
    </w:p>
    <w:p w:rsidR="00A5019C" w:rsidRDefault="00A5019C" w:rsidP="00447515">
      <w:pPr>
        <w:jc w:val="right"/>
        <w:rPr>
          <w:b w:val="0"/>
          <w:sz w:val="16"/>
          <w:szCs w:val="16"/>
        </w:rPr>
      </w:pPr>
    </w:p>
    <w:p w:rsidR="00A5019C" w:rsidRDefault="00A5019C" w:rsidP="00447515">
      <w:pPr>
        <w:jc w:val="right"/>
        <w:rPr>
          <w:b w:val="0"/>
          <w:sz w:val="16"/>
          <w:szCs w:val="16"/>
        </w:rPr>
      </w:pPr>
    </w:p>
    <w:p w:rsidR="00A5019C" w:rsidRDefault="00A5019C" w:rsidP="00447515">
      <w:pPr>
        <w:jc w:val="right"/>
        <w:rPr>
          <w:b w:val="0"/>
          <w:sz w:val="16"/>
          <w:szCs w:val="16"/>
        </w:rPr>
      </w:pPr>
    </w:p>
    <w:p w:rsidR="00A5019C" w:rsidRDefault="00A5019C" w:rsidP="00447515">
      <w:pPr>
        <w:jc w:val="right"/>
        <w:rPr>
          <w:b w:val="0"/>
          <w:sz w:val="16"/>
          <w:szCs w:val="16"/>
        </w:rPr>
      </w:pPr>
    </w:p>
    <w:p w:rsidR="00A5019C" w:rsidRDefault="00A5019C" w:rsidP="00447515">
      <w:pPr>
        <w:jc w:val="right"/>
        <w:rPr>
          <w:b w:val="0"/>
          <w:sz w:val="16"/>
          <w:szCs w:val="16"/>
        </w:rPr>
      </w:pPr>
    </w:p>
    <w:p w:rsidR="00A5019C" w:rsidRDefault="00A5019C" w:rsidP="00447515">
      <w:pPr>
        <w:jc w:val="right"/>
        <w:rPr>
          <w:b w:val="0"/>
          <w:sz w:val="16"/>
          <w:szCs w:val="16"/>
        </w:rPr>
      </w:pPr>
    </w:p>
    <w:p w:rsidR="00A5019C" w:rsidRDefault="00A5019C" w:rsidP="00447515">
      <w:pPr>
        <w:jc w:val="right"/>
        <w:rPr>
          <w:b w:val="0"/>
          <w:sz w:val="16"/>
          <w:szCs w:val="16"/>
        </w:rPr>
      </w:pPr>
    </w:p>
    <w:p w:rsidR="00A5019C" w:rsidRDefault="00A5019C" w:rsidP="00447515">
      <w:pPr>
        <w:jc w:val="right"/>
        <w:rPr>
          <w:b w:val="0"/>
          <w:sz w:val="16"/>
          <w:szCs w:val="16"/>
        </w:rPr>
      </w:pPr>
    </w:p>
    <w:p w:rsidR="00A5019C" w:rsidRDefault="00A5019C" w:rsidP="00447515">
      <w:pPr>
        <w:jc w:val="right"/>
        <w:rPr>
          <w:b w:val="0"/>
          <w:sz w:val="16"/>
          <w:szCs w:val="16"/>
        </w:rPr>
      </w:pPr>
    </w:p>
    <w:p w:rsidR="00A5019C" w:rsidRDefault="00A5019C" w:rsidP="00447515">
      <w:pPr>
        <w:jc w:val="right"/>
        <w:rPr>
          <w:b w:val="0"/>
          <w:sz w:val="16"/>
          <w:szCs w:val="16"/>
        </w:rPr>
      </w:pPr>
    </w:p>
    <w:p w:rsidR="00447515" w:rsidRPr="00447515" w:rsidRDefault="00447515" w:rsidP="00447515">
      <w:pPr>
        <w:jc w:val="right"/>
        <w:rPr>
          <w:b w:val="0"/>
        </w:rPr>
      </w:pPr>
      <w:r w:rsidRPr="00447515">
        <w:rPr>
          <w:b w:val="0"/>
          <w:sz w:val="16"/>
          <w:szCs w:val="16"/>
        </w:rPr>
        <w:lastRenderedPageBreak/>
        <w:t>Проект</w:t>
      </w:r>
    </w:p>
    <w:p w:rsidR="00447515" w:rsidRPr="00447515" w:rsidRDefault="00447515" w:rsidP="00447515">
      <w:pPr>
        <w:pStyle w:val="1"/>
        <w:spacing w:before="0"/>
        <w:jc w:val="center"/>
        <w:rPr>
          <w:rFonts w:ascii="Times New Roman" w:hAnsi="Times New Roman" w:cs="Times New Roman"/>
          <w:b w:val="0"/>
          <w:caps/>
          <w:color w:val="auto"/>
        </w:rPr>
      </w:pPr>
      <w:r w:rsidRPr="00447515">
        <w:rPr>
          <w:rFonts w:ascii="Times New Roman" w:hAnsi="Times New Roman" w:cs="Times New Roman"/>
          <w:b w:val="0"/>
          <w:color w:val="auto"/>
        </w:rPr>
        <w:t>Российская Федерация</w:t>
      </w:r>
    </w:p>
    <w:p w:rsidR="00447515" w:rsidRPr="00447515" w:rsidRDefault="00447515" w:rsidP="00447515">
      <w:pPr>
        <w:jc w:val="center"/>
        <w:rPr>
          <w:b w:val="0"/>
          <w:caps/>
          <w:sz w:val="28"/>
          <w:szCs w:val="28"/>
        </w:rPr>
      </w:pPr>
      <w:r w:rsidRPr="00447515">
        <w:rPr>
          <w:b w:val="0"/>
          <w:caps/>
          <w:sz w:val="28"/>
          <w:szCs w:val="28"/>
        </w:rPr>
        <w:t>новгородская область</w:t>
      </w:r>
    </w:p>
    <w:p w:rsidR="00447515" w:rsidRPr="00447515" w:rsidRDefault="00447515" w:rsidP="00447515">
      <w:pPr>
        <w:jc w:val="center"/>
        <w:rPr>
          <w:b w:val="0"/>
          <w:sz w:val="28"/>
          <w:szCs w:val="28"/>
        </w:rPr>
      </w:pPr>
      <w:r w:rsidRPr="00447515">
        <w:rPr>
          <w:b w:val="0"/>
          <w:caps/>
          <w:sz w:val="28"/>
          <w:szCs w:val="28"/>
        </w:rPr>
        <w:t>Администрация Солецкого муниципального ОКРУГА</w:t>
      </w:r>
    </w:p>
    <w:p w:rsidR="00447515" w:rsidRPr="00447515" w:rsidRDefault="00447515" w:rsidP="00447515">
      <w:pPr>
        <w:jc w:val="center"/>
        <w:rPr>
          <w:b w:val="0"/>
          <w:sz w:val="28"/>
          <w:szCs w:val="28"/>
        </w:rPr>
      </w:pPr>
    </w:p>
    <w:p w:rsidR="00447515" w:rsidRPr="00447515" w:rsidRDefault="00447515" w:rsidP="0044751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447515">
        <w:rPr>
          <w:rFonts w:ascii="Times New Roman" w:hAnsi="Times New Roman" w:cs="Times New Roman"/>
          <w:caps/>
          <w:color w:val="auto"/>
        </w:rPr>
        <w:t>П о с т а н о в л е н и е</w:t>
      </w:r>
    </w:p>
    <w:tbl>
      <w:tblPr>
        <w:tblW w:w="0" w:type="auto"/>
        <w:tblLayout w:type="fixed"/>
        <w:tblLook w:val="0000"/>
      </w:tblPr>
      <w:tblGrid>
        <w:gridCol w:w="10598"/>
      </w:tblGrid>
      <w:tr w:rsidR="00447515" w:rsidRPr="00447515" w:rsidTr="00447515">
        <w:trPr>
          <w:trHeight w:val="536"/>
        </w:trPr>
        <w:tc>
          <w:tcPr>
            <w:tcW w:w="10598" w:type="dxa"/>
            <w:shd w:val="clear" w:color="auto" w:fill="auto"/>
          </w:tcPr>
          <w:p w:rsidR="00447515" w:rsidRPr="00447515" w:rsidRDefault="00447515" w:rsidP="00D3707E">
            <w:pPr>
              <w:jc w:val="center"/>
              <w:rPr>
                <w:b w:val="0"/>
                <w:sz w:val="28"/>
                <w:szCs w:val="28"/>
              </w:rPr>
            </w:pPr>
            <w:r w:rsidRPr="00447515">
              <w:rPr>
                <w:b w:val="0"/>
                <w:sz w:val="28"/>
                <w:szCs w:val="28"/>
              </w:rPr>
              <w:t>от _______________ № _______</w:t>
            </w:r>
          </w:p>
          <w:p w:rsidR="00447515" w:rsidRPr="00447515" w:rsidRDefault="00447515" w:rsidP="00D3707E">
            <w:pPr>
              <w:jc w:val="center"/>
              <w:rPr>
                <w:b w:val="0"/>
                <w:sz w:val="28"/>
                <w:szCs w:val="28"/>
              </w:rPr>
            </w:pPr>
            <w:r w:rsidRPr="00447515">
              <w:rPr>
                <w:b w:val="0"/>
                <w:sz w:val="28"/>
                <w:szCs w:val="28"/>
              </w:rPr>
              <w:t>г. Сольцы</w:t>
            </w:r>
          </w:p>
        </w:tc>
      </w:tr>
    </w:tbl>
    <w:p w:rsidR="00447515" w:rsidRPr="00447515" w:rsidRDefault="00447515" w:rsidP="00447515">
      <w:pPr>
        <w:rPr>
          <w:b w:val="0"/>
          <w:szCs w:val="28"/>
        </w:rPr>
      </w:pPr>
    </w:p>
    <w:tbl>
      <w:tblPr>
        <w:tblW w:w="0" w:type="auto"/>
        <w:tblLayout w:type="fixed"/>
        <w:tblLook w:val="04A0"/>
      </w:tblPr>
      <w:tblGrid>
        <w:gridCol w:w="10598"/>
      </w:tblGrid>
      <w:tr w:rsidR="00447515" w:rsidRPr="00447515" w:rsidTr="00447515">
        <w:tc>
          <w:tcPr>
            <w:tcW w:w="10598" w:type="dxa"/>
          </w:tcPr>
          <w:p w:rsidR="00447515" w:rsidRPr="00662AEB" w:rsidRDefault="00662AEB" w:rsidP="00D3707E">
            <w:pPr>
              <w:jc w:val="center"/>
              <w:rPr>
                <w:sz w:val="28"/>
                <w:szCs w:val="28"/>
              </w:rPr>
            </w:pPr>
            <w:r w:rsidRPr="00662AEB">
              <w:rPr>
                <w:sz w:val="28"/>
                <w:szCs w:val="28"/>
              </w:rPr>
              <w:t>Об утверждении формы проверочного листа, применяемого при осуществлении муниципального</w:t>
            </w:r>
            <w:r w:rsidR="00D3707E">
              <w:rPr>
                <w:sz w:val="28"/>
                <w:szCs w:val="28"/>
              </w:rPr>
              <w:t xml:space="preserve"> жилищного</w:t>
            </w:r>
            <w:r w:rsidRPr="00662AEB">
              <w:rPr>
                <w:sz w:val="28"/>
                <w:szCs w:val="28"/>
              </w:rPr>
              <w:t xml:space="preserve"> контроля </w:t>
            </w:r>
            <w:r w:rsidR="00D3707E">
              <w:rPr>
                <w:rFonts w:eastAsiaTheme="minorHAnsi"/>
                <w:sz w:val="28"/>
                <w:szCs w:val="28"/>
                <w:lang w:eastAsia="en-US"/>
              </w:rPr>
              <w:t xml:space="preserve">на территории </w:t>
            </w:r>
            <w:proofErr w:type="spellStart"/>
            <w:r w:rsidRPr="00662AEB">
              <w:rPr>
                <w:rFonts w:eastAsiaTheme="minorHAnsi"/>
                <w:sz w:val="28"/>
                <w:szCs w:val="28"/>
                <w:lang w:eastAsia="en-US"/>
              </w:rPr>
              <w:t>Солецкого</w:t>
            </w:r>
            <w:proofErr w:type="spellEnd"/>
            <w:r w:rsidRPr="00662AEB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муниципального округа</w:t>
            </w:r>
          </w:p>
        </w:tc>
      </w:tr>
    </w:tbl>
    <w:p w:rsidR="00447515" w:rsidRPr="00447515" w:rsidRDefault="00447515" w:rsidP="00447515">
      <w:pPr>
        <w:ind w:firstLine="708"/>
        <w:jc w:val="both"/>
        <w:rPr>
          <w:b w:val="0"/>
          <w:sz w:val="28"/>
          <w:szCs w:val="28"/>
        </w:rPr>
      </w:pPr>
    </w:p>
    <w:p w:rsidR="00447515" w:rsidRPr="00447515" w:rsidRDefault="00844099" w:rsidP="00447515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 ф</w:t>
      </w:r>
      <w:r w:rsidR="00447515" w:rsidRPr="00447515">
        <w:rPr>
          <w:b w:val="0"/>
          <w:sz w:val="28"/>
          <w:szCs w:val="28"/>
        </w:rPr>
        <w:t>едеральным</w:t>
      </w:r>
      <w:r>
        <w:rPr>
          <w:b w:val="0"/>
          <w:sz w:val="28"/>
          <w:szCs w:val="28"/>
        </w:rPr>
        <w:t>и закона</w:t>
      </w:r>
      <w:r w:rsidR="00447515" w:rsidRPr="00447515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и</w:t>
      </w:r>
      <w:r w:rsidR="00447515" w:rsidRPr="00447515">
        <w:rPr>
          <w:b w:val="0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</w:t>
      </w:r>
      <w:r w:rsidR="00025E1D">
        <w:rPr>
          <w:b w:val="0"/>
          <w:sz w:val="28"/>
          <w:szCs w:val="28"/>
        </w:rPr>
        <w:t xml:space="preserve">нтроле в Российской Федерации» </w:t>
      </w:r>
      <w:r w:rsidR="00447515" w:rsidRPr="00447515">
        <w:rPr>
          <w:b w:val="0"/>
          <w:sz w:val="28"/>
          <w:szCs w:val="28"/>
        </w:rPr>
        <w:t xml:space="preserve">Администрация </w:t>
      </w:r>
      <w:proofErr w:type="spellStart"/>
      <w:r w:rsidR="00447515" w:rsidRPr="00447515">
        <w:rPr>
          <w:b w:val="0"/>
          <w:sz w:val="28"/>
          <w:szCs w:val="28"/>
        </w:rPr>
        <w:t>Солецкого</w:t>
      </w:r>
      <w:proofErr w:type="spellEnd"/>
      <w:r w:rsidR="00447515" w:rsidRPr="00447515">
        <w:rPr>
          <w:b w:val="0"/>
          <w:sz w:val="28"/>
          <w:szCs w:val="28"/>
        </w:rPr>
        <w:t xml:space="preserve"> муниципального округа </w:t>
      </w:r>
      <w:r w:rsidR="00447515" w:rsidRPr="00447515">
        <w:rPr>
          <w:sz w:val="28"/>
          <w:szCs w:val="28"/>
        </w:rPr>
        <w:t>ПОСТАНОВЛЯЕТ</w:t>
      </w:r>
      <w:r w:rsidR="00447515" w:rsidRPr="00447515">
        <w:rPr>
          <w:b w:val="0"/>
          <w:sz w:val="28"/>
          <w:szCs w:val="28"/>
        </w:rPr>
        <w:t>:</w:t>
      </w:r>
    </w:p>
    <w:p w:rsidR="00447515" w:rsidRPr="00662AEB" w:rsidRDefault="00447515" w:rsidP="00447515">
      <w:pPr>
        <w:pStyle w:val="24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447515">
        <w:rPr>
          <w:rFonts w:ascii="Times New Roman" w:hAnsi="Times New Roman" w:cs="Times New Roman"/>
          <w:sz w:val="28"/>
          <w:szCs w:val="28"/>
        </w:rPr>
        <w:t>Утвердить прилагаемую форму проверочного листа,</w:t>
      </w:r>
      <w:r w:rsidR="00662AEB">
        <w:rPr>
          <w:rFonts w:ascii="Times New Roman" w:hAnsi="Times New Roman" w:cs="Times New Roman"/>
          <w:sz w:val="28"/>
          <w:szCs w:val="28"/>
        </w:rPr>
        <w:t xml:space="preserve"> применяемого при осуществлении </w:t>
      </w:r>
      <w:r w:rsidR="00662AEB" w:rsidRPr="00662AEB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E02BC6">
        <w:rPr>
          <w:rFonts w:ascii="Times New Roman" w:hAnsi="Times New Roman" w:cs="Times New Roman"/>
          <w:bCs/>
          <w:sz w:val="28"/>
          <w:szCs w:val="28"/>
        </w:rPr>
        <w:t xml:space="preserve"> жилищного</w:t>
      </w:r>
      <w:r w:rsidR="00662AEB" w:rsidRPr="0066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2AEB" w:rsidRPr="00662AEB">
        <w:rPr>
          <w:rFonts w:ascii="Times New Roman" w:hAnsi="Times New Roman" w:cs="Times New Roman"/>
          <w:sz w:val="28"/>
          <w:szCs w:val="28"/>
        </w:rPr>
        <w:t>контрол</w:t>
      </w:r>
      <w:r w:rsidR="00E02BC6">
        <w:rPr>
          <w:rFonts w:ascii="Times New Roman" w:hAnsi="Times New Roman" w:cs="Times New Roman"/>
          <w:sz w:val="28"/>
          <w:szCs w:val="28"/>
        </w:rPr>
        <w:t>я</w:t>
      </w:r>
      <w:r w:rsidR="00662AE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0A24D1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0A24D1">
        <w:rPr>
          <w:rFonts w:ascii="Times New Roman" w:hAnsi="Times New Roman" w:cs="Times New Roman"/>
          <w:sz w:val="28"/>
          <w:szCs w:val="28"/>
        </w:rPr>
        <w:t xml:space="preserve"> </w:t>
      </w:r>
      <w:r w:rsidR="00662AEB"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:rsidR="00447515" w:rsidRPr="00447515" w:rsidRDefault="00447515" w:rsidP="00447515">
      <w:pPr>
        <w:ind w:firstLine="709"/>
        <w:jc w:val="both"/>
        <w:rPr>
          <w:b w:val="0"/>
          <w:sz w:val="28"/>
          <w:szCs w:val="28"/>
        </w:rPr>
      </w:pPr>
      <w:r w:rsidRPr="00447515">
        <w:rPr>
          <w:b w:val="0"/>
          <w:sz w:val="28"/>
          <w:szCs w:val="28"/>
        </w:rPr>
        <w:t>2. Настоящее постано</w:t>
      </w:r>
      <w:r w:rsidR="000A24D1">
        <w:rPr>
          <w:b w:val="0"/>
          <w:sz w:val="28"/>
          <w:szCs w:val="28"/>
        </w:rPr>
        <w:t>вление вступает в силу после его</w:t>
      </w:r>
      <w:r w:rsidRPr="00447515">
        <w:rPr>
          <w:b w:val="0"/>
          <w:sz w:val="28"/>
          <w:szCs w:val="28"/>
        </w:rPr>
        <w:t xml:space="preserve"> официального опубликования, но не ранее 01.03.2022 года.</w:t>
      </w:r>
    </w:p>
    <w:p w:rsidR="00447515" w:rsidRPr="00447515" w:rsidRDefault="00447515" w:rsidP="00447515">
      <w:pPr>
        <w:spacing w:line="320" w:lineRule="atLeast"/>
        <w:ind w:firstLine="708"/>
        <w:jc w:val="both"/>
        <w:rPr>
          <w:b w:val="0"/>
          <w:kern w:val="20"/>
          <w:sz w:val="28"/>
          <w:szCs w:val="28"/>
        </w:rPr>
      </w:pPr>
      <w:r w:rsidRPr="00447515">
        <w:rPr>
          <w:b w:val="0"/>
          <w:kern w:val="20"/>
          <w:sz w:val="28"/>
          <w:szCs w:val="28"/>
        </w:rPr>
        <w:t xml:space="preserve">3. Опубликовать настоящее постановление в периодическом печатном издании </w:t>
      </w:r>
      <w:r w:rsidRPr="00447515">
        <w:rPr>
          <w:b w:val="0"/>
          <w:sz w:val="28"/>
          <w:szCs w:val="28"/>
        </w:rPr>
        <w:t xml:space="preserve">«Бюллетень </w:t>
      </w:r>
      <w:proofErr w:type="spellStart"/>
      <w:r w:rsidRPr="00447515">
        <w:rPr>
          <w:b w:val="0"/>
          <w:sz w:val="28"/>
          <w:szCs w:val="28"/>
        </w:rPr>
        <w:t>Солецкого</w:t>
      </w:r>
      <w:proofErr w:type="spellEnd"/>
      <w:r w:rsidRPr="00447515">
        <w:rPr>
          <w:b w:val="0"/>
          <w:sz w:val="28"/>
          <w:szCs w:val="28"/>
        </w:rPr>
        <w:t xml:space="preserve"> муницип</w:t>
      </w:r>
      <w:r w:rsidR="00025E1D">
        <w:rPr>
          <w:b w:val="0"/>
          <w:sz w:val="28"/>
          <w:szCs w:val="28"/>
        </w:rPr>
        <w:t xml:space="preserve">ального округа» и разместить </w:t>
      </w:r>
      <w:r w:rsidRPr="00447515">
        <w:rPr>
          <w:b w:val="0"/>
          <w:sz w:val="28"/>
          <w:szCs w:val="28"/>
        </w:rPr>
        <w:t xml:space="preserve">на официальном сайте Администрации </w:t>
      </w:r>
      <w:r w:rsidR="00662AEB" w:rsidRPr="00447515">
        <w:rPr>
          <w:b w:val="0"/>
          <w:sz w:val="28"/>
          <w:szCs w:val="28"/>
        </w:rPr>
        <w:t>Солецкого муниципального</w:t>
      </w:r>
      <w:r w:rsidRPr="00447515">
        <w:rPr>
          <w:b w:val="0"/>
          <w:sz w:val="28"/>
          <w:szCs w:val="28"/>
        </w:rPr>
        <w:t xml:space="preserve"> округа в информационно-телекоммуникационной сети «Интернет»</w:t>
      </w:r>
      <w:r w:rsidR="00544A99">
        <w:rPr>
          <w:b w:val="0"/>
          <w:sz w:val="28"/>
          <w:szCs w:val="28"/>
        </w:rPr>
        <w:t>.</w:t>
      </w:r>
    </w:p>
    <w:p w:rsidR="00447515" w:rsidRPr="00447515" w:rsidRDefault="00447515" w:rsidP="00447515">
      <w:pPr>
        <w:spacing w:line="240" w:lineRule="exact"/>
        <w:rPr>
          <w:b w:val="0"/>
          <w:szCs w:val="28"/>
        </w:rPr>
      </w:pPr>
    </w:p>
    <w:p w:rsidR="00E02BC6" w:rsidRDefault="00E02BC6" w:rsidP="00447515">
      <w:pPr>
        <w:spacing w:line="240" w:lineRule="exact"/>
        <w:rPr>
          <w:b w:val="0"/>
          <w:szCs w:val="28"/>
        </w:rPr>
      </w:pPr>
    </w:p>
    <w:p w:rsidR="00E02BC6" w:rsidRDefault="00E02BC6" w:rsidP="00447515">
      <w:pPr>
        <w:spacing w:line="240" w:lineRule="exact"/>
        <w:rPr>
          <w:b w:val="0"/>
          <w:szCs w:val="28"/>
        </w:rPr>
      </w:pPr>
    </w:p>
    <w:p w:rsidR="00447515" w:rsidRPr="00447515" w:rsidRDefault="00447515" w:rsidP="00447515">
      <w:pPr>
        <w:spacing w:line="240" w:lineRule="exact"/>
        <w:rPr>
          <w:b w:val="0"/>
          <w:szCs w:val="28"/>
        </w:rPr>
      </w:pPr>
      <w:r w:rsidRPr="00447515">
        <w:rPr>
          <w:b w:val="0"/>
          <w:szCs w:val="28"/>
        </w:rPr>
        <w:t>Проект подготовил и завизировал:</w:t>
      </w:r>
    </w:p>
    <w:tbl>
      <w:tblPr>
        <w:tblW w:w="0" w:type="auto"/>
        <w:tblLayout w:type="fixed"/>
        <w:tblLook w:val="01E0"/>
      </w:tblPr>
      <w:tblGrid>
        <w:gridCol w:w="3936"/>
        <w:gridCol w:w="3118"/>
        <w:gridCol w:w="3544"/>
      </w:tblGrid>
      <w:tr w:rsidR="00447515" w:rsidRPr="00447515" w:rsidTr="00544A99">
        <w:tc>
          <w:tcPr>
            <w:tcW w:w="3936" w:type="dxa"/>
          </w:tcPr>
          <w:p w:rsidR="00447515" w:rsidRPr="00447515" w:rsidRDefault="00662AEB" w:rsidP="00D3707E">
            <w:pPr>
              <w:pStyle w:val="afa"/>
              <w:spacing w:line="240" w:lineRule="exact"/>
              <w:rPr>
                <w:b w:val="0"/>
                <w:szCs w:val="28"/>
              </w:rPr>
            </w:pPr>
            <w:r>
              <w:rPr>
                <w:b w:val="0"/>
              </w:rPr>
              <w:t>Председатель комитета ЖКХ, дорожного строительства и транспорта Администрации муниципального округа</w:t>
            </w:r>
            <w:r w:rsidR="00447515" w:rsidRPr="00447515">
              <w:rPr>
                <w:b w:val="0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47515" w:rsidRPr="00447515" w:rsidRDefault="00447515" w:rsidP="00D3707E">
            <w:pPr>
              <w:pStyle w:val="afa"/>
              <w:spacing w:before="120" w:line="240" w:lineRule="exact"/>
              <w:ind w:right="369"/>
              <w:rPr>
                <w:b w:val="0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447515" w:rsidRPr="00447515" w:rsidRDefault="00544A99" w:rsidP="00D3707E">
            <w:pPr>
              <w:pStyle w:val="afa"/>
              <w:spacing w:before="120" w:line="240" w:lineRule="exact"/>
              <w:ind w:right="369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                 </w:t>
            </w:r>
            <w:r w:rsidR="00662AEB">
              <w:rPr>
                <w:b w:val="0"/>
                <w:szCs w:val="28"/>
              </w:rPr>
              <w:t>Е.Н. Качанович</w:t>
            </w:r>
          </w:p>
        </w:tc>
      </w:tr>
      <w:tr w:rsidR="00447515" w:rsidRPr="00447515" w:rsidTr="00544A99">
        <w:tc>
          <w:tcPr>
            <w:tcW w:w="3936" w:type="dxa"/>
          </w:tcPr>
          <w:p w:rsidR="00447515" w:rsidRPr="00447515" w:rsidRDefault="00447515" w:rsidP="00D3707E">
            <w:pPr>
              <w:pStyle w:val="afa"/>
              <w:spacing w:line="240" w:lineRule="exact"/>
              <w:ind w:right="-108"/>
              <w:jc w:val="center"/>
              <w:rPr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47515" w:rsidRPr="00447515" w:rsidRDefault="00447515" w:rsidP="00D3707E">
            <w:pPr>
              <w:pStyle w:val="afa"/>
              <w:spacing w:line="240" w:lineRule="exact"/>
              <w:ind w:right="-73"/>
              <w:jc w:val="center"/>
              <w:rPr>
                <w:b w:val="0"/>
              </w:rPr>
            </w:pPr>
            <w:r w:rsidRPr="00447515">
              <w:rPr>
                <w:b w:val="0"/>
              </w:rPr>
              <w:t>(подпись)</w:t>
            </w:r>
          </w:p>
        </w:tc>
        <w:tc>
          <w:tcPr>
            <w:tcW w:w="3544" w:type="dxa"/>
          </w:tcPr>
          <w:p w:rsidR="00447515" w:rsidRPr="00447515" w:rsidRDefault="00447515" w:rsidP="00D3707E">
            <w:pPr>
              <w:pStyle w:val="afa"/>
              <w:spacing w:line="240" w:lineRule="exact"/>
              <w:ind w:right="369"/>
              <w:jc w:val="center"/>
              <w:rPr>
                <w:b w:val="0"/>
              </w:rPr>
            </w:pPr>
          </w:p>
        </w:tc>
      </w:tr>
    </w:tbl>
    <w:p w:rsidR="00447515" w:rsidRPr="00447515" w:rsidRDefault="00447515" w:rsidP="00447515">
      <w:pPr>
        <w:tabs>
          <w:tab w:val="left" w:pos="6900"/>
        </w:tabs>
        <w:spacing w:line="240" w:lineRule="exact"/>
        <w:rPr>
          <w:b w:val="0"/>
          <w:szCs w:val="28"/>
        </w:rPr>
      </w:pPr>
      <w:r w:rsidRPr="00447515">
        <w:rPr>
          <w:b w:val="0"/>
          <w:szCs w:val="28"/>
        </w:rPr>
        <w:t>Лист согласования прилагается.</w:t>
      </w:r>
    </w:p>
    <w:p w:rsidR="00447515" w:rsidRPr="00447515" w:rsidRDefault="00447515" w:rsidP="00447515">
      <w:pPr>
        <w:tabs>
          <w:tab w:val="left" w:pos="6800"/>
        </w:tabs>
        <w:spacing w:line="280" w:lineRule="exact"/>
        <w:jc w:val="center"/>
        <w:rPr>
          <w:b w:val="0"/>
          <w:szCs w:val="28"/>
        </w:rPr>
      </w:pPr>
    </w:p>
    <w:p w:rsidR="00447515" w:rsidRPr="00447515" w:rsidRDefault="00447515" w:rsidP="00447515">
      <w:pPr>
        <w:tabs>
          <w:tab w:val="left" w:pos="6800"/>
        </w:tabs>
        <w:spacing w:line="280" w:lineRule="exact"/>
        <w:jc w:val="center"/>
        <w:rPr>
          <w:b w:val="0"/>
          <w:szCs w:val="28"/>
        </w:rPr>
      </w:pPr>
    </w:p>
    <w:p w:rsidR="00447515" w:rsidRPr="00447515" w:rsidRDefault="00447515" w:rsidP="00447515">
      <w:pPr>
        <w:tabs>
          <w:tab w:val="left" w:pos="6800"/>
        </w:tabs>
        <w:spacing w:line="280" w:lineRule="exact"/>
        <w:jc w:val="center"/>
        <w:rPr>
          <w:b w:val="0"/>
          <w:szCs w:val="28"/>
        </w:rPr>
      </w:pPr>
    </w:p>
    <w:p w:rsidR="00447515" w:rsidRPr="00447515" w:rsidRDefault="00447515" w:rsidP="00447515">
      <w:pPr>
        <w:tabs>
          <w:tab w:val="left" w:pos="6800"/>
        </w:tabs>
        <w:spacing w:line="280" w:lineRule="exact"/>
        <w:jc w:val="center"/>
        <w:rPr>
          <w:b w:val="0"/>
          <w:szCs w:val="28"/>
        </w:rPr>
      </w:pPr>
    </w:p>
    <w:p w:rsidR="00447515" w:rsidRPr="00447515" w:rsidRDefault="00447515" w:rsidP="00447515">
      <w:pPr>
        <w:tabs>
          <w:tab w:val="left" w:pos="6800"/>
        </w:tabs>
        <w:spacing w:line="280" w:lineRule="exact"/>
        <w:jc w:val="center"/>
        <w:rPr>
          <w:b w:val="0"/>
          <w:szCs w:val="28"/>
        </w:rPr>
      </w:pPr>
    </w:p>
    <w:p w:rsidR="00447515" w:rsidRPr="00447515" w:rsidRDefault="00447515" w:rsidP="00447515">
      <w:pPr>
        <w:tabs>
          <w:tab w:val="left" w:pos="6800"/>
        </w:tabs>
        <w:spacing w:line="280" w:lineRule="exact"/>
        <w:jc w:val="center"/>
        <w:rPr>
          <w:b w:val="0"/>
          <w:szCs w:val="28"/>
        </w:rPr>
      </w:pPr>
    </w:p>
    <w:p w:rsidR="00447515" w:rsidRPr="00447515" w:rsidRDefault="00447515" w:rsidP="00447515">
      <w:pPr>
        <w:tabs>
          <w:tab w:val="left" w:pos="6800"/>
        </w:tabs>
        <w:spacing w:line="280" w:lineRule="exact"/>
        <w:jc w:val="center"/>
        <w:rPr>
          <w:b w:val="0"/>
          <w:szCs w:val="28"/>
        </w:rPr>
      </w:pPr>
    </w:p>
    <w:p w:rsidR="00447515" w:rsidRPr="00447515" w:rsidRDefault="00447515" w:rsidP="00447515">
      <w:pPr>
        <w:tabs>
          <w:tab w:val="left" w:pos="6800"/>
        </w:tabs>
        <w:spacing w:line="280" w:lineRule="exact"/>
        <w:jc w:val="center"/>
        <w:rPr>
          <w:b w:val="0"/>
          <w:szCs w:val="28"/>
        </w:rPr>
      </w:pPr>
    </w:p>
    <w:p w:rsidR="00447515" w:rsidRPr="00447515" w:rsidRDefault="00447515" w:rsidP="00447515">
      <w:pPr>
        <w:tabs>
          <w:tab w:val="left" w:pos="6800"/>
        </w:tabs>
        <w:spacing w:line="280" w:lineRule="exact"/>
        <w:jc w:val="center"/>
        <w:rPr>
          <w:b w:val="0"/>
          <w:szCs w:val="28"/>
        </w:rPr>
      </w:pPr>
    </w:p>
    <w:p w:rsidR="00447515" w:rsidRPr="00447515" w:rsidRDefault="00447515" w:rsidP="00447515">
      <w:pPr>
        <w:tabs>
          <w:tab w:val="left" w:pos="6800"/>
        </w:tabs>
        <w:spacing w:line="280" w:lineRule="exact"/>
        <w:jc w:val="center"/>
        <w:rPr>
          <w:b w:val="0"/>
          <w:szCs w:val="28"/>
        </w:rPr>
      </w:pPr>
    </w:p>
    <w:p w:rsidR="00447515" w:rsidRPr="00447515" w:rsidRDefault="00447515" w:rsidP="00447515">
      <w:pPr>
        <w:tabs>
          <w:tab w:val="left" w:pos="6800"/>
        </w:tabs>
        <w:spacing w:line="280" w:lineRule="exact"/>
        <w:jc w:val="center"/>
        <w:rPr>
          <w:b w:val="0"/>
          <w:szCs w:val="28"/>
        </w:rPr>
      </w:pPr>
    </w:p>
    <w:p w:rsidR="00447515" w:rsidRPr="00447515" w:rsidRDefault="00447515" w:rsidP="00447515">
      <w:pPr>
        <w:tabs>
          <w:tab w:val="left" w:pos="6800"/>
        </w:tabs>
        <w:spacing w:line="280" w:lineRule="exact"/>
        <w:jc w:val="center"/>
        <w:rPr>
          <w:b w:val="0"/>
          <w:szCs w:val="28"/>
        </w:rPr>
      </w:pPr>
    </w:p>
    <w:p w:rsidR="00447515" w:rsidRPr="00447515" w:rsidRDefault="00447515" w:rsidP="00447515">
      <w:pPr>
        <w:tabs>
          <w:tab w:val="left" w:pos="6800"/>
        </w:tabs>
        <w:spacing w:line="280" w:lineRule="exact"/>
        <w:jc w:val="center"/>
        <w:rPr>
          <w:b w:val="0"/>
          <w:szCs w:val="28"/>
        </w:rPr>
      </w:pPr>
    </w:p>
    <w:p w:rsidR="00447515" w:rsidRPr="00447515" w:rsidRDefault="00447515" w:rsidP="00447515">
      <w:pPr>
        <w:tabs>
          <w:tab w:val="left" w:pos="6800"/>
        </w:tabs>
        <w:spacing w:line="280" w:lineRule="exact"/>
        <w:jc w:val="center"/>
        <w:rPr>
          <w:b w:val="0"/>
          <w:szCs w:val="28"/>
        </w:rPr>
      </w:pPr>
    </w:p>
    <w:p w:rsidR="00447515" w:rsidRPr="00447515" w:rsidRDefault="00447515" w:rsidP="00447515">
      <w:pPr>
        <w:tabs>
          <w:tab w:val="left" w:pos="6800"/>
        </w:tabs>
        <w:spacing w:line="280" w:lineRule="exact"/>
        <w:jc w:val="center"/>
        <w:rPr>
          <w:b w:val="0"/>
          <w:szCs w:val="28"/>
        </w:rPr>
      </w:pPr>
    </w:p>
    <w:p w:rsidR="00447515" w:rsidRPr="00447515" w:rsidRDefault="00447515" w:rsidP="00447515">
      <w:pPr>
        <w:tabs>
          <w:tab w:val="left" w:pos="6800"/>
        </w:tabs>
        <w:spacing w:line="280" w:lineRule="exact"/>
        <w:jc w:val="center"/>
        <w:rPr>
          <w:b w:val="0"/>
          <w:szCs w:val="28"/>
        </w:rPr>
      </w:pPr>
    </w:p>
    <w:p w:rsidR="00447515" w:rsidRPr="00447515" w:rsidRDefault="00447515" w:rsidP="00447515">
      <w:pPr>
        <w:jc w:val="center"/>
        <w:rPr>
          <w:b w:val="0"/>
          <w:sz w:val="28"/>
          <w:szCs w:val="28"/>
          <w:lang w:eastAsia="en-US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447515" w:rsidRPr="00447515" w:rsidTr="00D3707E">
        <w:tc>
          <w:tcPr>
            <w:tcW w:w="5210" w:type="dxa"/>
          </w:tcPr>
          <w:p w:rsidR="00447515" w:rsidRPr="00447515" w:rsidRDefault="00447515" w:rsidP="00D3707E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</w:tcPr>
          <w:p w:rsidR="00447515" w:rsidRPr="00447515" w:rsidRDefault="00447515" w:rsidP="00D3707E">
            <w:pPr>
              <w:jc w:val="center"/>
              <w:rPr>
                <w:b w:val="0"/>
                <w:lang w:eastAsia="en-US"/>
              </w:rPr>
            </w:pPr>
            <w:r w:rsidRPr="00447515">
              <w:rPr>
                <w:b w:val="0"/>
                <w:lang w:eastAsia="en-US"/>
              </w:rPr>
              <w:t xml:space="preserve">Утверждена </w:t>
            </w:r>
          </w:p>
          <w:p w:rsidR="00447515" w:rsidRPr="00447515" w:rsidRDefault="00447515" w:rsidP="00D3707E">
            <w:pPr>
              <w:jc w:val="center"/>
              <w:rPr>
                <w:b w:val="0"/>
                <w:lang w:eastAsia="en-US"/>
              </w:rPr>
            </w:pPr>
            <w:r w:rsidRPr="00447515">
              <w:rPr>
                <w:b w:val="0"/>
                <w:lang w:eastAsia="en-US"/>
              </w:rPr>
              <w:t xml:space="preserve">постановлением Администрации муниципального округа </w:t>
            </w:r>
          </w:p>
          <w:p w:rsidR="00447515" w:rsidRPr="00447515" w:rsidRDefault="00447515" w:rsidP="00D3707E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447515">
              <w:rPr>
                <w:b w:val="0"/>
                <w:lang w:eastAsia="en-US"/>
              </w:rPr>
              <w:t>от _________ № ____</w:t>
            </w:r>
          </w:p>
        </w:tc>
      </w:tr>
    </w:tbl>
    <w:p w:rsidR="00447515" w:rsidRPr="00447515" w:rsidRDefault="00447515" w:rsidP="00447515">
      <w:pPr>
        <w:jc w:val="center"/>
        <w:rPr>
          <w:b w:val="0"/>
          <w:sz w:val="28"/>
          <w:szCs w:val="28"/>
          <w:lang w:eastAsia="en-US"/>
        </w:rPr>
      </w:pPr>
    </w:p>
    <w:p w:rsidR="00447515" w:rsidRPr="00447515" w:rsidRDefault="00447515" w:rsidP="00447515">
      <w:pPr>
        <w:jc w:val="center"/>
        <w:rPr>
          <w:b w:val="0"/>
          <w:sz w:val="28"/>
          <w:szCs w:val="28"/>
          <w:lang w:eastAsia="en-US"/>
        </w:rPr>
      </w:pPr>
      <w:r w:rsidRPr="00447515">
        <w:rPr>
          <w:b w:val="0"/>
          <w:sz w:val="28"/>
          <w:szCs w:val="28"/>
          <w:lang w:eastAsia="en-US"/>
        </w:rPr>
        <w:t>ФОРМА ПРОВЕРОЧНОГО ЛИСТА, ПРИМЕНЯЕМОГО</w:t>
      </w:r>
    </w:p>
    <w:p w:rsidR="00043B62" w:rsidRPr="00043B62" w:rsidRDefault="00447515" w:rsidP="00043B62">
      <w:pPr>
        <w:jc w:val="center"/>
        <w:rPr>
          <w:b w:val="0"/>
          <w:sz w:val="28"/>
          <w:szCs w:val="28"/>
          <w:lang w:eastAsia="en-US"/>
        </w:rPr>
      </w:pPr>
      <w:r w:rsidRPr="00447515">
        <w:rPr>
          <w:b w:val="0"/>
          <w:sz w:val="28"/>
          <w:szCs w:val="28"/>
          <w:lang w:eastAsia="en-US"/>
        </w:rPr>
        <w:t xml:space="preserve">ПРИ </w:t>
      </w:r>
      <w:r w:rsidR="00553DAD" w:rsidRPr="00447515">
        <w:rPr>
          <w:b w:val="0"/>
          <w:sz w:val="28"/>
          <w:szCs w:val="28"/>
          <w:lang w:eastAsia="en-US"/>
        </w:rPr>
        <w:t xml:space="preserve">ОСУЩЕСТВЛЕНИИ </w:t>
      </w:r>
      <w:r w:rsidR="00553DAD">
        <w:rPr>
          <w:b w:val="0"/>
          <w:sz w:val="28"/>
          <w:szCs w:val="28"/>
          <w:lang w:eastAsia="en-US"/>
        </w:rPr>
        <w:t>МУНИЦИПАЛЬНОГО</w:t>
      </w:r>
      <w:r w:rsidR="00B94568">
        <w:rPr>
          <w:b w:val="0"/>
          <w:sz w:val="28"/>
          <w:szCs w:val="28"/>
          <w:lang w:eastAsia="en-US"/>
        </w:rPr>
        <w:t xml:space="preserve"> ЖИЛИЩНОГО</w:t>
      </w:r>
      <w:r w:rsidR="00662AEB">
        <w:rPr>
          <w:b w:val="0"/>
          <w:sz w:val="28"/>
          <w:szCs w:val="28"/>
          <w:lang w:eastAsia="en-US"/>
        </w:rPr>
        <w:t xml:space="preserve"> КОНТРОЛЯ </w:t>
      </w:r>
      <w:r w:rsidR="00B94568">
        <w:rPr>
          <w:b w:val="0"/>
          <w:sz w:val="28"/>
          <w:szCs w:val="28"/>
        </w:rPr>
        <w:t xml:space="preserve">НА ТЕРРИТОРИИ </w:t>
      </w:r>
      <w:r w:rsidR="00662AEB">
        <w:rPr>
          <w:b w:val="0"/>
          <w:sz w:val="28"/>
          <w:szCs w:val="28"/>
        </w:rPr>
        <w:t>СОЛЕЦКОГО МУНИЦИПАЛЬНОГО</w:t>
      </w:r>
      <w:r w:rsidR="00214C56">
        <w:rPr>
          <w:b w:val="0"/>
          <w:sz w:val="28"/>
          <w:szCs w:val="28"/>
        </w:rPr>
        <w:t xml:space="preserve"> ОКРУГА</w:t>
      </w:r>
      <w:r w:rsidR="00D15B73" w:rsidRPr="00D15B7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7.7pt;margin-top:45.45pt;width:141.75pt;height:120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">
            <v:textbox style="mso-next-textbox:#_x0000_s1028">
              <w:txbxContent>
                <w:p w:rsidR="00043B62" w:rsidRDefault="00043B62" w:rsidP="00043B62">
                  <w:pPr>
                    <w:jc w:val="both"/>
                  </w:pPr>
                  <w:r w:rsidRPr="00C113D5">
                    <w:rPr>
                      <w:rFonts w:ascii="Calibri" w:hAnsi="Calibri" w:cs="Calibri"/>
                      <w:sz w:val="16"/>
                      <w:szCs w:val="16"/>
                    </w:rPr>
                    <w:t xml:space="preserve">QR-код, предусмотренный </w:t>
                  </w:r>
                  <w:r w:rsidRPr="00E72A24">
                    <w:rPr>
                      <w:rFonts w:ascii="Calibri" w:hAnsi="Calibri" w:cs="Calibri"/>
                      <w:sz w:val="16"/>
                      <w:szCs w:val="16"/>
                    </w:rPr>
                    <w:t>постановлением</w:t>
                  </w:r>
                  <w:r w:rsidRPr="00C113D5">
                    <w:rPr>
                      <w:rFonts w:ascii="Calibri" w:hAnsi="Calibri" w:cs="Calibri"/>
                      <w:sz w:val="16"/>
                      <w:szCs w:val="16"/>
                    </w:rPr>
                    <w:t xml:space="preserve"> Правительства Российской Федерации от 16.04.2021 N 604 "Об утверждении Правил формирования и ведения единого реестра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C113D5">
                    <w:rPr>
                      <w:rFonts w:ascii="Calibri" w:hAnsi="Calibri" w:cs="Calibri"/>
                      <w:sz w:val="16"/>
                      <w:szCs w:val="16"/>
                    </w:rPr>
                    <w:t>контрольных (надзорных) мероприятий и о внесении изменения в постановление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C113D5">
                    <w:rPr>
                      <w:rFonts w:ascii="Calibri" w:hAnsi="Calibri" w:cs="Calibri"/>
                      <w:sz w:val="16"/>
                      <w:szCs w:val="16"/>
                    </w:rPr>
                    <w:t>Правительства Российской Федерации от 28 апреля 2015 г. N 415"</w:t>
                  </w:r>
                </w:p>
              </w:txbxContent>
            </v:textbox>
          </v:shape>
        </w:pict>
      </w:r>
    </w:p>
    <w:p w:rsidR="00043B62" w:rsidRDefault="00043B62" w:rsidP="00043B62">
      <w:pPr>
        <w:rPr>
          <w:lang w:eastAsia="en-US"/>
        </w:rPr>
      </w:pPr>
    </w:p>
    <w:p w:rsidR="00043B62" w:rsidRPr="00043B62" w:rsidRDefault="00043B62" w:rsidP="00043B62">
      <w:pPr>
        <w:rPr>
          <w:lang w:eastAsia="en-US"/>
        </w:rPr>
      </w:pPr>
    </w:p>
    <w:p w:rsidR="00043B62" w:rsidRDefault="00043B62" w:rsidP="00447515">
      <w:pPr>
        <w:pStyle w:val="1"/>
        <w:autoSpaceDE w:val="0"/>
        <w:autoSpaceDN w:val="0"/>
        <w:adjustRightInd w:val="0"/>
        <w:spacing w:before="0" w:line="276" w:lineRule="auto"/>
        <w:jc w:val="center"/>
        <w:rPr>
          <w:b w:val="0"/>
          <w:bCs w:val="0"/>
          <w:color w:val="auto"/>
          <w:sz w:val="24"/>
          <w:szCs w:val="24"/>
          <w:lang w:eastAsia="en-US"/>
        </w:rPr>
      </w:pPr>
    </w:p>
    <w:p w:rsidR="00447515" w:rsidRPr="00447515" w:rsidRDefault="00D15B73" w:rsidP="00447515">
      <w:pPr>
        <w:pStyle w:val="1"/>
        <w:autoSpaceDE w:val="0"/>
        <w:autoSpaceDN w:val="0"/>
        <w:adjustRightInd w:val="0"/>
        <w:spacing w:before="0" w:line="276" w:lineRule="auto"/>
        <w:jc w:val="center"/>
        <w:rPr>
          <w:b w:val="0"/>
          <w:bCs w:val="0"/>
          <w:color w:val="auto"/>
          <w:sz w:val="24"/>
          <w:szCs w:val="24"/>
          <w:lang w:eastAsia="en-US"/>
        </w:rPr>
      </w:pPr>
      <w:r w:rsidRPr="00D15B73">
        <w:rPr>
          <w:b w:val="0"/>
          <w:noProof/>
          <w:color w:val="auto"/>
          <w:sz w:val="24"/>
          <w:szCs w:val="24"/>
          <w:lang w:eastAsia="en-US"/>
        </w:rPr>
        <w:pict>
          <v:shape id="Надпись 2" o:spid="_x0000_s1026" type="#_x0000_t202" style="position:absolute;left:0;text-align:left;margin-left:693.75pt;margin-top:7.55pt;width:141.75pt;height:120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">
            <v:textbox style="mso-next-textbox:#Надпись 2">
              <w:txbxContent>
                <w:p w:rsidR="00043B62" w:rsidRPr="00E02BC6" w:rsidRDefault="00043B62" w:rsidP="00E02BC6"/>
              </w:txbxContent>
            </v:textbox>
          </v:shape>
        </w:pict>
      </w:r>
    </w:p>
    <w:p w:rsidR="00447515" w:rsidRPr="00447515" w:rsidRDefault="00447515" w:rsidP="00447515">
      <w:pPr>
        <w:pStyle w:val="1"/>
        <w:autoSpaceDE w:val="0"/>
        <w:autoSpaceDN w:val="0"/>
        <w:adjustRightInd w:val="0"/>
        <w:spacing w:before="0" w:line="276" w:lineRule="auto"/>
        <w:jc w:val="both"/>
        <w:rPr>
          <w:b w:val="0"/>
          <w:bCs w:val="0"/>
          <w:color w:val="auto"/>
          <w:sz w:val="24"/>
          <w:szCs w:val="24"/>
          <w:lang w:eastAsia="en-US"/>
        </w:rPr>
      </w:pPr>
    </w:p>
    <w:p w:rsidR="00447515" w:rsidRDefault="00447515" w:rsidP="00E02BC6">
      <w:pPr>
        <w:pStyle w:val="1"/>
        <w:autoSpaceDE w:val="0"/>
        <w:autoSpaceDN w:val="0"/>
        <w:adjustRightInd w:val="0"/>
        <w:spacing w:before="0" w:line="276" w:lineRule="auto"/>
        <w:rPr>
          <w:b w:val="0"/>
          <w:bCs w:val="0"/>
          <w:color w:val="auto"/>
          <w:u w:val="single"/>
          <w:lang w:eastAsia="en-US"/>
        </w:rPr>
      </w:pPr>
    </w:p>
    <w:p w:rsidR="00043B62" w:rsidRDefault="00043B62" w:rsidP="00043B62">
      <w:pPr>
        <w:rPr>
          <w:lang w:eastAsia="en-US"/>
        </w:rPr>
      </w:pPr>
    </w:p>
    <w:p w:rsidR="00043B62" w:rsidRDefault="00043B62" w:rsidP="00043B62">
      <w:pPr>
        <w:rPr>
          <w:lang w:eastAsia="en-US"/>
        </w:rPr>
      </w:pPr>
    </w:p>
    <w:p w:rsidR="00043B62" w:rsidRDefault="00043B62" w:rsidP="00043B62">
      <w:pPr>
        <w:rPr>
          <w:lang w:eastAsia="en-US"/>
        </w:rPr>
      </w:pPr>
    </w:p>
    <w:p w:rsidR="00043B62" w:rsidRPr="00043B62" w:rsidRDefault="00043B62" w:rsidP="00043B62">
      <w:pPr>
        <w:rPr>
          <w:lang w:eastAsia="en-US"/>
        </w:rPr>
      </w:pPr>
    </w:p>
    <w:p w:rsidR="00447515" w:rsidRPr="00447515" w:rsidRDefault="00447515" w:rsidP="00447515">
      <w:pPr>
        <w:pStyle w:val="1"/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eastAsia="en-US"/>
        </w:rPr>
      </w:pPr>
      <w:r w:rsidRPr="00447515">
        <w:rPr>
          <w:rFonts w:ascii="Times New Roman" w:hAnsi="Times New Roman" w:cs="Times New Roman"/>
          <w:bCs w:val="0"/>
          <w:color w:val="auto"/>
          <w:sz w:val="24"/>
          <w:szCs w:val="24"/>
          <w:lang w:eastAsia="en-US"/>
        </w:rPr>
        <w:t>ПРОВЕРОЧНЫЙ ЛИСТ,</w:t>
      </w:r>
    </w:p>
    <w:p w:rsidR="00214C56" w:rsidRDefault="00447515" w:rsidP="00B94568">
      <w:pPr>
        <w:pStyle w:val="1"/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7515">
        <w:rPr>
          <w:rFonts w:ascii="Times New Roman" w:hAnsi="Times New Roman" w:cs="Times New Roman"/>
          <w:bCs w:val="0"/>
          <w:color w:val="auto"/>
          <w:sz w:val="24"/>
          <w:szCs w:val="24"/>
          <w:lang w:eastAsia="en-US"/>
        </w:rPr>
        <w:t>применяемый</w:t>
      </w:r>
      <w:proofErr w:type="gramEnd"/>
      <w:r w:rsidRPr="00447515">
        <w:rPr>
          <w:rFonts w:ascii="Times New Roman" w:hAnsi="Times New Roman" w:cs="Times New Roman"/>
          <w:bCs w:val="0"/>
          <w:color w:val="auto"/>
          <w:sz w:val="24"/>
          <w:szCs w:val="24"/>
          <w:lang w:eastAsia="en-US"/>
        </w:rPr>
        <w:t xml:space="preserve"> при осуществлении </w:t>
      </w:r>
      <w:r w:rsidR="000E0A42" w:rsidRPr="000E0A42">
        <w:rPr>
          <w:color w:val="000000" w:themeColor="text1"/>
          <w:sz w:val="24"/>
          <w:szCs w:val="24"/>
        </w:rPr>
        <w:t xml:space="preserve">муниципального </w:t>
      </w:r>
      <w:r w:rsidR="00B94568">
        <w:rPr>
          <w:color w:val="000000" w:themeColor="text1"/>
          <w:sz w:val="24"/>
          <w:szCs w:val="24"/>
        </w:rPr>
        <w:t xml:space="preserve">жилищного </w:t>
      </w:r>
      <w:r w:rsidR="000E0A42" w:rsidRPr="000E0A42">
        <w:rPr>
          <w:color w:val="000000" w:themeColor="text1"/>
          <w:sz w:val="24"/>
          <w:szCs w:val="24"/>
        </w:rPr>
        <w:t>контроля</w:t>
      </w:r>
      <w:r w:rsidR="000E0A42" w:rsidRPr="000E0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47515" w:rsidRPr="00447515" w:rsidRDefault="00B94568" w:rsidP="00B94568">
      <w:pPr>
        <w:pStyle w:val="1"/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на территории </w:t>
      </w:r>
      <w:proofErr w:type="spellStart"/>
      <w:r w:rsidR="000E0A42" w:rsidRPr="000E0A42">
        <w:rPr>
          <w:rFonts w:eastAsiaTheme="minorHAnsi"/>
          <w:color w:val="000000" w:themeColor="text1"/>
          <w:sz w:val="24"/>
          <w:szCs w:val="24"/>
          <w:lang w:eastAsia="en-US"/>
        </w:rPr>
        <w:t>Солецкого</w:t>
      </w:r>
      <w:proofErr w:type="spellEnd"/>
      <w:r w:rsidR="000E0A42" w:rsidRPr="000E0A42">
        <w:rPr>
          <w:rFonts w:eastAsiaTheme="minorHAnsi"/>
          <w:color w:val="000000" w:themeColor="text1"/>
          <w:sz w:val="24"/>
          <w:szCs w:val="24"/>
          <w:lang w:eastAsia="en-US"/>
        </w:rPr>
        <w:t xml:space="preserve"> муниципального округа</w:t>
      </w:r>
    </w:p>
    <w:p w:rsidR="00447515" w:rsidRPr="00447515" w:rsidRDefault="00447515" w:rsidP="00447515">
      <w:pPr>
        <w:pStyle w:val="1"/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tbl>
      <w:tblPr>
        <w:tblStyle w:val="af9"/>
        <w:tblW w:w="10773" w:type="dxa"/>
        <w:tblInd w:w="108" w:type="dxa"/>
        <w:tblLook w:val="04A0"/>
      </w:tblPr>
      <w:tblGrid>
        <w:gridCol w:w="5102"/>
        <w:gridCol w:w="5671"/>
      </w:tblGrid>
      <w:tr w:rsidR="00447515" w:rsidRPr="00447515" w:rsidTr="00665FA9">
        <w:tc>
          <w:tcPr>
            <w:tcW w:w="5102" w:type="dxa"/>
          </w:tcPr>
          <w:p w:rsidR="00447515" w:rsidRPr="00447515" w:rsidRDefault="00447515" w:rsidP="00D3707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4475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Наименование вида контроля, внесенного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5671" w:type="dxa"/>
          </w:tcPr>
          <w:p w:rsidR="00447515" w:rsidRPr="000E0A42" w:rsidRDefault="000E0A42" w:rsidP="00214C56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муниципальный</w:t>
            </w:r>
            <w:r w:rsidRPr="000E0A42">
              <w:rPr>
                <w:color w:val="000000" w:themeColor="text1"/>
                <w:sz w:val="24"/>
                <w:szCs w:val="24"/>
              </w:rPr>
              <w:t xml:space="preserve"> </w:t>
            </w:r>
            <w:r w:rsidR="00214C56" w:rsidRPr="00214C5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жилищный</w:t>
            </w:r>
            <w:r w:rsidR="00214C5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E0A42">
              <w:rPr>
                <w:b w:val="0"/>
                <w:color w:val="000000" w:themeColor="text1"/>
                <w:sz w:val="24"/>
                <w:szCs w:val="24"/>
              </w:rPr>
              <w:t>контрол</w:t>
            </w:r>
            <w:r>
              <w:rPr>
                <w:b w:val="0"/>
                <w:color w:val="000000" w:themeColor="text1"/>
                <w:sz w:val="24"/>
                <w:szCs w:val="24"/>
              </w:rPr>
              <w:t>ь</w:t>
            </w:r>
            <w:r w:rsidRPr="000E0A4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214C56"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на территории </w:t>
            </w:r>
            <w:proofErr w:type="spellStart"/>
            <w:r w:rsidRPr="000E0A42">
              <w:rPr>
                <w:rFonts w:eastAsiaTheme="minorHAnsi"/>
                <w:b w:val="0"/>
                <w:color w:val="000000" w:themeColor="text1"/>
                <w:sz w:val="24"/>
                <w:szCs w:val="24"/>
                <w:lang w:eastAsia="en-US"/>
              </w:rPr>
              <w:t>Солецкого</w:t>
            </w:r>
            <w:proofErr w:type="spellEnd"/>
            <w:r w:rsidRPr="000E0A42">
              <w:rPr>
                <w:rFonts w:eastAsiaTheme="minorHAnsi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муниципального округа</w:t>
            </w:r>
          </w:p>
        </w:tc>
      </w:tr>
      <w:tr w:rsidR="00447515" w:rsidRPr="00447515" w:rsidTr="00665FA9">
        <w:tc>
          <w:tcPr>
            <w:tcW w:w="5102" w:type="dxa"/>
            <w:vAlign w:val="center"/>
          </w:tcPr>
          <w:p w:rsidR="00447515" w:rsidRPr="00447515" w:rsidRDefault="00447515" w:rsidP="000E0A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(надзорного) органа</w:t>
            </w:r>
          </w:p>
        </w:tc>
        <w:tc>
          <w:tcPr>
            <w:tcW w:w="5671" w:type="dxa"/>
          </w:tcPr>
          <w:p w:rsidR="00447515" w:rsidRPr="00447515" w:rsidRDefault="00447515" w:rsidP="00D3707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4475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Администрация Солецкого муниципального округа</w:t>
            </w:r>
          </w:p>
        </w:tc>
      </w:tr>
      <w:tr w:rsidR="00447515" w:rsidRPr="00447515" w:rsidTr="00665FA9">
        <w:tc>
          <w:tcPr>
            <w:tcW w:w="5102" w:type="dxa"/>
            <w:vAlign w:val="center"/>
          </w:tcPr>
          <w:p w:rsidR="00447515" w:rsidRPr="00447515" w:rsidRDefault="00447515" w:rsidP="000E0A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 об утверждении формы проверочного листа</w:t>
            </w:r>
          </w:p>
        </w:tc>
        <w:tc>
          <w:tcPr>
            <w:tcW w:w="5671" w:type="dxa"/>
          </w:tcPr>
          <w:p w:rsidR="00447515" w:rsidRPr="00447515" w:rsidRDefault="00447515" w:rsidP="00D3707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4475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Постановление Администрации Солецкого муниципального </w:t>
            </w:r>
            <w:r w:rsidR="00553DAD" w:rsidRPr="004475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округа от</w:t>
            </w:r>
            <w:r w:rsidRPr="004475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________</w:t>
            </w:r>
            <w:r w:rsidR="00553DAD" w:rsidRPr="004475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_ №</w:t>
            </w:r>
            <w:r w:rsidRPr="004475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_____</w:t>
            </w:r>
          </w:p>
        </w:tc>
      </w:tr>
      <w:tr w:rsidR="00447515" w:rsidRPr="00447515" w:rsidTr="00665FA9">
        <w:tc>
          <w:tcPr>
            <w:tcW w:w="5102" w:type="dxa"/>
            <w:vAlign w:val="center"/>
          </w:tcPr>
          <w:p w:rsidR="00447515" w:rsidRPr="00447515" w:rsidRDefault="00447515" w:rsidP="000E0A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sz w:val="24"/>
                <w:szCs w:val="24"/>
              </w:rPr>
              <w:t>Вид контрольного (надзорного) мероприятия, за исключением случая, если форма проверочного листа утверждается в отношении конкретного контрольного (надзорного) мероприятия</w:t>
            </w:r>
          </w:p>
        </w:tc>
        <w:tc>
          <w:tcPr>
            <w:tcW w:w="5671" w:type="dxa"/>
          </w:tcPr>
          <w:p w:rsidR="00447515" w:rsidRPr="00447515" w:rsidRDefault="00447515" w:rsidP="00D3707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47515" w:rsidRPr="00447515" w:rsidTr="00665FA9">
        <w:tc>
          <w:tcPr>
            <w:tcW w:w="5102" w:type="dxa"/>
            <w:vAlign w:val="center"/>
          </w:tcPr>
          <w:p w:rsidR="00447515" w:rsidRPr="00447515" w:rsidRDefault="00447515" w:rsidP="000E0A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sz w:val="24"/>
                <w:szCs w:val="24"/>
              </w:rPr>
              <w:t>Дата заполнения проверочного листа</w:t>
            </w:r>
          </w:p>
        </w:tc>
        <w:tc>
          <w:tcPr>
            <w:tcW w:w="5671" w:type="dxa"/>
          </w:tcPr>
          <w:p w:rsidR="00447515" w:rsidRPr="00447515" w:rsidRDefault="00447515" w:rsidP="00D3707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47515" w:rsidRPr="00447515" w:rsidTr="00665FA9">
        <w:tc>
          <w:tcPr>
            <w:tcW w:w="5102" w:type="dxa"/>
            <w:vAlign w:val="center"/>
          </w:tcPr>
          <w:p w:rsidR="00447515" w:rsidRPr="00447515" w:rsidRDefault="00447515" w:rsidP="000E0A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sz w:val="24"/>
                <w:szCs w:val="24"/>
              </w:rPr>
              <w:t>Объект государственного контроля (надзора), муниципального контроля, в отношении которого проводится контрольное (надзорное) мероприятие</w:t>
            </w:r>
          </w:p>
        </w:tc>
        <w:tc>
          <w:tcPr>
            <w:tcW w:w="5671" w:type="dxa"/>
          </w:tcPr>
          <w:p w:rsidR="00447515" w:rsidRPr="00447515" w:rsidRDefault="00447515" w:rsidP="00D3707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47515" w:rsidRPr="00447515" w:rsidTr="00665FA9">
        <w:tc>
          <w:tcPr>
            <w:tcW w:w="5102" w:type="dxa"/>
            <w:vAlign w:val="center"/>
          </w:tcPr>
          <w:p w:rsidR="00447515" w:rsidRPr="00447515" w:rsidRDefault="00447515" w:rsidP="00D37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</w:t>
            </w:r>
            <w:r w:rsidRPr="00447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      </w:r>
          </w:p>
        </w:tc>
        <w:tc>
          <w:tcPr>
            <w:tcW w:w="5671" w:type="dxa"/>
          </w:tcPr>
          <w:p w:rsidR="00447515" w:rsidRPr="00447515" w:rsidRDefault="00447515" w:rsidP="00D3707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47515" w:rsidRPr="00447515" w:rsidTr="00665FA9">
        <w:tc>
          <w:tcPr>
            <w:tcW w:w="5102" w:type="dxa"/>
            <w:vAlign w:val="center"/>
          </w:tcPr>
          <w:p w:rsidR="00447515" w:rsidRPr="00447515" w:rsidRDefault="00447515" w:rsidP="00D37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(места) проведения контрольного (надзорного) мероприятия с заполнением проверочного листа</w:t>
            </w:r>
          </w:p>
        </w:tc>
        <w:tc>
          <w:tcPr>
            <w:tcW w:w="5671" w:type="dxa"/>
          </w:tcPr>
          <w:p w:rsidR="00447515" w:rsidRPr="00447515" w:rsidRDefault="00447515" w:rsidP="00D3707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47515" w:rsidRPr="00447515" w:rsidTr="00665FA9">
        <w:tc>
          <w:tcPr>
            <w:tcW w:w="5102" w:type="dxa"/>
            <w:vAlign w:val="center"/>
          </w:tcPr>
          <w:p w:rsidR="00447515" w:rsidRPr="00447515" w:rsidRDefault="00447515" w:rsidP="00D37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sz w:val="24"/>
                <w:szCs w:val="24"/>
              </w:rPr>
      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</w:tc>
        <w:tc>
          <w:tcPr>
            <w:tcW w:w="5671" w:type="dxa"/>
          </w:tcPr>
          <w:p w:rsidR="00447515" w:rsidRPr="00447515" w:rsidRDefault="00447515" w:rsidP="00D3707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47515" w:rsidRPr="00447515" w:rsidTr="00665FA9">
        <w:tc>
          <w:tcPr>
            <w:tcW w:w="5102" w:type="dxa"/>
            <w:vAlign w:val="center"/>
          </w:tcPr>
          <w:p w:rsidR="00447515" w:rsidRPr="00447515" w:rsidRDefault="00447515" w:rsidP="00D37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sz w:val="24"/>
                <w:szCs w:val="24"/>
              </w:rPr>
              <w:t>Учетный номер контрольного (надзорного) мероприятия</w:t>
            </w:r>
          </w:p>
        </w:tc>
        <w:tc>
          <w:tcPr>
            <w:tcW w:w="5671" w:type="dxa"/>
          </w:tcPr>
          <w:p w:rsidR="00447515" w:rsidRPr="00447515" w:rsidRDefault="00447515" w:rsidP="00D3707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47515" w:rsidRPr="00447515" w:rsidTr="00665FA9">
        <w:tc>
          <w:tcPr>
            <w:tcW w:w="5102" w:type="dxa"/>
            <w:vAlign w:val="center"/>
          </w:tcPr>
          <w:p w:rsidR="00447515" w:rsidRPr="00447515" w:rsidRDefault="00447515" w:rsidP="00D37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sz w:val="24"/>
                <w:szCs w:val="24"/>
              </w:rPr>
      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      </w:r>
          </w:p>
        </w:tc>
        <w:tc>
          <w:tcPr>
            <w:tcW w:w="5671" w:type="dxa"/>
          </w:tcPr>
          <w:p w:rsidR="00447515" w:rsidRPr="00447515" w:rsidRDefault="00447515" w:rsidP="00D3707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47515" w:rsidRPr="00447515" w:rsidRDefault="00447515" w:rsidP="00447515">
      <w:pPr>
        <w:pStyle w:val="1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447515" w:rsidRPr="00447515" w:rsidRDefault="00447515" w:rsidP="00447515">
      <w:pPr>
        <w:pStyle w:val="1"/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eastAsia="en-US"/>
        </w:rPr>
      </w:pPr>
      <w:r w:rsidRPr="00447515">
        <w:rPr>
          <w:rFonts w:ascii="Times New Roman" w:hAnsi="Times New Roman" w:cs="Times New Roman"/>
          <w:bCs w:val="0"/>
          <w:color w:val="auto"/>
          <w:sz w:val="24"/>
          <w:szCs w:val="24"/>
          <w:lang w:eastAsia="en-US"/>
        </w:rPr>
        <w:t xml:space="preserve">Список контрольных вопросов, отражающих содержание обязательных требований, ответы на   </w:t>
      </w:r>
      <w:r w:rsidR="000E0A42" w:rsidRPr="00447515">
        <w:rPr>
          <w:rFonts w:ascii="Times New Roman" w:hAnsi="Times New Roman" w:cs="Times New Roman"/>
          <w:bCs w:val="0"/>
          <w:color w:val="auto"/>
          <w:sz w:val="24"/>
          <w:szCs w:val="24"/>
          <w:lang w:eastAsia="en-US"/>
        </w:rPr>
        <w:t>которые свидетельствуют о соблюдении или несоблюдении</w:t>
      </w:r>
      <w:r w:rsidRPr="00447515">
        <w:rPr>
          <w:rFonts w:ascii="Times New Roman" w:hAnsi="Times New Roman" w:cs="Times New Roman"/>
          <w:bCs w:val="0"/>
          <w:color w:val="auto"/>
          <w:sz w:val="24"/>
          <w:szCs w:val="24"/>
          <w:lang w:eastAsia="en-US"/>
        </w:rPr>
        <w:t xml:space="preserve"> контролируемым лицом обязательных требований:</w:t>
      </w:r>
    </w:p>
    <w:tbl>
      <w:tblPr>
        <w:tblpPr w:leftFromText="180" w:rightFromText="180" w:vertAnchor="text" w:horzAnchor="margin" w:tblpY="217"/>
        <w:tblW w:w="108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551"/>
        <w:gridCol w:w="4111"/>
        <w:gridCol w:w="850"/>
        <w:gridCol w:w="709"/>
        <w:gridCol w:w="992"/>
        <w:gridCol w:w="1134"/>
      </w:tblGrid>
      <w:tr w:rsidR="00447515" w:rsidRPr="00447515" w:rsidTr="000A24D1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15" w:rsidRPr="00447515" w:rsidRDefault="00447515" w:rsidP="00D3707E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447515">
              <w:rPr>
                <w:b w:val="0"/>
                <w:lang w:eastAsia="en-US"/>
              </w:rPr>
              <w:t xml:space="preserve">№ </w:t>
            </w:r>
            <w:proofErr w:type="spellStart"/>
            <w:proofErr w:type="gramStart"/>
            <w:r w:rsidRPr="00447515">
              <w:rPr>
                <w:b w:val="0"/>
                <w:lang w:eastAsia="en-US"/>
              </w:rPr>
              <w:t>п</w:t>
            </w:r>
            <w:proofErr w:type="spellEnd"/>
            <w:proofErr w:type="gramEnd"/>
            <w:r w:rsidRPr="00447515">
              <w:rPr>
                <w:b w:val="0"/>
                <w:lang w:eastAsia="en-US"/>
              </w:rPr>
              <w:t>/</w:t>
            </w:r>
            <w:proofErr w:type="spellStart"/>
            <w:r w:rsidRPr="00447515">
              <w:rPr>
                <w:b w:val="0"/>
                <w:lang w:eastAsia="en-US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15" w:rsidRPr="00447515" w:rsidRDefault="00447515" w:rsidP="00D3707E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447515">
              <w:rPr>
                <w:b w:val="0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15" w:rsidRPr="00447515" w:rsidRDefault="00447515" w:rsidP="00D3707E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447515">
              <w:rPr>
                <w:b w:val="0"/>
                <w:lang w:eastAsia="en-US"/>
              </w:rPr>
              <w:t xml:space="preserve">Реквизиты нормативных правовых актов, </w:t>
            </w:r>
            <w:r w:rsidRPr="00447515">
              <w:rPr>
                <w:b w:val="0"/>
                <w:lang w:eastAsia="en-US"/>
              </w:rPr>
              <w:br/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15" w:rsidRPr="00447515" w:rsidRDefault="00447515" w:rsidP="00D3707E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447515">
              <w:rPr>
                <w:b w:val="0"/>
                <w:lang w:eastAsia="en-US"/>
              </w:rPr>
              <w:t>Ответы на вопросы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515" w:rsidRPr="00447515" w:rsidRDefault="00447515" w:rsidP="00D3707E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447515">
              <w:rPr>
                <w:b w:val="0"/>
                <w:lang w:eastAsia="en-US"/>
              </w:rPr>
              <w:t>Примечание</w:t>
            </w:r>
          </w:p>
        </w:tc>
      </w:tr>
      <w:tr w:rsidR="00447515" w:rsidRPr="00447515" w:rsidTr="000A24D1">
        <w:trPr>
          <w:trHeight w:val="14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15" w:rsidRPr="00447515" w:rsidRDefault="00447515" w:rsidP="00D3707E">
            <w:pPr>
              <w:spacing w:line="276" w:lineRule="auto"/>
              <w:jc w:val="both"/>
              <w:rPr>
                <w:b w:val="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15" w:rsidRPr="00447515" w:rsidRDefault="00447515" w:rsidP="00D3707E">
            <w:pPr>
              <w:spacing w:line="276" w:lineRule="auto"/>
              <w:jc w:val="both"/>
              <w:rPr>
                <w:b w:val="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15" w:rsidRPr="00447515" w:rsidRDefault="00447515" w:rsidP="00D3707E">
            <w:pPr>
              <w:spacing w:line="276" w:lineRule="auto"/>
              <w:jc w:val="both"/>
              <w:rPr>
                <w:b w:val="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15" w:rsidRPr="00447515" w:rsidRDefault="00447515" w:rsidP="00D3707E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447515">
              <w:rPr>
                <w:b w:val="0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15" w:rsidRPr="00447515" w:rsidRDefault="00447515" w:rsidP="00D3707E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447515">
              <w:rPr>
                <w:b w:val="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15" w:rsidRPr="00447515" w:rsidRDefault="00447515" w:rsidP="00D3707E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447515">
              <w:rPr>
                <w:b w:val="0"/>
                <w:lang w:eastAsia="en-US"/>
              </w:rPr>
              <w:t>Неприменимо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spacing w:line="276" w:lineRule="auto"/>
              <w:jc w:val="center"/>
              <w:rPr>
                <w:b w:val="0"/>
                <w:lang w:eastAsia="en-US"/>
              </w:rPr>
            </w:pPr>
          </w:p>
        </w:tc>
      </w:tr>
      <w:tr w:rsidR="00447515" w:rsidRPr="00447515" w:rsidTr="000A24D1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447515">
              <w:rPr>
                <w:b w:val="0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447515">
              <w:rPr>
                <w:b w:val="0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spacing w:line="276" w:lineRule="auto"/>
              <w:jc w:val="center"/>
              <w:rPr>
                <w:b w:val="0"/>
              </w:rPr>
            </w:pPr>
            <w:r w:rsidRPr="00447515">
              <w:rPr>
                <w:b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447515">
              <w:rPr>
                <w:b w:val="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447515">
              <w:rPr>
                <w:b w:val="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447515">
              <w:rPr>
                <w:b w:val="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447515">
              <w:rPr>
                <w:b w:val="0"/>
                <w:lang w:eastAsia="en-US"/>
              </w:rPr>
              <w:t>7</w:t>
            </w:r>
          </w:p>
        </w:tc>
      </w:tr>
      <w:tr w:rsidR="00447515" w:rsidRPr="00447515" w:rsidTr="000A24D1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jc w:val="center"/>
              <w:rPr>
                <w:b w:val="0"/>
                <w:lang w:eastAsia="en-US"/>
              </w:rPr>
            </w:pPr>
            <w:r w:rsidRPr="00447515">
              <w:rPr>
                <w:b w:val="0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E02BC6" w:rsidRDefault="000A24D1" w:rsidP="00D3707E">
            <w:pPr>
              <w:jc w:val="both"/>
              <w:rPr>
                <w:b w:val="0"/>
                <w:szCs w:val="25"/>
                <w:lang w:eastAsia="en-US"/>
              </w:rPr>
            </w:pPr>
            <w:r>
              <w:rPr>
                <w:b w:val="0"/>
                <w:szCs w:val="25"/>
              </w:rPr>
              <w:t>Утвержден ли  Устав</w:t>
            </w:r>
            <w:r w:rsidR="00E02BC6" w:rsidRPr="00E02BC6">
              <w:rPr>
                <w:b w:val="0"/>
                <w:szCs w:val="25"/>
              </w:rPr>
              <w:t xml:space="preserve"> организации</w:t>
            </w:r>
            <w:r>
              <w:rPr>
                <w:b w:val="0"/>
                <w:szCs w:val="25"/>
              </w:rPr>
              <w:t>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E02BC6" w:rsidRDefault="00E02BC6" w:rsidP="00D3707E">
            <w:pPr>
              <w:jc w:val="center"/>
              <w:rPr>
                <w:b w:val="0"/>
                <w:szCs w:val="25"/>
                <w:lang w:eastAsia="en-US"/>
              </w:rPr>
            </w:pPr>
            <w:r w:rsidRPr="00E02BC6">
              <w:rPr>
                <w:b w:val="0"/>
                <w:szCs w:val="25"/>
              </w:rPr>
              <w:t xml:space="preserve">ч. 3 ст. 136 Жилищного кодекса Российской Федерации, </w:t>
            </w:r>
            <w:proofErr w:type="gramStart"/>
            <w:r w:rsidRPr="00E02BC6">
              <w:rPr>
                <w:b w:val="0"/>
                <w:szCs w:val="25"/>
              </w:rPr>
              <w:t>ч</w:t>
            </w:r>
            <w:proofErr w:type="gramEnd"/>
            <w:r w:rsidRPr="00E02BC6">
              <w:rPr>
                <w:b w:val="0"/>
                <w:szCs w:val="25"/>
              </w:rPr>
              <w:t>.1,4 ст. 52 Гражданского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</w:tr>
      <w:tr w:rsidR="00447515" w:rsidRPr="00447515" w:rsidTr="000A24D1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jc w:val="center"/>
              <w:rPr>
                <w:b w:val="0"/>
                <w:lang w:eastAsia="en-US"/>
              </w:rPr>
            </w:pPr>
            <w:r w:rsidRPr="00447515">
              <w:rPr>
                <w:b w:val="0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97719A" w:rsidRDefault="000A24D1" w:rsidP="00C427EA">
            <w:pPr>
              <w:jc w:val="both"/>
              <w:rPr>
                <w:b w:val="0"/>
                <w:szCs w:val="25"/>
                <w:lang w:eastAsia="en-US"/>
              </w:rPr>
            </w:pPr>
            <w:r>
              <w:rPr>
                <w:b w:val="0"/>
                <w:szCs w:val="25"/>
              </w:rPr>
              <w:t xml:space="preserve">Заключены ли </w:t>
            </w:r>
            <w:r w:rsidR="00A308AD">
              <w:rPr>
                <w:b w:val="0"/>
                <w:szCs w:val="25"/>
              </w:rPr>
              <w:t xml:space="preserve">договора </w:t>
            </w:r>
            <w:r w:rsidR="0097719A" w:rsidRPr="0097719A">
              <w:rPr>
                <w:b w:val="0"/>
                <w:szCs w:val="25"/>
              </w:rPr>
              <w:t xml:space="preserve"> управления многоквартирны</w:t>
            </w:r>
            <w:proofErr w:type="gramStart"/>
            <w:r w:rsidR="0097719A" w:rsidRPr="0097719A">
              <w:rPr>
                <w:b w:val="0"/>
                <w:szCs w:val="25"/>
              </w:rPr>
              <w:t>м(</w:t>
            </w:r>
            <w:proofErr w:type="gramEnd"/>
            <w:r w:rsidR="0097719A" w:rsidRPr="0097719A">
              <w:rPr>
                <w:b w:val="0"/>
                <w:szCs w:val="25"/>
              </w:rPr>
              <w:t>и) домом (</w:t>
            </w:r>
            <w:proofErr w:type="spellStart"/>
            <w:r w:rsidR="0097719A" w:rsidRPr="0097719A">
              <w:rPr>
                <w:b w:val="0"/>
                <w:szCs w:val="25"/>
              </w:rPr>
              <w:t>ами</w:t>
            </w:r>
            <w:proofErr w:type="spellEnd"/>
            <w:r w:rsidR="0097719A" w:rsidRPr="0097719A">
              <w:rPr>
                <w:b w:val="0"/>
                <w:szCs w:val="25"/>
              </w:rPr>
              <w:t xml:space="preserve">),  </w:t>
            </w:r>
            <w:r w:rsidR="0097719A" w:rsidRPr="0097719A">
              <w:rPr>
                <w:b w:val="0"/>
                <w:szCs w:val="25"/>
              </w:rPr>
              <w:lastRenderedPageBreak/>
              <w:t>одобренный протокольным решением общего собрания собственников помещений подписанного с собственниками помещений многоквартирного дома</w:t>
            </w:r>
            <w:r>
              <w:rPr>
                <w:b w:val="0"/>
                <w:szCs w:val="25"/>
              </w:rPr>
              <w:t>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97719A" w:rsidRDefault="0097719A" w:rsidP="00D3707E">
            <w:pPr>
              <w:jc w:val="center"/>
              <w:rPr>
                <w:b w:val="0"/>
                <w:szCs w:val="25"/>
                <w:lang w:eastAsia="en-US"/>
              </w:rPr>
            </w:pPr>
            <w:r w:rsidRPr="0097719A">
              <w:rPr>
                <w:b w:val="0"/>
                <w:szCs w:val="25"/>
              </w:rPr>
              <w:lastRenderedPageBreak/>
              <w:t>ч. 1 ст. 162 Жилищного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</w:tr>
      <w:tr w:rsidR="00447515" w:rsidRPr="00447515" w:rsidTr="000A24D1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jc w:val="center"/>
              <w:rPr>
                <w:b w:val="0"/>
                <w:lang w:eastAsia="en-US"/>
              </w:rPr>
            </w:pPr>
            <w:r w:rsidRPr="00447515">
              <w:rPr>
                <w:b w:val="0"/>
                <w:lang w:eastAsia="en-US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97719A" w:rsidRDefault="000A24D1" w:rsidP="00D3707E">
            <w:pPr>
              <w:jc w:val="both"/>
              <w:rPr>
                <w:b w:val="0"/>
                <w:szCs w:val="25"/>
                <w:lang w:eastAsia="en-US"/>
              </w:rPr>
            </w:pPr>
            <w:r>
              <w:rPr>
                <w:b w:val="0"/>
                <w:szCs w:val="25"/>
              </w:rPr>
              <w:t>Имеется ли у управляющей организации лицензия</w:t>
            </w:r>
            <w:r w:rsidR="0097719A" w:rsidRPr="0097719A">
              <w:rPr>
                <w:b w:val="0"/>
                <w:szCs w:val="25"/>
              </w:rPr>
              <w:t xml:space="preserve"> на осуществление </w:t>
            </w:r>
            <w:r>
              <w:rPr>
                <w:b w:val="0"/>
                <w:szCs w:val="25"/>
              </w:rPr>
              <w:t xml:space="preserve">предпринимательской </w:t>
            </w:r>
            <w:r w:rsidR="0097719A" w:rsidRPr="0097719A">
              <w:rPr>
                <w:b w:val="0"/>
                <w:szCs w:val="25"/>
              </w:rPr>
              <w:t>деятельности по управлению многоквартирными домами</w:t>
            </w:r>
            <w:r>
              <w:rPr>
                <w:b w:val="0"/>
                <w:szCs w:val="25"/>
              </w:rPr>
              <w:t>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97719A" w:rsidRDefault="0097719A" w:rsidP="00D3707E">
            <w:pPr>
              <w:jc w:val="center"/>
              <w:rPr>
                <w:b w:val="0"/>
                <w:szCs w:val="25"/>
                <w:lang w:eastAsia="en-US"/>
              </w:rPr>
            </w:pPr>
            <w:r w:rsidRPr="0097719A">
              <w:rPr>
                <w:b w:val="0"/>
                <w:szCs w:val="25"/>
              </w:rPr>
              <w:t>ч. 1 ст. 192 Жилищного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</w:tr>
      <w:tr w:rsidR="00447515" w:rsidRPr="00447515" w:rsidTr="000A24D1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jc w:val="center"/>
              <w:rPr>
                <w:b w:val="0"/>
                <w:lang w:eastAsia="en-US"/>
              </w:rPr>
            </w:pPr>
            <w:r w:rsidRPr="00447515">
              <w:rPr>
                <w:b w:val="0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97719A" w:rsidRDefault="000A24D1" w:rsidP="000A24D1">
            <w:pPr>
              <w:rPr>
                <w:b w:val="0"/>
                <w:szCs w:val="25"/>
                <w:lang w:eastAsia="en-US"/>
              </w:rPr>
            </w:pPr>
            <w:r>
              <w:rPr>
                <w:b w:val="0"/>
                <w:szCs w:val="25"/>
              </w:rPr>
              <w:t>Имеются ли подтверждающие документы</w:t>
            </w:r>
            <w:r w:rsidR="0097719A" w:rsidRPr="0097719A">
              <w:rPr>
                <w:b w:val="0"/>
                <w:szCs w:val="25"/>
              </w:rPr>
              <w:t xml:space="preserve">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  <w:r>
              <w:rPr>
                <w:b w:val="0"/>
                <w:szCs w:val="25"/>
              </w:rPr>
              <w:t>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97719A" w:rsidRDefault="0097719A" w:rsidP="00D3707E">
            <w:pPr>
              <w:jc w:val="center"/>
              <w:rPr>
                <w:b w:val="0"/>
                <w:szCs w:val="25"/>
                <w:lang w:eastAsia="en-US"/>
              </w:rPr>
            </w:pPr>
            <w:r w:rsidRPr="0097719A">
              <w:rPr>
                <w:b w:val="0"/>
                <w:szCs w:val="25"/>
              </w:rPr>
              <w:t>ч. 1, 1.1 ст. 161 Жилищного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</w:tr>
      <w:tr w:rsidR="00447515" w:rsidRPr="00447515" w:rsidTr="000A24D1">
        <w:trPr>
          <w:trHeight w:val="396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jc w:val="center"/>
              <w:rPr>
                <w:b w:val="0"/>
                <w:lang w:eastAsia="en-US"/>
              </w:rPr>
            </w:pPr>
            <w:r w:rsidRPr="00447515">
              <w:rPr>
                <w:b w:val="0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97719A" w:rsidRDefault="000A24D1" w:rsidP="000A24D1">
            <w:pPr>
              <w:jc w:val="both"/>
              <w:rPr>
                <w:b w:val="0"/>
                <w:szCs w:val="25"/>
                <w:lang w:eastAsia="en-US"/>
              </w:rPr>
            </w:pPr>
            <w:r>
              <w:rPr>
                <w:b w:val="0"/>
                <w:szCs w:val="25"/>
              </w:rPr>
              <w:t>Имеется ли документация</w:t>
            </w:r>
            <w:r w:rsidR="0097719A" w:rsidRPr="0097719A">
              <w:rPr>
                <w:b w:val="0"/>
                <w:szCs w:val="25"/>
              </w:rPr>
              <w:t xml:space="preserve"> на выполнение работ по надлежащему содержанию общего имущества многоквартирного дома</w:t>
            </w:r>
            <w:r>
              <w:rPr>
                <w:b w:val="0"/>
                <w:szCs w:val="25"/>
              </w:rPr>
              <w:t>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9A" w:rsidRPr="0097719A" w:rsidRDefault="0097719A" w:rsidP="0097719A">
            <w:pPr>
              <w:pStyle w:val="Default"/>
              <w:ind w:left="-142"/>
              <w:jc w:val="center"/>
              <w:rPr>
                <w:sz w:val="25"/>
                <w:szCs w:val="25"/>
              </w:rPr>
            </w:pPr>
            <w:r w:rsidRPr="0097719A">
              <w:rPr>
                <w:sz w:val="25"/>
                <w:szCs w:val="25"/>
              </w:rPr>
              <w:t xml:space="preserve">п. 3.2, 3.3, </w:t>
            </w:r>
            <w:proofErr w:type="spellStart"/>
            <w:r w:rsidRPr="0097719A">
              <w:rPr>
                <w:sz w:val="25"/>
                <w:szCs w:val="25"/>
              </w:rPr>
              <w:t>пп</w:t>
            </w:r>
            <w:proofErr w:type="spellEnd"/>
            <w:r w:rsidRPr="0097719A">
              <w:rPr>
                <w:sz w:val="25"/>
                <w:szCs w:val="25"/>
              </w:rPr>
              <w:t xml:space="preserve">. 3.4.8 Правил и норм технической эксплуатации жилищного фонда, утверждённых постановлением Госстроя Российской Федерации от 27.09.2003 № 170, п. 6,7,8,9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Российской Федерации от 03.04.2013 </w:t>
            </w:r>
          </w:p>
          <w:p w:rsidR="00447515" w:rsidRPr="00B94568" w:rsidRDefault="0097719A" w:rsidP="0097719A">
            <w:pPr>
              <w:jc w:val="center"/>
              <w:rPr>
                <w:b w:val="0"/>
                <w:lang w:eastAsia="en-US"/>
              </w:rPr>
            </w:pPr>
            <w:r w:rsidRPr="00B94568">
              <w:rPr>
                <w:b w:val="0"/>
                <w:szCs w:val="25"/>
              </w:rPr>
              <w:t>№ 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5" w:rsidRPr="00447515" w:rsidRDefault="00447515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</w:tr>
      <w:tr w:rsidR="002F6E49" w:rsidRPr="00447515" w:rsidTr="000A24D1">
        <w:trPr>
          <w:trHeight w:val="229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Pr="00447515" w:rsidRDefault="002F6E49" w:rsidP="00D3707E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Pr="00B94568" w:rsidRDefault="000A24D1" w:rsidP="000A24D1">
            <w:pPr>
              <w:jc w:val="both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Имеется ли п</w:t>
            </w:r>
            <w:r w:rsidR="002F6E49" w:rsidRPr="00B94568">
              <w:rPr>
                <w:b w:val="0"/>
                <w:szCs w:val="25"/>
              </w:rPr>
              <w:t>лан мероприятий по подготовке жилищного фонда к сезонной эксплуатации на предыдущий год и его исполнение</w:t>
            </w:r>
            <w:r>
              <w:rPr>
                <w:b w:val="0"/>
                <w:szCs w:val="25"/>
              </w:rPr>
              <w:t>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Pr="00B94568" w:rsidRDefault="002F6E49" w:rsidP="0097719A">
            <w:pPr>
              <w:pStyle w:val="Default"/>
              <w:ind w:left="-142"/>
              <w:jc w:val="center"/>
              <w:rPr>
                <w:sz w:val="25"/>
                <w:szCs w:val="25"/>
              </w:rPr>
            </w:pPr>
            <w:proofErr w:type="spellStart"/>
            <w:r w:rsidRPr="00B94568">
              <w:rPr>
                <w:sz w:val="25"/>
                <w:szCs w:val="25"/>
              </w:rPr>
              <w:t>пп</w:t>
            </w:r>
            <w:proofErr w:type="spellEnd"/>
            <w:r w:rsidRPr="00B94568">
              <w:rPr>
                <w:sz w:val="25"/>
                <w:szCs w:val="25"/>
              </w:rPr>
              <w:t>. 2.1.1 Правил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Pr="00447515" w:rsidRDefault="002F6E49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Pr="00447515" w:rsidRDefault="002F6E49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Pr="00447515" w:rsidRDefault="002F6E49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Pr="00447515" w:rsidRDefault="002F6E49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</w:tr>
      <w:tr w:rsidR="002F6E49" w:rsidRPr="00447515" w:rsidTr="006F599E">
        <w:trPr>
          <w:trHeight w:val="303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Default="002F6E49" w:rsidP="00D3707E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Pr="00B94568" w:rsidRDefault="000A24D1" w:rsidP="000A24D1">
            <w:pPr>
              <w:jc w:val="both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Имеются ли п</w:t>
            </w:r>
            <w:r w:rsidR="002F6E49" w:rsidRPr="00B94568">
              <w:rPr>
                <w:b w:val="0"/>
                <w:szCs w:val="25"/>
              </w:rPr>
              <w:t>аспорта готовности многоквартирных домов к эксплуатации в зимний период</w:t>
            </w:r>
            <w:r>
              <w:rPr>
                <w:b w:val="0"/>
                <w:szCs w:val="25"/>
              </w:rPr>
              <w:t>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Pr="00B94568" w:rsidRDefault="002F6E49" w:rsidP="0097719A">
            <w:pPr>
              <w:pStyle w:val="Default"/>
              <w:ind w:left="-142"/>
              <w:jc w:val="center"/>
              <w:rPr>
                <w:sz w:val="25"/>
                <w:szCs w:val="25"/>
              </w:rPr>
            </w:pPr>
            <w:r w:rsidRPr="00B94568">
              <w:rPr>
                <w:sz w:val="25"/>
                <w:szCs w:val="25"/>
              </w:rPr>
              <w:t xml:space="preserve">п. 10 Правил оценки готовности к отопительному периоду, утверждённых приказом Минэнерго России от 12.03.2013 № 103, </w:t>
            </w:r>
            <w:proofErr w:type="spellStart"/>
            <w:r w:rsidRPr="00B94568">
              <w:rPr>
                <w:sz w:val="25"/>
                <w:szCs w:val="25"/>
              </w:rPr>
              <w:t>пп</w:t>
            </w:r>
            <w:proofErr w:type="spellEnd"/>
            <w:r w:rsidRPr="00B94568">
              <w:rPr>
                <w:sz w:val="25"/>
                <w:szCs w:val="25"/>
              </w:rPr>
              <w:t>. 2.6.10 п. 2.6 Правил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Pr="00B94568" w:rsidRDefault="002F6E49" w:rsidP="00D3707E">
            <w:pPr>
              <w:spacing w:line="276" w:lineRule="auto"/>
              <w:rPr>
                <w:b w:val="0"/>
                <w:szCs w:val="2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Pr="00447515" w:rsidRDefault="002F6E49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Pr="00447515" w:rsidRDefault="002F6E49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Pr="00447515" w:rsidRDefault="002F6E49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</w:tr>
      <w:tr w:rsidR="002F6E49" w:rsidRPr="00447515" w:rsidTr="000A24D1">
        <w:trPr>
          <w:trHeight w:val="17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Default="002F6E49" w:rsidP="00D3707E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Pr="00B94568" w:rsidRDefault="006F599E" w:rsidP="00D3707E">
            <w:pPr>
              <w:jc w:val="both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Осуществляется ли</w:t>
            </w:r>
            <w:r w:rsidR="002F6E49" w:rsidRPr="00B94568">
              <w:rPr>
                <w:b w:val="0"/>
                <w:szCs w:val="25"/>
              </w:rPr>
              <w:t xml:space="preserve"> отчета перед собственн</w:t>
            </w:r>
            <w:r>
              <w:rPr>
                <w:b w:val="0"/>
                <w:szCs w:val="25"/>
              </w:rPr>
              <w:t>иками помещений многоквартирных домов?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Pr="00B94568" w:rsidRDefault="002F6E49" w:rsidP="0097719A">
            <w:pPr>
              <w:pStyle w:val="Default"/>
              <w:ind w:left="-142"/>
              <w:jc w:val="center"/>
              <w:rPr>
                <w:sz w:val="25"/>
                <w:szCs w:val="25"/>
              </w:rPr>
            </w:pPr>
            <w:r w:rsidRPr="00B94568">
              <w:rPr>
                <w:sz w:val="25"/>
                <w:szCs w:val="25"/>
              </w:rPr>
              <w:t>ч. 11 ст. 162 Жилищного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Pr="00B94568" w:rsidRDefault="002F6E49" w:rsidP="00D3707E">
            <w:pPr>
              <w:spacing w:line="276" w:lineRule="auto"/>
              <w:rPr>
                <w:b w:val="0"/>
                <w:szCs w:val="2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Pr="00447515" w:rsidRDefault="002F6E49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Pr="00447515" w:rsidRDefault="002F6E49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Pr="00447515" w:rsidRDefault="002F6E49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</w:tr>
      <w:tr w:rsidR="002F6E49" w:rsidRPr="00447515" w:rsidTr="00544A99">
        <w:trPr>
          <w:trHeight w:val="191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Default="002F6E49" w:rsidP="00D3707E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Pr="00B94568" w:rsidRDefault="006F599E" w:rsidP="006F599E">
            <w:pPr>
              <w:jc w:val="both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Имеется ли п</w:t>
            </w:r>
            <w:r w:rsidR="002F6E49" w:rsidRPr="00B94568">
              <w:rPr>
                <w:b w:val="0"/>
                <w:szCs w:val="25"/>
              </w:rPr>
              <w:t>лан (перечень работ) по текущему ремонту общего имущества жилищного фонда на текущий год</w:t>
            </w:r>
            <w:r>
              <w:rPr>
                <w:b w:val="0"/>
                <w:szCs w:val="25"/>
              </w:rPr>
              <w:t>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Pr="00B94568" w:rsidRDefault="002F6E49" w:rsidP="0097719A">
            <w:pPr>
              <w:pStyle w:val="Default"/>
              <w:ind w:left="-142"/>
              <w:jc w:val="center"/>
              <w:rPr>
                <w:sz w:val="25"/>
                <w:szCs w:val="25"/>
              </w:rPr>
            </w:pPr>
            <w:proofErr w:type="spellStart"/>
            <w:r w:rsidRPr="00B94568">
              <w:rPr>
                <w:sz w:val="25"/>
                <w:szCs w:val="25"/>
              </w:rPr>
              <w:t>пп</w:t>
            </w:r>
            <w:proofErr w:type="spellEnd"/>
            <w:r w:rsidRPr="00B94568">
              <w:rPr>
                <w:sz w:val="25"/>
                <w:szCs w:val="25"/>
              </w:rPr>
              <w:t>. 2.1.1, 2.1.5, 2.2.2, п. 2.3 Правил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Pr="00B94568" w:rsidRDefault="002F6E49" w:rsidP="00D3707E">
            <w:pPr>
              <w:spacing w:line="276" w:lineRule="auto"/>
              <w:rPr>
                <w:b w:val="0"/>
                <w:szCs w:val="2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Pr="00447515" w:rsidRDefault="002F6E49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Pr="00447515" w:rsidRDefault="002F6E49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Pr="00447515" w:rsidRDefault="002F6E49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</w:tr>
      <w:tr w:rsidR="002F6E49" w:rsidRPr="00447515" w:rsidTr="00544A99">
        <w:trPr>
          <w:trHeight w:val="219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Default="002F6E49" w:rsidP="00D3707E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Pr="00B94568" w:rsidRDefault="006F599E" w:rsidP="006F599E">
            <w:pPr>
              <w:jc w:val="both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Имеется ли</w:t>
            </w:r>
            <w:r w:rsidRPr="00B94568">
              <w:rPr>
                <w:b w:val="0"/>
                <w:szCs w:val="25"/>
              </w:rPr>
              <w:t xml:space="preserve"> </w:t>
            </w:r>
            <w:r>
              <w:rPr>
                <w:b w:val="0"/>
                <w:szCs w:val="25"/>
              </w:rPr>
              <w:t>п</w:t>
            </w:r>
            <w:r w:rsidR="002F6E49" w:rsidRPr="00B94568">
              <w:rPr>
                <w:b w:val="0"/>
                <w:szCs w:val="25"/>
              </w:rPr>
              <w:t>лан (перечень работ) по текущему ремонту общего имущества жилищного фонда за предыдущий год и его исполнение</w:t>
            </w:r>
            <w:r>
              <w:rPr>
                <w:b w:val="0"/>
                <w:szCs w:val="25"/>
              </w:rPr>
              <w:t>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Pr="00B94568" w:rsidRDefault="002F6E49" w:rsidP="0097719A">
            <w:pPr>
              <w:pStyle w:val="Default"/>
              <w:ind w:left="-142"/>
              <w:jc w:val="center"/>
              <w:rPr>
                <w:sz w:val="25"/>
                <w:szCs w:val="25"/>
              </w:rPr>
            </w:pPr>
            <w:proofErr w:type="spellStart"/>
            <w:r w:rsidRPr="00B94568">
              <w:rPr>
                <w:sz w:val="25"/>
                <w:szCs w:val="25"/>
              </w:rPr>
              <w:t>пп</w:t>
            </w:r>
            <w:proofErr w:type="spellEnd"/>
            <w:r w:rsidRPr="00B94568">
              <w:rPr>
                <w:sz w:val="25"/>
                <w:szCs w:val="25"/>
              </w:rPr>
              <w:t>. 2.1.1, 2.1.5, 2.2.2, п. 2.3 Правил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Pr="00447515" w:rsidRDefault="002F6E49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Pr="00447515" w:rsidRDefault="002F6E49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Pr="00447515" w:rsidRDefault="002F6E49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9" w:rsidRPr="00447515" w:rsidRDefault="002F6E49" w:rsidP="00D3707E">
            <w:pPr>
              <w:spacing w:line="276" w:lineRule="auto"/>
              <w:rPr>
                <w:b w:val="0"/>
                <w:lang w:eastAsia="en-US"/>
              </w:rPr>
            </w:pPr>
          </w:p>
        </w:tc>
      </w:tr>
      <w:tr w:rsidR="00544A99" w:rsidRPr="00447515" w:rsidTr="00030DD0">
        <w:trPr>
          <w:trHeight w:val="74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99" w:rsidRDefault="00030DD0" w:rsidP="00544A99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99" w:rsidRPr="00B94568" w:rsidRDefault="00544A99" w:rsidP="00544A99">
            <w:pPr>
              <w:jc w:val="both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 xml:space="preserve">Имеется ли </w:t>
            </w:r>
            <w:r w:rsidRPr="00B94568">
              <w:rPr>
                <w:b w:val="0"/>
                <w:szCs w:val="25"/>
              </w:rPr>
              <w:t xml:space="preserve">документации по приему заявок населения, их исполнение, осуществление контроля, в том числе организация круглосуточного </w:t>
            </w:r>
            <w:r w:rsidRPr="00B94568">
              <w:rPr>
                <w:b w:val="0"/>
                <w:szCs w:val="25"/>
              </w:rPr>
              <w:lastRenderedPageBreak/>
              <w:t>аварийного обслуживания</w:t>
            </w:r>
            <w:r>
              <w:rPr>
                <w:b w:val="0"/>
                <w:szCs w:val="25"/>
              </w:rPr>
              <w:t>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99" w:rsidRPr="00B94568" w:rsidRDefault="00544A99" w:rsidP="00544A99">
            <w:pPr>
              <w:pStyle w:val="Default"/>
              <w:ind w:left="-142"/>
              <w:jc w:val="center"/>
              <w:rPr>
                <w:sz w:val="25"/>
                <w:szCs w:val="25"/>
              </w:rPr>
            </w:pPr>
            <w:proofErr w:type="spellStart"/>
            <w:r w:rsidRPr="00B94568">
              <w:rPr>
                <w:sz w:val="25"/>
                <w:szCs w:val="25"/>
              </w:rPr>
              <w:lastRenderedPageBreak/>
              <w:t>пп</w:t>
            </w:r>
            <w:proofErr w:type="spellEnd"/>
            <w:r w:rsidRPr="00B94568">
              <w:rPr>
                <w:sz w:val="25"/>
                <w:szCs w:val="25"/>
              </w:rPr>
              <w:t>. 2.2.3, п. 2.2 Правил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99" w:rsidRPr="00447515" w:rsidRDefault="00544A99" w:rsidP="00544A99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99" w:rsidRPr="00447515" w:rsidRDefault="00544A99" w:rsidP="00544A99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99" w:rsidRPr="00447515" w:rsidRDefault="00544A99" w:rsidP="00544A99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99" w:rsidRPr="00447515" w:rsidRDefault="00544A99" w:rsidP="00544A99">
            <w:pPr>
              <w:spacing w:line="276" w:lineRule="auto"/>
              <w:rPr>
                <w:b w:val="0"/>
                <w:lang w:eastAsia="en-US"/>
              </w:rPr>
            </w:pPr>
          </w:p>
        </w:tc>
      </w:tr>
      <w:tr w:rsidR="00544A99" w:rsidRPr="00447515" w:rsidTr="000A24D1">
        <w:trPr>
          <w:trHeight w:val="202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99" w:rsidRDefault="00544A99" w:rsidP="00544A99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99" w:rsidRPr="00B94568" w:rsidRDefault="00544A99" w:rsidP="00544A99">
            <w:pPr>
              <w:jc w:val="both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Соблюдаются ли сроки</w:t>
            </w:r>
            <w:r w:rsidRPr="00B94568">
              <w:rPr>
                <w:b w:val="0"/>
                <w:szCs w:val="25"/>
              </w:rPr>
              <w:t xml:space="preserve"> полномочий правления ТСН (ТСЖ), определенных уставом проверяемого субъекта</w:t>
            </w:r>
            <w:r>
              <w:rPr>
                <w:b w:val="0"/>
                <w:szCs w:val="25"/>
              </w:rPr>
              <w:t>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99" w:rsidRPr="00B94568" w:rsidRDefault="00544A99" w:rsidP="00544A99">
            <w:pPr>
              <w:pStyle w:val="Default"/>
              <w:ind w:left="-142"/>
              <w:jc w:val="center"/>
              <w:rPr>
                <w:sz w:val="25"/>
                <w:szCs w:val="25"/>
              </w:rPr>
            </w:pPr>
            <w:r w:rsidRPr="00B94568">
              <w:rPr>
                <w:sz w:val="25"/>
                <w:szCs w:val="25"/>
              </w:rPr>
              <w:t>ч. 2 ст. 147 Жилищного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99" w:rsidRPr="00447515" w:rsidRDefault="00544A99" w:rsidP="00544A99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99" w:rsidRPr="00447515" w:rsidRDefault="00544A99" w:rsidP="00544A99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99" w:rsidRPr="00447515" w:rsidRDefault="00544A99" w:rsidP="00544A99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99" w:rsidRPr="00447515" w:rsidRDefault="00544A99" w:rsidP="00544A99">
            <w:pPr>
              <w:spacing w:line="276" w:lineRule="auto"/>
              <w:rPr>
                <w:b w:val="0"/>
                <w:lang w:eastAsia="en-US"/>
              </w:rPr>
            </w:pPr>
          </w:p>
        </w:tc>
      </w:tr>
      <w:tr w:rsidR="00544A99" w:rsidRPr="00447515" w:rsidTr="000A24D1">
        <w:trPr>
          <w:trHeight w:val="173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99" w:rsidRDefault="00544A99" w:rsidP="00544A99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99" w:rsidRPr="00B94568" w:rsidRDefault="00544A99" w:rsidP="00544A99">
            <w:pPr>
              <w:jc w:val="both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Осуществляется ли т</w:t>
            </w:r>
            <w:r w:rsidR="00025E1D">
              <w:rPr>
                <w:b w:val="0"/>
                <w:szCs w:val="25"/>
              </w:rPr>
              <w:t>ехническое обслуживание</w:t>
            </w:r>
            <w:r w:rsidRPr="00B94568">
              <w:rPr>
                <w:b w:val="0"/>
                <w:szCs w:val="25"/>
              </w:rPr>
              <w:t xml:space="preserve"> систем отопления, водоснабжения, водоотведения, электроснабжения общего имущества многоквартирного дома</w:t>
            </w:r>
            <w:r>
              <w:rPr>
                <w:b w:val="0"/>
                <w:szCs w:val="25"/>
              </w:rPr>
              <w:t>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99" w:rsidRPr="00B94568" w:rsidRDefault="00544A99" w:rsidP="00544A99">
            <w:pPr>
              <w:ind w:left="-142"/>
              <w:jc w:val="center"/>
              <w:rPr>
                <w:rFonts w:eastAsia="Calibri"/>
                <w:b w:val="0"/>
                <w:color w:val="000000"/>
                <w:szCs w:val="25"/>
              </w:rPr>
            </w:pPr>
            <w:r w:rsidRPr="00B94568">
              <w:rPr>
                <w:rFonts w:eastAsia="Calibri"/>
                <w:b w:val="0"/>
                <w:color w:val="000000"/>
                <w:szCs w:val="25"/>
              </w:rPr>
              <w:t xml:space="preserve">п.5.2, 5.3, 5.6, 5.8 Правил и норм технической эксплуатации жилищного фонда, утверждённых постановлением Госстроя Российской Федерации от 27.09.2003 № 170, п. 17,18,19,20 п. 6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Российской Федерации от 03.04.2013 </w:t>
            </w:r>
          </w:p>
          <w:p w:rsidR="00544A99" w:rsidRPr="00B94568" w:rsidRDefault="00544A99" w:rsidP="00544A99">
            <w:pPr>
              <w:pStyle w:val="Default"/>
              <w:ind w:left="-142"/>
              <w:jc w:val="center"/>
              <w:rPr>
                <w:sz w:val="25"/>
                <w:szCs w:val="25"/>
              </w:rPr>
            </w:pPr>
            <w:r w:rsidRPr="00B94568">
              <w:rPr>
                <w:sz w:val="25"/>
                <w:szCs w:val="25"/>
              </w:rPr>
              <w:t>№ 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99" w:rsidRPr="00447515" w:rsidRDefault="00544A99" w:rsidP="00544A99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99" w:rsidRPr="00447515" w:rsidRDefault="00544A99" w:rsidP="00544A99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99" w:rsidRPr="00447515" w:rsidRDefault="00544A99" w:rsidP="00544A99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99" w:rsidRPr="00447515" w:rsidRDefault="00544A99" w:rsidP="00544A99">
            <w:pPr>
              <w:spacing w:line="276" w:lineRule="auto"/>
              <w:rPr>
                <w:b w:val="0"/>
                <w:lang w:eastAsia="en-US"/>
              </w:rPr>
            </w:pPr>
          </w:p>
        </w:tc>
      </w:tr>
    </w:tbl>
    <w:p w:rsidR="00B94568" w:rsidRDefault="00B94568" w:rsidP="00447515">
      <w:pPr>
        <w:pStyle w:val="1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Times New Roman" w:hAnsi="Times New Roman" w:cs="Times New Roman"/>
          <w:color w:val="auto"/>
          <w:sz w:val="25"/>
          <w:szCs w:val="20"/>
          <w:lang w:eastAsia="en-US"/>
        </w:rPr>
      </w:pPr>
    </w:p>
    <w:p w:rsidR="00B94568" w:rsidRDefault="00B94568" w:rsidP="00447515">
      <w:pPr>
        <w:pStyle w:val="1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Times New Roman" w:hAnsi="Times New Roman" w:cs="Times New Roman"/>
          <w:color w:val="auto"/>
          <w:sz w:val="25"/>
          <w:szCs w:val="20"/>
          <w:lang w:eastAsia="en-US"/>
        </w:rPr>
      </w:pPr>
    </w:p>
    <w:p w:rsidR="00B94568" w:rsidRDefault="00B94568" w:rsidP="00447515">
      <w:pPr>
        <w:pStyle w:val="1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Times New Roman" w:hAnsi="Times New Roman" w:cs="Times New Roman"/>
          <w:color w:val="auto"/>
          <w:sz w:val="25"/>
          <w:szCs w:val="20"/>
          <w:lang w:eastAsia="en-US"/>
        </w:rPr>
      </w:pPr>
    </w:p>
    <w:p w:rsidR="00447515" w:rsidRPr="00447515" w:rsidRDefault="00447515" w:rsidP="00447515">
      <w:pPr>
        <w:pStyle w:val="1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47515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  _____________               _____________________________</w:t>
      </w:r>
    </w:p>
    <w:p w:rsidR="00447515" w:rsidRPr="00447515" w:rsidRDefault="00447515" w:rsidP="00447515">
      <w:pPr>
        <w:pStyle w:val="1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</w:pPr>
      <w:proofErr w:type="gramStart"/>
      <w:r w:rsidRPr="00447515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(должность лица, заполнившего        </w:t>
      </w:r>
      <w:bookmarkStart w:id="0" w:name="_GoBack"/>
      <w:bookmarkEnd w:id="0"/>
      <w:r w:rsidR="00553DAD" w:rsidRPr="00447515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  (</w:t>
      </w:r>
      <w:r w:rsidRPr="00447515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подпись)               (фамилия, имя, отчество (при наличии) лица, заполнившего              </w:t>
      </w:r>
      <w:proofErr w:type="gramEnd"/>
    </w:p>
    <w:p w:rsidR="00447515" w:rsidRPr="00447515" w:rsidRDefault="00447515" w:rsidP="00447515">
      <w:pPr>
        <w:pStyle w:val="1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</w:pPr>
      <w:r w:rsidRPr="00447515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проверочный </w:t>
      </w:r>
      <w:r w:rsidR="00553DAD" w:rsidRPr="00447515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лист) </w:t>
      </w:r>
      <w:r w:rsidR="00553DAD" w:rsidRPr="00447515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  <w:tab/>
      </w:r>
      <w:r w:rsidRPr="00447515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  <w:tab/>
      </w:r>
      <w:r w:rsidRPr="00447515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  <w:tab/>
      </w:r>
      <w:r w:rsidRPr="00447515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  <w:tab/>
      </w:r>
      <w:r w:rsidRPr="00447515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  <w:tab/>
        <w:t>проверочный лист)</w:t>
      </w:r>
      <w:r w:rsidRPr="00447515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  <w:tab/>
      </w:r>
      <w:r w:rsidRPr="00447515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  <w:tab/>
      </w:r>
    </w:p>
    <w:p w:rsidR="00447515" w:rsidRPr="00447515" w:rsidRDefault="00447515" w:rsidP="00447515">
      <w:pPr>
        <w:pStyle w:val="1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</w:pPr>
    </w:p>
    <w:p w:rsidR="00447515" w:rsidRPr="00447515" w:rsidRDefault="00447515" w:rsidP="00447515">
      <w:pPr>
        <w:pStyle w:val="1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47515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  _____________               _____________________________</w:t>
      </w:r>
    </w:p>
    <w:p w:rsidR="00447515" w:rsidRPr="00447515" w:rsidRDefault="00447515" w:rsidP="00447515">
      <w:pPr>
        <w:pStyle w:val="1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</w:pPr>
      <w:proofErr w:type="gramStart"/>
      <w:r w:rsidRPr="00447515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(должность лица, заполнившего   </w:t>
      </w:r>
      <w:r w:rsidR="00553DAD" w:rsidRPr="00447515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  (</w:t>
      </w:r>
      <w:r w:rsidRPr="00447515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подпись)                                 (фамилия, имя, отчество (при наличии) лица, </w:t>
      </w:r>
      <w:proofErr w:type="gramEnd"/>
    </w:p>
    <w:p w:rsidR="00447515" w:rsidRPr="00447515" w:rsidRDefault="00447515" w:rsidP="00447515">
      <w:pPr>
        <w:pStyle w:val="1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</w:pPr>
      <w:proofErr w:type="gramStart"/>
      <w:r w:rsidRPr="00447515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проверочный </w:t>
      </w:r>
      <w:r w:rsidR="00553DAD" w:rsidRPr="00447515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лист) </w:t>
      </w:r>
      <w:r w:rsidR="00553DAD" w:rsidRPr="00447515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  <w:tab/>
      </w:r>
      <w:r w:rsidRPr="00447515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  <w:tab/>
      </w:r>
      <w:r w:rsidRPr="00447515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  <w:tab/>
      </w:r>
      <w:r w:rsidRPr="00447515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  <w:tab/>
      </w:r>
      <w:r w:rsidRPr="00447515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  <w:tab/>
        <w:t xml:space="preserve">           заполнившего проверочный лист)</w:t>
      </w:r>
      <w:r w:rsidRPr="00447515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  <w:tab/>
      </w:r>
      <w:proofErr w:type="gramEnd"/>
    </w:p>
    <w:p w:rsidR="000A7B91" w:rsidRPr="00447515" w:rsidRDefault="000A7B91" w:rsidP="00030DD0">
      <w:pPr>
        <w:pStyle w:val="formattexttopleveltext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p w:rsidR="00B168C9" w:rsidRDefault="00B168C9" w:rsidP="00C176A6">
      <w:pPr>
        <w:pStyle w:val="formattexttopleveltext"/>
        <w:spacing w:before="0" w:beforeAutospacing="0" w:after="0" w:afterAutospacing="0"/>
        <w:ind w:left="4270"/>
        <w:jc w:val="center"/>
        <w:rPr>
          <w:sz w:val="28"/>
          <w:szCs w:val="28"/>
        </w:rPr>
      </w:pPr>
    </w:p>
    <w:p w:rsidR="005F7A70" w:rsidRDefault="005F7A70" w:rsidP="00C176A6">
      <w:pPr>
        <w:pStyle w:val="formattexttopleveltext"/>
        <w:spacing w:before="0" w:beforeAutospacing="0" w:after="0" w:afterAutospacing="0"/>
        <w:ind w:left="4270"/>
        <w:jc w:val="center"/>
        <w:rPr>
          <w:sz w:val="28"/>
          <w:szCs w:val="28"/>
        </w:rPr>
      </w:pPr>
    </w:p>
    <w:p w:rsidR="005F7A70" w:rsidRDefault="005F7A70" w:rsidP="00C176A6">
      <w:pPr>
        <w:pStyle w:val="formattexttopleveltext"/>
        <w:spacing w:before="0" w:beforeAutospacing="0" w:after="0" w:afterAutospacing="0"/>
        <w:ind w:left="4270"/>
        <w:jc w:val="center"/>
        <w:rPr>
          <w:sz w:val="28"/>
          <w:szCs w:val="28"/>
        </w:rPr>
      </w:pPr>
    </w:p>
    <w:p w:rsidR="005F7A70" w:rsidRDefault="005F7A70" w:rsidP="00C176A6">
      <w:pPr>
        <w:pStyle w:val="formattexttopleveltext"/>
        <w:spacing w:before="0" w:beforeAutospacing="0" w:after="0" w:afterAutospacing="0"/>
        <w:ind w:left="4270"/>
        <w:jc w:val="center"/>
        <w:rPr>
          <w:sz w:val="28"/>
          <w:szCs w:val="28"/>
        </w:rPr>
      </w:pPr>
    </w:p>
    <w:p w:rsidR="005F7A70" w:rsidRDefault="005F7A70" w:rsidP="00C176A6">
      <w:pPr>
        <w:pStyle w:val="formattexttopleveltext"/>
        <w:spacing w:before="0" w:beforeAutospacing="0" w:after="0" w:afterAutospacing="0"/>
        <w:ind w:left="4270"/>
        <w:jc w:val="center"/>
        <w:rPr>
          <w:sz w:val="28"/>
          <w:szCs w:val="28"/>
        </w:rPr>
      </w:pPr>
    </w:p>
    <w:p w:rsidR="005F7A70" w:rsidRDefault="005F7A70" w:rsidP="00C176A6">
      <w:pPr>
        <w:pStyle w:val="formattexttopleveltext"/>
        <w:spacing w:before="0" w:beforeAutospacing="0" w:after="0" w:afterAutospacing="0"/>
        <w:ind w:left="4270"/>
        <w:jc w:val="center"/>
        <w:rPr>
          <w:sz w:val="28"/>
          <w:szCs w:val="28"/>
        </w:rPr>
      </w:pPr>
    </w:p>
    <w:p w:rsidR="005F7A70" w:rsidRDefault="005F7A70" w:rsidP="00C176A6">
      <w:pPr>
        <w:pStyle w:val="formattexttopleveltext"/>
        <w:spacing w:before="0" w:beforeAutospacing="0" w:after="0" w:afterAutospacing="0"/>
        <w:ind w:left="4270"/>
        <w:jc w:val="center"/>
        <w:rPr>
          <w:sz w:val="28"/>
          <w:szCs w:val="28"/>
        </w:rPr>
      </w:pPr>
    </w:p>
    <w:p w:rsidR="005F7A70" w:rsidRDefault="005F7A70" w:rsidP="00C176A6">
      <w:pPr>
        <w:pStyle w:val="formattexttopleveltext"/>
        <w:spacing w:before="0" w:beforeAutospacing="0" w:after="0" w:afterAutospacing="0"/>
        <w:ind w:left="4270"/>
        <w:jc w:val="center"/>
        <w:rPr>
          <w:sz w:val="28"/>
          <w:szCs w:val="28"/>
        </w:rPr>
      </w:pPr>
    </w:p>
    <w:p w:rsidR="005F7A70" w:rsidRDefault="005F7A70" w:rsidP="00C176A6">
      <w:pPr>
        <w:pStyle w:val="formattexttopleveltext"/>
        <w:spacing w:before="0" w:beforeAutospacing="0" w:after="0" w:afterAutospacing="0"/>
        <w:ind w:left="4270"/>
        <w:jc w:val="center"/>
        <w:rPr>
          <w:sz w:val="28"/>
          <w:szCs w:val="28"/>
        </w:rPr>
      </w:pPr>
    </w:p>
    <w:p w:rsidR="005F7A70" w:rsidRDefault="005F7A70" w:rsidP="00C176A6">
      <w:pPr>
        <w:pStyle w:val="formattexttopleveltext"/>
        <w:spacing w:before="0" w:beforeAutospacing="0" w:after="0" w:afterAutospacing="0"/>
        <w:ind w:left="4270"/>
        <w:jc w:val="center"/>
        <w:rPr>
          <w:sz w:val="28"/>
          <w:szCs w:val="28"/>
        </w:rPr>
      </w:pPr>
    </w:p>
    <w:p w:rsidR="005F7A70" w:rsidRDefault="005F7A70" w:rsidP="00C176A6">
      <w:pPr>
        <w:pStyle w:val="formattexttopleveltext"/>
        <w:spacing w:before="0" w:beforeAutospacing="0" w:after="0" w:afterAutospacing="0"/>
        <w:ind w:left="4270"/>
        <w:jc w:val="center"/>
        <w:rPr>
          <w:sz w:val="28"/>
          <w:szCs w:val="28"/>
        </w:rPr>
      </w:pPr>
    </w:p>
    <w:p w:rsidR="005F7A70" w:rsidRDefault="005F7A70" w:rsidP="00C176A6">
      <w:pPr>
        <w:pStyle w:val="formattexttopleveltext"/>
        <w:spacing w:before="0" w:beforeAutospacing="0" w:after="0" w:afterAutospacing="0"/>
        <w:ind w:left="4270"/>
        <w:jc w:val="center"/>
        <w:rPr>
          <w:sz w:val="28"/>
          <w:szCs w:val="28"/>
        </w:rPr>
      </w:pPr>
    </w:p>
    <w:p w:rsidR="005F7A70" w:rsidRDefault="005F7A70" w:rsidP="00C176A6">
      <w:pPr>
        <w:pStyle w:val="formattexttopleveltext"/>
        <w:spacing w:before="0" w:beforeAutospacing="0" w:after="0" w:afterAutospacing="0"/>
        <w:ind w:left="4270"/>
        <w:jc w:val="center"/>
        <w:rPr>
          <w:sz w:val="28"/>
          <w:szCs w:val="28"/>
        </w:rPr>
      </w:pPr>
    </w:p>
    <w:sectPr w:rsidR="005F7A70" w:rsidSect="00447515">
      <w:headerReference w:type="even" r:id="rId9"/>
      <w:footerReference w:type="even" r:id="rId10"/>
      <w:footerReference w:type="default" r:id="rId11"/>
      <w:pgSz w:w="11907" w:h="16840" w:code="9"/>
      <w:pgMar w:top="720" w:right="720" w:bottom="720" w:left="720" w:header="720" w:footer="720" w:gutter="0"/>
      <w:cols w:space="708"/>
      <w:titlePg/>
      <w:docGrid w:linePitch="3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B62" w:rsidRDefault="00043B62" w:rsidP="0099154E">
      <w:r>
        <w:separator/>
      </w:r>
    </w:p>
  </w:endnote>
  <w:endnote w:type="continuationSeparator" w:id="0">
    <w:p w:rsidR="00043B62" w:rsidRDefault="00043B62" w:rsidP="00991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62" w:rsidRDefault="00D15B73" w:rsidP="00BD7D1E">
    <w:pPr>
      <w:pStyle w:val="af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043B62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43B62" w:rsidRDefault="00043B62" w:rsidP="00BD7D1E">
    <w:pPr>
      <w:pStyle w:val="af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62" w:rsidRDefault="00043B62" w:rsidP="00BD7D1E">
    <w:pPr>
      <w:pStyle w:val="af7"/>
      <w:framePr w:wrap="around" w:vAnchor="text" w:hAnchor="margin" w:xAlign="right" w:y="1"/>
      <w:rPr>
        <w:rStyle w:val="af6"/>
      </w:rPr>
    </w:pPr>
  </w:p>
  <w:p w:rsidR="00043B62" w:rsidRDefault="00043B62" w:rsidP="00BD7D1E">
    <w:pPr>
      <w:pStyle w:val="af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B62" w:rsidRDefault="00043B62" w:rsidP="0099154E">
      <w:r>
        <w:separator/>
      </w:r>
    </w:p>
  </w:footnote>
  <w:footnote w:type="continuationSeparator" w:id="0">
    <w:p w:rsidR="00043B62" w:rsidRDefault="00043B62" w:rsidP="00991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62" w:rsidRDefault="00D15B73" w:rsidP="00BD7D1E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043B62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43B62" w:rsidRDefault="00043B62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5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6A6"/>
    <w:rsid w:val="00025E1D"/>
    <w:rsid w:val="00030DD0"/>
    <w:rsid w:val="00035B62"/>
    <w:rsid w:val="0004095D"/>
    <w:rsid w:val="00043B62"/>
    <w:rsid w:val="000A24D1"/>
    <w:rsid w:val="000A36A8"/>
    <w:rsid w:val="000A7B91"/>
    <w:rsid w:val="000E0A42"/>
    <w:rsid w:val="00107D2E"/>
    <w:rsid w:val="00132E4B"/>
    <w:rsid w:val="00152123"/>
    <w:rsid w:val="00160755"/>
    <w:rsid w:val="00173252"/>
    <w:rsid w:val="001C0539"/>
    <w:rsid w:val="00201529"/>
    <w:rsid w:val="00214C56"/>
    <w:rsid w:val="00257FE5"/>
    <w:rsid w:val="002620F0"/>
    <w:rsid w:val="00276F80"/>
    <w:rsid w:val="002A5AE0"/>
    <w:rsid w:val="002F6E49"/>
    <w:rsid w:val="003F4DA2"/>
    <w:rsid w:val="003F7751"/>
    <w:rsid w:val="004345F6"/>
    <w:rsid w:val="00447515"/>
    <w:rsid w:val="004619FD"/>
    <w:rsid w:val="004620AB"/>
    <w:rsid w:val="004869B0"/>
    <w:rsid w:val="004C2EF7"/>
    <w:rsid w:val="004F7E15"/>
    <w:rsid w:val="0052173A"/>
    <w:rsid w:val="005336FC"/>
    <w:rsid w:val="00544A99"/>
    <w:rsid w:val="00553DAD"/>
    <w:rsid w:val="00571C8C"/>
    <w:rsid w:val="0057609A"/>
    <w:rsid w:val="005F7A70"/>
    <w:rsid w:val="00662AEB"/>
    <w:rsid w:val="00665FA9"/>
    <w:rsid w:val="006F25DF"/>
    <w:rsid w:val="006F599E"/>
    <w:rsid w:val="00727980"/>
    <w:rsid w:val="00752583"/>
    <w:rsid w:val="007745BD"/>
    <w:rsid w:val="007922AC"/>
    <w:rsid w:val="007F79FB"/>
    <w:rsid w:val="00844099"/>
    <w:rsid w:val="00856665"/>
    <w:rsid w:val="00867FD9"/>
    <w:rsid w:val="00905234"/>
    <w:rsid w:val="00975141"/>
    <w:rsid w:val="0097719A"/>
    <w:rsid w:val="00981615"/>
    <w:rsid w:val="0099154E"/>
    <w:rsid w:val="009F720E"/>
    <w:rsid w:val="00A308AD"/>
    <w:rsid w:val="00A41870"/>
    <w:rsid w:val="00A5019C"/>
    <w:rsid w:val="00A555B3"/>
    <w:rsid w:val="00A71BB4"/>
    <w:rsid w:val="00A836B6"/>
    <w:rsid w:val="00A9134C"/>
    <w:rsid w:val="00B044F4"/>
    <w:rsid w:val="00B168C9"/>
    <w:rsid w:val="00B76AAB"/>
    <w:rsid w:val="00B94568"/>
    <w:rsid w:val="00BD7D1E"/>
    <w:rsid w:val="00BE5280"/>
    <w:rsid w:val="00C176A6"/>
    <w:rsid w:val="00C427EA"/>
    <w:rsid w:val="00C437D8"/>
    <w:rsid w:val="00C84AF9"/>
    <w:rsid w:val="00C91A3D"/>
    <w:rsid w:val="00C95D19"/>
    <w:rsid w:val="00D15B73"/>
    <w:rsid w:val="00D3707E"/>
    <w:rsid w:val="00D76244"/>
    <w:rsid w:val="00DF478B"/>
    <w:rsid w:val="00E02BC6"/>
    <w:rsid w:val="00E06BE6"/>
    <w:rsid w:val="00E231FF"/>
    <w:rsid w:val="00E26C10"/>
    <w:rsid w:val="00E36D38"/>
    <w:rsid w:val="00E50D78"/>
    <w:rsid w:val="00E66822"/>
    <w:rsid w:val="00EC299D"/>
    <w:rsid w:val="00ED5878"/>
    <w:rsid w:val="00F71A7F"/>
    <w:rsid w:val="00F82AD4"/>
    <w:rsid w:val="00FA2B4C"/>
    <w:rsid w:val="00FF0F0C"/>
    <w:rsid w:val="00FF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5B62"/>
    <w:pPr>
      <w:keepNext/>
      <w:keepLines/>
      <w:overflowPunct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044F4"/>
    <w:pPr>
      <w:keepNext/>
      <w:overflowPunct/>
      <w:autoSpaceDE/>
      <w:autoSpaceDN/>
      <w:adjustRightInd/>
      <w:ind w:left="709"/>
      <w:jc w:val="center"/>
      <w:outlineLvl w:val="1"/>
    </w:pPr>
    <w:rPr>
      <w:rFonts w:eastAsiaTheme="majorEastAsia" w:cstheme="majorBidi"/>
      <w:bCs w:val="0"/>
      <w:cap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62"/>
    <w:pPr>
      <w:keepNext/>
      <w:keepLines/>
      <w:overflowPunct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62"/>
    <w:pPr>
      <w:keepNext/>
      <w:keepLines/>
      <w:overflowPunct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62"/>
    <w:pPr>
      <w:keepNext/>
      <w:keepLines/>
      <w:overflowPunct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b w:val="0"/>
      <w:bCs w:val="0"/>
      <w:color w:val="243F60" w:themeColor="accent1" w:themeShade="7F"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62"/>
    <w:pPr>
      <w:keepNext/>
      <w:keepLines/>
      <w:overflowPunct/>
      <w:autoSpaceDE/>
      <w:autoSpaceDN/>
      <w:adjustRightInd/>
      <w:spacing w:before="200"/>
      <w:outlineLvl w:val="5"/>
    </w:pPr>
    <w:rPr>
      <w:rFonts w:asciiTheme="majorHAnsi" w:eastAsiaTheme="majorEastAsia" w:hAnsiTheme="majorHAnsi" w:cstheme="majorBidi"/>
      <w:b w:val="0"/>
      <w:bCs w:val="0"/>
      <w:i/>
      <w:iCs/>
      <w:color w:val="243F60" w:themeColor="accent1" w:themeShade="7F"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62"/>
    <w:pPr>
      <w:keepNext/>
      <w:keepLines/>
      <w:overflowPunct/>
      <w:autoSpaceDE/>
      <w:autoSpaceDN/>
      <w:adjustRightInd/>
      <w:spacing w:before="200"/>
      <w:outlineLvl w:val="6"/>
    </w:pPr>
    <w:rPr>
      <w:rFonts w:asciiTheme="majorHAnsi" w:eastAsiaTheme="majorEastAsia" w:hAnsiTheme="majorHAnsi" w:cstheme="majorBidi"/>
      <w:b w:val="0"/>
      <w:bCs w:val="0"/>
      <w:i/>
      <w:iCs/>
      <w:color w:val="404040" w:themeColor="text1" w:themeTint="BF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62"/>
    <w:pPr>
      <w:keepNext/>
      <w:keepLines/>
      <w:overflowPunct/>
      <w:autoSpaceDE/>
      <w:autoSpaceDN/>
      <w:adjustRightInd/>
      <w:spacing w:before="200"/>
      <w:outlineLvl w:val="7"/>
    </w:pPr>
    <w:rPr>
      <w:rFonts w:asciiTheme="majorHAnsi" w:eastAsiaTheme="majorEastAsia" w:hAnsiTheme="majorHAnsi" w:cstheme="majorBidi"/>
      <w:b w:val="0"/>
      <w:bCs w:val="0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62"/>
    <w:pPr>
      <w:keepNext/>
      <w:keepLines/>
      <w:overflowPunct/>
      <w:autoSpaceDE/>
      <w:autoSpaceDN/>
      <w:adjustRightInd/>
      <w:spacing w:before="200"/>
      <w:outlineLvl w:val="8"/>
    </w:pPr>
    <w:rPr>
      <w:rFonts w:asciiTheme="majorHAnsi" w:eastAsiaTheme="majorEastAsia" w:hAnsiTheme="majorHAnsi" w:cstheme="majorBidi"/>
      <w:b w:val="0"/>
      <w:bCs w:val="0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044F4"/>
    <w:rPr>
      <w:rFonts w:ascii="Times New Roman" w:eastAsiaTheme="majorEastAsia" w:hAnsi="Times New Roman" w:cstheme="majorBidi"/>
      <w:b/>
      <w:cap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5B62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35B6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35B62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35B6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35B6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35B6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35B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035B62"/>
    <w:pPr>
      <w:overflowPunct/>
      <w:autoSpaceDE/>
      <w:autoSpaceDN/>
      <w:adjustRightInd/>
      <w:spacing w:after="200"/>
    </w:pPr>
    <w:rPr>
      <w:rFonts w:eastAsiaTheme="minorHAnsi" w:cstheme="minorBidi"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B044F4"/>
    <w:pPr>
      <w:overflowPunct/>
      <w:autoSpaceDE/>
      <w:autoSpaceDN/>
      <w:adjustRightInd/>
      <w:jc w:val="center"/>
    </w:pPr>
    <w:rPr>
      <w:rFonts w:eastAsiaTheme="majorEastAsia" w:cstheme="majorBidi"/>
      <w:bCs w:val="0"/>
      <w:caps/>
      <w:sz w:val="28"/>
      <w:szCs w:val="24"/>
    </w:rPr>
  </w:style>
  <w:style w:type="character" w:customStyle="1" w:styleId="a5">
    <w:name w:val="Название Знак"/>
    <w:basedOn w:val="a0"/>
    <w:link w:val="a4"/>
    <w:rsid w:val="00B044F4"/>
    <w:rPr>
      <w:rFonts w:ascii="Times New Roman" w:eastAsiaTheme="majorEastAsia" w:hAnsi="Times New Roman" w:cstheme="majorBidi"/>
      <w:b/>
      <w:caps/>
      <w:sz w:val="28"/>
      <w:szCs w:val="24"/>
      <w:lang w:eastAsia="ru-RU"/>
    </w:rPr>
  </w:style>
  <w:style w:type="paragraph" w:styleId="a6">
    <w:name w:val="Subtitle"/>
    <w:next w:val="a"/>
    <w:link w:val="a7"/>
    <w:uiPriority w:val="11"/>
    <w:qFormat/>
    <w:rsid w:val="00035B6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035B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uiPriority w:val="22"/>
    <w:qFormat/>
    <w:rsid w:val="00035B62"/>
    <w:rPr>
      <w:b/>
      <w:bCs/>
    </w:rPr>
  </w:style>
  <w:style w:type="character" w:styleId="a9">
    <w:name w:val="Emphasis"/>
    <w:uiPriority w:val="20"/>
    <w:qFormat/>
    <w:rsid w:val="00035B62"/>
    <w:rPr>
      <w:i/>
      <w:iCs/>
    </w:rPr>
  </w:style>
  <w:style w:type="paragraph" w:styleId="aa">
    <w:name w:val="No Spacing"/>
    <w:uiPriority w:val="1"/>
    <w:qFormat/>
    <w:rsid w:val="00B044F4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035B62"/>
    <w:pPr>
      <w:overflowPunct/>
      <w:autoSpaceDE/>
      <w:autoSpaceDN/>
      <w:adjustRightInd/>
      <w:ind w:left="720"/>
      <w:contextualSpacing/>
    </w:pPr>
    <w:rPr>
      <w:rFonts w:eastAsiaTheme="minorHAnsi" w:cstheme="minorBidi"/>
      <w:b w:val="0"/>
      <w:bCs w:val="0"/>
      <w:sz w:val="28"/>
      <w:szCs w:val="24"/>
    </w:rPr>
  </w:style>
  <w:style w:type="paragraph" w:styleId="21">
    <w:name w:val="Quote"/>
    <w:basedOn w:val="a"/>
    <w:next w:val="a"/>
    <w:link w:val="22"/>
    <w:uiPriority w:val="29"/>
    <w:qFormat/>
    <w:rsid w:val="00035B62"/>
    <w:pPr>
      <w:overflowPunct/>
      <w:autoSpaceDE/>
      <w:autoSpaceDN/>
      <w:adjustRightInd/>
    </w:pPr>
    <w:rPr>
      <w:rFonts w:eastAsiaTheme="minorHAnsi" w:cstheme="minorBidi"/>
      <w:b w:val="0"/>
      <w:bCs w:val="0"/>
      <w:i/>
      <w:iCs/>
      <w:color w:val="000000" w:themeColor="text1"/>
      <w:sz w:val="28"/>
      <w:szCs w:val="24"/>
    </w:rPr>
  </w:style>
  <w:style w:type="character" w:customStyle="1" w:styleId="22">
    <w:name w:val="Цитата 2 Знак"/>
    <w:basedOn w:val="a0"/>
    <w:link w:val="21"/>
    <w:uiPriority w:val="29"/>
    <w:rsid w:val="00035B62"/>
    <w:rPr>
      <w:rFonts w:ascii="Times New Roman" w:hAnsi="Times New Roman"/>
      <w:i/>
      <w:iCs/>
      <w:color w:val="000000" w:themeColor="text1"/>
      <w:sz w:val="28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035B62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/>
      <w:ind w:left="936" w:right="936"/>
    </w:pPr>
    <w:rPr>
      <w:rFonts w:eastAsiaTheme="majorEastAsia" w:cstheme="majorBidi"/>
      <w:i/>
      <w:iCs/>
      <w:color w:val="4F81BD" w:themeColor="accent1"/>
      <w:sz w:val="28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035B62"/>
    <w:rPr>
      <w:rFonts w:ascii="Times New Roman" w:eastAsiaTheme="majorEastAsia" w:hAnsi="Times New Roman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styleId="ae">
    <w:name w:val="Subtle Emphasis"/>
    <w:uiPriority w:val="19"/>
    <w:qFormat/>
    <w:rsid w:val="00035B6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35B6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035B6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35B6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035B6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35B62"/>
    <w:pPr>
      <w:outlineLvl w:val="9"/>
    </w:pPr>
  </w:style>
  <w:style w:type="paragraph" w:customStyle="1" w:styleId="ConsPlusNormal">
    <w:name w:val="ConsPlusNormal"/>
    <w:link w:val="ConsPlusNormal0"/>
    <w:rsid w:val="00C17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76A6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"/>
    <w:link w:val="af5"/>
    <w:rsid w:val="00C176A6"/>
    <w:pPr>
      <w:tabs>
        <w:tab w:val="center" w:pos="4677"/>
        <w:tab w:val="right" w:pos="9355"/>
      </w:tabs>
      <w:textAlignment w:val="baseline"/>
    </w:pPr>
  </w:style>
  <w:style w:type="character" w:customStyle="1" w:styleId="af5">
    <w:name w:val="Верхний колонтитул Знак"/>
    <w:basedOn w:val="a0"/>
    <w:link w:val="af4"/>
    <w:rsid w:val="00C176A6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styleId="af6">
    <w:name w:val="page number"/>
    <w:basedOn w:val="a0"/>
    <w:rsid w:val="00C176A6"/>
  </w:style>
  <w:style w:type="paragraph" w:styleId="af7">
    <w:name w:val="footer"/>
    <w:basedOn w:val="a"/>
    <w:link w:val="af8"/>
    <w:rsid w:val="00C176A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C176A6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customStyle="1" w:styleId="ConsPlusTitle">
    <w:name w:val="ConsPlusTitle"/>
    <w:rsid w:val="00C176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17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C176A6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table" w:styleId="af9">
    <w:name w:val="Table Grid"/>
    <w:basedOn w:val="a1"/>
    <w:uiPriority w:val="59"/>
    <w:rsid w:val="00C91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rsid w:val="00C91A3D"/>
    <w:pPr>
      <w:spacing w:after="120"/>
    </w:pPr>
  </w:style>
  <w:style w:type="character" w:customStyle="1" w:styleId="afb">
    <w:name w:val="Основной текст Знак"/>
    <w:basedOn w:val="a0"/>
    <w:link w:val="afa"/>
    <w:rsid w:val="00C91A3D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C91A3D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pboth">
    <w:name w:val="pboth"/>
    <w:basedOn w:val="a"/>
    <w:rsid w:val="00C91A3D"/>
    <w:pPr>
      <w:overflowPunct/>
      <w:autoSpaceDE/>
      <w:autoSpaceDN/>
      <w:adjustRightInd/>
      <w:spacing w:before="280" w:after="280"/>
    </w:pPr>
    <w:rPr>
      <w:b w:val="0"/>
      <w:bCs w:val="0"/>
      <w:sz w:val="24"/>
      <w:szCs w:val="24"/>
      <w:lang w:eastAsia="zh-CN"/>
    </w:rPr>
  </w:style>
  <w:style w:type="character" w:styleId="afc">
    <w:name w:val="Hyperlink"/>
    <w:basedOn w:val="a0"/>
    <w:uiPriority w:val="99"/>
    <w:unhideWhenUsed/>
    <w:rsid w:val="00107D2E"/>
    <w:rPr>
      <w:color w:val="0000FF" w:themeColor="hyperlink"/>
      <w:u w:val="single"/>
    </w:rPr>
  </w:style>
  <w:style w:type="character" w:customStyle="1" w:styleId="23">
    <w:name w:val="Основной текст (2)_"/>
    <w:basedOn w:val="a0"/>
    <w:link w:val="24"/>
    <w:rsid w:val="00447515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47515"/>
    <w:pPr>
      <w:widowControl w:val="0"/>
      <w:shd w:val="clear" w:color="auto" w:fill="FFFFFF"/>
      <w:overflowPunct/>
      <w:autoSpaceDE/>
      <w:autoSpaceDN/>
      <w:adjustRightInd/>
      <w:spacing w:before="180" w:line="274" w:lineRule="exact"/>
      <w:jc w:val="both"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paragraph" w:styleId="afd">
    <w:name w:val="Balloon Text"/>
    <w:basedOn w:val="a"/>
    <w:link w:val="afe"/>
    <w:uiPriority w:val="99"/>
    <w:semiHidden/>
    <w:unhideWhenUsed/>
    <w:rsid w:val="000E0A42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0E0A42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customStyle="1" w:styleId="Default">
    <w:name w:val="Default"/>
    <w:rsid w:val="009771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admgkh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9B508-240B-4639-990A-FAA6B008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UserFin</cp:lastModifiedBy>
  <cp:revision>14</cp:revision>
  <cp:lastPrinted>2022-01-11T12:31:00Z</cp:lastPrinted>
  <dcterms:created xsi:type="dcterms:W3CDTF">2022-01-10T06:41:00Z</dcterms:created>
  <dcterms:modified xsi:type="dcterms:W3CDTF">2022-01-11T12:49:00Z</dcterms:modified>
</cp:coreProperties>
</file>