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62C" w:rsidRPr="006C645F" w:rsidRDefault="0051762C" w:rsidP="00EE46AF">
      <w:pPr>
        <w:pStyle w:val="ConsPlusNonformat"/>
        <w:suppressAutoHyphens/>
        <w:jc w:val="both"/>
        <w:rPr>
          <w:rFonts w:ascii="Times New Roman" w:hAnsi="Times New Roman" w:cs="Times New Roman"/>
          <w:sz w:val="16"/>
          <w:szCs w:val="16"/>
        </w:rPr>
      </w:pPr>
    </w:p>
    <w:p w:rsidR="000E0661" w:rsidRPr="006C645F" w:rsidRDefault="00C4236F" w:rsidP="00EE46AF">
      <w:pPr>
        <w:suppressAutoHyphens/>
        <w:jc w:val="center"/>
        <w:rPr>
          <w:b/>
          <w:sz w:val="16"/>
          <w:szCs w:val="16"/>
        </w:rPr>
      </w:pPr>
      <w:r w:rsidRPr="006C645F">
        <w:rPr>
          <w:b/>
          <w:sz w:val="16"/>
          <w:szCs w:val="16"/>
        </w:rPr>
        <w:t>ПОСТАНОВЛЕНИЕ</w:t>
      </w:r>
    </w:p>
    <w:p w:rsidR="0063513F" w:rsidRPr="006C645F" w:rsidRDefault="00C4236F" w:rsidP="00EE46AF">
      <w:pPr>
        <w:suppressAutoHyphens/>
        <w:jc w:val="center"/>
        <w:rPr>
          <w:b/>
          <w:sz w:val="16"/>
          <w:szCs w:val="16"/>
        </w:rPr>
      </w:pPr>
      <w:r w:rsidRPr="006C645F">
        <w:rPr>
          <w:b/>
          <w:sz w:val="16"/>
          <w:szCs w:val="16"/>
        </w:rPr>
        <w:t>Администрации Солецкого муниципального района</w:t>
      </w:r>
    </w:p>
    <w:p w:rsidR="0063513F" w:rsidRPr="006C645F" w:rsidRDefault="0063513F" w:rsidP="00EE46AF">
      <w:pPr>
        <w:suppressAutoHyphens/>
        <w:jc w:val="center"/>
        <w:rPr>
          <w:sz w:val="16"/>
          <w:szCs w:val="16"/>
        </w:rPr>
      </w:pPr>
    </w:p>
    <w:p w:rsidR="0063513F" w:rsidRPr="006C645F" w:rsidRDefault="0063513F" w:rsidP="00EE46AF">
      <w:pPr>
        <w:suppressAutoHyphens/>
        <w:jc w:val="center"/>
        <w:rPr>
          <w:sz w:val="16"/>
          <w:szCs w:val="16"/>
        </w:rPr>
      </w:pPr>
      <w:r w:rsidRPr="006C645F">
        <w:rPr>
          <w:sz w:val="16"/>
          <w:szCs w:val="16"/>
        </w:rPr>
        <w:t xml:space="preserve">от </w:t>
      </w:r>
      <w:r w:rsidR="0082121C" w:rsidRPr="006C645F">
        <w:rPr>
          <w:sz w:val="16"/>
          <w:szCs w:val="16"/>
        </w:rPr>
        <w:t>1</w:t>
      </w:r>
      <w:r w:rsidR="00A5780B" w:rsidRPr="006C645F">
        <w:rPr>
          <w:sz w:val="16"/>
          <w:szCs w:val="16"/>
        </w:rPr>
        <w:t>3</w:t>
      </w:r>
      <w:r w:rsidRPr="006C645F">
        <w:rPr>
          <w:sz w:val="16"/>
          <w:szCs w:val="16"/>
        </w:rPr>
        <w:t>.0</w:t>
      </w:r>
      <w:r w:rsidR="00A5780B" w:rsidRPr="006C645F">
        <w:rPr>
          <w:sz w:val="16"/>
          <w:szCs w:val="16"/>
        </w:rPr>
        <w:t>7</w:t>
      </w:r>
      <w:r w:rsidRPr="006C645F">
        <w:rPr>
          <w:sz w:val="16"/>
          <w:szCs w:val="16"/>
        </w:rPr>
        <w:t xml:space="preserve">.2017 № </w:t>
      </w:r>
      <w:r w:rsidR="00A5780B" w:rsidRPr="006C645F">
        <w:rPr>
          <w:sz w:val="16"/>
          <w:szCs w:val="16"/>
        </w:rPr>
        <w:t>9</w:t>
      </w:r>
      <w:r w:rsidR="0082121C" w:rsidRPr="006C645F">
        <w:rPr>
          <w:sz w:val="16"/>
          <w:szCs w:val="16"/>
        </w:rPr>
        <w:t>93</w:t>
      </w:r>
    </w:p>
    <w:p w:rsidR="0063513F" w:rsidRPr="006C645F" w:rsidRDefault="0063513F" w:rsidP="00EE46AF">
      <w:pPr>
        <w:suppressAutoHyphens/>
        <w:jc w:val="center"/>
        <w:rPr>
          <w:sz w:val="16"/>
          <w:szCs w:val="16"/>
        </w:rPr>
      </w:pPr>
      <w:r w:rsidRPr="006C645F">
        <w:rPr>
          <w:sz w:val="16"/>
          <w:szCs w:val="16"/>
        </w:rPr>
        <w:t>г. Сольцы</w:t>
      </w:r>
    </w:p>
    <w:tbl>
      <w:tblPr>
        <w:tblpPr w:leftFromText="180" w:rightFromText="180" w:vertAnchor="page" w:horzAnchor="margin" w:tblpY="1488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5103"/>
      </w:tblGrid>
      <w:tr w:rsidR="00875726" w:rsidRPr="006C645F" w:rsidTr="00A34F7F">
        <w:trPr>
          <w:trHeight w:val="410"/>
        </w:trPr>
        <w:tc>
          <w:tcPr>
            <w:tcW w:w="4928" w:type="dxa"/>
            <w:shd w:val="clear" w:color="auto" w:fill="auto"/>
          </w:tcPr>
          <w:p w:rsidR="008844C2" w:rsidRPr="006C645F" w:rsidRDefault="008844C2" w:rsidP="00EE46AF">
            <w:pPr>
              <w:widowControl w:val="0"/>
              <w:autoSpaceDE w:val="0"/>
              <w:autoSpaceDN w:val="0"/>
              <w:adjustRightInd w:val="0"/>
              <w:jc w:val="both"/>
              <w:rPr>
                <w:rFonts w:eastAsia="Times New Roman"/>
                <w:b/>
                <w:sz w:val="16"/>
                <w:szCs w:val="16"/>
                <w:lang w:eastAsia="ru-RU"/>
              </w:rPr>
            </w:pPr>
            <w:r w:rsidRPr="006C645F">
              <w:rPr>
                <w:rFonts w:eastAsia="Times New Roman"/>
                <w:b/>
                <w:sz w:val="16"/>
                <w:szCs w:val="16"/>
                <w:lang w:eastAsia="ru-RU"/>
              </w:rPr>
              <w:t>Учредитель:</w:t>
            </w:r>
          </w:p>
          <w:p w:rsidR="008844C2" w:rsidRPr="006C645F" w:rsidRDefault="008844C2" w:rsidP="00EE46AF">
            <w:pPr>
              <w:widowControl w:val="0"/>
              <w:autoSpaceDE w:val="0"/>
              <w:autoSpaceDN w:val="0"/>
              <w:adjustRightInd w:val="0"/>
              <w:jc w:val="both"/>
              <w:rPr>
                <w:rFonts w:eastAsia="Times New Roman"/>
                <w:sz w:val="16"/>
                <w:szCs w:val="16"/>
                <w:lang w:eastAsia="ru-RU"/>
              </w:rPr>
            </w:pPr>
            <w:r w:rsidRPr="006C645F">
              <w:rPr>
                <w:rFonts w:eastAsia="Times New Roman"/>
                <w:sz w:val="16"/>
                <w:szCs w:val="16"/>
                <w:lang w:eastAsia="ru-RU"/>
              </w:rPr>
              <w:t>Дума Солецкого муниципального района</w:t>
            </w:r>
          </w:p>
          <w:p w:rsidR="008844C2" w:rsidRPr="006C645F" w:rsidRDefault="008844C2" w:rsidP="00EE46AF">
            <w:pPr>
              <w:widowControl w:val="0"/>
              <w:autoSpaceDE w:val="0"/>
              <w:autoSpaceDN w:val="0"/>
              <w:adjustRightInd w:val="0"/>
              <w:jc w:val="both"/>
              <w:rPr>
                <w:rFonts w:eastAsia="Times New Roman"/>
                <w:sz w:val="16"/>
                <w:szCs w:val="16"/>
                <w:lang w:eastAsia="ru-RU"/>
              </w:rPr>
            </w:pPr>
          </w:p>
          <w:p w:rsidR="008844C2" w:rsidRPr="006C645F" w:rsidRDefault="008844C2" w:rsidP="00EE46AF">
            <w:pPr>
              <w:widowControl w:val="0"/>
              <w:autoSpaceDE w:val="0"/>
              <w:autoSpaceDN w:val="0"/>
              <w:adjustRightInd w:val="0"/>
              <w:jc w:val="both"/>
              <w:rPr>
                <w:rFonts w:eastAsia="Times New Roman"/>
                <w:b/>
                <w:sz w:val="16"/>
                <w:szCs w:val="16"/>
                <w:lang w:eastAsia="ru-RU"/>
              </w:rPr>
            </w:pPr>
            <w:r w:rsidRPr="006C645F">
              <w:rPr>
                <w:rFonts w:eastAsia="Times New Roman"/>
                <w:b/>
                <w:sz w:val="16"/>
                <w:szCs w:val="16"/>
                <w:lang w:eastAsia="ru-RU"/>
              </w:rPr>
              <w:t>Издатель:</w:t>
            </w:r>
          </w:p>
          <w:p w:rsidR="008844C2" w:rsidRPr="006C645F" w:rsidRDefault="008844C2" w:rsidP="00EE46AF">
            <w:pPr>
              <w:widowControl w:val="0"/>
              <w:autoSpaceDE w:val="0"/>
              <w:autoSpaceDN w:val="0"/>
              <w:adjustRightInd w:val="0"/>
              <w:jc w:val="both"/>
              <w:rPr>
                <w:rFonts w:eastAsia="Times New Roman"/>
                <w:sz w:val="16"/>
                <w:szCs w:val="16"/>
                <w:lang w:eastAsia="ru-RU"/>
              </w:rPr>
            </w:pPr>
            <w:r w:rsidRPr="006C645F">
              <w:rPr>
                <w:rFonts w:eastAsia="Times New Roman"/>
                <w:sz w:val="16"/>
                <w:szCs w:val="16"/>
                <w:lang w:eastAsia="ru-RU"/>
              </w:rPr>
              <w:t>Администрация Солецкого муниципального района</w:t>
            </w:r>
          </w:p>
          <w:p w:rsidR="008844C2" w:rsidRPr="006C645F" w:rsidRDefault="008844C2" w:rsidP="00EE46AF">
            <w:pPr>
              <w:widowControl w:val="0"/>
              <w:autoSpaceDE w:val="0"/>
              <w:autoSpaceDN w:val="0"/>
              <w:adjustRightInd w:val="0"/>
              <w:jc w:val="both"/>
              <w:rPr>
                <w:rFonts w:eastAsia="Times New Roman"/>
                <w:sz w:val="16"/>
                <w:szCs w:val="16"/>
                <w:lang w:eastAsia="ru-RU"/>
              </w:rPr>
            </w:pPr>
          </w:p>
          <w:p w:rsidR="008844C2" w:rsidRPr="006C645F" w:rsidRDefault="008844C2" w:rsidP="00EE46AF">
            <w:pPr>
              <w:widowControl w:val="0"/>
              <w:autoSpaceDE w:val="0"/>
              <w:autoSpaceDN w:val="0"/>
              <w:adjustRightInd w:val="0"/>
              <w:jc w:val="both"/>
              <w:rPr>
                <w:rFonts w:eastAsia="Times New Roman"/>
                <w:b/>
                <w:sz w:val="16"/>
                <w:szCs w:val="16"/>
                <w:lang w:eastAsia="ru-RU"/>
              </w:rPr>
            </w:pPr>
            <w:r w:rsidRPr="006C645F">
              <w:rPr>
                <w:rFonts w:eastAsia="Times New Roman"/>
                <w:b/>
                <w:sz w:val="16"/>
                <w:szCs w:val="16"/>
                <w:lang w:eastAsia="ru-RU"/>
              </w:rPr>
              <w:t xml:space="preserve">Адрес издателя: </w:t>
            </w:r>
          </w:p>
          <w:p w:rsidR="008844C2" w:rsidRPr="006C645F" w:rsidRDefault="008844C2" w:rsidP="00EE46AF">
            <w:pPr>
              <w:widowControl w:val="0"/>
              <w:autoSpaceDE w:val="0"/>
              <w:autoSpaceDN w:val="0"/>
              <w:adjustRightInd w:val="0"/>
              <w:jc w:val="both"/>
              <w:rPr>
                <w:rFonts w:eastAsia="Times New Roman"/>
                <w:sz w:val="16"/>
                <w:szCs w:val="16"/>
                <w:lang w:eastAsia="ru-RU"/>
              </w:rPr>
            </w:pPr>
            <w:r w:rsidRPr="006C645F">
              <w:rPr>
                <w:rFonts w:eastAsia="Times New Roman"/>
                <w:sz w:val="16"/>
                <w:szCs w:val="16"/>
                <w:lang w:eastAsia="ru-RU"/>
              </w:rPr>
              <w:t xml:space="preserve">175040, г. </w:t>
            </w:r>
            <w:proofErr w:type="gramStart"/>
            <w:r w:rsidRPr="006C645F">
              <w:rPr>
                <w:rFonts w:eastAsia="Times New Roman"/>
                <w:sz w:val="16"/>
                <w:szCs w:val="16"/>
                <w:lang w:eastAsia="ru-RU"/>
              </w:rPr>
              <w:t>Сольцы,  пл.</w:t>
            </w:r>
            <w:proofErr w:type="gramEnd"/>
            <w:r w:rsidRPr="006C645F">
              <w:rPr>
                <w:rFonts w:eastAsia="Times New Roman"/>
                <w:sz w:val="16"/>
                <w:szCs w:val="16"/>
                <w:lang w:eastAsia="ru-RU"/>
              </w:rPr>
              <w:t xml:space="preserve"> Победы, д.3</w:t>
            </w:r>
          </w:p>
        </w:tc>
        <w:tc>
          <w:tcPr>
            <w:tcW w:w="5103" w:type="dxa"/>
            <w:shd w:val="clear" w:color="auto" w:fill="auto"/>
          </w:tcPr>
          <w:p w:rsidR="008844C2" w:rsidRPr="006C645F" w:rsidRDefault="008844C2" w:rsidP="00EE46AF">
            <w:pPr>
              <w:widowControl w:val="0"/>
              <w:autoSpaceDE w:val="0"/>
              <w:autoSpaceDN w:val="0"/>
              <w:adjustRightInd w:val="0"/>
              <w:jc w:val="both"/>
              <w:rPr>
                <w:rFonts w:eastAsia="Times New Roman"/>
                <w:b/>
                <w:sz w:val="16"/>
                <w:szCs w:val="16"/>
                <w:lang w:eastAsia="ru-RU"/>
              </w:rPr>
            </w:pPr>
            <w:r w:rsidRPr="006C645F">
              <w:rPr>
                <w:rFonts w:eastAsia="Times New Roman"/>
                <w:b/>
                <w:sz w:val="16"/>
                <w:szCs w:val="16"/>
                <w:lang w:eastAsia="ru-RU"/>
              </w:rPr>
              <w:t xml:space="preserve">Главный редактор: </w:t>
            </w:r>
            <w:r w:rsidRPr="006C645F">
              <w:rPr>
                <w:rFonts w:eastAsia="Times New Roman"/>
                <w:sz w:val="16"/>
                <w:szCs w:val="16"/>
                <w:lang w:eastAsia="ru-RU"/>
              </w:rPr>
              <w:t>Котов А.Я.</w:t>
            </w:r>
          </w:p>
          <w:p w:rsidR="008844C2" w:rsidRPr="006C645F" w:rsidRDefault="008844C2" w:rsidP="00EE46AF">
            <w:pPr>
              <w:widowControl w:val="0"/>
              <w:autoSpaceDE w:val="0"/>
              <w:autoSpaceDN w:val="0"/>
              <w:adjustRightInd w:val="0"/>
              <w:jc w:val="both"/>
              <w:rPr>
                <w:rFonts w:eastAsia="Times New Roman"/>
                <w:sz w:val="16"/>
                <w:szCs w:val="16"/>
                <w:lang w:eastAsia="ru-RU"/>
              </w:rPr>
            </w:pPr>
            <w:r w:rsidRPr="006C645F">
              <w:rPr>
                <w:rFonts w:eastAsia="Times New Roman"/>
                <w:b/>
                <w:sz w:val="16"/>
                <w:szCs w:val="16"/>
                <w:lang w:eastAsia="ru-RU"/>
              </w:rPr>
              <w:t>Адрес редакции:</w:t>
            </w:r>
            <w:r w:rsidRPr="006C645F">
              <w:rPr>
                <w:rFonts w:eastAsia="Times New Roman"/>
                <w:sz w:val="16"/>
                <w:szCs w:val="16"/>
                <w:lang w:eastAsia="ru-RU"/>
              </w:rPr>
              <w:t xml:space="preserve"> 175040, г. </w:t>
            </w:r>
            <w:proofErr w:type="gramStart"/>
            <w:r w:rsidRPr="006C645F">
              <w:rPr>
                <w:rFonts w:eastAsia="Times New Roman"/>
                <w:sz w:val="16"/>
                <w:szCs w:val="16"/>
                <w:lang w:eastAsia="ru-RU"/>
              </w:rPr>
              <w:t>Сольцы,  пл.</w:t>
            </w:r>
            <w:proofErr w:type="gramEnd"/>
            <w:r w:rsidRPr="006C645F">
              <w:rPr>
                <w:rFonts w:eastAsia="Times New Roman"/>
                <w:sz w:val="16"/>
                <w:szCs w:val="16"/>
                <w:lang w:eastAsia="ru-RU"/>
              </w:rPr>
              <w:t xml:space="preserve"> Победы, д.3</w:t>
            </w:r>
          </w:p>
          <w:p w:rsidR="008844C2" w:rsidRPr="006C645F" w:rsidRDefault="008844C2" w:rsidP="00EE46AF">
            <w:pPr>
              <w:widowControl w:val="0"/>
              <w:autoSpaceDE w:val="0"/>
              <w:autoSpaceDN w:val="0"/>
              <w:adjustRightInd w:val="0"/>
              <w:jc w:val="both"/>
              <w:rPr>
                <w:rFonts w:eastAsia="Times New Roman"/>
                <w:sz w:val="16"/>
                <w:szCs w:val="16"/>
                <w:lang w:eastAsia="ru-RU"/>
              </w:rPr>
            </w:pPr>
            <w:r w:rsidRPr="006C645F">
              <w:rPr>
                <w:rFonts w:eastAsia="Times New Roman"/>
                <w:b/>
                <w:sz w:val="16"/>
                <w:szCs w:val="16"/>
                <w:lang w:eastAsia="ru-RU"/>
              </w:rPr>
              <w:t>Тел\Факс:</w:t>
            </w:r>
            <w:r w:rsidRPr="006C645F">
              <w:rPr>
                <w:rFonts w:eastAsia="Times New Roman"/>
                <w:sz w:val="16"/>
                <w:szCs w:val="16"/>
                <w:lang w:eastAsia="ru-RU"/>
              </w:rPr>
              <w:t>8(81655) 31748</w:t>
            </w:r>
          </w:p>
          <w:p w:rsidR="008844C2" w:rsidRPr="006C645F" w:rsidRDefault="008844C2" w:rsidP="00EE46AF">
            <w:pPr>
              <w:widowControl w:val="0"/>
              <w:autoSpaceDE w:val="0"/>
              <w:autoSpaceDN w:val="0"/>
              <w:adjustRightInd w:val="0"/>
              <w:jc w:val="both"/>
              <w:rPr>
                <w:rFonts w:eastAsia="Times New Roman"/>
                <w:sz w:val="16"/>
                <w:szCs w:val="16"/>
                <w:lang w:eastAsia="ru-RU"/>
              </w:rPr>
            </w:pPr>
            <w:r w:rsidRPr="006C645F">
              <w:rPr>
                <w:rFonts w:eastAsia="Times New Roman"/>
                <w:b/>
                <w:sz w:val="16"/>
                <w:szCs w:val="16"/>
                <w:lang w:val="en-US" w:eastAsia="ru-RU"/>
              </w:rPr>
              <w:t>E</w:t>
            </w:r>
            <w:r w:rsidRPr="006C645F">
              <w:rPr>
                <w:rFonts w:eastAsia="Times New Roman"/>
                <w:b/>
                <w:sz w:val="16"/>
                <w:szCs w:val="16"/>
                <w:lang w:eastAsia="ru-RU"/>
              </w:rPr>
              <w:t>-</w:t>
            </w:r>
            <w:r w:rsidRPr="006C645F">
              <w:rPr>
                <w:rFonts w:eastAsia="Times New Roman"/>
                <w:b/>
                <w:sz w:val="16"/>
                <w:szCs w:val="16"/>
                <w:lang w:val="en-US" w:eastAsia="ru-RU"/>
              </w:rPr>
              <w:t>mail</w:t>
            </w:r>
            <w:r w:rsidRPr="006C645F">
              <w:rPr>
                <w:rFonts w:eastAsia="Times New Roman"/>
                <w:b/>
                <w:sz w:val="16"/>
                <w:szCs w:val="16"/>
                <w:lang w:eastAsia="ru-RU"/>
              </w:rPr>
              <w:t xml:space="preserve">: </w:t>
            </w:r>
            <w:r w:rsidRPr="006C645F">
              <w:rPr>
                <w:rFonts w:eastAsia="Times New Roman"/>
                <w:sz w:val="16"/>
                <w:szCs w:val="16"/>
                <w:lang w:val="en-US" w:eastAsia="ru-RU"/>
              </w:rPr>
              <w:t>soleco</w:t>
            </w:r>
            <w:r w:rsidRPr="006C645F">
              <w:rPr>
                <w:rFonts w:eastAsia="Times New Roman"/>
                <w:sz w:val="16"/>
                <w:szCs w:val="16"/>
                <w:lang w:eastAsia="ru-RU"/>
              </w:rPr>
              <w:t>@</w:t>
            </w:r>
            <w:r w:rsidRPr="006C645F">
              <w:rPr>
                <w:rFonts w:eastAsia="Times New Roman"/>
                <w:sz w:val="16"/>
                <w:szCs w:val="16"/>
                <w:lang w:val="en-US" w:eastAsia="ru-RU"/>
              </w:rPr>
              <w:t>adminsoltcy</w:t>
            </w:r>
            <w:r w:rsidRPr="006C645F">
              <w:rPr>
                <w:rFonts w:eastAsia="Times New Roman"/>
                <w:sz w:val="16"/>
                <w:szCs w:val="16"/>
                <w:lang w:eastAsia="ru-RU"/>
              </w:rPr>
              <w:t>.</w:t>
            </w:r>
            <w:r w:rsidRPr="006C645F">
              <w:rPr>
                <w:rFonts w:eastAsia="Times New Roman"/>
                <w:sz w:val="16"/>
                <w:szCs w:val="16"/>
                <w:lang w:val="en-US" w:eastAsia="ru-RU"/>
              </w:rPr>
              <w:t>ru</w:t>
            </w:r>
          </w:p>
          <w:p w:rsidR="008844C2" w:rsidRPr="006C645F" w:rsidRDefault="008844C2" w:rsidP="00EE46AF">
            <w:pPr>
              <w:widowControl w:val="0"/>
              <w:autoSpaceDE w:val="0"/>
              <w:autoSpaceDN w:val="0"/>
              <w:adjustRightInd w:val="0"/>
              <w:jc w:val="both"/>
              <w:rPr>
                <w:rFonts w:eastAsia="Times New Roman"/>
                <w:sz w:val="16"/>
                <w:szCs w:val="16"/>
                <w:lang w:eastAsia="ru-RU"/>
              </w:rPr>
            </w:pPr>
            <w:r w:rsidRPr="006C645F">
              <w:rPr>
                <w:rFonts w:eastAsia="Times New Roman"/>
                <w:b/>
                <w:sz w:val="16"/>
                <w:szCs w:val="16"/>
                <w:lang w:eastAsia="ru-RU"/>
              </w:rPr>
              <w:t xml:space="preserve">Тираж: </w:t>
            </w:r>
            <w:r w:rsidRPr="006C645F">
              <w:rPr>
                <w:rFonts w:eastAsia="Times New Roman"/>
                <w:sz w:val="16"/>
                <w:szCs w:val="16"/>
                <w:lang w:eastAsia="ru-RU"/>
              </w:rPr>
              <w:t>15 экз</w:t>
            </w:r>
            <w:r w:rsidRPr="006C645F">
              <w:rPr>
                <w:rFonts w:eastAsia="Times New Roman"/>
                <w:b/>
                <w:sz w:val="16"/>
                <w:szCs w:val="16"/>
                <w:lang w:eastAsia="ru-RU"/>
              </w:rPr>
              <w:t>.</w:t>
            </w:r>
          </w:p>
        </w:tc>
      </w:tr>
    </w:tbl>
    <w:p w:rsidR="002543AF" w:rsidRPr="006C645F" w:rsidRDefault="002543AF" w:rsidP="00EE46AF">
      <w:pPr>
        <w:jc w:val="center"/>
        <w:rPr>
          <w:b/>
          <w:sz w:val="16"/>
          <w:szCs w:val="16"/>
          <w:lang w:eastAsia="x-none"/>
        </w:rPr>
      </w:pPr>
    </w:p>
    <w:p w:rsidR="005B26F6" w:rsidRPr="006C645F" w:rsidRDefault="005B26F6" w:rsidP="00EE46AF">
      <w:pPr>
        <w:jc w:val="center"/>
        <w:rPr>
          <w:b/>
          <w:sz w:val="16"/>
          <w:szCs w:val="16"/>
          <w:lang w:eastAsia="x-none"/>
        </w:rPr>
      </w:pPr>
    </w:p>
    <w:tbl>
      <w:tblPr>
        <w:tblW w:w="0" w:type="auto"/>
        <w:tblInd w:w="-176" w:type="dxa"/>
        <w:tblLook w:val="0000" w:firstRow="0" w:lastRow="0" w:firstColumn="0" w:lastColumn="0" w:noHBand="0" w:noVBand="0"/>
      </w:tblPr>
      <w:tblGrid>
        <w:gridCol w:w="5104"/>
      </w:tblGrid>
      <w:tr w:rsidR="0082121C" w:rsidRPr="006C645F" w:rsidTr="005B26F6">
        <w:tc>
          <w:tcPr>
            <w:tcW w:w="5104" w:type="dxa"/>
            <w:shd w:val="clear" w:color="auto" w:fill="auto"/>
          </w:tcPr>
          <w:p w:rsidR="0082121C" w:rsidRPr="006C645F" w:rsidRDefault="0082121C" w:rsidP="005B26F6">
            <w:pPr>
              <w:suppressAutoHyphens/>
              <w:jc w:val="center"/>
              <w:rPr>
                <w:b/>
                <w:sz w:val="16"/>
                <w:szCs w:val="16"/>
                <w:lang w:eastAsia="zh-CN"/>
              </w:rPr>
            </w:pPr>
            <w:r w:rsidRPr="006C645F">
              <w:rPr>
                <w:b/>
                <w:sz w:val="16"/>
                <w:szCs w:val="16"/>
                <w:lang w:eastAsia="zh-CN"/>
              </w:rPr>
              <w:t>О внесении изменений в административный регламент</w:t>
            </w:r>
          </w:p>
          <w:p w:rsidR="0082121C" w:rsidRPr="006C645F" w:rsidRDefault="0082121C" w:rsidP="005B26F6">
            <w:pPr>
              <w:suppressAutoHyphens/>
              <w:jc w:val="center"/>
              <w:rPr>
                <w:b/>
                <w:sz w:val="16"/>
                <w:szCs w:val="16"/>
                <w:lang w:eastAsia="zh-CN"/>
              </w:rPr>
            </w:pPr>
            <w:r w:rsidRPr="006C645F">
              <w:rPr>
                <w:b/>
                <w:sz w:val="16"/>
                <w:szCs w:val="16"/>
                <w:lang w:eastAsia="zh-CN"/>
              </w:rPr>
              <w:t>исполнения муниципальной функции по осуществлению</w:t>
            </w:r>
          </w:p>
          <w:p w:rsidR="0082121C" w:rsidRPr="006C645F" w:rsidRDefault="0082121C" w:rsidP="005B26F6">
            <w:pPr>
              <w:suppressAutoHyphens/>
              <w:jc w:val="center"/>
              <w:rPr>
                <w:b/>
                <w:sz w:val="16"/>
                <w:szCs w:val="16"/>
                <w:lang w:eastAsia="zh-CN"/>
              </w:rPr>
            </w:pPr>
            <w:r w:rsidRPr="006C645F">
              <w:rPr>
                <w:b/>
                <w:sz w:val="16"/>
                <w:szCs w:val="16"/>
                <w:lang w:eastAsia="zh-CN"/>
              </w:rPr>
              <w:t>муниципального земельного контроля на территории</w:t>
            </w:r>
          </w:p>
          <w:p w:rsidR="0082121C" w:rsidRPr="006C645F" w:rsidRDefault="0082121C" w:rsidP="005B26F6">
            <w:pPr>
              <w:suppressAutoHyphens/>
              <w:jc w:val="center"/>
              <w:rPr>
                <w:sz w:val="16"/>
                <w:szCs w:val="16"/>
                <w:lang w:eastAsia="zh-CN"/>
              </w:rPr>
            </w:pPr>
            <w:r w:rsidRPr="006C645F">
              <w:rPr>
                <w:b/>
                <w:sz w:val="16"/>
                <w:szCs w:val="16"/>
                <w:lang w:eastAsia="zh-CN"/>
              </w:rPr>
              <w:t>Солецкого муниципального района</w:t>
            </w:r>
          </w:p>
        </w:tc>
      </w:tr>
    </w:tbl>
    <w:p w:rsidR="0082121C" w:rsidRPr="006C645F" w:rsidRDefault="0082121C" w:rsidP="0082121C">
      <w:pPr>
        <w:suppressAutoHyphens/>
        <w:jc w:val="both"/>
        <w:rPr>
          <w:sz w:val="16"/>
          <w:szCs w:val="16"/>
          <w:lang w:eastAsia="zh-CN"/>
        </w:rPr>
      </w:pPr>
    </w:p>
    <w:p w:rsidR="005B26F6" w:rsidRPr="006C645F" w:rsidRDefault="005B26F6" w:rsidP="0082121C">
      <w:pPr>
        <w:suppressAutoHyphens/>
        <w:jc w:val="both"/>
        <w:rPr>
          <w:sz w:val="16"/>
          <w:szCs w:val="16"/>
          <w:lang w:eastAsia="zh-CN"/>
        </w:rPr>
      </w:pPr>
    </w:p>
    <w:p w:rsidR="0082121C" w:rsidRPr="006C645F" w:rsidRDefault="0082121C" w:rsidP="005B26F6">
      <w:pPr>
        <w:suppressAutoHyphens/>
        <w:ind w:firstLine="284"/>
        <w:jc w:val="both"/>
        <w:rPr>
          <w:sz w:val="16"/>
          <w:szCs w:val="16"/>
          <w:lang w:eastAsia="zh-CN"/>
        </w:rPr>
      </w:pPr>
      <w:r w:rsidRPr="006C645F">
        <w:rPr>
          <w:sz w:val="16"/>
          <w:szCs w:val="16"/>
          <w:lang w:eastAsia="zh-CN"/>
        </w:rPr>
        <w:t xml:space="preserve">В соответствии Федеральным законом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рассмотрев протест прокурора Солецкого района от 21.06.2017 № 7-2-2017  на постановление Администрации Солецкого муниципального района от 22.01.2015 № 172 «Об утверждении административного регламента исполнения муниципальной функции по осуществлению муниципального земельного контроля на территории Солецкого муниципального района» Администрация Солецкого муниципального района  </w:t>
      </w:r>
      <w:r w:rsidRPr="006C645F">
        <w:rPr>
          <w:b/>
          <w:caps/>
          <w:sz w:val="16"/>
          <w:szCs w:val="16"/>
          <w:lang w:eastAsia="zh-CN"/>
        </w:rPr>
        <w:t>Постановляет:</w:t>
      </w:r>
    </w:p>
    <w:p w:rsidR="0082121C" w:rsidRPr="006C645F" w:rsidRDefault="0082121C" w:rsidP="005B26F6">
      <w:pPr>
        <w:suppressAutoHyphens/>
        <w:ind w:firstLine="284"/>
        <w:jc w:val="both"/>
        <w:rPr>
          <w:sz w:val="16"/>
          <w:szCs w:val="16"/>
          <w:lang w:eastAsia="zh-CN"/>
        </w:rPr>
      </w:pPr>
      <w:r w:rsidRPr="006C645F">
        <w:rPr>
          <w:sz w:val="16"/>
          <w:szCs w:val="16"/>
          <w:lang w:eastAsia="zh-CN"/>
        </w:rPr>
        <w:t>1. Протест прокурора Солецкого района удовлетворить.</w:t>
      </w:r>
    </w:p>
    <w:p w:rsidR="0082121C" w:rsidRPr="006C645F" w:rsidRDefault="0082121C" w:rsidP="005B26F6">
      <w:pPr>
        <w:suppressAutoHyphens/>
        <w:ind w:firstLine="284"/>
        <w:jc w:val="both"/>
        <w:rPr>
          <w:sz w:val="16"/>
          <w:szCs w:val="16"/>
          <w:lang w:eastAsia="zh-CN"/>
        </w:rPr>
      </w:pPr>
      <w:r w:rsidRPr="006C645F">
        <w:rPr>
          <w:sz w:val="16"/>
          <w:szCs w:val="16"/>
          <w:lang w:eastAsia="zh-CN"/>
        </w:rPr>
        <w:t>2. Внести изменения в административный регламент исполнения муниципальной функции по осуществлению муниципального земельного контроля на территории Солецкого муниципального района, утвержденный постановлением Администрации муниципального района от 22.01.2015 № 172 (далее – Административный регламент):</w:t>
      </w:r>
    </w:p>
    <w:p w:rsidR="0082121C" w:rsidRPr="006C645F" w:rsidRDefault="0082121C" w:rsidP="005B26F6">
      <w:pPr>
        <w:suppressAutoHyphens/>
        <w:ind w:firstLine="284"/>
        <w:jc w:val="both"/>
        <w:rPr>
          <w:sz w:val="16"/>
          <w:szCs w:val="16"/>
          <w:lang w:eastAsia="zh-CN"/>
        </w:rPr>
      </w:pPr>
      <w:r w:rsidRPr="006C645F">
        <w:rPr>
          <w:sz w:val="16"/>
          <w:szCs w:val="16"/>
          <w:lang w:eastAsia="zh-CN"/>
        </w:rPr>
        <w:t xml:space="preserve">2.1. Дополнить пункт 1.5 раздела 1 подпунктами 1.5.2 и 1.5.3 в редакции: </w:t>
      </w:r>
    </w:p>
    <w:p w:rsidR="0082121C" w:rsidRPr="006C645F" w:rsidRDefault="0082121C" w:rsidP="005B26F6">
      <w:pPr>
        <w:suppressAutoHyphens/>
        <w:ind w:firstLine="284"/>
        <w:jc w:val="both"/>
        <w:rPr>
          <w:sz w:val="16"/>
          <w:szCs w:val="16"/>
        </w:rPr>
      </w:pPr>
      <w:r w:rsidRPr="006C645F">
        <w:rPr>
          <w:sz w:val="16"/>
          <w:szCs w:val="16"/>
        </w:rPr>
        <w:t>«1.5.2. В целях профилактики нарушений обязательных требований должностные лица, осуществляющие муниципальный земельный контроль:</w:t>
      </w:r>
    </w:p>
    <w:p w:rsidR="0082121C" w:rsidRPr="006C645F" w:rsidRDefault="0082121C" w:rsidP="005B26F6">
      <w:pPr>
        <w:suppressAutoHyphens/>
        <w:autoSpaceDE w:val="0"/>
        <w:autoSpaceDN w:val="0"/>
        <w:adjustRightInd w:val="0"/>
        <w:ind w:firstLine="284"/>
        <w:jc w:val="both"/>
        <w:rPr>
          <w:sz w:val="16"/>
          <w:szCs w:val="16"/>
          <w:lang w:eastAsia="zh-CN"/>
        </w:rPr>
      </w:pPr>
      <w:r w:rsidRPr="006C645F">
        <w:rPr>
          <w:sz w:val="16"/>
          <w:szCs w:val="16"/>
        </w:rPr>
        <w:t xml:space="preserve">- </w:t>
      </w:r>
      <w:r w:rsidRPr="006C645F">
        <w:rPr>
          <w:sz w:val="16"/>
          <w:szCs w:val="16"/>
          <w:lang w:eastAsia="zh-CN"/>
        </w:rPr>
        <w:t xml:space="preserve">обеспечивают размещение на официальном сайте Администрации муниципального района в информационно-телекоммуникационной сети "Интернет" </w:t>
      </w:r>
      <w:hyperlink r:id="rId8" w:history="1">
        <w:r w:rsidRPr="006C645F">
          <w:rPr>
            <w:sz w:val="16"/>
            <w:szCs w:val="16"/>
            <w:lang w:eastAsia="zh-CN"/>
          </w:rPr>
          <w:t>перечни</w:t>
        </w:r>
      </w:hyperlink>
      <w:r w:rsidRPr="006C645F">
        <w:rPr>
          <w:sz w:val="16"/>
          <w:szCs w:val="16"/>
          <w:lang w:eastAsia="zh-CN"/>
        </w:rPr>
        <w:t xml:space="preserve">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w:t>
      </w:r>
      <w:proofErr w:type="gramStart"/>
      <w:r w:rsidRPr="006C645F">
        <w:rPr>
          <w:sz w:val="16"/>
          <w:szCs w:val="16"/>
          <w:lang w:eastAsia="zh-CN"/>
        </w:rPr>
        <w:t>текстов</w:t>
      </w:r>
      <w:proofErr w:type="gramEnd"/>
      <w:r w:rsidRPr="006C645F">
        <w:rPr>
          <w:sz w:val="16"/>
          <w:szCs w:val="16"/>
          <w:lang w:eastAsia="zh-CN"/>
        </w:rPr>
        <w:t xml:space="preserve"> соответствующих нормативных правовых актов;</w:t>
      </w:r>
    </w:p>
    <w:p w:rsidR="0082121C" w:rsidRPr="006C645F" w:rsidRDefault="0082121C" w:rsidP="005B26F6">
      <w:pPr>
        <w:suppressAutoHyphens/>
        <w:autoSpaceDE w:val="0"/>
        <w:autoSpaceDN w:val="0"/>
        <w:adjustRightInd w:val="0"/>
        <w:ind w:firstLine="284"/>
        <w:jc w:val="both"/>
        <w:rPr>
          <w:sz w:val="16"/>
          <w:szCs w:val="16"/>
          <w:lang w:eastAsia="zh-CN"/>
        </w:rPr>
      </w:pPr>
      <w:r w:rsidRPr="006C645F">
        <w:rPr>
          <w:sz w:val="16"/>
          <w:szCs w:val="16"/>
          <w:lang w:eastAsia="zh-CN"/>
        </w:rPr>
        <w:t xml:space="preserve">-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Администрация муниципального </w:t>
      </w:r>
      <w:proofErr w:type="gramStart"/>
      <w:r w:rsidRPr="006C645F">
        <w:rPr>
          <w:sz w:val="16"/>
          <w:szCs w:val="16"/>
          <w:lang w:eastAsia="zh-CN"/>
        </w:rPr>
        <w:t>района  подготавливает</w:t>
      </w:r>
      <w:proofErr w:type="gramEnd"/>
      <w:r w:rsidRPr="006C645F">
        <w:rPr>
          <w:sz w:val="16"/>
          <w:szCs w:val="16"/>
          <w:lang w:eastAsia="zh-CN"/>
        </w:rPr>
        <w:t xml:space="preserve">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82121C" w:rsidRPr="006C645F" w:rsidRDefault="0082121C" w:rsidP="005B26F6">
      <w:pPr>
        <w:suppressAutoHyphens/>
        <w:autoSpaceDE w:val="0"/>
        <w:autoSpaceDN w:val="0"/>
        <w:adjustRightInd w:val="0"/>
        <w:ind w:firstLine="284"/>
        <w:jc w:val="both"/>
        <w:rPr>
          <w:sz w:val="16"/>
          <w:szCs w:val="16"/>
          <w:lang w:eastAsia="zh-CN"/>
        </w:rPr>
      </w:pPr>
      <w:r w:rsidRPr="006C645F">
        <w:rPr>
          <w:sz w:val="16"/>
          <w:szCs w:val="16"/>
          <w:lang w:eastAsia="zh-CN"/>
        </w:rPr>
        <w:t xml:space="preserve">-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муниципального района в информационно- телекоммуникационной сети "Интернет" соответствующих обобщений, в том числе с указанием наиболее </w:t>
      </w:r>
      <w:r w:rsidRPr="006C645F">
        <w:rPr>
          <w:sz w:val="16"/>
          <w:szCs w:val="16"/>
          <w:lang w:eastAsia="zh-CN"/>
        </w:rPr>
        <w:t>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82121C" w:rsidRPr="006C645F" w:rsidRDefault="0082121C" w:rsidP="005B26F6">
      <w:pPr>
        <w:suppressAutoHyphens/>
        <w:ind w:firstLine="284"/>
        <w:jc w:val="both"/>
        <w:rPr>
          <w:sz w:val="16"/>
          <w:szCs w:val="16"/>
        </w:rPr>
      </w:pPr>
      <w:r w:rsidRPr="006C645F">
        <w:rPr>
          <w:sz w:val="16"/>
          <w:szCs w:val="16"/>
          <w:lang w:eastAsia="zh-CN"/>
        </w:rPr>
        <w:t>- выдают предостережения о недопустимости нарушения обязательных требований.</w:t>
      </w:r>
      <w:r w:rsidRPr="006C645F">
        <w:rPr>
          <w:sz w:val="16"/>
          <w:szCs w:val="16"/>
        </w:rPr>
        <w:t xml:space="preserve"> </w:t>
      </w:r>
    </w:p>
    <w:p w:rsidR="0082121C" w:rsidRPr="006C645F" w:rsidRDefault="0082121C" w:rsidP="005B26F6">
      <w:pPr>
        <w:suppressAutoHyphens/>
        <w:ind w:firstLine="284"/>
        <w:jc w:val="both"/>
        <w:rPr>
          <w:sz w:val="16"/>
          <w:szCs w:val="16"/>
          <w:lang w:eastAsia="zh-CN"/>
        </w:rPr>
      </w:pPr>
      <w:r w:rsidRPr="006C645F">
        <w:rPr>
          <w:sz w:val="16"/>
          <w:szCs w:val="16"/>
        </w:rPr>
        <w:t xml:space="preserve">1.5.3. Должностные лица, осуществляющие муниципальный земельный контроль проводят мероприятия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в форме плановых (рейдовых) осмотров (обследований) объектов в порядке, </w:t>
      </w:r>
      <w:r w:rsidRPr="006C645F">
        <w:rPr>
          <w:sz w:val="16"/>
          <w:szCs w:val="16"/>
          <w:lang w:eastAsia="zh-CN"/>
        </w:rPr>
        <w:t>установленном постановлением Администрации муниципального района от 23.01.2017 № 86 «Об утверждении Порядка оформления и содержания плановых (рейдовых) заданий осмотров, обследований и оформления их результатов при осуществлении муниципального контроля на территории Солецкого муниципального района». 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требований, установленных муниципальными правовыми актами, должностные лица, осуществляющие муниципальный земельный контроль принимают в пределах своей компетенции меры по пресечению таких нарушений, а также направляют в письменной форме Главе муниципального района, либо заместителю Главы администрации, курирующему данную сферу деятельности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rsidR="0082121C" w:rsidRPr="006C645F" w:rsidRDefault="0082121C" w:rsidP="005B26F6">
      <w:pPr>
        <w:suppressAutoHyphens/>
        <w:ind w:firstLine="284"/>
        <w:jc w:val="both"/>
        <w:rPr>
          <w:sz w:val="16"/>
          <w:szCs w:val="16"/>
          <w:lang w:eastAsia="zh-CN"/>
        </w:rPr>
      </w:pPr>
      <w:r w:rsidRPr="006C645F">
        <w:rPr>
          <w:sz w:val="16"/>
          <w:szCs w:val="16"/>
          <w:lang w:eastAsia="zh-CN"/>
        </w:rPr>
        <w:t>2.2. Изложить подпункт 3.8.3 пункта 3.8 раздела 3 в новой редакции:</w:t>
      </w:r>
    </w:p>
    <w:p w:rsidR="0082121C" w:rsidRPr="006C645F" w:rsidRDefault="0082121C" w:rsidP="005B26F6">
      <w:pPr>
        <w:suppressAutoHyphens/>
        <w:ind w:firstLine="284"/>
        <w:jc w:val="both"/>
        <w:rPr>
          <w:sz w:val="16"/>
          <w:szCs w:val="16"/>
        </w:rPr>
      </w:pPr>
      <w:r w:rsidRPr="006C645F">
        <w:rPr>
          <w:sz w:val="16"/>
          <w:szCs w:val="16"/>
          <w:lang w:eastAsia="zh-CN"/>
        </w:rPr>
        <w:t>«</w:t>
      </w:r>
      <w:r w:rsidRPr="006C645F">
        <w:rPr>
          <w:sz w:val="16"/>
          <w:szCs w:val="16"/>
        </w:rPr>
        <w:t>3.8.3. О проведении плановой проверки проверяемое лицо либо его представитель извещается:</w:t>
      </w:r>
    </w:p>
    <w:p w:rsidR="0082121C" w:rsidRPr="006C645F" w:rsidRDefault="0082121C" w:rsidP="005B26F6">
      <w:pPr>
        <w:suppressAutoHyphens/>
        <w:ind w:firstLine="284"/>
        <w:jc w:val="both"/>
        <w:rPr>
          <w:sz w:val="16"/>
          <w:szCs w:val="16"/>
        </w:rPr>
      </w:pPr>
      <w:r w:rsidRPr="006C645F">
        <w:rPr>
          <w:sz w:val="16"/>
          <w:szCs w:val="16"/>
        </w:rPr>
        <w:t>- юридическое лицо или индивидуальный предприниматель – не позднее чем за три рабочих дня до начала ее проведения посредством направления копии распоряжения о начале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82121C" w:rsidRPr="006C645F" w:rsidRDefault="0082121C" w:rsidP="005B26F6">
      <w:pPr>
        <w:suppressAutoHyphens/>
        <w:ind w:firstLine="284"/>
        <w:jc w:val="both"/>
        <w:rPr>
          <w:sz w:val="16"/>
          <w:szCs w:val="16"/>
          <w:lang w:eastAsia="zh-CN"/>
        </w:rPr>
      </w:pPr>
      <w:r w:rsidRPr="006C645F">
        <w:rPr>
          <w:sz w:val="16"/>
          <w:szCs w:val="16"/>
        </w:rPr>
        <w:t>- физическое лицо – не позднее чем за 10 дней до начала ее проведения посредством направления копии распоряжения о начале проведении плановой проверки заказным почтовым отправлением с уведомлением о вручении или иным доступным способом либо вручается гражданину лично под роспись должностным лицом, уполномоченным на проведение проверки.</w:t>
      </w:r>
      <w:r w:rsidRPr="006C645F">
        <w:rPr>
          <w:sz w:val="16"/>
          <w:szCs w:val="16"/>
          <w:lang w:eastAsia="zh-CN"/>
        </w:rPr>
        <w:t>»</w:t>
      </w:r>
    </w:p>
    <w:p w:rsidR="0082121C" w:rsidRPr="006C645F" w:rsidRDefault="0082121C" w:rsidP="005B26F6">
      <w:pPr>
        <w:suppressAutoHyphens/>
        <w:ind w:firstLine="284"/>
        <w:jc w:val="both"/>
        <w:rPr>
          <w:sz w:val="16"/>
          <w:szCs w:val="16"/>
          <w:lang w:eastAsia="zh-CN"/>
        </w:rPr>
      </w:pPr>
      <w:r w:rsidRPr="006C645F">
        <w:rPr>
          <w:sz w:val="16"/>
          <w:szCs w:val="16"/>
          <w:lang w:eastAsia="zh-CN"/>
        </w:rPr>
        <w:t>3. Опубликовать настоящее постановление в периодическом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82121C" w:rsidRPr="006C645F" w:rsidRDefault="0082121C" w:rsidP="0082121C">
      <w:pPr>
        <w:tabs>
          <w:tab w:val="left" w:pos="6800"/>
        </w:tabs>
        <w:rPr>
          <w:b/>
          <w:sz w:val="16"/>
          <w:szCs w:val="16"/>
        </w:rPr>
      </w:pPr>
    </w:p>
    <w:p w:rsidR="0082121C" w:rsidRPr="006C645F" w:rsidRDefault="0082121C" w:rsidP="0082121C">
      <w:pPr>
        <w:tabs>
          <w:tab w:val="left" w:pos="6800"/>
        </w:tabs>
        <w:rPr>
          <w:b/>
          <w:sz w:val="16"/>
          <w:szCs w:val="16"/>
        </w:rPr>
      </w:pPr>
    </w:p>
    <w:p w:rsidR="0082121C" w:rsidRPr="006C645F" w:rsidRDefault="0082121C" w:rsidP="0082121C">
      <w:pPr>
        <w:tabs>
          <w:tab w:val="left" w:pos="6800"/>
        </w:tabs>
        <w:rPr>
          <w:b/>
          <w:sz w:val="16"/>
          <w:szCs w:val="16"/>
        </w:rPr>
      </w:pPr>
      <w:r w:rsidRPr="006C645F">
        <w:rPr>
          <w:b/>
          <w:sz w:val="16"/>
          <w:szCs w:val="16"/>
        </w:rPr>
        <w:t xml:space="preserve">Первый заместитель </w:t>
      </w:r>
      <w:r w:rsidRPr="006C645F">
        <w:rPr>
          <w:b/>
          <w:sz w:val="16"/>
          <w:szCs w:val="16"/>
        </w:rPr>
        <w:br/>
        <w:t>Главы администрации      А.П. Польшаков</w:t>
      </w:r>
    </w:p>
    <w:p w:rsidR="0082121C" w:rsidRPr="006C645F" w:rsidRDefault="0082121C" w:rsidP="0082121C">
      <w:pPr>
        <w:tabs>
          <w:tab w:val="left" w:pos="6800"/>
        </w:tabs>
        <w:rPr>
          <w:b/>
          <w:sz w:val="16"/>
          <w:szCs w:val="16"/>
        </w:rPr>
      </w:pPr>
    </w:p>
    <w:p w:rsidR="0082121C" w:rsidRPr="006C645F" w:rsidRDefault="0082121C" w:rsidP="00EE46AF">
      <w:pPr>
        <w:jc w:val="center"/>
        <w:rPr>
          <w:b/>
          <w:sz w:val="16"/>
          <w:szCs w:val="16"/>
          <w:lang w:eastAsia="x-none"/>
        </w:rPr>
      </w:pPr>
    </w:p>
    <w:p w:rsidR="00A5780B" w:rsidRPr="006C645F" w:rsidRDefault="00A5780B" w:rsidP="00EE46AF">
      <w:pPr>
        <w:suppressAutoHyphens/>
        <w:jc w:val="center"/>
        <w:rPr>
          <w:sz w:val="16"/>
          <w:szCs w:val="16"/>
        </w:rPr>
      </w:pPr>
    </w:p>
    <w:tbl>
      <w:tblPr>
        <w:tblpPr w:leftFromText="180" w:rightFromText="180" w:vertAnchor="page" w:horzAnchor="margin" w:tblpY="1488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5103"/>
      </w:tblGrid>
      <w:tr w:rsidR="00A5780B" w:rsidRPr="006C645F" w:rsidTr="006968EE">
        <w:trPr>
          <w:trHeight w:val="410"/>
        </w:trPr>
        <w:tc>
          <w:tcPr>
            <w:tcW w:w="4928" w:type="dxa"/>
            <w:shd w:val="clear" w:color="auto" w:fill="auto"/>
          </w:tcPr>
          <w:p w:rsidR="00A5780B" w:rsidRPr="006C645F" w:rsidRDefault="00A5780B" w:rsidP="00EE46AF">
            <w:pPr>
              <w:widowControl w:val="0"/>
              <w:autoSpaceDE w:val="0"/>
              <w:autoSpaceDN w:val="0"/>
              <w:adjustRightInd w:val="0"/>
              <w:jc w:val="both"/>
              <w:rPr>
                <w:rFonts w:eastAsia="Times New Roman"/>
                <w:b/>
                <w:sz w:val="16"/>
                <w:szCs w:val="16"/>
                <w:lang w:eastAsia="ru-RU"/>
              </w:rPr>
            </w:pPr>
            <w:r w:rsidRPr="006C645F">
              <w:rPr>
                <w:rFonts w:eastAsia="Times New Roman"/>
                <w:b/>
                <w:sz w:val="16"/>
                <w:szCs w:val="16"/>
                <w:lang w:eastAsia="ru-RU"/>
              </w:rPr>
              <w:t>Учредитель:</w:t>
            </w:r>
          </w:p>
          <w:p w:rsidR="00A5780B" w:rsidRPr="006C645F" w:rsidRDefault="00A5780B" w:rsidP="00EE46AF">
            <w:pPr>
              <w:widowControl w:val="0"/>
              <w:autoSpaceDE w:val="0"/>
              <w:autoSpaceDN w:val="0"/>
              <w:adjustRightInd w:val="0"/>
              <w:jc w:val="both"/>
              <w:rPr>
                <w:rFonts w:eastAsia="Times New Roman"/>
                <w:sz w:val="16"/>
                <w:szCs w:val="16"/>
                <w:lang w:eastAsia="ru-RU"/>
              </w:rPr>
            </w:pPr>
            <w:r w:rsidRPr="006C645F">
              <w:rPr>
                <w:rFonts w:eastAsia="Times New Roman"/>
                <w:sz w:val="16"/>
                <w:szCs w:val="16"/>
                <w:lang w:eastAsia="ru-RU"/>
              </w:rPr>
              <w:t>Дума Солецкого муниципального района</w:t>
            </w:r>
          </w:p>
          <w:p w:rsidR="00A5780B" w:rsidRPr="006C645F" w:rsidRDefault="00A5780B" w:rsidP="00EE46AF">
            <w:pPr>
              <w:widowControl w:val="0"/>
              <w:autoSpaceDE w:val="0"/>
              <w:autoSpaceDN w:val="0"/>
              <w:adjustRightInd w:val="0"/>
              <w:jc w:val="both"/>
              <w:rPr>
                <w:rFonts w:eastAsia="Times New Roman"/>
                <w:sz w:val="16"/>
                <w:szCs w:val="16"/>
                <w:lang w:eastAsia="ru-RU"/>
              </w:rPr>
            </w:pPr>
          </w:p>
          <w:p w:rsidR="00A5780B" w:rsidRPr="006C645F" w:rsidRDefault="00A5780B" w:rsidP="00EE46AF">
            <w:pPr>
              <w:widowControl w:val="0"/>
              <w:autoSpaceDE w:val="0"/>
              <w:autoSpaceDN w:val="0"/>
              <w:adjustRightInd w:val="0"/>
              <w:jc w:val="both"/>
              <w:rPr>
                <w:rFonts w:eastAsia="Times New Roman"/>
                <w:b/>
                <w:sz w:val="16"/>
                <w:szCs w:val="16"/>
                <w:lang w:eastAsia="ru-RU"/>
              </w:rPr>
            </w:pPr>
            <w:r w:rsidRPr="006C645F">
              <w:rPr>
                <w:rFonts w:eastAsia="Times New Roman"/>
                <w:b/>
                <w:sz w:val="16"/>
                <w:szCs w:val="16"/>
                <w:lang w:eastAsia="ru-RU"/>
              </w:rPr>
              <w:t>Издатель:</w:t>
            </w:r>
          </w:p>
          <w:p w:rsidR="00A5780B" w:rsidRPr="006C645F" w:rsidRDefault="00A5780B" w:rsidP="00EE46AF">
            <w:pPr>
              <w:widowControl w:val="0"/>
              <w:autoSpaceDE w:val="0"/>
              <w:autoSpaceDN w:val="0"/>
              <w:adjustRightInd w:val="0"/>
              <w:jc w:val="both"/>
              <w:rPr>
                <w:rFonts w:eastAsia="Times New Roman"/>
                <w:sz w:val="16"/>
                <w:szCs w:val="16"/>
                <w:lang w:eastAsia="ru-RU"/>
              </w:rPr>
            </w:pPr>
            <w:r w:rsidRPr="006C645F">
              <w:rPr>
                <w:rFonts w:eastAsia="Times New Roman"/>
                <w:sz w:val="16"/>
                <w:szCs w:val="16"/>
                <w:lang w:eastAsia="ru-RU"/>
              </w:rPr>
              <w:t>Администрация Солецкого муниципального района</w:t>
            </w:r>
          </w:p>
          <w:p w:rsidR="00A5780B" w:rsidRPr="006C645F" w:rsidRDefault="00A5780B" w:rsidP="00EE46AF">
            <w:pPr>
              <w:widowControl w:val="0"/>
              <w:autoSpaceDE w:val="0"/>
              <w:autoSpaceDN w:val="0"/>
              <w:adjustRightInd w:val="0"/>
              <w:jc w:val="both"/>
              <w:rPr>
                <w:rFonts w:eastAsia="Times New Roman"/>
                <w:sz w:val="16"/>
                <w:szCs w:val="16"/>
                <w:lang w:eastAsia="ru-RU"/>
              </w:rPr>
            </w:pPr>
          </w:p>
          <w:p w:rsidR="00A5780B" w:rsidRPr="006C645F" w:rsidRDefault="00A5780B" w:rsidP="00EE46AF">
            <w:pPr>
              <w:widowControl w:val="0"/>
              <w:autoSpaceDE w:val="0"/>
              <w:autoSpaceDN w:val="0"/>
              <w:adjustRightInd w:val="0"/>
              <w:jc w:val="both"/>
              <w:rPr>
                <w:rFonts w:eastAsia="Times New Roman"/>
                <w:b/>
                <w:sz w:val="16"/>
                <w:szCs w:val="16"/>
                <w:lang w:eastAsia="ru-RU"/>
              </w:rPr>
            </w:pPr>
            <w:r w:rsidRPr="006C645F">
              <w:rPr>
                <w:rFonts w:eastAsia="Times New Roman"/>
                <w:b/>
                <w:sz w:val="16"/>
                <w:szCs w:val="16"/>
                <w:lang w:eastAsia="ru-RU"/>
              </w:rPr>
              <w:t xml:space="preserve">Адрес издателя: </w:t>
            </w:r>
          </w:p>
          <w:p w:rsidR="00A5780B" w:rsidRPr="006C645F" w:rsidRDefault="00A5780B" w:rsidP="00EE46AF">
            <w:pPr>
              <w:widowControl w:val="0"/>
              <w:autoSpaceDE w:val="0"/>
              <w:autoSpaceDN w:val="0"/>
              <w:adjustRightInd w:val="0"/>
              <w:jc w:val="both"/>
              <w:rPr>
                <w:rFonts w:eastAsia="Times New Roman"/>
                <w:sz w:val="16"/>
                <w:szCs w:val="16"/>
                <w:lang w:eastAsia="ru-RU"/>
              </w:rPr>
            </w:pPr>
            <w:r w:rsidRPr="006C645F">
              <w:rPr>
                <w:rFonts w:eastAsia="Times New Roman"/>
                <w:sz w:val="16"/>
                <w:szCs w:val="16"/>
                <w:lang w:eastAsia="ru-RU"/>
              </w:rPr>
              <w:t xml:space="preserve">175040, г. </w:t>
            </w:r>
            <w:proofErr w:type="gramStart"/>
            <w:r w:rsidRPr="006C645F">
              <w:rPr>
                <w:rFonts w:eastAsia="Times New Roman"/>
                <w:sz w:val="16"/>
                <w:szCs w:val="16"/>
                <w:lang w:eastAsia="ru-RU"/>
              </w:rPr>
              <w:t>Сольцы,  пл.</w:t>
            </w:r>
            <w:proofErr w:type="gramEnd"/>
            <w:r w:rsidRPr="006C645F">
              <w:rPr>
                <w:rFonts w:eastAsia="Times New Roman"/>
                <w:sz w:val="16"/>
                <w:szCs w:val="16"/>
                <w:lang w:eastAsia="ru-RU"/>
              </w:rPr>
              <w:t xml:space="preserve"> Победы, д.3</w:t>
            </w:r>
          </w:p>
        </w:tc>
        <w:tc>
          <w:tcPr>
            <w:tcW w:w="5103" w:type="dxa"/>
            <w:shd w:val="clear" w:color="auto" w:fill="auto"/>
          </w:tcPr>
          <w:p w:rsidR="00A5780B" w:rsidRPr="006C645F" w:rsidRDefault="00A5780B" w:rsidP="00EE46AF">
            <w:pPr>
              <w:widowControl w:val="0"/>
              <w:autoSpaceDE w:val="0"/>
              <w:autoSpaceDN w:val="0"/>
              <w:adjustRightInd w:val="0"/>
              <w:jc w:val="both"/>
              <w:rPr>
                <w:rFonts w:eastAsia="Times New Roman"/>
                <w:b/>
                <w:sz w:val="16"/>
                <w:szCs w:val="16"/>
                <w:lang w:eastAsia="ru-RU"/>
              </w:rPr>
            </w:pPr>
            <w:r w:rsidRPr="006C645F">
              <w:rPr>
                <w:rFonts w:eastAsia="Times New Roman"/>
                <w:b/>
                <w:sz w:val="16"/>
                <w:szCs w:val="16"/>
                <w:lang w:eastAsia="ru-RU"/>
              </w:rPr>
              <w:t xml:space="preserve">Главный редактор: </w:t>
            </w:r>
            <w:r w:rsidRPr="006C645F">
              <w:rPr>
                <w:rFonts w:eastAsia="Times New Roman"/>
                <w:sz w:val="16"/>
                <w:szCs w:val="16"/>
                <w:lang w:eastAsia="ru-RU"/>
              </w:rPr>
              <w:t>Котов А.Я.</w:t>
            </w:r>
          </w:p>
          <w:p w:rsidR="00A5780B" w:rsidRPr="006C645F" w:rsidRDefault="00A5780B" w:rsidP="00EE46AF">
            <w:pPr>
              <w:widowControl w:val="0"/>
              <w:autoSpaceDE w:val="0"/>
              <w:autoSpaceDN w:val="0"/>
              <w:adjustRightInd w:val="0"/>
              <w:jc w:val="both"/>
              <w:rPr>
                <w:rFonts w:eastAsia="Times New Roman"/>
                <w:sz w:val="16"/>
                <w:szCs w:val="16"/>
                <w:lang w:eastAsia="ru-RU"/>
              </w:rPr>
            </w:pPr>
            <w:r w:rsidRPr="006C645F">
              <w:rPr>
                <w:rFonts w:eastAsia="Times New Roman"/>
                <w:b/>
                <w:sz w:val="16"/>
                <w:szCs w:val="16"/>
                <w:lang w:eastAsia="ru-RU"/>
              </w:rPr>
              <w:t>Адрес редакции:</w:t>
            </w:r>
            <w:r w:rsidRPr="006C645F">
              <w:rPr>
                <w:rFonts w:eastAsia="Times New Roman"/>
                <w:sz w:val="16"/>
                <w:szCs w:val="16"/>
                <w:lang w:eastAsia="ru-RU"/>
              </w:rPr>
              <w:t xml:space="preserve"> 175040, г. </w:t>
            </w:r>
            <w:proofErr w:type="gramStart"/>
            <w:r w:rsidRPr="006C645F">
              <w:rPr>
                <w:rFonts w:eastAsia="Times New Roman"/>
                <w:sz w:val="16"/>
                <w:szCs w:val="16"/>
                <w:lang w:eastAsia="ru-RU"/>
              </w:rPr>
              <w:t>Сольцы,  пл.</w:t>
            </w:r>
            <w:proofErr w:type="gramEnd"/>
            <w:r w:rsidRPr="006C645F">
              <w:rPr>
                <w:rFonts w:eastAsia="Times New Roman"/>
                <w:sz w:val="16"/>
                <w:szCs w:val="16"/>
                <w:lang w:eastAsia="ru-RU"/>
              </w:rPr>
              <w:t xml:space="preserve"> Победы, д.3</w:t>
            </w:r>
          </w:p>
          <w:p w:rsidR="00A5780B" w:rsidRPr="006C645F" w:rsidRDefault="00A5780B" w:rsidP="00EE46AF">
            <w:pPr>
              <w:widowControl w:val="0"/>
              <w:autoSpaceDE w:val="0"/>
              <w:autoSpaceDN w:val="0"/>
              <w:adjustRightInd w:val="0"/>
              <w:jc w:val="both"/>
              <w:rPr>
                <w:rFonts w:eastAsia="Times New Roman"/>
                <w:sz w:val="16"/>
                <w:szCs w:val="16"/>
                <w:lang w:eastAsia="ru-RU"/>
              </w:rPr>
            </w:pPr>
            <w:r w:rsidRPr="006C645F">
              <w:rPr>
                <w:rFonts w:eastAsia="Times New Roman"/>
                <w:b/>
                <w:sz w:val="16"/>
                <w:szCs w:val="16"/>
                <w:lang w:eastAsia="ru-RU"/>
              </w:rPr>
              <w:t>Тел\Факс:</w:t>
            </w:r>
            <w:r w:rsidRPr="006C645F">
              <w:rPr>
                <w:rFonts w:eastAsia="Times New Roman"/>
                <w:sz w:val="16"/>
                <w:szCs w:val="16"/>
                <w:lang w:eastAsia="ru-RU"/>
              </w:rPr>
              <w:t>8(81655) 31748</w:t>
            </w:r>
          </w:p>
          <w:p w:rsidR="00A5780B" w:rsidRPr="006C645F" w:rsidRDefault="00A5780B" w:rsidP="00EE46AF">
            <w:pPr>
              <w:widowControl w:val="0"/>
              <w:autoSpaceDE w:val="0"/>
              <w:autoSpaceDN w:val="0"/>
              <w:adjustRightInd w:val="0"/>
              <w:jc w:val="both"/>
              <w:rPr>
                <w:rFonts w:eastAsia="Times New Roman"/>
                <w:sz w:val="16"/>
                <w:szCs w:val="16"/>
                <w:lang w:eastAsia="ru-RU"/>
              </w:rPr>
            </w:pPr>
            <w:r w:rsidRPr="006C645F">
              <w:rPr>
                <w:rFonts w:eastAsia="Times New Roman"/>
                <w:b/>
                <w:sz w:val="16"/>
                <w:szCs w:val="16"/>
                <w:lang w:val="en-US" w:eastAsia="ru-RU"/>
              </w:rPr>
              <w:t>E</w:t>
            </w:r>
            <w:r w:rsidRPr="006C645F">
              <w:rPr>
                <w:rFonts w:eastAsia="Times New Roman"/>
                <w:b/>
                <w:sz w:val="16"/>
                <w:szCs w:val="16"/>
                <w:lang w:eastAsia="ru-RU"/>
              </w:rPr>
              <w:t>-</w:t>
            </w:r>
            <w:r w:rsidRPr="006C645F">
              <w:rPr>
                <w:rFonts w:eastAsia="Times New Roman"/>
                <w:b/>
                <w:sz w:val="16"/>
                <w:szCs w:val="16"/>
                <w:lang w:val="en-US" w:eastAsia="ru-RU"/>
              </w:rPr>
              <w:t>mail</w:t>
            </w:r>
            <w:r w:rsidRPr="006C645F">
              <w:rPr>
                <w:rFonts w:eastAsia="Times New Roman"/>
                <w:b/>
                <w:sz w:val="16"/>
                <w:szCs w:val="16"/>
                <w:lang w:eastAsia="ru-RU"/>
              </w:rPr>
              <w:t xml:space="preserve">: </w:t>
            </w:r>
            <w:r w:rsidRPr="006C645F">
              <w:rPr>
                <w:rFonts w:eastAsia="Times New Roman"/>
                <w:sz w:val="16"/>
                <w:szCs w:val="16"/>
                <w:lang w:val="en-US" w:eastAsia="ru-RU"/>
              </w:rPr>
              <w:t>soleco</w:t>
            </w:r>
            <w:r w:rsidRPr="006C645F">
              <w:rPr>
                <w:rFonts w:eastAsia="Times New Roman"/>
                <w:sz w:val="16"/>
                <w:szCs w:val="16"/>
                <w:lang w:eastAsia="ru-RU"/>
              </w:rPr>
              <w:t>@</w:t>
            </w:r>
            <w:r w:rsidRPr="006C645F">
              <w:rPr>
                <w:rFonts w:eastAsia="Times New Roman"/>
                <w:sz w:val="16"/>
                <w:szCs w:val="16"/>
                <w:lang w:val="en-US" w:eastAsia="ru-RU"/>
              </w:rPr>
              <w:t>adminsoltcy</w:t>
            </w:r>
            <w:r w:rsidRPr="006C645F">
              <w:rPr>
                <w:rFonts w:eastAsia="Times New Roman"/>
                <w:sz w:val="16"/>
                <w:szCs w:val="16"/>
                <w:lang w:eastAsia="ru-RU"/>
              </w:rPr>
              <w:t>.</w:t>
            </w:r>
            <w:r w:rsidRPr="006C645F">
              <w:rPr>
                <w:rFonts w:eastAsia="Times New Roman"/>
                <w:sz w:val="16"/>
                <w:szCs w:val="16"/>
                <w:lang w:val="en-US" w:eastAsia="ru-RU"/>
              </w:rPr>
              <w:t>ru</w:t>
            </w:r>
          </w:p>
          <w:p w:rsidR="00A5780B" w:rsidRPr="006C645F" w:rsidRDefault="00A5780B" w:rsidP="00EE46AF">
            <w:pPr>
              <w:widowControl w:val="0"/>
              <w:autoSpaceDE w:val="0"/>
              <w:autoSpaceDN w:val="0"/>
              <w:adjustRightInd w:val="0"/>
              <w:jc w:val="both"/>
              <w:rPr>
                <w:rFonts w:eastAsia="Times New Roman"/>
                <w:sz w:val="16"/>
                <w:szCs w:val="16"/>
                <w:lang w:eastAsia="ru-RU"/>
              </w:rPr>
            </w:pPr>
            <w:r w:rsidRPr="006C645F">
              <w:rPr>
                <w:rFonts w:eastAsia="Times New Roman"/>
                <w:b/>
                <w:sz w:val="16"/>
                <w:szCs w:val="16"/>
                <w:lang w:eastAsia="ru-RU"/>
              </w:rPr>
              <w:t xml:space="preserve">Тираж: </w:t>
            </w:r>
            <w:r w:rsidRPr="006C645F">
              <w:rPr>
                <w:rFonts w:eastAsia="Times New Roman"/>
                <w:sz w:val="16"/>
                <w:szCs w:val="16"/>
                <w:lang w:eastAsia="ru-RU"/>
              </w:rPr>
              <w:t>15 экз</w:t>
            </w:r>
            <w:r w:rsidRPr="006C645F">
              <w:rPr>
                <w:rFonts w:eastAsia="Times New Roman"/>
                <w:b/>
                <w:sz w:val="16"/>
                <w:szCs w:val="16"/>
                <w:lang w:eastAsia="ru-RU"/>
              </w:rPr>
              <w:t>.</w:t>
            </w:r>
          </w:p>
        </w:tc>
      </w:tr>
    </w:tbl>
    <w:p w:rsidR="005B26F6" w:rsidRPr="006C645F" w:rsidRDefault="005B26F6" w:rsidP="005B26F6">
      <w:pPr>
        <w:suppressAutoHyphens/>
        <w:jc w:val="center"/>
        <w:rPr>
          <w:b/>
          <w:sz w:val="16"/>
          <w:szCs w:val="16"/>
        </w:rPr>
      </w:pPr>
      <w:r w:rsidRPr="006C645F">
        <w:rPr>
          <w:b/>
          <w:sz w:val="16"/>
          <w:szCs w:val="16"/>
        </w:rPr>
        <w:lastRenderedPageBreak/>
        <w:t>ПОСТАНОВЛЕНИЕ</w:t>
      </w:r>
    </w:p>
    <w:p w:rsidR="005B26F6" w:rsidRPr="006C645F" w:rsidRDefault="005B26F6" w:rsidP="005B26F6">
      <w:pPr>
        <w:suppressAutoHyphens/>
        <w:jc w:val="center"/>
        <w:rPr>
          <w:b/>
          <w:sz w:val="16"/>
          <w:szCs w:val="16"/>
        </w:rPr>
      </w:pPr>
      <w:r w:rsidRPr="006C645F">
        <w:rPr>
          <w:b/>
          <w:sz w:val="16"/>
          <w:szCs w:val="16"/>
        </w:rPr>
        <w:t>Администрации Солецкого муниципального района</w:t>
      </w:r>
    </w:p>
    <w:p w:rsidR="005B26F6" w:rsidRPr="006C645F" w:rsidRDefault="005B26F6" w:rsidP="005B26F6">
      <w:pPr>
        <w:suppressAutoHyphens/>
        <w:jc w:val="center"/>
        <w:rPr>
          <w:sz w:val="16"/>
          <w:szCs w:val="16"/>
        </w:rPr>
      </w:pPr>
    </w:p>
    <w:p w:rsidR="005B26F6" w:rsidRPr="006C645F" w:rsidRDefault="005B26F6" w:rsidP="005B26F6">
      <w:pPr>
        <w:suppressAutoHyphens/>
        <w:jc w:val="center"/>
        <w:rPr>
          <w:sz w:val="16"/>
          <w:szCs w:val="16"/>
        </w:rPr>
      </w:pPr>
      <w:r w:rsidRPr="006C645F">
        <w:rPr>
          <w:sz w:val="16"/>
          <w:szCs w:val="16"/>
        </w:rPr>
        <w:t>от 12.07.2017 № 990</w:t>
      </w:r>
    </w:p>
    <w:p w:rsidR="005B26F6" w:rsidRPr="006C645F" w:rsidRDefault="005B26F6" w:rsidP="005B26F6">
      <w:pPr>
        <w:suppressAutoHyphens/>
        <w:jc w:val="center"/>
        <w:rPr>
          <w:sz w:val="16"/>
          <w:szCs w:val="16"/>
        </w:rPr>
      </w:pPr>
      <w:r w:rsidRPr="006C645F">
        <w:rPr>
          <w:sz w:val="16"/>
          <w:szCs w:val="16"/>
        </w:rPr>
        <w:t>г. Сольцы</w:t>
      </w:r>
    </w:p>
    <w:p w:rsidR="005B26F6" w:rsidRPr="006C645F" w:rsidRDefault="005B26F6" w:rsidP="005B26F6">
      <w:pPr>
        <w:suppressAutoHyphens/>
        <w:jc w:val="center"/>
        <w:rPr>
          <w:sz w:val="16"/>
          <w:szCs w:val="16"/>
        </w:rPr>
      </w:pPr>
    </w:p>
    <w:p w:rsidR="005B26F6" w:rsidRPr="006C645F" w:rsidRDefault="005B26F6" w:rsidP="005B26F6">
      <w:pPr>
        <w:jc w:val="center"/>
        <w:rPr>
          <w:b/>
          <w:sz w:val="16"/>
          <w:szCs w:val="16"/>
        </w:rPr>
      </w:pPr>
      <w:r w:rsidRPr="006C645F">
        <w:rPr>
          <w:b/>
          <w:sz w:val="16"/>
          <w:szCs w:val="16"/>
        </w:rPr>
        <w:t xml:space="preserve">О внесении изменений в постановление Администрации </w:t>
      </w:r>
    </w:p>
    <w:p w:rsidR="005B26F6" w:rsidRPr="006C645F" w:rsidRDefault="005B26F6" w:rsidP="005B26F6">
      <w:pPr>
        <w:jc w:val="center"/>
        <w:rPr>
          <w:b/>
          <w:sz w:val="16"/>
          <w:szCs w:val="16"/>
        </w:rPr>
      </w:pPr>
      <w:r w:rsidRPr="006C645F">
        <w:rPr>
          <w:b/>
          <w:sz w:val="16"/>
          <w:szCs w:val="16"/>
        </w:rPr>
        <w:t>муниципального района от 20.03.2017 № 497</w:t>
      </w:r>
    </w:p>
    <w:p w:rsidR="005B26F6" w:rsidRPr="006C645F" w:rsidRDefault="005B26F6" w:rsidP="005B26F6">
      <w:pPr>
        <w:jc w:val="both"/>
        <w:rPr>
          <w:b/>
          <w:sz w:val="16"/>
          <w:szCs w:val="16"/>
        </w:rPr>
      </w:pPr>
    </w:p>
    <w:p w:rsidR="005B26F6" w:rsidRPr="006C645F" w:rsidRDefault="005B26F6" w:rsidP="005B26F6">
      <w:pPr>
        <w:jc w:val="both"/>
        <w:rPr>
          <w:b/>
          <w:sz w:val="16"/>
          <w:szCs w:val="16"/>
        </w:rPr>
      </w:pPr>
    </w:p>
    <w:p w:rsidR="005B26F6" w:rsidRPr="006C645F" w:rsidRDefault="005B26F6" w:rsidP="00656C0E">
      <w:pPr>
        <w:ind w:firstLine="284"/>
        <w:jc w:val="both"/>
        <w:rPr>
          <w:b/>
          <w:sz w:val="16"/>
          <w:szCs w:val="16"/>
        </w:rPr>
      </w:pPr>
      <w:r w:rsidRPr="006C645F">
        <w:rPr>
          <w:sz w:val="16"/>
          <w:szCs w:val="16"/>
        </w:rPr>
        <w:t>Администрация Солецкого муниципального района</w:t>
      </w:r>
      <w:r w:rsidRPr="006C645F">
        <w:rPr>
          <w:b/>
          <w:sz w:val="16"/>
          <w:szCs w:val="16"/>
        </w:rPr>
        <w:t xml:space="preserve"> </w:t>
      </w:r>
    </w:p>
    <w:p w:rsidR="005B26F6" w:rsidRPr="006C645F" w:rsidRDefault="005B26F6" w:rsidP="00656C0E">
      <w:pPr>
        <w:ind w:firstLine="284"/>
        <w:jc w:val="both"/>
        <w:rPr>
          <w:b/>
          <w:sz w:val="16"/>
          <w:szCs w:val="16"/>
        </w:rPr>
      </w:pPr>
      <w:r w:rsidRPr="006C645F">
        <w:rPr>
          <w:b/>
          <w:sz w:val="16"/>
          <w:szCs w:val="16"/>
        </w:rPr>
        <w:t>ПОСТАНОВЛЯЕТ:</w:t>
      </w:r>
    </w:p>
    <w:p w:rsidR="005B26F6" w:rsidRPr="006C645F" w:rsidRDefault="005B26F6" w:rsidP="00656C0E">
      <w:pPr>
        <w:ind w:firstLine="284"/>
        <w:jc w:val="both"/>
        <w:rPr>
          <w:sz w:val="16"/>
          <w:szCs w:val="16"/>
        </w:rPr>
      </w:pPr>
      <w:r w:rsidRPr="006C645F">
        <w:rPr>
          <w:sz w:val="16"/>
          <w:szCs w:val="16"/>
        </w:rPr>
        <w:t>1. Внести изменение в постановление Администрации муниципального района от 20.03.2013 № 497 «О комиссии по соблюдению требований к служебному поведению муниципальных служащих, замещающих должности муниципальной службы в Администрации Солецкого муниципального района, ее комитетах и отделах, и урегулированию конфликта интересов» (в редакции постановлений от 07.10.2014 № 1711, от 31.03.2015 № 634, от 20.02.2016 № 228), изложив состав комиссии, утвержденный пунктом 1 постановления, в редакции:</w:t>
      </w:r>
    </w:p>
    <w:tbl>
      <w:tblPr>
        <w:tblW w:w="0" w:type="auto"/>
        <w:tblLook w:val="04A0" w:firstRow="1" w:lastRow="0" w:firstColumn="1" w:lastColumn="0" w:noHBand="0" w:noVBand="1"/>
      </w:tblPr>
      <w:tblGrid>
        <w:gridCol w:w="1225"/>
        <w:gridCol w:w="3809"/>
      </w:tblGrid>
      <w:tr w:rsidR="005B26F6" w:rsidRPr="006C645F" w:rsidTr="00656C0E">
        <w:tc>
          <w:tcPr>
            <w:tcW w:w="0" w:type="auto"/>
            <w:shd w:val="clear" w:color="auto" w:fill="auto"/>
          </w:tcPr>
          <w:p w:rsidR="005B26F6" w:rsidRPr="006C645F" w:rsidRDefault="005B26F6" w:rsidP="00656C0E">
            <w:pPr>
              <w:widowControl w:val="0"/>
              <w:suppressAutoHyphens/>
              <w:autoSpaceDE w:val="0"/>
              <w:autoSpaceDN w:val="0"/>
              <w:adjustRightInd w:val="0"/>
              <w:jc w:val="both"/>
              <w:rPr>
                <w:sz w:val="16"/>
                <w:szCs w:val="16"/>
              </w:rPr>
            </w:pPr>
            <w:r w:rsidRPr="006C645F">
              <w:rPr>
                <w:sz w:val="16"/>
                <w:szCs w:val="16"/>
              </w:rPr>
              <w:t>«Миронычева Т.А.</w:t>
            </w:r>
          </w:p>
        </w:tc>
        <w:tc>
          <w:tcPr>
            <w:tcW w:w="0" w:type="auto"/>
            <w:shd w:val="clear" w:color="auto" w:fill="auto"/>
          </w:tcPr>
          <w:p w:rsidR="005B26F6" w:rsidRPr="006C645F" w:rsidRDefault="005B26F6" w:rsidP="00656C0E">
            <w:pPr>
              <w:widowControl w:val="0"/>
              <w:suppressAutoHyphens/>
              <w:autoSpaceDE w:val="0"/>
              <w:autoSpaceDN w:val="0"/>
              <w:adjustRightInd w:val="0"/>
              <w:jc w:val="both"/>
              <w:rPr>
                <w:sz w:val="16"/>
                <w:szCs w:val="16"/>
              </w:rPr>
            </w:pPr>
            <w:r w:rsidRPr="006C645F">
              <w:rPr>
                <w:sz w:val="16"/>
                <w:szCs w:val="16"/>
              </w:rPr>
              <w:t>- заместитель Главы администрации муниципального района, председатель комиссии;</w:t>
            </w:r>
          </w:p>
        </w:tc>
      </w:tr>
      <w:tr w:rsidR="005B26F6" w:rsidRPr="006C645F" w:rsidTr="00656C0E">
        <w:tc>
          <w:tcPr>
            <w:tcW w:w="0" w:type="auto"/>
            <w:shd w:val="clear" w:color="auto" w:fill="auto"/>
          </w:tcPr>
          <w:p w:rsidR="005B26F6" w:rsidRPr="006C645F" w:rsidRDefault="005B26F6" w:rsidP="00656C0E">
            <w:pPr>
              <w:widowControl w:val="0"/>
              <w:suppressAutoHyphens/>
              <w:autoSpaceDE w:val="0"/>
              <w:autoSpaceDN w:val="0"/>
              <w:adjustRightInd w:val="0"/>
              <w:jc w:val="both"/>
              <w:rPr>
                <w:sz w:val="16"/>
                <w:szCs w:val="16"/>
              </w:rPr>
            </w:pPr>
            <w:r w:rsidRPr="006C645F">
              <w:rPr>
                <w:sz w:val="16"/>
                <w:szCs w:val="16"/>
              </w:rPr>
              <w:t>Михайлова Ю.В.</w:t>
            </w:r>
          </w:p>
        </w:tc>
        <w:tc>
          <w:tcPr>
            <w:tcW w:w="0" w:type="auto"/>
            <w:shd w:val="clear" w:color="auto" w:fill="auto"/>
          </w:tcPr>
          <w:p w:rsidR="005B26F6" w:rsidRPr="006C645F" w:rsidRDefault="005B26F6" w:rsidP="00656C0E">
            <w:pPr>
              <w:widowControl w:val="0"/>
              <w:suppressAutoHyphens/>
              <w:autoSpaceDE w:val="0"/>
              <w:autoSpaceDN w:val="0"/>
              <w:adjustRightInd w:val="0"/>
              <w:jc w:val="both"/>
              <w:rPr>
                <w:sz w:val="16"/>
                <w:szCs w:val="16"/>
              </w:rPr>
            </w:pPr>
            <w:r w:rsidRPr="006C645F">
              <w:rPr>
                <w:sz w:val="16"/>
                <w:szCs w:val="16"/>
              </w:rPr>
              <w:t>- заместитель Главы администрации – председатель комитета по социальной защите населения Администрации муниципального района, заместитель председателя комиссии;</w:t>
            </w:r>
          </w:p>
        </w:tc>
      </w:tr>
      <w:tr w:rsidR="005B26F6" w:rsidRPr="006C645F" w:rsidTr="00656C0E">
        <w:tc>
          <w:tcPr>
            <w:tcW w:w="0" w:type="auto"/>
            <w:shd w:val="clear" w:color="auto" w:fill="auto"/>
          </w:tcPr>
          <w:p w:rsidR="005B26F6" w:rsidRPr="006C645F" w:rsidRDefault="005B26F6" w:rsidP="00656C0E">
            <w:pPr>
              <w:widowControl w:val="0"/>
              <w:suppressAutoHyphens/>
              <w:autoSpaceDE w:val="0"/>
              <w:autoSpaceDN w:val="0"/>
              <w:adjustRightInd w:val="0"/>
              <w:jc w:val="both"/>
              <w:rPr>
                <w:sz w:val="16"/>
                <w:szCs w:val="16"/>
              </w:rPr>
            </w:pPr>
            <w:r w:rsidRPr="006C645F">
              <w:rPr>
                <w:sz w:val="16"/>
                <w:szCs w:val="16"/>
              </w:rPr>
              <w:t>Фокина Е.Г.</w:t>
            </w:r>
          </w:p>
        </w:tc>
        <w:tc>
          <w:tcPr>
            <w:tcW w:w="0" w:type="auto"/>
            <w:shd w:val="clear" w:color="auto" w:fill="auto"/>
          </w:tcPr>
          <w:p w:rsidR="005B26F6" w:rsidRPr="006C645F" w:rsidRDefault="005B26F6" w:rsidP="00656C0E">
            <w:pPr>
              <w:widowControl w:val="0"/>
              <w:suppressAutoHyphens/>
              <w:autoSpaceDE w:val="0"/>
              <w:autoSpaceDN w:val="0"/>
              <w:adjustRightInd w:val="0"/>
              <w:jc w:val="both"/>
              <w:rPr>
                <w:sz w:val="16"/>
                <w:szCs w:val="16"/>
              </w:rPr>
            </w:pPr>
            <w:r w:rsidRPr="006C645F">
              <w:rPr>
                <w:sz w:val="16"/>
                <w:szCs w:val="16"/>
              </w:rPr>
              <w:t>- ведущий специалист отдела по организационным и общим вопросам Администрации муниципального района, секретарь комиссии;</w:t>
            </w:r>
          </w:p>
        </w:tc>
      </w:tr>
      <w:tr w:rsidR="005B26F6" w:rsidRPr="006C645F" w:rsidTr="00656C0E">
        <w:tc>
          <w:tcPr>
            <w:tcW w:w="0" w:type="auto"/>
            <w:shd w:val="clear" w:color="auto" w:fill="auto"/>
          </w:tcPr>
          <w:p w:rsidR="005B26F6" w:rsidRPr="006C645F" w:rsidRDefault="005B26F6" w:rsidP="00656C0E">
            <w:pPr>
              <w:widowControl w:val="0"/>
              <w:suppressAutoHyphens/>
              <w:autoSpaceDE w:val="0"/>
              <w:autoSpaceDN w:val="0"/>
              <w:adjustRightInd w:val="0"/>
              <w:jc w:val="both"/>
              <w:rPr>
                <w:sz w:val="16"/>
                <w:szCs w:val="16"/>
              </w:rPr>
            </w:pPr>
            <w:r w:rsidRPr="006C645F">
              <w:rPr>
                <w:sz w:val="16"/>
                <w:szCs w:val="16"/>
              </w:rPr>
              <w:t>Члены комиссии:</w:t>
            </w:r>
          </w:p>
        </w:tc>
        <w:tc>
          <w:tcPr>
            <w:tcW w:w="0" w:type="auto"/>
            <w:shd w:val="clear" w:color="auto" w:fill="auto"/>
          </w:tcPr>
          <w:p w:rsidR="005B26F6" w:rsidRPr="006C645F" w:rsidRDefault="005B26F6" w:rsidP="00656C0E">
            <w:pPr>
              <w:widowControl w:val="0"/>
              <w:suppressAutoHyphens/>
              <w:autoSpaceDE w:val="0"/>
              <w:autoSpaceDN w:val="0"/>
              <w:adjustRightInd w:val="0"/>
              <w:jc w:val="both"/>
              <w:rPr>
                <w:sz w:val="16"/>
                <w:szCs w:val="16"/>
              </w:rPr>
            </w:pPr>
          </w:p>
        </w:tc>
      </w:tr>
      <w:tr w:rsidR="005B26F6" w:rsidRPr="006C645F" w:rsidTr="00656C0E">
        <w:tc>
          <w:tcPr>
            <w:tcW w:w="0" w:type="auto"/>
            <w:shd w:val="clear" w:color="auto" w:fill="auto"/>
          </w:tcPr>
          <w:p w:rsidR="005B26F6" w:rsidRPr="006C645F" w:rsidRDefault="005B26F6" w:rsidP="00656C0E">
            <w:pPr>
              <w:widowControl w:val="0"/>
              <w:suppressAutoHyphens/>
              <w:autoSpaceDE w:val="0"/>
              <w:autoSpaceDN w:val="0"/>
              <w:adjustRightInd w:val="0"/>
              <w:jc w:val="both"/>
              <w:rPr>
                <w:sz w:val="16"/>
                <w:szCs w:val="16"/>
              </w:rPr>
            </w:pPr>
            <w:r w:rsidRPr="006C645F">
              <w:rPr>
                <w:sz w:val="16"/>
                <w:szCs w:val="16"/>
              </w:rPr>
              <w:t>Кривенко Е.А.</w:t>
            </w:r>
          </w:p>
        </w:tc>
        <w:tc>
          <w:tcPr>
            <w:tcW w:w="0" w:type="auto"/>
            <w:shd w:val="clear" w:color="auto" w:fill="auto"/>
          </w:tcPr>
          <w:p w:rsidR="005B26F6" w:rsidRPr="006C645F" w:rsidRDefault="005B26F6" w:rsidP="00656C0E">
            <w:pPr>
              <w:widowControl w:val="0"/>
              <w:suppressAutoHyphens/>
              <w:autoSpaceDE w:val="0"/>
              <w:autoSpaceDN w:val="0"/>
              <w:adjustRightInd w:val="0"/>
              <w:jc w:val="both"/>
              <w:rPr>
                <w:sz w:val="16"/>
                <w:szCs w:val="16"/>
              </w:rPr>
            </w:pPr>
            <w:r w:rsidRPr="006C645F">
              <w:rPr>
                <w:sz w:val="16"/>
                <w:szCs w:val="16"/>
              </w:rPr>
              <w:t>- заведующая юридическим отделом Администрации муниципального района;</w:t>
            </w:r>
          </w:p>
        </w:tc>
      </w:tr>
      <w:tr w:rsidR="005B26F6" w:rsidRPr="006C645F" w:rsidTr="00656C0E">
        <w:tc>
          <w:tcPr>
            <w:tcW w:w="0" w:type="auto"/>
            <w:shd w:val="clear" w:color="auto" w:fill="auto"/>
          </w:tcPr>
          <w:p w:rsidR="005B26F6" w:rsidRPr="006C645F" w:rsidRDefault="005B26F6" w:rsidP="00656C0E">
            <w:pPr>
              <w:widowControl w:val="0"/>
              <w:suppressAutoHyphens/>
              <w:autoSpaceDE w:val="0"/>
              <w:autoSpaceDN w:val="0"/>
              <w:adjustRightInd w:val="0"/>
              <w:jc w:val="both"/>
              <w:rPr>
                <w:sz w:val="16"/>
                <w:szCs w:val="16"/>
              </w:rPr>
            </w:pPr>
            <w:r w:rsidRPr="006C645F">
              <w:rPr>
                <w:sz w:val="16"/>
                <w:szCs w:val="16"/>
              </w:rPr>
              <w:t>Лапина С.Б.</w:t>
            </w:r>
          </w:p>
        </w:tc>
        <w:tc>
          <w:tcPr>
            <w:tcW w:w="0" w:type="auto"/>
            <w:shd w:val="clear" w:color="auto" w:fill="auto"/>
          </w:tcPr>
          <w:p w:rsidR="005B26F6" w:rsidRPr="006C645F" w:rsidRDefault="005B26F6" w:rsidP="00656C0E">
            <w:pPr>
              <w:widowControl w:val="0"/>
              <w:suppressAutoHyphens/>
              <w:autoSpaceDE w:val="0"/>
              <w:autoSpaceDN w:val="0"/>
              <w:adjustRightInd w:val="0"/>
              <w:jc w:val="both"/>
              <w:rPr>
                <w:sz w:val="16"/>
                <w:szCs w:val="16"/>
              </w:rPr>
            </w:pPr>
            <w:r w:rsidRPr="006C645F">
              <w:rPr>
                <w:sz w:val="16"/>
                <w:szCs w:val="16"/>
              </w:rPr>
              <w:t>- ведущий специалист по мобилизационной подготовке и ведению секретного делопроизводства Администрации муниципального района, председатель профсоюзной организации Администрации муниципального района;</w:t>
            </w:r>
          </w:p>
        </w:tc>
      </w:tr>
      <w:tr w:rsidR="005B26F6" w:rsidRPr="006C645F" w:rsidTr="00656C0E">
        <w:tc>
          <w:tcPr>
            <w:tcW w:w="0" w:type="auto"/>
            <w:shd w:val="clear" w:color="auto" w:fill="auto"/>
          </w:tcPr>
          <w:p w:rsidR="005B26F6" w:rsidRPr="006C645F" w:rsidRDefault="005B26F6" w:rsidP="00656C0E">
            <w:pPr>
              <w:widowControl w:val="0"/>
              <w:suppressAutoHyphens/>
              <w:autoSpaceDE w:val="0"/>
              <w:autoSpaceDN w:val="0"/>
              <w:adjustRightInd w:val="0"/>
              <w:jc w:val="both"/>
              <w:rPr>
                <w:sz w:val="16"/>
                <w:szCs w:val="16"/>
              </w:rPr>
            </w:pPr>
            <w:r w:rsidRPr="006C645F">
              <w:rPr>
                <w:sz w:val="16"/>
                <w:szCs w:val="16"/>
              </w:rPr>
              <w:t>2 человека</w:t>
            </w:r>
          </w:p>
        </w:tc>
        <w:tc>
          <w:tcPr>
            <w:tcW w:w="0" w:type="auto"/>
            <w:shd w:val="clear" w:color="auto" w:fill="auto"/>
          </w:tcPr>
          <w:p w:rsidR="005B26F6" w:rsidRPr="006C645F" w:rsidRDefault="005B26F6" w:rsidP="00656C0E">
            <w:pPr>
              <w:widowControl w:val="0"/>
              <w:suppressAutoHyphens/>
              <w:autoSpaceDE w:val="0"/>
              <w:autoSpaceDN w:val="0"/>
              <w:adjustRightInd w:val="0"/>
              <w:jc w:val="both"/>
              <w:rPr>
                <w:sz w:val="16"/>
                <w:szCs w:val="16"/>
              </w:rPr>
            </w:pPr>
            <w:r w:rsidRPr="006C645F">
              <w:rPr>
                <w:sz w:val="16"/>
                <w:szCs w:val="16"/>
              </w:rPr>
              <w:t>- члены Общественного совета при Администрации муниципального района (по согласованию);</w:t>
            </w:r>
          </w:p>
        </w:tc>
      </w:tr>
      <w:tr w:rsidR="005B26F6" w:rsidRPr="006C645F" w:rsidTr="00656C0E">
        <w:tc>
          <w:tcPr>
            <w:tcW w:w="0" w:type="auto"/>
            <w:shd w:val="clear" w:color="auto" w:fill="auto"/>
          </w:tcPr>
          <w:p w:rsidR="005B26F6" w:rsidRPr="006C645F" w:rsidRDefault="005B26F6" w:rsidP="00656C0E">
            <w:pPr>
              <w:widowControl w:val="0"/>
              <w:suppressAutoHyphens/>
              <w:autoSpaceDE w:val="0"/>
              <w:autoSpaceDN w:val="0"/>
              <w:adjustRightInd w:val="0"/>
              <w:jc w:val="both"/>
              <w:rPr>
                <w:sz w:val="16"/>
                <w:szCs w:val="16"/>
              </w:rPr>
            </w:pPr>
            <w:r w:rsidRPr="006C645F">
              <w:rPr>
                <w:sz w:val="16"/>
                <w:szCs w:val="16"/>
              </w:rPr>
              <w:t>2 человека</w:t>
            </w:r>
          </w:p>
          <w:p w:rsidR="005B26F6" w:rsidRPr="006C645F" w:rsidRDefault="005B26F6" w:rsidP="00656C0E">
            <w:pPr>
              <w:widowControl w:val="0"/>
              <w:suppressAutoHyphens/>
              <w:autoSpaceDE w:val="0"/>
              <w:autoSpaceDN w:val="0"/>
              <w:adjustRightInd w:val="0"/>
              <w:jc w:val="both"/>
              <w:rPr>
                <w:sz w:val="16"/>
                <w:szCs w:val="16"/>
              </w:rPr>
            </w:pPr>
          </w:p>
        </w:tc>
        <w:tc>
          <w:tcPr>
            <w:tcW w:w="0" w:type="auto"/>
            <w:shd w:val="clear" w:color="auto" w:fill="auto"/>
          </w:tcPr>
          <w:p w:rsidR="005B26F6" w:rsidRPr="006C645F" w:rsidRDefault="005B26F6" w:rsidP="00656C0E">
            <w:pPr>
              <w:widowControl w:val="0"/>
              <w:suppressAutoHyphens/>
              <w:autoSpaceDE w:val="0"/>
              <w:autoSpaceDN w:val="0"/>
              <w:adjustRightInd w:val="0"/>
              <w:jc w:val="both"/>
              <w:rPr>
                <w:sz w:val="16"/>
                <w:szCs w:val="16"/>
              </w:rPr>
            </w:pPr>
            <w:r w:rsidRPr="006C645F">
              <w:rPr>
                <w:sz w:val="16"/>
                <w:szCs w:val="16"/>
              </w:rPr>
              <w:t>-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и муниципальной службой (по согласованию).».</w:t>
            </w:r>
          </w:p>
        </w:tc>
      </w:tr>
    </w:tbl>
    <w:p w:rsidR="00656C0E" w:rsidRPr="006C645F" w:rsidRDefault="005B26F6" w:rsidP="00656C0E">
      <w:pPr>
        <w:ind w:firstLine="284"/>
        <w:jc w:val="both"/>
        <w:rPr>
          <w:sz w:val="16"/>
          <w:szCs w:val="16"/>
        </w:rPr>
      </w:pPr>
      <w:r w:rsidRPr="006C645F">
        <w:rPr>
          <w:sz w:val="16"/>
          <w:szCs w:val="16"/>
        </w:rPr>
        <w:t>2. Внести в Порядок работы комиссии по соблюдению требований к служебному поведению муниципальных служащих, замещающих должности муниципальной службы в Администрации Солецкого муниципального района, ее комитетах и отделах, и урегулированию конфликта интересов (далее – Порядок), утвержденный данным постановлением, следующие изменения:</w:t>
      </w:r>
    </w:p>
    <w:p w:rsidR="005B26F6" w:rsidRPr="006C645F" w:rsidRDefault="005B26F6" w:rsidP="00656C0E">
      <w:pPr>
        <w:ind w:firstLine="284"/>
        <w:jc w:val="both"/>
        <w:rPr>
          <w:sz w:val="16"/>
          <w:szCs w:val="16"/>
        </w:rPr>
      </w:pPr>
      <w:r w:rsidRPr="006C645F">
        <w:rPr>
          <w:sz w:val="16"/>
          <w:szCs w:val="16"/>
        </w:rPr>
        <w:t xml:space="preserve">2.1. Изложить </w:t>
      </w:r>
      <w:proofErr w:type="gramStart"/>
      <w:r w:rsidRPr="006C645F">
        <w:rPr>
          <w:sz w:val="16"/>
          <w:szCs w:val="16"/>
        </w:rPr>
        <w:t>подпункт</w:t>
      </w:r>
      <w:proofErr w:type="gramEnd"/>
      <w:r w:rsidRPr="006C645F">
        <w:rPr>
          <w:sz w:val="16"/>
          <w:szCs w:val="16"/>
        </w:rPr>
        <w:t xml:space="preserve"> а) пункта 7 в редакции:</w:t>
      </w:r>
    </w:p>
    <w:p w:rsidR="005B26F6" w:rsidRPr="006C645F" w:rsidRDefault="005B26F6" w:rsidP="00656C0E">
      <w:pPr>
        <w:tabs>
          <w:tab w:val="left" w:pos="1153"/>
        </w:tabs>
        <w:suppressAutoHyphens/>
        <w:ind w:firstLine="284"/>
        <w:jc w:val="both"/>
        <w:rPr>
          <w:sz w:val="16"/>
          <w:szCs w:val="16"/>
        </w:rPr>
      </w:pPr>
      <w:r w:rsidRPr="006C645F">
        <w:rPr>
          <w:sz w:val="16"/>
          <w:szCs w:val="16"/>
        </w:rPr>
        <w:t>«</w:t>
      </w:r>
      <w:proofErr w:type="gramStart"/>
      <w:r w:rsidRPr="006C645F">
        <w:rPr>
          <w:sz w:val="16"/>
          <w:szCs w:val="16"/>
        </w:rPr>
        <w:t>а)</w:t>
      </w:r>
      <w:r w:rsidRPr="006C645F">
        <w:rPr>
          <w:sz w:val="16"/>
          <w:szCs w:val="16"/>
        </w:rPr>
        <w:tab/>
      </w:r>
      <w:proofErr w:type="gramEnd"/>
      <w:r w:rsidRPr="006C645F">
        <w:rPr>
          <w:sz w:val="16"/>
          <w:szCs w:val="16"/>
        </w:rPr>
        <w:t>заместитель Главы администрации муниципального района (председатель комиссии), ведущий специалист отдела по организационным и общим вопросам Администрации муниципального района, ответственный за работу по профилактике коррупционных и иных правонарушений (секретарь комиссии), заведующий юридическим отделом Администрации муниципального района, другие муниципальные служащие Администрации муниципального района, определяемые Главой муниципального района;».</w:t>
      </w:r>
    </w:p>
    <w:p w:rsidR="005B26F6" w:rsidRPr="006C645F" w:rsidRDefault="005B26F6" w:rsidP="00656C0E">
      <w:pPr>
        <w:ind w:firstLine="284"/>
        <w:jc w:val="both"/>
        <w:rPr>
          <w:sz w:val="16"/>
          <w:szCs w:val="16"/>
        </w:rPr>
      </w:pPr>
      <w:r w:rsidRPr="006C645F">
        <w:rPr>
          <w:sz w:val="16"/>
          <w:szCs w:val="16"/>
        </w:rPr>
        <w:t xml:space="preserve">2.2. Заменить пунктах </w:t>
      </w:r>
      <w:proofErr w:type="gramStart"/>
      <w:r w:rsidRPr="006C645F">
        <w:rPr>
          <w:sz w:val="16"/>
          <w:szCs w:val="16"/>
        </w:rPr>
        <w:t>17.2.,</w:t>
      </w:r>
      <w:proofErr w:type="gramEnd"/>
      <w:r w:rsidRPr="006C645F">
        <w:rPr>
          <w:sz w:val="16"/>
          <w:szCs w:val="16"/>
        </w:rPr>
        <w:t xml:space="preserve"> 45 слова «управления Делами» на «отдела по организационным и общим вопросам».</w:t>
      </w:r>
    </w:p>
    <w:p w:rsidR="005B26F6" w:rsidRPr="006C645F" w:rsidRDefault="005B26F6" w:rsidP="00656C0E">
      <w:pPr>
        <w:ind w:firstLine="284"/>
        <w:jc w:val="both"/>
        <w:rPr>
          <w:sz w:val="16"/>
          <w:szCs w:val="16"/>
        </w:rPr>
      </w:pPr>
      <w:r w:rsidRPr="006C645F">
        <w:rPr>
          <w:sz w:val="16"/>
          <w:szCs w:val="16"/>
        </w:rPr>
        <w:t>2.3. Заменить в абзацах втором и третьем подпункта б) пункта 14, в абзаце первом пункта 16 слова «управление Делами» на «отдел по организационным и общим вопросам».</w:t>
      </w:r>
    </w:p>
    <w:p w:rsidR="005B26F6" w:rsidRPr="006C645F" w:rsidRDefault="005B26F6" w:rsidP="00656C0E">
      <w:pPr>
        <w:ind w:firstLine="284"/>
        <w:jc w:val="both"/>
        <w:rPr>
          <w:sz w:val="16"/>
          <w:szCs w:val="16"/>
        </w:rPr>
      </w:pPr>
      <w:r w:rsidRPr="006C645F">
        <w:rPr>
          <w:sz w:val="16"/>
          <w:szCs w:val="16"/>
        </w:rPr>
        <w:t xml:space="preserve">2.4. Заменить в абзаце третьем пункта 16, пунктах </w:t>
      </w:r>
      <w:proofErr w:type="gramStart"/>
      <w:r w:rsidRPr="006C645F">
        <w:rPr>
          <w:sz w:val="16"/>
          <w:szCs w:val="16"/>
        </w:rPr>
        <w:t>17.1.,</w:t>
      </w:r>
      <w:proofErr w:type="gramEnd"/>
      <w:r w:rsidRPr="006C645F">
        <w:rPr>
          <w:sz w:val="16"/>
          <w:szCs w:val="16"/>
        </w:rPr>
        <w:t xml:space="preserve"> 18 слова «управлением Делами» на «отделом по организационным и общим вопросам».</w:t>
      </w:r>
    </w:p>
    <w:p w:rsidR="005B26F6" w:rsidRPr="006C645F" w:rsidRDefault="005B26F6" w:rsidP="00656C0E">
      <w:pPr>
        <w:autoSpaceDE w:val="0"/>
        <w:autoSpaceDN w:val="0"/>
        <w:adjustRightInd w:val="0"/>
        <w:ind w:firstLine="284"/>
        <w:jc w:val="both"/>
        <w:outlineLvl w:val="0"/>
        <w:rPr>
          <w:sz w:val="16"/>
          <w:szCs w:val="16"/>
        </w:rPr>
      </w:pPr>
      <w:r w:rsidRPr="006C645F">
        <w:rPr>
          <w:sz w:val="16"/>
          <w:szCs w:val="16"/>
        </w:rPr>
        <w:t xml:space="preserve">3. </w:t>
      </w:r>
      <w:bookmarkStart w:id="0" w:name="_Toc341963764"/>
      <w:r w:rsidRPr="006C645F">
        <w:rPr>
          <w:sz w:val="16"/>
          <w:szCs w:val="16"/>
        </w:rPr>
        <w:t>Опубликовать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bookmarkEnd w:id="0"/>
    </w:p>
    <w:p w:rsidR="005B26F6" w:rsidRPr="006C645F" w:rsidRDefault="005B26F6" w:rsidP="005B26F6">
      <w:pPr>
        <w:tabs>
          <w:tab w:val="left" w:pos="6800"/>
        </w:tabs>
        <w:rPr>
          <w:b/>
          <w:sz w:val="16"/>
          <w:szCs w:val="16"/>
        </w:rPr>
      </w:pPr>
    </w:p>
    <w:p w:rsidR="005B26F6" w:rsidRPr="006C645F" w:rsidRDefault="005B26F6" w:rsidP="005B26F6">
      <w:pPr>
        <w:tabs>
          <w:tab w:val="left" w:pos="6800"/>
        </w:tabs>
        <w:rPr>
          <w:b/>
          <w:sz w:val="16"/>
          <w:szCs w:val="16"/>
        </w:rPr>
      </w:pPr>
      <w:r w:rsidRPr="006C645F">
        <w:rPr>
          <w:b/>
          <w:sz w:val="16"/>
          <w:szCs w:val="16"/>
        </w:rPr>
        <w:t xml:space="preserve">Первый заместитель </w:t>
      </w:r>
      <w:r w:rsidRPr="006C645F">
        <w:rPr>
          <w:b/>
          <w:sz w:val="16"/>
          <w:szCs w:val="16"/>
        </w:rPr>
        <w:br/>
        <w:t>Главы администрации                   А.П. Польшаков</w:t>
      </w:r>
    </w:p>
    <w:p w:rsidR="005B26F6" w:rsidRPr="006C645F" w:rsidRDefault="005B26F6" w:rsidP="005B26F6">
      <w:pPr>
        <w:suppressAutoHyphens/>
        <w:jc w:val="center"/>
        <w:rPr>
          <w:sz w:val="16"/>
          <w:szCs w:val="16"/>
        </w:rPr>
      </w:pPr>
    </w:p>
    <w:p w:rsidR="00656C0E" w:rsidRPr="006C645F" w:rsidRDefault="00656C0E" w:rsidP="005B26F6">
      <w:pPr>
        <w:suppressAutoHyphens/>
        <w:jc w:val="center"/>
        <w:rPr>
          <w:sz w:val="16"/>
          <w:szCs w:val="16"/>
        </w:rPr>
      </w:pPr>
    </w:p>
    <w:p w:rsidR="009670EA" w:rsidRPr="006C645F" w:rsidRDefault="009670EA" w:rsidP="00EE46AF">
      <w:pPr>
        <w:jc w:val="center"/>
        <w:rPr>
          <w:b/>
          <w:sz w:val="16"/>
          <w:szCs w:val="16"/>
          <w:lang w:eastAsia="x-none"/>
        </w:rPr>
      </w:pPr>
    </w:p>
    <w:p w:rsidR="00656C0E" w:rsidRPr="006C645F" w:rsidRDefault="00656C0E" w:rsidP="00EE46AF">
      <w:pPr>
        <w:jc w:val="center"/>
        <w:rPr>
          <w:b/>
          <w:sz w:val="16"/>
          <w:szCs w:val="16"/>
          <w:lang w:eastAsia="x-none"/>
        </w:rPr>
      </w:pPr>
    </w:p>
    <w:p w:rsidR="00656C0E" w:rsidRPr="006C645F" w:rsidRDefault="00656C0E" w:rsidP="00656C0E">
      <w:pPr>
        <w:suppressAutoHyphens/>
        <w:jc w:val="center"/>
        <w:rPr>
          <w:b/>
          <w:sz w:val="16"/>
          <w:szCs w:val="16"/>
        </w:rPr>
      </w:pPr>
      <w:r w:rsidRPr="006C645F">
        <w:rPr>
          <w:b/>
          <w:sz w:val="16"/>
          <w:szCs w:val="16"/>
        </w:rPr>
        <w:t>ПОСТАНОВЛЕНИЕ</w:t>
      </w:r>
    </w:p>
    <w:p w:rsidR="00656C0E" w:rsidRPr="006C645F" w:rsidRDefault="00656C0E" w:rsidP="00656C0E">
      <w:pPr>
        <w:suppressAutoHyphens/>
        <w:jc w:val="center"/>
        <w:rPr>
          <w:b/>
          <w:sz w:val="16"/>
          <w:szCs w:val="16"/>
        </w:rPr>
      </w:pPr>
      <w:r w:rsidRPr="006C645F">
        <w:rPr>
          <w:b/>
          <w:sz w:val="16"/>
          <w:szCs w:val="16"/>
        </w:rPr>
        <w:t>Администрации Солецкого муниципального района</w:t>
      </w:r>
    </w:p>
    <w:p w:rsidR="00656C0E" w:rsidRPr="006C645F" w:rsidRDefault="00656C0E" w:rsidP="00656C0E">
      <w:pPr>
        <w:suppressAutoHyphens/>
        <w:jc w:val="center"/>
        <w:rPr>
          <w:sz w:val="16"/>
          <w:szCs w:val="16"/>
        </w:rPr>
      </w:pPr>
    </w:p>
    <w:p w:rsidR="00656C0E" w:rsidRPr="006C645F" w:rsidRDefault="00656C0E" w:rsidP="00656C0E">
      <w:pPr>
        <w:suppressAutoHyphens/>
        <w:jc w:val="center"/>
        <w:rPr>
          <w:sz w:val="16"/>
          <w:szCs w:val="16"/>
        </w:rPr>
      </w:pPr>
      <w:r w:rsidRPr="006C645F">
        <w:rPr>
          <w:sz w:val="16"/>
          <w:szCs w:val="16"/>
        </w:rPr>
        <w:t>от 1</w:t>
      </w:r>
      <w:r w:rsidR="003801E6" w:rsidRPr="006C645F">
        <w:rPr>
          <w:sz w:val="16"/>
          <w:szCs w:val="16"/>
        </w:rPr>
        <w:t>7</w:t>
      </w:r>
      <w:r w:rsidRPr="006C645F">
        <w:rPr>
          <w:sz w:val="16"/>
          <w:szCs w:val="16"/>
        </w:rPr>
        <w:t xml:space="preserve">.07.2017 № </w:t>
      </w:r>
      <w:r w:rsidR="003801E6" w:rsidRPr="006C645F">
        <w:rPr>
          <w:sz w:val="16"/>
          <w:szCs w:val="16"/>
        </w:rPr>
        <w:t>1039</w:t>
      </w:r>
    </w:p>
    <w:p w:rsidR="00656C0E" w:rsidRPr="006C645F" w:rsidRDefault="00656C0E" w:rsidP="00656C0E">
      <w:pPr>
        <w:suppressAutoHyphens/>
        <w:jc w:val="center"/>
        <w:rPr>
          <w:sz w:val="16"/>
          <w:szCs w:val="16"/>
        </w:rPr>
      </w:pPr>
      <w:r w:rsidRPr="006C645F">
        <w:rPr>
          <w:sz w:val="16"/>
          <w:szCs w:val="16"/>
        </w:rPr>
        <w:t>г. Сольцы</w:t>
      </w:r>
    </w:p>
    <w:p w:rsidR="00656C0E" w:rsidRPr="006C645F" w:rsidRDefault="00656C0E" w:rsidP="00EE46AF">
      <w:pPr>
        <w:jc w:val="center"/>
        <w:rPr>
          <w:b/>
          <w:sz w:val="16"/>
          <w:szCs w:val="16"/>
          <w:lang w:eastAsia="x-none"/>
        </w:rPr>
      </w:pPr>
    </w:p>
    <w:p w:rsidR="003801E6" w:rsidRPr="006C645F" w:rsidRDefault="003801E6" w:rsidP="003801E6">
      <w:pPr>
        <w:jc w:val="center"/>
        <w:rPr>
          <w:b/>
          <w:sz w:val="16"/>
          <w:szCs w:val="16"/>
        </w:rPr>
      </w:pPr>
      <w:r w:rsidRPr="006C645F">
        <w:rPr>
          <w:b/>
          <w:sz w:val="16"/>
          <w:szCs w:val="16"/>
        </w:rPr>
        <w:t>О внесении изменения в состав антинаркотической комиссии</w:t>
      </w:r>
    </w:p>
    <w:p w:rsidR="003801E6" w:rsidRPr="006C645F" w:rsidRDefault="003801E6" w:rsidP="003801E6">
      <w:pPr>
        <w:jc w:val="center"/>
        <w:rPr>
          <w:sz w:val="16"/>
          <w:szCs w:val="16"/>
        </w:rPr>
      </w:pPr>
      <w:r w:rsidRPr="006C645F">
        <w:rPr>
          <w:b/>
          <w:sz w:val="16"/>
          <w:szCs w:val="16"/>
        </w:rPr>
        <w:t xml:space="preserve"> при Администрации муниципального района</w:t>
      </w:r>
    </w:p>
    <w:p w:rsidR="003801E6" w:rsidRPr="006C645F" w:rsidRDefault="003801E6" w:rsidP="003801E6">
      <w:pPr>
        <w:jc w:val="both"/>
        <w:rPr>
          <w:sz w:val="16"/>
          <w:szCs w:val="16"/>
        </w:rPr>
      </w:pPr>
      <w:r w:rsidRPr="006C645F">
        <w:rPr>
          <w:sz w:val="16"/>
          <w:szCs w:val="16"/>
        </w:rPr>
        <w:t xml:space="preserve">  </w:t>
      </w:r>
    </w:p>
    <w:p w:rsidR="003801E6" w:rsidRPr="006C645F" w:rsidRDefault="003801E6" w:rsidP="003801E6">
      <w:pPr>
        <w:ind w:firstLine="284"/>
        <w:jc w:val="both"/>
        <w:rPr>
          <w:sz w:val="16"/>
          <w:szCs w:val="16"/>
        </w:rPr>
      </w:pPr>
      <w:r w:rsidRPr="006C645F">
        <w:rPr>
          <w:sz w:val="16"/>
          <w:szCs w:val="16"/>
        </w:rPr>
        <w:t xml:space="preserve">Администрация муниципального района </w:t>
      </w:r>
    </w:p>
    <w:p w:rsidR="003801E6" w:rsidRPr="006C645F" w:rsidRDefault="003801E6" w:rsidP="003801E6">
      <w:pPr>
        <w:jc w:val="both"/>
        <w:rPr>
          <w:sz w:val="16"/>
          <w:szCs w:val="16"/>
        </w:rPr>
      </w:pPr>
      <w:r w:rsidRPr="006C645F">
        <w:rPr>
          <w:b/>
          <w:sz w:val="16"/>
          <w:szCs w:val="16"/>
        </w:rPr>
        <w:t>ПОСТАНОВЛЯЕТ:</w:t>
      </w:r>
    </w:p>
    <w:p w:rsidR="003801E6" w:rsidRPr="006C645F" w:rsidRDefault="003801E6" w:rsidP="003801E6">
      <w:pPr>
        <w:ind w:firstLine="284"/>
        <w:jc w:val="both"/>
        <w:rPr>
          <w:sz w:val="16"/>
          <w:szCs w:val="16"/>
        </w:rPr>
      </w:pPr>
      <w:r w:rsidRPr="006C645F">
        <w:rPr>
          <w:sz w:val="16"/>
          <w:szCs w:val="16"/>
        </w:rPr>
        <w:t xml:space="preserve"> 1. Внести изменение в состав антинаркотической комиссии при Администрации муниципального района, утвержденный постановлением Администрации муниципального района от 15.08.2008 №852 (в ред. от 13.06.2017 №824), включить в состав комиссии в качестве секретаря ведущего служащего отдела культуры и молодежной политики Администрации муниципального района Шведат Р.Б., исключив Васильеву Ю.С.</w:t>
      </w:r>
    </w:p>
    <w:p w:rsidR="003801E6" w:rsidRPr="006C645F" w:rsidRDefault="003801E6" w:rsidP="003801E6">
      <w:pPr>
        <w:ind w:firstLine="284"/>
        <w:jc w:val="both"/>
        <w:rPr>
          <w:sz w:val="16"/>
          <w:szCs w:val="16"/>
        </w:rPr>
      </w:pPr>
      <w:r w:rsidRPr="006C645F">
        <w:rPr>
          <w:sz w:val="16"/>
          <w:szCs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3801E6" w:rsidRPr="006C645F" w:rsidRDefault="003801E6" w:rsidP="003801E6">
      <w:pPr>
        <w:tabs>
          <w:tab w:val="left" w:pos="3060"/>
        </w:tabs>
        <w:suppressAutoHyphens/>
        <w:jc w:val="both"/>
        <w:rPr>
          <w:sz w:val="16"/>
          <w:szCs w:val="16"/>
        </w:rPr>
      </w:pPr>
    </w:p>
    <w:p w:rsidR="003801E6" w:rsidRPr="006C645F" w:rsidRDefault="003801E6" w:rsidP="003801E6">
      <w:pPr>
        <w:tabs>
          <w:tab w:val="left" w:pos="3060"/>
        </w:tabs>
        <w:suppressAutoHyphens/>
        <w:jc w:val="both"/>
        <w:rPr>
          <w:sz w:val="16"/>
          <w:szCs w:val="16"/>
        </w:rPr>
      </w:pPr>
    </w:p>
    <w:p w:rsidR="003801E6" w:rsidRPr="006C645F" w:rsidRDefault="003801E6" w:rsidP="003801E6">
      <w:pPr>
        <w:tabs>
          <w:tab w:val="left" w:pos="6800"/>
        </w:tabs>
        <w:rPr>
          <w:b/>
          <w:sz w:val="16"/>
          <w:szCs w:val="16"/>
        </w:rPr>
      </w:pPr>
      <w:r w:rsidRPr="006C645F">
        <w:rPr>
          <w:b/>
          <w:sz w:val="16"/>
          <w:szCs w:val="16"/>
        </w:rPr>
        <w:t xml:space="preserve">Первый заместитель </w:t>
      </w:r>
      <w:r w:rsidRPr="006C645F">
        <w:rPr>
          <w:b/>
          <w:sz w:val="16"/>
          <w:szCs w:val="16"/>
        </w:rPr>
        <w:br/>
        <w:t>Главы администрации        А.П. Польшаков</w:t>
      </w:r>
    </w:p>
    <w:p w:rsidR="003801E6" w:rsidRPr="006C645F" w:rsidRDefault="003801E6" w:rsidP="00EE46AF">
      <w:pPr>
        <w:jc w:val="center"/>
        <w:rPr>
          <w:b/>
          <w:sz w:val="16"/>
          <w:szCs w:val="16"/>
          <w:lang w:eastAsia="x-none"/>
        </w:rPr>
      </w:pPr>
    </w:p>
    <w:p w:rsidR="003801E6" w:rsidRPr="006C645F" w:rsidRDefault="003801E6" w:rsidP="00EE46AF">
      <w:pPr>
        <w:jc w:val="center"/>
        <w:rPr>
          <w:b/>
          <w:sz w:val="16"/>
          <w:szCs w:val="16"/>
          <w:lang w:eastAsia="x-none"/>
        </w:rPr>
      </w:pPr>
    </w:p>
    <w:p w:rsidR="003801E6" w:rsidRPr="006C645F" w:rsidRDefault="003801E6" w:rsidP="00EE46AF">
      <w:pPr>
        <w:jc w:val="center"/>
        <w:rPr>
          <w:b/>
          <w:sz w:val="16"/>
          <w:szCs w:val="16"/>
          <w:lang w:eastAsia="x-none"/>
        </w:rPr>
      </w:pPr>
    </w:p>
    <w:p w:rsidR="003801E6" w:rsidRPr="006C645F" w:rsidRDefault="003801E6" w:rsidP="00EE46AF">
      <w:pPr>
        <w:jc w:val="center"/>
        <w:rPr>
          <w:b/>
          <w:sz w:val="16"/>
          <w:szCs w:val="16"/>
          <w:lang w:eastAsia="x-none"/>
        </w:rPr>
      </w:pPr>
    </w:p>
    <w:p w:rsidR="003801E6" w:rsidRPr="006C645F" w:rsidRDefault="003801E6" w:rsidP="00EE46AF">
      <w:pPr>
        <w:jc w:val="center"/>
        <w:rPr>
          <w:b/>
          <w:sz w:val="16"/>
          <w:szCs w:val="16"/>
          <w:lang w:eastAsia="x-none"/>
        </w:rPr>
      </w:pPr>
    </w:p>
    <w:p w:rsidR="003801E6" w:rsidRPr="006C645F" w:rsidRDefault="003801E6" w:rsidP="003801E6">
      <w:pPr>
        <w:suppressAutoHyphens/>
        <w:jc w:val="center"/>
        <w:rPr>
          <w:b/>
          <w:sz w:val="16"/>
          <w:szCs w:val="16"/>
        </w:rPr>
      </w:pPr>
      <w:r w:rsidRPr="006C645F">
        <w:rPr>
          <w:b/>
          <w:sz w:val="16"/>
          <w:szCs w:val="16"/>
        </w:rPr>
        <w:t>ПОСТАНОВЛЕНИЕ</w:t>
      </w:r>
    </w:p>
    <w:p w:rsidR="003801E6" w:rsidRPr="006C645F" w:rsidRDefault="003801E6" w:rsidP="003801E6">
      <w:pPr>
        <w:suppressAutoHyphens/>
        <w:jc w:val="center"/>
        <w:rPr>
          <w:b/>
          <w:sz w:val="16"/>
          <w:szCs w:val="16"/>
        </w:rPr>
      </w:pPr>
      <w:r w:rsidRPr="006C645F">
        <w:rPr>
          <w:b/>
          <w:sz w:val="16"/>
          <w:szCs w:val="16"/>
        </w:rPr>
        <w:t>Администрации Солецкого муниципального района</w:t>
      </w:r>
    </w:p>
    <w:p w:rsidR="003801E6" w:rsidRPr="006C645F" w:rsidRDefault="003801E6" w:rsidP="003801E6">
      <w:pPr>
        <w:suppressAutoHyphens/>
        <w:jc w:val="center"/>
        <w:rPr>
          <w:sz w:val="16"/>
          <w:szCs w:val="16"/>
        </w:rPr>
      </w:pPr>
    </w:p>
    <w:p w:rsidR="003801E6" w:rsidRPr="006C645F" w:rsidRDefault="003801E6" w:rsidP="003801E6">
      <w:pPr>
        <w:suppressAutoHyphens/>
        <w:jc w:val="center"/>
        <w:rPr>
          <w:sz w:val="16"/>
          <w:szCs w:val="16"/>
        </w:rPr>
      </w:pPr>
      <w:r w:rsidRPr="006C645F">
        <w:rPr>
          <w:sz w:val="16"/>
          <w:szCs w:val="16"/>
        </w:rPr>
        <w:t xml:space="preserve">от </w:t>
      </w:r>
      <w:r w:rsidR="00A27A23" w:rsidRPr="006C645F">
        <w:rPr>
          <w:sz w:val="16"/>
          <w:szCs w:val="16"/>
        </w:rPr>
        <w:t>24</w:t>
      </w:r>
      <w:r w:rsidRPr="006C645F">
        <w:rPr>
          <w:sz w:val="16"/>
          <w:szCs w:val="16"/>
        </w:rPr>
        <w:t>.07.2017 № 1</w:t>
      </w:r>
      <w:r w:rsidR="00A27A23" w:rsidRPr="006C645F">
        <w:rPr>
          <w:sz w:val="16"/>
          <w:szCs w:val="16"/>
        </w:rPr>
        <w:t>070</w:t>
      </w:r>
    </w:p>
    <w:p w:rsidR="003801E6" w:rsidRPr="006C645F" w:rsidRDefault="003801E6" w:rsidP="003801E6">
      <w:pPr>
        <w:suppressAutoHyphens/>
        <w:jc w:val="center"/>
        <w:rPr>
          <w:sz w:val="16"/>
          <w:szCs w:val="16"/>
        </w:rPr>
      </w:pPr>
      <w:r w:rsidRPr="006C645F">
        <w:rPr>
          <w:sz w:val="16"/>
          <w:szCs w:val="16"/>
        </w:rPr>
        <w:t>г. Сольцы</w:t>
      </w:r>
    </w:p>
    <w:p w:rsidR="00A27A23" w:rsidRPr="006C645F" w:rsidRDefault="00A27A23" w:rsidP="003801E6">
      <w:pPr>
        <w:suppressAutoHyphens/>
        <w:jc w:val="center"/>
        <w:rPr>
          <w:sz w:val="16"/>
          <w:szCs w:val="16"/>
        </w:rPr>
      </w:pPr>
    </w:p>
    <w:p w:rsidR="00A27A23" w:rsidRPr="006C645F" w:rsidRDefault="00A27A23" w:rsidP="00A27A23">
      <w:pPr>
        <w:jc w:val="center"/>
        <w:rPr>
          <w:b/>
          <w:sz w:val="16"/>
          <w:szCs w:val="16"/>
        </w:rPr>
      </w:pPr>
      <w:r w:rsidRPr="006C645F">
        <w:rPr>
          <w:b/>
          <w:sz w:val="16"/>
          <w:szCs w:val="16"/>
        </w:rPr>
        <w:t xml:space="preserve">О внесении изменений в Положение о муниципальном жилищном контроле на территории </w:t>
      </w:r>
    </w:p>
    <w:p w:rsidR="00A27A23" w:rsidRPr="006C645F" w:rsidRDefault="00A27A23" w:rsidP="00A27A23">
      <w:pPr>
        <w:jc w:val="center"/>
        <w:rPr>
          <w:b/>
          <w:sz w:val="16"/>
          <w:szCs w:val="16"/>
        </w:rPr>
      </w:pPr>
      <w:r w:rsidRPr="006C645F">
        <w:rPr>
          <w:b/>
          <w:sz w:val="16"/>
          <w:szCs w:val="16"/>
        </w:rPr>
        <w:t xml:space="preserve">Солецкого муниципального района </w:t>
      </w:r>
    </w:p>
    <w:p w:rsidR="00A27A23" w:rsidRPr="006C645F" w:rsidRDefault="00A27A23" w:rsidP="00A27A23">
      <w:pPr>
        <w:jc w:val="both"/>
        <w:rPr>
          <w:sz w:val="16"/>
          <w:szCs w:val="16"/>
        </w:rPr>
      </w:pPr>
    </w:p>
    <w:p w:rsidR="00A27A23" w:rsidRPr="006C645F" w:rsidRDefault="00A27A23" w:rsidP="00116F9F">
      <w:pPr>
        <w:ind w:firstLine="284"/>
        <w:jc w:val="both"/>
        <w:rPr>
          <w:b/>
          <w:sz w:val="16"/>
          <w:szCs w:val="16"/>
        </w:rPr>
      </w:pPr>
      <w:r w:rsidRPr="006C645F">
        <w:rPr>
          <w:sz w:val="16"/>
          <w:szCs w:val="16"/>
        </w:rPr>
        <w:t>В соответствии с Жилищным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областными законами от 29.08.2012 № 112-ОЗ «О порядке взаимодействия органов муниципального жилищного контроля с органом государственного жилищного надзора Новгородской области при организации и осуществлении муниципального жилищного контроля» и от 02.07.2013 № 289-ОЗ «О муниципальном жилищном контроле на территории Новгородской области», Уставом Солецкого муниципального района, Администрации Солецкого муниципального района</w:t>
      </w:r>
      <w:r w:rsidRPr="006C645F">
        <w:rPr>
          <w:b/>
          <w:sz w:val="16"/>
          <w:szCs w:val="16"/>
        </w:rPr>
        <w:t>ПОСТАНОВЛЯЕТ:</w:t>
      </w:r>
    </w:p>
    <w:p w:rsidR="00A27A23" w:rsidRPr="006C645F" w:rsidRDefault="00A27A23" w:rsidP="00116F9F">
      <w:pPr>
        <w:pStyle w:val="af8"/>
        <w:tabs>
          <w:tab w:val="left" w:pos="426"/>
        </w:tabs>
        <w:autoSpaceDE w:val="0"/>
        <w:autoSpaceDN w:val="0"/>
        <w:adjustRightInd w:val="0"/>
        <w:ind w:left="0" w:firstLine="284"/>
        <w:jc w:val="both"/>
        <w:rPr>
          <w:sz w:val="16"/>
          <w:szCs w:val="16"/>
        </w:rPr>
      </w:pPr>
      <w:r w:rsidRPr="006C645F">
        <w:rPr>
          <w:sz w:val="16"/>
          <w:szCs w:val="16"/>
        </w:rPr>
        <w:t xml:space="preserve">1. Внести изменения в Положение о муниципальном жилищном контроле на территории Солецкого муниципального района, утвержденное постановлением Администрации муниципального района от 16.09.2015 № 1300, изложив в новой прилагаемой редакции. </w:t>
      </w:r>
    </w:p>
    <w:p w:rsidR="00A27A23" w:rsidRPr="006C645F" w:rsidRDefault="00A27A23" w:rsidP="00116F9F">
      <w:pPr>
        <w:pStyle w:val="p4"/>
        <w:spacing w:before="0" w:beforeAutospacing="0" w:after="0" w:afterAutospacing="0"/>
        <w:ind w:firstLine="284"/>
        <w:jc w:val="both"/>
        <w:rPr>
          <w:sz w:val="16"/>
          <w:szCs w:val="16"/>
        </w:rPr>
      </w:pPr>
      <w:r w:rsidRPr="006C645F">
        <w:rPr>
          <w:sz w:val="16"/>
          <w:szCs w:val="16"/>
        </w:rPr>
        <w:t>2. Внести изменение в перечень должностных лиц Администрации Солецкого муниципального района, уполномоченных на осуществление муниципального жилищного контроля, утвержденный постановлением Администрации муниципального района от 16.09.2015 № 1300, включив в него Белову Елену Олеговну - ведущего специалиста отдела имущественных и земельных отношений Администрации Солецкого муниципального района, исключив Боднар Ирину Владимировну - ведущего специалиста отдела имущественных и земельных отношений Администрации Солецкого муниципального района.</w:t>
      </w:r>
    </w:p>
    <w:p w:rsidR="00A27A23" w:rsidRPr="006C645F" w:rsidRDefault="00A27A23" w:rsidP="00116F9F">
      <w:pPr>
        <w:pStyle w:val="af8"/>
        <w:tabs>
          <w:tab w:val="left" w:pos="426"/>
        </w:tabs>
        <w:autoSpaceDE w:val="0"/>
        <w:autoSpaceDN w:val="0"/>
        <w:adjustRightInd w:val="0"/>
        <w:ind w:left="0" w:firstLine="284"/>
        <w:jc w:val="both"/>
        <w:rPr>
          <w:sz w:val="16"/>
          <w:szCs w:val="16"/>
        </w:rPr>
      </w:pPr>
      <w:r w:rsidRPr="006C645F">
        <w:rPr>
          <w:sz w:val="16"/>
          <w:szCs w:val="16"/>
        </w:rPr>
        <w:t>3. Признать утратившими силу постановления Администрации Солецкого муниципального района от 29.07.2016 №1139, от 21.11.2016 №1802.</w:t>
      </w:r>
    </w:p>
    <w:p w:rsidR="00A27A23" w:rsidRPr="006C645F" w:rsidRDefault="00A27A23" w:rsidP="00116F9F">
      <w:pPr>
        <w:pStyle w:val="af8"/>
        <w:tabs>
          <w:tab w:val="left" w:pos="426"/>
        </w:tabs>
        <w:autoSpaceDE w:val="0"/>
        <w:autoSpaceDN w:val="0"/>
        <w:adjustRightInd w:val="0"/>
        <w:ind w:left="0" w:firstLine="284"/>
        <w:jc w:val="both"/>
        <w:rPr>
          <w:sz w:val="16"/>
          <w:szCs w:val="16"/>
        </w:rPr>
      </w:pPr>
      <w:r w:rsidRPr="006C645F">
        <w:rPr>
          <w:sz w:val="16"/>
          <w:szCs w:val="16"/>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A27A23" w:rsidRPr="006C645F" w:rsidRDefault="00A27A23" w:rsidP="00A27A23">
      <w:pPr>
        <w:tabs>
          <w:tab w:val="left" w:pos="3060"/>
        </w:tabs>
        <w:suppressAutoHyphens/>
        <w:jc w:val="both"/>
        <w:rPr>
          <w:sz w:val="16"/>
          <w:szCs w:val="16"/>
        </w:rPr>
      </w:pPr>
      <w:r w:rsidRPr="006C645F">
        <w:rPr>
          <w:sz w:val="16"/>
          <w:szCs w:val="16"/>
        </w:rPr>
        <w:t xml:space="preserve">                             </w:t>
      </w:r>
    </w:p>
    <w:p w:rsidR="00A27A23" w:rsidRPr="006C645F" w:rsidRDefault="00A27A23" w:rsidP="00A27A23">
      <w:pPr>
        <w:tabs>
          <w:tab w:val="left" w:pos="3060"/>
        </w:tabs>
        <w:suppressAutoHyphens/>
        <w:jc w:val="both"/>
        <w:rPr>
          <w:sz w:val="16"/>
          <w:szCs w:val="16"/>
        </w:rPr>
      </w:pPr>
      <w:r w:rsidRPr="006C645F">
        <w:rPr>
          <w:sz w:val="16"/>
          <w:szCs w:val="16"/>
        </w:rPr>
        <w:t xml:space="preserve">          </w:t>
      </w:r>
    </w:p>
    <w:p w:rsidR="00A27A23" w:rsidRPr="006C645F" w:rsidRDefault="00A27A23" w:rsidP="00A27A23">
      <w:pPr>
        <w:tabs>
          <w:tab w:val="left" w:pos="6800"/>
        </w:tabs>
        <w:rPr>
          <w:b/>
          <w:sz w:val="16"/>
          <w:szCs w:val="16"/>
        </w:rPr>
      </w:pPr>
      <w:r w:rsidRPr="006C645F">
        <w:rPr>
          <w:b/>
          <w:sz w:val="16"/>
          <w:szCs w:val="16"/>
        </w:rPr>
        <w:t xml:space="preserve">Первый заместитель </w:t>
      </w:r>
      <w:r w:rsidRPr="006C645F">
        <w:rPr>
          <w:b/>
          <w:sz w:val="16"/>
          <w:szCs w:val="16"/>
        </w:rPr>
        <w:br/>
        <w:t>Главы администрации            А.П. Польшаков</w:t>
      </w:r>
    </w:p>
    <w:p w:rsidR="00A27A23" w:rsidRPr="006C645F" w:rsidRDefault="00A27A23" w:rsidP="003801E6">
      <w:pPr>
        <w:suppressAutoHyphens/>
        <w:jc w:val="center"/>
        <w:rPr>
          <w:sz w:val="16"/>
          <w:szCs w:val="16"/>
        </w:rPr>
      </w:pPr>
    </w:p>
    <w:p w:rsidR="003801E6" w:rsidRPr="006C645F" w:rsidRDefault="003801E6" w:rsidP="00EE46AF">
      <w:pPr>
        <w:jc w:val="center"/>
        <w:rPr>
          <w:b/>
          <w:sz w:val="16"/>
          <w:szCs w:val="16"/>
          <w:lang w:eastAsia="x-none"/>
        </w:rPr>
      </w:pPr>
    </w:p>
    <w:p w:rsidR="009556FB" w:rsidRPr="006C645F" w:rsidRDefault="009556FB" w:rsidP="00EE46AF">
      <w:pPr>
        <w:jc w:val="center"/>
        <w:rPr>
          <w:b/>
          <w:sz w:val="16"/>
          <w:szCs w:val="16"/>
          <w:lang w:eastAsia="x-none"/>
        </w:rPr>
      </w:pPr>
    </w:p>
    <w:p w:rsidR="009556FB" w:rsidRPr="006C645F" w:rsidRDefault="009556FB" w:rsidP="009556FB">
      <w:pPr>
        <w:autoSpaceDE w:val="0"/>
        <w:autoSpaceDN w:val="0"/>
        <w:adjustRightInd w:val="0"/>
        <w:jc w:val="right"/>
        <w:outlineLvl w:val="0"/>
        <w:rPr>
          <w:sz w:val="16"/>
          <w:szCs w:val="16"/>
        </w:rPr>
      </w:pPr>
      <w:r w:rsidRPr="006C645F">
        <w:rPr>
          <w:sz w:val="16"/>
          <w:szCs w:val="16"/>
        </w:rPr>
        <w:t>Утверждено</w:t>
      </w:r>
    </w:p>
    <w:p w:rsidR="009556FB" w:rsidRPr="006C645F" w:rsidRDefault="009556FB" w:rsidP="009556FB">
      <w:pPr>
        <w:autoSpaceDE w:val="0"/>
        <w:autoSpaceDN w:val="0"/>
        <w:adjustRightInd w:val="0"/>
        <w:jc w:val="right"/>
        <w:rPr>
          <w:sz w:val="16"/>
          <w:szCs w:val="16"/>
        </w:rPr>
      </w:pPr>
      <w:r w:rsidRPr="006C645F">
        <w:rPr>
          <w:sz w:val="16"/>
          <w:szCs w:val="16"/>
        </w:rPr>
        <w:t>постановлением</w:t>
      </w:r>
    </w:p>
    <w:p w:rsidR="009556FB" w:rsidRPr="006C645F" w:rsidRDefault="009556FB" w:rsidP="009556FB">
      <w:pPr>
        <w:autoSpaceDE w:val="0"/>
        <w:autoSpaceDN w:val="0"/>
        <w:adjustRightInd w:val="0"/>
        <w:jc w:val="right"/>
        <w:rPr>
          <w:sz w:val="16"/>
          <w:szCs w:val="16"/>
        </w:rPr>
      </w:pPr>
      <w:r w:rsidRPr="006C645F">
        <w:rPr>
          <w:sz w:val="16"/>
          <w:szCs w:val="16"/>
        </w:rPr>
        <w:t>Администрации Солецкого</w:t>
      </w:r>
    </w:p>
    <w:p w:rsidR="009556FB" w:rsidRPr="006C645F" w:rsidRDefault="009556FB" w:rsidP="009556FB">
      <w:pPr>
        <w:autoSpaceDE w:val="0"/>
        <w:autoSpaceDN w:val="0"/>
        <w:adjustRightInd w:val="0"/>
        <w:jc w:val="right"/>
        <w:rPr>
          <w:sz w:val="16"/>
          <w:szCs w:val="16"/>
        </w:rPr>
      </w:pPr>
      <w:r w:rsidRPr="006C645F">
        <w:rPr>
          <w:sz w:val="16"/>
          <w:szCs w:val="16"/>
        </w:rPr>
        <w:t>муниципального района</w:t>
      </w:r>
    </w:p>
    <w:p w:rsidR="009556FB" w:rsidRPr="006C645F" w:rsidRDefault="009556FB" w:rsidP="009556FB">
      <w:pPr>
        <w:autoSpaceDE w:val="0"/>
        <w:autoSpaceDN w:val="0"/>
        <w:adjustRightInd w:val="0"/>
        <w:jc w:val="right"/>
        <w:rPr>
          <w:sz w:val="16"/>
          <w:szCs w:val="16"/>
        </w:rPr>
      </w:pPr>
      <w:r w:rsidRPr="006C645F">
        <w:rPr>
          <w:sz w:val="16"/>
          <w:szCs w:val="16"/>
        </w:rPr>
        <w:t>от 24.07.2017 № 1070</w:t>
      </w:r>
    </w:p>
    <w:p w:rsidR="009556FB" w:rsidRPr="006C645F" w:rsidRDefault="009556FB" w:rsidP="009556FB">
      <w:pPr>
        <w:autoSpaceDE w:val="0"/>
        <w:autoSpaceDN w:val="0"/>
        <w:adjustRightInd w:val="0"/>
        <w:jc w:val="right"/>
        <w:rPr>
          <w:sz w:val="16"/>
          <w:szCs w:val="16"/>
        </w:rPr>
      </w:pPr>
    </w:p>
    <w:p w:rsidR="009556FB" w:rsidRPr="006C645F" w:rsidRDefault="009556FB" w:rsidP="009556FB">
      <w:pPr>
        <w:shd w:val="clear" w:color="auto" w:fill="FFFFFF"/>
        <w:jc w:val="center"/>
        <w:rPr>
          <w:b/>
          <w:bCs/>
          <w:sz w:val="16"/>
          <w:szCs w:val="16"/>
        </w:rPr>
      </w:pPr>
    </w:p>
    <w:p w:rsidR="009556FB" w:rsidRPr="006C645F" w:rsidRDefault="009556FB" w:rsidP="009556FB">
      <w:pPr>
        <w:shd w:val="clear" w:color="auto" w:fill="FFFFFF"/>
        <w:jc w:val="center"/>
        <w:rPr>
          <w:b/>
          <w:bCs/>
          <w:sz w:val="16"/>
          <w:szCs w:val="16"/>
        </w:rPr>
      </w:pPr>
      <w:r w:rsidRPr="006C645F">
        <w:rPr>
          <w:b/>
          <w:bCs/>
          <w:sz w:val="16"/>
          <w:szCs w:val="16"/>
        </w:rPr>
        <w:t xml:space="preserve">ПОЛОЖЕНИЕ </w:t>
      </w:r>
    </w:p>
    <w:p w:rsidR="009556FB" w:rsidRPr="006C645F" w:rsidRDefault="009556FB" w:rsidP="009556FB">
      <w:pPr>
        <w:shd w:val="clear" w:color="auto" w:fill="FFFFFF"/>
        <w:jc w:val="center"/>
        <w:rPr>
          <w:sz w:val="16"/>
          <w:szCs w:val="16"/>
        </w:rPr>
      </w:pPr>
      <w:r w:rsidRPr="006C645F">
        <w:rPr>
          <w:b/>
          <w:bCs/>
          <w:sz w:val="16"/>
          <w:szCs w:val="16"/>
        </w:rPr>
        <w:t>О МУНИЦИПАЛЬНОМ ЖИЛИЩНОМ КОНТРОЛЕ НА ТЕРРИТОРИИ СОЛЕЦКОГО МУНИЦИПАЛЬНОГО РАЙОНА</w:t>
      </w:r>
    </w:p>
    <w:p w:rsidR="009556FB" w:rsidRPr="006C645F" w:rsidRDefault="009556FB" w:rsidP="009556FB">
      <w:pPr>
        <w:shd w:val="clear" w:color="auto" w:fill="FFFFFF"/>
        <w:jc w:val="both"/>
        <w:rPr>
          <w:sz w:val="16"/>
          <w:szCs w:val="16"/>
        </w:rPr>
      </w:pPr>
      <w:r w:rsidRPr="006C645F">
        <w:rPr>
          <w:sz w:val="16"/>
          <w:szCs w:val="16"/>
        </w:rPr>
        <w:t> </w:t>
      </w:r>
    </w:p>
    <w:p w:rsidR="009556FB" w:rsidRPr="006C645F" w:rsidRDefault="009556FB" w:rsidP="009556FB">
      <w:pPr>
        <w:shd w:val="clear" w:color="auto" w:fill="FFFFFF"/>
        <w:ind w:firstLine="284"/>
        <w:jc w:val="both"/>
        <w:rPr>
          <w:sz w:val="16"/>
          <w:szCs w:val="16"/>
        </w:rPr>
      </w:pPr>
      <w:r w:rsidRPr="006C645F">
        <w:rPr>
          <w:sz w:val="16"/>
          <w:szCs w:val="16"/>
        </w:rPr>
        <w:t>Настоящее Положение разработано в соответствии с Жилищным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областными законами от 29.08.2012 № 112-ОЗ «О порядке взаимодействия органов муниципального жилищного контроля с органом государственного жилищного надзора Новгородской области при организации и осуществлении муниципального жилищного контроля» и от 02.07.2013 № 289-ОЗ «О муниципальном жилищном контроле на территории Новгородской области» (далее - областной закон № 289-ОЗ), Уставом Солецкого муниципального района и устанавливает порядок осуществления муниципального жилищного контроля на территории Солецкого муниципального района (далее – муниципальный район). </w:t>
      </w:r>
    </w:p>
    <w:p w:rsidR="009556FB" w:rsidRPr="006C645F" w:rsidRDefault="009556FB" w:rsidP="009556FB">
      <w:pPr>
        <w:shd w:val="clear" w:color="auto" w:fill="FFFFFF"/>
        <w:ind w:firstLine="284"/>
        <w:jc w:val="center"/>
        <w:rPr>
          <w:b/>
          <w:bCs/>
          <w:sz w:val="16"/>
          <w:szCs w:val="16"/>
        </w:rPr>
      </w:pPr>
    </w:p>
    <w:p w:rsidR="009556FB" w:rsidRPr="006C645F" w:rsidRDefault="009556FB" w:rsidP="009556FB">
      <w:pPr>
        <w:shd w:val="clear" w:color="auto" w:fill="FFFFFF"/>
        <w:ind w:firstLine="284"/>
        <w:jc w:val="center"/>
        <w:rPr>
          <w:sz w:val="16"/>
          <w:szCs w:val="16"/>
        </w:rPr>
      </w:pPr>
      <w:r w:rsidRPr="006C645F">
        <w:rPr>
          <w:b/>
          <w:bCs/>
          <w:sz w:val="16"/>
          <w:szCs w:val="16"/>
        </w:rPr>
        <w:t>Статья 1. Общие положения</w:t>
      </w:r>
    </w:p>
    <w:p w:rsidR="009556FB" w:rsidRPr="006C645F" w:rsidRDefault="009556FB" w:rsidP="009556FB">
      <w:pPr>
        <w:shd w:val="clear" w:color="auto" w:fill="FFFFFF"/>
        <w:ind w:firstLine="284"/>
        <w:jc w:val="both"/>
        <w:rPr>
          <w:sz w:val="16"/>
          <w:szCs w:val="16"/>
        </w:rPr>
      </w:pPr>
      <w:r w:rsidRPr="006C645F">
        <w:rPr>
          <w:sz w:val="16"/>
          <w:szCs w:val="16"/>
        </w:rP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Новгородской области в области жилищных отношений, муниципальными правовыми актами, а также деятельность по организации и проведению мероприятий по профилактике нарушений указанных требований (далее – обязательные требования).</w:t>
      </w:r>
    </w:p>
    <w:p w:rsidR="009556FB" w:rsidRPr="006C645F" w:rsidRDefault="009556FB" w:rsidP="009556FB">
      <w:pPr>
        <w:shd w:val="clear" w:color="auto" w:fill="FFFFFF"/>
        <w:ind w:firstLine="284"/>
        <w:jc w:val="both"/>
        <w:rPr>
          <w:sz w:val="16"/>
          <w:szCs w:val="16"/>
        </w:rPr>
      </w:pPr>
      <w:r w:rsidRPr="006C645F">
        <w:rPr>
          <w:sz w:val="16"/>
          <w:szCs w:val="16"/>
        </w:rPr>
        <w:t>1.2. Нормы настоящего положения распространяются на муниципальный жилищный фонд в границах муниципального района.</w:t>
      </w:r>
    </w:p>
    <w:p w:rsidR="009556FB" w:rsidRPr="006C645F" w:rsidRDefault="009556FB" w:rsidP="009556FB">
      <w:pPr>
        <w:shd w:val="clear" w:color="auto" w:fill="FFFFFF"/>
        <w:ind w:firstLine="284"/>
        <w:jc w:val="both"/>
        <w:rPr>
          <w:sz w:val="16"/>
          <w:szCs w:val="16"/>
        </w:rPr>
      </w:pPr>
      <w:r w:rsidRPr="006C645F">
        <w:rPr>
          <w:sz w:val="16"/>
          <w:szCs w:val="16"/>
        </w:rPr>
        <w:t xml:space="preserve">1.3. Муниципальный жилищный контроль на территории Солецкого муниципального района осуществляется в порядке, установленном областным законом № 289-ОЗ и настоящим Положением, Администрацией муниципального района в лице отдела жилищно-коммунального хозяйства, дорожного строительства и транспорта Администрации муниципального района и отдела имущественных и земельных отношений Администрации муниципального района, уполномоченные должностные лица которых являются муниципальными жилищными инспекторами (далее – муниципальные жилищные инспекторы).  </w:t>
      </w:r>
    </w:p>
    <w:p w:rsidR="009556FB" w:rsidRPr="006C645F" w:rsidRDefault="009556FB" w:rsidP="009556FB">
      <w:pPr>
        <w:suppressAutoHyphens/>
        <w:ind w:firstLine="284"/>
        <w:contextualSpacing/>
        <w:jc w:val="both"/>
        <w:rPr>
          <w:sz w:val="16"/>
          <w:szCs w:val="16"/>
        </w:rPr>
      </w:pPr>
      <w:r w:rsidRPr="006C645F">
        <w:rPr>
          <w:sz w:val="16"/>
          <w:szCs w:val="16"/>
        </w:rPr>
        <w:t>1.4. Муниципальные жилищные инспекторы осуществляют муниципальный жилищный контроль за соблюдением юридическими лицами, индивидуальными предпринимателями, гражданами установленных в соответствии с жилищным законодательством обязательных требований:</w:t>
      </w:r>
    </w:p>
    <w:p w:rsidR="009556FB" w:rsidRPr="006C645F" w:rsidRDefault="009556FB" w:rsidP="009556FB">
      <w:pPr>
        <w:suppressAutoHyphens/>
        <w:autoSpaceDE w:val="0"/>
        <w:autoSpaceDN w:val="0"/>
        <w:adjustRightInd w:val="0"/>
        <w:ind w:firstLine="284"/>
        <w:contextualSpacing/>
        <w:jc w:val="both"/>
        <w:rPr>
          <w:sz w:val="16"/>
          <w:szCs w:val="16"/>
        </w:rPr>
      </w:pPr>
      <w:r w:rsidRPr="006C645F">
        <w:rPr>
          <w:sz w:val="16"/>
          <w:szCs w:val="16"/>
        </w:rPr>
        <w:t>1) к использованию и содержанию помещений муниципального жилищного фонда, в том числе требований к жилым помещениям, их использованию и содержанию;</w:t>
      </w:r>
    </w:p>
    <w:p w:rsidR="009556FB" w:rsidRPr="006C645F" w:rsidRDefault="009556FB" w:rsidP="009556FB">
      <w:pPr>
        <w:suppressAutoHyphens/>
        <w:autoSpaceDE w:val="0"/>
        <w:autoSpaceDN w:val="0"/>
        <w:adjustRightInd w:val="0"/>
        <w:ind w:firstLine="284"/>
        <w:contextualSpacing/>
        <w:jc w:val="both"/>
        <w:rPr>
          <w:sz w:val="16"/>
          <w:szCs w:val="16"/>
        </w:rPr>
      </w:pPr>
      <w:r w:rsidRPr="006C645F">
        <w:rPr>
          <w:sz w:val="16"/>
          <w:szCs w:val="16"/>
        </w:rPr>
        <w:t>2) к использованию и содержанию общего имущества собственников помещений в многоквартирном доме в случае, если все жилые и (или) нежилые помещения в многоквартирном доме либо их часть находятся в муниципальной собственности;</w:t>
      </w:r>
    </w:p>
    <w:p w:rsidR="009556FB" w:rsidRPr="006C645F" w:rsidRDefault="009556FB" w:rsidP="009556FB">
      <w:pPr>
        <w:suppressAutoHyphens/>
        <w:autoSpaceDE w:val="0"/>
        <w:autoSpaceDN w:val="0"/>
        <w:adjustRightInd w:val="0"/>
        <w:ind w:firstLine="284"/>
        <w:contextualSpacing/>
        <w:jc w:val="both"/>
        <w:rPr>
          <w:sz w:val="16"/>
          <w:szCs w:val="16"/>
        </w:rPr>
      </w:pPr>
      <w:r w:rsidRPr="006C645F">
        <w:rPr>
          <w:sz w:val="16"/>
          <w:szCs w:val="16"/>
        </w:rPr>
        <w:t>3) к предоставлению коммунальных услуг собственникам и пользователям помещений в многоквартирных домах в случае, если все жилые и (или) нежилые помещения в многоквартирном доме либо их часть находятся в муниципальной собственности, а также в жилых домах, находящихся в муниципальной собственности;</w:t>
      </w:r>
    </w:p>
    <w:p w:rsidR="009556FB" w:rsidRPr="006C645F" w:rsidRDefault="009556FB" w:rsidP="009556FB">
      <w:pPr>
        <w:suppressAutoHyphens/>
        <w:autoSpaceDE w:val="0"/>
        <w:autoSpaceDN w:val="0"/>
        <w:adjustRightInd w:val="0"/>
        <w:ind w:firstLine="284"/>
        <w:contextualSpacing/>
        <w:jc w:val="both"/>
        <w:rPr>
          <w:sz w:val="16"/>
          <w:szCs w:val="16"/>
        </w:rPr>
      </w:pPr>
      <w:r w:rsidRPr="006C645F">
        <w:rPr>
          <w:sz w:val="16"/>
          <w:szCs w:val="16"/>
        </w:rPr>
        <w:t>4) установленных в соответствии с жилищным законодательством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в случае, если все жилые и (или) нежилые помещения в многоквартирном доме либо их часть находятся в муниципальной собственности;</w:t>
      </w:r>
    </w:p>
    <w:p w:rsidR="009556FB" w:rsidRPr="006C645F" w:rsidRDefault="009556FB" w:rsidP="009556FB">
      <w:pPr>
        <w:suppressAutoHyphens/>
        <w:autoSpaceDE w:val="0"/>
        <w:autoSpaceDN w:val="0"/>
        <w:adjustRightInd w:val="0"/>
        <w:ind w:firstLine="284"/>
        <w:contextualSpacing/>
        <w:jc w:val="both"/>
        <w:rPr>
          <w:sz w:val="16"/>
          <w:szCs w:val="16"/>
        </w:rPr>
      </w:pPr>
      <w:r w:rsidRPr="006C645F">
        <w:rPr>
          <w:sz w:val="16"/>
          <w:szCs w:val="16"/>
        </w:rPr>
        <w:t>5) энергетической эффективности и оснащенности помещений многоквартирных домов и жилых домов приборами учета используемых энергетических ресурсов, в случае, если все жилые и (или) нежилые помещения в многоквартирном доме либо их часть находятся в муниципальной собственности;</w:t>
      </w:r>
    </w:p>
    <w:p w:rsidR="009556FB" w:rsidRPr="006C645F" w:rsidRDefault="009556FB" w:rsidP="009556FB">
      <w:pPr>
        <w:suppressAutoHyphens/>
        <w:autoSpaceDE w:val="0"/>
        <w:autoSpaceDN w:val="0"/>
        <w:adjustRightInd w:val="0"/>
        <w:ind w:firstLine="284"/>
        <w:contextualSpacing/>
        <w:jc w:val="both"/>
        <w:rPr>
          <w:sz w:val="16"/>
          <w:szCs w:val="16"/>
        </w:rPr>
      </w:pPr>
      <w:r w:rsidRPr="006C645F">
        <w:rPr>
          <w:sz w:val="16"/>
          <w:szCs w:val="16"/>
        </w:rPr>
        <w:t>6) к ограничению изменения размера вносимой гражданами платы за коммунальные услуги.</w:t>
      </w:r>
    </w:p>
    <w:p w:rsidR="009556FB" w:rsidRPr="006C645F" w:rsidRDefault="009556FB" w:rsidP="009556FB">
      <w:pPr>
        <w:shd w:val="clear" w:color="auto" w:fill="FFFFFF"/>
        <w:ind w:firstLine="284"/>
        <w:jc w:val="both"/>
        <w:rPr>
          <w:sz w:val="16"/>
          <w:szCs w:val="16"/>
        </w:rPr>
      </w:pPr>
      <w:r w:rsidRPr="006C645F">
        <w:rPr>
          <w:sz w:val="16"/>
          <w:szCs w:val="16"/>
        </w:rPr>
        <w:t>1.5. При организации и осуществлении муниципального жилищного контроля администрация взаимодействует с уполномоченным органом исполнительной власти Новгородской области, осуществляющем региональный государственный жилищный надзор – Комитетом государственного жилищного надзора и лицензионного контроля Новгородской области в порядке, установленном законом Новгородской области.</w:t>
      </w:r>
    </w:p>
    <w:p w:rsidR="009556FB" w:rsidRPr="006C645F" w:rsidRDefault="009556FB" w:rsidP="009556FB">
      <w:pPr>
        <w:shd w:val="clear" w:color="auto" w:fill="FFFFFF"/>
        <w:ind w:firstLine="284"/>
        <w:jc w:val="both"/>
        <w:rPr>
          <w:sz w:val="16"/>
          <w:szCs w:val="16"/>
        </w:rPr>
      </w:pPr>
      <w:r w:rsidRPr="006C645F">
        <w:rPr>
          <w:sz w:val="16"/>
          <w:szCs w:val="16"/>
        </w:rPr>
        <w:t>1.6. Финансирование деятельности по осуществлению муниципального жилищного контроля и его материально-техническое обеспечение осуществляется за счет средств бюджета муниципального района.</w:t>
      </w:r>
    </w:p>
    <w:p w:rsidR="009556FB" w:rsidRPr="006C645F" w:rsidRDefault="009556FB" w:rsidP="009556FB">
      <w:pPr>
        <w:shd w:val="clear" w:color="auto" w:fill="FFFFFF"/>
        <w:ind w:firstLine="284"/>
        <w:jc w:val="both"/>
        <w:rPr>
          <w:sz w:val="16"/>
          <w:szCs w:val="16"/>
        </w:rPr>
      </w:pPr>
      <w:r w:rsidRPr="006C645F">
        <w:rPr>
          <w:sz w:val="16"/>
          <w:szCs w:val="16"/>
        </w:rPr>
        <w:t> </w:t>
      </w:r>
    </w:p>
    <w:p w:rsidR="009556FB" w:rsidRPr="006C645F" w:rsidRDefault="009556FB" w:rsidP="009556FB">
      <w:pPr>
        <w:shd w:val="clear" w:color="auto" w:fill="FFFFFF"/>
        <w:ind w:firstLine="284"/>
        <w:jc w:val="center"/>
        <w:rPr>
          <w:sz w:val="16"/>
          <w:szCs w:val="16"/>
        </w:rPr>
      </w:pPr>
      <w:r w:rsidRPr="006C645F">
        <w:rPr>
          <w:b/>
          <w:bCs/>
          <w:sz w:val="16"/>
          <w:szCs w:val="16"/>
        </w:rPr>
        <w:t>Статья 2. Организация и проведение мероприятий, направленных на профилактику нарушений обязательных требований</w:t>
      </w:r>
    </w:p>
    <w:p w:rsidR="009556FB" w:rsidRPr="006C645F" w:rsidRDefault="009556FB" w:rsidP="009556FB">
      <w:pPr>
        <w:shd w:val="clear" w:color="auto" w:fill="FFFFFF"/>
        <w:ind w:firstLine="284"/>
        <w:jc w:val="both"/>
        <w:rPr>
          <w:sz w:val="16"/>
          <w:szCs w:val="16"/>
        </w:rPr>
      </w:pPr>
      <w:r w:rsidRPr="006C645F">
        <w:rPr>
          <w:sz w:val="16"/>
          <w:szCs w:val="16"/>
        </w:rPr>
        <w:t> 2.1. В целях предупреждения нарушений юридическими лицами, индивидуальными предпринимателями, гражданами обязательных требований, устранения причин, факторов и условий, способствующих нарушениям обязательных требований, администрация 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9556FB" w:rsidRPr="006C645F" w:rsidRDefault="009556FB" w:rsidP="009556FB">
      <w:pPr>
        <w:shd w:val="clear" w:color="auto" w:fill="FFFFFF"/>
        <w:ind w:firstLine="284"/>
        <w:jc w:val="both"/>
        <w:rPr>
          <w:sz w:val="16"/>
          <w:szCs w:val="16"/>
        </w:rPr>
      </w:pPr>
      <w:r w:rsidRPr="006C645F">
        <w:rPr>
          <w:sz w:val="16"/>
          <w:szCs w:val="16"/>
        </w:rPr>
        <w:t>2.2. В целях профилактики нарушений обязательных требований администрация:</w:t>
      </w:r>
    </w:p>
    <w:p w:rsidR="009556FB" w:rsidRPr="006C645F" w:rsidRDefault="009556FB" w:rsidP="009556FB">
      <w:pPr>
        <w:shd w:val="clear" w:color="auto" w:fill="FFFFFF"/>
        <w:ind w:firstLine="284"/>
        <w:jc w:val="both"/>
        <w:rPr>
          <w:sz w:val="16"/>
          <w:szCs w:val="16"/>
        </w:rPr>
      </w:pPr>
      <w:r w:rsidRPr="006C645F">
        <w:rPr>
          <w:sz w:val="16"/>
          <w:szCs w:val="16"/>
        </w:rPr>
        <w:t xml:space="preserve">1) обеспечивает размещение на официальных сайтах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w:t>
      </w:r>
      <w:proofErr w:type="gramStart"/>
      <w:r w:rsidRPr="006C645F">
        <w:rPr>
          <w:sz w:val="16"/>
          <w:szCs w:val="16"/>
        </w:rPr>
        <w:t>текстов</w:t>
      </w:r>
      <w:proofErr w:type="gramEnd"/>
      <w:r w:rsidRPr="006C645F">
        <w:rPr>
          <w:sz w:val="16"/>
          <w:szCs w:val="16"/>
        </w:rPr>
        <w:t xml:space="preserve"> соответствующих нормативных правовых актов;</w:t>
      </w:r>
    </w:p>
    <w:p w:rsidR="009556FB" w:rsidRPr="006C645F" w:rsidRDefault="009556FB" w:rsidP="009556FB">
      <w:pPr>
        <w:shd w:val="clear" w:color="auto" w:fill="FFFFFF"/>
        <w:ind w:firstLine="284"/>
        <w:jc w:val="both"/>
        <w:rPr>
          <w:sz w:val="16"/>
          <w:szCs w:val="16"/>
        </w:rPr>
      </w:pPr>
      <w:r w:rsidRPr="006C645F">
        <w:rPr>
          <w:sz w:val="16"/>
          <w:szCs w:val="16"/>
        </w:rPr>
        <w:t>2) осуществляет информирование юридических лиц, индивидуальных предпринимателей, граждан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администрация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9556FB" w:rsidRPr="006C645F" w:rsidRDefault="009556FB" w:rsidP="009556FB">
      <w:pPr>
        <w:shd w:val="clear" w:color="auto" w:fill="FFFFFF"/>
        <w:ind w:firstLine="284"/>
        <w:jc w:val="both"/>
        <w:rPr>
          <w:sz w:val="16"/>
          <w:szCs w:val="16"/>
        </w:rPr>
      </w:pPr>
      <w:r w:rsidRPr="006C645F">
        <w:rPr>
          <w:sz w:val="16"/>
          <w:szCs w:val="16"/>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гражданами в целях недопущения таких нарушений;</w:t>
      </w:r>
    </w:p>
    <w:p w:rsidR="009556FB" w:rsidRPr="006C645F" w:rsidRDefault="009556FB" w:rsidP="009556FB">
      <w:pPr>
        <w:shd w:val="clear" w:color="auto" w:fill="FFFFFF"/>
        <w:ind w:firstLine="284"/>
        <w:jc w:val="both"/>
        <w:rPr>
          <w:sz w:val="16"/>
          <w:szCs w:val="16"/>
        </w:rPr>
      </w:pPr>
      <w:r w:rsidRPr="006C645F">
        <w:rPr>
          <w:sz w:val="16"/>
          <w:szCs w:val="16"/>
        </w:rPr>
        <w:t>4) выдает предостережения о недопустимости нарушения обязательных требований в соответствии с частями 5 - </w:t>
      </w:r>
      <w:hyperlink r:id="rId9" w:anchor="Par14" w:history="1">
        <w:r w:rsidRPr="006C645F">
          <w:rPr>
            <w:sz w:val="16"/>
            <w:szCs w:val="16"/>
          </w:rPr>
          <w:t>7</w:t>
        </w:r>
      </w:hyperlink>
      <w:r w:rsidRPr="006C645F">
        <w:rPr>
          <w:sz w:val="16"/>
          <w:szCs w:val="16"/>
        </w:rPr>
        <w:t>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p w:rsidR="009556FB" w:rsidRPr="006C645F" w:rsidRDefault="009556FB" w:rsidP="009556FB">
      <w:pPr>
        <w:shd w:val="clear" w:color="auto" w:fill="FFFFFF"/>
        <w:ind w:firstLine="284"/>
        <w:jc w:val="both"/>
        <w:rPr>
          <w:sz w:val="16"/>
          <w:szCs w:val="16"/>
        </w:rPr>
      </w:pPr>
      <w:bookmarkStart w:id="1" w:name="Par12"/>
      <w:bookmarkEnd w:id="1"/>
      <w:r w:rsidRPr="006C645F">
        <w:rPr>
          <w:sz w:val="16"/>
          <w:szCs w:val="16"/>
        </w:rPr>
        <w:t>2.3. При условии, что иное не установлено федеральным законом, при наличии у администрации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гражданами,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гражданин ранее не привлекались к ответственности за нарушение соответствующих требований, администрация объявляет юридическому лицу, индивидуальному предпринимателю, гражданину предостережение о недопустимости нарушения обязательных требований и предлагает юридическому лицу, индивидуальному предпринимателю, гражданину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администрацию.</w:t>
      </w:r>
    </w:p>
    <w:p w:rsidR="009556FB" w:rsidRPr="006C645F" w:rsidRDefault="009556FB" w:rsidP="009556FB">
      <w:pPr>
        <w:shd w:val="clear" w:color="auto" w:fill="FFFFFF"/>
        <w:ind w:firstLine="284"/>
        <w:jc w:val="both"/>
        <w:rPr>
          <w:sz w:val="16"/>
          <w:szCs w:val="16"/>
        </w:rPr>
      </w:pPr>
      <w:r w:rsidRPr="006C645F">
        <w:rPr>
          <w:sz w:val="16"/>
          <w:szCs w:val="16"/>
        </w:rPr>
        <w:t>2.4.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гражданина могут привести или приводят к нарушению этих требований.</w:t>
      </w:r>
    </w:p>
    <w:p w:rsidR="009556FB" w:rsidRPr="006C645F" w:rsidRDefault="009556FB" w:rsidP="009556FB">
      <w:pPr>
        <w:shd w:val="clear" w:color="auto" w:fill="FFFFFF"/>
        <w:ind w:firstLine="284"/>
        <w:jc w:val="both"/>
        <w:rPr>
          <w:sz w:val="16"/>
          <w:szCs w:val="16"/>
        </w:rPr>
      </w:pPr>
      <w:r w:rsidRPr="006C645F">
        <w:rPr>
          <w:sz w:val="16"/>
          <w:szCs w:val="16"/>
        </w:rPr>
        <w:t> </w:t>
      </w:r>
    </w:p>
    <w:p w:rsidR="009556FB" w:rsidRPr="006C645F" w:rsidRDefault="009556FB" w:rsidP="009556FB">
      <w:pPr>
        <w:shd w:val="clear" w:color="auto" w:fill="FFFFFF"/>
        <w:ind w:firstLine="284"/>
        <w:jc w:val="center"/>
        <w:rPr>
          <w:sz w:val="16"/>
          <w:szCs w:val="16"/>
        </w:rPr>
      </w:pPr>
      <w:r w:rsidRPr="006C645F">
        <w:rPr>
          <w:b/>
          <w:bCs/>
          <w:sz w:val="16"/>
          <w:szCs w:val="16"/>
        </w:rPr>
        <w:t>Статья 3. Организация и проведение мероприятий по контролю без взаимодействия с юридическими лицами, индивидуальными предпринимателями, гражданами</w:t>
      </w:r>
    </w:p>
    <w:p w:rsidR="009556FB" w:rsidRPr="006C645F" w:rsidRDefault="009556FB" w:rsidP="009556FB">
      <w:pPr>
        <w:shd w:val="clear" w:color="auto" w:fill="FFFFFF"/>
        <w:ind w:firstLine="284"/>
        <w:jc w:val="both"/>
        <w:rPr>
          <w:sz w:val="16"/>
          <w:szCs w:val="16"/>
        </w:rPr>
      </w:pPr>
      <w:r w:rsidRPr="006C645F">
        <w:rPr>
          <w:sz w:val="16"/>
          <w:szCs w:val="16"/>
        </w:rPr>
        <w:t> 3.1. К мероприятиям по контролю, при проведении которых не требуется взаимодействие администрации с юридическими лицами, индивидуальными предпринимателями и гражданами (далее - мероприятия по контролю без взаимодействия с юридическими лицами, индивидуальными предпринимателями, гражданами), относятся:</w:t>
      </w:r>
    </w:p>
    <w:p w:rsidR="009556FB" w:rsidRPr="006C645F" w:rsidRDefault="009556FB" w:rsidP="009556FB">
      <w:pPr>
        <w:shd w:val="clear" w:color="auto" w:fill="FFFFFF"/>
        <w:ind w:firstLine="284"/>
        <w:jc w:val="both"/>
        <w:rPr>
          <w:sz w:val="16"/>
          <w:szCs w:val="16"/>
        </w:rPr>
      </w:pPr>
      <w:r w:rsidRPr="006C645F">
        <w:rPr>
          <w:sz w:val="16"/>
          <w:szCs w:val="16"/>
        </w:rPr>
        <w:t>1) плановые (рейдовые) осмотры (обследования) в соответствии со статьей 13.2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556FB" w:rsidRPr="006C645F" w:rsidRDefault="009556FB" w:rsidP="009556FB">
      <w:pPr>
        <w:shd w:val="clear" w:color="auto" w:fill="FFFFFF"/>
        <w:ind w:firstLine="284"/>
        <w:jc w:val="both"/>
        <w:rPr>
          <w:sz w:val="16"/>
          <w:szCs w:val="16"/>
        </w:rPr>
      </w:pPr>
      <w:r w:rsidRPr="006C645F">
        <w:rPr>
          <w:sz w:val="16"/>
          <w:szCs w:val="16"/>
        </w:rPr>
        <w:t>2)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9556FB" w:rsidRPr="006C645F" w:rsidRDefault="009556FB" w:rsidP="009556FB">
      <w:pPr>
        <w:shd w:val="clear" w:color="auto" w:fill="FFFFFF"/>
        <w:ind w:firstLine="284"/>
        <w:jc w:val="both"/>
        <w:rPr>
          <w:sz w:val="16"/>
          <w:szCs w:val="16"/>
        </w:rPr>
      </w:pPr>
      <w:r w:rsidRPr="006C645F">
        <w:rPr>
          <w:sz w:val="16"/>
          <w:szCs w:val="16"/>
        </w:rPr>
        <w:t>3)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9556FB" w:rsidRPr="006C645F" w:rsidRDefault="009556FB" w:rsidP="009556FB">
      <w:pPr>
        <w:shd w:val="clear" w:color="auto" w:fill="FFFFFF"/>
        <w:ind w:firstLine="284"/>
        <w:jc w:val="both"/>
        <w:rPr>
          <w:sz w:val="16"/>
          <w:szCs w:val="16"/>
        </w:rPr>
      </w:pPr>
      <w:r w:rsidRPr="006C645F">
        <w:rPr>
          <w:sz w:val="16"/>
          <w:szCs w:val="16"/>
        </w:rPr>
        <w:t>4) другие виды и формы мероприятий по контролю, установленные федеральными законами.</w:t>
      </w:r>
    </w:p>
    <w:p w:rsidR="009556FB" w:rsidRPr="006C645F" w:rsidRDefault="009556FB" w:rsidP="009556FB">
      <w:pPr>
        <w:shd w:val="clear" w:color="auto" w:fill="FFFFFF"/>
        <w:ind w:firstLine="284"/>
        <w:jc w:val="both"/>
        <w:rPr>
          <w:sz w:val="16"/>
          <w:szCs w:val="16"/>
        </w:rPr>
      </w:pPr>
      <w:r w:rsidRPr="006C645F">
        <w:rPr>
          <w:sz w:val="16"/>
          <w:szCs w:val="16"/>
        </w:rPr>
        <w:t>3.2. Мероприятия по контролю без взаимодействия с юридическими лицами, индивидуальными предпринимателями, гражданами проводятся уполномоченными должностными лицами администрации в пределах своей компетенции на основании заданий на проведение таких мероприятий, утверждаемых главой администрации.</w:t>
      </w:r>
    </w:p>
    <w:p w:rsidR="009556FB" w:rsidRPr="006C645F" w:rsidRDefault="009556FB" w:rsidP="009556FB">
      <w:pPr>
        <w:shd w:val="clear" w:color="auto" w:fill="FFFFFF"/>
        <w:ind w:firstLine="284"/>
        <w:jc w:val="both"/>
        <w:rPr>
          <w:sz w:val="16"/>
          <w:szCs w:val="16"/>
        </w:rPr>
      </w:pPr>
      <w:r w:rsidRPr="006C645F">
        <w:rPr>
          <w:sz w:val="16"/>
          <w:szCs w:val="16"/>
        </w:rPr>
        <w:t>3.3. В случае выявления при проведении мероприятий по контролю, указанных в подпункте 3.1 настоящего положения,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администрации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гражданина по основаниям, указанным в пункте 2 части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556FB" w:rsidRPr="006C645F" w:rsidRDefault="009556FB" w:rsidP="009556FB">
      <w:pPr>
        <w:shd w:val="clear" w:color="auto" w:fill="FFFFFF"/>
        <w:ind w:firstLine="284"/>
        <w:jc w:val="both"/>
        <w:rPr>
          <w:sz w:val="16"/>
          <w:szCs w:val="16"/>
        </w:rPr>
      </w:pPr>
      <w:r w:rsidRPr="006C645F">
        <w:rPr>
          <w:sz w:val="16"/>
          <w:szCs w:val="16"/>
        </w:rPr>
        <w:t>3.4. В случае получения в ходе проведения мероприятий по контролю без взаимодействия с юридическими лицами, индивидуальными предпринимателями, гражданами сведений о готовящихся нарушениях или признаках нарушения обязательных требований, указанных в частях 5 - 7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направляет юридическому лицу, индивидуальному предпринимателю, гражданину предостережение о недопустимости нарушения обязательных требований.</w:t>
      </w:r>
    </w:p>
    <w:p w:rsidR="009556FB" w:rsidRPr="006C645F" w:rsidRDefault="009556FB" w:rsidP="009556FB">
      <w:pPr>
        <w:shd w:val="clear" w:color="auto" w:fill="FFFFFF"/>
        <w:ind w:firstLine="284"/>
        <w:jc w:val="both"/>
        <w:rPr>
          <w:sz w:val="16"/>
          <w:szCs w:val="16"/>
        </w:rPr>
      </w:pPr>
      <w:r w:rsidRPr="006C645F">
        <w:rPr>
          <w:sz w:val="16"/>
          <w:szCs w:val="16"/>
        </w:rPr>
        <w:t> </w:t>
      </w:r>
    </w:p>
    <w:p w:rsidR="009556FB" w:rsidRPr="006C645F" w:rsidRDefault="009556FB" w:rsidP="009556FB">
      <w:pPr>
        <w:shd w:val="clear" w:color="auto" w:fill="FFFFFF"/>
        <w:ind w:firstLine="284"/>
        <w:jc w:val="center"/>
        <w:rPr>
          <w:sz w:val="16"/>
          <w:szCs w:val="16"/>
        </w:rPr>
      </w:pPr>
      <w:r w:rsidRPr="006C645F">
        <w:rPr>
          <w:b/>
          <w:bCs/>
          <w:sz w:val="16"/>
          <w:szCs w:val="16"/>
        </w:rPr>
        <w:t>Статья 4. Права и обязанности должностных лиц,</w:t>
      </w:r>
    </w:p>
    <w:p w:rsidR="009556FB" w:rsidRPr="006C645F" w:rsidRDefault="009556FB" w:rsidP="009556FB">
      <w:pPr>
        <w:shd w:val="clear" w:color="auto" w:fill="FFFFFF"/>
        <w:ind w:firstLine="284"/>
        <w:jc w:val="center"/>
        <w:rPr>
          <w:sz w:val="16"/>
          <w:szCs w:val="16"/>
        </w:rPr>
      </w:pPr>
      <w:r w:rsidRPr="006C645F">
        <w:rPr>
          <w:b/>
          <w:bCs/>
          <w:sz w:val="16"/>
          <w:szCs w:val="16"/>
        </w:rPr>
        <w:t>осуществляющих полномочия по осуществлению муниципального жилищного контроля</w:t>
      </w:r>
    </w:p>
    <w:p w:rsidR="009556FB" w:rsidRPr="006C645F" w:rsidRDefault="009556FB" w:rsidP="009556FB">
      <w:pPr>
        <w:shd w:val="clear" w:color="auto" w:fill="FFFFFF"/>
        <w:ind w:firstLine="284"/>
        <w:jc w:val="both"/>
        <w:rPr>
          <w:sz w:val="16"/>
          <w:szCs w:val="16"/>
        </w:rPr>
      </w:pPr>
      <w:r w:rsidRPr="006C645F">
        <w:rPr>
          <w:sz w:val="16"/>
          <w:szCs w:val="16"/>
        </w:rPr>
        <w:t>4.1. Муниципальные жилищные инспекторы назначаются распоряжением главы администрации.</w:t>
      </w:r>
    </w:p>
    <w:p w:rsidR="009556FB" w:rsidRPr="006C645F" w:rsidRDefault="009556FB" w:rsidP="009556FB">
      <w:pPr>
        <w:shd w:val="clear" w:color="auto" w:fill="FFFFFF"/>
        <w:ind w:firstLine="284"/>
        <w:jc w:val="both"/>
        <w:rPr>
          <w:sz w:val="16"/>
          <w:szCs w:val="16"/>
        </w:rPr>
      </w:pPr>
      <w:r w:rsidRPr="006C645F">
        <w:rPr>
          <w:sz w:val="16"/>
          <w:szCs w:val="16"/>
        </w:rPr>
        <w:t>4.2. Муниципальные жилищные инспекторы при осуществлении муниципального жилищного контроля имеют право:</w:t>
      </w:r>
    </w:p>
    <w:p w:rsidR="009556FB" w:rsidRPr="006C645F" w:rsidRDefault="009556FB" w:rsidP="009556FB">
      <w:pPr>
        <w:shd w:val="clear" w:color="auto" w:fill="FFFFFF"/>
        <w:ind w:firstLine="284"/>
        <w:jc w:val="both"/>
        <w:rPr>
          <w:sz w:val="16"/>
          <w:szCs w:val="16"/>
        </w:rPr>
      </w:pPr>
      <w:r w:rsidRPr="006C645F">
        <w:rPr>
          <w:sz w:val="16"/>
          <w:szCs w:val="16"/>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9556FB" w:rsidRPr="006C645F" w:rsidRDefault="009556FB" w:rsidP="009556FB">
      <w:pPr>
        <w:shd w:val="clear" w:color="auto" w:fill="FFFFFF"/>
        <w:ind w:firstLine="284"/>
        <w:jc w:val="both"/>
        <w:rPr>
          <w:sz w:val="16"/>
          <w:szCs w:val="16"/>
        </w:rPr>
      </w:pPr>
      <w:r w:rsidRPr="006C645F">
        <w:rPr>
          <w:sz w:val="16"/>
          <w:szCs w:val="16"/>
        </w:rPr>
        <w:t>2) беспрепятственно по предъявлении служебного удостоверения и копии распоряжения администрации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10" w:history="1">
        <w:r w:rsidRPr="006C645F">
          <w:rPr>
            <w:sz w:val="16"/>
            <w:szCs w:val="16"/>
          </w:rPr>
          <w:t>частью 2 статьи 91.18</w:t>
        </w:r>
      </w:hyperlink>
      <w:r w:rsidRPr="006C645F">
        <w:rPr>
          <w:sz w:val="16"/>
          <w:szCs w:val="16"/>
        </w:rPr>
        <w:t> Жилищного кодекса 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11" w:history="1">
        <w:r w:rsidRPr="006C645F">
          <w:rPr>
            <w:sz w:val="16"/>
            <w:szCs w:val="16"/>
          </w:rPr>
          <w:t>статьей 162</w:t>
        </w:r>
      </w:hyperlink>
      <w:r w:rsidRPr="006C645F">
        <w:rPr>
          <w:sz w:val="16"/>
          <w:szCs w:val="16"/>
        </w:rPr>
        <w:t>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12" w:history="1">
        <w:r w:rsidRPr="006C645F">
          <w:rPr>
            <w:sz w:val="16"/>
            <w:szCs w:val="16"/>
          </w:rPr>
          <w:t>части 1 статьи 164</w:t>
        </w:r>
      </w:hyperlink>
      <w:r w:rsidRPr="006C645F">
        <w:rPr>
          <w:sz w:val="16"/>
          <w:szCs w:val="16"/>
        </w:rPr>
        <w:t>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9556FB" w:rsidRPr="006C645F" w:rsidRDefault="009556FB" w:rsidP="009556FB">
      <w:pPr>
        <w:shd w:val="clear" w:color="auto" w:fill="FFFFFF"/>
        <w:ind w:firstLine="284"/>
        <w:jc w:val="both"/>
        <w:rPr>
          <w:sz w:val="16"/>
          <w:szCs w:val="16"/>
        </w:rPr>
      </w:pPr>
      <w:r w:rsidRPr="006C645F">
        <w:rPr>
          <w:sz w:val="16"/>
          <w:szCs w:val="16"/>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9556FB" w:rsidRPr="006C645F" w:rsidRDefault="009556FB" w:rsidP="009556FB">
      <w:pPr>
        <w:shd w:val="clear" w:color="auto" w:fill="FFFFFF"/>
        <w:ind w:firstLine="284"/>
        <w:jc w:val="both"/>
        <w:rPr>
          <w:sz w:val="16"/>
          <w:szCs w:val="16"/>
        </w:rPr>
      </w:pPr>
      <w:r w:rsidRPr="006C645F">
        <w:rPr>
          <w:sz w:val="16"/>
          <w:szCs w:val="16"/>
        </w:rPr>
        <w:t>4) составлять протоколы об административных правонарушениях, связанных с нарушениями обязательных требований, принимать меры по предотвращению таких нарушений;</w:t>
      </w:r>
    </w:p>
    <w:p w:rsidR="009556FB" w:rsidRPr="006C645F" w:rsidRDefault="009556FB" w:rsidP="009556FB">
      <w:pPr>
        <w:shd w:val="clear" w:color="auto" w:fill="FFFFFF"/>
        <w:ind w:firstLine="284"/>
        <w:jc w:val="both"/>
        <w:rPr>
          <w:sz w:val="16"/>
          <w:szCs w:val="16"/>
        </w:rPr>
      </w:pPr>
      <w:r w:rsidRPr="006C645F">
        <w:rPr>
          <w:sz w:val="16"/>
          <w:szCs w:val="16"/>
        </w:rPr>
        <w:t>5) направлять в уполномоченные органы материалы, связанные с нарушениями обязательных требований, а также неисполнением предписаний администрации для решения вопросов о возбуждении дел об административных правонарушениях;</w:t>
      </w:r>
    </w:p>
    <w:p w:rsidR="009556FB" w:rsidRPr="006C645F" w:rsidRDefault="009556FB" w:rsidP="009556FB">
      <w:pPr>
        <w:shd w:val="clear" w:color="auto" w:fill="FFFFFF"/>
        <w:ind w:firstLine="284"/>
        <w:jc w:val="both"/>
        <w:rPr>
          <w:sz w:val="16"/>
          <w:szCs w:val="16"/>
        </w:rPr>
      </w:pPr>
      <w:r w:rsidRPr="006C645F">
        <w:rPr>
          <w:sz w:val="16"/>
          <w:szCs w:val="16"/>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556FB" w:rsidRPr="006C645F" w:rsidRDefault="009556FB" w:rsidP="009556FB">
      <w:pPr>
        <w:shd w:val="clear" w:color="auto" w:fill="FFFFFF"/>
        <w:ind w:firstLine="284"/>
        <w:jc w:val="both"/>
        <w:rPr>
          <w:sz w:val="16"/>
          <w:szCs w:val="16"/>
        </w:rPr>
      </w:pPr>
      <w:r w:rsidRPr="006C645F">
        <w:rPr>
          <w:sz w:val="16"/>
          <w:szCs w:val="16"/>
        </w:rPr>
        <w:t>7) иные права, предусмотренные федеральными законами, законами Новгородской области, муниципальными правовыми актами.</w:t>
      </w:r>
    </w:p>
    <w:p w:rsidR="009556FB" w:rsidRPr="006C645F" w:rsidRDefault="009556FB" w:rsidP="009556FB">
      <w:pPr>
        <w:shd w:val="clear" w:color="auto" w:fill="FFFFFF"/>
        <w:ind w:firstLine="284"/>
        <w:jc w:val="both"/>
        <w:rPr>
          <w:sz w:val="16"/>
          <w:szCs w:val="16"/>
        </w:rPr>
      </w:pPr>
      <w:r w:rsidRPr="006C645F">
        <w:rPr>
          <w:sz w:val="16"/>
          <w:szCs w:val="16"/>
        </w:rPr>
        <w:t>4.3. Муниципальные жилищные инспекторы при осуществлении муниципального жилищного контроля обязаны:</w:t>
      </w:r>
    </w:p>
    <w:p w:rsidR="009556FB" w:rsidRPr="006C645F" w:rsidRDefault="009556FB" w:rsidP="009556FB">
      <w:pPr>
        <w:shd w:val="clear" w:color="auto" w:fill="FFFFFF"/>
        <w:ind w:firstLine="284"/>
        <w:jc w:val="both"/>
        <w:rPr>
          <w:sz w:val="16"/>
          <w:szCs w:val="16"/>
        </w:rPr>
      </w:pPr>
      <w:r w:rsidRPr="006C645F">
        <w:rPr>
          <w:sz w:val="16"/>
          <w:szCs w:val="16"/>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областными законами Новгородской области от 29.08.2012 № 212-ОЗ «О порядке взаимодействия органов муниципального жилищного контроля с органом государственного жилищного надзора Новгородской области при организации и осуществлении муниципального жилищного контроля и от 02.07.2013 № 289-ОЗ «О муниципальном жилищном контроле на территории Новгородской области»;</w:t>
      </w:r>
    </w:p>
    <w:p w:rsidR="009556FB" w:rsidRPr="006C645F" w:rsidRDefault="009556FB" w:rsidP="009556FB">
      <w:pPr>
        <w:shd w:val="clear" w:color="auto" w:fill="FFFFFF"/>
        <w:ind w:firstLine="284"/>
        <w:jc w:val="both"/>
        <w:rPr>
          <w:sz w:val="16"/>
          <w:szCs w:val="16"/>
        </w:rPr>
      </w:pPr>
      <w:r w:rsidRPr="006C645F">
        <w:rPr>
          <w:sz w:val="16"/>
          <w:szCs w:val="16"/>
        </w:rPr>
        <w:t>2) соблюдать действующее законодательство Российской Федерации, права и законные интересы проверяемых юридических лиц, индивидуальных предпринимателей и граждан;</w:t>
      </w:r>
    </w:p>
    <w:p w:rsidR="009556FB" w:rsidRPr="006C645F" w:rsidRDefault="009556FB" w:rsidP="009556FB">
      <w:pPr>
        <w:shd w:val="clear" w:color="auto" w:fill="FFFFFF"/>
        <w:ind w:firstLine="284"/>
        <w:jc w:val="both"/>
        <w:rPr>
          <w:sz w:val="16"/>
          <w:szCs w:val="16"/>
        </w:rPr>
      </w:pPr>
      <w:r w:rsidRPr="006C645F">
        <w:rPr>
          <w:sz w:val="16"/>
          <w:szCs w:val="16"/>
        </w:rPr>
        <w:t>3) проводить проверку на основании распоряжения администрации о ее проведении в соответствии с ее назначением;</w:t>
      </w:r>
    </w:p>
    <w:p w:rsidR="009556FB" w:rsidRPr="006C645F" w:rsidRDefault="009556FB" w:rsidP="009556FB">
      <w:pPr>
        <w:shd w:val="clear" w:color="auto" w:fill="FFFFFF"/>
        <w:ind w:firstLine="284"/>
        <w:jc w:val="both"/>
        <w:rPr>
          <w:sz w:val="16"/>
          <w:szCs w:val="16"/>
        </w:rPr>
      </w:pPr>
      <w:r w:rsidRPr="006C645F">
        <w:rPr>
          <w:sz w:val="16"/>
          <w:szCs w:val="16"/>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и в случае, предусмотренном частью 5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9556FB" w:rsidRPr="006C645F" w:rsidRDefault="009556FB" w:rsidP="009556FB">
      <w:pPr>
        <w:shd w:val="clear" w:color="auto" w:fill="FFFFFF"/>
        <w:ind w:firstLine="284"/>
        <w:jc w:val="both"/>
        <w:rPr>
          <w:sz w:val="16"/>
          <w:szCs w:val="16"/>
        </w:rPr>
      </w:pPr>
      <w:r w:rsidRPr="006C645F">
        <w:rPr>
          <w:sz w:val="16"/>
          <w:szCs w:val="16"/>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w:t>
      </w:r>
    </w:p>
    <w:p w:rsidR="009556FB" w:rsidRPr="006C645F" w:rsidRDefault="009556FB" w:rsidP="009556FB">
      <w:pPr>
        <w:shd w:val="clear" w:color="auto" w:fill="FFFFFF"/>
        <w:ind w:firstLine="284"/>
        <w:jc w:val="both"/>
        <w:rPr>
          <w:sz w:val="16"/>
          <w:szCs w:val="16"/>
        </w:rPr>
      </w:pPr>
      <w:r w:rsidRPr="006C645F">
        <w:rPr>
          <w:sz w:val="16"/>
          <w:szCs w:val="16"/>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 давать соответствующие разъяснения;</w:t>
      </w:r>
    </w:p>
    <w:p w:rsidR="009556FB" w:rsidRPr="006C645F" w:rsidRDefault="009556FB" w:rsidP="009556FB">
      <w:pPr>
        <w:shd w:val="clear" w:color="auto" w:fill="FFFFFF"/>
        <w:ind w:firstLine="284"/>
        <w:jc w:val="both"/>
        <w:rPr>
          <w:sz w:val="16"/>
          <w:szCs w:val="16"/>
        </w:rPr>
      </w:pPr>
      <w:r w:rsidRPr="006C645F">
        <w:rPr>
          <w:sz w:val="16"/>
          <w:szCs w:val="16"/>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 </w:t>
      </w:r>
    </w:p>
    <w:p w:rsidR="009556FB" w:rsidRPr="006C645F" w:rsidRDefault="009556FB" w:rsidP="009556FB">
      <w:pPr>
        <w:shd w:val="clear" w:color="auto" w:fill="FFFFFF"/>
        <w:ind w:firstLine="284"/>
        <w:jc w:val="both"/>
        <w:rPr>
          <w:sz w:val="16"/>
          <w:szCs w:val="16"/>
        </w:rPr>
      </w:pPr>
      <w:r w:rsidRPr="006C645F">
        <w:rPr>
          <w:sz w:val="16"/>
          <w:szCs w:val="16"/>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документами и (или) информацией, полученными в рамках межведомственного информационного взаимодействия;</w:t>
      </w:r>
    </w:p>
    <w:p w:rsidR="009556FB" w:rsidRPr="006C645F" w:rsidRDefault="009556FB" w:rsidP="009556FB">
      <w:pPr>
        <w:shd w:val="clear" w:color="auto" w:fill="FFFFFF"/>
        <w:ind w:firstLine="284"/>
        <w:jc w:val="both"/>
        <w:rPr>
          <w:sz w:val="16"/>
          <w:szCs w:val="16"/>
        </w:rPr>
      </w:pPr>
      <w:r w:rsidRPr="006C645F">
        <w:rPr>
          <w:sz w:val="16"/>
          <w:szCs w:val="1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556FB" w:rsidRPr="006C645F" w:rsidRDefault="009556FB" w:rsidP="009556FB">
      <w:pPr>
        <w:shd w:val="clear" w:color="auto" w:fill="FFFFFF"/>
        <w:ind w:firstLine="284"/>
        <w:jc w:val="both"/>
        <w:rPr>
          <w:sz w:val="16"/>
          <w:szCs w:val="16"/>
        </w:rPr>
      </w:pPr>
      <w:r w:rsidRPr="006C645F">
        <w:rPr>
          <w:sz w:val="16"/>
          <w:szCs w:val="16"/>
        </w:rPr>
        <w:t>10) доказывать обоснованность своих действий при их обжаловании юридическими лицами, индивидуальными предпринимателями и гражданами в порядке, установленном законодательством Российской Федерации;</w:t>
      </w:r>
    </w:p>
    <w:p w:rsidR="009556FB" w:rsidRPr="006C645F" w:rsidRDefault="009556FB" w:rsidP="009556FB">
      <w:pPr>
        <w:shd w:val="clear" w:color="auto" w:fill="FFFFFF"/>
        <w:ind w:firstLine="284"/>
        <w:jc w:val="both"/>
        <w:rPr>
          <w:sz w:val="16"/>
          <w:szCs w:val="16"/>
        </w:rPr>
      </w:pPr>
      <w:r w:rsidRPr="006C645F">
        <w:rPr>
          <w:sz w:val="16"/>
          <w:szCs w:val="16"/>
        </w:rPr>
        <w:t>11) соблюдать сроки проведения проверки юридических лиц, индивидуальных предпринимателей, установленные Федеральным </w:t>
      </w:r>
      <w:hyperlink r:id="rId13" w:history="1">
        <w:r w:rsidRPr="006C645F">
          <w:rPr>
            <w:sz w:val="16"/>
            <w:szCs w:val="16"/>
          </w:rPr>
          <w:t>законом</w:t>
        </w:r>
      </w:hyperlink>
      <w:r w:rsidRPr="006C645F">
        <w:rPr>
          <w:sz w:val="16"/>
          <w:szCs w:val="16"/>
        </w:rPr>
        <w:t> от 26.12.2008 №</w:t>
      </w:r>
      <w:r w:rsidRPr="006C645F">
        <w:rPr>
          <w:sz w:val="16"/>
          <w:szCs w:val="16"/>
          <w:lang w:val="en"/>
        </w:rPr>
        <w:t> </w:t>
      </w:r>
      <w:r w:rsidRPr="006C645F">
        <w:rPr>
          <w:sz w:val="16"/>
          <w:szCs w:val="16"/>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сроки проведения проверки граждан, установленные муниципальным правовым актом;</w:t>
      </w:r>
    </w:p>
    <w:p w:rsidR="009556FB" w:rsidRPr="006C645F" w:rsidRDefault="009556FB" w:rsidP="009556FB">
      <w:pPr>
        <w:shd w:val="clear" w:color="auto" w:fill="FFFFFF"/>
        <w:ind w:firstLine="284"/>
        <w:jc w:val="both"/>
        <w:rPr>
          <w:sz w:val="16"/>
          <w:szCs w:val="16"/>
        </w:rPr>
      </w:pPr>
      <w:r w:rsidRPr="006C645F">
        <w:rPr>
          <w:sz w:val="16"/>
          <w:szCs w:val="16"/>
        </w:rPr>
        <w:t>12)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9556FB" w:rsidRPr="006C645F" w:rsidRDefault="009556FB" w:rsidP="009556FB">
      <w:pPr>
        <w:shd w:val="clear" w:color="auto" w:fill="FFFFFF"/>
        <w:ind w:firstLine="284"/>
        <w:jc w:val="both"/>
        <w:rPr>
          <w:sz w:val="16"/>
          <w:szCs w:val="16"/>
        </w:rPr>
      </w:pPr>
      <w:r w:rsidRPr="006C645F">
        <w:rPr>
          <w:sz w:val="16"/>
          <w:szCs w:val="16"/>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с положениями административного регламента, в соответствии с которым проводится проверка;</w:t>
      </w:r>
    </w:p>
    <w:p w:rsidR="009556FB" w:rsidRPr="006C645F" w:rsidRDefault="009556FB" w:rsidP="009556FB">
      <w:pPr>
        <w:shd w:val="clear" w:color="auto" w:fill="FFFFFF"/>
        <w:ind w:firstLine="284"/>
        <w:jc w:val="both"/>
        <w:rPr>
          <w:sz w:val="16"/>
          <w:szCs w:val="16"/>
        </w:rPr>
      </w:pPr>
      <w:r w:rsidRPr="006C645F">
        <w:rPr>
          <w:sz w:val="16"/>
          <w:szCs w:val="16"/>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556FB" w:rsidRPr="006C645F" w:rsidRDefault="009556FB" w:rsidP="009556FB">
      <w:pPr>
        <w:shd w:val="clear" w:color="auto" w:fill="FFFFFF"/>
        <w:ind w:firstLine="284"/>
        <w:jc w:val="both"/>
        <w:rPr>
          <w:sz w:val="16"/>
          <w:szCs w:val="16"/>
        </w:rPr>
      </w:pPr>
      <w:r w:rsidRPr="006C645F">
        <w:rPr>
          <w:sz w:val="16"/>
          <w:szCs w:val="16"/>
        </w:rPr>
        <w:t>15) не требовать от юридического лица, индивидуального предпринимателя, гражданина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9556FB" w:rsidRPr="006C645F" w:rsidRDefault="009556FB" w:rsidP="009556FB">
      <w:pPr>
        <w:shd w:val="clear" w:color="auto" w:fill="FFFFFF"/>
        <w:ind w:firstLine="284"/>
        <w:jc w:val="both"/>
        <w:rPr>
          <w:sz w:val="16"/>
          <w:szCs w:val="16"/>
        </w:rPr>
      </w:pPr>
      <w:r w:rsidRPr="006C645F">
        <w:rPr>
          <w:sz w:val="16"/>
          <w:szCs w:val="16"/>
        </w:rPr>
        <w:t>16) не требовать от юридического лица, индивидуального предпринимателя, гражданина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556FB" w:rsidRPr="006C645F" w:rsidRDefault="009556FB" w:rsidP="009556FB">
      <w:pPr>
        <w:shd w:val="clear" w:color="auto" w:fill="FFFFFF"/>
        <w:ind w:firstLine="284"/>
        <w:jc w:val="both"/>
        <w:rPr>
          <w:sz w:val="16"/>
          <w:szCs w:val="16"/>
        </w:rPr>
      </w:pPr>
      <w:r w:rsidRPr="006C645F">
        <w:rPr>
          <w:sz w:val="16"/>
          <w:szCs w:val="16"/>
        </w:rPr>
        <w:t>4.4. При осуществлении муниципального жилищного контроля муниципальные жилищные инспекторы несут в установленном действующим законодательством порядке и настоящим положением ответственность за:</w:t>
      </w:r>
    </w:p>
    <w:p w:rsidR="009556FB" w:rsidRPr="006C645F" w:rsidRDefault="009556FB" w:rsidP="009556FB">
      <w:pPr>
        <w:shd w:val="clear" w:color="auto" w:fill="FFFFFF"/>
        <w:ind w:firstLine="284"/>
        <w:jc w:val="both"/>
        <w:rPr>
          <w:sz w:val="16"/>
          <w:szCs w:val="16"/>
        </w:rPr>
      </w:pPr>
      <w:r w:rsidRPr="006C645F">
        <w:rPr>
          <w:sz w:val="16"/>
          <w:szCs w:val="16"/>
        </w:rPr>
        <w:t>1)  несоблюдение требований законодательства при исполнении служебных обязанностей;</w:t>
      </w:r>
    </w:p>
    <w:p w:rsidR="009556FB" w:rsidRPr="006C645F" w:rsidRDefault="009556FB" w:rsidP="009556FB">
      <w:pPr>
        <w:shd w:val="clear" w:color="auto" w:fill="FFFFFF"/>
        <w:ind w:firstLine="284"/>
        <w:jc w:val="both"/>
        <w:rPr>
          <w:sz w:val="16"/>
          <w:szCs w:val="16"/>
        </w:rPr>
      </w:pPr>
      <w:r w:rsidRPr="006C645F">
        <w:rPr>
          <w:sz w:val="16"/>
          <w:szCs w:val="16"/>
        </w:rPr>
        <w:t>2) несоблюдение установленного порядка осуществления муниципального жилищного контроля;</w:t>
      </w:r>
    </w:p>
    <w:p w:rsidR="009556FB" w:rsidRPr="006C645F" w:rsidRDefault="009556FB" w:rsidP="009556FB">
      <w:pPr>
        <w:shd w:val="clear" w:color="auto" w:fill="FFFFFF"/>
        <w:ind w:firstLine="284"/>
        <w:jc w:val="both"/>
        <w:rPr>
          <w:sz w:val="16"/>
          <w:szCs w:val="16"/>
        </w:rPr>
      </w:pPr>
      <w:r w:rsidRPr="006C645F">
        <w:rPr>
          <w:sz w:val="16"/>
          <w:szCs w:val="16"/>
        </w:rPr>
        <w:t>3) непринятие мер по предотвращению и установлению последствий выявленных нарушений жилищного законодательства;</w:t>
      </w:r>
    </w:p>
    <w:p w:rsidR="009556FB" w:rsidRPr="006C645F" w:rsidRDefault="009556FB" w:rsidP="009556FB">
      <w:pPr>
        <w:shd w:val="clear" w:color="auto" w:fill="FFFFFF"/>
        <w:ind w:firstLine="284"/>
        <w:jc w:val="both"/>
        <w:rPr>
          <w:sz w:val="16"/>
          <w:szCs w:val="16"/>
        </w:rPr>
      </w:pPr>
      <w:r w:rsidRPr="006C645F">
        <w:rPr>
          <w:sz w:val="16"/>
          <w:szCs w:val="16"/>
        </w:rPr>
        <w:t>4) объективность и достоверность материалов проводимых проверок.</w:t>
      </w:r>
    </w:p>
    <w:p w:rsidR="009556FB" w:rsidRPr="006C645F" w:rsidRDefault="009556FB" w:rsidP="009556FB">
      <w:pPr>
        <w:shd w:val="clear" w:color="auto" w:fill="FFFFFF"/>
        <w:ind w:firstLine="284"/>
        <w:jc w:val="both"/>
        <w:rPr>
          <w:sz w:val="16"/>
          <w:szCs w:val="16"/>
        </w:rPr>
      </w:pPr>
      <w:r w:rsidRPr="006C645F">
        <w:rPr>
          <w:sz w:val="16"/>
          <w:szCs w:val="16"/>
        </w:rPr>
        <w:t> </w:t>
      </w:r>
    </w:p>
    <w:p w:rsidR="009556FB" w:rsidRPr="006C645F" w:rsidRDefault="009556FB" w:rsidP="009556FB">
      <w:pPr>
        <w:shd w:val="clear" w:color="auto" w:fill="FFFFFF"/>
        <w:ind w:firstLine="284"/>
        <w:jc w:val="center"/>
        <w:rPr>
          <w:sz w:val="16"/>
          <w:szCs w:val="16"/>
        </w:rPr>
      </w:pPr>
      <w:r w:rsidRPr="006C645F">
        <w:rPr>
          <w:b/>
          <w:bCs/>
          <w:sz w:val="16"/>
          <w:szCs w:val="16"/>
        </w:rPr>
        <w:t>Статья 5. Права и обязанности лиц, в отношении которых осуществляется муниципальный жилищный контроль</w:t>
      </w:r>
    </w:p>
    <w:p w:rsidR="009556FB" w:rsidRPr="006C645F" w:rsidRDefault="009556FB" w:rsidP="009556FB">
      <w:pPr>
        <w:shd w:val="clear" w:color="auto" w:fill="FFFFFF"/>
        <w:ind w:firstLine="284"/>
        <w:jc w:val="both"/>
        <w:rPr>
          <w:sz w:val="16"/>
          <w:szCs w:val="16"/>
        </w:rPr>
      </w:pPr>
      <w:r w:rsidRPr="006C645F">
        <w:rPr>
          <w:sz w:val="16"/>
          <w:szCs w:val="16"/>
        </w:rPr>
        <w:t>5.1.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при проведении проверки имеют право:</w:t>
      </w:r>
    </w:p>
    <w:p w:rsidR="009556FB" w:rsidRPr="006C645F" w:rsidRDefault="009556FB" w:rsidP="009556FB">
      <w:pPr>
        <w:shd w:val="clear" w:color="auto" w:fill="FFFFFF"/>
        <w:ind w:firstLine="284"/>
        <w:jc w:val="both"/>
        <w:rPr>
          <w:sz w:val="16"/>
          <w:szCs w:val="16"/>
        </w:rPr>
      </w:pPr>
      <w:r w:rsidRPr="006C645F">
        <w:rPr>
          <w:sz w:val="16"/>
          <w:szCs w:val="16"/>
        </w:rPr>
        <w:t>1) непосредственно присутствовать при проведении проверки, давать объяснения по вопросам, относящимся к предмету проверки;</w:t>
      </w:r>
    </w:p>
    <w:p w:rsidR="009556FB" w:rsidRPr="006C645F" w:rsidRDefault="009556FB" w:rsidP="009556FB">
      <w:pPr>
        <w:shd w:val="clear" w:color="auto" w:fill="FFFFFF"/>
        <w:ind w:firstLine="284"/>
        <w:jc w:val="both"/>
        <w:rPr>
          <w:sz w:val="16"/>
          <w:szCs w:val="16"/>
        </w:rPr>
      </w:pPr>
      <w:r w:rsidRPr="006C645F">
        <w:rPr>
          <w:sz w:val="16"/>
          <w:szCs w:val="16"/>
        </w:rPr>
        <w:t>2) получать от администрации и ее должностных лиц информацию, которая относится к предмету проверки и предоставление которой предусмотрено Федеральным законом от 26.12.2008 №</w:t>
      </w:r>
      <w:r w:rsidRPr="006C645F">
        <w:rPr>
          <w:sz w:val="16"/>
          <w:szCs w:val="16"/>
          <w:lang w:val="en"/>
        </w:rPr>
        <w:t> </w:t>
      </w:r>
      <w:r w:rsidRPr="006C645F">
        <w:rPr>
          <w:sz w:val="16"/>
          <w:szCs w:val="16"/>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муниципальными правовыми;</w:t>
      </w:r>
    </w:p>
    <w:p w:rsidR="009556FB" w:rsidRPr="006C645F" w:rsidRDefault="009556FB" w:rsidP="009556FB">
      <w:pPr>
        <w:shd w:val="clear" w:color="auto" w:fill="FFFFFF"/>
        <w:ind w:firstLine="284"/>
        <w:jc w:val="both"/>
        <w:rPr>
          <w:sz w:val="16"/>
          <w:szCs w:val="16"/>
        </w:rPr>
      </w:pPr>
      <w:r w:rsidRPr="006C645F">
        <w:rPr>
          <w:sz w:val="16"/>
          <w:szCs w:val="16"/>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556FB" w:rsidRPr="006C645F" w:rsidRDefault="009556FB" w:rsidP="009556FB">
      <w:pPr>
        <w:shd w:val="clear" w:color="auto" w:fill="FFFFFF"/>
        <w:ind w:firstLine="284"/>
        <w:jc w:val="both"/>
        <w:rPr>
          <w:sz w:val="16"/>
          <w:szCs w:val="16"/>
        </w:rPr>
      </w:pPr>
      <w:r w:rsidRPr="006C645F">
        <w:rPr>
          <w:sz w:val="16"/>
          <w:szCs w:val="16"/>
        </w:rPr>
        <w:t>4)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9556FB" w:rsidRPr="006C645F" w:rsidRDefault="009556FB" w:rsidP="009556FB">
      <w:pPr>
        <w:shd w:val="clear" w:color="auto" w:fill="FFFFFF"/>
        <w:ind w:firstLine="284"/>
        <w:jc w:val="both"/>
        <w:rPr>
          <w:sz w:val="16"/>
          <w:szCs w:val="16"/>
        </w:rPr>
      </w:pPr>
      <w:r w:rsidRPr="006C645F">
        <w:rPr>
          <w:sz w:val="16"/>
          <w:szCs w:val="16"/>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9556FB" w:rsidRPr="006C645F" w:rsidRDefault="009556FB" w:rsidP="009556FB">
      <w:pPr>
        <w:shd w:val="clear" w:color="auto" w:fill="FFFFFF"/>
        <w:ind w:firstLine="284"/>
        <w:jc w:val="both"/>
        <w:rPr>
          <w:sz w:val="16"/>
          <w:szCs w:val="16"/>
        </w:rPr>
      </w:pPr>
      <w:r w:rsidRPr="006C645F">
        <w:rPr>
          <w:sz w:val="16"/>
          <w:szCs w:val="16"/>
        </w:rPr>
        <w:t>6) обжаловать действия (бездействие) должностных лиц администрации, повлекшие за собой нарушение прав гражданина, юридического лица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rsidR="009556FB" w:rsidRPr="006C645F" w:rsidRDefault="009556FB" w:rsidP="009556FB">
      <w:pPr>
        <w:shd w:val="clear" w:color="auto" w:fill="FFFFFF"/>
        <w:ind w:firstLine="284"/>
        <w:jc w:val="both"/>
        <w:rPr>
          <w:sz w:val="16"/>
          <w:szCs w:val="16"/>
        </w:rPr>
      </w:pPr>
      <w:r w:rsidRPr="006C645F">
        <w:rPr>
          <w:sz w:val="16"/>
          <w:szCs w:val="16"/>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556FB" w:rsidRPr="006C645F" w:rsidRDefault="009556FB" w:rsidP="009556FB">
      <w:pPr>
        <w:shd w:val="clear" w:color="auto" w:fill="FFFFFF"/>
        <w:ind w:firstLine="284"/>
        <w:jc w:val="both"/>
        <w:rPr>
          <w:sz w:val="16"/>
          <w:szCs w:val="16"/>
        </w:rPr>
      </w:pPr>
      <w:r w:rsidRPr="006C645F">
        <w:rPr>
          <w:sz w:val="16"/>
          <w:szCs w:val="16"/>
        </w:rPr>
        <w:t>5.2. Проверяемые лица или их уполномоченные представители при проведении проверок обязаны:</w:t>
      </w:r>
    </w:p>
    <w:p w:rsidR="009556FB" w:rsidRPr="006C645F" w:rsidRDefault="009556FB" w:rsidP="009556FB">
      <w:pPr>
        <w:shd w:val="clear" w:color="auto" w:fill="FFFFFF"/>
        <w:ind w:firstLine="284"/>
        <w:jc w:val="both"/>
        <w:rPr>
          <w:sz w:val="16"/>
          <w:szCs w:val="16"/>
        </w:rPr>
      </w:pPr>
      <w:r w:rsidRPr="006C645F">
        <w:rPr>
          <w:sz w:val="16"/>
          <w:szCs w:val="16"/>
        </w:rPr>
        <w:t>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556FB" w:rsidRPr="006C645F" w:rsidRDefault="009556FB" w:rsidP="009556FB">
      <w:pPr>
        <w:shd w:val="clear" w:color="auto" w:fill="FFFFFF"/>
        <w:ind w:firstLine="284"/>
        <w:jc w:val="both"/>
        <w:rPr>
          <w:sz w:val="16"/>
          <w:szCs w:val="16"/>
        </w:rPr>
      </w:pPr>
      <w:r w:rsidRPr="006C645F">
        <w:rPr>
          <w:sz w:val="16"/>
          <w:szCs w:val="16"/>
        </w:rPr>
        <w:t>2) не препятствовать должностным лицам администрации в проведении мероприятий по муниципальному жилищному контролю;</w:t>
      </w:r>
    </w:p>
    <w:p w:rsidR="009556FB" w:rsidRPr="006C645F" w:rsidRDefault="009556FB" w:rsidP="009556FB">
      <w:pPr>
        <w:shd w:val="clear" w:color="auto" w:fill="FFFFFF"/>
        <w:ind w:firstLine="284"/>
        <w:jc w:val="both"/>
        <w:rPr>
          <w:sz w:val="16"/>
          <w:szCs w:val="16"/>
        </w:rPr>
      </w:pPr>
      <w:r w:rsidRPr="006C645F">
        <w:rPr>
          <w:sz w:val="16"/>
          <w:szCs w:val="16"/>
        </w:rPr>
        <w:t>3)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ими оборудованию, подобным объектам;</w:t>
      </w:r>
    </w:p>
    <w:p w:rsidR="009556FB" w:rsidRPr="006C645F" w:rsidRDefault="009556FB" w:rsidP="009556FB">
      <w:pPr>
        <w:shd w:val="clear" w:color="auto" w:fill="FFFFFF"/>
        <w:ind w:firstLine="284"/>
        <w:jc w:val="both"/>
        <w:rPr>
          <w:sz w:val="16"/>
          <w:szCs w:val="16"/>
        </w:rPr>
      </w:pPr>
      <w:r w:rsidRPr="006C645F">
        <w:rPr>
          <w:sz w:val="16"/>
          <w:szCs w:val="16"/>
        </w:rPr>
        <w:t>4) представлять должностным лицам администрации информацию и документы, представление которых предусмотрено действующим законодательством.</w:t>
      </w:r>
    </w:p>
    <w:p w:rsidR="009556FB" w:rsidRPr="006C645F" w:rsidRDefault="009556FB" w:rsidP="009556FB">
      <w:pPr>
        <w:shd w:val="clear" w:color="auto" w:fill="FFFFFF"/>
        <w:ind w:firstLine="284"/>
        <w:jc w:val="both"/>
        <w:rPr>
          <w:sz w:val="16"/>
          <w:szCs w:val="16"/>
        </w:rPr>
      </w:pPr>
      <w:r w:rsidRPr="006C645F">
        <w:rPr>
          <w:sz w:val="16"/>
          <w:szCs w:val="16"/>
        </w:rPr>
        <w:t>5.3. Проверяемые лица, их уполномоченные представители, допустившие нарушение действующего законодательства Российской Федерации, правовых актов Правительства Новгородской области, муниципальных правовых актов, необоснованно препятствующие проведению проверок, уклоняющиеся от проведения проверок и (или) не исполняющие в установленный срок предписаний администрации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r w:rsidRPr="006C645F">
        <w:rPr>
          <w:sz w:val="16"/>
          <w:szCs w:val="16"/>
          <w:lang w:val="en"/>
        </w:rPr>
        <w:t> </w:t>
      </w:r>
    </w:p>
    <w:p w:rsidR="009556FB" w:rsidRPr="006C645F" w:rsidRDefault="009556FB" w:rsidP="009556FB">
      <w:pPr>
        <w:shd w:val="clear" w:color="auto" w:fill="FFFFFF"/>
        <w:ind w:firstLine="284"/>
        <w:jc w:val="both"/>
        <w:rPr>
          <w:sz w:val="16"/>
          <w:szCs w:val="16"/>
        </w:rPr>
      </w:pPr>
      <w:r w:rsidRPr="006C645F">
        <w:rPr>
          <w:sz w:val="16"/>
          <w:szCs w:val="16"/>
        </w:rPr>
        <w:t> </w:t>
      </w:r>
    </w:p>
    <w:p w:rsidR="009556FB" w:rsidRPr="006C645F" w:rsidRDefault="009556FB" w:rsidP="009556FB">
      <w:pPr>
        <w:shd w:val="clear" w:color="auto" w:fill="FFFFFF"/>
        <w:ind w:firstLine="284"/>
        <w:jc w:val="center"/>
        <w:rPr>
          <w:sz w:val="16"/>
          <w:szCs w:val="16"/>
        </w:rPr>
      </w:pPr>
      <w:r w:rsidRPr="006C645F">
        <w:rPr>
          <w:b/>
          <w:bCs/>
          <w:sz w:val="16"/>
          <w:szCs w:val="16"/>
        </w:rPr>
        <w:t>Статья 6. Порядок осуществления муниципального</w:t>
      </w:r>
    </w:p>
    <w:p w:rsidR="009556FB" w:rsidRPr="006C645F" w:rsidRDefault="009556FB" w:rsidP="009556FB">
      <w:pPr>
        <w:shd w:val="clear" w:color="auto" w:fill="FFFFFF"/>
        <w:ind w:firstLine="284"/>
        <w:jc w:val="center"/>
        <w:rPr>
          <w:sz w:val="16"/>
          <w:szCs w:val="16"/>
        </w:rPr>
      </w:pPr>
      <w:r w:rsidRPr="006C645F">
        <w:rPr>
          <w:b/>
          <w:bCs/>
          <w:sz w:val="16"/>
          <w:szCs w:val="16"/>
        </w:rPr>
        <w:t>жилищного контроля</w:t>
      </w:r>
    </w:p>
    <w:p w:rsidR="009556FB" w:rsidRPr="006C645F" w:rsidRDefault="009556FB" w:rsidP="009556FB">
      <w:pPr>
        <w:shd w:val="clear" w:color="auto" w:fill="FFFFFF"/>
        <w:ind w:firstLine="284"/>
        <w:jc w:val="both"/>
        <w:rPr>
          <w:sz w:val="16"/>
          <w:szCs w:val="16"/>
        </w:rPr>
      </w:pPr>
      <w:r w:rsidRPr="006C645F">
        <w:rPr>
          <w:sz w:val="16"/>
          <w:szCs w:val="16"/>
        </w:rPr>
        <w:t>6.1. Осуществление муниципального жилищного контроля включает в себя следующие административные процедуры:</w:t>
      </w:r>
    </w:p>
    <w:p w:rsidR="009556FB" w:rsidRPr="006C645F" w:rsidRDefault="009556FB" w:rsidP="009556FB">
      <w:pPr>
        <w:shd w:val="clear" w:color="auto" w:fill="FFFFFF"/>
        <w:ind w:firstLine="284"/>
        <w:jc w:val="both"/>
        <w:rPr>
          <w:sz w:val="16"/>
          <w:szCs w:val="16"/>
        </w:rPr>
      </w:pPr>
      <w:r w:rsidRPr="006C645F">
        <w:rPr>
          <w:sz w:val="16"/>
          <w:szCs w:val="16"/>
        </w:rPr>
        <w:t>1) организация и проведение плановой проверки;</w:t>
      </w:r>
    </w:p>
    <w:p w:rsidR="009556FB" w:rsidRPr="006C645F" w:rsidRDefault="009556FB" w:rsidP="009556FB">
      <w:pPr>
        <w:shd w:val="clear" w:color="auto" w:fill="FFFFFF"/>
        <w:ind w:firstLine="284"/>
        <w:jc w:val="both"/>
        <w:rPr>
          <w:sz w:val="16"/>
          <w:szCs w:val="16"/>
        </w:rPr>
      </w:pPr>
      <w:r w:rsidRPr="006C645F">
        <w:rPr>
          <w:sz w:val="16"/>
          <w:szCs w:val="16"/>
        </w:rPr>
        <w:t>2) организация и проведение внеплановой проверки.</w:t>
      </w:r>
    </w:p>
    <w:p w:rsidR="009556FB" w:rsidRPr="006C645F" w:rsidRDefault="009556FB" w:rsidP="009556FB">
      <w:pPr>
        <w:shd w:val="clear" w:color="auto" w:fill="FFFFFF"/>
        <w:ind w:firstLine="284"/>
        <w:jc w:val="both"/>
        <w:rPr>
          <w:sz w:val="16"/>
          <w:szCs w:val="16"/>
        </w:rPr>
      </w:pPr>
      <w:r w:rsidRPr="006C645F">
        <w:rPr>
          <w:sz w:val="16"/>
          <w:szCs w:val="16"/>
        </w:rPr>
        <w:t>6.2. Проверка проводится на основании распоряжения администрации. Типовая форма распоряжения о проведении проверки в отношении юридических лиц и индивидуальных предпринимателей устанавливается федеральным органом исполнительной власти, уполномоченным Правительством Российской Федерации.</w:t>
      </w:r>
    </w:p>
    <w:p w:rsidR="009556FB" w:rsidRPr="006C645F" w:rsidRDefault="009556FB" w:rsidP="009556FB">
      <w:pPr>
        <w:shd w:val="clear" w:color="auto" w:fill="FFFFFF"/>
        <w:ind w:firstLine="284"/>
        <w:jc w:val="both"/>
        <w:rPr>
          <w:sz w:val="16"/>
          <w:szCs w:val="16"/>
        </w:rPr>
      </w:pPr>
      <w:r w:rsidRPr="006C645F">
        <w:rPr>
          <w:sz w:val="16"/>
          <w:szCs w:val="16"/>
        </w:rPr>
        <w:t>6.3. Заверенные печатью копии распоряжения администрации вручаются под роспись проверяемым лицам или их уполномоченным представителям одновременно с предъявлением служебного удостоверения. По требованию подлежащих проверке лиц должностные лица администрации обязаны представить информацию о ней, а также об экспертах, экспертных организациях в целях подтверждения своих полномочий.</w:t>
      </w:r>
    </w:p>
    <w:p w:rsidR="009556FB" w:rsidRPr="006C645F" w:rsidRDefault="009556FB" w:rsidP="009556FB">
      <w:pPr>
        <w:shd w:val="clear" w:color="auto" w:fill="FFFFFF"/>
        <w:ind w:firstLine="284"/>
        <w:jc w:val="both"/>
        <w:rPr>
          <w:sz w:val="16"/>
          <w:szCs w:val="16"/>
        </w:rPr>
      </w:pPr>
      <w:r w:rsidRPr="006C645F">
        <w:rPr>
          <w:sz w:val="16"/>
          <w:szCs w:val="16"/>
        </w:rPr>
        <w:t> По просьбе проверяемых лиц или их уполномоченных представителей должностные лица администрации обязаны ознакомить подлежащих проверке лиц с административным регламентом проведения мероприятий по контролю и порядком их проведения на объектах, используемых гражданином, юридическим лицом и индивидуальным предпринимателем при осуществлении деятельности.</w:t>
      </w:r>
    </w:p>
    <w:p w:rsidR="009556FB" w:rsidRPr="006C645F" w:rsidRDefault="009556FB" w:rsidP="009556FB">
      <w:pPr>
        <w:shd w:val="clear" w:color="auto" w:fill="FFFFFF"/>
        <w:ind w:firstLine="284"/>
        <w:jc w:val="both"/>
        <w:rPr>
          <w:sz w:val="16"/>
          <w:szCs w:val="16"/>
        </w:rPr>
      </w:pPr>
      <w:r w:rsidRPr="006C645F">
        <w:rPr>
          <w:sz w:val="16"/>
          <w:szCs w:val="16"/>
        </w:rPr>
        <w:t>6.4. Организация и проведение плановой проверки:</w:t>
      </w:r>
    </w:p>
    <w:p w:rsidR="009556FB" w:rsidRPr="006C645F" w:rsidRDefault="009556FB" w:rsidP="009556FB">
      <w:pPr>
        <w:shd w:val="clear" w:color="auto" w:fill="FFFFFF"/>
        <w:ind w:firstLine="284"/>
        <w:jc w:val="both"/>
        <w:rPr>
          <w:sz w:val="16"/>
          <w:szCs w:val="16"/>
        </w:rPr>
      </w:pPr>
      <w:r w:rsidRPr="006C645F">
        <w:rPr>
          <w:sz w:val="16"/>
          <w:szCs w:val="16"/>
        </w:rPr>
        <w:t>6.4.1. Предметом плановой проверки является соблюдение юридическим лицом, индивидуальным предпринимателем, гражданином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4" w:history="1">
        <w:r w:rsidRPr="006C645F">
          <w:rPr>
            <w:sz w:val="16"/>
            <w:szCs w:val="16"/>
          </w:rPr>
          <w:t>уведомлении</w:t>
        </w:r>
      </w:hyperlink>
      <w:r w:rsidRPr="006C645F">
        <w:rPr>
          <w:sz w:val="16"/>
          <w:szCs w:val="16"/>
        </w:rPr>
        <w:t> о начале осуществления отдельных видов предпринимательской деятельности, обязательным требованиям.</w:t>
      </w:r>
    </w:p>
    <w:p w:rsidR="009556FB" w:rsidRPr="006C645F" w:rsidRDefault="009556FB" w:rsidP="009556FB">
      <w:pPr>
        <w:shd w:val="clear" w:color="auto" w:fill="FFFFFF"/>
        <w:ind w:firstLine="284"/>
        <w:jc w:val="both"/>
        <w:rPr>
          <w:sz w:val="16"/>
          <w:szCs w:val="16"/>
        </w:rPr>
      </w:pPr>
      <w:r w:rsidRPr="006C645F">
        <w:rPr>
          <w:sz w:val="16"/>
          <w:szCs w:val="16"/>
        </w:rPr>
        <w:t>6.4.2. Плановая проверка проводится в форме документарной проверки и (или) выездной проверки.</w:t>
      </w:r>
    </w:p>
    <w:p w:rsidR="009556FB" w:rsidRPr="006C645F" w:rsidRDefault="009556FB" w:rsidP="009556FB">
      <w:pPr>
        <w:shd w:val="clear" w:color="auto" w:fill="FFFFFF"/>
        <w:ind w:firstLine="284"/>
        <w:jc w:val="both"/>
        <w:rPr>
          <w:sz w:val="16"/>
          <w:szCs w:val="16"/>
        </w:rPr>
      </w:pPr>
      <w:r w:rsidRPr="006C645F">
        <w:rPr>
          <w:sz w:val="16"/>
          <w:szCs w:val="16"/>
        </w:rPr>
        <w:t>6.4.3. Плановые проверки проводятся не чаще чем один раз в три года, если иное не предусмотрено частями 9 и 9.3 статьи 9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556FB" w:rsidRPr="006C645F" w:rsidRDefault="009556FB" w:rsidP="009556FB">
      <w:pPr>
        <w:shd w:val="clear" w:color="auto" w:fill="FFFFFF"/>
        <w:ind w:firstLine="284"/>
        <w:jc w:val="both"/>
        <w:rPr>
          <w:sz w:val="16"/>
          <w:szCs w:val="16"/>
        </w:rPr>
      </w:pPr>
      <w:r w:rsidRPr="006C645F">
        <w:rPr>
          <w:sz w:val="16"/>
          <w:szCs w:val="16"/>
        </w:rPr>
        <w:t>6.4.4. Плановые проверки проводятся на основании разрабатываемых и утверждаемых администрацией ежегодных планов проведения проверок.</w:t>
      </w:r>
    </w:p>
    <w:p w:rsidR="009556FB" w:rsidRPr="006C645F" w:rsidRDefault="009556FB" w:rsidP="009556FB">
      <w:pPr>
        <w:shd w:val="clear" w:color="auto" w:fill="FFFFFF"/>
        <w:ind w:firstLine="284"/>
        <w:jc w:val="both"/>
        <w:rPr>
          <w:sz w:val="16"/>
          <w:szCs w:val="16"/>
        </w:rPr>
      </w:pPr>
      <w:r w:rsidRPr="006C645F">
        <w:rPr>
          <w:sz w:val="16"/>
          <w:szCs w:val="16"/>
        </w:rPr>
        <w:t>6.4.5.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а также граждан указываются следующие сведения:</w:t>
      </w:r>
    </w:p>
    <w:p w:rsidR="009556FB" w:rsidRPr="006C645F" w:rsidRDefault="009556FB" w:rsidP="009556FB">
      <w:pPr>
        <w:shd w:val="clear" w:color="auto" w:fill="FFFFFF"/>
        <w:ind w:firstLine="284"/>
        <w:jc w:val="both"/>
        <w:rPr>
          <w:sz w:val="16"/>
          <w:szCs w:val="16"/>
        </w:rPr>
      </w:pPr>
      <w:r w:rsidRPr="006C645F">
        <w:rPr>
          <w:sz w:val="16"/>
          <w:szCs w:val="16"/>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граждан,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556FB" w:rsidRPr="006C645F" w:rsidRDefault="009556FB" w:rsidP="009556FB">
      <w:pPr>
        <w:shd w:val="clear" w:color="auto" w:fill="FFFFFF"/>
        <w:ind w:firstLine="284"/>
        <w:jc w:val="both"/>
        <w:rPr>
          <w:sz w:val="16"/>
          <w:szCs w:val="16"/>
        </w:rPr>
      </w:pPr>
      <w:r w:rsidRPr="006C645F">
        <w:rPr>
          <w:sz w:val="16"/>
          <w:szCs w:val="16"/>
        </w:rPr>
        <w:t>2) цель и основание проведения каждой плановой проверки;</w:t>
      </w:r>
    </w:p>
    <w:p w:rsidR="009556FB" w:rsidRPr="006C645F" w:rsidRDefault="009556FB" w:rsidP="009556FB">
      <w:pPr>
        <w:shd w:val="clear" w:color="auto" w:fill="FFFFFF"/>
        <w:ind w:firstLine="284"/>
        <w:jc w:val="both"/>
        <w:rPr>
          <w:sz w:val="16"/>
          <w:szCs w:val="16"/>
        </w:rPr>
      </w:pPr>
      <w:r w:rsidRPr="006C645F">
        <w:rPr>
          <w:sz w:val="16"/>
          <w:szCs w:val="16"/>
        </w:rPr>
        <w:t>3) дата начала и сроки проведения каждой плановой проверки;</w:t>
      </w:r>
    </w:p>
    <w:p w:rsidR="009556FB" w:rsidRPr="006C645F" w:rsidRDefault="009556FB" w:rsidP="009556FB">
      <w:pPr>
        <w:shd w:val="clear" w:color="auto" w:fill="FFFFFF"/>
        <w:ind w:firstLine="284"/>
        <w:jc w:val="both"/>
        <w:rPr>
          <w:sz w:val="16"/>
          <w:szCs w:val="16"/>
        </w:rPr>
      </w:pPr>
      <w:r w:rsidRPr="006C645F">
        <w:rPr>
          <w:sz w:val="16"/>
          <w:szCs w:val="16"/>
        </w:rPr>
        <w:t>4) наименование администрации.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9556FB" w:rsidRPr="006C645F" w:rsidRDefault="009556FB" w:rsidP="009556FB">
      <w:pPr>
        <w:shd w:val="clear" w:color="auto" w:fill="FFFFFF"/>
        <w:ind w:firstLine="284"/>
        <w:jc w:val="both"/>
        <w:rPr>
          <w:sz w:val="16"/>
          <w:szCs w:val="16"/>
        </w:rPr>
      </w:pPr>
      <w:r w:rsidRPr="006C645F">
        <w:rPr>
          <w:sz w:val="16"/>
          <w:szCs w:val="16"/>
        </w:rPr>
        <w:t>6.4.6. Утвержденные администрацией ежегодные планы проведения плановых проверок доводятся до сведения заинтересованных лиц посредством их размещения на официальном сайте поселения в сети Интернет.</w:t>
      </w:r>
    </w:p>
    <w:p w:rsidR="009556FB" w:rsidRPr="006C645F" w:rsidRDefault="009556FB" w:rsidP="009556FB">
      <w:pPr>
        <w:shd w:val="clear" w:color="auto" w:fill="FFFFFF"/>
        <w:ind w:firstLine="284"/>
        <w:jc w:val="both"/>
        <w:rPr>
          <w:sz w:val="16"/>
          <w:szCs w:val="16"/>
        </w:rPr>
      </w:pPr>
      <w:r w:rsidRPr="006C645F">
        <w:rPr>
          <w:sz w:val="16"/>
          <w:szCs w:val="16"/>
        </w:rPr>
        <w:t>6.4.7. В срок до 1 сентября года, предшествующего году проведения плановых проверок, администрация направляет проект плана проведения плановых проверок юридических лиц и индивидуальных предпринимателей в органы прокуратуры.</w:t>
      </w:r>
    </w:p>
    <w:p w:rsidR="009556FB" w:rsidRPr="006C645F" w:rsidRDefault="009556FB" w:rsidP="009556FB">
      <w:pPr>
        <w:shd w:val="clear" w:color="auto" w:fill="FFFFFF"/>
        <w:ind w:firstLine="284"/>
        <w:jc w:val="both"/>
        <w:rPr>
          <w:sz w:val="16"/>
          <w:szCs w:val="16"/>
        </w:rPr>
      </w:pPr>
      <w:r w:rsidRPr="006C645F">
        <w:rPr>
          <w:sz w:val="16"/>
          <w:szCs w:val="16"/>
        </w:rPr>
        <w:t>6.4.8. Органы прокуратуры рассматривают проекты ежегодных планов проведения плановых проверок юридических лиц и индивидуальных предпринимателей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администрации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9556FB" w:rsidRPr="006C645F" w:rsidRDefault="009556FB" w:rsidP="009556FB">
      <w:pPr>
        <w:shd w:val="clear" w:color="auto" w:fill="FFFFFF"/>
        <w:ind w:firstLine="284"/>
        <w:jc w:val="both"/>
        <w:rPr>
          <w:sz w:val="16"/>
          <w:szCs w:val="16"/>
        </w:rPr>
      </w:pPr>
      <w:r w:rsidRPr="006C645F">
        <w:rPr>
          <w:sz w:val="16"/>
          <w:szCs w:val="16"/>
        </w:rPr>
        <w:t>6.4.9. Администрация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юридических лиц и индивидуальных предпринимателей.</w:t>
      </w:r>
    </w:p>
    <w:p w:rsidR="009556FB" w:rsidRPr="006C645F" w:rsidRDefault="009556FB" w:rsidP="009556FB">
      <w:pPr>
        <w:shd w:val="clear" w:color="auto" w:fill="FFFFFF"/>
        <w:ind w:firstLine="284"/>
        <w:jc w:val="both"/>
        <w:rPr>
          <w:sz w:val="16"/>
          <w:szCs w:val="16"/>
        </w:rPr>
      </w:pPr>
      <w:r w:rsidRPr="006C645F">
        <w:rPr>
          <w:sz w:val="16"/>
          <w:szCs w:val="16"/>
        </w:rPr>
        <w:t>6.4.10. Порядок подготовки ежегодного плана проведения плановых проверок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9556FB" w:rsidRPr="006C645F" w:rsidRDefault="009556FB" w:rsidP="009556FB">
      <w:pPr>
        <w:shd w:val="clear" w:color="auto" w:fill="FFFFFF"/>
        <w:ind w:firstLine="284"/>
        <w:jc w:val="both"/>
        <w:rPr>
          <w:sz w:val="16"/>
          <w:szCs w:val="16"/>
        </w:rPr>
      </w:pPr>
      <w:r w:rsidRPr="006C645F">
        <w:rPr>
          <w:sz w:val="16"/>
          <w:szCs w:val="16"/>
        </w:rPr>
        <w:t>6.4.11. Администрация в срок до 1 декабря года, предшествующего году проведения плановых проверок, утверждает ежегодные планы проведения плановых проверок граждан (физических лиц). Типовая форма плана проведения плановых проверок граждан (физических лиц) утверждается администрацией.</w:t>
      </w:r>
    </w:p>
    <w:p w:rsidR="009556FB" w:rsidRPr="006C645F" w:rsidRDefault="009556FB" w:rsidP="009556FB">
      <w:pPr>
        <w:shd w:val="clear" w:color="auto" w:fill="FFFFFF"/>
        <w:ind w:firstLine="284"/>
        <w:jc w:val="both"/>
        <w:rPr>
          <w:sz w:val="16"/>
          <w:szCs w:val="16"/>
        </w:rPr>
      </w:pPr>
      <w:r w:rsidRPr="006C645F">
        <w:rPr>
          <w:sz w:val="16"/>
          <w:szCs w:val="16"/>
        </w:rPr>
        <w:t>6.4.12. Основанием для включения плановой проверки в ежегодный план проведения плановых проверок является истечение одного года со дня:</w:t>
      </w:r>
    </w:p>
    <w:p w:rsidR="009556FB" w:rsidRPr="006C645F" w:rsidRDefault="009556FB" w:rsidP="009556FB">
      <w:pPr>
        <w:shd w:val="clear" w:color="auto" w:fill="FFFFFF"/>
        <w:ind w:firstLine="284"/>
        <w:jc w:val="both"/>
        <w:rPr>
          <w:sz w:val="16"/>
          <w:szCs w:val="16"/>
        </w:rPr>
      </w:pPr>
      <w:r w:rsidRPr="006C645F">
        <w:rPr>
          <w:sz w:val="16"/>
          <w:szCs w:val="16"/>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9556FB" w:rsidRPr="006C645F" w:rsidRDefault="009556FB" w:rsidP="009556FB">
      <w:pPr>
        <w:shd w:val="clear" w:color="auto" w:fill="FFFFFF"/>
        <w:ind w:firstLine="284"/>
        <w:jc w:val="both"/>
        <w:rPr>
          <w:sz w:val="16"/>
          <w:szCs w:val="16"/>
        </w:rPr>
      </w:pPr>
      <w:r w:rsidRPr="006C645F">
        <w:rPr>
          <w:sz w:val="16"/>
          <w:szCs w:val="16"/>
        </w:rPr>
        <w:t>2)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9556FB" w:rsidRPr="006C645F" w:rsidRDefault="009556FB" w:rsidP="009556FB">
      <w:pPr>
        <w:shd w:val="clear" w:color="auto" w:fill="FFFFFF"/>
        <w:ind w:firstLine="284"/>
        <w:jc w:val="both"/>
        <w:rPr>
          <w:sz w:val="16"/>
          <w:szCs w:val="16"/>
        </w:rPr>
      </w:pPr>
      <w:r w:rsidRPr="006C645F">
        <w:rPr>
          <w:sz w:val="16"/>
          <w:szCs w:val="16"/>
        </w:rPr>
        <w:t>3) окончания проведения последней плановой проверки юридического лица, индивидуального предпринимателя, гражданина;</w:t>
      </w:r>
    </w:p>
    <w:p w:rsidR="009556FB" w:rsidRPr="006C645F" w:rsidRDefault="009556FB" w:rsidP="009556FB">
      <w:pPr>
        <w:shd w:val="clear" w:color="auto" w:fill="FFFFFF"/>
        <w:ind w:firstLine="284"/>
        <w:jc w:val="both"/>
        <w:rPr>
          <w:sz w:val="16"/>
          <w:szCs w:val="16"/>
        </w:rPr>
      </w:pPr>
      <w:r w:rsidRPr="006C645F">
        <w:rPr>
          <w:sz w:val="16"/>
          <w:szCs w:val="16"/>
        </w:rPr>
        <w:t>4) установления или изменения нормативов потребления коммунальных ресурсов (коммунальных услуг).</w:t>
      </w:r>
    </w:p>
    <w:p w:rsidR="009556FB" w:rsidRPr="006C645F" w:rsidRDefault="009556FB" w:rsidP="009556FB">
      <w:pPr>
        <w:shd w:val="clear" w:color="auto" w:fill="FFFFFF"/>
        <w:ind w:firstLine="284"/>
        <w:jc w:val="both"/>
        <w:rPr>
          <w:sz w:val="16"/>
          <w:szCs w:val="16"/>
        </w:rPr>
      </w:pPr>
      <w:r w:rsidRPr="006C645F">
        <w:rPr>
          <w:sz w:val="16"/>
          <w:szCs w:val="16"/>
        </w:rPr>
        <w:t>6.4.13. О проведении плановой проверки юридическое лицо, индивидуальный предприниматель, гражданин уведомляются администрацией не позднее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гражданина,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гражданином в орган муниципального контроля, или иным доступным способом.</w:t>
      </w:r>
    </w:p>
    <w:p w:rsidR="009556FB" w:rsidRPr="006C645F" w:rsidRDefault="009556FB" w:rsidP="009556FB">
      <w:pPr>
        <w:shd w:val="clear" w:color="auto" w:fill="FFFFFF"/>
        <w:ind w:firstLine="284"/>
        <w:jc w:val="both"/>
        <w:rPr>
          <w:sz w:val="16"/>
          <w:szCs w:val="16"/>
        </w:rPr>
      </w:pPr>
      <w:r w:rsidRPr="006C645F">
        <w:rPr>
          <w:sz w:val="16"/>
          <w:szCs w:val="16"/>
        </w:rPr>
        <w:t>6.5. Организация и проведение внеплановой проверки:</w:t>
      </w:r>
    </w:p>
    <w:p w:rsidR="009556FB" w:rsidRPr="006C645F" w:rsidRDefault="009556FB" w:rsidP="009556FB">
      <w:pPr>
        <w:shd w:val="clear" w:color="auto" w:fill="FFFFFF"/>
        <w:ind w:firstLine="284"/>
        <w:jc w:val="both"/>
        <w:rPr>
          <w:sz w:val="16"/>
          <w:szCs w:val="16"/>
        </w:rPr>
      </w:pPr>
      <w:r w:rsidRPr="006C645F">
        <w:rPr>
          <w:sz w:val="16"/>
          <w:szCs w:val="16"/>
        </w:rPr>
        <w:t>6.5.1. Предметом внеплановой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9556FB" w:rsidRPr="006C645F" w:rsidRDefault="009556FB" w:rsidP="009556FB">
      <w:pPr>
        <w:shd w:val="clear" w:color="auto" w:fill="FFFFFF"/>
        <w:ind w:firstLine="284"/>
        <w:jc w:val="both"/>
        <w:rPr>
          <w:sz w:val="16"/>
          <w:szCs w:val="16"/>
        </w:rPr>
      </w:pPr>
      <w:r w:rsidRPr="006C645F">
        <w:rPr>
          <w:sz w:val="16"/>
          <w:szCs w:val="16"/>
        </w:rPr>
        <w:t>6.5.2. Внеплановая проверка проводится в форме документарной проверки и (или) выездной проверки.</w:t>
      </w:r>
    </w:p>
    <w:p w:rsidR="009556FB" w:rsidRPr="006C645F" w:rsidRDefault="009556FB" w:rsidP="009556FB">
      <w:pPr>
        <w:shd w:val="clear" w:color="auto" w:fill="FFFFFF"/>
        <w:ind w:firstLine="284"/>
        <w:jc w:val="both"/>
        <w:rPr>
          <w:sz w:val="16"/>
          <w:szCs w:val="16"/>
        </w:rPr>
      </w:pPr>
      <w:r w:rsidRPr="006C645F">
        <w:rPr>
          <w:sz w:val="16"/>
          <w:szCs w:val="16"/>
        </w:rPr>
        <w:t>6.5.3. Основанием для проведения внеплановой проверки является:</w:t>
      </w:r>
    </w:p>
    <w:p w:rsidR="009556FB" w:rsidRPr="006C645F" w:rsidRDefault="009556FB" w:rsidP="009556FB">
      <w:pPr>
        <w:shd w:val="clear" w:color="auto" w:fill="FFFFFF"/>
        <w:ind w:firstLine="284"/>
        <w:jc w:val="both"/>
        <w:rPr>
          <w:sz w:val="16"/>
          <w:szCs w:val="16"/>
        </w:rPr>
      </w:pPr>
      <w:r w:rsidRPr="006C645F">
        <w:rPr>
          <w:sz w:val="16"/>
          <w:szCs w:val="16"/>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556FB" w:rsidRPr="006C645F" w:rsidRDefault="009556FB" w:rsidP="009556FB">
      <w:pPr>
        <w:shd w:val="clear" w:color="auto" w:fill="FFFFFF"/>
        <w:ind w:firstLine="284"/>
        <w:jc w:val="both"/>
        <w:rPr>
          <w:sz w:val="16"/>
          <w:szCs w:val="16"/>
        </w:rPr>
      </w:pPr>
      <w:r w:rsidRPr="006C645F">
        <w:rPr>
          <w:sz w:val="16"/>
          <w:szCs w:val="16"/>
        </w:rPr>
        <w:t>2)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556FB" w:rsidRPr="006C645F" w:rsidRDefault="009556FB" w:rsidP="009556FB">
      <w:pPr>
        <w:shd w:val="clear" w:color="auto" w:fill="FFFFFF"/>
        <w:ind w:firstLine="284"/>
        <w:jc w:val="both"/>
        <w:rPr>
          <w:sz w:val="16"/>
          <w:szCs w:val="16"/>
        </w:rPr>
      </w:pPr>
      <w:r w:rsidRPr="006C645F">
        <w:rPr>
          <w:sz w:val="16"/>
          <w:szCs w:val="16"/>
        </w:rPr>
        <w:t>3) 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гражданами,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556FB" w:rsidRPr="006C645F" w:rsidRDefault="009556FB" w:rsidP="009556FB">
      <w:pPr>
        <w:shd w:val="clear" w:color="auto" w:fill="FFFFFF"/>
        <w:ind w:firstLine="284"/>
        <w:jc w:val="both"/>
        <w:rPr>
          <w:sz w:val="16"/>
          <w:szCs w:val="16"/>
        </w:rPr>
      </w:pPr>
      <w:r w:rsidRPr="006C645F">
        <w:rPr>
          <w:sz w:val="16"/>
          <w:szCs w:val="16"/>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556FB" w:rsidRPr="006C645F" w:rsidRDefault="009556FB" w:rsidP="009556FB">
      <w:pPr>
        <w:shd w:val="clear" w:color="auto" w:fill="FFFFFF"/>
        <w:ind w:firstLine="284"/>
        <w:jc w:val="both"/>
        <w:rPr>
          <w:sz w:val="16"/>
          <w:szCs w:val="16"/>
        </w:rPr>
      </w:pPr>
      <w:r w:rsidRPr="006C645F">
        <w:rPr>
          <w:sz w:val="16"/>
          <w:szCs w:val="16"/>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556FB" w:rsidRPr="006C645F" w:rsidRDefault="009556FB" w:rsidP="009556FB">
      <w:pPr>
        <w:shd w:val="clear" w:color="auto" w:fill="FFFFFF"/>
        <w:ind w:firstLine="284"/>
        <w:jc w:val="both"/>
        <w:rPr>
          <w:sz w:val="16"/>
          <w:szCs w:val="16"/>
        </w:rPr>
      </w:pPr>
      <w:r w:rsidRPr="006C645F">
        <w:rPr>
          <w:sz w:val="16"/>
          <w:szCs w:val="16"/>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556FB" w:rsidRPr="006C645F" w:rsidRDefault="009556FB" w:rsidP="009556FB">
      <w:pPr>
        <w:shd w:val="clear" w:color="auto" w:fill="FFFFFF"/>
        <w:ind w:firstLine="284"/>
        <w:jc w:val="both"/>
        <w:rPr>
          <w:sz w:val="16"/>
          <w:szCs w:val="16"/>
        </w:rPr>
      </w:pPr>
      <w:r w:rsidRPr="006C645F">
        <w:rPr>
          <w:sz w:val="16"/>
          <w:szCs w:val="16"/>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556FB" w:rsidRPr="006C645F" w:rsidRDefault="009556FB" w:rsidP="009556FB">
      <w:pPr>
        <w:shd w:val="clear" w:color="auto" w:fill="FFFFFF"/>
        <w:ind w:firstLine="284"/>
        <w:jc w:val="both"/>
        <w:rPr>
          <w:sz w:val="16"/>
          <w:szCs w:val="16"/>
        </w:rPr>
      </w:pPr>
      <w:r w:rsidRPr="006C645F">
        <w:rPr>
          <w:sz w:val="16"/>
          <w:szCs w:val="16"/>
        </w:rPr>
        <w:t>5) </w:t>
      </w:r>
      <w:bookmarkStart w:id="2" w:name="Par229"/>
      <w:bookmarkEnd w:id="2"/>
      <w:r w:rsidRPr="006C645F">
        <w:rPr>
          <w:sz w:val="16"/>
          <w:szCs w:val="16"/>
        </w:rPr>
        <w:t>поступления, в частности посредством системы,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w:t>
      </w:r>
      <w:r w:rsidRPr="006C645F">
        <w:rPr>
          <w:b/>
          <w:bCs/>
          <w:sz w:val="16"/>
          <w:szCs w:val="16"/>
        </w:rPr>
        <w:t> </w:t>
      </w:r>
      <w:r w:rsidRPr="006C645F">
        <w:rPr>
          <w:sz w:val="16"/>
          <w:szCs w:val="16"/>
        </w:rPr>
        <w:t>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 Информация об указанных в настоящем подпункте нарушениях, размещенная в системе для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9556FB" w:rsidRPr="006C645F" w:rsidRDefault="009556FB" w:rsidP="009556FB">
      <w:pPr>
        <w:shd w:val="clear" w:color="auto" w:fill="FFFFFF"/>
        <w:ind w:firstLine="284"/>
        <w:jc w:val="both"/>
        <w:rPr>
          <w:sz w:val="16"/>
          <w:szCs w:val="16"/>
        </w:rPr>
      </w:pPr>
      <w:r w:rsidRPr="006C645F">
        <w:rPr>
          <w:sz w:val="16"/>
          <w:szCs w:val="16"/>
        </w:rPr>
        <w:t>6.5.4.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 подпункта 6.5.3 пункта 6.5 статьи 6 настоящего положения,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3 подпункта 6.5.3 пункта 6.5 статьи 6 настоящего положения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9556FB" w:rsidRPr="006C645F" w:rsidRDefault="009556FB" w:rsidP="009556FB">
      <w:pPr>
        <w:shd w:val="clear" w:color="auto" w:fill="FFFFFF"/>
        <w:ind w:firstLine="284"/>
        <w:jc w:val="both"/>
        <w:rPr>
          <w:sz w:val="16"/>
          <w:szCs w:val="16"/>
        </w:rPr>
      </w:pPr>
      <w:r w:rsidRPr="006C645F">
        <w:rPr>
          <w:sz w:val="16"/>
          <w:szCs w:val="16"/>
        </w:rPr>
        <w:t>6.5.5. При рассмотрении обращений и заявлений, информации о фактах, указанных в подпункте 3 подпункта 6.5.3 пункта 6.5 статьи 6 настоящего положения,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граждан.</w:t>
      </w:r>
    </w:p>
    <w:p w:rsidR="009556FB" w:rsidRPr="006C645F" w:rsidRDefault="009556FB" w:rsidP="009556FB">
      <w:pPr>
        <w:shd w:val="clear" w:color="auto" w:fill="FFFFFF"/>
        <w:ind w:firstLine="284"/>
        <w:jc w:val="both"/>
        <w:rPr>
          <w:sz w:val="16"/>
          <w:szCs w:val="16"/>
        </w:rPr>
      </w:pPr>
      <w:r w:rsidRPr="006C645F">
        <w:rPr>
          <w:sz w:val="16"/>
          <w:szCs w:val="16"/>
        </w:rPr>
        <w:t>6.5.6.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 подпункта 6.5.3 пункта 6.5 статьи 6 настоящего положения, уполномоченными должностными лицами администрации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гражданина, имеющихся в распоряжении администрации, при необходимости проводятся мероприятия по контролю, осуществляемые без взаимодействия с юридическими лицами, индивидуальными предпринимателями, гражданами и без возложения на указанных лиц обязанности по представлению информации и исполнению требований администрации.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556FB" w:rsidRPr="006C645F" w:rsidRDefault="009556FB" w:rsidP="009556FB">
      <w:pPr>
        <w:shd w:val="clear" w:color="auto" w:fill="FFFFFF"/>
        <w:ind w:firstLine="284"/>
        <w:jc w:val="both"/>
        <w:rPr>
          <w:sz w:val="16"/>
          <w:szCs w:val="16"/>
        </w:rPr>
      </w:pPr>
      <w:r w:rsidRPr="006C645F">
        <w:rPr>
          <w:sz w:val="16"/>
          <w:szCs w:val="16"/>
        </w:rPr>
        <w:t>6.5.7.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3 подпункта 6.5.3 пункта 6.5 статьи 6 настоящего положения, уполномоченное должностное лицо администрации подготавливает мотивированное представление о назначении внеплановой проверки по основаниям, указанным в подпункте 3 подпункта 6.5.3 пункта 6.5 статьи 6 настоящего положения. По результатам предварительной проверки меры по привлечению юридического лица, индивидуального предпринимателя, гражданина к ответственности не принимаются.</w:t>
      </w:r>
    </w:p>
    <w:p w:rsidR="009556FB" w:rsidRPr="006C645F" w:rsidRDefault="009556FB" w:rsidP="009556FB">
      <w:pPr>
        <w:shd w:val="clear" w:color="auto" w:fill="FFFFFF"/>
        <w:ind w:firstLine="284"/>
        <w:jc w:val="both"/>
        <w:rPr>
          <w:sz w:val="16"/>
          <w:szCs w:val="16"/>
        </w:rPr>
      </w:pPr>
      <w:r w:rsidRPr="006C645F">
        <w:rPr>
          <w:sz w:val="16"/>
          <w:szCs w:val="16"/>
        </w:rPr>
        <w:t>6.5.8. По решению главы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9556FB" w:rsidRPr="006C645F" w:rsidRDefault="009556FB" w:rsidP="009556FB">
      <w:pPr>
        <w:shd w:val="clear" w:color="auto" w:fill="FFFFFF"/>
        <w:ind w:firstLine="284"/>
        <w:jc w:val="both"/>
        <w:rPr>
          <w:sz w:val="16"/>
          <w:szCs w:val="16"/>
        </w:rPr>
      </w:pPr>
      <w:r w:rsidRPr="006C645F">
        <w:rPr>
          <w:sz w:val="16"/>
          <w:szCs w:val="16"/>
        </w:rPr>
        <w:t>6.5.9. 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администрацией в связи с рассмотрением поступивших заявлений, обращений указанных лиц, если в заявлениях, обращениях были указаны заведомо ложные сведения.</w:t>
      </w:r>
    </w:p>
    <w:p w:rsidR="009556FB" w:rsidRPr="006C645F" w:rsidRDefault="009556FB" w:rsidP="009556FB">
      <w:pPr>
        <w:shd w:val="clear" w:color="auto" w:fill="FFFFFF"/>
        <w:ind w:firstLine="284"/>
        <w:jc w:val="both"/>
        <w:rPr>
          <w:sz w:val="16"/>
          <w:szCs w:val="16"/>
        </w:rPr>
      </w:pPr>
      <w:r w:rsidRPr="006C645F">
        <w:rPr>
          <w:sz w:val="16"/>
          <w:szCs w:val="16"/>
        </w:rPr>
        <w:t>6.5.10. Внеплановая выездная проверка юридических лиц, индивидуальных предпринимателей может быть проведена по основаниям, указанным в </w:t>
      </w:r>
      <w:hyperlink r:id="rId15" w:anchor="Par225" w:history="1">
        <w:r w:rsidRPr="006C645F">
          <w:rPr>
            <w:sz w:val="16"/>
            <w:szCs w:val="16"/>
          </w:rPr>
          <w:t>подпункте </w:t>
        </w:r>
      </w:hyperlink>
      <w:r w:rsidRPr="006C645F">
        <w:rPr>
          <w:sz w:val="16"/>
          <w:szCs w:val="16"/>
        </w:rPr>
        <w:t>«а» и «б» подпункта 3 подпункта 6.5.3 пункта 6.5 статьи 6 настоящего положения, администрацией после согласования с органом прокуратуры по месту осуществления деятельности таких юридических лиц, индивидуальных предпринимателей.</w:t>
      </w:r>
    </w:p>
    <w:p w:rsidR="009556FB" w:rsidRPr="006C645F" w:rsidRDefault="009556FB" w:rsidP="009556FB">
      <w:pPr>
        <w:shd w:val="clear" w:color="auto" w:fill="FFFFFF"/>
        <w:ind w:firstLine="284"/>
        <w:jc w:val="both"/>
        <w:rPr>
          <w:sz w:val="16"/>
          <w:szCs w:val="16"/>
        </w:rPr>
      </w:pPr>
      <w:r w:rsidRPr="006C645F">
        <w:rPr>
          <w:sz w:val="16"/>
          <w:szCs w:val="16"/>
        </w:rPr>
        <w:t>6.5.11. Типовая форма заявления о согласовании администрации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9556FB" w:rsidRPr="006C645F" w:rsidRDefault="009556FB" w:rsidP="009556FB">
      <w:pPr>
        <w:shd w:val="clear" w:color="auto" w:fill="FFFFFF"/>
        <w:ind w:firstLine="284"/>
        <w:jc w:val="both"/>
        <w:rPr>
          <w:sz w:val="16"/>
          <w:szCs w:val="16"/>
        </w:rPr>
      </w:pPr>
      <w:r w:rsidRPr="006C645F">
        <w:rPr>
          <w:sz w:val="16"/>
          <w:szCs w:val="16"/>
        </w:rPr>
        <w:t>6.5.12. Порядок согласования администрацией с органом прокуратуры проведения внеплановой выездной проверки юридического лица, индивидуального предпринимателя, а также решение органа прокуратуры о согласовании проведения внеплановой выездной проверки либо об отказе в согласовании ее проведения устанавливается приказом Генерального прокурора Российской Федерации.</w:t>
      </w:r>
    </w:p>
    <w:p w:rsidR="009556FB" w:rsidRPr="006C645F" w:rsidRDefault="009556FB" w:rsidP="009556FB">
      <w:pPr>
        <w:shd w:val="clear" w:color="auto" w:fill="FFFFFF"/>
        <w:ind w:firstLine="284"/>
        <w:jc w:val="both"/>
        <w:rPr>
          <w:sz w:val="16"/>
          <w:szCs w:val="16"/>
        </w:rPr>
      </w:pPr>
      <w:r w:rsidRPr="006C645F">
        <w:rPr>
          <w:sz w:val="16"/>
          <w:szCs w:val="16"/>
        </w:rPr>
        <w:t>6.5.13. В день подписания распоряжения администрации о проведении внеплановой выездной проверки юридического лица, индивидуального предпринимателя, гражданина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9556FB" w:rsidRPr="006C645F" w:rsidRDefault="009556FB" w:rsidP="009556FB">
      <w:pPr>
        <w:shd w:val="clear" w:color="auto" w:fill="FFFFFF"/>
        <w:ind w:firstLine="284"/>
        <w:jc w:val="both"/>
        <w:rPr>
          <w:sz w:val="16"/>
          <w:szCs w:val="16"/>
        </w:rPr>
      </w:pPr>
      <w:r w:rsidRPr="006C645F">
        <w:rPr>
          <w:sz w:val="16"/>
          <w:szCs w:val="16"/>
        </w:rPr>
        <w:t>6.5.14.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администрацию.</w:t>
      </w:r>
    </w:p>
    <w:p w:rsidR="009556FB" w:rsidRPr="006C645F" w:rsidRDefault="009556FB" w:rsidP="009556FB">
      <w:pPr>
        <w:shd w:val="clear" w:color="auto" w:fill="FFFFFF"/>
        <w:ind w:firstLine="284"/>
        <w:jc w:val="both"/>
        <w:rPr>
          <w:sz w:val="16"/>
          <w:szCs w:val="16"/>
        </w:rPr>
      </w:pPr>
      <w:r w:rsidRPr="006C645F">
        <w:rPr>
          <w:sz w:val="16"/>
          <w:szCs w:val="16"/>
        </w:rPr>
        <w:t>6.5.15.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9556FB" w:rsidRPr="006C645F" w:rsidRDefault="009556FB" w:rsidP="009556FB">
      <w:pPr>
        <w:shd w:val="clear" w:color="auto" w:fill="FFFFFF"/>
        <w:ind w:firstLine="284"/>
        <w:jc w:val="both"/>
        <w:rPr>
          <w:sz w:val="16"/>
          <w:szCs w:val="16"/>
        </w:rPr>
      </w:pPr>
      <w:r w:rsidRPr="006C645F">
        <w:rPr>
          <w:sz w:val="16"/>
          <w:szCs w:val="16"/>
        </w:rPr>
        <w:t>6.5.16. О проведении внеплановой выездной проверки, за исключением внеплановой выездной проверки, основания проведения которой указаны в подпункте 3 подпункта 6.5.3 пункта 6.5 статьи 6 настоящего положения,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гражданина,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гражданином в администрацию.</w:t>
      </w:r>
    </w:p>
    <w:p w:rsidR="009556FB" w:rsidRPr="006C645F" w:rsidRDefault="009556FB" w:rsidP="009556FB">
      <w:pPr>
        <w:shd w:val="clear" w:color="auto" w:fill="FFFFFF"/>
        <w:ind w:firstLine="284"/>
        <w:jc w:val="both"/>
        <w:rPr>
          <w:sz w:val="16"/>
          <w:szCs w:val="16"/>
        </w:rPr>
      </w:pPr>
      <w:r w:rsidRPr="006C645F">
        <w:rPr>
          <w:sz w:val="16"/>
          <w:szCs w:val="16"/>
        </w:rPr>
        <w:t>6.5.17.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граждан о начале проведения внеплановой выездной проверки не требуется.</w:t>
      </w:r>
    </w:p>
    <w:p w:rsidR="009556FB" w:rsidRPr="006C645F" w:rsidRDefault="009556FB" w:rsidP="009556FB">
      <w:pPr>
        <w:shd w:val="clear" w:color="auto" w:fill="FFFFFF"/>
        <w:ind w:firstLine="284"/>
        <w:jc w:val="both"/>
        <w:rPr>
          <w:sz w:val="16"/>
          <w:szCs w:val="16"/>
        </w:rPr>
      </w:pPr>
      <w:r w:rsidRPr="006C645F">
        <w:rPr>
          <w:sz w:val="16"/>
          <w:szCs w:val="16"/>
        </w:rPr>
        <w:t>6.5.18. О проведении внеплановой проверки граждане уведомляются администрацией не менее чем за 24 часа до начала ее проведения любым доступным способом, позволяющим зафиксировать факт получения уведомления.</w:t>
      </w:r>
    </w:p>
    <w:p w:rsidR="009556FB" w:rsidRPr="006C645F" w:rsidRDefault="009556FB" w:rsidP="009556FB">
      <w:pPr>
        <w:shd w:val="clear" w:color="auto" w:fill="FFFFFF"/>
        <w:ind w:firstLine="284"/>
        <w:jc w:val="both"/>
        <w:rPr>
          <w:sz w:val="16"/>
          <w:szCs w:val="16"/>
        </w:rPr>
      </w:pPr>
      <w:r w:rsidRPr="006C645F">
        <w:rPr>
          <w:sz w:val="16"/>
          <w:szCs w:val="16"/>
        </w:rPr>
        <w:t>6.6. Документарная проверка:</w:t>
      </w:r>
    </w:p>
    <w:p w:rsidR="009556FB" w:rsidRPr="006C645F" w:rsidRDefault="009556FB" w:rsidP="009556FB">
      <w:pPr>
        <w:shd w:val="clear" w:color="auto" w:fill="FFFFFF"/>
        <w:ind w:firstLine="284"/>
        <w:jc w:val="both"/>
        <w:rPr>
          <w:sz w:val="16"/>
          <w:szCs w:val="16"/>
        </w:rPr>
      </w:pPr>
      <w:r w:rsidRPr="006C645F">
        <w:rPr>
          <w:sz w:val="16"/>
          <w:szCs w:val="16"/>
        </w:rPr>
        <w:t>6.6.1. Предметом документарной проверки являются сведения, содержащиеся в документах, устанавливающих организационно-правовую форму, права и обязанности, проверяемых лиц,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должностных лиц администрации.</w:t>
      </w:r>
    </w:p>
    <w:p w:rsidR="009556FB" w:rsidRPr="006C645F" w:rsidRDefault="009556FB" w:rsidP="009556FB">
      <w:pPr>
        <w:shd w:val="clear" w:color="auto" w:fill="FFFFFF"/>
        <w:ind w:firstLine="284"/>
        <w:jc w:val="both"/>
        <w:rPr>
          <w:sz w:val="16"/>
          <w:szCs w:val="16"/>
        </w:rPr>
      </w:pPr>
      <w:r w:rsidRPr="006C645F">
        <w:rPr>
          <w:sz w:val="16"/>
          <w:szCs w:val="16"/>
        </w:rPr>
        <w:t>6.6.2. В процессе проведения документарной проверки должностными лицами администрации в первую очередь рассматриваются документы юридических лиц, индивидуальных предпринимателей и граждан, имеющиеся в распоряжении администрации, а также акты предыдущих проверок и иные документы о результатах осуществленного в отношении них муниципального контроля.</w:t>
      </w:r>
    </w:p>
    <w:p w:rsidR="009556FB" w:rsidRPr="006C645F" w:rsidRDefault="009556FB" w:rsidP="009556FB">
      <w:pPr>
        <w:shd w:val="clear" w:color="auto" w:fill="FFFFFF"/>
        <w:ind w:firstLine="284"/>
        <w:jc w:val="both"/>
        <w:rPr>
          <w:sz w:val="16"/>
          <w:szCs w:val="16"/>
        </w:rPr>
      </w:pPr>
      <w:r w:rsidRPr="006C645F">
        <w:rPr>
          <w:sz w:val="16"/>
          <w:szCs w:val="16"/>
        </w:rPr>
        <w:t>6.6.3.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или гражданином обязательных требований или требований, установленных муниципальными нормативными правовыми актами, администрация направляет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распоряжения администрации о проведении документарной проверки.</w:t>
      </w:r>
    </w:p>
    <w:p w:rsidR="009556FB" w:rsidRPr="006C645F" w:rsidRDefault="009556FB" w:rsidP="009556FB">
      <w:pPr>
        <w:shd w:val="clear" w:color="auto" w:fill="FFFFFF"/>
        <w:ind w:firstLine="284"/>
        <w:jc w:val="both"/>
        <w:rPr>
          <w:sz w:val="16"/>
          <w:szCs w:val="16"/>
        </w:rPr>
      </w:pPr>
      <w:r w:rsidRPr="006C645F">
        <w:rPr>
          <w:sz w:val="16"/>
          <w:szCs w:val="16"/>
        </w:rPr>
        <w:t>6.6.4. 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администрацию указанные в запросе документы.</w:t>
      </w:r>
    </w:p>
    <w:p w:rsidR="009556FB" w:rsidRPr="006C645F" w:rsidRDefault="009556FB" w:rsidP="009556FB">
      <w:pPr>
        <w:shd w:val="clear" w:color="auto" w:fill="FFFFFF"/>
        <w:ind w:firstLine="284"/>
        <w:jc w:val="both"/>
        <w:rPr>
          <w:sz w:val="16"/>
          <w:szCs w:val="16"/>
        </w:rPr>
      </w:pPr>
      <w:r w:rsidRPr="006C645F">
        <w:rPr>
          <w:sz w:val="16"/>
          <w:szCs w:val="16"/>
        </w:rPr>
        <w:t>6.6.5. Указанные в запросе документы представляются в виде копий, заверенных печатью (при ее наличии) и соответственно подписью гражданина (его уполномоченного представителя),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гражданин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9556FB" w:rsidRPr="006C645F" w:rsidRDefault="009556FB" w:rsidP="009556FB">
      <w:pPr>
        <w:shd w:val="clear" w:color="auto" w:fill="FFFFFF"/>
        <w:ind w:firstLine="284"/>
        <w:jc w:val="both"/>
        <w:rPr>
          <w:sz w:val="16"/>
          <w:szCs w:val="16"/>
        </w:rPr>
      </w:pPr>
      <w:r w:rsidRPr="006C645F">
        <w:rPr>
          <w:sz w:val="16"/>
          <w:szCs w:val="16"/>
        </w:rPr>
        <w:t>6.6.6. 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9556FB" w:rsidRPr="006C645F" w:rsidRDefault="009556FB" w:rsidP="009556FB">
      <w:pPr>
        <w:shd w:val="clear" w:color="auto" w:fill="FFFFFF"/>
        <w:ind w:firstLine="284"/>
        <w:jc w:val="both"/>
        <w:rPr>
          <w:sz w:val="16"/>
          <w:szCs w:val="16"/>
        </w:rPr>
      </w:pPr>
      <w:bookmarkStart w:id="3" w:name="Par250"/>
      <w:bookmarkEnd w:id="3"/>
      <w:r w:rsidRPr="006C645F">
        <w:rPr>
          <w:sz w:val="16"/>
          <w:szCs w:val="16"/>
        </w:rPr>
        <w:t>6.6.7. В случае если в ходе документарной проверки выявлены ошибки и (или) противоречия в представленных юридическим лицом, индивидуальным предпринимателем и гражданином документах либо несоответствие сведений, содержащихся в этих документах, сведениям, содержащимся в имеющихся у администрации и (или) полученным в ходе осуществления муниципального контроля, информация об этом направляется проверяемым лицам с требованием представить в течение десяти рабочих дней необходимые пояснения в письменной форме.</w:t>
      </w:r>
    </w:p>
    <w:p w:rsidR="009556FB" w:rsidRPr="006C645F" w:rsidRDefault="009556FB" w:rsidP="009556FB">
      <w:pPr>
        <w:shd w:val="clear" w:color="auto" w:fill="FFFFFF"/>
        <w:ind w:firstLine="284"/>
        <w:jc w:val="both"/>
        <w:rPr>
          <w:sz w:val="16"/>
          <w:szCs w:val="16"/>
        </w:rPr>
      </w:pPr>
      <w:r w:rsidRPr="006C645F">
        <w:rPr>
          <w:sz w:val="16"/>
          <w:szCs w:val="16"/>
        </w:rPr>
        <w:t>6.6.8. Проверяемые лица,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под</w:t>
      </w:r>
      <w:hyperlink r:id="rId16" w:anchor="Par250" w:history="1">
        <w:r w:rsidRPr="006C645F">
          <w:rPr>
            <w:sz w:val="16"/>
            <w:szCs w:val="16"/>
          </w:rPr>
          <w:t>пункте 6.6.7</w:t>
        </w:r>
      </w:hyperlink>
      <w:r w:rsidRPr="006C645F">
        <w:rPr>
          <w:sz w:val="16"/>
          <w:szCs w:val="16"/>
        </w:rPr>
        <w:t xml:space="preserve"> настоящего положения сведений, вправе представить дополнительно в администрацию документы, подтверждающие достоверность ранее представленных документов.</w:t>
      </w:r>
    </w:p>
    <w:p w:rsidR="009556FB" w:rsidRPr="006C645F" w:rsidRDefault="009556FB" w:rsidP="009556FB">
      <w:pPr>
        <w:shd w:val="clear" w:color="auto" w:fill="FFFFFF"/>
        <w:ind w:firstLine="284"/>
        <w:jc w:val="both"/>
        <w:rPr>
          <w:sz w:val="16"/>
          <w:szCs w:val="16"/>
        </w:rPr>
      </w:pPr>
      <w:r w:rsidRPr="006C645F">
        <w:rPr>
          <w:sz w:val="16"/>
          <w:szCs w:val="16"/>
        </w:rPr>
        <w:t>6.6.9.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и гражданином либо их уполномоченными представителями пояснения и документы, подтверждающие достоверность ранее представленных документов.</w:t>
      </w:r>
    </w:p>
    <w:p w:rsidR="009556FB" w:rsidRPr="006C645F" w:rsidRDefault="009556FB" w:rsidP="009556FB">
      <w:pPr>
        <w:shd w:val="clear" w:color="auto" w:fill="FFFFFF"/>
        <w:ind w:firstLine="284"/>
        <w:jc w:val="both"/>
        <w:rPr>
          <w:sz w:val="16"/>
          <w:szCs w:val="16"/>
        </w:rPr>
      </w:pPr>
      <w:r w:rsidRPr="006C645F">
        <w:rPr>
          <w:sz w:val="16"/>
          <w:szCs w:val="16"/>
        </w:rPr>
        <w:t>В случае,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или требований, установленных муниципальными правовыми актами, должностные лица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гражданина представления документов и (или) информации, которые были представлены ими в ходе проведения документарной проверки.</w:t>
      </w:r>
    </w:p>
    <w:p w:rsidR="009556FB" w:rsidRPr="006C645F" w:rsidRDefault="009556FB" w:rsidP="009556FB">
      <w:pPr>
        <w:shd w:val="clear" w:color="auto" w:fill="FFFFFF"/>
        <w:ind w:firstLine="284"/>
        <w:jc w:val="both"/>
        <w:rPr>
          <w:sz w:val="16"/>
          <w:szCs w:val="16"/>
        </w:rPr>
      </w:pPr>
      <w:r w:rsidRPr="006C645F">
        <w:rPr>
          <w:sz w:val="16"/>
          <w:szCs w:val="16"/>
        </w:rPr>
        <w:t>6.6.10. При проведении документарной проверки администрация не вправе требовать у гражданина,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государственной власти или местного самоуправления, в том числе посредством межведомственного взаимодействия.</w:t>
      </w:r>
    </w:p>
    <w:p w:rsidR="009556FB" w:rsidRPr="006C645F" w:rsidRDefault="009556FB" w:rsidP="009556FB">
      <w:pPr>
        <w:shd w:val="clear" w:color="auto" w:fill="FFFFFF"/>
        <w:ind w:firstLine="284"/>
        <w:jc w:val="both"/>
        <w:rPr>
          <w:sz w:val="16"/>
          <w:szCs w:val="16"/>
        </w:rPr>
      </w:pPr>
      <w:r w:rsidRPr="006C645F">
        <w:rPr>
          <w:sz w:val="16"/>
          <w:szCs w:val="16"/>
        </w:rPr>
        <w:t>6.7. Выездная проверка:</w:t>
      </w:r>
    </w:p>
    <w:p w:rsidR="009556FB" w:rsidRPr="006C645F" w:rsidRDefault="009556FB" w:rsidP="009556FB">
      <w:pPr>
        <w:shd w:val="clear" w:color="auto" w:fill="FFFFFF"/>
        <w:ind w:firstLine="284"/>
        <w:jc w:val="both"/>
        <w:rPr>
          <w:sz w:val="16"/>
          <w:szCs w:val="16"/>
        </w:rPr>
      </w:pPr>
      <w:r w:rsidRPr="006C645F">
        <w:rPr>
          <w:sz w:val="16"/>
          <w:szCs w:val="16"/>
        </w:rPr>
        <w:t>6.7.1. Предметом выездной проверки являются содержащиеся в документах юридического лица, индивидуального предпринимателя, гражданина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гражданином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9556FB" w:rsidRPr="006C645F" w:rsidRDefault="009556FB" w:rsidP="009556FB">
      <w:pPr>
        <w:shd w:val="clear" w:color="auto" w:fill="FFFFFF"/>
        <w:ind w:firstLine="284"/>
        <w:jc w:val="both"/>
        <w:rPr>
          <w:sz w:val="16"/>
          <w:szCs w:val="16"/>
        </w:rPr>
      </w:pPr>
      <w:r w:rsidRPr="006C645F">
        <w:rPr>
          <w:sz w:val="16"/>
          <w:szCs w:val="16"/>
        </w:rPr>
        <w:t>6.7.2. Выездная проверка (как плановая, так и внеплановая) проводится по месту нахождения органов государственной власти, органов местного самоуправления, юридического лица, месту осуществления деятельности индивидуального предпринимателя и (или) по месту фактического осуществления их деятельности, месту жительства гражданина.</w:t>
      </w:r>
    </w:p>
    <w:p w:rsidR="009556FB" w:rsidRPr="006C645F" w:rsidRDefault="009556FB" w:rsidP="009556FB">
      <w:pPr>
        <w:shd w:val="clear" w:color="auto" w:fill="FFFFFF"/>
        <w:ind w:firstLine="284"/>
        <w:jc w:val="both"/>
        <w:rPr>
          <w:sz w:val="16"/>
          <w:szCs w:val="16"/>
        </w:rPr>
      </w:pPr>
      <w:r w:rsidRPr="006C645F">
        <w:rPr>
          <w:sz w:val="16"/>
          <w:szCs w:val="16"/>
        </w:rPr>
        <w:t>6.7.3. Выездная проверка проводится в случае, если не представляется возможным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 гражданина; если при документарной проверке не представляется возможным оценить соответствие деятельности проверяемых лиц обязательным требованиям или требованиям, установленным муниципальными нормативными правовыми актами, без проведения соответствующего мероприятия по контролю.</w:t>
      </w:r>
    </w:p>
    <w:p w:rsidR="009556FB" w:rsidRPr="006C645F" w:rsidRDefault="009556FB" w:rsidP="009556FB">
      <w:pPr>
        <w:shd w:val="clear" w:color="auto" w:fill="FFFFFF"/>
        <w:ind w:firstLine="284"/>
        <w:jc w:val="both"/>
        <w:rPr>
          <w:sz w:val="16"/>
          <w:szCs w:val="16"/>
        </w:rPr>
      </w:pPr>
      <w:r w:rsidRPr="006C645F">
        <w:rPr>
          <w:sz w:val="16"/>
          <w:szCs w:val="16"/>
        </w:rPr>
        <w:t>6.7.4. Выездная проверка начинается с предъявления служебного удостоверения должностными лицами администрации, обязательного ознакомления под роспись проверяемых лиц или их уполномоченных представителей с распоряжением администрации о назначении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9556FB" w:rsidRPr="006C645F" w:rsidRDefault="009556FB" w:rsidP="009556FB">
      <w:pPr>
        <w:shd w:val="clear" w:color="auto" w:fill="FFFFFF"/>
        <w:ind w:firstLine="284"/>
        <w:jc w:val="both"/>
        <w:rPr>
          <w:sz w:val="16"/>
          <w:szCs w:val="16"/>
        </w:rPr>
      </w:pPr>
      <w:r w:rsidRPr="006C645F">
        <w:rPr>
          <w:sz w:val="16"/>
          <w:szCs w:val="16"/>
        </w:rPr>
        <w:t>6.7.5. Проверяемые лица или их уполномоченные представители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транспортным средствам и перевозимым ими грузам, оборудованию, подобным объектам.</w:t>
      </w:r>
    </w:p>
    <w:p w:rsidR="009556FB" w:rsidRPr="006C645F" w:rsidRDefault="009556FB" w:rsidP="009556FB">
      <w:pPr>
        <w:shd w:val="clear" w:color="auto" w:fill="FFFFFF"/>
        <w:ind w:firstLine="284"/>
        <w:jc w:val="both"/>
        <w:rPr>
          <w:sz w:val="16"/>
          <w:szCs w:val="16"/>
        </w:rPr>
      </w:pPr>
      <w:r w:rsidRPr="006C645F">
        <w:rPr>
          <w:sz w:val="16"/>
          <w:szCs w:val="16"/>
        </w:rPr>
        <w:t>6.7.6. Администрация привлекает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и гражданином, в отношении которых проводится проверка, и не являющиеся аффилированными лицами проверяемых лиц.</w:t>
      </w:r>
    </w:p>
    <w:p w:rsidR="009556FB" w:rsidRPr="006C645F" w:rsidRDefault="009556FB" w:rsidP="009556FB">
      <w:pPr>
        <w:shd w:val="clear" w:color="auto" w:fill="FFFFFF"/>
        <w:ind w:firstLine="284"/>
        <w:jc w:val="both"/>
        <w:rPr>
          <w:sz w:val="16"/>
          <w:szCs w:val="16"/>
        </w:rPr>
      </w:pPr>
      <w:r w:rsidRPr="006C645F">
        <w:rPr>
          <w:sz w:val="16"/>
          <w:szCs w:val="16"/>
        </w:rPr>
        <w:t>6.7.7. В случае, если проведение плановой или внеплановой выездной проверки оказалось невозможным в связи с отсутствием гражданина,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гражданина,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гражданина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гражданина.</w:t>
      </w:r>
    </w:p>
    <w:p w:rsidR="009556FB" w:rsidRPr="006C645F" w:rsidRDefault="009556FB" w:rsidP="009556FB">
      <w:pPr>
        <w:shd w:val="clear" w:color="auto" w:fill="FFFFFF"/>
        <w:ind w:firstLine="284"/>
        <w:jc w:val="both"/>
        <w:rPr>
          <w:sz w:val="16"/>
          <w:szCs w:val="16"/>
        </w:rPr>
      </w:pPr>
      <w:r w:rsidRPr="006C645F">
        <w:rPr>
          <w:sz w:val="16"/>
          <w:szCs w:val="16"/>
        </w:rPr>
        <w:t>6.8. Срок осуществления муниципального жилищного контроля</w:t>
      </w:r>
      <w:r w:rsidRPr="006C645F">
        <w:rPr>
          <w:sz w:val="16"/>
          <w:szCs w:val="16"/>
          <w:lang w:val="en"/>
        </w:rPr>
        <w:t> </w:t>
      </w:r>
    </w:p>
    <w:p w:rsidR="009556FB" w:rsidRPr="006C645F" w:rsidRDefault="009556FB" w:rsidP="009556FB">
      <w:pPr>
        <w:shd w:val="clear" w:color="auto" w:fill="FFFFFF"/>
        <w:ind w:firstLine="284"/>
        <w:jc w:val="both"/>
        <w:rPr>
          <w:sz w:val="16"/>
          <w:szCs w:val="16"/>
        </w:rPr>
      </w:pPr>
      <w:r w:rsidRPr="006C645F">
        <w:rPr>
          <w:sz w:val="16"/>
          <w:szCs w:val="16"/>
        </w:rPr>
        <w:t>6.8.1. Срок проведения проверки не может превышать двадцать рабочих дней.</w:t>
      </w:r>
    </w:p>
    <w:p w:rsidR="009556FB" w:rsidRPr="006C645F" w:rsidRDefault="009556FB" w:rsidP="009556FB">
      <w:pPr>
        <w:shd w:val="clear" w:color="auto" w:fill="FFFFFF"/>
        <w:ind w:firstLine="284"/>
        <w:jc w:val="both"/>
        <w:rPr>
          <w:sz w:val="16"/>
          <w:szCs w:val="16"/>
        </w:rPr>
      </w:pPr>
      <w:r w:rsidRPr="006C645F">
        <w:rPr>
          <w:sz w:val="16"/>
          <w:szCs w:val="16"/>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пятнадцать часов для микропредприятия в год.</w:t>
      </w:r>
    </w:p>
    <w:p w:rsidR="009556FB" w:rsidRPr="006C645F" w:rsidRDefault="009556FB" w:rsidP="009556FB">
      <w:pPr>
        <w:shd w:val="clear" w:color="auto" w:fill="FFFFFF"/>
        <w:ind w:firstLine="284"/>
        <w:jc w:val="both"/>
        <w:rPr>
          <w:sz w:val="16"/>
          <w:szCs w:val="16"/>
        </w:rPr>
      </w:pPr>
      <w:r w:rsidRPr="006C645F">
        <w:rPr>
          <w:sz w:val="16"/>
          <w:szCs w:val="16"/>
        </w:rPr>
        <w:t>В случае необходимости при проведении проверки, указанной в абзаце втором настоящего подпункта,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556FB" w:rsidRPr="006C645F" w:rsidRDefault="009556FB" w:rsidP="009556FB">
      <w:pPr>
        <w:shd w:val="clear" w:color="auto" w:fill="FFFFFF"/>
        <w:ind w:firstLine="284"/>
        <w:jc w:val="both"/>
        <w:rPr>
          <w:sz w:val="16"/>
          <w:szCs w:val="16"/>
        </w:rPr>
      </w:pPr>
      <w:r w:rsidRPr="006C645F">
        <w:rPr>
          <w:sz w:val="16"/>
          <w:szCs w:val="16"/>
        </w:rPr>
        <w:t>Срок проведения проверки, осуществляемой в отношении граждан, не может превышать 20 рабочих дней. В исключительных случаях, предусмотренных действующим законодательством, срок проведения проверки может быть продлен руководителем администрации, но не более чем на 10 рабочих дней.</w:t>
      </w:r>
    </w:p>
    <w:p w:rsidR="009556FB" w:rsidRPr="006C645F" w:rsidRDefault="009556FB" w:rsidP="009556FB">
      <w:pPr>
        <w:shd w:val="clear" w:color="auto" w:fill="FFFFFF"/>
        <w:ind w:firstLine="284"/>
        <w:jc w:val="both"/>
        <w:rPr>
          <w:sz w:val="16"/>
          <w:szCs w:val="16"/>
        </w:rPr>
      </w:pPr>
      <w:r w:rsidRPr="006C645F">
        <w:rPr>
          <w:sz w:val="16"/>
          <w:szCs w:val="16"/>
        </w:rPr>
        <w:t>На период действия срока приостановления проведения проверки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9556FB" w:rsidRPr="006C645F" w:rsidRDefault="009556FB" w:rsidP="009556FB">
      <w:pPr>
        <w:shd w:val="clear" w:color="auto" w:fill="FFFFFF"/>
        <w:ind w:firstLine="284"/>
        <w:jc w:val="both"/>
        <w:rPr>
          <w:sz w:val="16"/>
          <w:szCs w:val="16"/>
        </w:rPr>
      </w:pPr>
      <w:r w:rsidRPr="006C645F">
        <w:rPr>
          <w:sz w:val="16"/>
          <w:szCs w:val="16"/>
        </w:rPr>
        <w:t>6.8.2. 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руководителем (заместителем руководителя) администрации,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9556FB" w:rsidRPr="006C645F" w:rsidRDefault="009556FB" w:rsidP="009556FB">
      <w:pPr>
        <w:shd w:val="clear" w:color="auto" w:fill="FFFFFF"/>
        <w:ind w:firstLine="284"/>
        <w:jc w:val="both"/>
        <w:rPr>
          <w:sz w:val="16"/>
          <w:szCs w:val="16"/>
        </w:rPr>
      </w:pPr>
      <w:r w:rsidRPr="006C645F">
        <w:rPr>
          <w:sz w:val="16"/>
          <w:szCs w:val="16"/>
        </w:rPr>
        <w:t>6.8.3. Муниципальный жилищный контроль осуществляется постоянно, приостанавливается на основании судебного акта, обязывающего приостановить его исполнение.</w:t>
      </w:r>
    </w:p>
    <w:p w:rsidR="009556FB" w:rsidRPr="006C645F" w:rsidRDefault="009556FB" w:rsidP="009556FB">
      <w:pPr>
        <w:shd w:val="clear" w:color="auto" w:fill="FFFFFF"/>
        <w:ind w:firstLine="284"/>
        <w:jc w:val="both"/>
        <w:rPr>
          <w:sz w:val="16"/>
          <w:szCs w:val="16"/>
        </w:rPr>
      </w:pPr>
      <w:r w:rsidRPr="006C645F">
        <w:rPr>
          <w:sz w:val="16"/>
          <w:szCs w:val="16"/>
        </w:rPr>
        <w:t>6.8.4. 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9556FB" w:rsidRPr="006C645F" w:rsidRDefault="009556FB" w:rsidP="009556FB">
      <w:pPr>
        <w:shd w:val="clear" w:color="auto" w:fill="FFFFFF"/>
        <w:ind w:firstLine="284"/>
        <w:jc w:val="both"/>
        <w:rPr>
          <w:sz w:val="16"/>
          <w:szCs w:val="16"/>
        </w:rPr>
      </w:pPr>
      <w:r w:rsidRPr="006C645F">
        <w:rPr>
          <w:sz w:val="16"/>
          <w:szCs w:val="16"/>
        </w:rPr>
        <w:t>6.8.5.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гражданами обязательных требований и предоставление указанных сведений предусмотрено федеральным законом.</w:t>
      </w:r>
    </w:p>
    <w:p w:rsidR="009556FB" w:rsidRPr="006C645F" w:rsidRDefault="009556FB" w:rsidP="009556FB">
      <w:pPr>
        <w:shd w:val="clear" w:color="auto" w:fill="FFFFFF"/>
        <w:ind w:firstLine="284"/>
        <w:jc w:val="both"/>
        <w:rPr>
          <w:sz w:val="16"/>
          <w:szCs w:val="16"/>
        </w:rPr>
      </w:pPr>
      <w:r w:rsidRPr="006C645F">
        <w:rPr>
          <w:sz w:val="16"/>
          <w:szCs w:val="16"/>
        </w:rPr>
        <w:t>6.8.6.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9556FB" w:rsidRPr="006C645F" w:rsidRDefault="009556FB" w:rsidP="009556FB">
      <w:pPr>
        <w:shd w:val="clear" w:color="auto" w:fill="FFFFFF"/>
        <w:ind w:firstLine="284"/>
        <w:jc w:val="center"/>
        <w:rPr>
          <w:sz w:val="16"/>
          <w:szCs w:val="16"/>
        </w:rPr>
      </w:pPr>
      <w:r w:rsidRPr="006C645F">
        <w:rPr>
          <w:b/>
          <w:bCs/>
          <w:sz w:val="16"/>
          <w:szCs w:val="16"/>
        </w:rPr>
        <w:t> </w:t>
      </w:r>
    </w:p>
    <w:p w:rsidR="009556FB" w:rsidRPr="006C645F" w:rsidRDefault="009556FB" w:rsidP="009556FB">
      <w:pPr>
        <w:shd w:val="clear" w:color="auto" w:fill="FFFFFF"/>
        <w:ind w:firstLine="284"/>
        <w:jc w:val="center"/>
        <w:rPr>
          <w:sz w:val="16"/>
          <w:szCs w:val="16"/>
        </w:rPr>
      </w:pPr>
      <w:r w:rsidRPr="006C645F">
        <w:rPr>
          <w:b/>
          <w:bCs/>
          <w:sz w:val="16"/>
          <w:szCs w:val="16"/>
        </w:rPr>
        <w:t>Статья 7. Порядок оформления результатов проверок</w:t>
      </w:r>
    </w:p>
    <w:p w:rsidR="009556FB" w:rsidRPr="006C645F" w:rsidRDefault="009556FB" w:rsidP="009556FB">
      <w:pPr>
        <w:shd w:val="clear" w:color="auto" w:fill="FFFFFF"/>
        <w:ind w:firstLine="284"/>
        <w:jc w:val="both"/>
        <w:rPr>
          <w:sz w:val="16"/>
          <w:szCs w:val="16"/>
        </w:rPr>
      </w:pPr>
      <w:r w:rsidRPr="006C645F">
        <w:rPr>
          <w:sz w:val="16"/>
          <w:szCs w:val="16"/>
        </w:rPr>
        <w:t>7.1. По результатам проведения проверки (административных процедур) должностными лицами администрации, проводящими проверку, составляется акт по установленной форме в двух экземплярах. Типовая форма акта проверки юридических лиц и индивидуальных предпринимателей устанавливается уполномоченным Правительством Российской Федерации федеральным органом исполнительной власти. Типовая форма акта проверки граждан (физических лиц) устанавливается администрацией.</w:t>
      </w:r>
    </w:p>
    <w:p w:rsidR="009556FB" w:rsidRPr="006C645F" w:rsidRDefault="009556FB" w:rsidP="009556FB">
      <w:pPr>
        <w:shd w:val="clear" w:color="auto" w:fill="FFFFFF"/>
        <w:ind w:firstLine="284"/>
        <w:jc w:val="both"/>
        <w:rPr>
          <w:sz w:val="16"/>
          <w:szCs w:val="16"/>
        </w:rPr>
      </w:pPr>
      <w:r w:rsidRPr="006C645F">
        <w:rPr>
          <w:sz w:val="16"/>
          <w:szCs w:val="16"/>
        </w:rPr>
        <w:t>Акт составляется должностным лицом или должностными лицами, которые указаны в распоряжении администрации.</w:t>
      </w:r>
    </w:p>
    <w:p w:rsidR="009556FB" w:rsidRPr="006C645F" w:rsidRDefault="009556FB" w:rsidP="009556FB">
      <w:pPr>
        <w:shd w:val="clear" w:color="auto" w:fill="FFFFFF"/>
        <w:ind w:firstLine="284"/>
        <w:jc w:val="both"/>
        <w:rPr>
          <w:sz w:val="16"/>
          <w:szCs w:val="16"/>
        </w:rPr>
      </w:pPr>
      <w:r w:rsidRPr="006C645F">
        <w:rPr>
          <w:sz w:val="16"/>
          <w:szCs w:val="16"/>
        </w:rPr>
        <w:t>7.2. В акте проверки указываются:</w:t>
      </w:r>
    </w:p>
    <w:p w:rsidR="009556FB" w:rsidRPr="006C645F" w:rsidRDefault="009556FB" w:rsidP="009556FB">
      <w:pPr>
        <w:shd w:val="clear" w:color="auto" w:fill="FFFFFF"/>
        <w:ind w:firstLine="284"/>
        <w:jc w:val="both"/>
        <w:rPr>
          <w:sz w:val="16"/>
          <w:szCs w:val="16"/>
        </w:rPr>
      </w:pPr>
      <w:r w:rsidRPr="006C645F">
        <w:rPr>
          <w:sz w:val="16"/>
          <w:szCs w:val="16"/>
        </w:rPr>
        <w:t>1) дата, время и место составления акта проверки;</w:t>
      </w:r>
    </w:p>
    <w:p w:rsidR="009556FB" w:rsidRPr="006C645F" w:rsidRDefault="009556FB" w:rsidP="009556FB">
      <w:pPr>
        <w:shd w:val="clear" w:color="auto" w:fill="FFFFFF"/>
        <w:ind w:firstLine="284"/>
        <w:jc w:val="both"/>
        <w:rPr>
          <w:sz w:val="16"/>
          <w:szCs w:val="16"/>
        </w:rPr>
      </w:pPr>
      <w:r w:rsidRPr="006C645F">
        <w:rPr>
          <w:sz w:val="16"/>
          <w:szCs w:val="16"/>
        </w:rPr>
        <w:t>2) наименование администрации;</w:t>
      </w:r>
    </w:p>
    <w:p w:rsidR="009556FB" w:rsidRPr="006C645F" w:rsidRDefault="009556FB" w:rsidP="009556FB">
      <w:pPr>
        <w:shd w:val="clear" w:color="auto" w:fill="FFFFFF"/>
        <w:ind w:firstLine="284"/>
        <w:jc w:val="both"/>
        <w:rPr>
          <w:sz w:val="16"/>
          <w:szCs w:val="16"/>
        </w:rPr>
      </w:pPr>
      <w:r w:rsidRPr="006C645F">
        <w:rPr>
          <w:sz w:val="16"/>
          <w:szCs w:val="16"/>
        </w:rPr>
        <w:t>3) дата и номер распоряжения администрации;</w:t>
      </w:r>
    </w:p>
    <w:p w:rsidR="009556FB" w:rsidRPr="006C645F" w:rsidRDefault="009556FB" w:rsidP="009556FB">
      <w:pPr>
        <w:shd w:val="clear" w:color="auto" w:fill="FFFFFF"/>
        <w:ind w:firstLine="284"/>
        <w:jc w:val="both"/>
        <w:rPr>
          <w:sz w:val="16"/>
          <w:szCs w:val="16"/>
        </w:rPr>
      </w:pPr>
      <w:r w:rsidRPr="006C645F">
        <w:rPr>
          <w:sz w:val="16"/>
          <w:szCs w:val="16"/>
        </w:rPr>
        <w:t>4) фамилии, имена, отчества и должности должностного лица или должностных лиц, проводивших проверку;</w:t>
      </w:r>
    </w:p>
    <w:p w:rsidR="009556FB" w:rsidRPr="006C645F" w:rsidRDefault="009556FB" w:rsidP="009556FB">
      <w:pPr>
        <w:shd w:val="clear" w:color="auto" w:fill="FFFFFF"/>
        <w:ind w:firstLine="284"/>
        <w:jc w:val="both"/>
        <w:rPr>
          <w:sz w:val="16"/>
          <w:szCs w:val="16"/>
        </w:rPr>
      </w:pPr>
      <w:r w:rsidRPr="006C645F">
        <w:rPr>
          <w:sz w:val="16"/>
          <w:szCs w:val="16"/>
        </w:rPr>
        <w:t>5) наименование проверяемого юридического лица, фамилия, имя и отчество гражданина или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индивидуального предпринимателя, гражданина или их уполномоченных лиц, присутствовавших при проведении проверки;</w:t>
      </w:r>
    </w:p>
    <w:p w:rsidR="009556FB" w:rsidRPr="006C645F" w:rsidRDefault="009556FB" w:rsidP="009556FB">
      <w:pPr>
        <w:shd w:val="clear" w:color="auto" w:fill="FFFFFF"/>
        <w:ind w:firstLine="284"/>
        <w:jc w:val="both"/>
        <w:rPr>
          <w:sz w:val="16"/>
          <w:szCs w:val="16"/>
        </w:rPr>
      </w:pPr>
      <w:r w:rsidRPr="006C645F">
        <w:rPr>
          <w:sz w:val="16"/>
          <w:szCs w:val="16"/>
        </w:rPr>
        <w:t>6) дата, время, продолжительность и место проведения проверки;</w:t>
      </w:r>
    </w:p>
    <w:p w:rsidR="009556FB" w:rsidRPr="006C645F" w:rsidRDefault="009556FB" w:rsidP="009556FB">
      <w:pPr>
        <w:shd w:val="clear" w:color="auto" w:fill="FFFFFF"/>
        <w:ind w:firstLine="284"/>
        <w:jc w:val="both"/>
        <w:rPr>
          <w:sz w:val="16"/>
          <w:szCs w:val="16"/>
        </w:rPr>
      </w:pPr>
      <w:r w:rsidRPr="006C645F">
        <w:rPr>
          <w:sz w:val="16"/>
          <w:szCs w:val="16"/>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9556FB" w:rsidRPr="006C645F" w:rsidRDefault="009556FB" w:rsidP="009556FB">
      <w:pPr>
        <w:shd w:val="clear" w:color="auto" w:fill="FFFFFF"/>
        <w:ind w:firstLine="284"/>
        <w:jc w:val="both"/>
        <w:rPr>
          <w:sz w:val="16"/>
          <w:szCs w:val="16"/>
        </w:rPr>
      </w:pPr>
      <w:r w:rsidRPr="006C645F">
        <w:rPr>
          <w:sz w:val="16"/>
          <w:szCs w:val="16"/>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или их уполномоченных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9556FB" w:rsidRPr="006C645F" w:rsidRDefault="009556FB" w:rsidP="009556FB">
      <w:pPr>
        <w:shd w:val="clear" w:color="auto" w:fill="FFFFFF"/>
        <w:ind w:firstLine="284"/>
        <w:jc w:val="both"/>
        <w:rPr>
          <w:sz w:val="16"/>
          <w:szCs w:val="16"/>
        </w:rPr>
      </w:pPr>
      <w:r w:rsidRPr="006C645F">
        <w:rPr>
          <w:sz w:val="16"/>
          <w:szCs w:val="16"/>
        </w:rPr>
        <w:t>9) подписи должностного лица или должностных лиц администрации.</w:t>
      </w:r>
    </w:p>
    <w:p w:rsidR="009556FB" w:rsidRPr="006C645F" w:rsidRDefault="009556FB" w:rsidP="009556FB">
      <w:pPr>
        <w:shd w:val="clear" w:color="auto" w:fill="FFFFFF"/>
        <w:ind w:firstLine="284"/>
        <w:jc w:val="both"/>
        <w:rPr>
          <w:sz w:val="16"/>
          <w:szCs w:val="16"/>
        </w:rPr>
      </w:pPr>
      <w:r w:rsidRPr="006C645F">
        <w:rPr>
          <w:sz w:val="16"/>
          <w:szCs w:val="16"/>
        </w:rPr>
        <w:t>7.3. К акту проверки прилагаются материалы, документы или их копии, относящиеся к предмету проверки, в том числе фототаблицы, схемы и иные графические материалы, объяснения лиц, на которых возлагается ответственность за нарушение требований законодательства, предписания.</w:t>
      </w:r>
    </w:p>
    <w:p w:rsidR="009556FB" w:rsidRPr="006C645F" w:rsidRDefault="009556FB" w:rsidP="009556FB">
      <w:pPr>
        <w:shd w:val="clear" w:color="auto" w:fill="FFFFFF"/>
        <w:ind w:firstLine="284"/>
        <w:jc w:val="both"/>
        <w:rPr>
          <w:sz w:val="16"/>
          <w:szCs w:val="16"/>
        </w:rPr>
      </w:pPr>
      <w:r w:rsidRPr="006C645F">
        <w:rPr>
          <w:sz w:val="16"/>
          <w:szCs w:val="16"/>
        </w:rPr>
        <w:t>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556FB" w:rsidRPr="006C645F" w:rsidRDefault="009556FB" w:rsidP="009556FB">
      <w:pPr>
        <w:shd w:val="clear" w:color="auto" w:fill="FFFFFF"/>
        <w:ind w:firstLine="284"/>
        <w:jc w:val="both"/>
        <w:rPr>
          <w:sz w:val="16"/>
          <w:szCs w:val="16"/>
        </w:rPr>
      </w:pPr>
      <w:r w:rsidRPr="006C645F">
        <w:rPr>
          <w:sz w:val="16"/>
          <w:szCs w:val="16"/>
        </w:rPr>
        <w:t>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9556FB" w:rsidRPr="006C645F" w:rsidRDefault="009556FB" w:rsidP="009556FB">
      <w:pPr>
        <w:shd w:val="clear" w:color="auto" w:fill="FFFFFF"/>
        <w:ind w:firstLine="284"/>
        <w:jc w:val="both"/>
        <w:rPr>
          <w:sz w:val="16"/>
          <w:szCs w:val="16"/>
        </w:rPr>
      </w:pPr>
      <w:r w:rsidRPr="006C645F">
        <w:rPr>
          <w:sz w:val="16"/>
          <w:szCs w:val="16"/>
        </w:rPr>
        <w:t>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556FB" w:rsidRPr="006C645F" w:rsidRDefault="009556FB" w:rsidP="009556FB">
      <w:pPr>
        <w:shd w:val="clear" w:color="auto" w:fill="FFFFFF"/>
        <w:ind w:firstLine="284"/>
        <w:jc w:val="both"/>
        <w:rPr>
          <w:sz w:val="16"/>
          <w:szCs w:val="16"/>
        </w:rPr>
      </w:pPr>
      <w:r w:rsidRPr="006C645F">
        <w:rPr>
          <w:sz w:val="16"/>
          <w:szCs w:val="16"/>
        </w:rPr>
        <w:t>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556FB" w:rsidRPr="006C645F" w:rsidRDefault="009556FB" w:rsidP="009556FB">
      <w:pPr>
        <w:shd w:val="clear" w:color="auto" w:fill="FFFFFF"/>
        <w:ind w:firstLine="284"/>
        <w:jc w:val="both"/>
        <w:rPr>
          <w:sz w:val="16"/>
          <w:szCs w:val="16"/>
        </w:rPr>
      </w:pPr>
      <w:r w:rsidRPr="006C645F">
        <w:rPr>
          <w:sz w:val="16"/>
          <w:szCs w:val="16"/>
        </w:rPr>
        <w:t>7.8. Юридические лица, индивидуальные предприниматели вправе вести журнал учета проверок по </w:t>
      </w:r>
      <w:hyperlink r:id="rId17" w:history="1">
        <w:r w:rsidRPr="006C645F">
          <w:rPr>
            <w:sz w:val="16"/>
            <w:szCs w:val="16"/>
          </w:rPr>
          <w:t>типовой форме</w:t>
        </w:r>
      </w:hyperlink>
      <w:r w:rsidRPr="006C645F">
        <w:rPr>
          <w:sz w:val="16"/>
          <w:szCs w:val="16"/>
        </w:rPr>
        <w:t>, установленной федеральным органом исполнительной власти, уполномоченным Правительством Российской Федерации.</w:t>
      </w:r>
    </w:p>
    <w:p w:rsidR="009556FB" w:rsidRPr="006C645F" w:rsidRDefault="009556FB" w:rsidP="009556FB">
      <w:pPr>
        <w:shd w:val="clear" w:color="auto" w:fill="FFFFFF"/>
        <w:ind w:firstLine="284"/>
        <w:jc w:val="both"/>
        <w:rPr>
          <w:sz w:val="16"/>
          <w:szCs w:val="16"/>
        </w:rPr>
      </w:pPr>
      <w:r w:rsidRPr="006C645F">
        <w:rPr>
          <w:sz w:val="16"/>
          <w:szCs w:val="16"/>
        </w:rPr>
        <w:t>7.9. В журнале учета проверок должностными лицами администрации вносится запись о проведенной проверке, содержащая сведения о наименовании администрации,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9556FB" w:rsidRPr="006C645F" w:rsidRDefault="009556FB" w:rsidP="009556FB">
      <w:pPr>
        <w:shd w:val="clear" w:color="auto" w:fill="FFFFFF"/>
        <w:ind w:firstLine="284"/>
        <w:jc w:val="both"/>
        <w:rPr>
          <w:sz w:val="16"/>
          <w:szCs w:val="16"/>
        </w:rPr>
      </w:pPr>
      <w:r w:rsidRPr="006C645F">
        <w:rPr>
          <w:sz w:val="16"/>
          <w:szCs w:val="16"/>
        </w:rPr>
        <w:t>7.10. При отсутствии у юридического лица или индивидуального предпринимателя вышеуказанного журнала учета проверок в акте проверки делается соответствующая запись.</w:t>
      </w:r>
    </w:p>
    <w:p w:rsidR="009556FB" w:rsidRPr="006C645F" w:rsidRDefault="009556FB" w:rsidP="009556FB">
      <w:pPr>
        <w:shd w:val="clear" w:color="auto" w:fill="FFFFFF"/>
        <w:ind w:firstLine="284"/>
        <w:jc w:val="both"/>
        <w:rPr>
          <w:sz w:val="16"/>
          <w:szCs w:val="16"/>
        </w:rPr>
      </w:pPr>
      <w:r w:rsidRPr="006C645F">
        <w:rPr>
          <w:sz w:val="16"/>
          <w:szCs w:val="16"/>
        </w:rPr>
        <w:t>7.11.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556FB" w:rsidRPr="006C645F" w:rsidRDefault="009556FB" w:rsidP="009556FB">
      <w:pPr>
        <w:shd w:val="clear" w:color="auto" w:fill="FFFFFF"/>
        <w:ind w:firstLine="284"/>
        <w:jc w:val="center"/>
        <w:rPr>
          <w:sz w:val="16"/>
          <w:szCs w:val="16"/>
        </w:rPr>
      </w:pPr>
      <w:r w:rsidRPr="006C645F">
        <w:rPr>
          <w:b/>
          <w:bCs/>
          <w:sz w:val="16"/>
          <w:szCs w:val="16"/>
        </w:rPr>
        <w:t> </w:t>
      </w:r>
    </w:p>
    <w:p w:rsidR="009556FB" w:rsidRPr="006C645F" w:rsidRDefault="009556FB" w:rsidP="009556FB">
      <w:pPr>
        <w:shd w:val="clear" w:color="auto" w:fill="FFFFFF"/>
        <w:ind w:firstLine="284"/>
        <w:jc w:val="center"/>
        <w:rPr>
          <w:sz w:val="16"/>
          <w:szCs w:val="16"/>
        </w:rPr>
      </w:pPr>
      <w:r w:rsidRPr="006C645F">
        <w:rPr>
          <w:b/>
          <w:bCs/>
          <w:sz w:val="16"/>
          <w:szCs w:val="16"/>
        </w:rPr>
        <w:t>Статья 8. Меры, принимаемые в отношении фактов нарушений, выявленных при проведении проверки</w:t>
      </w:r>
    </w:p>
    <w:p w:rsidR="009556FB" w:rsidRPr="006C645F" w:rsidRDefault="009556FB" w:rsidP="009556FB">
      <w:pPr>
        <w:shd w:val="clear" w:color="auto" w:fill="FFFFFF"/>
        <w:ind w:firstLine="284"/>
        <w:jc w:val="both"/>
        <w:rPr>
          <w:sz w:val="16"/>
          <w:szCs w:val="16"/>
        </w:rPr>
      </w:pPr>
      <w:r w:rsidRPr="006C645F">
        <w:rPr>
          <w:sz w:val="16"/>
          <w:szCs w:val="16"/>
        </w:rPr>
        <w:t>8.1. В случае выявления при проведении проверки нарушений обязательных требований или требований, установленных муниципальными правовыми актами, должностные лица администрации, проводившие проверку, обязаны:</w:t>
      </w:r>
    </w:p>
    <w:p w:rsidR="009556FB" w:rsidRPr="006C645F" w:rsidRDefault="009556FB" w:rsidP="009556FB">
      <w:pPr>
        <w:shd w:val="clear" w:color="auto" w:fill="FFFFFF"/>
        <w:ind w:firstLine="284"/>
        <w:jc w:val="both"/>
        <w:rPr>
          <w:sz w:val="16"/>
          <w:szCs w:val="16"/>
        </w:rPr>
      </w:pPr>
      <w:r w:rsidRPr="006C645F">
        <w:rPr>
          <w:sz w:val="16"/>
          <w:szCs w:val="16"/>
        </w:rPr>
        <w:t>1)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556FB" w:rsidRPr="006C645F" w:rsidRDefault="009556FB" w:rsidP="009556FB">
      <w:pPr>
        <w:shd w:val="clear" w:color="auto" w:fill="FFFFFF"/>
        <w:ind w:firstLine="284"/>
        <w:jc w:val="both"/>
        <w:rPr>
          <w:sz w:val="16"/>
          <w:szCs w:val="16"/>
        </w:rPr>
      </w:pPr>
      <w:r w:rsidRPr="006C645F">
        <w:rPr>
          <w:sz w:val="16"/>
          <w:szCs w:val="16"/>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556FB" w:rsidRPr="006C645F" w:rsidRDefault="009556FB" w:rsidP="009556FB">
      <w:pPr>
        <w:shd w:val="clear" w:color="auto" w:fill="FFFFFF"/>
        <w:ind w:firstLine="284"/>
        <w:jc w:val="both"/>
        <w:rPr>
          <w:sz w:val="16"/>
          <w:szCs w:val="16"/>
        </w:rPr>
      </w:pPr>
      <w:r w:rsidRPr="006C645F">
        <w:rPr>
          <w:sz w:val="16"/>
          <w:szCs w:val="16"/>
        </w:rPr>
        <w:t>3)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9556FB" w:rsidRPr="006C645F" w:rsidRDefault="009556FB" w:rsidP="009556FB">
      <w:pPr>
        <w:shd w:val="clear" w:color="auto" w:fill="FFFFFF"/>
        <w:ind w:firstLine="284"/>
        <w:jc w:val="both"/>
        <w:rPr>
          <w:sz w:val="16"/>
          <w:szCs w:val="16"/>
        </w:rPr>
      </w:pPr>
      <w:r w:rsidRPr="006C645F">
        <w:rPr>
          <w:sz w:val="16"/>
          <w:szCs w:val="16"/>
        </w:rPr>
        <w:t>8.2. В предписании об устранении нарушения действующего законодательства указывается:</w:t>
      </w:r>
    </w:p>
    <w:p w:rsidR="009556FB" w:rsidRPr="006C645F" w:rsidRDefault="009556FB" w:rsidP="009556FB">
      <w:pPr>
        <w:shd w:val="clear" w:color="auto" w:fill="FFFFFF"/>
        <w:ind w:firstLine="284"/>
        <w:jc w:val="both"/>
        <w:rPr>
          <w:sz w:val="16"/>
          <w:szCs w:val="16"/>
        </w:rPr>
      </w:pPr>
      <w:r w:rsidRPr="006C645F">
        <w:rPr>
          <w:sz w:val="16"/>
          <w:szCs w:val="16"/>
        </w:rPr>
        <w:t>1) наименование органа, вынесшего предписание;</w:t>
      </w:r>
    </w:p>
    <w:p w:rsidR="009556FB" w:rsidRPr="006C645F" w:rsidRDefault="009556FB" w:rsidP="009556FB">
      <w:pPr>
        <w:shd w:val="clear" w:color="auto" w:fill="FFFFFF"/>
        <w:ind w:firstLine="284"/>
        <w:jc w:val="both"/>
        <w:rPr>
          <w:sz w:val="16"/>
          <w:szCs w:val="16"/>
        </w:rPr>
      </w:pPr>
      <w:r w:rsidRPr="006C645F">
        <w:rPr>
          <w:sz w:val="16"/>
          <w:szCs w:val="16"/>
        </w:rPr>
        <w:t>2) место составления и дата его вынесения;</w:t>
      </w:r>
    </w:p>
    <w:p w:rsidR="009556FB" w:rsidRPr="006C645F" w:rsidRDefault="009556FB" w:rsidP="009556FB">
      <w:pPr>
        <w:shd w:val="clear" w:color="auto" w:fill="FFFFFF"/>
        <w:ind w:firstLine="284"/>
        <w:jc w:val="both"/>
        <w:rPr>
          <w:sz w:val="16"/>
          <w:szCs w:val="16"/>
        </w:rPr>
      </w:pPr>
      <w:r w:rsidRPr="006C645F">
        <w:rPr>
          <w:sz w:val="16"/>
          <w:szCs w:val="16"/>
        </w:rPr>
        <w:t>3) наименование и место нахождения юридического лица, место жительства индивидуального предпринимателя и гражданина, в отношении которого вынесено предписание;</w:t>
      </w:r>
    </w:p>
    <w:p w:rsidR="009556FB" w:rsidRPr="006C645F" w:rsidRDefault="009556FB" w:rsidP="009556FB">
      <w:pPr>
        <w:shd w:val="clear" w:color="auto" w:fill="FFFFFF"/>
        <w:ind w:firstLine="284"/>
        <w:jc w:val="both"/>
        <w:rPr>
          <w:sz w:val="16"/>
          <w:szCs w:val="16"/>
        </w:rPr>
      </w:pPr>
      <w:r w:rsidRPr="006C645F">
        <w:rPr>
          <w:sz w:val="16"/>
          <w:szCs w:val="16"/>
        </w:rPr>
        <w:t>4) ссылка на акт проверки, по результатам которой принято решение о вынесении предписания;</w:t>
      </w:r>
    </w:p>
    <w:p w:rsidR="009556FB" w:rsidRPr="006C645F" w:rsidRDefault="009556FB" w:rsidP="009556FB">
      <w:pPr>
        <w:shd w:val="clear" w:color="auto" w:fill="FFFFFF"/>
        <w:ind w:firstLine="284"/>
        <w:jc w:val="both"/>
        <w:rPr>
          <w:sz w:val="16"/>
          <w:szCs w:val="16"/>
        </w:rPr>
      </w:pPr>
      <w:r w:rsidRPr="006C645F">
        <w:rPr>
          <w:sz w:val="16"/>
          <w:szCs w:val="16"/>
        </w:rPr>
        <w:t>5) содержание нарушений и меры по их устранению;</w:t>
      </w:r>
    </w:p>
    <w:p w:rsidR="009556FB" w:rsidRPr="006C645F" w:rsidRDefault="009556FB" w:rsidP="009556FB">
      <w:pPr>
        <w:shd w:val="clear" w:color="auto" w:fill="FFFFFF"/>
        <w:ind w:firstLine="284"/>
        <w:jc w:val="both"/>
        <w:rPr>
          <w:sz w:val="16"/>
          <w:szCs w:val="16"/>
        </w:rPr>
      </w:pPr>
      <w:r w:rsidRPr="006C645F">
        <w:rPr>
          <w:sz w:val="16"/>
          <w:szCs w:val="16"/>
        </w:rPr>
        <w:t>6) ссылки на нормативные правовые акты Российской Федерации, правовые акты Правительства Новгородской области, муниципальные правовые акты, требования и условия которых нарушены;</w:t>
      </w:r>
    </w:p>
    <w:p w:rsidR="009556FB" w:rsidRPr="006C645F" w:rsidRDefault="009556FB" w:rsidP="009556FB">
      <w:pPr>
        <w:shd w:val="clear" w:color="auto" w:fill="FFFFFF"/>
        <w:ind w:firstLine="284"/>
        <w:jc w:val="both"/>
        <w:rPr>
          <w:sz w:val="16"/>
          <w:szCs w:val="16"/>
        </w:rPr>
      </w:pPr>
      <w:r w:rsidRPr="006C645F">
        <w:rPr>
          <w:sz w:val="16"/>
          <w:szCs w:val="16"/>
        </w:rPr>
        <w:t>7) сроки устранения нарушений;</w:t>
      </w:r>
    </w:p>
    <w:p w:rsidR="009556FB" w:rsidRPr="006C645F" w:rsidRDefault="009556FB" w:rsidP="009556FB">
      <w:pPr>
        <w:shd w:val="clear" w:color="auto" w:fill="FFFFFF"/>
        <w:ind w:firstLine="284"/>
        <w:jc w:val="both"/>
        <w:rPr>
          <w:sz w:val="16"/>
          <w:szCs w:val="16"/>
        </w:rPr>
      </w:pPr>
      <w:r w:rsidRPr="006C645F">
        <w:rPr>
          <w:sz w:val="16"/>
          <w:szCs w:val="16"/>
        </w:rPr>
        <w:t>8) фамилия, имя, отчество, должность лица администрации, составившего предписание.</w:t>
      </w:r>
    </w:p>
    <w:p w:rsidR="009556FB" w:rsidRPr="006C645F" w:rsidRDefault="009556FB" w:rsidP="009556FB">
      <w:pPr>
        <w:shd w:val="clear" w:color="auto" w:fill="FFFFFF"/>
        <w:ind w:firstLine="284"/>
        <w:jc w:val="both"/>
        <w:rPr>
          <w:sz w:val="16"/>
          <w:szCs w:val="16"/>
        </w:rPr>
      </w:pPr>
      <w:r w:rsidRPr="006C645F">
        <w:rPr>
          <w:sz w:val="16"/>
          <w:szCs w:val="16"/>
        </w:rPr>
        <w:t>8.3.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9556FB" w:rsidRPr="006C645F" w:rsidRDefault="009556FB" w:rsidP="009556FB">
      <w:pPr>
        <w:shd w:val="clear" w:color="auto" w:fill="FFFFFF"/>
        <w:ind w:firstLine="284"/>
        <w:jc w:val="both"/>
        <w:rPr>
          <w:sz w:val="16"/>
          <w:szCs w:val="16"/>
        </w:rPr>
      </w:pPr>
      <w:r w:rsidRPr="006C645F">
        <w:rPr>
          <w:sz w:val="16"/>
          <w:szCs w:val="16"/>
        </w:rPr>
        <w:t>8.4. В случае невозможности устранения нарушения в установленный срок лицо, которому выдано предписание, заблаговременно (не позднее трех рабочих дней до истечения срока исполнения предписания) направляет в администрацию ходатайство о продлении срока устранения нарушения действующего законодательства. К ходатайству прилагаются документы, подтверждающие принятие мер для устранения нарушения действующего законодательства.</w:t>
      </w:r>
    </w:p>
    <w:p w:rsidR="009556FB" w:rsidRPr="006C645F" w:rsidRDefault="009556FB" w:rsidP="009556FB">
      <w:pPr>
        <w:shd w:val="clear" w:color="auto" w:fill="FFFFFF"/>
        <w:ind w:firstLine="284"/>
        <w:jc w:val="both"/>
        <w:rPr>
          <w:sz w:val="16"/>
          <w:szCs w:val="16"/>
        </w:rPr>
      </w:pPr>
      <w:r w:rsidRPr="006C645F">
        <w:rPr>
          <w:sz w:val="16"/>
          <w:szCs w:val="16"/>
        </w:rPr>
        <w:t>Ходатайство о продлении срока исполнения предписания рассматривается главой администрации в течение 3 рабочих дней после его поступления.</w:t>
      </w:r>
    </w:p>
    <w:p w:rsidR="009556FB" w:rsidRPr="006C645F" w:rsidRDefault="009556FB" w:rsidP="009556FB">
      <w:pPr>
        <w:shd w:val="clear" w:color="auto" w:fill="FFFFFF"/>
        <w:ind w:firstLine="284"/>
        <w:jc w:val="both"/>
        <w:rPr>
          <w:sz w:val="16"/>
          <w:szCs w:val="16"/>
        </w:rPr>
      </w:pPr>
      <w:r w:rsidRPr="006C645F">
        <w:rPr>
          <w:sz w:val="16"/>
          <w:szCs w:val="16"/>
        </w:rPr>
        <w:t>По результатам рассмотрения ходатайства выносится мотивированное решение:</w:t>
      </w:r>
    </w:p>
    <w:p w:rsidR="009556FB" w:rsidRPr="006C645F" w:rsidRDefault="009556FB" w:rsidP="009556FB">
      <w:pPr>
        <w:shd w:val="clear" w:color="auto" w:fill="FFFFFF"/>
        <w:ind w:firstLine="284"/>
        <w:jc w:val="both"/>
        <w:rPr>
          <w:sz w:val="16"/>
          <w:szCs w:val="16"/>
        </w:rPr>
      </w:pPr>
      <w:r w:rsidRPr="006C645F">
        <w:rPr>
          <w:sz w:val="16"/>
          <w:szCs w:val="16"/>
        </w:rPr>
        <w:t>1) в случае если нарушителем приняты все зависящие от него и предусмотренные действующим законодательством меры по устранению нарушения действующего законодательства, - об удовлетворении ходатайства и продлении срока исполнения предписания;</w:t>
      </w:r>
    </w:p>
    <w:p w:rsidR="009556FB" w:rsidRPr="006C645F" w:rsidRDefault="009556FB" w:rsidP="009556FB">
      <w:pPr>
        <w:shd w:val="clear" w:color="auto" w:fill="FFFFFF"/>
        <w:ind w:firstLine="284"/>
        <w:jc w:val="both"/>
        <w:rPr>
          <w:sz w:val="16"/>
          <w:szCs w:val="16"/>
        </w:rPr>
      </w:pPr>
      <w:r w:rsidRPr="006C645F">
        <w:rPr>
          <w:sz w:val="16"/>
          <w:szCs w:val="16"/>
        </w:rPr>
        <w:t>2) в случае если нарушителем не приняты все зависящие от него и предусмотренные действующим законодательством меры по устранению нарушения законодательства, - об отказе в удовлетворении ходатайства и оставлении срока устранения нарушения действующего законодательства без изменения.</w:t>
      </w:r>
    </w:p>
    <w:p w:rsidR="009556FB" w:rsidRPr="006C645F" w:rsidRDefault="009556FB" w:rsidP="009556FB">
      <w:pPr>
        <w:shd w:val="clear" w:color="auto" w:fill="FFFFFF"/>
        <w:ind w:firstLine="284"/>
        <w:jc w:val="both"/>
        <w:rPr>
          <w:sz w:val="16"/>
          <w:szCs w:val="16"/>
        </w:rPr>
      </w:pPr>
      <w:r w:rsidRPr="006C645F">
        <w:rPr>
          <w:sz w:val="16"/>
          <w:szCs w:val="16"/>
        </w:rPr>
        <w:t> </w:t>
      </w:r>
    </w:p>
    <w:p w:rsidR="009556FB" w:rsidRPr="006C645F" w:rsidRDefault="009556FB" w:rsidP="009556FB">
      <w:pPr>
        <w:shd w:val="clear" w:color="auto" w:fill="FFFFFF"/>
        <w:ind w:firstLine="284"/>
        <w:jc w:val="center"/>
        <w:rPr>
          <w:sz w:val="16"/>
          <w:szCs w:val="16"/>
        </w:rPr>
      </w:pPr>
      <w:r w:rsidRPr="006C645F">
        <w:rPr>
          <w:b/>
          <w:bCs/>
          <w:sz w:val="16"/>
          <w:szCs w:val="16"/>
        </w:rPr>
        <w:t>Статья 9. Досудебный (внесудебный) порядок обжалования решений и действий (бездействия) органа муниципального жилищного контроля, а также его должностных лиц</w:t>
      </w:r>
    </w:p>
    <w:p w:rsidR="009556FB" w:rsidRPr="006C645F" w:rsidRDefault="009556FB" w:rsidP="009556FB">
      <w:pPr>
        <w:shd w:val="clear" w:color="auto" w:fill="FFFFFF"/>
        <w:ind w:firstLine="284"/>
        <w:jc w:val="both"/>
        <w:rPr>
          <w:sz w:val="16"/>
          <w:szCs w:val="16"/>
        </w:rPr>
      </w:pPr>
      <w:r w:rsidRPr="006C645F">
        <w:rPr>
          <w:sz w:val="16"/>
          <w:szCs w:val="16"/>
        </w:rPr>
        <w:t>9.1. Проверяемые лица вправе обжаловать решения, действия (бездействие) должностных лиц, муниципальных служащих администрации</w:t>
      </w:r>
      <w:r w:rsidRPr="006C645F">
        <w:rPr>
          <w:sz w:val="16"/>
          <w:szCs w:val="16"/>
          <w:lang w:val="en"/>
        </w:rPr>
        <w:t> </w:t>
      </w:r>
      <w:r w:rsidRPr="006C645F">
        <w:rPr>
          <w:sz w:val="16"/>
          <w:szCs w:val="16"/>
        </w:rPr>
        <w:t>в судебном и во внесудебном порядке.</w:t>
      </w:r>
    </w:p>
    <w:p w:rsidR="009556FB" w:rsidRPr="006C645F" w:rsidRDefault="009556FB" w:rsidP="009556FB">
      <w:pPr>
        <w:shd w:val="clear" w:color="auto" w:fill="FFFFFF"/>
        <w:ind w:firstLine="284"/>
        <w:jc w:val="both"/>
        <w:rPr>
          <w:sz w:val="16"/>
          <w:szCs w:val="16"/>
        </w:rPr>
      </w:pPr>
      <w:r w:rsidRPr="006C645F">
        <w:rPr>
          <w:sz w:val="16"/>
          <w:szCs w:val="16"/>
        </w:rPr>
        <w:t>9.2. Предметом досудебного (внесудебного) обжалования являются результаты проверок, действия (бездействие) и решения должностных лиц, муниципальных служащих администрации, принятые в ходе исполнения муниципальной функции.</w:t>
      </w:r>
    </w:p>
    <w:p w:rsidR="009556FB" w:rsidRPr="006C645F" w:rsidRDefault="009556FB" w:rsidP="009556FB">
      <w:pPr>
        <w:shd w:val="clear" w:color="auto" w:fill="FFFFFF"/>
        <w:ind w:firstLine="284"/>
        <w:jc w:val="both"/>
        <w:rPr>
          <w:sz w:val="16"/>
          <w:szCs w:val="16"/>
        </w:rPr>
      </w:pPr>
      <w:r w:rsidRPr="006C645F">
        <w:rPr>
          <w:sz w:val="16"/>
          <w:szCs w:val="16"/>
        </w:rPr>
        <w:t>9.3. Жалоба на действия (бездействие), решения должностных лиц, муниципальных служащих администрации, осуществляющих проверку (административную процедуру), направляется главе администрации.</w:t>
      </w:r>
    </w:p>
    <w:p w:rsidR="009556FB" w:rsidRPr="006C645F" w:rsidRDefault="009556FB" w:rsidP="009556FB">
      <w:pPr>
        <w:shd w:val="clear" w:color="auto" w:fill="FFFFFF"/>
        <w:ind w:firstLine="284"/>
        <w:jc w:val="both"/>
        <w:rPr>
          <w:sz w:val="16"/>
          <w:szCs w:val="16"/>
        </w:rPr>
      </w:pPr>
      <w:r w:rsidRPr="006C645F">
        <w:rPr>
          <w:sz w:val="16"/>
          <w:szCs w:val="16"/>
        </w:rPr>
        <w:t>9.4. Проверяемые лица вправе обратиться с жалобой в письменной форме лично, по электронной почте или направить жалобу по почте.</w:t>
      </w:r>
    </w:p>
    <w:p w:rsidR="009556FB" w:rsidRPr="006C645F" w:rsidRDefault="009556FB" w:rsidP="009556FB">
      <w:pPr>
        <w:shd w:val="clear" w:color="auto" w:fill="FFFFFF"/>
        <w:ind w:firstLine="284"/>
        <w:jc w:val="both"/>
        <w:rPr>
          <w:sz w:val="16"/>
          <w:szCs w:val="16"/>
        </w:rPr>
      </w:pPr>
      <w:r w:rsidRPr="006C645F">
        <w:rPr>
          <w:sz w:val="16"/>
          <w:szCs w:val="16"/>
        </w:rPr>
        <w:t>9.4.1. Жалоба должна содержать:</w:t>
      </w:r>
    </w:p>
    <w:p w:rsidR="009556FB" w:rsidRPr="006C645F" w:rsidRDefault="009556FB" w:rsidP="009556FB">
      <w:pPr>
        <w:shd w:val="clear" w:color="auto" w:fill="FFFFFF"/>
        <w:ind w:firstLine="284"/>
        <w:jc w:val="both"/>
        <w:rPr>
          <w:sz w:val="16"/>
          <w:szCs w:val="16"/>
        </w:rPr>
      </w:pPr>
      <w:r w:rsidRPr="006C645F">
        <w:rPr>
          <w:sz w:val="16"/>
          <w:szCs w:val="16"/>
        </w:rPr>
        <w:t>1)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w:t>
      </w:r>
    </w:p>
    <w:p w:rsidR="009556FB" w:rsidRPr="006C645F" w:rsidRDefault="009556FB" w:rsidP="009556FB">
      <w:pPr>
        <w:shd w:val="clear" w:color="auto" w:fill="FFFFFF"/>
        <w:ind w:firstLine="284"/>
        <w:jc w:val="both"/>
        <w:rPr>
          <w:sz w:val="16"/>
          <w:szCs w:val="16"/>
        </w:rPr>
      </w:pPr>
      <w:r w:rsidRPr="006C645F">
        <w:rPr>
          <w:sz w:val="16"/>
          <w:szCs w:val="16"/>
        </w:rPr>
        <w:t>2) сведения о заявителе, почтовый адрес, по которому должен быть направлен ответ;</w:t>
      </w:r>
    </w:p>
    <w:p w:rsidR="009556FB" w:rsidRPr="006C645F" w:rsidRDefault="009556FB" w:rsidP="009556FB">
      <w:pPr>
        <w:shd w:val="clear" w:color="auto" w:fill="FFFFFF"/>
        <w:ind w:firstLine="284"/>
        <w:jc w:val="both"/>
        <w:rPr>
          <w:sz w:val="16"/>
          <w:szCs w:val="16"/>
        </w:rPr>
      </w:pPr>
      <w:r w:rsidRPr="006C645F">
        <w:rPr>
          <w:sz w:val="16"/>
          <w:szCs w:val="16"/>
        </w:rPr>
        <w:t>3) существо обжалуемых действий (бездействия) и решений;</w:t>
      </w:r>
    </w:p>
    <w:p w:rsidR="009556FB" w:rsidRPr="006C645F" w:rsidRDefault="009556FB" w:rsidP="009556FB">
      <w:pPr>
        <w:shd w:val="clear" w:color="auto" w:fill="FFFFFF"/>
        <w:ind w:firstLine="284"/>
        <w:jc w:val="both"/>
        <w:rPr>
          <w:sz w:val="16"/>
          <w:szCs w:val="16"/>
        </w:rPr>
      </w:pPr>
      <w:r w:rsidRPr="006C645F">
        <w:rPr>
          <w:sz w:val="16"/>
          <w:szCs w:val="16"/>
        </w:rPr>
        <w:t>4) личную подпись заявителя (печать для юридических лиц и индивидуальных предпринимателей) и дату подписания.</w:t>
      </w:r>
    </w:p>
    <w:p w:rsidR="009556FB" w:rsidRPr="006C645F" w:rsidRDefault="009556FB" w:rsidP="009556FB">
      <w:pPr>
        <w:shd w:val="clear" w:color="auto" w:fill="FFFFFF"/>
        <w:ind w:firstLine="284"/>
        <w:jc w:val="both"/>
        <w:rPr>
          <w:sz w:val="16"/>
          <w:szCs w:val="16"/>
        </w:rPr>
      </w:pPr>
      <w:r w:rsidRPr="006C645F">
        <w:rPr>
          <w:sz w:val="16"/>
          <w:szCs w:val="16"/>
        </w:rPr>
        <w:t>9.4.2.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9556FB" w:rsidRPr="006C645F" w:rsidRDefault="009556FB" w:rsidP="009556FB">
      <w:pPr>
        <w:shd w:val="clear" w:color="auto" w:fill="FFFFFF"/>
        <w:ind w:firstLine="284"/>
        <w:jc w:val="both"/>
        <w:rPr>
          <w:sz w:val="16"/>
          <w:szCs w:val="16"/>
        </w:rPr>
      </w:pPr>
      <w:r w:rsidRPr="006C645F">
        <w:rPr>
          <w:sz w:val="16"/>
          <w:szCs w:val="16"/>
        </w:rPr>
        <w:t>9.5. Жалоба рассматривается в течение тридцати дней со дня ее регистрации в администрации.</w:t>
      </w:r>
    </w:p>
    <w:p w:rsidR="009556FB" w:rsidRPr="006C645F" w:rsidRDefault="009556FB" w:rsidP="009556FB">
      <w:pPr>
        <w:shd w:val="clear" w:color="auto" w:fill="FFFFFF"/>
        <w:ind w:firstLine="284"/>
        <w:jc w:val="both"/>
        <w:rPr>
          <w:sz w:val="16"/>
          <w:szCs w:val="16"/>
        </w:rPr>
      </w:pPr>
      <w:r w:rsidRPr="006C645F">
        <w:rPr>
          <w:sz w:val="16"/>
          <w:szCs w:val="16"/>
        </w:rPr>
        <w:t>9.6. Результатом досудебного (внесудебного) обжалования является:</w:t>
      </w:r>
    </w:p>
    <w:p w:rsidR="009556FB" w:rsidRPr="006C645F" w:rsidRDefault="009556FB" w:rsidP="009556FB">
      <w:pPr>
        <w:shd w:val="clear" w:color="auto" w:fill="FFFFFF"/>
        <w:ind w:firstLine="284"/>
        <w:jc w:val="both"/>
        <w:rPr>
          <w:sz w:val="16"/>
          <w:szCs w:val="16"/>
        </w:rPr>
      </w:pPr>
      <w:r w:rsidRPr="006C645F">
        <w:rPr>
          <w:sz w:val="16"/>
          <w:szCs w:val="16"/>
        </w:rPr>
        <w:t>1) полное либо частичное удовлетворение требований подателя жалобы;</w:t>
      </w:r>
    </w:p>
    <w:p w:rsidR="009556FB" w:rsidRPr="006C645F" w:rsidRDefault="009556FB" w:rsidP="009556FB">
      <w:pPr>
        <w:shd w:val="clear" w:color="auto" w:fill="FFFFFF"/>
        <w:ind w:firstLine="284"/>
        <w:jc w:val="both"/>
        <w:rPr>
          <w:sz w:val="16"/>
          <w:szCs w:val="16"/>
        </w:rPr>
      </w:pPr>
      <w:r w:rsidRPr="006C645F">
        <w:rPr>
          <w:sz w:val="16"/>
          <w:szCs w:val="16"/>
        </w:rPr>
        <w:t>2) отказ в удовлетворении требований подателя жалобы в полном объеме либо в части.</w:t>
      </w:r>
    </w:p>
    <w:p w:rsidR="009556FB" w:rsidRPr="006C645F" w:rsidRDefault="009556FB" w:rsidP="009556FB">
      <w:pPr>
        <w:shd w:val="clear" w:color="auto" w:fill="FFFFFF"/>
        <w:ind w:firstLine="284"/>
        <w:jc w:val="both"/>
        <w:rPr>
          <w:sz w:val="16"/>
          <w:szCs w:val="16"/>
        </w:rPr>
      </w:pPr>
      <w:r w:rsidRPr="006C645F">
        <w:rPr>
          <w:sz w:val="16"/>
          <w:szCs w:val="16"/>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9556FB" w:rsidRPr="006C645F" w:rsidRDefault="009556FB" w:rsidP="009556FB">
      <w:pPr>
        <w:shd w:val="clear" w:color="auto" w:fill="FFFFFF"/>
        <w:ind w:firstLine="284"/>
        <w:jc w:val="both"/>
        <w:rPr>
          <w:sz w:val="16"/>
          <w:szCs w:val="16"/>
        </w:rPr>
      </w:pPr>
      <w:r w:rsidRPr="006C645F">
        <w:rPr>
          <w:sz w:val="16"/>
          <w:szCs w:val="16"/>
        </w:rPr>
        <w:t>9.7. Жалоба на действия (бездействие), решения должностных лиц, муниципальных служащих администрации не рассматривается в следующих случаях:</w:t>
      </w:r>
    </w:p>
    <w:p w:rsidR="009556FB" w:rsidRPr="006C645F" w:rsidRDefault="009556FB" w:rsidP="009556FB">
      <w:pPr>
        <w:shd w:val="clear" w:color="auto" w:fill="FFFFFF"/>
        <w:ind w:firstLine="284"/>
        <w:jc w:val="both"/>
        <w:rPr>
          <w:sz w:val="16"/>
          <w:szCs w:val="16"/>
        </w:rPr>
      </w:pPr>
      <w:r w:rsidRPr="006C645F">
        <w:rPr>
          <w:sz w:val="16"/>
          <w:szCs w:val="16"/>
        </w:rPr>
        <w:t>1) если в жалобе не указана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556FB" w:rsidRPr="006C645F" w:rsidRDefault="009556FB" w:rsidP="009556FB">
      <w:pPr>
        <w:shd w:val="clear" w:color="auto" w:fill="FFFFFF"/>
        <w:ind w:firstLine="284"/>
        <w:jc w:val="both"/>
        <w:rPr>
          <w:sz w:val="16"/>
          <w:szCs w:val="16"/>
        </w:rPr>
      </w:pPr>
      <w:r w:rsidRPr="006C645F">
        <w:rPr>
          <w:sz w:val="16"/>
          <w:szCs w:val="16"/>
        </w:rPr>
        <w:t>2) если в жалобе содержатся нецензурные либо оскорбительные выражения, угрозы жизни, здоровью и имуществу должностного лица управления, а также членов его семьи, то она остается без ответа по существу поставленных в ней вопросов, о чем сообщается письменно заявителю;</w:t>
      </w:r>
    </w:p>
    <w:p w:rsidR="009556FB" w:rsidRPr="006C645F" w:rsidRDefault="009556FB" w:rsidP="009556FB">
      <w:pPr>
        <w:shd w:val="clear" w:color="auto" w:fill="FFFFFF"/>
        <w:ind w:firstLine="284"/>
        <w:jc w:val="both"/>
        <w:rPr>
          <w:sz w:val="16"/>
          <w:szCs w:val="16"/>
        </w:rPr>
      </w:pPr>
      <w:r w:rsidRPr="006C645F">
        <w:rPr>
          <w:sz w:val="16"/>
          <w:szCs w:val="16"/>
        </w:rPr>
        <w:t>3)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9556FB" w:rsidRPr="006C645F" w:rsidRDefault="009556FB" w:rsidP="009556FB">
      <w:pPr>
        <w:shd w:val="clear" w:color="auto" w:fill="FFFFFF"/>
        <w:ind w:firstLine="284"/>
        <w:jc w:val="both"/>
        <w:rPr>
          <w:sz w:val="16"/>
          <w:szCs w:val="16"/>
        </w:rPr>
      </w:pPr>
      <w:r w:rsidRPr="006C645F">
        <w:rPr>
          <w:sz w:val="16"/>
          <w:szCs w:val="16"/>
        </w:rPr>
        <w:t>9.8. Проверяемое лицо имеет право на судебное обжалование действий (бездействия) и решений должностных лиц, муниципальных служащих администрации, принятых в ходе выполнения настоящего административного регламента, в порядке, установленном законодательством Российской Федерации.</w:t>
      </w:r>
    </w:p>
    <w:p w:rsidR="009556FB" w:rsidRPr="006C645F" w:rsidRDefault="009556FB" w:rsidP="009556FB">
      <w:pPr>
        <w:shd w:val="clear" w:color="auto" w:fill="FFFFFF"/>
        <w:ind w:firstLine="284"/>
        <w:jc w:val="both"/>
        <w:rPr>
          <w:sz w:val="16"/>
          <w:szCs w:val="16"/>
        </w:rPr>
      </w:pPr>
      <w:r w:rsidRPr="006C645F">
        <w:rPr>
          <w:sz w:val="16"/>
          <w:szCs w:val="16"/>
        </w:rPr>
        <w:t>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9556FB" w:rsidRPr="006C645F" w:rsidRDefault="009556FB" w:rsidP="00EE46AF">
      <w:pPr>
        <w:jc w:val="center"/>
        <w:rPr>
          <w:b/>
          <w:sz w:val="16"/>
          <w:szCs w:val="16"/>
          <w:lang w:eastAsia="x-none"/>
        </w:rPr>
      </w:pPr>
    </w:p>
    <w:p w:rsidR="009556FB" w:rsidRPr="006C645F" w:rsidRDefault="009556FB" w:rsidP="00EE46AF">
      <w:pPr>
        <w:jc w:val="center"/>
        <w:rPr>
          <w:b/>
          <w:sz w:val="16"/>
          <w:szCs w:val="16"/>
          <w:lang w:eastAsia="x-none"/>
        </w:rPr>
      </w:pPr>
    </w:p>
    <w:p w:rsidR="009556FB" w:rsidRPr="006C645F" w:rsidRDefault="009556FB" w:rsidP="00EE46AF">
      <w:pPr>
        <w:jc w:val="center"/>
        <w:rPr>
          <w:b/>
          <w:sz w:val="16"/>
          <w:szCs w:val="16"/>
          <w:lang w:eastAsia="x-none"/>
        </w:rPr>
      </w:pPr>
    </w:p>
    <w:p w:rsidR="009556FB" w:rsidRPr="006C645F" w:rsidRDefault="009556FB" w:rsidP="00EE46AF">
      <w:pPr>
        <w:jc w:val="center"/>
        <w:rPr>
          <w:b/>
          <w:sz w:val="16"/>
          <w:szCs w:val="16"/>
          <w:lang w:eastAsia="x-none"/>
        </w:rPr>
      </w:pPr>
    </w:p>
    <w:p w:rsidR="009556FB" w:rsidRPr="006C645F" w:rsidRDefault="009556FB" w:rsidP="009556FB">
      <w:pPr>
        <w:suppressAutoHyphens/>
        <w:jc w:val="center"/>
        <w:rPr>
          <w:b/>
          <w:sz w:val="16"/>
          <w:szCs w:val="16"/>
        </w:rPr>
      </w:pPr>
      <w:r w:rsidRPr="006C645F">
        <w:rPr>
          <w:b/>
          <w:sz w:val="16"/>
          <w:szCs w:val="16"/>
        </w:rPr>
        <w:t>ПОСТАНОВЛЕНИЕ</w:t>
      </w:r>
    </w:p>
    <w:p w:rsidR="009556FB" w:rsidRPr="006C645F" w:rsidRDefault="009556FB" w:rsidP="009556FB">
      <w:pPr>
        <w:suppressAutoHyphens/>
        <w:jc w:val="center"/>
        <w:rPr>
          <w:b/>
          <w:sz w:val="16"/>
          <w:szCs w:val="16"/>
        </w:rPr>
      </w:pPr>
      <w:r w:rsidRPr="006C645F">
        <w:rPr>
          <w:b/>
          <w:sz w:val="16"/>
          <w:szCs w:val="16"/>
        </w:rPr>
        <w:t>Администрации Солецкого муниципального района</w:t>
      </w:r>
    </w:p>
    <w:p w:rsidR="009556FB" w:rsidRPr="006C645F" w:rsidRDefault="009556FB" w:rsidP="009556FB">
      <w:pPr>
        <w:suppressAutoHyphens/>
        <w:jc w:val="center"/>
        <w:rPr>
          <w:sz w:val="16"/>
          <w:szCs w:val="16"/>
        </w:rPr>
      </w:pPr>
    </w:p>
    <w:p w:rsidR="009556FB" w:rsidRPr="006C645F" w:rsidRDefault="009556FB" w:rsidP="009556FB">
      <w:pPr>
        <w:suppressAutoHyphens/>
        <w:jc w:val="center"/>
        <w:rPr>
          <w:sz w:val="16"/>
          <w:szCs w:val="16"/>
        </w:rPr>
      </w:pPr>
      <w:r w:rsidRPr="006C645F">
        <w:rPr>
          <w:sz w:val="16"/>
          <w:szCs w:val="16"/>
        </w:rPr>
        <w:t>от 24.07.2017 № 1</w:t>
      </w:r>
      <w:r w:rsidR="00DC6EC9" w:rsidRPr="006C645F">
        <w:rPr>
          <w:sz w:val="16"/>
          <w:szCs w:val="16"/>
        </w:rPr>
        <w:t>071</w:t>
      </w:r>
    </w:p>
    <w:p w:rsidR="009556FB" w:rsidRPr="006C645F" w:rsidRDefault="009556FB" w:rsidP="009556FB">
      <w:pPr>
        <w:suppressAutoHyphens/>
        <w:jc w:val="center"/>
        <w:rPr>
          <w:sz w:val="16"/>
          <w:szCs w:val="16"/>
        </w:rPr>
      </w:pPr>
      <w:r w:rsidRPr="006C645F">
        <w:rPr>
          <w:sz w:val="16"/>
          <w:szCs w:val="16"/>
        </w:rPr>
        <w:t>г. Сольцы</w:t>
      </w:r>
    </w:p>
    <w:p w:rsidR="00DC6EC9" w:rsidRPr="006C645F" w:rsidRDefault="00DC6EC9" w:rsidP="009556FB">
      <w:pPr>
        <w:suppressAutoHyphens/>
        <w:jc w:val="center"/>
        <w:rPr>
          <w:sz w:val="16"/>
          <w:szCs w:val="16"/>
        </w:rPr>
      </w:pPr>
    </w:p>
    <w:p w:rsidR="00DC6EC9" w:rsidRPr="006C645F" w:rsidRDefault="00DC6EC9" w:rsidP="00DC6EC9">
      <w:pPr>
        <w:tabs>
          <w:tab w:val="left" w:pos="0"/>
        </w:tabs>
        <w:jc w:val="center"/>
        <w:rPr>
          <w:b/>
          <w:sz w:val="16"/>
          <w:szCs w:val="16"/>
          <w:lang w:eastAsia="ar-SA"/>
        </w:rPr>
      </w:pPr>
      <w:r w:rsidRPr="006C645F">
        <w:rPr>
          <w:b/>
          <w:sz w:val="16"/>
          <w:szCs w:val="16"/>
          <w:lang w:eastAsia="ar-SA"/>
        </w:rPr>
        <w:t>О внесении изменений в муниципальную программу Солецкого муниципального района «Управление муниципальными финансами Солецкого муниципального района на 2014-2020 годы»</w:t>
      </w:r>
    </w:p>
    <w:p w:rsidR="00DC6EC9" w:rsidRPr="006C645F" w:rsidRDefault="00DC6EC9" w:rsidP="00DC6EC9">
      <w:pPr>
        <w:tabs>
          <w:tab w:val="left" w:pos="0"/>
        </w:tabs>
        <w:jc w:val="center"/>
        <w:rPr>
          <w:sz w:val="16"/>
          <w:szCs w:val="16"/>
          <w:lang w:eastAsia="ar-SA"/>
        </w:rPr>
      </w:pPr>
    </w:p>
    <w:p w:rsidR="00DC6EC9" w:rsidRPr="006C645F" w:rsidRDefault="00DC6EC9" w:rsidP="00DC6EC9">
      <w:pPr>
        <w:tabs>
          <w:tab w:val="left" w:pos="0"/>
        </w:tabs>
        <w:ind w:firstLine="284"/>
        <w:jc w:val="both"/>
        <w:rPr>
          <w:sz w:val="16"/>
          <w:szCs w:val="16"/>
          <w:lang w:eastAsia="ar-SA"/>
        </w:rPr>
      </w:pPr>
      <w:r w:rsidRPr="006C645F">
        <w:rPr>
          <w:sz w:val="16"/>
          <w:szCs w:val="16"/>
          <w:lang w:eastAsia="ar-SA"/>
        </w:rPr>
        <w:t xml:space="preserve">В соответствии с Порядком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утвержденным постановлением Администрации муниципального района от 17.09.2013 № 1692 (в редакции от 29.12.2015 № 1868, от 20.05.2016 № 755, от 21.11.2016 № 1805, от 23.01.2017 № 87) Администрация Солецкого муниципального района </w:t>
      </w:r>
      <w:r w:rsidRPr="006C645F">
        <w:rPr>
          <w:b/>
          <w:sz w:val="16"/>
          <w:szCs w:val="16"/>
          <w:lang w:eastAsia="ar-SA"/>
        </w:rPr>
        <w:t>ПОСТАНОВЛЯЕТ:</w:t>
      </w:r>
    </w:p>
    <w:p w:rsidR="00DC6EC9" w:rsidRPr="006C645F" w:rsidRDefault="00DC6EC9" w:rsidP="00DC6EC9">
      <w:pPr>
        <w:tabs>
          <w:tab w:val="left" w:pos="0"/>
        </w:tabs>
        <w:ind w:firstLine="284"/>
        <w:jc w:val="both"/>
        <w:rPr>
          <w:sz w:val="16"/>
          <w:szCs w:val="16"/>
          <w:lang w:eastAsia="ar-SA"/>
        </w:rPr>
      </w:pPr>
      <w:r w:rsidRPr="006C645F">
        <w:rPr>
          <w:sz w:val="16"/>
          <w:szCs w:val="16"/>
          <w:lang w:eastAsia="ar-SA"/>
        </w:rPr>
        <w:t>1. Внести изменения в муниципальную программу Солецкого муниципального района «Управление муниципальными финансами Солецкого муниципального района на 2014-2020 годы», утвержденную постановлением Администрации муниципального района от 30.09.2013 № 1767 (в редакции от 19.01.2017 № 69), (далее Программа):</w:t>
      </w:r>
    </w:p>
    <w:p w:rsidR="00DC6EC9" w:rsidRPr="006C645F" w:rsidRDefault="00DC6EC9" w:rsidP="00DC6EC9">
      <w:pPr>
        <w:tabs>
          <w:tab w:val="left" w:pos="0"/>
        </w:tabs>
        <w:ind w:firstLine="284"/>
        <w:jc w:val="both"/>
        <w:rPr>
          <w:sz w:val="16"/>
          <w:szCs w:val="16"/>
          <w:lang w:eastAsia="ar-SA"/>
        </w:rPr>
      </w:pPr>
      <w:r w:rsidRPr="006C645F">
        <w:rPr>
          <w:sz w:val="16"/>
          <w:szCs w:val="16"/>
          <w:lang w:eastAsia="ar-SA"/>
        </w:rPr>
        <w:t>1.1. Заменить в разделе 6 Паспорта Программы:</w:t>
      </w:r>
    </w:p>
    <w:p w:rsidR="00DC6EC9" w:rsidRPr="006C645F" w:rsidRDefault="00DC6EC9" w:rsidP="00DC6EC9">
      <w:pPr>
        <w:tabs>
          <w:tab w:val="left" w:pos="0"/>
        </w:tabs>
        <w:ind w:firstLine="284"/>
        <w:jc w:val="both"/>
        <w:rPr>
          <w:sz w:val="16"/>
          <w:szCs w:val="16"/>
          <w:lang w:eastAsia="ar-SA"/>
        </w:rPr>
      </w:pPr>
      <w:r w:rsidRPr="006C645F">
        <w:rPr>
          <w:sz w:val="16"/>
          <w:szCs w:val="16"/>
          <w:lang w:eastAsia="ar-SA"/>
        </w:rPr>
        <w:t>1.1.1 в графе 2 строк «2017», «2018», «2019» цифру «392,4» на «394,6»;</w:t>
      </w:r>
    </w:p>
    <w:p w:rsidR="00DC6EC9" w:rsidRPr="006C645F" w:rsidRDefault="00DC6EC9" w:rsidP="00DC6EC9">
      <w:pPr>
        <w:tabs>
          <w:tab w:val="left" w:pos="0"/>
        </w:tabs>
        <w:ind w:firstLine="284"/>
        <w:jc w:val="both"/>
        <w:rPr>
          <w:sz w:val="16"/>
          <w:szCs w:val="16"/>
          <w:lang w:eastAsia="ar-SA"/>
        </w:rPr>
      </w:pPr>
      <w:r w:rsidRPr="006C645F">
        <w:rPr>
          <w:sz w:val="16"/>
          <w:szCs w:val="16"/>
          <w:lang w:eastAsia="ar-SA"/>
        </w:rPr>
        <w:t>1.1.2 в графе 3 строки «2017» цифру «10040,7» на «9894,9»;</w:t>
      </w:r>
    </w:p>
    <w:p w:rsidR="00DC6EC9" w:rsidRPr="006C645F" w:rsidRDefault="00DC6EC9" w:rsidP="00DC6EC9">
      <w:pPr>
        <w:tabs>
          <w:tab w:val="left" w:pos="0"/>
        </w:tabs>
        <w:ind w:firstLine="284"/>
        <w:jc w:val="both"/>
        <w:rPr>
          <w:sz w:val="16"/>
          <w:szCs w:val="16"/>
          <w:lang w:eastAsia="ar-SA"/>
        </w:rPr>
      </w:pPr>
      <w:r w:rsidRPr="006C645F">
        <w:rPr>
          <w:sz w:val="16"/>
          <w:szCs w:val="16"/>
          <w:lang w:eastAsia="ar-SA"/>
        </w:rPr>
        <w:t>1.1.3 в графе 7 троки «2017» цифру «11648,0» на «11504,4»;</w:t>
      </w:r>
    </w:p>
    <w:p w:rsidR="00DC6EC9" w:rsidRPr="006C645F" w:rsidRDefault="00DC6EC9" w:rsidP="00DC6EC9">
      <w:pPr>
        <w:tabs>
          <w:tab w:val="left" w:pos="0"/>
        </w:tabs>
        <w:ind w:firstLine="284"/>
        <w:jc w:val="both"/>
        <w:rPr>
          <w:sz w:val="16"/>
          <w:szCs w:val="16"/>
          <w:lang w:eastAsia="ar-SA"/>
        </w:rPr>
      </w:pPr>
      <w:r w:rsidRPr="006C645F">
        <w:rPr>
          <w:sz w:val="16"/>
          <w:szCs w:val="16"/>
          <w:lang w:eastAsia="ar-SA"/>
        </w:rPr>
        <w:t>1.1.4 в графе 7 строки «2018» цифру «9755,0» на «9757,2»;</w:t>
      </w:r>
    </w:p>
    <w:p w:rsidR="00DC6EC9" w:rsidRPr="006C645F" w:rsidRDefault="00DC6EC9" w:rsidP="00DC6EC9">
      <w:pPr>
        <w:tabs>
          <w:tab w:val="left" w:pos="0"/>
        </w:tabs>
        <w:ind w:firstLine="284"/>
        <w:jc w:val="both"/>
        <w:rPr>
          <w:sz w:val="16"/>
          <w:szCs w:val="16"/>
          <w:lang w:eastAsia="ar-SA"/>
        </w:rPr>
      </w:pPr>
      <w:r w:rsidRPr="006C645F">
        <w:rPr>
          <w:sz w:val="16"/>
          <w:szCs w:val="16"/>
          <w:lang w:eastAsia="ar-SA"/>
        </w:rPr>
        <w:t>1.1.5 в графе 7 строки «2019» цифру «9099,8» на «9102,0»;</w:t>
      </w:r>
    </w:p>
    <w:p w:rsidR="00DC6EC9" w:rsidRPr="006C645F" w:rsidRDefault="00DC6EC9" w:rsidP="00DC6EC9">
      <w:pPr>
        <w:tabs>
          <w:tab w:val="left" w:pos="0"/>
        </w:tabs>
        <w:ind w:firstLine="284"/>
        <w:jc w:val="both"/>
        <w:rPr>
          <w:sz w:val="16"/>
          <w:szCs w:val="16"/>
          <w:lang w:eastAsia="ar-SA"/>
        </w:rPr>
      </w:pPr>
      <w:r w:rsidRPr="006C645F">
        <w:rPr>
          <w:sz w:val="16"/>
          <w:szCs w:val="16"/>
          <w:lang w:eastAsia="ar-SA"/>
        </w:rPr>
        <w:t>1.1.6 в графе 7 строки «ВСЕГО» цифру «117025,5» на «116886,3»;</w:t>
      </w:r>
    </w:p>
    <w:p w:rsidR="00DC6EC9" w:rsidRPr="006C645F" w:rsidRDefault="00DC6EC9" w:rsidP="00DC6EC9">
      <w:pPr>
        <w:tabs>
          <w:tab w:val="left" w:pos="0"/>
        </w:tabs>
        <w:ind w:firstLine="284"/>
        <w:jc w:val="both"/>
        <w:rPr>
          <w:sz w:val="16"/>
          <w:szCs w:val="16"/>
          <w:lang w:eastAsia="ar-SA"/>
        </w:rPr>
      </w:pPr>
      <w:r w:rsidRPr="006C645F">
        <w:rPr>
          <w:sz w:val="16"/>
          <w:szCs w:val="16"/>
          <w:lang w:eastAsia="ar-SA"/>
        </w:rPr>
        <w:t>1.1.7 в графе 2 строки «ВСЕГО» цифру «2924,2» на «2930,8»;</w:t>
      </w:r>
    </w:p>
    <w:p w:rsidR="00DC6EC9" w:rsidRPr="006C645F" w:rsidRDefault="00DC6EC9" w:rsidP="00DC6EC9">
      <w:pPr>
        <w:tabs>
          <w:tab w:val="left" w:pos="0"/>
        </w:tabs>
        <w:ind w:firstLine="284"/>
        <w:jc w:val="both"/>
        <w:rPr>
          <w:sz w:val="16"/>
          <w:szCs w:val="16"/>
          <w:lang w:eastAsia="ar-SA"/>
        </w:rPr>
      </w:pPr>
      <w:r w:rsidRPr="006C645F">
        <w:rPr>
          <w:sz w:val="16"/>
          <w:szCs w:val="16"/>
          <w:lang w:eastAsia="ar-SA"/>
        </w:rPr>
        <w:t>1.1.8 в графе 3 строки «ВСЕГО» цифру «106839,3» на «106693,5»;</w:t>
      </w:r>
    </w:p>
    <w:p w:rsidR="00DC6EC9" w:rsidRPr="006C645F" w:rsidRDefault="00DC6EC9" w:rsidP="00DC6EC9">
      <w:pPr>
        <w:tabs>
          <w:tab w:val="left" w:pos="0"/>
        </w:tabs>
        <w:ind w:firstLine="284"/>
        <w:jc w:val="both"/>
        <w:rPr>
          <w:sz w:val="16"/>
          <w:szCs w:val="16"/>
          <w:lang w:eastAsia="ar-SA"/>
        </w:rPr>
      </w:pPr>
      <w:r w:rsidRPr="006C645F">
        <w:rPr>
          <w:sz w:val="16"/>
          <w:szCs w:val="16"/>
          <w:lang w:eastAsia="ar-SA"/>
        </w:rPr>
        <w:t>1.2. Заменить в Приложении № 1 мероприятий Программы:</w:t>
      </w:r>
    </w:p>
    <w:p w:rsidR="00DC6EC9" w:rsidRPr="006C645F" w:rsidRDefault="00DC6EC9" w:rsidP="00DC6EC9">
      <w:pPr>
        <w:tabs>
          <w:tab w:val="left" w:pos="0"/>
        </w:tabs>
        <w:ind w:firstLine="284"/>
        <w:jc w:val="both"/>
        <w:rPr>
          <w:sz w:val="16"/>
          <w:szCs w:val="16"/>
          <w:lang w:eastAsia="ar-SA"/>
        </w:rPr>
      </w:pPr>
      <w:r w:rsidRPr="006C645F">
        <w:rPr>
          <w:sz w:val="16"/>
          <w:szCs w:val="16"/>
          <w:lang w:eastAsia="ar-SA"/>
        </w:rPr>
        <w:t>1.2.1 в графах 10,11,12 строки 2.1 в части федерального бюджета цифру «392,4» на «394,6»;</w:t>
      </w:r>
    </w:p>
    <w:p w:rsidR="00DC6EC9" w:rsidRPr="006C645F" w:rsidRDefault="00DC6EC9" w:rsidP="00DC6EC9">
      <w:pPr>
        <w:tabs>
          <w:tab w:val="left" w:pos="0"/>
        </w:tabs>
        <w:ind w:firstLine="284"/>
        <w:jc w:val="both"/>
        <w:rPr>
          <w:sz w:val="16"/>
          <w:szCs w:val="16"/>
          <w:lang w:eastAsia="ar-SA"/>
        </w:rPr>
      </w:pPr>
      <w:r w:rsidRPr="006C645F">
        <w:rPr>
          <w:sz w:val="16"/>
          <w:szCs w:val="16"/>
          <w:lang w:eastAsia="ar-SA"/>
        </w:rPr>
        <w:t>1.2.2 в графе 10 строки 2.1. в части областного бюджета цифру «10040,7» на «9894,9»;</w:t>
      </w:r>
    </w:p>
    <w:p w:rsidR="00DC6EC9" w:rsidRPr="006C645F" w:rsidRDefault="00DC6EC9" w:rsidP="00DC6EC9">
      <w:pPr>
        <w:tabs>
          <w:tab w:val="left" w:pos="0"/>
        </w:tabs>
        <w:ind w:firstLine="284"/>
        <w:jc w:val="both"/>
        <w:rPr>
          <w:sz w:val="16"/>
          <w:szCs w:val="16"/>
          <w:lang w:eastAsia="ar-SA"/>
        </w:rPr>
      </w:pPr>
      <w:r w:rsidRPr="006C645F">
        <w:rPr>
          <w:sz w:val="16"/>
          <w:szCs w:val="16"/>
          <w:lang w:eastAsia="ar-SA"/>
        </w:rPr>
        <w:t>1.3. Внести изменения в подпрограмму «Финансовая поддержка муниципальных образований Солецкого муниципального района» (далее Подпрограмма) Программы, заменив в разделе 4 паспорта Подпрограммы:</w:t>
      </w:r>
    </w:p>
    <w:p w:rsidR="00DC6EC9" w:rsidRPr="006C645F" w:rsidRDefault="00DC6EC9" w:rsidP="00DC6EC9">
      <w:pPr>
        <w:tabs>
          <w:tab w:val="left" w:pos="0"/>
        </w:tabs>
        <w:ind w:firstLine="284"/>
        <w:jc w:val="both"/>
        <w:rPr>
          <w:sz w:val="16"/>
          <w:szCs w:val="16"/>
          <w:lang w:eastAsia="ar-SA"/>
        </w:rPr>
      </w:pPr>
      <w:r w:rsidRPr="006C645F">
        <w:rPr>
          <w:sz w:val="16"/>
          <w:szCs w:val="16"/>
          <w:lang w:eastAsia="ar-SA"/>
        </w:rPr>
        <w:t>1.3.1 в графе 2 строк «2017», «2018», «2019» цифру «392,4» на «394,6»;</w:t>
      </w:r>
    </w:p>
    <w:p w:rsidR="00DC6EC9" w:rsidRPr="006C645F" w:rsidRDefault="00DC6EC9" w:rsidP="00DC6EC9">
      <w:pPr>
        <w:tabs>
          <w:tab w:val="left" w:pos="0"/>
        </w:tabs>
        <w:ind w:firstLine="284"/>
        <w:jc w:val="both"/>
        <w:rPr>
          <w:sz w:val="16"/>
          <w:szCs w:val="16"/>
          <w:lang w:eastAsia="ar-SA"/>
        </w:rPr>
      </w:pPr>
      <w:r w:rsidRPr="006C645F">
        <w:rPr>
          <w:sz w:val="16"/>
          <w:szCs w:val="16"/>
          <w:lang w:eastAsia="ar-SA"/>
        </w:rPr>
        <w:t>1.3.2 в графе 2 строки «ВСЕГО» цифру «2924,2» на «2930,8»;</w:t>
      </w:r>
    </w:p>
    <w:p w:rsidR="00DC6EC9" w:rsidRPr="006C645F" w:rsidRDefault="00DC6EC9" w:rsidP="00DC6EC9">
      <w:pPr>
        <w:tabs>
          <w:tab w:val="left" w:pos="0"/>
        </w:tabs>
        <w:ind w:firstLine="284"/>
        <w:jc w:val="both"/>
        <w:rPr>
          <w:sz w:val="16"/>
          <w:szCs w:val="16"/>
          <w:lang w:eastAsia="ar-SA"/>
        </w:rPr>
      </w:pPr>
      <w:r w:rsidRPr="006C645F">
        <w:rPr>
          <w:sz w:val="16"/>
          <w:szCs w:val="16"/>
          <w:lang w:eastAsia="ar-SA"/>
        </w:rPr>
        <w:t>1.3.3 в графе 3 строки «2017» цифру «10040,7» на «9894.9»;</w:t>
      </w:r>
    </w:p>
    <w:p w:rsidR="00DC6EC9" w:rsidRPr="006C645F" w:rsidRDefault="00DC6EC9" w:rsidP="00DC6EC9">
      <w:pPr>
        <w:tabs>
          <w:tab w:val="left" w:pos="0"/>
        </w:tabs>
        <w:ind w:firstLine="284"/>
        <w:jc w:val="both"/>
        <w:rPr>
          <w:sz w:val="16"/>
          <w:szCs w:val="16"/>
          <w:lang w:eastAsia="ar-SA"/>
        </w:rPr>
      </w:pPr>
      <w:r w:rsidRPr="006C645F">
        <w:rPr>
          <w:sz w:val="16"/>
          <w:szCs w:val="16"/>
          <w:lang w:eastAsia="ar-SA"/>
        </w:rPr>
        <w:t>1.3.4 в графе 3 строки «ВСЕГО» цифру «106839,3» на «106693,5»;</w:t>
      </w:r>
    </w:p>
    <w:p w:rsidR="00DC6EC9" w:rsidRPr="006C645F" w:rsidRDefault="00DC6EC9" w:rsidP="00DC6EC9">
      <w:pPr>
        <w:tabs>
          <w:tab w:val="left" w:pos="0"/>
        </w:tabs>
        <w:ind w:firstLine="284"/>
        <w:jc w:val="both"/>
        <w:rPr>
          <w:sz w:val="16"/>
          <w:szCs w:val="16"/>
          <w:lang w:eastAsia="ar-SA"/>
        </w:rPr>
      </w:pPr>
      <w:r w:rsidRPr="006C645F">
        <w:rPr>
          <w:sz w:val="16"/>
          <w:szCs w:val="16"/>
          <w:lang w:eastAsia="ar-SA"/>
        </w:rPr>
        <w:t>1.3.5 в графе 7 строки «2017» цифру «10433,1» на «10289,5»;</w:t>
      </w:r>
    </w:p>
    <w:p w:rsidR="00DC6EC9" w:rsidRPr="006C645F" w:rsidRDefault="00DC6EC9" w:rsidP="00DC6EC9">
      <w:pPr>
        <w:tabs>
          <w:tab w:val="left" w:pos="0"/>
        </w:tabs>
        <w:ind w:firstLine="284"/>
        <w:jc w:val="both"/>
        <w:rPr>
          <w:sz w:val="16"/>
          <w:szCs w:val="16"/>
          <w:lang w:eastAsia="ar-SA"/>
        </w:rPr>
      </w:pPr>
      <w:r w:rsidRPr="006C645F">
        <w:rPr>
          <w:sz w:val="16"/>
          <w:szCs w:val="16"/>
          <w:lang w:eastAsia="ar-SA"/>
        </w:rPr>
        <w:t>1.3.6 в графе 7 строки «2018» цифру «8428,1» на «8430,3»;</w:t>
      </w:r>
    </w:p>
    <w:p w:rsidR="00DC6EC9" w:rsidRPr="006C645F" w:rsidRDefault="00DC6EC9" w:rsidP="00DC6EC9">
      <w:pPr>
        <w:tabs>
          <w:tab w:val="left" w:pos="0"/>
        </w:tabs>
        <w:ind w:firstLine="284"/>
        <w:jc w:val="both"/>
        <w:rPr>
          <w:sz w:val="16"/>
          <w:szCs w:val="16"/>
          <w:lang w:eastAsia="ar-SA"/>
        </w:rPr>
      </w:pPr>
      <w:r w:rsidRPr="006C645F">
        <w:rPr>
          <w:sz w:val="16"/>
          <w:szCs w:val="16"/>
          <w:lang w:eastAsia="ar-SA"/>
        </w:rPr>
        <w:t>1.3.7 в графе 7 строки «2019» цифру «7685,0» на «7687,2»;</w:t>
      </w:r>
    </w:p>
    <w:p w:rsidR="00DC6EC9" w:rsidRPr="006C645F" w:rsidRDefault="00DC6EC9" w:rsidP="00DC6EC9">
      <w:pPr>
        <w:tabs>
          <w:tab w:val="left" w:pos="0"/>
        </w:tabs>
        <w:ind w:firstLine="284"/>
        <w:jc w:val="both"/>
        <w:rPr>
          <w:sz w:val="16"/>
          <w:szCs w:val="16"/>
          <w:lang w:eastAsia="ar-SA"/>
        </w:rPr>
      </w:pPr>
      <w:r w:rsidRPr="006C645F">
        <w:rPr>
          <w:sz w:val="16"/>
          <w:szCs w:val="16"/>
          <w:lang w:eastAsia="ar-SA"/>
        </w:rPr>
        <w:t>1.3.8 в графе 7 строки «ВСЕГО» цифру «109763,5» на «109624,3»;</w:t>
      </w:r>
    </w:p>
    <w:p w:rsidR="00DC6EC9" w:rsidRPr="006C645F" w:rsidRDefault="00DC6EC9" w:rsidP="00DC6EC9">
      <w:pPr>
        <w:tabs>
          <w:tab w:val="left" w:pos="0"/>
        </w:tabs>
        <w:ind w:firstLine="284"/>
        <w:jc w:val="both"/>
        <w:rPr>
          <w:sz w:val="16"/>
          <w:szCs w:val="16"/>
          <w:lang w:eastAsia="ar-SA"/>
        </w:rPr>
      </w:pPr>
      <w:r w:rsidRPr="006C645F">
        <w:rPr>
          <w:sz w:val="16"/>
          <w:szCs w:val="16"/>
          <w:lang w:eastAsia="ar-SA"/>
        </w:rPr>
        <w:t>1.4. Заменить в Приложении № 5 мероприятий Программы:</w:t>
      </w:r>
    </w:p>
    <w:p w:rsidR="00DC6EC9" w:rsidRPr="006C645F" w:rsidRDefault="00DC6EC9" w:rsidP="00DC6EC9">
      <w:pPr>
        <w:tabs>
          <w:tab w:val="left" w:pos="0"/>
        </w:tabs>
        <w:ind w:firstLine="284"/>
        <w:jc w:val="both"/>
        <w:rPr>
          <w:sz w:val="16"/>
          <w:szCs w:val="16"/>
          <w:lang w:eastAsia="ar-SA"/>
        </w:rPr>
      </w:pPr>
      <w:r w:rsidRPr="006C645F">
        <w:rPr>
          <w:sz w:val="16"/>
          <w:szCs w:val="16"/>
          <w:lang w:eastAsia="ar-SA"/>
        </w:rPr>
        <w:t>1.4.1 в графе 10 строки 1.2 цифру «9892,7» на «9746,9»;</w:t>
      </w:r>
    </w:p>
    <w:p w:rsidR="00DC6EC9" w:rsidRPr="006C645F" w:rsidRDefault="00DC6EC9" w:rsidP="00DC6EC9">
      <w:pPr>
        <w:tabs>
          <w:tab w:val="left" w:pos="0"/>
        </w:tabs>
        <w:ind w:firstLine="284"/>
        <w:jc w:val="both"/>
        <w:rPr>
          <w:sz w:val="16"/>
          <w:szCs w:val="16"/>
          <w:lang w:eastAsia="ar-SA"/>
        </w:rPr>
      </w:pPr>
      <w:r w:rsidRPr="006C645F">
        <w:rPr>
          <w:sz w:val="16"/>
          <w:szCs w:val="16"/>
          <w:lang w:eastAsia="ar-SA"/>
        </w:rPr>
        <w:t>1.4.2 в графах 10,11,12 строк 2.2, 2.2.1 в части федерального бюджета цифру «392,4» на «394,6».</w:t>
      </w:r>
    </w:p>
    <w:p w:rsidR="00DC6EC9" w:rsidRPr="006C645F" w:rsidRDefault="00DC6EC9" w:rsidP="00DC6EC9">
      <w:pPr>
        <w:tabs>
          <w:tab w:val="left" w:pos="0"/>
        </w:tabs>
        <w:ind w:firstLine="284"/>
        <w:jc w:val="both"/>
        <w:rPr>
          <w:sz w:val="16"/>
          <w:szCs w:val="16"/>
          <w:lang w:eastAsia="ar-SA"/>
        </w:rPr>
      </w:pPr>
      <w:r w:rsidRPr="006C645F">
        <w:rPr>
          <w:sz w:val="16"/>
          <w:szCs w:val="16"/>
          <w:lang w:eastAsia="ar-SA"/>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DC6EC9" w:rsidRPr="006C645F" w:rsidRDefault="00DC6EC9" w:rsidP="00DC6EC9">
      <w:pPr>
        <w:tabs>
          <w:tab w:val="left" w:pos="3060"/>
        </w:tabs>
        <w:suppressAutoHyphens/>
        <w:jc w:val="both"/>
        <w:rPr>
          <w:sz w:val="16"/>
          <w:szCs w:val="16"/>
        </w:rPr>
      </w:pPr>
      <w:r w:rsidRPr="006C645F">
        <w:rPr>
          <w:sz w:val="16"/>
          <w:szCs w:val="16"/>
        </w:rPr>
        <w:t xml:space="preserve">                             </w:t>
      </w:r>
    </w:p>
    <w:p w:rsidR="00DC6EC9" w:rsidRPr="006C645F" w:rsidRDefault="00DC6EC9" w:rsidP="00DC6EC9">
      <w:pPr>
        <w:tabs>
          <w:tab w:val="left" w:pos="3060"/>
        </w:tabs>
        <w:suppressAutoHyphens/>
        <w:jc w:val="both"/>
        <w:rPr>
          <w:sz w:val="16"/>
          <w:szCs w:val="16"/>
        </w:rPr>
      </w:pPr>
      <w:r w:rsidRPr="006C645F">
        <w:rPr>
          <w:sz w:val="16"/>
          <w:szCs w:val="16"/>
        </w:rPr>
        <w:t xml:space="preserve">          </w:t>
      </w:r>
    </w:p>
    <w:p w:rsidR="00DC6EC9" w:rsidRPr="006C645F" w:rsidRDefault="00DC6EC9" w:rsidP="00DC6EC9">
      <w:pPr>
        <w:tabs>
          <w:tab w:val="left" w:pos="6800"/>
        </w:tabs>
        <w:rPr>
          <w:b/>
          <w:sz w:val="16"/>
          <w:szCs w:val="16"/>
        </w:rPr>
      </w:pPr>
      <w:r w:rsidRPr="006C645F">
        <w:rPr>
          <w:b/>
          <w:sz w:val="16"/>
          <w:szCs w:val="16"/>
        </w:rPr>
        <w:t xml:space="preserve">Первый заместитель </w:t>
      </w:r>
      <w:r w:rsidRPr="006C645F">
        <w:rPr>
          <w:b/>
          <w:sz w:val="16"/>
          <w:szCs w:val="16"/>
        </w:rPr>
        <w:br/>
        <w:t>Главы администрации        А.П. Польшаков</w:t>
      </w:r>
    </w:p>
    <w:p w:rsidR="00DC6EC9" w:rsidRPr="006C645F" w:rsidRDefault="00DC6EC9" w:rsidP="009556FB">
      <w:pPr>
        <w:suppressAutoHyphens/>
        <w:jc w:val="center"/>
        <w:rPr>
          <w:sz w:val="16"/>
          <w:szCs w:val="16"/>
        </w:rPr>
      </w:pPr>
    </w:p>
    <w:p w:rsidR="009556FB" w:rsidRPr="006C645F" w:rsidRDefault="009556FB" w:rsidP="00EE46AF">
      <w:pPr>
        <w:jc w:val="center"/>
        <w:rPr>
          <w:b/>
          <w:sz w:val="16"/>
          <w:szCs w:val="16"/>
          <w:lang w:eastAsia="x-none"/>
        </w:rPr>
      </w:pPr>
    </w:p>
    <w:p w:rsidR="00DC6EC9" w:rsidRPr="006C645F" w:rsidRDefault="00DC6EC9" w:rsidP="00EE46AF">
      <w:pPr>
        <w:jc w:val="center"/>
        <w:rPr>
          <w:b/>
          <w:sz w:val="16"/>
          <w:szCs w:val="16"/>
          <w:lang w:eastAsia="x-none"/>
        </w:rPr>
      </w:pPr>
    </w:p>
    <w:p w:rsidR="00DC6EC9" w:rsidRPr="006C645F" w:rsidRDefault="00DC6EC9" w:rsidP="00EE46AF">
      <w:pPr>
        <w:jc w:val="center"/>
        <w:rPr>
          <w:b/>
          <w:sz w:val="16"/>
          <w:szCs w:val="16"/>
          <w:lang w:eastAsia="x-none"/>
        </w:rPr>
      </w:pPr>
    </w:p>
    <w:p w:rsidR="00DC6EC9" w:rsidRPr="006C645F" w:rsidRDefault="00DC6EC9" w:rsidP="00DC6EC9">
      <w:pPr>
        <w:suppressAutoHyphens/>
        <w:jc w:val="center"/>
        <w:rPr>
          <w:b/>
          <w:sz w:val="16"/>
          <w:szCs w:val="16"/>
        </w:rPr>
      </w:pPr>
      <w:r w:rsidRPr="006C645F">
        <w:rPr>
          <w:b/>
          <w:sz w:val="16"/>
          <w:szCs w:val="16"/>
        </w:rPr>
        <w:t>ПОСТАНОВЛЕНИЕ</w:t>
      </w:r>
    </w:p>
    <w:p w:rsidR="00DC6EC9" w:rsidRPr="006C645F" w:rsidRDefault="00DC6EC9" w:rsidP="00DC6EC9">
      <w:pPr>
        <w:suppressAutoHyphens/>
        <w:jc w:val="center"/>
        <w:rPr>
          <w:b/>
          <w:sz w:val="16"/>
          <w:szCs w:val="16"/>
        </w:rPr>
      </w:pPr>
      <w:r w:rsidRPr="006C645F">
        <w:rPr>
          <w:b/>
          <w:sz w:val="16"/>
          <w:szCs w:val="16"/>
        </w:rPr>
        <w:t>Администрации Солецкого муниципального района</w:t>
      </w:r>
    </w:p>
    <w:p w:rsidR="00DC6EC9" w:rsidRPr="006C645F" w:rsidRDefault="00DC6EC9" w:rsidP="00DC6EC9">
      <w:pPr>
        <w:suppressAutoHyphens/>
        <w:jc w:val="center"/>
        <w:rPr>
          <w:sz w:val="16"/>
          <w:szCs w:val="16"/>
        </w:rPr>
      </w:pPr>
    </w:p>
    <w:p w:rsidR="00DC6EC9" w:rsidRPr="006C645F" w:rsidRDefault="00DC6EC9" w:rsidP="00DC6EC9">
      <w:pPr>
        <w:suppressAutoHyphens/>
        <w:jc w:val="center"/>
        <w:rPr>
          <w:sz w:val="16"/>
          <w:szCs w:val="16"/>
        </w:rPr>
      </w:pPr>
      <w:r w:rsidRPr="006C645F">
        <w:rPr>
          <w:sz w:val="16"/>
          <w:szCs w:val="16"/>
        </w:rPr>
        <w:t>от 24.07.2017 № 1068</w:t>
      </w:r>
    </w:p>
    <w:p w:rsidR="00DC6EC9" w:rsidRPr="006C645F" w:rsidRDefault="00DC6EC9" w:rsidP="00DC6EC9">
      <w:pPr>
        <w:jc w:val="center"/>
        <w:rPr>
          <w:sz w:val="16"/>
          <w:szCs w:val="16"/>
        </w:rPr>
      </w:pPr>
      <w:r w:rsidRPr="006C645F">
        <w:rPr>
          <w:sz w:val="16"/>
          <w:szCs w:val="16"/>
        </w:rPr>
        <w:t>г. Сольцы</w:t>
      </w:r>
    </w:p>
    <w:p w:rsidR="00DC6EC9" w:rsidRPr="006C645F" w:rsidRDefault="00DC6EC9" w:rsidP="00DC6EC9">
      <w:pPr>
        <w:jc w:val="center"/>
        <w:rPr>
          <w:sz w:val="16"/>
          <w:szCs w:val="16"/>
        </w:rPr>
      </w:pPr>
    </w:p>
    <w:tbl>
      <w:tblPr>
        <w:tblW w:w="5104" w:type="dxa"/>
        <w:tblInd w:w="-176" w:type="dxa"/>
        <w:tblLayout w:type="fixed"/>
        <w:tblLook w:val="0000" w:firstRow="0" w:lastRow="0" w:firstColumn="0" w:lastColumn="0" w:noHBand="0" w:noVBand="0"/>
      </w:tblPr>
      <w:tblGrid>
        <w:gridCol w:w="5104"/>
      </w:tblGrid>
      <w:tr w:rsidR="00DC6EC9" w:rsidRPr="006C645F" w:rsidTr="00DC6EC9">
        <w:tc>
          <w:tcPr>
            <w:tcW w:w="5104" w:type="dxa"/>
            <w:shd w:val="clear" w:color="auto" w:fill="auto"/>
          </w:tcPr>
          <w:p w:rsidR="00DC6EC9" w:rsidRPr="006C645F" w:rsidRDefault="00DC6EC9" w:rsidP="00DC6EC9">
            <w:pPr>
              <w:suppressAutoHyphens/>
              <w:jc w:val="center"/>
              <w:rPr>
                <w:b/>
                <w:sz w:val="16"/>
                <w:szCs w:val="16"/>
                <w:lang w:eastAsia="zh-CN"/>
              </w:rPr>
            </w:pPr>
            <w:r w:rsidRPr="006C645F">
              <w:rPr>
                <w:b/>
                <w:sz w:val="16"/>
                <w:szCs w:val="16"/>
                <w:lang w:eastAsia="zh-CN"/>
              </w:rPr>
              <w:t xml:space="preserve">О внесении изменений в административный регламент </w:t>
            </w:r>
          </w:p>
          <w:p w:rsidR="00DC6EC9" w:rsidRPr="006C645F" w:rsidRDefault="00DC6EC9" w:rsidP="00A2471F">
            <w:pPr>
              <w:suppressAutoHyphens/>
              <w:jc w:val="center"/>
              <w:rPr>
                <w:sz w:val="16"/>
                <w:szCs w:val="16"/>
                <w:lang w:eastAsia="zh-CN"/>
              </w:rPr>
            </w:pPr>
            <w:r w:rsidRPr="006C645F">
              <w:rPr>
                <w:b/>
                <w:sz w:val="16"/>
                <w:szCs w:val="16"/>
                <w:lang w:eastAsia="zh-CN"/>
              </w:rPr>
              <w:t>предоставления муниципальной услуги по предоставлению дополнительного образования в сфере культуры</w:t>
            </w:r>
          </w:p>
        </w:tc>
      </w:tr>
    </w:tbl>
    <w:p w:rsidR="00DC6EC9" w:rsidRPr="006C645F" w:rsidRDefault="00DC6EC9" w:rsidP="00DC6EC9">
      <w:pPr>
        <w:suppressAutoHyphens/>
        <w:jc w:val="both"/>
        <w:rPr>
          <w:sz w:val="16"/>
          <w:szCs w:val="16"/>
          <w:lang w:eastAsia="zh-CN"/>
        </w:rPr>
      </w:pPr>
    </w:p>
    <w:p w:rsidR="00DC6EC9" w:rsidRPr="006C645F" w:rsidRDefault="00DC6EC9" w:rsidP="00DC6EC9">
      <w:pPr>
        <w:suppressAutoHyphens/>
        <w:jc w:val="both"/>
        <w:rPr>
          <w:sz w:val="16"/>
          <w:szCs w:val="16"/>
          <w:lang w:eastAsia="zh-CN"/>
        </w:rPr>
      </w:pPr>
    </w:p>
    <w:p w:rsidR="00DC6EC9" w:rsidRPr="006C645F" w:rsidRDefault="00DC6EC9" w:rsidP="00A2471F">
      <w:pPr>
        <w:suppressAutoHyphens/>
        <w:ind w:firstLine="284"/>
        <w:jc w:val="both"/>
        <w:rPr>
          <w:sz w:val="16"/>
          <w:szCs w:val="16"/>
          <w:lang w:eastAsia="zh-CN"/>
        </w:rPr>
      </w:pPr>
      <w:r w:rsidRPr="006C645F">
        <w:rPr>
          <w:sz w:val="16"/>
          <w:szCs w:val="16"/>
          <w:lang w:eastAsia="zh-CN"/>
        </w:rPr>
        <w:t xml:space="preserve">В соответствии Федеральным законом от 19 декабря 2016 года </w:t>
      </w:r>
      <w:r w:rsidRPr="006C645F">
        <w:rPr>
          <w:sz w:val="16"/>
          <w:szCs w:val="16"/>
          <w:lang w:eastAsia="zh-CN"/>
        </w:rPr>
        <w:br/>
        <w:t xml:space="preserve">№ 433-ФЗ «О внесении изменений в статью 7 Федерального закона «Об организации предоставления государственных и муниципальных услуг», Администрация Солецкого муниципального </w:t>
      </w:r>
      <w:proofErr w:type="gramStart"/>
      <w:r w:rsidRPr="006C645F">
        <w:rPr>
          <w:sz w:val="16"/>
          <w:szCs w:val="16"/>
          <w:lang w:eastAsia="zh-CN"/>
        </w:rPr>
        <w:t xml:space="preserve">района  </w:t>
      </w:r>
      <w:r w:rsidRPr="006C645F">
        <w:rPr>
          <w:b/>
          <w:caps/>
          <w:sz w:val="16"/>
          <w:szCs w:val="16"/>
          <w:lang w:eastAsia="zh-CN"/>
        </w:rPr>
        <w:t>Постановляет</w:t>
      </w:r>
      <w:proofErr w:type="gramEnd"/>
      <w:r w:rsidRPr="006C645F">
        <w:rPr>
          <w:b/>
          <w:caps/>
          <w:sz w:val="16"/>
          <w:szCs w:val="16"/>
          <w:lang w:eastAsia="zh-CN"/>
        </w:rPr>
        <w:t>:</w:t>
      </w:r>
    </w:p>
    <w:p w:rsidR="00DC6EC9" w:rsidRPr="006C645F" w:rsidRDefault="00DC6EC9" w:rsidP="00A2471F">
      <w:pPr>
        <w:suppressAutoHyphens/>
        <w:ind w:firstLine="284"/>
        <w:jc w:val="both"/>
        <w:rPr>
          <w:sz w:val="16"/>
          <w:szCs w:val="16"/>
          <w:lang w:eastAsia="zh-CN"/>
        </w:rPr>
      </w:pPr>
      <w:r w:rsidRPr="006C645F">
        <w:rPr>
          <w:sz w:val="16"/>
          <w:szCs w:val="16"/>
          <w:lang w:eastAsia="zh-CN"/>
        </w:rPr>
        <w:t>1. Внести изменения в административный регламент предоставления муниципальной услуги по предоставлению дополнительного образования в сфере культуры, утвержденный постановлением Администрации муниципального района от 14.01.2011 № 36 (в ред. от 15.05.2017 № 653), изложив:</w:t>
      </w:r>
    </w:p>
    <w:p w:rsidR="00DC6EC9" w:rsidRPr="006C645F" w:rsidRDefault="00DC6EC9" w:rsidP="00A2471F">
      <w:pPr>
        <w:suppressAutoHyphens/>
        <w:ind w:firstLine="284"/>
        <w:jc w:val="both"/>
        <w:rPr>
          <w:sz w:val="16"/>
          <w:szCs w:val="16"/>
          <w:lang w:eastAsia="zh-CN"/>
        </w:rPr>
      </w:pPr>
      <w:r w:rsidRPr="006C645F">
        <w:rPr>
          <w:sz w:val="16"/>
          <w:szCs w:val="16"/>
          <w:lang w:eastAsia="zh-CN"/>
        </w:rPr>
        <w:t>1.1. подпункт 2.6.1. пункта 2.6 раздела 2 в редакции:</w:t>
      </w:r>
    </w:p>
    <w:p w:rsidR="00DC6EC9" w:rsidRPr="006C645F" w:rsidRDefault="00DC6EC9" w:rsidP="00A2471F">
      <w:pPr>
        <w:suppressAutoHyphens/>
        <w:ind w:firstLine="284"/>
        <w:jc w:val="both"/>
        <w:rPr>
          <w:sz w:val="16"/>
          <w:szCs w:val="16"/>
          <w:lang w:eastAsia="zh-CN"/>
        </w:rPr>
      </w:pPr>
      <w:r w:rsidRPr="006C645F">
        <w:rPr>
          <w:sz w:val="16"/>
          <w:szCs w:val="16"/>
          <w:lang w:eastAsia="zh-CN"/>
        </w:rPr>
        <w:t xml:space="preserve">  «2.6.1. В целях получения муниципальной услуги заявитель (получатель) представляет следующие документы:</w:t>
      </w:r>
    </w:p>
    <w:p w:rsidR="00DC6EC9" w:rsidRPr="006C645F" w:rsidRDefault="00DC6EC9" w:rsidP="00A2471F">
      <w:pPr>
        <w:suppressAutoHyphens/>
        <w:ind w:firstLine="284"/>
        <w:jc w:val="both"/>
        <w:rPr>
          <w:sz w:val="16"/>
          <w:szCs w:val="16"/>
          <w:lang w:eastAsia="zh-CN"/>
        </w:rPr>
      </w:pPr>
      <w:r w:rsidRPr="006C645F">
        <w:rPr>
          <w:sz w:val="16"/>
          <w:szCs w:val="16"/>
          <w:lang w:eastAsia="zh-CN"/>
        </w:rPr>
        <w:t>-   заявление;</w:t>
      </w:r>
    </w:p>
    <w:p w:rsidR="00DC6EC9" w:rsidRPr="006C645F" w:rsidRDefault="00DC6EC9" w:rsidP="00A2471F">
      <w:pPr>
        <w:suppressAutoHyphens/>
        <w:ind w:firstLine="284"/>
        <w:jc w:val="both"/>
        <w:rPr>
          <w:sz w:val="16"/>
          <w:szCs w:val="16"/>
          <w:lang w:eastAsia="zh-CN"/>
        </w:rPr>
      </w:pPr>
      <w:r w:rsidRPr="006C645F">
        <w:rPr>
          <w:sz w:val="16"/>
          <w:szCs w:val="16"/>
          <w:lang w:eastAsia="zh-CN"/>
        </w:rPr>
        <w:t>- медицинскую справку о состоянии здоровья ребенка, подтверждающую отсутствие противопоказаний для занятия данным видом деятельности;</w:t>
      </w:r>
    </w:p>
    <w:p w:rsidR="00DC6EC9" w:rsidRPr="006C645F" w:rsidRDefault="00DC6EC9" w:rsidP="00A2471F">
      <w:pPr>
        <w:suppressAutoHyphens/>
        <w:ind w:firstLine="284"/>
        <w:jc w:val="both"/>
        <w:rPr>
          <w:sz w:val="16"/>
          <w:szCs w:val="16"/>
          <w:lang w:eastAsia="zh-CN"/>
        </w:rPr>
      </w:pPr>
      <w:r w:rsidRPr="006C645F">
        <w:rPr>
          <w:sz w:val="16"/>
          <w:szCs w:val="16"/>
          <w:lang w:eastAsia="zh-CN"/>
        </w:rPr>
        <w:t>-   копию свидетельства о рождении ребенка, выданного компетентным органом иностранного государства, и его нотариально удостоверенный перевод на русский язык»;</w:t>
      </w:r>
    </w:p>
    <w:p w:rsidR="00DC6EC9" w:rsidRPr="006C645F" w:rsidRDefault="00DC6EC9" w:rsidP="00A2471F">
      <w:pPr>
        <w:suppressAutoHyphens/>
        <w:ind w:firstLine="284"/>
        <w:jc w:val="both"/>
        <w:rPr>
          <w:sz w:val="16"/>
          <w:szCs w:val="16"/>
          <w:lang w:eastAsia="zh-CN"/>
        </w:rPr>
      </w:pPr>
      <w:r w:rsidRPr="006C645F">
        <w:rPr>
          <w:sz w:val="16"/>
          <w:szCs w:val="16"/>
          <w:lang w:eastAsia="zh-CN"/>
        </w:rPr>
        <w:t>1.2. подпункт 2.7.1. пункта 2.7. раздела 2 в редакции:</w:t>
      </w:r>
    </w:p>
    <w:p w:rsidR="00DC6EC9" w:rsidRPr="006C645F" w:rsidRDefault="00DC6EC9" w:rsidP="00A2471F">
      <w:pPr>
        <w:suppressAutoHyphens/>
        <w:ind w:firstLine="284"/>
        <w:jc w:val="both"/>
        <w:rPr>
          <w:sz w:val="16"/>
          <w:szCs w:val="16"/>
          <w:lang w:eastAsia="zh-CN"/>
        </w:rPr>
      </w:pPr>
      <w:r w:rsidRPr="006C645F">
        <w:rPr>
          <w:sz w:val="16"/>
          <w:szCs w:val="16"/>
          <w:lang w:eastAsia="zh-CN"/>
        </w:rPr>
        <w:t>«- свидетельство о рождении ребенка, за исключением выданного компетентным органом иностранного государства».</w:t>
      </w:r>
    </w:p>
    <w:p w:rsidR="00DC6EC9" w:rsidRPr="006C645F" w:rsidRDefault="00DC6EC9" w:rsidP="00A2471F">
      <w:pPr>
        <w:suppressAutoHyphens/>
        <w:ind w:firstLine="284"/>
        <w:jc w:val="both"/>
        <w:rPr>
          <w:sz w:val="16"/>
          <w:szCs w:val="16"/>
          <w:lang w:eastAsia="zh-CN"/>
        </w:rPr>
      </w:pPr>
      <w:r w:rsidRPr="006C645F">
        <w:rPr>
          <w:sz w:val="16"/>
          <w:szCs w:val="16"/>
          <w:lang w:eastAsia="zh-CN"/>
        </w:rPr>
        <w:t>2. Настоящее постановление вступает в силу с 1 января 2018 года.</w:t>
      </w:r>
    </w:p>
    <w:p w:rsidR="00DC6EC9" w:rsidRPr="006C645F" w:rsidRDefault="00DC6EC9" w:rsidP="00A2471F">
      <w:pPr>
        <w:suppressAutoHyphens/>
        <w:ind w:firstLine="284"/>
        <w:jc w:val="both"/>
        <w:rPr>
          <w:sz w:val="16"/>
          <w:szCs w:val="16"/>
          <w:lang w:eastAsia="zh-CN"/>
        </w:rPr>
      </w:pPr>
      <w:r w:rsidRPr="006C645F">
        <w:rPr>
          <w:sz w:val="16"/>
          <w:szCs w:val="16"/>
          <w:lang w:eastAsia="zh-CN"/>
        </w:rPr>
        <w:t>3. Опубликовать настоящее постановление в периодическом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DC6EC9" w:rsidRPr="006C645F" w:rsidRDefault="00DC6EC9" w:rsidP="00DC6EC9">
      <w:pPr>
        <w:tabs>
          <w:tab w:val="left" w:pos="6800"/>
        </w:tabs>
        <w:rPr>
          <w:b/>
          <w:sz w:val="16"/>
          <w:szCs w:val="16"/>
        </w:rPr>
      </w:pPr>
    </w:p>
    <w:p w:rsidR="00DC6EC9" w:rsidRPr="006C645F" w:rsidRDefault="00DC6EC9" w:rsidP="00DC6EC9">
      <w:pPr>
        <w:tabs>
          <w:tab w:val="left" w:pos="6800"/>
        </w:tabs>
        <w:rPr>
          <w:b/>
          <w:sz w:val="16"/>
          <w:szCs w:val="16"/>
        </w:rPr>
      </w:pPr>
    </w:p>
    <w:p w:rsidR="00DC6EC9" w:rsidRPr="006C645F" w:rsidRDefault="00DC6EC9" w:rsidP="00DC6EC9">
      <w:pPr>
        <w:tabs>
          <w:tab w:val="left" w:pos="6800"/>
        </w:tabs>
        <w:rPr>
          <w:b/>
          <w:sz w:val="16"/>
          <w:szCs w:val="16"/>
        </w:rPr>
      </w:pPr>
      <w:r w:rsidRPr="006C645F">
        <w:rPr>
          <w:b/>
          <w:sz w:val="16"/>
          <w:szCs w:val="16"/>
        </w:rPr>
        <w:t xml:space="preserve">Первый заместитель </w:t>
      </w:r>
      <w:r w:rsidRPr="006C645F">
        <w:rPr>
          <w:b/>
          <w:sz w:val="16"/>
          <w:szCs w:val="16"/>
        </w:rPr>
        <w:br/>
        <w:t>Главы администрации         А.П. Польшаков</w:t>
      </w:r>
    </w:p>
    <w:p w:rsidR="00DC6EC9" w:rsidRPr="006C645F" w:rsidRDefault="00DC6EC9" w:rsidP="00DC6EC9">
      <w:pPr>
        <w:tabs>
          <w:tab w:val="left" w:pos="6800"/>
        </w:tabs>
        <w:rPr>
          <w:b/>
          <w:sz w:val="16"/>
          <w:szCs w:val="16"/>
        </w:rPr>
      </w:pPr>
    </w:p>
    <w:p w:rsidR="00A2471F" w:rsidRPr="006C645F" w:rsidRDefault="00A2471F" w:rsidP="00DC6EC9">
      <w:pPr>
        <w:tabs>
          <w:tab w:val="left" w:pos="6800"/>
        </w:tabs>
        <w:rPr>
          <w:b/>
          <w:sz w:val="16"/>
          <w:szCs w:val="16"/>
        </w:rPr>
      </w:pPr>
    </w:p>
    <w:p w:rsidR="00DC6EC9" w:rsidRPr="006C645F" w:rsidRDefault="00DC6EC9" w:rsidP="00DC6EC9">
      <w:pPr>
        <w:jc w:val="center"/>
        <w:rPr>
          <w:b/>
          <w:sz w:val="16"/>
          <w:szCs w:val="16"/>
          <w:lang w:eastAsia="x-none"/>
        </w:rPr>
      </w:pPr>
    </w:p>
    <w:p w:rsidR="00A2471F" w:rsidRPr="006C645F" w:rsidRDefault="00A2471F" w:rsidP="00A2471F">
      <w:pPr>
        <w:suppressAutoHyphens/>
        <w:jc w:val="center"/>
        <w:rPr>
          <w:b/>
          <w:sz w:val="16"/>
          <w:szCs w:val="16"/>
        </w:rPr>
      </w:pPr>
      <w:r w:rsidRPr="006C645F">
        <w:rPr>
          <w:b/>
          <w:sz w:val="16"/>
          <w:szCs w:val="16"/>
        </w:rPr>
        <w:t>ПОСТАНОВЛЕНИЕ</w:t>
      </w:r>
    </w:p>
    <w:p w:rsidR="00A2471F" w:rsidRPr="006C645F" w:rsidRDefault="00A2471F" w:rsidP="00A2471F">
      <w:pPr>
        <w:suppressAutoHyphens/>
        <w:jc w:val="center"/>
        <w:rPr>
          <w:b/>
          <w:sz w:val="16"/>
          <w:szCs w:val="16"/>
        </w:rPr>
      </w:pPr>
      <w:r w:rsidRPr="006C645F">
        <w:rPr>
          <w:b/>
          <w:sz w:val="16"/>
          <w:szCs w:val="16"/>
        </w:rPr>
        <w:t>Администрации Солецкого муниципального района</w:t>
      </w:r>
    </w:p>
    <w:p w:rsidR="00A2471F" w:rsidRPr="006C645F" w:rsidRDefault="00A2471F" w:rsidP="00A2471F">
      <w:pPr>
        <w:suppressAutoHyphens/>
        <w:jc w:val="center"/>
        <w:rPr>
          <w:sz w:val="16"/>
          <w:szCs w:val="16"/>
        </w:rPr>
      </w:pPr>
    </w:p>
    <w:p w:rsidR="00A2471F" w:rsidRPr="006C645F" w:rsidRDefault="00A2471F" w:rsidP="00A2471F">
      <w:pPr>
        <w:suppressAutoHyphens/>
        <w:jc w:val="center"/>
        <w:rPr>
          <w:sz w:val="16"/>
          <w:szCs w:val="16"/>
        </w:rPr>
      </w:pPr>
      <w:r w:rsidRPr="006C645F">
        <w:rPr>
          <w:sz w:val="16"/>
          <w:szCs w:val="16"/>
        </w:rPr>
        <w:t>от 24.07.2017 № 10</w:t>
      </w:r>
      <w:r w:rsidR="00804BA6" w:rsidRPr="006C645F">
        <w:rPr>
          <w:sz w:val="16"/>
          <w:szCs w:val="16"/>
        </w:rPr>
        <w:t>76</w:t>
      </w:r>
    </w:p>
    <w:p w:rsidR="00A2471F" w:rsidRPr="006C645F" w:rsidRDefault="00A2471F" w:rsidP="00A2471F">
      <w:pPr>
        <w:jc w:val="center"/>
        <w:rPr>
          <w:sz w:val="16"/>
          <w:szCs w:val="16"/>
        </w:rPr>
      </w:pPr>
      <w:r w:rsidRPr="006C645F">
        <w:rPr>
          <w:sz w:val="16"/>
          <w:szCs w:val="16"/>
        </w:rPr>
        <w:t>г. Сольцы</w:t>
      </w:r>
    </w:p>
    <w:p w:rsidR="00A2471F" w:rsidRPr="006C645F" w:rsidRDefault="00A2471F" w:rsidP="00DC6EC9">
      <w:pPr>
        <w:jc w:val="center"/>
        <w:rPr>
          <w:b/>
          <w:sz w:val="16"/>
          <w:szCs w:val="16"/>
          <w:lang w:eastAsia="x-none"/>
        </w:rPr>
      </w:pPr>
    </w:p>
    <w:tbl>
      <w:tblPr>
        <w:tblW w:w="0" w:type="auto"/>
        <w:tblLook w:val="0000" w:firstRow="0" w:lastRow="0" w:firstColumn="0" w:lastColumn="0" w:noHBand="0" w:noVBand="0"/>
      </w:tblPr>
      <w:tblGrid>
        <w:gridCol w:w="4812"/>
        <w:gridCol w:w="222"/>
      </w:tblGrid>
      <w:tr w:rsidR="00804BA6" w:rsidRPr="006C645F" w:rsidTr="00804BA6">
        <w:tc>
          <w:tcPr>
            <w:tcW w:w="0" w:type="auto"/>
          </w:tcPr>
          <w:p w:rsidR="00804BA6" w:rsidRPr="006C645F" w:rsidRDefault="00804BA6" w:rsidP="004D4883">
            <w:pPr>
              <w:jc w:val="center"/>
              <w:rPr>
                <w:b/>
                <w:sz w:val="16"/>
                <w:szCs w:val="16"/>
              </w:rPr>
            </w:pPr>
            <w:r w:rsidRPr="006C645F">
              <w:rPr>
                <w:b/>
                <w:sz w:val="16"/>
                <w:szCs w:val="16"/>
              </w:rPr>
              <w:t>О внесении изменения в административный регламент предоставления муниципальной услуги по предоставлению информации об объектах недвижимого имущества, находящегося в муниципальной собственности Солецкого муниципального района и предназначенных для сдачи в аренду</w:t>
            </w:r>
          </w:p>
          <w:p w:rsidR="00804BA6" w:rsidRPr="006C645F" w:rsidRDefault="00804BA6" w:rsidP="004D4883">
            <w:pPr>
              <w:suppressAutoHyphens/>
              <w:contextualSpacing/>
              <w:jc w:val="center"/>
              <w:rPr>
                <w:sz w:val="16"/>
                <w:szCs w:val="16"/>
              </w:rPr>
            </w:pPr>
          </w:p>
        </w:tc>
        <w:tc>
          <w:tcPr>
            <w:tcW w:w="0" w:type="auto"/>
          </w:tcPr>
          <w:p w:rsidR="00804BA6" w:rsidRPr="006C645F" w:rsidRDefault="00804BA6" w:rsidP="004D4883">
            <w:pPr>
              <w:suppressAutoHyphens/>
              <w:contextualSpacing/>
              <w:jc w:val="both"/>
              <w:rPr>
                <w:sz w:val="16"/>
                <w:szCs w:val="16"/>
              </w:rPr>
            </w:pPr>
          </w:p>
        </w:tc>
      </w:tr>
    </w:tbl>
    <w:p w:rsidR="00804BA6" w:rsidRPr="006C645F" w:rsidRDefault="00804BA6" w:rsidP="00804BA6">
      <w:pPr>
        <w:pStyle w:val="2f1"/>
        <w:shd w:val="clear" w:color="auto" w:fill="auto"/>
        <w:suppressAutoHyphens/>
        <w:spacing w:line="240" w:lineRule="auto"/>
        <w:ind w:firstLine="284"/>
        <w:contextualSpacing/>
        <w:jc w:val="both"/>
        <w:rPr>
          <w:rFonts w:ascii="Times New Roman" w:hAnsi="Times New Roman"/>
          <w:sz w:val="16"/>
          <w:szCs w:val="16"/>
        </w:rPr>
      </w:pPr>
      <w:r w:rsidRPr="006C645F">
        <w:rPr>
          <w:rFonts w:ascii="Times New Roman" w:hAnsi="Times New Roman"/>
          <w:b w:val="0"/>
          <w:sz w:val="16"/>
          <w:szCs w:val="16"/>
        </w:rPr>
        <w:t xml:space="preserve">В соответствии с Федеральным законом от 27 июля 2010 года </w:t>
      </w:r>
      <w:r w:rsidRPr="006C645F">
        <w:rPr>
          <w:rFonts w:ascii="Times New Roman" w:hAnsi="Times New Roman"/>
          <w:b w:val="0"/>
          <w:sz w:val="16"/>
          <w:szCs w:val="16"/>
        </w:rPr>
        <w:br/>
        <w:t xml:space="preserve">№ 210-ФЗ «Об организации предоставления государственных и муниципальных услуг», постановлением Администрации муниципального района от 23.01.2012 № 87 «Об утверждении порядка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Администрация Солецкого муниципального района   </w:t>
      </w:r>
      <w:r w:rsidRPr="006C645F">
        <w:rPr>
          <w:rFonts w:ascii="Times New Roman" w:hAnsi="Times New Roman"/>
          <w:sz w:val="16"/>
          <w:szCs w:val="16"/>
        </w:rPr>
        <w:t>ПОСТАНОВЛЯЕТ:</w:t>
      </w:r>
    </w:p>
    <w:p w:rsidR="00804BA6" w:rsidRPr="006C645F" w:rsidRDefault="00804BA6" w:rsidP="00804BA6">
      <w:pPr>
        <w:pStyle w:val="2f1"/>
        <w:shd w:val="clear" w:color="auto" w:fill="auto"/>
        <w:suppressAutoHyphens/>
        <w:spacing w:line="240" w:lineRule="auto"/>
        <w:ind w:firstLine="284"/>
        <w:contextualSpacing/>
        <w:jc w:val="both"/>
        <w:rPr>
          <w:rFonts w:ascii="Times New Roman" w:hAnsi="Times New Roman"/>
          <w:b w:val="0"/>
          <w:sz w:val="16"/>
          <w:szCs w:val="16"/>
        </w:rPr>
      </w:pPr>
      <w:r w:rsidRPr="006C645F">
        <w:rPr>
          <w:rFonts w:ascii="Times New Roman" w:hAnsi="Times New Roman"/>
          <w:b w:val="0"/>
          <w:sz w:val="16"/>
          <w:szCs w:val="16"/>
        </w:rPr>
        <w:t xml:space="preserve">1. Внести изменение в административный регламент предоставления муниципальной услуги по предоставлению информации об объектах недвижимого имущества, находящегося в муниципальной собственности Солецкого муниципального района и предназначенных для сдачи в аренду, утвержденный постановлением Администрации муниципального района от 14.12.2010 № 2584, изложив подпункт 1.3.2 пункта 1.2 раздела 1 в редакции: «1.3.2. Местонахождение отдела МФЦ Солецкого муниципального района государственного областного автономного учреждения «Многофункциональный центр предоставления государственных и муниципальных услуг» (далее – МФЦ): 175040, Новгородская область, </w:t>
      </w:r>
      <w:r w:rsidRPr="006C645F">
        <w:rPr>
          <w:rFonts w:ascii="Times New Roman" w:hAnsi="Times New Roman"/>
          <w:b w:val="0"/>
          <w:sz w:val="16"/>
          <w:szCs w:val="16"/>
        </w:rPr>
        <w:br/>
        <w:t>г. Сольцы, ул. Ленина, д. 1. Прием заинтересованных лиц осуществляется согласно установленному в учреждении режиму работы:</w:t>
      </w:r>
    </w:p>
    <w:p w:rsidR="00804BA6" w:rsidRPr="006C645F" w:rsidRDefault="00804BA6" w:rsidP="00804BA6">
      <w:pPr>
        <w:pStyle w:val="2f1"/>
        <w:shd w:val="clear" w:color="auto" w:fill="auto"/>
        <w:suppressAutoHyphens/>
        <w:spacing w:line="240" w:lineRule="auto"/>
        <w:ind w:firstLine="284"/>
        <w:contextualSpacing/>
        <w:jc w:val="both"/>
        <w:rPr>
          <w:rFonts w:ascii="Times New Roman" w:hAnsi="Times New Roman"/>
          <w:b w:val="0"/>
          <w:sz w:val="16"/>
          <w:szCs w:val="16"/>
        </w:rPr>
      </w:pPr>
      <w:r w:rsidRPr="006C645F">
        <w:rPr>
          <w:rFonts w:ascii="Times New Roman" w:hAnsi="Times New Roman"/>
          <w:b w:val="0"/>
          <w:sz w:val="16"/>
          <w:szCs w:val="16"/>
        </w:rPr>
        <w:t>Понедельник с 8.30-14.30</w:t>
      </w:r>
    </w:p>
    <w:p w:rsidR="00804BA6" w:rsidRPr="006C645F" w:rsidRDefault="00804BA6" w:rsidP="00804BA6">
      <w:pPr>
        <w:pStyle w:val="2f1"/>
        <w:shd w:val="clear" w:color="auto" w:fill="auto"/>
        <w:suppressAutoHyphens/>
        <w:spacing w:line="240" w:lineRule="auto"/>
        <w:ind w:firstLine="284"/>
        <w:contextualSpacing/>
        <w:jc w:val="both"/>
        <w:rPr>
          <w:rFonts w:ascii="Times New Roman" w:hAnsi="Times New Roman"/>
          <w:b w:val="0"/>
          <w:sz w:val="16"/>
          <w:szCs w:val="16"/>
        </w:rPr>
      </w:pPr>
      <w:r w:rsidRPr="006C645F">
        <w:rPr>
          <w:rFonts w:ascii="Times New Roman" w:hAnsi="Times New Roman"/>
          <w:b w:val="0"/>
          <w:sz w:val="16"/>
          <w:szCs w:val="16"/>
        </w:rPr>
        <w:t>Вторник-среда с 8.30-17-30</w:t>
      </w:r>
    </w:p>
    <w:p w:rsidR="00804BA6" w:rsidRPr="006C645F" w:rsidRDefault="00804BA6" w:rsidP="00804BA6">
      <w:pPr>
        <w:pStyle w:val="2f1"/>
        <w:shd w:val="clear" w:color="auto" w:fill="auto"/>
        <w:suppressAutoHyphens/>
        <w:spacing w:line="240" w:lineRule="auto"/>
        <w:ind w:firstLine="284"/>
        <w:contextualSpacing/>
        <w:jc w:val="both"/>
        <w:rPr>
          <w:rFonts w:ascii="Times New Roman" w:hAnsi="Times New Roman"/>
          <w:b w:val="0"/>
          <w:sz w:val="16"/>
          <w:szCs w:val="16"/>
        </w:rPr>
      </w:pPr>
      <w:r w:rsidRPr="006C645F">
        <w:rPr>
          <w:rFonts w:ascii="Times New Roman" w:hAnsi="Times New Roman"/>
          <w:b w:val="0"/>
          <w:sz w:val="16"/>
          <w:szCs w:val="16"/>
        </w:rPr>
        <w:t>Четверг с 10.00-17.30</w:t>
      </w:r>
    </w:p>
    <w:p w:rsidR="00804BA6" w:rsidRPr="006C645F" w:rsidRDefault="00804BA6" w:rsidP="00804BA6">
      <w:pPr>
        <w:pStyle w:val="2f1"/>
        <w:shd w:val="clear" w:color="auto" w:fill="auto"/>
        <w:suppressAutoHyphens/>
        <w:spacing w:line="240" w:lineRule="auto"/>
        <w:ind w:firstLine="284"/>
        <w:contextualSpacing/>
        <w:jc w:val="both"/>
        <w:rPr>
          <w:rFonts w:ascii="Times New Roman" w:hAnsi="Times New Roman"/>
          <w:b w:val="0"/>
          <w:sz w:val="16"/>
          <w:szCs w:val="16"/>
        </w:rPr>
      </w:pPr>
      <w:r w:rsidRPr="006C645F">
        <w:rPr>
          <w:rFonts w:ascii="Times New Roman" w:hAnsi="Times New Roman"/>
          <w:b w:val="0"/>
          <w:sz w:val="16"/>
          <w:szCs w:val="16"/>
        </w:rPr>
        <w:t>Пятница с 8.30-17.30</w:t>
      </w:r>
    </w:p>
    <w:p w:rsidR="00804BA6" w:rsidRPr="006C645F" w:rsidRDefault="00804BA6" w:rsidP="00804BA6">
      <w:pPr>
        <w:pStyle w:val="2f1"/>
        <w:shd w:val="clear" w:color="auto" w:fill="auto"/>
        <w:suppressAutoHyphens/>
        <w:spacing w:line="240" w:lineRule="auto"/>
        <w:ind w:firstLine="284"/>
        <w:contextualSpacing/>
        <w:jc w:val="both"/>
        <w:rPr>
          <w:rFonts w:ascii="Times New Roman" w:hAnsi="Times New Roman"/>
          <w:b w:val="0"/>
          <w:sz w:val="16"/>
          <w:szCs w:val="16"/>
        </w:rPr>
      </w:pPr>
      <w:r w:rsidRPr="006C645F">
        <w:rPr>
          <w:rFonts w:ascii="Times New Roman" w:hAnsi="Times New Roman"/>
          <w:b w:val="0"/>
          <w:sz w:val="16"/>
          <w:szCs w:val="16"/>
        </w:rPr>
        <w:t>Суббота с 9.00-15.00</w:t>
      </w:r>
    </w:p>
    <w:p w:rsidR="00804BA6" w:rsidRPr="006C645F" w:rsidRDefault="00804BA6" w:rsidP="00804BA6">
      <w:pPr>
        <w:pStyle w:val="2f1"/>
        <w:shd w:val="clear" w:color="auto" w:fill="auto"/>
        <w:suppressAutoHyphens/>
        <w:spacing w:line="240" w:lineRule="auto"/>
        <w:ind w:firstLine="284"/>
        <w:contextualSpacing/>
        <w:jc w:val="both"/>
        <w:rPr>
          <w:rFonts w:ascii="Times New Roman" w:hAnsi="Times New Roman"/>
          <w:b w:val="0"/>
          <w:sz w:val="16"/>
          <w:szCs w:val="16"/>
        </w:rPr>
      </w:pPr>
      <w:r w:rsidRPr="006C645F">
        <w:rPr>
          <w:rFonts w:ascii="Times New Roman" w:hAnsi="Times New Roman"/>
          <w:b w:val="0"/>
          <w:sz w:val="16"/>
          <w:szCs w:val="16"/>
        </w:rPr>
        <w:t>Воскресенье выходной день».</w:t>
      </w:r>
    </w:p>
    <w:p w:rsidR="00804BA6" w:rsidRPr="006C645F" w:rsidRDefault="00804BA6" w:rsidP="00804BA6">
      <w:pPr>
        <w:pStyle w:val="2f1"/>
        <w:shd w:val="clear" w:color="auto" w:fill="auto"/>
        <w:suppressAutoHyphens/>
        <w:spacing w:line="240" w:lineRule="auto"/>
        <w:ind w:firstLine="284"/>
        <w:contextualSpacing/>
        <w:jc w:val="both"/>
        <w:rPr>
          <w:rFonts w:ascii="Times New Roman" w:hAnsi="Times New Roman"/>
          <w:b w:val="0"/>
          <w:sz w:val="16"/>
          <w:szCs w:val="16"/>
          <w:lang w:val="ru-RU"/>
        </w:rPr>
      </w:pPr>
      <w:r w:rsidRPr="006C645F">
        <w:rPr>
          <w:rFonts w:ascii="Times New Roman" w:hAnsi="Times New Roman"/>
          <w:b w:val="0"/>
          <w:sz w:val="16"/>
          <w:szCs w:val="16"/>
        </w:rPr>
        <w:t>2. Признать утратившим силу постановление Администрации муниципального района от 10.05.2017 № 636 «О внесении изменения в административный регламент предоставления муниципальной услуги по предоставлению информации об объектах недвижимого имущества, находящегося в муниципальной собственности Солецкого муниципального района и предназначенных для сдачи в аренду».</w:t>
      </w:r>
    </w:p>
    <w:p w:rsidR="00804BA6" w:rsidRPr="006C645F" w:rsidRDefault="00804BA6" w:rsidP="00804BA6">
      <w:pPr>
        <w:pStyle w:val="2f1"/>
        <w:shd w:val="clear" w:color="auto" w:fill="auto"/>
        <w:suppressAutoHyphens/>
        <w:spacing w:line="240" w:lineRule="auto"/>
        <w:ind w:firstLine="284"/>
        <w:contextualSpacing/>
        <w:jc w:val="both"/>
        <w:rPr>
          <w:rFonts w:ascii="Times New Roman" w:hAnsi="Times New Roman"/>
          <w:b w:val="0"/>
          <w:sz w:val="16"/>
          <w:szCs w:val="16"/>
        </w:rPr>
      </w:pPr>
      <w:r w:rsidRPr="006C645F">
        <w:rPr>
          <w:rFonts w:ascii="Times New Roman" w:hAnsi="Times New Roman"/>
          <w:b w:val="0"/>
          <w:sz w:val="16"/>
          <w:szCs w:val="16"/>
        </w:rPr>
        <w:t>2. Опубликовать настоящее решение в периодическом печатном издании – бюллетень -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804BA6" w:rsidRPr="006C645F" w:rsidRDefault="00804BA6" w:rsidP="00804BA6">
      <w:pPr>
        <w:tabs>
          <w:tab w:val="left" w:pos="4536"/>
        </w:tabs>
        <w:jc w:val="center"/>
        <w:rPr>
          <w:sz w:val="16"/>
          <w:szCs w:val="16"/>
        </w:rPr>
      </w:pPr>
    </w:p>
    <w:p w:rsidR="00804BA6" w:rsidRPr="006C645F" w:rsidRDefault="00804BA6" w:rsidP="00804BA6">
      <w:pPr>
        <w:tabs>
          <w:tab w:val="left" w:pos="6800"/>
        </w:tabs>
        <w:rPr>
          <w:b/>
          <w:sz w:val="16"/>
          <w:szCs w:val="16"/>
        </w:rPr>
      </w:pPr>
    </w:p>
    <w:p w:rsidR="00804BA6" w:rsidRPr="006C645F" w:rsidRDefault="00804BA6" w:rsidP="00804BA6">
      <w:pPr>
        <w:tabs>
          <w:tab w:val="left" w:pos="6800"/>
        </w:tabs>
        <w:rPr>
          <w:b/>
          <w:sz w:val="16"/>
          <w:szCs w:val="16"/>
        </w:rPr>
      </w:pPr>
      <w:r w:rsidRPr="006C645F">
        <w:rPr>
          <w:b/>
          <w:sz w:val="16"/>
          <w:szCs w:val="16"/>
        </w:rPr>
        <w:t xml:space="preserve">Первый заместитель </w:t>
      </w:r>
      <w:r w:rsidRPr="006C645F">
        <w:rPr>
          <w:b/>
          <w:sz w:val="16"/>
          <w:szCs w:val="16"/>
        </w:rPr>
        <w:br/>
        <w:t>Главы администрации      А.П. Польшаков</w:t>
      </w:r>
    </w:p>
    <w:p w:rsidR="00804BA6" w:rsidRPr="006C645F" w:rsidRDefault="00804BA6" w:rsidP="00804BA6">
      <w:pPr>
        <w:suppressAutoHyphens/>
        <w:jc w:val="center"/>
        <w:rPr>
          <w:b/>
          <w:sz w:val="16"/>
          <w:szCs w:val="16"/>
        </w:rPr>
      </w:pPr>
      <w:r w:rsidRPr="006C645F">
        <w:rPr>
          <w:b/>
          <w:sz w:val="16"/>
          <w:szCs w:val="16"/>
        </w:rPr>
        <w:t>ПОСТАНОВЛЕНИЕ</w:t>
      </w:r>
    </w:p>
    <w:p w:rsidR="00804BA6" w:rsidRPr="006C645F" w:rsidRDefault="00804BA6" w:rsidP="00804BA6">
      <w:pPr>
        <w:suppressAutoHyphens/>
        <w:jc w:val="center"/>
        <w:rPr>
          <w:b/>
          <w:sz w:val="16"/>
          <w:szCs w:val="16"/>
        </w:rPr>
      </w:pPr>
      <w:r w:rsidRPr="006C645F">
        <w:rPr>
          <w:b/>
          <w:sz w:val="16"/>
          <w:szCs w:val="16"/>
        </w:rPr>
        <w:t>Администрации Солецкого муниципального района</w:t>
      </w:r>
    </w:p>
    <w:p w:rsidR="00804BA6" w:rsidRPr="006C645F" w:rsidRDefault="00804BA6" w:rsidP="00804BA6">
      <w:pPr>
        <w:suppressAutoHyphens/>
        <w:jc w:val="center"/>
        <w:rPr>
          <w:sz w:val="16"/>
          <w:szCs w:val="16"/>
        </w:rPr>
      </w:pPr>
    </w:p>
    <w:p w:rsidR="00804BA6" w:rsidRPr="006C645F" w:rsidRDefault="00804BA6" w:rsidP="00804BA6">
      <w:pPr>
        <w:suppressAutoHyphens/>
        <w:jc w:val="center"/>
        <w:rPr>
          <w:sz w:val="16"/>
          <w:szCs w:val="16"/>
        </w:rPr>
      </w:pPr>
      <w:r w:rsidRPr="006C645F">
        <w:rPr>
          <w:sz w:val="16"/>
          <w:szCs w:val="16"/>
        </w:rPr>
        <w:t>от 28.07.2017 № 1111</w:t>
      </w:r>
    </w:p>
    <w:p w:rsidR="00804BA6" w:rsidRPr="006C645F" w:rsidRDefault="00804BA6" w:rsidP="00804BA6">
      <w:pPr>
        <w:jc w:val="center"/>
        <w:rPr>
          <w:sz w:val="16"/>
          <w:szCs w:val="16"/>
        </w:rPr>
      </w:pPr>
      <w:r w:rsidRPr="006C645F">
        <w:rPr>
          <w:sz w:val="16"/>
          <w:szCs w:val="16"/>
        </w:rPr>
        <w:t>г. Сольцы</w:t>
      </w:r>
    </w:p>
    <w:p w:rsidR="00804BA6" w:rsidRPr="006C645F" w:rsidRDefault="00804BA6" w:rsidP="00DC6EC9">
      <w:pPr>
        <w:jc w:val="center"/>
        <w:rPr>
          <w:b/>
          <w:sz w:val="16"/>
          <w:szCs w:val="16"/>
          <w:lang w:eastAsia="x-none"/>
        </w:rPr>
      </w:pPr>
    </w:p>
    <w:p w:rsidR="00804BA6" w:rsidRPr="006C645F" w:rsidRDefault="00804BA6" w:rsidP="00804BA6">
      <w:pPr>
        <w:pStyle w:val="afd"/>
        <w:spacing w:before="0" w:beforeAutospacing="0" w:after="0" w:afterAutospacing="0"/>
        <w:jc w:val="center"/>
        <w:rPr>
          <w:b/>
          <w:sz w:val="16"/>
          <w:szCs w:val="16"/>
        </w:rPr>
      </w:pPr>
      <w:r w:rsidRPr="006C645F">
        <w:rPr>
          <w:b/>
          <w:sz w:val="16"/>
          <w:szCs w:val="16"/>
        </w:rPr>
        <w:t xml:space="preserve">Об утверждении Порядка проведения общественного обсуждения проекта Правил благоустройства территории Солецкого городского поселения </w:t>
      </w:r>
    </w:p>
    <w:p w:rsidR="00804BA6" w:rsidRPr="006C645F" w:rsidRDefault="00804BA6" w:rsidP="00804BA6">
      <w:pPr>
        <w:pStyle w:val="afd"/>
        <w:spacing w:before="0" w:beforeAutospacing="0" w:after="0" w:afterAutospacing="0"/>
        <w:jc w:val="center"/>
        <w:rPr>
          <w:sz w:val="16"/>
          <w:szCs w:val="16"/>
        </w:rPr>
      </w:pPr>
    </w:p>
    <w:p w:rsidR="00804BA6" w:rsidRPr="006C645F" w:rsidRDefault="00804BA6" w:rsidP="00804BA6">
      <w:pPr>
        <w:ind w:firstLine="284"/>
        <w:jc w:val="both"/>
        <w:rPr>
          <w:sz w:val="16"/>
          <w:szCs w:val="16"/>
        </w:rPr>
      </w:pPr>
      <w:r w:rsidRPr="006C645F">
        <w:rPr>
          <w:sz w:val="16"/>
          <w:szCs w:val="16"/>
        </w:rPr>
        <w:t xml:space="preserve"> 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28 июня 2014 года №172-ФЗ «О стратегическом планировании в Российской Федерации», Федеральным Законом </w:t>
      </w:r>
      <w:proofErr w:type="gramStart"/>
      <w:r w:rsidRPr="006C645F">
        <w:rPr>
          <w:sz w:val="16"/>
          <w:szCs w:val="16"/>
        </w:rPr>
        <w:t>от  21</w:t>
      </w:r>
      <w:proofErr w:type="gramEnd"/>
      <w:r w:rsidRPr="006C645F">
        <w:rPr>
          <w:sz w:val="16"/>
          <w:szCs w:val="16"/>
        </w:rPr>
        <w:t xml:space="preserve"> июля 2014 года №212-ФЗ «Об основах общественного контроля в Российской Федерации», Администрация Солецкого муниципального района </w:t>
      </w:r>
      <w:r w:rsidRPr="006C645F">
        <w:rPr>
          <w:b/>
          <w:sz w:val="16"/>
          <w:szCs w:val="16"/>
          <w:lang w:eastAsia="ar-SA"/>
        </w:rPr>
        <w:t>ПОСТАНОВЛЯЕТ:</w:t>
      </w:r>
      <w:r w:rsidRPr="006C645F">
        <w:rPr>
          <w:sz w:val="16"/>
          <w:szCs w:val="16"/>
        </w:rPr>
        <w:t xml:space="preserve"> </w:t>
      </w:r>
    </w:p>
    <w:p w:rsidR="00804BA6" w:rsidRPr="006C645F" w:rsidRDefault="00804BA6" w:rsidP="00804BA6">
      <w:pPr>
        <w:pStyle w:val="afd"/>
        <w:spacing w:before="0" w:beforeAutospacing="0" w:after="0" w:afterAutospacing="0"/>
        <w:ind w:firstLine="284"/>
        <w:jc w:val="both"/>
        <w:rPr>
          <w:sz w:val="16"/>
          <w:szCs w:val="16"/>
        </w:rPr>
      </w:pPr>
      <w:r w:rsidRPr="006C645F">
        <w:rPr>
          <w:sz w:val="16"/>
          <w:szCs w:val="16"/>
        </w:rPr>
        <w:t xml:space="preserve"> 1. Утвердить Порядок проведения общественных обсуждений проекта правил благоустройства территории Солецкого городского поселения (далее – Порядок).</w:t>
      </w:r>
    </w:p>
    <w:p w:rsidR="00804BA6" w:rsidRPr="006C645F" w:rsidRDefault="00804BA6" w:rsidP="00804BA6">
      <w:pPr>
        <w:pStyle w:val="afd"/>
        <w:spacing w:before="0" w:beforeAutospacing="0" w:after="0" w:afterAutospacing="0"/>
        <w:ind w:firstLine="284"/>
        <w:jc w:val="both"/>
        <w:rPr>
          <w:sz w:val="16"/>
          <w:szCs w:val="16"/>
        </w:rPr>
      </w:pPr>
      <w:r w:rsidRPr="006C645F">
        <w:rPr>
          <w:sz w:val="16"/>
          <w:szCs w:val="16"/>
          <w:lang w:eastAsia="en-US"/>
        </w:rPr>
        <w:t xml:space="preserve"> 2. Опубликовать настоящее постановление в периодическом печатном издании – бюллетень «Солецкий вестник» и разместить на официальном сайте Администрации </w:t>
      </w:r>
      <w:r w:rsidRPr="006C645F">
        <w:rPr>
          <w:sz w:val="16"/>
          <w:szCs w:val="16"/>
        </w:rPr>
        <w:t>муниципального района в информационно-телекоммуникационной сети «Интернет».</w:t>
      </w:r>
    </w:p>
    <w:p w:rsidR="00804BA6" w:rsidRPr="006C645F" w:rsidRDefault="00804BA6" w:rsidP="00804BA6">
      <w:pPr>
        <w:tabs>
          <w:tab w:val="left" w:pos="3060"/>
        </w:tabs>
        <w:suppressAutoHyphens/>
        <w:jc w:val="both"/>
        <w:rPr>
          <w:sz w:val="16"/>
          <w:szCs w:val="16"/>
        </w:rPr>
      </w:pPr>
    </w:p>
    <w:p w:rsidR="00804BA6" w:rsidRPr="006C645F" w:rsidRDefault="00804BA6" w:rsidP="00804BA6">
      <w:pPr>
        <w:tabs>
          <w:tab w:val="left" w:pos="3060"/>
        </w:tabs>
        <w:suppressAutoHyphens/>
        <w:jc w:val="both"/>
        <w:rPr>
          <w:sz w:val="16"/>
          <w:szCs w:val="16"/>
        </w:rPr>
      </w:pPr>
    </w:p>
    <w:p w:rsidR="00804BA6" w:rsidRPr="006C645F" w:rsidRDefault="00804BA6" w:rsidP="00804BA6">
      <w:pPr>
        <w:tabs>
          <w:tab w:val="left" w:pos="6800"/>
        </w:tabs>
        <w:rPr>
          <w:b/>
          <w:sz w:val="16"/>
          <w:szCs w:val="16"/>
        </w:rPr>
      </w:pPr>
      <w:r w:rsidRPr="006C645F">
        <w:rPr>
          <w:b/>
          <w:sz w:val="16"/>
          <w:szCs w:val="16"/>
        </w:rPr>
        <w:t xml:space="preserve">Первый заместитель </w:t>
      </w:r>
      <w:r w:rsidRPr="006C645F">
        <w:rPr>
          <w:b/>
          <w:sz w:val="16"/>
          <w:szCs w:val="16"/>
        </w:rPr>
        <w:br/>
        <w:t>Главы администрации              А.П. Польшаков</w:t>
      </w:r>
    </w:p>
    <w:p w:rsidR="00804BA6" w:rsidRPr="006C645F" w:rsidRDefault="00804BA6" w:rsidP="00804BA6">
      <w:pPr>
        <w:tabs>
          <w:tab w:val="left" w:pos="6800"/>
        </w:tabs>
        <w:rPr>
          <w:b/>
          <w:sz w:val="16"/>
          <w:szCs w:val="16"/>
        </w:rPr>
      </w:pPr>
    </w:p>
    <w:p w:rsidR="00804BA6" w:rsidRPr="006C645F" w:rsidRDefault="00804BA6" w:rsidP="00804BA6">
      <w:pPr>
        <w:jc w:val="right"/>
        <w:rPr>
          <w:sz w:val="16"/>
          <w:szCs w:val="16"/>
        </w:rPr>
      </w:pPr>
    </w:p>
    <w:p w:rsidR="00804BA6" w:rsidRPr="006C645F" w:rsidRDefault="00804BA6" w:rsidP="00804BA6">
      <w:pPr>
        <w:jc w:val="right"/>
        <w:rPr>
          <w:sz w:val="16"/>
          <w:szCs w:val="16"/>
        </w:rPr>
      </w:pPr>
    </w:p>
    <w:p w:rsidR="00804BA6" w:rsidRPr="006C645F" w:rsidRDefault="00804BA6" w:rsidP="00804BA6">
      <w:pPr>
        <w:jc w:val="right"/>
        <w:rPr>
          <w:sz w:val="16"/>
          <w:szCs w:val="16"/>
        </w:rPr>
      </w:pPr>
      <w:r w:rsidRPr="006C645F">
        <w:rPr>
          <w:sz w:val="16"/>
          <w:szCs w:val="16"/>
        </w:rPr>
        <w:t>Приложение</w:t>
      </w:r>
    </w:p>
    <w:p w:rsidR="00804BA6" w:rsidRPr="006C645F" w:rsidRDefault="00804BA6" w:rsidP="00804BA6">
      <w:pPr>
        <w:jc w:val="right"/>
        <w:rPr>
          <w:sz w:val="16"/>
          <w:szCs w:val="16"/>
        </w:rPr>
      </w:pPr>
      <w:r w:rsidRPr="006C645F">
        <w:rPr>
          <w:sz w:val="16"/>
          <w:szCs w:val="16"/>
        </w:rPr>
        <w:t xml:space="preserve">                                          к постановлению Администрации </w:t>
      </w:r>
    </w:p>
    <w:p w:rsidR="00804BA6" w:rsidRPr="006C645F" w:rsidRDefault="00804BA6" w:rsidP="00804BA6">
      <w:pPr>
        <w:jc w:val="right"/>
        <w:rPr>
          <w:sz w:val="16"/>
          <w:szCs w:val="16"/>
        </w:rPr>
      </w:pPr>
      <w:r w:rsidRPr="006C645F">
        <w:rPr>
          <w:sz w:val="16"/>
          <w:szCs w:val="16"/>
        </w:rPr>
        <w:t>муниципального района</w:t>
      </w:r>
    </w:p>
    <w:p w:rsidR="00804BA6" w:rsidRPr="006C645F" w:rsidRDefault="00804BA6" w:rsidP="00804BA6">
      <w:pPr>
        <w:jc w:val="right"/>
        <w:rPr>
          <w:sz w:val="16"/>
          <w:szCs w:val="16"/>
        </w:rPr>
      </w:pPr>
      <w:r w:rsidRPr="006C645F">
        <w:rPr>
          <w:sz w:val="16"/>
          <w:szCs w:val="16"/>
        </w:rPr>
        <w:t xml:space="preserve">                                                                             от 28.07.2017 № 1111</w:t>
      </w:r>
    </w:p>
    <w:p w:rsidR="004D4883" w:rsidRPr="006C645F" w:rsidRDefault="004D4883" w:rsidP="00804BA6">
      <w:pPr>
        <w:pStyle w:val="afd"/>
        <w:spacing w:before="0" w:beforeAutospacing="0" w:after="0" w:afterAutospacing="0"/>
        <w:rPr>
          <w:b/>
          <w:sz w:val="16"/>
          <w:szCs w:val="16"/>
          <w:lang w:val="ru-RU"/>
        </w:rPr>
      </w:pPr>
    </w:p>
    <w:p w:rsidR="00804BA6" w:rsidRPr="006C645F" w:rsidRDefault="00804BA6" w:rsidP="00804BA6">
      <w:pPr>
        <w:pStyle w:val="afd"/>
        <w:spacing w:before="0" w:beforeAutospacing="0" w:after="0" w:afterAutospacing="0"/>
        <w:jc w:val="center"/>
        <w:rPr>
          <w:b/>
          <w:sz w:val="16"/>
          <w:szCs w:val="16"/>
        </w:rPr>
      </w:pPr>
      <w:r w:rsidRPr="006C645F">
        <w:rPr>
          <w:b/>
          <w:sz w:val="16"/>
          <w:szCs w:val="16"/>
        </w:rPr>
        <w:t>Порядок проведения общественного обсуждения</w:t>
      </w:r>
    </w:p>
    <w:p w:rsidR="00804BA6" w:rsidRPr="006C645F" w:rsidRDefault="00804BA6" w:rsidP="00804BA6">
      <w:pPr>
        <w:pStyle w:val="afd"/>
        <w:spacing w:before="0" w:beforeAutospacing="0" w:after="0" w:afterAutospacing="0"/>
        <w:jc w:val="center"/>
        <w:rPr>
          <w:b/>
          <w:sz w:val="16"/>
          <w:szCs w:val="16"/>
        </w:rPr>
      </w:pPr>
      <w:r w:rsidRPr="006C645F">
        <w:rPr>
          <w:b/>
          <w:sz w:val="16"/>
          <w:szCs w:val="16"/>
        </w:rPr>
        <w:t xml:space="preserve"> проекта Правил благоустройства территории Солецкого городского поселения </w:t>
      </w:r>
    </w:p>
    <w:p w:rsidR="004D4883" w:rsidRPr="006C645F" w:rsidRDefault="004D4883" w:rsidP="00182D54">
      <w:pPr>
        <w:shd w:val="clear" w:color="auto" w:fill="FFFFFF"/>
        <w:rPr>
          <w:bCs/>
          <w:sz w:val="16"/>
          <w:szCs w:val="16"/>
        </w:rPr>
      </w:pPr>
    </w:p>
    <w:p w:rsidR="00804BA6" w:rsidRPr="006C645F" w:rsidRDefault="00804BA6" w:rsidP="007D51E6">
      <w:pPr>
        <w:shd w:val="clear" w:color="auto" w:fill="FFFFFF"/>
        <w:ind w:firstLine="284"/>
        <w:jc w:val="center"/>
        <w:rPr>
          <w:sz w:val="16"/>
          <w:szCs w:val="16"/>
        </w:rPr>
      </w:pPr>
      <w:r w:rsidRPr="006C645F">
        <w:rPr>
          <w:sz w:val="16"/>
          <w:szCs w:val="16"/>
        </w:rPr>
        <w:t>1. Общие положения</w:t>
      </w:r>
    </w:p>
    <w:p w:rsidR="00804BA6" w:rsidRPr="006C645F" w:rsidRDefault="00804BA6" w:rsidP="007D51E6">
      <w:pPr>
        <w:shd w:val="clear" w:color="auto" w:fill="FFFFFF"/>
        <w:tabs>
          <w:tab w:val="left" w:pos="567"/>
        </w:tabs>
        <w:ind w:firstLine="284"/>
        <w:jc w:val="both"/>
        <w:rPr>
          <w:sz w:val="16"/>
          <w:szCs w:val="16"/>
        </w:rPr>
      </w:pPr>
      <w:r w:rsidRPr="006C645F">
        <w:rPr>
          <w:sz w:val="16"/>
          <w:szCs w:val="16"/>
        </w:rPr>
        <w:t>1.1. Настоящий Порядок в соответствии с Конституцией Российской Федерации, Градостроительным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21 июля 2014 года № 212-ФЗ «Об основах общественного контроля в Российской Федерации», устанавливает организацию, и проведение общественных обсуждений в Солецком городском поселении проекта Правил благоустройства территории Солецкого городского поселения (далее – Проект).</w:t>
      </w:r>
    </w:p>
    <w:p w:rsidR="00804BA6" w:rsidRPr="006C645F" w:rsidRDefault="00804BA6" w:rsidP="007D51E6">
      <w:pPr>
        <w:shd w:val="clear" w:color="auto" w:fill="FFFFFF"/>
        <w:tabs>
          <w:tab w:val="left" w:pos="567"/>
        </w:tabs>
        <w:ind w:firstLine="284"/>
        <w:jc w:val="both"/>
        <w:rPr>
          <w:sz w:val="16"/>
          <w:szCs w:val="16"/>
        </w:rPr>
      </w:pPr>
      <w:r w:rsidRPr="006C645F">
        <w:rPr>
          <w:sz w:val="16"/>
          <w:szCs w:val="16"/>
        </w:rPr>
        <w:t>1.2. Для обсуждения проекта с участием жителей Солецкого городского поселения Администрацией Солецкого муниципального района (далее – Администрация) могут проводиться общественные обсуждения через средства массовой информации, в том числе через информационно-телекоммуникационную сеть «Интернет».</w:t>
      </w:r>
    </w:p>
    <w:p w:rsidR="00804BA6" w:rsidRPr="006C645F" w:rsidRDefault="00804BA6" w:rsidP="007D51E6">
      <w:pPr>
        <w:shd w:val="clear" w:color="auto" w:fill="FFFFFF"/>
        <w:tabs>
          <w:tab w:val="left" w:pos="567"/>
        </w:tabs>
        <w:ind w:firstLine="284"/>
        <w:jc w:val="both"/>
        <w:rPr>
          <w:sz w:val="16"/>
          <w:szCs w:val="16"/>
        </w:rPr>
      </w:pPr>
      <w:r w:rsidRPr="006C645F">
        <w:rPr>
          <w:sz w:val="16"/>
          <w:szCs w:val="16"/>
        </w:rPr>
        <w:t>1.3. Участие в обсуждении является свободным и добровольным.</w:t>
      </w:r>
    </w:p>
    <w:p w:rsidR="00804BA6" w:rsidRPr="006C645F" w:rsidRDefault="00804BA6" w:rsidP="00182D54">
      <w:pPr>
        <w:shd w:val="clear" w:color="auto" w:fill="FFFFFF"/>
        <w:tabs>
          <w:tab w:val="left" w:pos="567"/>
          <w:tab w:val="left" w:pos="1166"/>
        </w:tabs>
        <w:ind w:firstLine="284"/>
        <w:jc w:val="both"/>
        <w:rPr>
          <w:sz w:val="16"/>
          <w:szCs w:val="16"/>
        </w:rPr>
      </w:pPr>
      <w:r w:rsidRPr="006C645F">
        <w:rPr>
          <w:sz w:val="16"/>
          <w:szCs w:val="16"/>
        </w:rPr>
        <w:t>1.4. Подготовка, проведение и установление результатов общественных обсуждений осуществляются на основании принципов открытости, гласности, добровольности.</w:t>
      </w:r>
      <w:bookmarkStart w:id="4" w:name="_GoBack"/>
      <w:bookmarkEnd w:id="4"/>
    </w:p>
    <w:p w:rsidR="00804BA6" w:rsidRPr="006C645F" w:rsidRDefault="00804BA6" w:rsidP="007D51E6">
      <w:pPr>
        <w:shd w:val="clear" w:color="auto" w:fill="FFFFFF"/>
        <w:tabs>
          <w:tab w:val="left" w:pos="567"/>
        </w:tabs>
        <w:ind w:firstLine="284"/>
        <w:jc w:val="center"/>
        <w:rPr>
          <w:sz w:val="16"/>
          <w:szCs w:val="16"/>
        </w:rPr>
      </w:pPr>
      <w:r w:rsidRPr="006C645F">
        <w:rPr>
          <w:sz w:val="16"/>
          <w:szCs w:val="16"/>
        </w:rPr>
        <w:t>2. Цели и задачи организации общественных обсуждений</w:t>
      </w:r>
    </w:p>
    <w:p w:rsidR="00804BA6" w:rsidRPr="006C645F" w:rsidRDefault="00804BA6" w:rsidP="007D51E6">
      <w:pPr>
        <w:shd w:val="clear" w:color="auto" w:fill="FFFFFF"/>
        <w:tabs>
          <w:tab w:val="left" w:pos="567"/>
          <w:tab w:val="left" w:pos="1186"/>
        </w:tabs>
        <w:ind w:firstLine="284"/>
        <w:jc w:val="both"/>
        <w:rPr>
          <w:sz w:val="16"/>
          <w:szCs w:val="16"/>
        </w:rPr>
      </w:pPr>
      <w:r w:rsidRPr="006C645F">
        <w:rPr>
          <w:sz w:val="16"/>
          <w:szCs w:val="16"/>
        </w:rPr>
        <w:t>2.1. Целью проведения общественных обсуждений является публичное обсуждение Проекта, его дальнейших изменений в текущей жизнедеятельности населения Солецкого городского поселения</w:t>
      </w:r>
    </w:p>
    <w:p w:rsidR="00804BA6" w:rsidRPr="006C645F" w:rsidRDefault="00804BA6" w:rsidP="007D51E6">
      <w:pPr>
        <w:shd w:val="clear" w:color="auto" w:fill="FFFFFF"/>
        <w:tabs>
          <w:tab w:val="left" w:pos="567"/>
          <w:tab w:val="left" w:pos="1186"/>
        </w:tabs>
        <w:ind w:firstLine="284"/>
        <w:jc w:val="both"/>
        <w:rPr>
          <w:sz w:val="16"/>
          <w:szCs w:val="16"/>
        </w:rPr>
      </w:pPr>
      <w:r w:rsidRPr="006C645F">
        <w:rPr>
          <w:sz w:val="16"/>
          <w:szCs w:val="16"/>
        </w:rPr>
        <w:t>2.2. Задачами общественных обсуждений являются:</w:t>
      </w:r>
    </w:p>
    <w:p w:rsidR="00804BA6" w:rsidRPr="006C645F" w:rsidRDefault="00804BA6" w:rsidP="007D51E6">
      <w:pPr>
        <w:shd w:val="clear" w:color="auto" w:fill="FFFFFF"/>
        <w:tabs>
          <w:tab w:val="left" w:pos="567"/>
        </w:tabs>
        <w:ind w:firstLine="284"/>
        <w:jc w:val="both"/>
        <w:rPr>
          <w:sz w:val="16"/>
          <w:szCs w:val="16"/>
        </w:rPr>
      </w:pPr>
      <w:r w:rsidRPr="006C645F">
        <w:rPr>
          <w:sz w:val="16"/>
          <w:szCs w:val="16"/>
        </w:rPr>
        <w:t>доведение до населения Солецкого городского поселения полной и точной информации о Проекте;</w:t>
      </w:r>
    </w:p>
    <w:p w:rsidR="00804BA6" w:rsidRPr="006C645F" w:rsidRDefault="00804BA6" w:rsidP="007D51E6">
      <w:pPr>
        <w:shd w:val="clear" w:color="auto" w:fill="FFFFFF"/>
        <w:tabs>
          <w:tab w:val="left" w:pos="567"/>
        </w:tabs>
        <w:ind w:firstLine="284"/>
        <w:jc w:val="both"/>
        <w:rPr>
          <w:sz w:val="16"/>
          <w:szCs w:val="16"/>
        </w:rPr>
      </w:pPr>
      <w:r w:rsidRPr="006C645F">
        <w:rPr>
          <w:sz w:val="16"/>
          <w:szCs w:val="16"/>
        </w:rPr>
        <w:t>выявление и учет мнения населения о Проекте;</w:t>
      </w:r>
    </w:p>
    <w:p w:rsidR="00804BA6" w:rsidRPr="006C645F" w:rsidRDefault="00804BA6" w:rsidP="007D51E6">
      <w:pPr>
        <w:shd w:val="clear" w:color="auto" w:fill="FFFFFF"/>
        <w:tabs>
          <w:tab w:val="left" w:pos="567"/>
        </w:tabs>
        <w:ind w:firstLine="284"/>
        <w:jc w:val="both"/>
        <w:rPr>
          <w:sz w:val="16"/>
          <w:szCs w:val="16"/>
        </w:rPr>
      </w:pPr>
    </w:p>
    <w:p w:rsidR="00804BA6" w:rsidRPr="006C645F" w:rsidRDefault="00804BA6" w:rsidP="007D51E6">
      <w:pPr>
        <w:shd w:val="clear" w:color="auto" w:fill="FFFFFF"/>
        <w:tabs>
          <w:tab w:val="left" w:pos="567"/>
        </w:tabs>
        <w:ind w:firstLine="284"/>
        <w:jc w:val="center"/>
        <w:rPr>
          <w:sz w:val="16"/>
          <w:szCs w:val="16"/>
        </w:rPr>
      </w:pPr>
      <w:r w:rsidRPr="006C645F">
        <w:rPr>
          <w:sz w:val="16"/>
          <w:szCs w:val="16"/>
        </w:rPr>
        <w:t>3. Инициатива проведения общественных обсуждений</w:t>
      </w:r>
    </w:p>
    <w:p w:rsidR="00804BA6" w:rsidRPr="006C645F" w:rsidRDefault="00804BA6" w:rsidP="007D51E6">
      <w:pPr>
        <w:shd w:val="clear" w:color="auto" w:fill="FFFFFF"/>
        <w:tabs>
          <w:tab w:val="left" w:pos="567"/>
        </w:tabs>
        <w:ind w:firstLine="284"/>
        <w:jc w:val="both"/>
        <w:rPr>
          <w:sz w:val="16"/>
          <w:szCs w:val="16"/>
        </w:rPr>
      </w:pPr>
      <w:r w:rsidRPr="006C645F">
        <w:rPr>
          <w:sz w:val="16"/>
          <w:szCs w:val="16"/>
        </w:rPr>
        <w:t>3.1. Инициаторам проведения общественного обсуждения проекта является Администрация.</w:t>
      </w:r>
    </w:p>
    <w:p w:rsidR="00804BA6" w:rsidRPr="006C645F" w:rsidRDefault="00804BA6" w:rsidP="007D51E6">
      <w:pPr>
        <w:shd w:val="clear" w:color="auto" w:fill="FFFFFF"/>
        <w:tabs>
          <w:tab w:val="left" w:pos="567"/>
          <w:tab w:val="left" w:pos="1181"/>
        </w:tabs>
        <w:ind w:firstLine="284"/>
        <w:jc w:val="both"/>
        <w:rPr>
          <w:sz w:val="16"/>
          <w:szCs w:val="16"/>
        </w:rPr>
      </w:pPr>
    </w:p>
    <w:p w:rsidR="00804BA6" w:rsidRPr="006C645F" w:rsidRDefault="00804BA6" w:rsidP="007D51E6">
      <w:pPr>
        <w:shd w:val="clear" w:color="auto" w:fill="FFFFFF"/>
        <w:tabs>
          <w:tab w:val="left" w:pos="567"/>
        </w:tabs>
        <w:ind w:firstLine="284"/>
        <w:jc w:val="center"/>
        <w:rPr>
          <w:sz w:val="16"/>
          <w:szCs w:val="16"/>
        </w:rPr>
      </w:pPr>
      <w:r w:rsidRPr="006C645F">
        <w:rPr>
          <w:sz w:val="16"/>
          <w:szCs w:val="16"/>
        </w:rPr>
        <w:t>4. Порядок организации общественных обсуждений</w:t>
      </w:r>
    </w:p>
    <w:p w:rsidR="00804BA6" w:rsidRPr="006C645F" w:rsidRDefault="00804BA6" w:rsidP="007D51E6">
      <w:pPr>
        <w:shd w:val="clear" w:color="auto" w:fill="FFFFFF"/>
        <w:tabs>
          <w:tab w:val="left" w:pos="567"/>
          <w:tab w:val="left" w:pos="1243"/>
        </w:tabs>
        <w:ind w:firstLine="284"/>
        <w:jc w:val="both"/>
        <w:rPr>
          <w:sz w:val="16"/>
          <w:szCs w:val="16"/>
        </w:rPr>
      </w:pPr>
      <w:r w:rsidRPr="006C645F">
        <w:rPr>
          <w:sz w:val="16"/>
          <w:szCs w:val="16"/>
        </w:rPr>
        <w:t>4.1. Информация о проведении общественных обсуждений Проектов, выносимых на общественные обсуждения, инициаторе, порядке, и времени проведения общественных обсуждений, подлежат опубликованию в периодическом печатном издании – бюллетень «Солецкий вестник</w:t>
      </w:r>
      <w:proofErr w:type="gramStart"/>
      <w:r w:rsidRPr="006C645F">
        <w:rPr>
          <w:sz w:val="16"/>
          <w:szCs w:val="16"/>
        </w:rPr>
        <w:t>»,  а</w:t>
      </w:r>
      <w:proofErr w:type="gramEnd"/>
      <w:r w:rsidRPr="006C645F">
        <w:rPr>
          <w:sz w:val="16"/>
          <w:szCs w:val="16"/>
        </w:rPr>
        <w:t xml:space="preserve"> также на официальном сайте Администрации муниципального района в  информационно-телекоммуникационной сети «Интернет».</w:t>
      </w:r>
    </w:p>
    <w:p w:rsidR="00804BA6" w:rsidRPr="006C645F" w:rsidRDefault="00804BA6" w:rsidP="007D51E6">
      <w:pPr>
        <w:shd w:val="clear" w:color="auto" w:fill="FFFFFF"/>
        <w:tabs>
          <w:tab w:val="left" w:pos="567"/>
          <w:tab w:val="left" w:pos="1157"/>
        </w:tabs>
        <w:ind w:firstLine="284"/>
        <w:jc w:val="both"/>
        <w:rPr>
          <w:rFonts w:eastAsiaTheme="minorEastAsia"/>
          <w:sz w:val="16"/>
          <w:szCs w:val="16"/>
        </w:rPr>
      </w:pPr>
      <w:r w:rsidRPr="006C645F">
        <w:rPr>
          <w:sz w:val="16"/>
          <w:szCs w:val="16"/>
        </w:rPr>
        <w:t xml:space="preserve">4.2. Сроки обсуждения Проекта жителями Солецкого городского поселения проекта не могут быть менее 30 дней со дня опубликования (обнародования) информации о проекте в средствах массовой информации, </w:t>
      </w:r>
      <w:proofErr w:type="gramStart"/>
      <w:r w:rsidRPr="006C645F">
        <w:rPr>
          <w:sz w:val="16"/>
          <w:szCs w:val="16"/>
        </w:rPr>
        <w:t>указанных</w:t>
      </w:r>
      <w:proofErr w:type="gramEnd"/>
      <w:r w:rsidRPr="006C645F">
        <w:rPr>
          <w:sz w:val="16"/>
          <w:szCs w:val="16"/>
        </w:rPr>
        <w:t xml:space="preserve"> а пункте 4.1 настоящего Порядка.</w:t>
      </w:r>
    </w:p>
    <w:p w:rsidR="00182D54" w:rsidRPr="00182D54" w:rsidRDefault="00182D54" w:rsidP="00182D54">
      <w:pPr>
        <w:shd w:val="clear" w:color="auto" w:fill="FFFFFF"/>
        <w:tabs>
          <w:tab w:val="left" w:pos="567"/>
          <w:tab w:val="left" w:pos="1157"/>
        </w:tabs>
        <w:ind w:firstLine="284"/>
        <w:jc w:val="both"/>
        <w:rPr>
          <w:sz w:val="16"/>
          <w:szCs w:val="16"/>
        </w:rPr>
      </w:pPr>
      <w:r>
        <w:rPr>
          <w:sz w:val="16"/>
          <w:szCs w:val="16"/>
        </w:rPr>
        <w:t xml:space="preserve"> </w:t>
      </w:r>
      <w:r w:rsidRPr="00182D54">
        <w:rPr>
          <w:sz w:val="16"/>
          <w:szCs w:val="16"/>
        </w:rPr>
        <w:t>4.3. Ответственным за организацию и проведение общественных обсуждений назначить отдел градостроительства и благоустройства Администрации Солецкого муниципального района.</w:t>
      </w:r>
    </w:p>
    <w:p w:rsidR="00182D54" w:rsidRPr="00182D54" w:rsidRDefault="00182D54" w:rsidP="00182D54">
      <w:pPr>
        <w:shd w:val="clear" w:color="auto" w:fill="FFFFFF"/>
        <w:tabs>
          <w:tab w:val="left" w:pos="567"/>
          <w:tab w:val="left" w:pos="1157"/>
        </w:tabs>
        <w:ind w:firstLine="284"/>
        <w:jc w:val="both"/>
        <w:rPr>
          <w:sz w:val="16"/>
          <w:szCs w:val="16"/>
        </w:rPr>
      </w:pPr>
      <w:r w:rsidRPr="00182D54">
        <w:rPr>
          <w:sz w:val="16"/>
          <w:szCs w:val="16"/>
        </w:rPr>
        <w:t xml:space="preserve">  4.4. Замечания и предложения по Проекту, обобщаются и учитываются при доработке проектов муниципальных правовых актов и подлежат официальному опубликованию (обнародованию) в периодическом печатном издании – бюллетень «Солецкий вестник», в разделе «Совет депутатов Солецкого городского поселения» официального сайта Администрации Солецкого муниципального района в информационной телекоммуникационной сети «Интернет».</w:t>
      </w:r>
    </w:p>
    <w:p w:rsidR="00804BA6" w:rsidRPr="006C645F" w:rsidRDefault="00182D54" w:rsidP="00182D54">
      <w:pPr>
        <w:shd w:val="clear" w:color="auto" w:fill="FFFFFF"/>
        <w:tabs>
          <w:tab w:val="left" w:pos="567"/>
          <w:tab w:val="left" w:pos="1157"/>
        </w:tabs>
        <w:ind w:firstLine="284"/>
        <w:jc w:val="both"/>
        <w:rPr>
          <w:sz w:val="16"/>
          <w:szCs w:val="16"/>
        </w:rPr>
      </w:pPr>
      <w:r w:rsidRPr="00182D54">
        <w:rPr>
          <w:sz w:val="16"/>
          <w:szCs w:val="16"/>
        </w:rPr>
        <w:t xml:space="preserve">4.5. Замечания и предложения по Проекту правил благоустройства представляются </w:t>
      </w:r>
      <w:proofErr w:type="gramStart"/>
      <w:r w:rsidRPr="00182D54">
        <w:rPr>
          <w:sz w:val="16"/>
          <w:szCs w:val="16"/>
        </w:rPr>
        <w:t>в  кабинет</w:t>
      </w:r>
      <w:proofErr w:type="gramEnd"/>
      <w:r w:rsidRPr="00182D54">
        <w:rPr>
          <w:sz w:val="16"/>
          <w:szCs w:val="16"/>
        </w:rPr>
        <w:t xml:space="preserve"> №22 Администрации муниципального района в установленные в извещении о проведении общественных обсуждений сроки</w:t>
      </w:r>
    </w:p>
    <w:p w:rsidR="00804BA6" w:rsidRPr="006C645F" w:rsidRDefault="00804BA6" w:rsidP="007D51E6">
      <w:pPr>
        <w:shd w:val="clear" w:color="auto" w:fill="FFFFFF"/>
        <w:tabs>
          <w:tab w:val="left" w:pos="567"/>
        </w:tabs>
        <w:ind w:firstLine="284"/>
        <w:jc w:val="center"/>
        <w:rPr>
          <w:sz w:val="16"/>
          <w:szCs w:val="16"/>
        </w:rPr>
      </w:pPr>
      <w:r w:rsidRPr="006C645F">
        <w:rPr>
          <w:sz w:val="16"/>
          <w:szCs w:val="16"/>
        </w:rPr>
        <w:t>5. Итоги общественных обсуждений</w:t>
      </w:r>
    </w:p>
    <w:p w:rsidR="00804BA6" w:rsidRPr="006C645F" w:rsidRDefault="00804BA6" w:rsidP="007D51E6">
      <w:pPr>
        <w:shd w:val="clear" w:color="auto" w:fill="FFFFFF"/>
        <w:tabs>
          <w:tab w:val="left" w:pos="567"/>
        </w:tabs>
        <w:ind w:firstLine="284"/>
        <w:jc w:val="both"/>
        <w:rPr>
          <w:sz w:val="16"/>
          <w:szCs w:val="16"/>
        </w:rPr>
      </w:pPr>
      <w:r w:rsidRPr="006C645F">
        <w:rPr>
          <w:sz w:val="16"/>
          <w:szCs w:val="16"/>
        </w:rPr>
        <w:t>5.1. Итоговые документы по результатам обсуждения, включая мотивированное обоснование принятых решений, подлежат обязательному опубликованию (обнародованию) в порядке, установленном для официального опубликования муниципальных правовых актов.</w:t>
      </w:r>
    </w:p>
    <w:p w:rsidR="00804BA6" w:rsidRPr="006C645F" w:rsidRDefault="00804BA6" w:rsidP="007D51E6">
      <w:pPr>
        <w:shd w:val="clear" w:color="auto" w:fill="FFFFFF"/>
        <w:tabs>
          <w:tab w:val="left" w:pos="567"/>
        </w:tabs>
        <w:ind w:firstLine="284"/>
        <w:jc w:val="both"/>
        <w:rPr>
          <w:sz w:val="16"/>
          <w:szCs w:val="16"/>
        </w:rPr>
      </w:pPr>
      <w:r w:rsidRPr="006C645F">
        <w:rPr>
          <w:sz w:val="16"/>
          <w:szCs w:val="16"/>
        </w:rPr>
        <w:t>5.2. Итоговый документ, принятый по результатам общественных обсуждений, носит рекомендательный характер для Администрации.</w:t>
      </w:r>
    </w:p>
    <w:p w:rsidR="00804BA6" w:rsidRPr="006C645F" w:rsidRDefault="00804BA6" w:rsidP="007D51E6">
      <w:pPr>
        <w:jc w:val="center"/>
        <w:rPr>
          <w:b/>
          <w:sz w:val="16"/>
          <w:szCs w:val="16"/>
          <w:lang w:eastAsia="x-none"/>
        </w:rPr>
      </w:pPr>
    </w:p>
    <w:p w:rsidR="00BF7B4D" w:rsidRPr="006C645F" w:rsidRDefault="00BF7B4D" w:rsidP="007D51E6">
      <w:pPr>
        <w:jc w:val="center"/>
        <w:rPr>
          <w:b/>
          <w:sz w:val="16"/>
          <w:szCs w:val="16"/>
          <w:lang w:eastAsia="x-none"/>
        </w:rPr>
      </w:pPr>
    </w:p>
    <w:p w:rsidR="00080079" w:rsidRPr="006C645F" w:rsidRDefault="00080079" w:rsidP="007D51E6">
      <w:pPr>
        <w:suppressAutoHyphens/>
        <w:jc w:val="center"/>
        <w:rPr>
          <w:b/>
          <w:sz w:val="16"/>
          <w:szCs w:val="16"/>
        </w:rPr>
      </w:pPr>
      <w:r w:rsidRPr="006C645F">
        <w:rPr>
          <w:b/>
          <w:sz w:val="16"/>
          <w:szCs w:val="16"/>
        </w:rPr>
        <w:t>ПОСТАНОВЛЕНИЕ</w:t>
      </w:r>
    </w:p>
    <w:p w:rsidR="00080079" w:rsidRPr="006C645F" w:rsidRDefault="00080079" w:rsidP="007D51E6">
      <w:pPr>
        <w:suppressAutoHyphens/>
        <w:jc w:val="center"/>
        <w:rPr>
          <w:b/>
          <w:sz w:val="16"/>
          <w:szCs w:val="16"/>
        </w:rPr>
      </w:pPr>
      <w:r w:rsidRPr="006C645F">
        <w:rPr>
          <w:b/>
          <w:sz w:val="16"/>
          <w:szCs w:val="16"/>
        </w:rPr>
        <w:t>Администрации Солецкого муниципального района</w:t>
      </w:r>
    </w:p>
    <w:p w:rsidR="00080079" w:rsidRPr="006C645F" w:rsidRDefault="00080079" w:rsidP="007D51E6">
      <w:pPr>
        <w:suppressAutoHyphens/>
        <w:jc w:val="center"/>
        <w:rPr>
          <w:sz w:val="16"/>
          <w:szCs w:val="16"/>
        </w:rPr>
      </w:pPr>
    </w:p>
    <w:p w:rsidR="00080079" w:rsidRPr="006C645F" w:rsidRDefault="00080079" w:rsidP="007D51E6">
      <w:pPr>
        <w:suppressAutoHyphens/>
        <w:jc w:val="center"/>
        <w:rPr>
          <w:sz w:val="16"/>
          <w:szCs w:val="16"/>
        </w:rPr>
      </w:pPr>
      <w:r w:rsidRPr="006C645F">
        <w:rPr>
          <w:sz w:val="16"/>
          <w:szCs w:val="16"/>
        </w:rPr>
        <w:t>от 31.07.2017 № 1128</w:t>
      </w:r>
    </w:p>
    <w:p w:rsidR="00080079" w:rsidRPr="006C645F" w:rsidRDefault="00080079" w:rsidP="007D51E6">
      <w:pPr>
        <w:suppressAutoHyphens/>
        <w:jc w:val="center"/>
        <w:rPr>
          <w:sz w:val="16"/>
          <w:szCs w:val="16"/>
        </w:rPr>
      </w:pPr>
      <w:r w:rsidRPr="006C645F">
        <w:rPr>
          <w:sz w:val="16"/>
          <w:szCs w:val="16"/>
        </w:rPr>
        <w:t>г. Сольцы</w:t>
      </w:r>
    </w:p>
    <w:p w:rsidR="00BF7B4D" w:rsidRPr="006C645F" w:rsidRDefault="00BF7B4D" w:rsidP="007D51E6">
      <w:pPr>
        <w:jc w:val="center"/>
        <w:rPr>
          <w:b/>
          <w:sz w:val="16"/>
          <w:szCs w:val="16"/>
          <w:lang w:eastAsia="x-none"/>
        </w:rPr>
      </w:pPr>
    </w:p>
    <w:p w:rsidR="007D51E6" w:rsidRPr="006C645F" w:rsidRDefault="007D51E6" w:rsidP="007D51E6">
      <w:pPr>
        <w:shd w:val="clear" w:color="auto" w:fill="FFFFFF"/>
        <w:contextualSpacing/>
        <w:jc w:val="center"/>
        <w:rPr>
          <w:b/>
          <w:bCs/>
          <w:sz w:val="16"/>
          <w:szCs w:val="16"/>
        </w:rPr>
      </w:pPr>
      <w:r w:rsidRPr="006C645F">
        <w:rPr>
          <w:b/>
          <w:bCs/>
          <w:sz w:val="16"/>
          <w:szCs w:val="16"/>
        </w:rPr>
        <w:t>Об утверждении итогов смотра-конкурса по благоустройству территории Солецкого городского поселения</w:t>
      </w:r>
    </w:p>
    <w:p w:rsidR="007D51E6" w:rsidRPr="006C645F" w:rsidRDefault="007D51E6" w:rsidP="00182D54">
      <w:pPr>
        <w:shd w:val="clear" w:color="auto" w:fill="FFFFFF"/>
        <w:contextualSpacing/>
        <w:rPr>
          <w:b/>
          <w:bCs/>
          <w:sz w:val="16"/>
          <w:szCs w:val="16"/>
        </w:rPr>
      </w:pPr>
    </w:p>
    <w:p w:rsidR="007D51E6" w:rsidRPr="006C645F" w:rsidRDefault="007D51E6" w:rsidP="007D51E6">
      <w:pPr>
        <w:ind w:firstLine="284"/>
        <w:contextualSpacing/>
        <w:jc w:val="both"/>
        <w:rPr>
          <w:rFonts w:eastAsia="Times New Roman"/>
          <w:b/>
          <w:bCs/>
          <w:sz w:val="16"/>
          <w:szCs w:val="16"/>
          <w:lang w:eastAsia="ru-RU"/>
        </w:rPr>
      </w:pPr>
      <w:r w:rsidRPr="006C645F">
        <w:rPr>
          <w:sz w:val="16"/>
          <w:szCs w:val="16"/>
        </w:rPr>
        <w:t>В</w:t>
      </w:r>
      <w:r w:rsidRPr="006C645F">
        <w:rPr>
          <w:sz w:val="16"/>
          <w:szCs w:val="16"/>
          <w:lang w:eastAsia="ar-SA"/>
        </w:rPr>
        <w:t xml:space="preserve"> соответствии с Положением о ежегодном смотре-конкурсе территории </w:t>
      </w:r>
      <w:r w:rsidRPr="006C645F">
        <w:rPr>
          <w:sz w:val="16"/>
          <w:szCs w:val="16"/>
          <w:lang w:val="en-US" w:eastAsia="ar-SA"/>
        </w:rPr>
        <w:t>C</w:t>
      </w:r>
      <w:r w:rsidRPr="006C645F">
        <w:rPr>
          <w:sz w:val="16"/>
          <w:szCs w:val="16"/>
          <w:lang w:eastAsia="ar-SA"/>
        </w:rPr>
        <w:t xml:space="preserve">олецкого городского поселения, утвержденным постановлением Администрации муниципального района от 22.07.2016 №1091 (в редакции постановления Администрации муниципального района от 11.07.2017 №976), протоколом </w:t>
      </w:r>
      <w:r w:rsidRPr="006C645F">
        <w:rPr>
          <w:sz w:val="16"/>
          <w:szCs w:val="16"/>
        </w:rPr>
        <w:t xml:space="preserve">заседания комиссии по подведению итогов смотра-конкурса по благоустройству территории Солецкого городского поселения от 28.07.2016 №1, Администрация Солецкого </w:t>
      </w:r>
      <w:r w:rsidRPr="006C645F">
        <w:rPr>
          <w:sz w:val="16"/>
          <w:szCs w:val="16"/>
          <w:lang w:eastAsia="ar-SA"/>
        </w:rPr>
        <w:t xml:space="preserve">муниципального района </w:t>
      </w:r>
      <w:r w:rsidRPr="006C645F">
        <w:rPr>
          <w:rFonts w:eastAsia="Times New Roman"/>
          <w:b/>
          <w:bCs/>
          <w:sz w:val="16"/>
          <w:szCs w:val="16"/>
          <w:lang w:eastAsia="ru-RU"/>
        </w:rPr>
        <w:t>ПОСТАНОВЛЯЕТ:</w:t>
      </w:r>
    </w:p>
    <w:p w:rsidR="007D51E6" w:rsidRPr="006C645F" w:rsidRDefault="007D51E6" w:rsidP="007D51E6">
      <w:pPr>
        <w:shd w:val="clear" w:color="auto" w:fill="FFFFFF"/>
        <w:ind w:firstLine="284"/>
        <w:contextualSpacing/>
        <w:jc w:val="both"/>
        <w:rPr>
          <w:rFonts w:eastAsia="Times New Roman"/>
          <w:sz w:val="16"/>
          <w:szCs w:val="16"/>
          <w:lang w:eastAsia="ru-RU"/>
        </w:rPr>
      </w:pPr>
      <w:r w:rsidRPr="006C645F">
        <w:rPr>
          <w:sz w:val="16"/>
          <w:szCs w:val="16"/>
        </w:rPr>
        <w:t xml:space="preserve">1. </w:t>
      </w:r>
      <w:r w:rsidRPr="006C645F">
        <w:rPr>
          <w:rFonts w:eastAsia="Times New Roman"/>
          <w:sz w:val="16"/>
          <w:szCs w:val="16"/>
          <w:lang w:eastAsia="ru-RU"/>
        </w:rPr>
        <w:t xml:space="preserve">Утвердить итоги </w:t>
      </w:r>
      <w:r w:rsidRPr="006C645F">
        <w:rPr>
          <w:sz w:val="16"/>
          <w:szCs w:val="16"/>
        </w:rPr>
        <w:t>смотра-конкурса по благоустройству территории Солецкого городского поселения.</w:t>
      </w:r>
    </w:p>
    <w:p w:rsidR="007D51E6" w:rsidRPr="006C645F" w:rsidRDefault="007D51E6" w:rsidP="007D51E6">
      <w:pPr>
        <w:shd w:val="clear" w:color="auto" w:fill="FFFFFF"/>
        <w:ind w:firstLine="284"/>
        <w:contextualSpacing/>
        <w:jc w:val="both"/>
        <w:rPr>
          <w:rFonts w:eastAsia="Times New Roman"/>
          <w:sz w:val="16"/>
          <w:szCs w:val="16"/>
          <w:lang w:eastAsia="ru-RU"/>
        </w:rPr>
      </w:pPr>
      <w:r w:rsidRPr="006C645F">
        <w:rPr>
          <w:sz w:val="16"/>
          <w:szCs w:val="16"/>
        </w:rPr>
        <w:t>2. Присвоить звания:</w:t>
      </w:r>
    </w:p>
    <w:p w:rsidR="007D51E6" w:rsidRPr="006C645F" w:rsidRDefault="007D51E6" w:rsidP="007D51E6">
      <w:pPr>
        <w:shd w:val="clear" w:color="auto" w:fill="FFFFFF"/>
        <w:ind w:firstLine="284"/>
        <w:contextualSpacing/>
        <w:jc w:val="both"/>
        <w:rPr>
          <w:sz w:val="16"/>
          <w:szCs w:val="16"/>
        </w:rPr>
      </w:pPr>
      <w:r w:rsidRPr="006C645F">
        <w:rPr>
          <w:sz w:val="16"/>
          <w:szCs w:val="16"/>
        </w:rPr>
        <w:t>«Дом образцового содержания» (для индивидуальных жилых домов) дому №217 по ул. Новгородская г. Сольцы (домовладение Дементьевой Г.И.);</w:t>
      </w:r>
    </w:p>
    <w:p w:rsidR="007D51E6" w:rsidRPr="006C645F" w:rsidRDefault="007D51E6" w:rsidP="007D51E6">
      <w:pPr>
        <w:shd w:val="clear" w:color="auto" w:fill="FFFFFF"/>
        <w:ind w:firstLine="284"/>
        <w:contextualSpacing/>
        <w:jc w:val="both"/>
        <w:rPr>
          <w:sz w:val="16"/>
          <w:szCs w:val="16"/>
        </w:rPr>
      </w:pPr>
      <w:r w:rsidRPr="006C645F">
        <w:rPr>
          <w:sz w:val="16"/>
          <w:szCs w:val="16"/>
        </w:rPr>
        <w:t>«Подъезд образцового содержания» подъезду № 3 дома ДОС-195 г. Сольцы-2 (старший подъезда Павлова Г.В.);</w:t>
      </w:r>
    </w:p>
    <w:p w:rsidR="007D51E6" w:rsidRPr="006C645F" w:rsidRDefault="007D51E6" w:rsidP="007D51E6">
      <w:pPr>
        <w:shd w:val="clear" w:color="auto" w:fill="FFFFFF"/>
        <w:ind w:firstLine="284"/>
        <w:contextualSpacing/>
        <w:jc w:val="both"/>
        <w:rPr>
          <w:sz w:val="16"/>
          <w:szCs w:val="16"/>
        </w:rPr>
      </w:pPr>
      <w:r w:rsidRPr="006C645F">
        <w:rPr>
          <w:sz w:val="16"/>
          <w:szCs w:val="16"/>
        </w:rPr>
        <w:t>««Лучший (ая) цветник (клумба)» присвоить клумбе во дворе дома №17 по ул. Социалистическая г. Сольцы со стороны квартиры №2 (домовладелец Федорова В.В.);</w:t>
      </w:r>
    </w:p>
    <w:p w:rsidR="007D51E6" w:rsidRPr="006C645F" w:rsidRDefault="007D51E6" w:rsidP="007D51E6">
      <w:pPr>
        <w:ind w:firstLine="284"/>
        <w:contextualSpacing/>
        <w:jc w:val="both"/>
        <w:rPr>
          <w:sz w:val="16"/>
          <w:szCs w:val="16"/>
        </w:rPr>
      </w:pPr>
      <w:r w:rsidRPr="006C645F">
        <w:rPr>
          <w:sz w:val="16"/>
          <w:szCs w:val="16"/>
        </w:rPr>
        <w:t>«Самая благоустроенная территория организации (учреждения)» присвоить территории МАДОУ «Детский сад №1», расположенному по адресу: г. Сольцы, Советский пр-кт, д. 64-а.</w:t>
      </w:r>
    </w:p>
    <w:p w:rsidR="007D51E6" w:rsidRPr="006C645F" w:rsidRDefault="007D51E6" w:rsidP="007D51E6">
      <w:pPr>
        <w:ind w:firstLine="284"/>
        <w:contextualSpacing/>
        <w:jc w:val="both"/>
        <w:rPr>
          <w:sz w:val="16"/>
          <w:szCs w:val="16"/>
        </w:rPr>
      </w:pPr>
      <w:r w:rsidRPr="006C645F">
        <w:rPr>
          <w:sz w:val="16"/>
          <w:szCs w:val="16"/>
        </w:rPr>
        <w:t xml:space="preserve">3.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системе «Интернет».  </w:t>
      </w:r>
    </w:p>
    <w:p w:rsidR="007D51E6" w:rsidRPr="006C645F" w:rsidRDefault="007D51E6" w:rsidP="007D51E6">
      <w:pPr>
        <w:tabs>
          <w:tab w:val="left" w:pos="4536"/>
        </w:tabs>
        <w:jc w:val="center"/>
        <w:rPr>
          <w:sz w:val="16"/>
          <w:szCs w:val="16"/>
        </w:rPr>
      </w:pPr>
    </w:p>
    <w:p w:rsidR="007D51E6" w:rsidRPr="006C645F" w:rsidRDefault="007D51E6" w:rsidP="007D51E6">
      <w:pPr>
        <w:tabs>
          <w:tab w:val="left" w:pos="6800"/>
        </w:tabs>
        <w:rPr>
          <w:b/>
          <w:sz w:val="16"/>
          <w:szCs w:val="16"/>
        </w:rPr>
      </w:pPr>
    </w:p>
    <w:p w:rsidR="007D51E6" w:rsidRPr="006C645F" w:rsidRDefault="007D51E6" w:rsidP="007D51E6">
      <w:pPr>
        <w:tabs>
          <w:tab w:val="left" w:pos="3060"/>
        </w:tabs>
        <w:jc w:val="both"/>
        <w:rPr>
          <w:sz w:val="16"/>
          <w:szCs w:val="16"/>
        </w:rPr>
      </w:pPr>
      <w:r w:rsidRPr="006C645F">
        <w:rPr>
          <w:b/>
          <w:sz w:val="16"/>
          <w:szCs w:val="16"/>
        </w:rPr>
        <w:t>Глава муниципального района     А.Я. Котов</w:t>
      </w:r>
      <w:r w:rsidRPr="006C645F">
        <w:rPr>
          <w:sz w:val="16"/>
          <w:szCs w:val="16"/>
        </w:rPr>
        <w:t xml:space="preserve">          </w:t>
      </w:r>
    </w:p>
    <w:p w:rsidR="00080079" w:rsidRPr="006C645F" w:rsidRDefault="00080079" w:rsidP="00DC6EC9">
      <w:pPr>
        <w:jc w:val="center"/>
        <w:rPr>
          <w:b/>
          <w:sz w:val="16"/>
          <w:szCs w:val="16"/>
          <w:lang w:eastAsia="x-none"/>
        </w:rPr>
      </w:pPr>
    </w:p>
    <w:p w:rsidR="007D51E6" w:rsidRPr="006C645F" w:rsidRDefault="007D51E6" w:rsidP="00DC6EC9">
      <w:pPr>
        <w:jc w:val="center"/>
        <w:rPr>
          <w:b/>
          <w:sz w:val="16"/>
          <w:szCs w:val="16"/>
          <w:lang w:eastAsia="x-none"/>
        </w:rPr>
      </w:pPr>
    </w:p>
    <w:p w:rsidR="007D51E6" w:rsidRPr="006C645F" w:rsidRDefault="007D51E6" w:rsidP="00DC6EC9">
      <w:pPr>
        <w:jc w:val="center"/>
        <w:rPr>
          <w:b/>
          <w:sz w:val="16"/>
          <w:szCs w:val="16"/>
          <w:lang w:eastAsia="x-none"/>
        </w:rPr>
      </w:pPr>
    </w:p>
    <w:p w:rsidR="00BF7B4D" w:rsidRPr="006C645F" w:rsidRDefault="00BF7B4D" w:rsidP="00DC6EC9">
      <w:pPr>
        <w:jc w:val="center"/>
        <w:rPr>
          <w:b/>
          <w:sz w:val="16"/>
          <w:szCs w:val="16"/>
          <w:lang w:eastAsia="x-none"/>
        </w:rPr>
      </w:pPr>
    </w:p>
    <w:p w:rsidR="00BF7B4D" w:rsidRPr="006C645F" w:rsidRDefault="00BF7B4D" w:rsidP="00DC6EC9">
      <w:pPr>
        <w:jc w:val="center"/>
        <w:rPr>
          <w:b/>
          <w:sz w:val="16"/>
          <w:szCs w:val="16"/>
          <w:lang w:eastAsia="x-none"/>
        </w:rPr>
      </w:pPr>
      <w:r w:rsidRPr="006C645F">
        <w:rPr>
          <w:b/>
          <w:sz w:val="16"/>
          <w:szCs w:val="16"/>
          <w:lang w:eastAsia="x-none"/>
        </w:rPr>
        <w:t>РЕШЕНИЕ</w:t>
      </w:r>
    </w:p>
    <w:p w:rsidR="00BF7B4D" w:rsidRPr="006C645F" w:rsidRDefault="00BF7B4D" w:rsidP="00DC6EC9">
      <w:pPr>
        <w:jc w:val="center"/>
        <w:rPr>
          <w:b/>
          <w:sz w:val="16"/>
          <w:szCs w:val="16"/>
          <w:lang w:eastAsia="x-none"/>
        </w:rPr>
      </w:pPr>
      <w:r w:rsidRPr="006C645F">
        <w:rPr>
          <w:b/>
          <w:sz w:val="16"/>
          <w:szCs w:val="16"/>
          <w:lang w:eastAsia="x-none"/>
        </w:rPr>
        <w:t>Совета депутатов Солецкого городского поселения</w:t>
      </w:r>
    </w:p>
    <w:p w:rsidR="00BF7B4D" w:rsidRPr="006C645F" w:rsidRDefault="00BF7B4D" w:rsidP="00DC6EC9">
      <w:pPr>
        <w:jc w:val="center"/>
        <w:rPr>
          <w:b/>
          <w:sz w:val="16"/>
          <w:szCs w:val="16"/>
          <w:lang w:eastAsia="x-none"/>
        </w:rPr>
      </w:pPr>
    </w:p>
    <w:p w:rsidR="00BF7B4D" w:rsidRPr="006C645F" w:rsidRDefault="00BF7B4D" w:rsidP="00DC6EC9">
      <w:pPr>
        <w:jc w:val="center"/>
        <w:rPr>
          <w:b/>
          <w:sz w:val="16"/>
          <w:szCs w:val="16"/>
          <w:lang w:eastAsia="x-none"/>
        </w:rPr>
      </w:pPr>
    </w:p>
    <w:p w:rsidR="00BF7B4D" w:rsidRPr="006C645F" w:rsidRDefault="00BF7B4D" w:rsidP="00DC6EC9">
      <w:pPr>
        <w:jc w:val="center"/>
        <w:rPr>
          <w:sz w:val="16"/>
          <w:szCs w:val="16"/>
          <w:lang w:eastAsia="x-none"/>
        </w:rPr>
      </w:pPr>
      <w:r w:rsidRPr="006C645F">
        <w:rPr>
          <w:sz w:val="16"/>
          <w:szCs w:val="16"/>
          <w:lang w:eastAsia="x-none"/>
        </w:rPr>
        <w:t>от 26.07.2017 № 118</w:t>
      </w:r>
    </w:p>
    <w:p w:rsidR="00BF7B4D" w:rsidRPr="006C645F" w:rsidRDefault="00BF7B4D" w:rsidP="00DC6EC9">
      <w:pPr>
        <w:jc w:val="center"/>
        <w:rPr>
          <w:sz w:val="16"/>
          <w:szCs w:val="16"/>
          <w:lang w:eastAsia="x-none"/>
        </w:rPr>
      </w:pPr>
      <w:r w:rsidRPr="006C645F">
        <w:rPr>
          <w:sz w:val="16"/>
          <w:szCs w:val="16"/>
          <w:lang w:eastAsia="x-none"/>
        </w:rPr>
        <w:t>г. Сольцы</w:t>
      </w:r>
    </w:p>
    <w:p w:rsidR="00BF7B4D" w:rsidRPr="006C645F" w:rsidRDefault="00BF7B4D" w:rsidP="00DC6EC9">
      <w:pPr>
        <w:jc w:val="center"/>
        <w:rPr>
          <w:sz w:val="16"/>
          <w:szCs w:val="16"/>
          <w:lang w:eastAsia="x-none"/>
        </w:rPr>
      </w:pPr>
    </w:p>
    <w:p w:rsidR="00BF7B4D" w:rsidRPr="006C645F" w:rsidRDefault="00BF7B4D" w:rsidP="00BF7B4D">
      <w:pPr>
        <w:pStyle w:val="ConsPlusTitle"/>
        <w:jc w:val="center"/>
        <w:rPr>
          <w:rFonts w:ascii="Times New Roman" w:hAnsi="Times New Roman" w:cs="Times New Roman"/>
          <w:bCs w:val="0"/>
          <w:sz w:val="16"/>
          <w:szCs w:val="16"/>
        </w:rPr>
      </w:pPr>
      <w:r w:rsidRPr="006C645F">
        <w:rPr>
          <w:rFonts w:ascii="Times New Roman" w:hAnsi="Times New Roman" w:cs="Times New Roman"/>
          <w:bCs w:val="0"/>
          <w:sz w:val="16"/>
          <w:szCs w:val="16"/>
        </w:rPr>
        <w:t>Об исполнении бюджета Солецкого городского поселения</w:t>
      </w:r>
    </w:p>
    <w:p w:rsidR="00BF7B4D" w:rsidRPr="006C645F" w:rsidRDefault="00BF7B4D" w:rsidP="00BF7B4D">
      <w:pPr>
        <w:pStyle w:val="ConsPlusTitle"/>
        <w:jc w:val="center"/>
        <w:rPr>
          <w:rFonts w:ascii="Times New Roman" w:hAnsi="Times New Roman" w:cs="Times New Roman"/>
          <w:b w:val="0"/>
          <w:sz w:val="16"/>
          <w:szCs w:val="16"/>
        </w:rPr>
      </w:pPr>
      <w:r w:rsidRPr="006C645F">
        <w:rPr>
          <w:rFonts w:ascii="Times New Roman" w:hAnsi="Times New Roman" w:cs="Times New Roman"/>
          <w:bCs w:val="0"/>
          <w:sz w:val="16"/>
          <w:szCs w:val="16"/>
        </w:rPr>
        <w:t xml:space="preserve"> за 1 полугодие 2017 года</w:t>
      </w:r>
    </w:p>
    <w:p w:rsidR="00BF7B4D" w:rsidRPr="006C645F" w:rsidRDefault="00BF7B4D" w:rsidP="00BF7B4D">
      <w:pPr>
        <w:suppressLineNumbers/>
        <w:rPr>
          <w:b/>
          <w:sz w:val="16"/>
          <w:szCs w:val="16"/>
        </w:rPr>
      </w:pPr>
    </w:p>
    <w:p w:rsidR="00BF7B4D" w:rsidRPr="006C645F" w:rsidRDefault="00BF7B4D" w:rsidP="00BF7B4D">
      <w:pPr>
        <w:pStyle w:val="af8"/>
        <w:ind w:left="0" w:firstLine="284"/>
        <w:jc w:val="both"/>
        <w:rPr>
          <w:sz w:val="16"/>
          <w:szCs w:val="16"/>
        </w:rPr>
      </w:pPr>
      <w:r w:rsidRPr="006C645F">
        <w:rPr>
          <w:sz w:val="16"/>
          <w:szCs w:val="16"/>
        </w:rPr>
        <w:t xml:space="preserve">Заслушав информацию Степановой С.А., </w:t>
      </w:r>
      <w:proofErr w:type="gramStart"/>
      <w:r w:rsidRPr="006C645F">
        <w:rPr>
          <w:sz w:val="16"/>
          <w:szCs w:val="16"/>
        </w:rPr>
        <w:t>заведующей  финансовым</w:t>
      </w:r>
      <w:proofErr w:type="gramEnd"/>
      <w:r w:rsidRPr="006C645F">
        <w:rPr>
          <w:sz w:val="16"/>
          <w:szCs w:val="16"/>
        </w:rPr>
        <w:t xml:space="preserve"> отделом Администрации муниципального района,   об исполнении бюджета Солецкого городского поселения за 1 полугодие 2017 года, Совет депутатов Солецкого городского поселения </w:t>
      </w:r>
    </w:p>
    <w:p w:rsidR="00BF7B4D" w:rsidRPr="006C645F" w:rsidRDefault="00BF7B4D" w:rsidP="00BF7B4D">
      <w:pPr>
        <w:pStyle w:val="af8"/>
        <w:ind w:left="0"/>
        <w:jc w:val="both"/>
        <w:rPr>
          <w:b/>
          <w:sz w:val="16"/>
          <w:szCs w:val="16"/>
        </w:rPr>
      </w:pPr>
      <w:r w:rsidRPr="006C645F">
        <w:rPr>
          <w:b/>
          <w:sz w:val="16"/>
          <w:szCs w:val="16"/>
        </w:rPr>
        <w:t xml:space="preserve">Р Е Ш И </w:t>
      </w:r>
      <w:proofErr w:type="gramStart"/>
      <w:r w:rsidRPr="006C645F">
        <w:rPr>
          <w:b/>
          <w:sz w:val="16"/>
          <w:szCs w:val="16"/>
        </w:rPr>
        <w:t>Л :</w:t>
      </w:r>
      <w:proofErr w:type="gramEnd"/>
    </w:p>
    <w:p w:rsidR="00BF7B4D" w:rsidRPr="006C645F" w:rsidRDefault="00BF7B4D" w:rsidP="00BF7B4D">
      <w:pPr>
        <w:pStyle w:val="af8"/>
        <w:ind w:left="0" w:firstLine="284"/>
        <w:jc w:val="both"/>
        <w:rPr>
          <w:sz w:val="16"/>
          <w:szCs w:val="16"/>
        </w:rPr>
      </w:pPr>
      <w:r w:rsidRPr="006C645F">
        <w:rPr>
          <w:sz w:val="16"/>
          <w:szCs w:val="16"/>
        </w:rPr>
        <w:t xml:space="preserve">1. Информацию об исполнении бюджета Солецкого городского </w:t>
      </w:r>
      <w:proofErr w:type="gramStart"/>
      <w:r w:rsidRPr="006C645F">
        <w:rPr>
          <w:sz w:val="16"/>
          <w:szCs w:val="16"/>
        </w:rPr>
        <w:t>поселения  за</w:t>
      </w:r>
      <w:proofErr w:type="gramEnd"/>
      <w:r w:rsidRPr="006C645F">
        <w:rPr>
          <w:sz w:val="16"/>
          <w:szCs w:val="16"/>
        </w:rPr>
        <w:t xml:space="preserve"> 1 полугодие  2017  года принять к сведению.</w:t>
      </w:r>
    </w:p>
    <w:p w:rsidR="00BF7B4D" w:rsidRPr="006C645F" w:rsidRDefault="00BF7B4D" w:rsidP="00BF7B4D">
      <w:pPr>
        <w:pStyle w:val="af2"/>
        <w:ind w:firstLine="284"/>
        <w:rPr>
          <w:sz w:val="16"/>
          <w:szCs w:val="16"/>
        </w:rPr>
      </w:pPr>
      <w:r w:rsidRPr="006C645F">
        <w:rPr>
          <w:sz w:val="16"/>
          <w:szCs w:val="16"/>
        </w:rPr>
        <w:t xml:space="preserve"> 2. Опубликовать настоящее решение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BF7B4D" w:rsidRPr="006C645F" w:rsidRDefault="00BF7B4D" w:rsidP="00BF7B4D">
      <w:pPr>
        <w:shd w:val="clear" w:color="auto" w:fill="FFFFFF"/>
        <w:rPr>
          <w:b/>
          <w:sz w:val="16"/>
          <w:szCs w:val="16"/>
        </w:rPr>
      </w:pPr>
      <w:r w:rsidRPr="006C645F">
        <w:rPr>
          <w:b/>
          <w:sz w:val="16"/>
          <w:szCs w:val="16"/>
        </w:rPr>
        <w:t xml:space="preserve">    </w:t>
      </w:r>
    </w:p>
    <w:p w:rsidR="00BF7B4D" w:rsidRPr="006C645F" w:rsidRDefault="00BF7B4D" w:rsidP="00BF7B4D">
      <w:pPr>
        <w:rPr>
          <w:sz w:val="16"/>
          <w:szCs w:val="16"/>
        </w:rPr>
      </w:pPr>
    </w:p>
    <w:p w:rsidR="00BF7B4D" w:rsidRPr="006C645F" w:rsidRDefault="00BF7B4D" w:rsidP="00BF7B4D">
      <w:pPr>
        <w:rPr>
          <w:sz w:val="16"/>
          <w:szCs w:val="16"/>
        </w:rPr>
      </w:pPr>
    </w:p>
    <w:p w:rsidR="00BF7B4D" w:rsidRPr="006C645F" w:rsidRDefault="00BF7B4D" w:rsidP="00BF7B4D">
      <w:pPr>
        <w:rPr>
          <w:b/>
          <w:sz w:val="16"/>
          <w:szCs w:val="16"/>
        </w:rPr>
      </w:pPr>
      <w:r w:rsidRPr="006C645F">
        <w:rPr>
          <w:b/>
          <w:sz w:val="16"/>
          <w:szCs w:val="16"/>
        </w:rPr>
        <w:t>Глава Солецкого городского поселения   И.Н.</w:t>
      </w:r>
      <w:r w:rsidR="004D4883" w:rsidRPr="006C645F">
        <w:rPr>
          <w:b/>
          <w:sz w:val="16"/>
          <w:szCs w:val="16"/>
        </w:rPr>
        <w:t xml:space="preserve"> </w:t>
      </w:r>
      <w:r w:rsidRPr="006C645F">
        <w:rPr>
          <w:b/>
          <w:sz w:val="16"/>
          <w:szCs w:val="16"/>
        </w:rPr>
        <w:t>Колесов</w:t>
      </w:r>
    </w:p>
    <w:p w:rsidR="00BF7B4D" w:rsidRPr="006C645F" w:rsidRDefault="00BF7B4D" w:rsidP="00DC6EC9">
      <w:pPr>
        <w:jc w:val="center"/>
        <w:rPr>
          <w:sz w:val="16"/>
          <w:szCs w:val="16"/>
          <w:lang w:eastAsia="x-none"/>
        </w:rPr>
      </w:pPr>
    </w:p>
    <w:p w:rsidR="00BF7B4D" w:rsidRPr="006C645F" w:rsidRDefault="00BF7B4D" w:rsidP="00DC6EC9">
      <w:pPr>
        <w:jc w:val="center"/>
        <w:rPr>
          <w:sz w:val="16"/>
          <w:szCs w:val="16"/>
          <w:lang w:eastAsia="x-none"/>
        </w:rPr>
      </w:pPr>
    </w:p>
    <w:p w:rsidR="00BF7B4D" w:rsidRPr="006C645F" w:rsidRDefault="00BF7B4D" w:rsidP="00DC6EC9">
      <w:pPr>
        <w:jc w:val="center"/>
        <w:rPr>
          <w:sz w:val="16"/>
          <w:szCs w:val="16"/>
          <w:lang w:eastAsia="x-none"/>
        </w:rPr>
      </w:pPr>
    </w:p>
    <w:p w:rsidR="004D4883" w:rsidRPr="006C645F" w:rsidRDefault="004D4883" w:rsidP="004D4883">
      <w:pPr>
        <w:pStyle w:val="af9"/>
        <w:ind w:firstLine="0"/>
        <w:rPr>
          <w:sz w:val="16"/>
          <w:szCs w:val="16"/>
          <w:lang w:val="ru-RU"/>
        </w:rPr>
      </w:pPr>
      <w:r w:rsidRPr="006C645F">
        <w:rPr>
          <w:sz w:val="16"/>
          <w:szCs w:val="16"/>
        </w:rPr>
        <w:t>Анализ исполнения бюджета Солецкого городского поселения  по состоянию на 1 июля 2017 года</w:t>
      </w:r>
    </w:p>
    <w:p w:rsidR="004D4883" w:rsidRPr="006C645F" w:rsidRDefault="004D4883" w:rsidP="004D4883">
      <w:pPr>
        <w:pStyle w:val="af9"/>
        <w:ind w:firstLine="0"/>
        <w:rPr>
          <w:sz w:val="16"/>
          <w:szCs w:val="16"/>
          <w:lang w:val="ru-RU"/>
        </w:rPr>
      </w:pPr>
    </w:p>
    <w:p w:rsidR="004D4883" w:rsidRPr="006C645F" w:rsidRDefault="004D4883" w:rsidP="004D4883">
      <w:pPr>
        <w:pStyle w:val="af2"/>
        <w:ind w:firstLine="284"/>
        <w:rPr>
          <w:sz w:val="16"/>
          <w:szCs w:val="16"/>
        </w:rPr>
      </w:pPr>
      <w:r w:rsidRPr="006C645F">
        <w:rPr>
          <w:sz w:val="16"/>
          <w:szCs w:val="16"/>
        </w:rPr>
        <w:t xml:space="preserve">Бюджет Солецкого </w:t>
      </w:r>
      <w:r w:rsidRPr="006C645F">
        <w:rPr>
          <w:sz w:val="16"/>
          <w:szCs w:val="16"/>
          <w:lang w:val="ru-RU"/>
        </w:rPr>
        <w:t>городского поселения</w:t>
      </w:r>
      <w:r w:rsidRPr="006C645F">
        <w:rPr>
          <w:sz w:val="16"/>
          <w:szCs w:val="16"/>
        </w:rPr>
        <w:t xml:space="preserve"> по доходам по состоянию на 1 </w:t>
      </w:r>
      <w:r w:rsidRPr="006C645F">
        <w:rPr>
          <w:sz w:val="16"/>
          <w:szCs w:val="16"/>
          <w:lang w:val="ru-RU"/>
        </w:rPr>
        <w:t xml:space="preserve">июля </w:t>
      </w:r>
      <w:r w:rsidRPr="006C645F">
        <w:rPr>
          <w:sz w:val="16"/>
          <w:szCs w:val="16"/>
        </w:rPr>
        <w:t xml:space="preserve"> 201</w:t>
      </w:r>
      <w:r w:rsidRPr="006C645F">
        <w:rPr>
          <w:sz w:val="16"/>
          <w:szCs w:val="16"/>
          <w:lang w:val="ru-RU"/>
        </w:rPr>
        <w:t>7</w:t>
      </w:r>
      <w:r w:rsidRPr="006C645F">
        <w:rPr>
          <w:sz w:val="16"/>
          <w:szCs w:val="16"/>
        </w:rPr>
        <w:t xml:space="preserve"> года  в целом исполнен на </w:t>
      </w:r>
      <w:r w:rsidRPr="006C645F">
        <w:rPr>
          <w:sz w:val="16"/>
          <w:szCs w:val="16"/>
          <w:lang w:val="ru-RU"/>
        </w:rPr>
        <w:t>28,4</w:t>
      </w:r>
      <w:r w:rsidRPr="006C645F">
        <w:rPr>
          <w:sz w:val="16"/>
          <w:szCs w:val="16"/>
        </w:rPr>
        <w:t xml:space="preserve"> % (план</w:t>
      </w:r>
      <w:r w:rsidRPr="006C645F">
        <w:rPr>
          <w:sz w:val="16"/>
          <w:szCs w:val="16"/>
          <w:lang w:val="ru-RU"/>
        </w:rPr>
        <w:t xml:space="preserve"> </w:t>
      </w:r>
      <w:r w:rsidRPr="006C645F">
        <w:rPr>
          <w:sz w:val="16"/>
          <w:szCs w:val="16"/>
        </w:rPr>
        <w:t xml:space="preserve">– </w:t>
      </w:r>
      <w:r w:rsidRPr="006C645F">
        <w:rPr>
          <w:sz w:val="16"/>
          <w:szCs w:val="16"/>
          <w:lang w:val="ru-RU"/>
        </w:rPr>
        <w:t>27970,5 т</w:t>
      </w:r>
      <w:r w:rsidRPr="006C645F">
        <w:rPr>
          <w:sz w:val="16"/>
          <w:szCs w:val="16"/>
        </w:rPr>
        <w:t>ыс.</w:t>
      </w:r>
      <w:r w:rsidRPr="006C645F">
        <w:rPr>
          <w:sz w:val="16"/>
          <w:szCs w:val="16"/>
          <w:lang w:val="ru-RU"/>
        </w:rPr>
        <w:t xml:space="preserve"> </w:t>
      </w:r>
      <w:r w:rsidRPr="006C645F">
        <w:rPr>
          <w:sz w:val="16"/>
          <w:szCs w:val="16"/>
        </w:rPr>
        <w:t>руб</w:t>
      </w:r>
      <w:r w:rsidRPr="006C645F">
        <w:rPr>
          <w:sz w:val="16"/>
          <w:szCs w:val="16"/>
          <w:lang w:val="ru-RU"/>
        </w:rPr>
        <w:t>лей</w:t>
      </w:r>
      <w:r w:rsidRPr="006C645F">
        <w:rPr>
          <w:sz w:val="16"/>
          <w:szCs w:val="16"/>
        </w:rPr>
        <w:t>, факт</w:t>
      </w:r>
      <w:r w:rsidRPr="006C645F">
        <w:rPr>
          <w:sz w:val="16"/>
          <w:szCs w:val="16"/>
          <w:lang w:val="ru-RU"/>
        </w:rPr>
        <w:t xml:space="preserve"> </w:t>
      </w:r>
      <w:r w:rsidRPr="006C645F">
        <w:rPr>
          <w:sz w:val="16"/>
          <w:szCs w:val="16"/>
        </w:rPr>
        <w:t xml:space="preserve">– </w:t>
      </w:r>
      <w:r w:rsidRPr="006C645F">
        <w:rPr>
          <w:sz w:val="16"/>
          <w:szCs w:val="16"/>
          <w:lang w:val="ru-RU"/>
        </w:rPr>
        <w:t>7940,1</w:t>
      </w:r>
      <w:r w:rsidRPr="006C645F">
        <w:rPr>
          <w:sz w:val="16"/>
          <w:szCs w:val="16"/>
        </w:rPr>
        <w:t xml:space="preserve"> тыс. руб</w:t>
      </w:r>
      <w:r w:rsidRPr="006C645F">
        <w:rPr>
          <w:sz w:val="16"/>
          <w:szCs w:val="16"/>
          <w:lang w:val="ru-RU"/>
        </w:rPr>
        <w:t>лей</w:t>
      </w:r>
      <w:r w:rsidRPr="006C645F">
        <w:rPr>
          <w:sz w:val="16"/>
          <w:szCs w:val="16"/>
        </w:rPr>
        <w:t>).</w:t>
      </w:r>
    </w:p>
    <w:p w:rsidR="004D4883" w:rsidRPr="006C645F" w:rsidRDefault="004D4883" w:rsidP="004D4883">
      <w:pPr>
        <w:ind w:firstLine="284"/>
        <w:jc w:val="both"/>
        <w:rPr>
          <w:sz w:val="16"/>
          <w:szCs w:val="16"/>
        </w:rPr>
      </w:pPr>
      <w:r w:rsidRPr="006C645F">
        <w:rPr>
          <w:sz w:val="16"/>
          <w:szCs w:val="16"/>
        </w:rPr>
        <w:t>По налоговым и неналоговым доходным источникам бюджет исполнен на 37,5 % (</w:t>
      </w:r>
      <w:proofErr w:type="gramStart"/>
      <w:r w:rsidRPr="006C645F">
        <w:rPr>
          <w:sz w:val="16"/>
          <w:szCs w:val="16"/>
        </w:rPr>
        <w:t>план  -</w:t>
      </w:r>
      <w:proofErr w:type="gramEnd"/>
      <w:r w:rsidRPr="006C645F">
        <w:rPr>
          <w:sz w:val="16"/>
          <w:szCs w:val="16"/>
        </w:rPr>
        <w:t xml:space="preserve">  19148,6  тыс. рублей, факт – 7171,8  тыс. рублей),  в том числе по налоговым доходам план выполнен на 39,7 %  (план – 14514,1 тыс. рублей, факт – 5768,2 тыс. рублей), по неналоговым доходам – на 30,3% (план – 4634,5 тыс. рублей, факт – 1403,6 тыс. рублей).  Фактическое поступление налоговых доходов в общей сумме собственных </w:t>
      </w:r>
      <w:proofErr w:type="gramStart"/>
      <w:r w:rsidRPr="006C645F">
        <w:rPr>
          <w:sz w:val="16"/>
          <w:szCs w:val="16"/>
        </w:rPr>
        <w:t>доходов  составляет</w:t>
      </w:r>
      <w:proofErr w:type="gramEnd"/>
      <w:r w:rsidRPr="006C645F">
        <w:rPr>
          <w:sz w:val="16"/>
          <w:szCs w:val="16"/>
        </w:rPr>
        <w:t xml:space="preserve"> 80,4%,  неналоговых  доходов – 19,6 %.</w:t>
      </w:r>
    </w:p>
    <w:p w:rsidR="004D4883" w:rsidRPr="006C645F" w:rsidRDefault="004D4883" w:rsidP="004D4883">
      <w:pPr>
        <w:ind w:firstLine="284"/>
        <w:jc w:val="both"/>
        <w:rPr>
          <w:sz w:val="16"/>
          <w:szCs w:val="16"/>
        </w:rPr>
      </w:pPr>
      <w:r w:rsidRPr="006C645F">
        <w:rPr>
          <w:sz w:val="16"/>
          <w:szCs w:val="16"/>
        </w:rPr>
        <w:t xml:space="preserve">Основной удельный вес в общей сумме налоговых и неналоговых </w:t>
      </w:r>
      <w:proofErr w:type="gramStart"/>
      <w:r w:rsidRPr="006C645F">
        <w:rPr>
          <w:sz w:val="16"/>
          <w:szCs w:val="16"/>
        </w:rPr>
        <w:t>доходов  занимают</w:t>
      </w:r>
      <w:proofErr w:type="gramEnd"/>
      <w:r w:rsidRPr="006C645F">
        <w:rPr>
          <w:sz w:val="16"/>
          <w:szCs w:val="16"/>
        </w:rPr>
        <w:t xml:space="preserve">: налог на доходы физических лиц – 52,7 % или 3780,3 тыс. рублей, доходы от использования имущества, находящегося в государственной и муниципальной собственности  – 18,3  %  или 1308,9 тыс. рублей, налоги на имущество (налог на имущество физических лиц и земельный налог) – 17,9 % или 1287,4 тыс.рублей,   доходы от уплаты акцизов на нефтепродукты – 9,7 % или 693,8 тыс. рублей. </w:t>
      </w:r>
    </w:p>
    <w:p w:rsidR="004D4883" w:rsidRPr="006C645F" w:rsidRDefault="004D4883" w:rsidP="004D4883">
      <w:pPr>
        <w:ind w:firstLine="284"/>
        <w:jc w:val="both"/>
        <w:rPr>
          <w:sz w:val="16"/>
          <w:szCs w:val="16"/>
        </w:rPr>
      </w:pPr>
      <w:r w:rsidRPr="006C645F">
        <w:rPr>
          <w:sz w:val="16"/>
          <w:szCs w:val="16"/>
        </w:rPr>
        <w:t xml:space="preserve">Доля налоговых и неналоговых </w:t>
      </w:r>
      <w:proofErr w:type="gramStart"/>
      <w:r w:rsidRPr="006C645F">
        <w:rPr>
          <w:sz w:val="16"/>
          <w:szCs w:val="16"/>
        </w:rPr>
        <w:t>доходов  в</w:t>
      </w:r>
      <w:proofErr w:type="gramEnd"/>
      <w:r w:rsidRPr="006C645F">
        <w:rPr>
          <w:sz w:val="16"/>
          <w:szCs w:val="16"/>
        </w:rPr>
        <w:t xml:space="preserve"> общей сумме доходов  бюджета городского поселения  за 1 полугодие  2017 года составила  90,3 %, </w:t>
      </w:r>
      <w:r w:rsidRPr="006C645F">
        <w:rPr>
          <w:b/>
          <w:sz w:val="16"/>
          <w:szCs w:val="16"/>
        </w:rPr>
        <w:t xml:space="preserve"> </w:t>
      </w:r>
      <w:r w:rsidRPr="006C645F">
        <w:rPr>
          <w:sz w:val="16"/>
          <w:szCs w:val="16"/>
        </w:rPr>
        <w:t>за аналогичный период прошлого года данный показатель составлял 98,6 %, снижение произошло   на 8,3 процентных пункта.</w:t>
      </w:r>
    </w:p>
    <w:p w:rsidR="004D4883" w:rsidRPr="006C645F" w:rsidRDefault="004D4883" w:rsidP="004D4883">
      <w:pPr>
        <w:ind w:firstLine="284"/>
        <w:jc w:val="both"/>
        <w:rPr>
          <w:sz w:val="16"/>
          <w:szCs w:val="16"/>
        </w:rPr>
      </w:pPr>
      <w:r w:rsidRPr="006C645F">
        <w:rPr>
          <w:sz w:val="16"/>
          <w:szCs w:val="16"/>
        </w:rPr>
        <w:t xml:space="preserve">По безвозмездным </w:t>
      </w:r>
      <w:proofErr w:type="gramStart"/>
      <w:r w:rsidRPr="006C645F">
        <w:rPr>
          <w:sz w:val="16"/>
          <w:szCs w:val="16"/>
        </w:rPr>
        <w:t>поступлениям  от</w:t>
      </w:r>
      <w:proofErr w:type="gramEnd"/>
      <w:r w:rsidRPr="006C645F">
        <w:rPr>
          <w:sz w:val="16"/>
          <w:szCs w:val="16"/>
        </w:rPr>
        <w:t xml:space="preserve"> других бюджетов бюджетной системы  РФ процент выполнения плана составил 8,7%  (при плане 8821,9 тыс. рублей, поступило  768,3 тыс.рублей),  их доля  в общей сумме доходов бюджета Солецкого городского поселения составляет  10,7 %, что выше аналогичного периода прошлого года  на  9,3  процентных пункта (  аналогичный период 2016 года – 1,4%). В 2016 </w:t>
      </w:r>
      <w:proofErr w:type="gramStart"/>
      <w:r w:rsidRPr="006C645F">
        <w:rPr>
          <w:sz w:val="16"/>
          <w:szCs w:val="16"/>
        </w:rPr>
        <w:t>году  бюджет</w:t>
      </w:r>
      <w:proofErr w:type="gramEnd"/>
      <w:r w:rsidRPr="006C645F">
        <w:rPr>
          <w:sz w:val="16"/>
          <w:szCs w:val="16"/>
        </w:rPr>
        <w:t xml:space="preserve"> городского поселения сформирован бездотационным. В 2017 </w:t>
      </w:r>
      <w:proofErr w:type="gramStart"/>
      <w:r w:rsidRPr="006C645F">
        <w:rPr>
          <w:sz w:val="16"/>
          <w:szCs w:val="16"/>
        </w:rPr>
        <w:t>году  дотация</w:t>
      </w:r>
      <w:proofErr w:type="gramEnd"/>
      <w:r w:rsidRPr="006C645F">
        <w:rPr>
          <w:sz w:val="16"/>
          <w:szCs w:val="16"/>
        </w:rPr>
        <w:t xml:space="preserve"> на выравнивание бюджетной обеспеченности составила 914,6 тыс.рублей, в том числе за 1 квартал 2016 года – 409,7 тыс.рублей.  </w:t>
      </w:r>
    </w:p>
    <w:p w:rsidR="004D4883" w:rsidRPr="006C645F" w:rsidRDefault="004D4883" w:rsidP="004D4883">
      <w:pPr>
        <w:ind w:firstLine="284"/>
        <w:jc w:val="both"/>
        <w:rPr>
          <w:sz w:val="16"/>
          <w:szCs w:val="16"/>
        </w:rPr>
      </w:pPr>
      <w:r w:rsidRPr="006C645F">
        <w:rPr>
          <w:sz w:val="16"/>
          <w:szCs w:val="16"/>
        </w:rPr>
        <w:t xml:space="preserve">Доходы бюджета Солецкого городского поселения от возврата остатков субсидий, субвенций и иных межбюджетных трансфертов, имеющих целевое назначение из бюджетов муниципальных районов в 1 полугодии 2017 </w:t>
      </w:r>
      <w:proofErr w:type="gramStart"/>
      <w:r w:rsidRPr="006C645F">
        <w:rPr>
          <w:sz w:val="16"/>
          <w:szCs w:val="16"/>
        </w:rPr>
        <w:t>года</w:t>
      </w:r>
      <w:proofErr w:type="gramEnd"/>
      <w:r w:rsidRPr="006C645F">
        <w:rPr>
          <w:sz w:val="16"/>
          <w:szCs w:val="16"/>
        </w:rPr>
        <w:t xml:space="preserve"> не поступали, за аналогичный период прошлого года поступления составили 23,4 тыс. рублей или 0,7%.</w:t>
      </w:r>
    </w:p>
    <w:p w:rsidR="004D4883" w:rsidRPr="006C645F" w:rsidRDefault="004D4883" w:rsidP="004D4883">
      <w:pPr>
        <w:ind w:firstLine="284"/>
        <w:jc w:val="both"/>
        <w:rPr>
          <w:sz w:val="16"/>
          <w:szCs w:val="16"/>
        </w:rPr>
      </w:pPr>
      <w:r w:rsidRPr="006C645F">
        <w:rPr>
          <w:sz w:val="16"/>
          <w:szCs w:val="16"/>
        </w:rPr>
        <w:t xml:space="preserve">Возврат остатков субсидий, субвенций и иных межбюджетных трансфертов, имеющих целевое значение, прошлых лет из бюджета городского поселения в 1 полугодии 2017 года не </w:t>
      </w:r>
      <w:proofErr w:type="gramStart"/>
      <w:r w:rsidRPr="006C645F">
        <w:rPr>
          <w:sz w:val="16"/>
          <w:szCs w:val="16"/>
        </w:rPr>
        <w:t>производился,  за</w:t>
      </w:r>
      <w:proofErr w:type="gramEnd"/>
      <w:r w:rsidRPr="006C645F">
        <w:rPr>
          <w:sz w:val="16"/>
          <w:szCs w:val="16"/>
        </w:rPr>
        <w:t xml:space="preserve"> аналогичный период прошлого года возврат составил 20,4 тыс.рублей, в том числе субвенция на осуществление первичного воинского учета на территориях, где отсутствуют воинские комиссариаты – 19,4 тыс.рублей, субвенция на выполнение передаваемых полномочий субъектов Российской Федерации – 1,0 тыс.рублей. </w:t>
      </w:r>
    </w:p>
    <w:p w:rsidR="004D4883" w:rsidRPr="006C645F" w:rsidRDefault="004D4883" w:rsidP="004D4883">
      <w:pPr>
        <w:ind w:firstLine="284"/>
        <w:jc w:val="both"/>
        <w:rPr>
          <w:sz w:val="16"/>
          <w:szCs w:val="16"/>
        </w:rPr>
      </w:pPr>
      <w:r w:rsidRPr="006C645F">
        <w:rPr>
          <w:sz w:val="16"/>
          <w:szCs w:val="16"/>
        </w:rPr>
        <w:t xml:space="preserve">  Поступление налоговых и неналоговых доходов за 1 полугодие 2017 года  по сравнению с аналогичным периодом  2016 года в целом увеличилось  на 799,6  тыс. рублей  или 12,5 % (  1 полугодие  2017 года – 7171,8 тыс.рублей, 1 полугодие  2016 года – 6372,2 тыс. рублей), в том числе налоговые доходы уменьшились на 112,4 тыс. рублей  или 2,9 % (1 полугодие 2017 года – 3780,3 тыс.рублей, 1 полугодие 2016 года – 3892,7 тыс. рублей), неналоговые доходы увеличились на 898,2 тыс. рублей  или 177,7 % (1 полугодие 2017 года – 1403,6 тыс.рублей, 1 полугодие 2016 года – 505,4 тыс. рублей). </w:t>
      </w:r>
    </w:p>
    <w:p w:rsidR="004D4883" w:rsidRPr="006C645F" w:rsidRDefault="004D4883" w:rsidP="004D4883">
      <w:pPr>
        <w:ind w:firstLine="284"/>
        <w:jc w:val="both"/>
        <w:rPr>
          <w:sz w:val="16"/>
          <w:szCs w:val="16"/>
        </w:rPr>
      </w:pPr>
      <w:r w:rsidRPr="006C645F">
        <w:rPr>
          <w:sz w:val="16"/>
          <w:szCs w:val="16"/>
        </w:rPr>
        <w:t>Увеличение налоговых поступлений произошло:</w:t>
      </w:r>
    </w:p>
    <w:p w:rsidR="004D4883" w:rsidRPr="006C645F" w:rsidRDefault="004D4883" w:rsidP="004D4883">
      <w:pPr>
        <w:ind w:firstLine="284"/>
        <w:jc w:val="both"/>
        <w:rPr>
          <w:sz w:val="16"/>
          <w:szCs w:val="16"/>
        </w:rPr>
      </w:pPr>
      <w:r w:rsidRPr="006C645F">
        <w:rPr>
          <w:sz w:val="16"/>
          <w:szCs w:val="16"/>
        </w:rPr>
        <w:t xml:space="preserve">по единому сельскохозяйственному налогу на 19,3 тыс.рублей (за 1 </w:t>
      </w:r>
      <w:proofErr w:type="gramStart"/>
      <w:r w:rsidRPr="006C645F">
        <w:rPr>
          <w:sz w:val="16"/>
          <w:szCs w:val="16"/>
        </w:rPr>
        <w:t>полугодие  2016</w:t>
      </w:r>
      <w:proofErr w:type="gramEnd"/>
      <w:r w:rsidRPr="006C645F">
        <w:rPr>
          <w:sz w:val="16"/>
          <w:szCs w:val="16"/>
        </w:rPr>
        <w:t xml:space="preserve">  года – возврат налога в сумме 12,6 тыс.рублей, за 1 полугодие 2017 года  поступление налога в сумме 6,7 тыс.рубле</w:t>
      </w:r>
      <w:r w:rsidRPr="006C645F">
        <w:rPr>
          <w:sz w:val="16"/>
          <w:szCs w:val="16"/>
        </w:rPr>
        <w:tab/>
        <w:t>й)  в результате уплаты налога по налоговой декларации за 2016 год;</w:t>
      </w:r>
    </w:p>
    <w:p w:rsidR="004D4883" w:rsidRPr="006C645F" w:rsidRDefault="004D4883" w:rsidP="004D4883">
      <w:pPr>
        <w:ind w:firstLine="284"/>
        <w:jc w:val="both"/>
        <w:rPr>
          <w:sz w:val="16"/>
          <w:szCs w:val="16"/>
        </w:rPr>
      </w:pPr>
      <w:r w:rsidRPr="006C645F">
        <w:rPr>
          <w:sz w:val="16"/>
          <w:szCs w:val="16"/>
        </w:rPr>
        <w:t xml:space="preserve">по земельному налогу с организаций на 261,5 тыс.рублей или 30,7 % (за 1 </w:t>
      </w:r>
      <w:proofErr w:type="gramStart"/>
      <w:r w:rsidRPr="006C645F">
        <w:rPr>
          <w:sz w:val="16"/>
          <w:szCs w:val="16"/>
        </w:rPr>
        <w:t>полугодие  2016</w:t>
      </w:r>
      <w:proofErr w:type="gramEnd"/>
      <w:r w:rsidRPr="006C645F">
        <w:rPr>
          <w:sz w:val="16"/>
          <w:szCs w:val="16"/>
        </w:rPr>
        <w:t xml:space="preserve">  года   –  851,5 тыс.рублей, за 1 полугодие 2017 года  - 1113,0 тыс.рублей); </w:t>
      </w:r>
    </w:p>
    <w:p w:rsidR="004D4883" w:rsidRPr="006C645F" w:rsidRDefault="004D4883" w:rsidP="004D4883">
      <w:pPr>
        <w:ind w:firstLine="284"/>
        <w:jc w:val="both"/>
        <w:rPr>
          <w:sz w:val="16"/>
          <w:szCs w:val="16"/>
        </w:rPr>
      </w:pPr>
      <w:r w:rsidRPr="006C645F">
        <w:rPr>
          <w:sz w:val="16"/>
          <w:szCs w:val="16"/>
        </w:rPr>
        <w:t>Снижение налоговых поступлений произошло:</w:t>
      </w:r>
    </w:p>
    <w:p w:rsidR="004D4883" w:rsidRPr="006C645F" w:rsidRDefault="004D4883" w:rsidP="004D4883">
      <w:pPr>
        <w:ind w:firstLine="284"/>
        <w:jc w:val="both"/>
        <w:rPr>
          <w:sz w:val="16"/>
          <w:szCs w:val="16"/>
        </w:rPr>
      </w:pPr>
      <w:r w:rsidRPr="006C645F">
        <w:rPr>
          <w:sz w:val="16"/>
          <w:szCs w:val="16"/>
        </w:rPr>
        <w:t xml:space="preserve">по акцизам - на 218,2 тыс. рублей или 23,9% (за 1 </w:t>
      </w:r>
      <w:proofErr w:type="gramStart"/>
      <w:r w:rsidRPr="006C645F">
        <w:rPr>
          <w:sz w:val="16"/>
          <w:szCs w:val="16"/>
        </w:rPr>
        <w:t>полугодие  2016</w:t>
      </w:r>
      <w:proofErr w:type="gramEnd"/>
      <w:r w:rsidRPr="006C645F">
        <w:rPr>
          <w:sz w:val="16"/>
          <w:szCs w:val="16"/>
        </w:rPr>
        <w:t xml:space="preserve">  года   –  912,0 тыс.рублей, за 1 полугодие  2017 года  - 693,8 тыс.рублей), что связано с  изменениями, внесенными  в Бюджетный кодекс Российской Федерации  в части распределения акцизов на нефтепродукты между федеральным бюджетом и бюджетом субъекта Российской Федерации; </w:t>
      </w:r>
    </w:p>
    <w:p w:rsidR="004D4883" w:rsidRPr="006C645F" w:rsidRDefault="004D4883" w:rsidP="004D4883">
      <w:pPr>
        <w:ind w:firstLine="284"/>
        <w:jc w:val="both"/>
        <w:rPr>
          <w:sz w:val="16"/>
          <w:szCs w:val="16"/>
        </w:rPr>
      </w:pPr>
      <w:r w:rsidRPr="006C645F">
        <w:rPr>
          <w:sz w:val="16"/>
          <w:szCs w:val="16"/>
        </w:rPr>
        <w:t xml:space="preserve">по налогу на доходы физических лиц на 112,4 тыс.рублей или 2,9 % (за 1 полугодие </w:t>
      </w:r>
      <w:proofErr w:type="gramStart"/>
      <w:r w:rsidRPr="006C645F">
        <w:rPr>
          <w:sz w:val="16"/>
          <w:szCs w:val="16"/>
        </w:rPr>
        <w:t>2016  года</w:t>
      </w:r>
      <w:proofErr w:type="gramEnd"/>
      <w:r w:rsidRPr="006C645F">
        <w:rPr>
          <w:sz w:val="16"/>
          <w:szCs w:val="16"/>
        </w:rPr>
        <w:t xml:space="preserve">   –  3892,7 тыс.рублей, за 1 полугодие 2017 года  - 3780,3 тыс.рублей) в результате сокращения поступлений налога по отдельным организациям, ростом возвратов налога со счетов организаций в связи с предоставлением имущественных налоговых вычетов работникам;</w:t>
      </w:r>
    </w:p>
    <w:p w:rsidR="004D4883" w:rsidRPr="006C645F" w:rsidRDefault="004D4883" w:rsidP="004D4883">
      <w:pPr>
        <w:ind w:firstLine="284"/>
        <w:jc w:val="both"/>
        <w:rPr>
          <w:sz w:val="16"/>
          <w:szCs w:val="16"/>
        </w:rPr>
      </w:pPr>
      <w:r w:rsidRPr="006C645F">
        <w:rPr>
          <w:sz w:val="16"/>
          <w:szCs w:val="16"/>
        </w:rPr>
        <w:t xml:space="preserve">по налогу на имущество физических лиц на 47,6 тыс.рублей или 43,4 % (за 1 полугодие </w:t>
      </w:r>
      <w:proofErr w:type="gramStart"/>
      <w:r w:rsidRPr="006C645F">
        <w:rPr>
          <w:sz w:val="16"/>
          <w:szCs w:val="16"/>
        </w:rPr>
        <w:t>2016  года</w:t>
      </w:r>
      <w:proofErr w:type="gramEnd"/>
      <w:r w:rsidRPr="006C645F">
        <w:rPr>
          <w:sz w:val="16"/>
          <w:szCs w:val="16"/>
        </w:rPr>
        <w:t xml:space="preserve">   –  109,7 тыс.рублей, за 1 полугодие 2017 года  - 62,1</w:t>
      </w:r>
    </w:p>
    <w:p w:rsidR="004D4883" w:rsidRPr="006C645F" w:rsidRDefault="004D4883" w:rsidP="004D4883">
      <w:pPr>
        <w:ind w:firstLine="284"/>
        <w:jc w:val="both"/>
        <w:rPr>
          <w:sz w:val="16"/>
          <w:szCs w:val="16"/>
        </w:rPr>
      </w:pPr>
    </w:p>
    <w:p w:rsidR="004D4883" w:rsidRPr="006C645F" w:rsidRDefault="004D4883" w:rsidP="004D4883">
      <w:pPr>
        <w:ind w:firstLine="284"/>
        <w:jc w:val="both"/>
        <w:rPr>
          <w:sz w:val="16"/>
          <w:szCs w:val="16"/>
        </w:rPr>
      </w:pPr>
      <w:r w:rsidRPr="006C645F">
        <w:rPr>
          <w:sz w:val="16"/>
          <w:szCs w:val="16"/>
        </w:rPr>
        <w:t xml:space="preserve">тыс.рублей). Согласно кассовому плану, </w:t>
      </w:r>
      <w:proofErr w:type="gramStart"/>
      <w:r w:rsidRPr="006C645F">
        <w:rPr>
          <w:sz w:val="16"/>
          <w:szCs w:val="16"/>
        </w:rPr>
        <w:t>предоставленному  администратором</w:t>
      </w:r>
      <w:proofErr w:type="gramEnd"/>
      <w:r w:rsidRPr="006C645F">
        <w:rPr>
          <w:sz w:val="16"/>
          <w:szCs w:val="16"/>
        </w:rPr>
        <w:t xml:space="preserve"> поступлений – МИ ФНС России № 2 по Новгородской области, основная часть платежей прогнозируется на 4 квартал 2017 года;</w:t>
      </w:r>
    </w:p>
    <w:p w:rsidR="004D4883" w:rsidRPr="006C645F" w:rsidRDefault="004D4883" w:rsidP="004D4883">
      <w:pPr>
        <w:ind w:firstLine="284"/>
        <w:jc w:val="both"/>
        <w:rPr>
          <w:sz w:val="16"/>
          <w:szCs w:val="16"/>
        </w:rPr>
      </w:pPr>
      <w:r w:rsidRPr="006C645F">
        <w:rPr>
          <w:sz w:val="16"/>
          <w:szCs w:val="16"/>
        </w:rPr>
        <w:t xml:space="preserve">по земельному налогу с физических лиц на 1,2 тыс.рублей или 1,1% (за 1 полугодие </w:t>
      </w:r>
      <w:proofErr w:type="gramStart"/>
      <w:r w:rsidRPr="006C645F">
        <w:rPr>
          <w:sz w:val="16"/>
          <w:szCs w:val="16"/>
        </w:rPr>
        <w:t>2016  года</w:t>
      </w:r>
      <w:proofErr w:type="gramEnd"/>
      <w:r w:rsidRPr="006C645F">
        <w:rPr>
          <w:sz w:val="16"/>
          <w:szCs w:val="16"/>
        </w:rPr>
        <w:t xml:space="preserve">   –  113,5 тыс.рублей, за 1 полугодие 2017 года  - 112,3 тыс.рублей)  .</w:t>
      </w:r>
    </w:p>
    <w:p w:rsidR="004D4883" w:rsidRPr="006C645F" w:rsidRDefault="004D4883" w:rsidP="004D4883">
      <w:pPr>
        <w:ind w:firstLine="284"/>
        <w:jc w:val="both"/>
        <w:rPr>
          <w:sz w:val="16"/>
          <w:szCs w:val="16"/>
        </w:rPr>
      </w:pPr>
      <w:r w:rsidRPr="006C645F">
        <w:rPr>
          <w:sz w:val="16"/>
          <w:szCs w:val="16"/>
        </w:rPr>
        <w:t>По неналоговым поступлениям увеличилось поступление:</w:t>
      </w:r>
    </w:p>
    <w:p w:rsidR="004D4883" w:rsidRPr="006C645F" w:rsidRDefault="004D4883" w:rsidP="004D4883">
      <w:pPr>
        <w:ind w:firstLine="284"/>
        <w:jc w:val="both"/>
        <w:rPr>
          <w:sz w:val="16"/>
          <w:szCs w:val="16"/>
        </w:rPr>
      </w:pPr>
      <w:r w:rsidRPr="006C645F">
        <w:rPr>
          <w:sz w:val="16"/>
          <w:szCs w:val="16"/>
        </w:rPr>
        <w:t xml:space="preserve"> по доходам, получаемым в виде арендной платы за земельные участки, государственная собственность на которые не разграничена, на 117,5 тыс.рублей или 48,7% (за 1 полугодие </w:t>
      </w:r>
      <w:proofErr w:type="gramStart"/>
      <w:r w:rsidRPr="006C645F">
        <w:rPr>
          <w:sz w:val="16"/>
          <w:szCs w:val="16"/>
        </w:rPr>
        <w:t>2016  года</w:t>
      </w:r>
      <w:proofErr w:type="gramEnd"/>
      <w:r w:rsidRPr="006C645F">
        <w:rPr>
          <w:sz w:val="16"/>
          <w:szCs w:val="16"/>
        </w:rPr>
        <w:t xml:space="preserve">   –  241,2 тыс.рублей, за 1 полугодие 2017 года  - 358,7  тыс.рублей)  за счет заключения новых договоров и проведенной работы по взысканию недоимки;</w:t>
      </w:r>
    </w:p>
    <w:p w:rsidR="004D4883" w:rsidRPr="006C645F" w:rsidRDefault="004D4883" w:rsidP="004D4883">
      <w:pPr>
        <w:ind w:firstLine="284"/>
        <w:jc w:val="both"/>
        <w:rPr>
          <w:sz w:val="16"/>
          <w:szCs w:val="16"/>
        </w:rPr>
      </w:pPr>
      <w:r w:rsidRPr="006C645F">
        <w:rPr>
          <w:sz w:val="16"/>
          <w:szCs w:val="16"/>
        </w:rPr>
        <w:t xml:space="preserve">по доходам от сдачи в аренду имущества, составляющего казну городских поселений (за исключением земельных участков) – на 46,8 </w:t>
      </w:r>
      <w:proofErr w:type="gramStart"/>
      <w:r w:rsidRPr="006C645F">
        <w:rPr>
          <w:sz w:val="16"/>
          <w:szCs w:val="16"/>
        </w:rPr>
        <w:t>тыс.рублей  или</w:t>
      </w:r>
      <w:proofErr w:type="gramEnd"/>
      <w:r w:rsidRPr="006C645F">
        <w:rPr>
          <w:sz w:val="16"/>
          <w:szCs w:val="16"/>
        </w:rPr>
        <w:t xml:space="preserve"> 106,4% (за 1 полугодие 2016  года   –  44,0 тыс.рублей, за 1 полугодие 2017 года  - 90,8 тыс.рублей), за счет проведенной работы по взысканию недоимки; </w:t>
      </w:r>
    </w:p>
    <w:p w:rsidR="004D4883" w:rsidRPr="006C645F" w:rsidRDefault="004D4883" w:rsidP="004D4883">
      <w:pPr>
        <w:ind w:firstLine="284"/>
        <w:jc w:val="both"/>
        <w:rPr>
          <w:sz w:val="16"/>
          <w:szCs w:val="16"/>
        </w:rPr>
      </w:pPr>
      <w:r w:rsidRPr="006C645F">
        <w:rPr>
          <w:sz w:val="16"/>
          <w:szCs w:val="16"/>
        </w:rPr>
        <w:t>по прочим поступлениям от использования имущества, находящегося в собственности городских поселений на 721,1 тыс.рублей (за 1 полугодие 2016  года   –  138,3 тыс.рублей, за 1 полугодие 2017 года  - 859,4 тыс.рублей) в результате заключения договора о взаимодействии по начислению, сбору и перечислению платы за пользование жилым посещением (платы за наем) муниципального жилищного фонда Солецкого муниципального района и Солецкого городского поселения с МУП «Жилищно-коммунальное хозяйство Солецкого района»;</w:t>
      </w:r>
    </w:p>
    <w:p w:rsidR="004D4883" w:rsidRPr="006C645F" w:rsidRDefault="004D4883" w:rsidP="004D4883">
      <w:pPr>
        <w:ind w:firstLine="284"/>
        <w:jc w:val="both"/>
        <w:rPr>
          <w:sz w:val="16"/>
          <w:szCs w:val="16"/>
        </w:rPr>
      </w:pPr>
      <w:r w:rsidRPr="006C645F">
        <w:rPr>
          <w:sz w:val="16"/>
          <w:szCs w:val="16"/>
        </w:rPr>
        <w:t xml:space="preserve">по доходам от реализации имущества, находящегося в собственности городских поселений, в части реализации основных средств по указанному </w:t>
      </w:r>
      <w:proofErr w:type="gramStart"/>
      <w:r w:rsidRPr="006C645F">
        <w:rPr>
          <w:sz w:val="16"/>
          <w:szCs w:val="16"/>
        </w:rPr>
        <w:t>имуществу  -</w:t>
      </w:r>
      <w:proofErr w:type="gramEnd"/>
      <w:r w:rsidRPr="006C645F">
        <w:rPr>
          <w:sz w:val="16"/>
          <w:szCs w:val="16"/>
        </w:rPr>
        <w:t xml:space="preserve">  на 3,5 тыс. рублей или 6,2%  (за 1 полугодие 2016  года   –  56,5 тыс.рублей, за 1 полугодие 2017 года  - 60,0 тыс.рублей). </w:t>
      </w:r>
    </w:p>
    <w:p w:rsidR="004D4883" w:rsidRPr="006C645F" w:rsidRDefault="004D4883" w:rsidP="004D4883">
      <w:pPr>
        <w:ind w:firstLine="284"/>
        <w:jc w:val="both"/>
        <w:rPr>
          <w:sz w:val="16"/>
          <w:szCs w:val="16"/>
        </w:rPr>
      </w:pPr>
      <w:r w:rsidRPr="006C645F">
        <w:rPr>
          <w:sz w:val="16"/>
          <w:szCs w:val="16"/>
        </w:rPr>
        <w:t xml:space="preserve">по доходам от продажи земельных участков, государственная собственность на которые не разграничена, на 4,1 тыс.рублей или 16,1 % (за 1 </w:t>
      </w:r>
      <w:proofErr w:type="gramStart"/>
      <w:r w:rsidRPr="006C645F">
        <w:rPr>
          <w:sz w:val="16"/>
          <w:szCs w:val="16"/>
        </w:rPr>
        <w:t>полугодие  2016</w:t>
      </w:r>
      <w:proofErr w:type="gramEnd"/>
      <w:r w:rsidRPr="006C645F">
        <w:rPr>
          <w:sz w:val="16"/>
          <w:szCs w:val="16"/>
        </w:rPr>
        <w:t xml:space="preserve">  года   –  25,4 тыс.рублей, за 1 полугодие 2017 года  - 29,5 тыс.рублей) в результате роста  спроса на выкуп земельных участков.</w:t>
      </w:r>
    </w:p>
    <w:p w:rsidR="004D4883" w:rsidRPr="006C645F" w:rsidRDefault="004D4883" w:rsidP="004D4883">
      <w:pPr>
        <w:ind w:firstLine="284"/>
        <w:jc w:val="both"/>
        <w:rPr>
          <w:sz w:val="16"/>
          <w:szCs w:val="16"/>
        </w:rPr>
      </w:pPr>
      <w:r w:rsidRPr="006C645F">
        <w:rPr>
          <w:sz w:val="16"/>
          <w:szCs w:val="16"/>
        </w:rPr>
        <w:t xml:space="preserve">   В целях снижения задолженности отдельных налогоплательщиков перед </w:t>
      </w:r>
      <w:proofErr w:type="gramStart"/>
      <w:r w:rsidRPr="006C645F">
        <w:rPr>
          <w:sz w:val="16"/>
          <w:szCs w:val="16"/>
        </w:rPr>
        <w:t>бюджетом,  в</w:t>
      </w:r>
      <w:proofErr w:type="gramEnd"/>
      <w:r w:rsidRPr="006C645F">
        <w:rPr>
          <w:sz w:val="16"/>
          <w:szCs w:val="16"/>
        </w:rPr>
        <w:t xml:space="preserve"> 1 полугодии 2017 года проведено 2 заседания комиссии  по легализации «теневой» заработной платы и выработке предложений по мобилизации доходов бюджета. </w:t>
      </w:r>
    </w:p>
    <w:p w:rsidR="004D4883" w:rsidRPr="006C645F" w:rsidRDefault="004D4883" w:rsidP="004D4883">
      <w:pPr>
        <w:ind w:firstLine="284"/>
        <w:jc w:val="both"/>
        <w:rPr>
          <w:sz w:val="16"/>
          <w:szCs w:val="16"/>
        </w:rPr>
      </w:pPr>
      <w:r w:rsidRPr="006C645F">
        <w:rPr>
          <w:sz w:val="16"/>
          <w:szCs w:val="16"/>
        </w:rPr>
        <w:t xml:space="preserve">Бюджет Солецкого городского поселения по расходам на 1 июля 2017 года исполнен в </w:t>
      </w:r>
      <w:proofErr w:type="gramStart"/>
      <w:r w:rsidRPr="006C645F">
        <w:rPr>
          <w:sz w:val="16"/>
          <w:szCs w:val="16"/>
        </w:rPr>
        <w:t>сумме  8970</w:t>
      </w:r>
      <w:proofErr w:type="gramEnd"/>
      <w:r w:rsidRPr="006C645F">
        <w:rPr>
          <w:sz w:val="16"/>
          <w:szCs w:val="16"/>
        </w:rPr>
        <w:t xml:space="preserve">,3  тыс. рублей, что составило 30,7 % от уточненного годового плана, из них расходы на жилищно-коммунальное хозяйство составили 7432,8 тыс.рублей. За аналогичный период 2016 года исполнение составило    8288,9 тыс. </w:t>
      </w:r>
      <w:proofErr w:type="gramStart"/>
      <w:r w:rsidRPr="006C645F">
        <w:rPr>
          <w:sz w:val="16"/>
          <w:szCs w:val="16"/>
        </w:rPr>
        <w:t>рублей  (</w:t>
      </w:r>
      <w:proofErr w:type="gramEnd"/>
      <w:r w:rsidRPr="006C645F">
        <w:rPr>
          <w:sz w:val="16"/>
          <w:szCs w:val="16"/>
        </w:rPr>
        <w:t>36,6% от годового плана), из них расходы на  жилищно-коммунальное хозяйство –    7322,3 тыс. рублей.</w:t>
      </w:r>
    </w:p>
    <w:p w:rsidR="004D4883" w:rsidRPr="006C645F" w:rsidRDefault="004D4883" w:rsidP="004D4883">
      <w:pPr>
        <w:ind w:firstLine="284"/>
        <w:jc w:val="both"/>
        <w:rPr>
          <w:sz w:val="16"/>
          <w:szCs w:val="16"/>
        </w:rPr>
      </w:pPr>
      <w:r w:rsidRPr="006C645F">
        <w:rPr>
          <w:sz w:val="16"/>
          <w:szCs w:val="16"/>
        </w:rPr>
        <w:t>Наибольший удельный вес в расходах бюджета городского поселения составили расходы раздела «Жилищно-коммунальное хозяйство» - 7432,</w:t>
      </w:r>
      <w:proofErr w:type="gramStart"/>
      <w:r w:rsidRPr="006C645F">
        <w:rPr>
          <w:sz w:val="16"/>
          <w:szCs w:val="16"/>
        </w:rPr>
        <w:t>8  тыс.рублей</w:t>
      </w:r>
      <w:proofErr w:type="gramEnd"/>
      <w:r w:rsidRPr="006C645F">
        <w:rPr>
          <w:sz w:val="16"/>
          <w:szCs w:val="16"/>
        </w:rPr>
        <w:t xml:space="preserve"> или 82,9% от общего объема расходов за  1 полугодие  2017 года. Из них расходы на благоустройство составляют 4351,4 тыс.рублей </w:t>
      </w:r>
      <w:proofErr w:type="gramStart"/>
      <w:r w:rsidRPr="006C645F">
        <w:rPr>
          <w:sz w:val="16"/>
          <w:szCs w:val="16"/>
        </w:rPr>
        <w:t>( 48</w:t>
      </w:r>
      <w:proofErr w:type="gramEnd"/>
      <w:r w:rsidRPr="006C645F">
        <w:rPr>
          <w:sz w:val="16"/>
          <w:szCs w:val="16"/>
        </w:rPr>
        <w:t>,5 % от общей суммы расходов и 58,5 % от расходов на жилищно-коммунальное хозяйство), расходы на жилищное хозяйство составляют 2455,9 тыс.рублей ( 27,4 % от общей суммы расходов и 33,0 % от расходов на жилищно-коммунальное хозяйство).</w:t>
      </w:r>
    </w:p>
    <w:p w:rsidR="004D4883" w:rsidRPr="006C645F" w:rsidRDefault="004D4883" w:rsidP="004D4883">
      <w:pPr>
        <w:ind w:firstLine="284"/>
        <w:jc w:val="both"/>
        <w:rPr>
          <w:sz w:val="16"/>
          <w:szCs w:val="16"/>
        </w:rPr>
      </w:pPr>
      <w:r w:rsidRPr="006C645F">
        <w:rPr>
          <w:sz w:val="16"/>
          <w:szCs w:val="16"/>
        </w:rPr>
        <w:t>Субсидия на выполнение муниципального задания бюджетному учреждению составила 1422,0 тыс.рублей или 16,0 % от плана.</w:t>
      </w:r>
    </w:p>
    <w:p w:rsidR="004D4883" w:rsidRPr="006C645F" w:rsidRDefault="004D4883" w:rsidP="004D4883">
      <w:pPr>
        <w:ind w:firstLine="284"/>
        <w:jc w:val="both"/>
        <w:rPr>
          <w:sz w:val="16"/>
          <w:szCs w:val="16"/>
        </w:rPr>
      </w:pPr>
      <w:r w:rsidRPr="006C645F">
        <w:rPr>
          <w:sz w:val="16"/>
          <w:szCs w:val="16"/>
        </w:rPr>
        <w:t xml:space="preserve">Расходы по разделу «Общегосударственные вопросы» составили 808,6 тыс. рублей или 9 </w:t>
      </w:r>
      <w:proofErr w:type="gramStart"/>
      <w:r w:rsidRPr="006C645F">
        <w:rPr>
          <w:sz w:val="16"/>
          <w:szCs w:val="16"/>
        </w:rPr>
        <w:t>%  от</w:t>
      </w:r>
      <w:proofErr w:type="gramEnd"/>
      <w:r w:rsidRPr="006C645F">
        <w:rPr>
          <w:sz w:val="16"/>
          <w:szCs w:val="16"/>
        </w:rPr>
        <w:t xml:space="preserve"> общего объема расходов.</w:t>
      </w:r>
    </w:p>
    <w:p w:rsidR="004D4883" w:rsidRPr="006C645F" w:rsidRDefault="004D4883" w:rsidP="004D4883">
      <w:pPr>
        <w:pStyle w:val="affb"/>
        <w:ind w:firstLine="284"/>
        <w:jc w:val="both"/>
        <w:rPr>
          <w:rFonts w:ascii="Times New Roman" w:hAnsi="Times New Roman"/>
          <w:sz w:val="16"/>
          <w:szCs w:val="16"/>
        </w:rPr>
      </w:pPr>
      <w:r w:rsidRPr="006C645F">
        <w:rPr>
          <w:rFonts w:ascii="Times New Roman" w:hAnsi="Times New Roman"/>
          <w:sz w:val="16"/>
          <w:szCs w:val="16"/>
        </w:rPr>
        <w:t>Расходы по разделу «Национальная экономика» составили 455,9 тыс. рублей или 5,1% от общего объема расходов.</w:t>
      </w:r>
    </w:p>
    <w:p w:rsidR="004D4883" w:rsidRPr="006C645F" w:rsidRDefault="004D4883" w:rsidP="004D4883">
      <w:pPr>
        <w:ind w:firstLine="284"/>
        <w:jc w:val="both"/>
        <w:rPr>
          <w:sz w:val="16"/>
          <w:szCs w:val="16"/>
        </w:rPr>
      </w:pPr>
      <w:r w:rsidRPr="006C645F">
        <w:rPr>
          <w:sz w:val="16"/>
          <w:szCs w:val="16"/>
        </w:rPr>
        <w:t xml:space="preserve">Расходы по разделу «Социальная политика» составили 145,6 тыс. рублей или 1,6 % от общего объема расходов. </w:t>
      </w:r>
    </w:p>
    <w:p w:rsidR="004D4883" w:rsidRPr="006C645F" w:rsidRDefault="004D4883" w:rsidP="004D4883">
      <w:pPr>
        <w:ind w:firstLine="284"/>
        <w:jc w:val="both"/>
        <w:rPr>
          <w:sz w:val="16"/>
          <w:szCs w:val="16"/>
        </w:rPr>
      </w:pPr>
      <w:r w:rsidRPr="006C645F">
        <w:rPr>
          <w:sz w:val="16"/>
          <w:szCs w:val="16"/>
        </w:rPr>
        <w:t xml:space="preserve">Расходы по разделу «Национальная оборона» составили 86,6 тыс. рублей или 0,9 % от общего объема расходов. </w:t>
      </w:r>
    </w:p>
    <w:p w:rsidR="004D4883" w:rsidRPr="006C645F" w:rsidRDefault="004D4883" w:rsidP="004D4883">
      <w:pPr>
        <w:ind w:firstLine="284"/>
        <w:jc w:val="both"/>
        <w:rPr>
          <w:sz w:val="16"/>
          <w:szCs w:val="16"/>
        </w:rPr>
      </w:pPr>
      <w:r w:rsidRPr="006C645F">
        <w:rPr>
          <w:sz w:val="16"/>
          <w:szCs w:val="16"/>
        </w:rPr>
        <w:t xml:space="preserve">Расходы по разделу «Физическая культура и </w:t>
      </w:r>
      <w:proofErr w:type="gramStart"/>
      <w:r w:rsidRPr="006C645F">
        <w:rPr>
          <w:sz w:val="16"/>
          <w:szCs w:val="16"/>
        </w:rPr>
        <w:t>спорт »</w:t>
      </w:r>
      <w:proofErr w:type="gramEnd"/>
      <w:r w:rsidRPr="006C645F">
        <w:rPr>
          <w:sz w:val="16"/>
          <w:szCs w:val="16"/>
        </w:rPr>
        <w:t xml:space="preserve"> составили 23,0 тыс. рублей или 0,3% от общего объема расходов.</w:t>
      </w:r>
    </w:p>
    <w:p w:rsidR="004D4883" w:rsidRPr="006C645F" w:rsidRDefault="004D4883" w:rsidP="004D4883">
      <w:pPr>
        <w:ind w:firstLine="284"/>
        <w:jc w:val="both"/>
        <w:rPr>
          <w:sz w:val="16"/>
          <w:szCs w:val="16"/>
        </w:rPr>
      </w:pPr>
      <w:r w:rsidRPr="006C645F">
        <w:rPr>
          <w:sz w:val="16"/>
          <w:szCs w:val="16"/>
        </w:rPr>
        <w:t xml:space="preserve">Расходы по разделу «Культура и </w:t>
      </w:r>
      <w:proofErr w:type="gramStart"/>
      <w:r w:rsidRPr="006C645F">
        <w:rPr>
          <w:sz w:val="16"/>
          <w:szCs w:val="16"/>
        </w:rPr>
        <w:t>кинематография »</w:t>
      </w:r>
      <w:proofErr w:type="gramEnd"/>
      <w:r w:rsidRPr="006C645F">
        <w:rPr>
          <w:sz w:val="16"/>
          <w:szCs w:val="16"/>
        </w:rPr>
        <w:t xml:space="preserve"> составили 11,1 тыс. рублей или 0,1% от общего объема расходов.</w:t>
      </w:r>
    </w:p>
    <w:p w:rsidR="004D4883" w:rsidRPr="006C645F" w:rsidRDefault="004D4883" w:rsidP="004D4883">
      <w:pPr>
        <w:ind w:firstLine="284"/>
        <w:jc w:val="both"/>
        <w:rPr>
          <w:sz w:val="16"/>
          <w:szCs w:val="16"/>
        </w:rPr>
      </w:pPr>
      <w:r w:rsidRPr="006C645F">
        <w:rPr>
          <w:sz w:val="16"/>
          <w:szCs w:val="16"/>
        </w:rPr>
        <w:t>Расходы по разделу «</w:t>
      </w:r>
      <w:proofErr w:type="gramStart"/>
      <w:r w:rsidRPr="006C645F">
        <w:rPr>
          <w:sz w:val="16"/>
          <w:szCs w:val="16"/>
        </w:rPr>
        <w:t>Образование »</w:t>
      </w:r>
      <w:proofErr w:type="gramEnd"/>
      <w:r w:rsidRPr="006C645F">
        <w:rPr>
          <w:sz w:val="16"/>
          <w:szCs w:val="16"/>
        </w:rPr>
        <w:t xml:space="preserve"> составили 6,7 тыс. рублей или 0,1% от общего объема расходов.</w:t>
      </w:r>
    </w:p>
    <w:p w:rsidR="004D4883" w:rsidRPr="006C645F" w:rsidRDefault="004D4883" w:rsidP="004D4883">
      <w:pPr>
        <w:ind w:firstLine="284"/>
        <w:rPr>
          <w:sz w:val="16"/>
          <w:szCs w:val="16"/>
        </w:rPr>
      </w:pPr>
      <w:r w:rsidRPr="006C645F">
        <w:rPr>
          <w:sz w:val="16"/>
          <w:szCs w:val="16"/>
        </w:rPr>
        <w:t xml:space="preserve">Средства резервного фонда по состоянию на </w:t>
      </w:r>
      <w:proofErr w:type="gramStart"/>
      <w:r w:rsidRPr="006C645F">
        <w:rPr>
          <w:sz w:val="16"/>
          <w:szCs w:val="16"/>
        </w:rPr>
        <w:t>01.07.2017  года</w:t>
      </w:r>
      <w:proofErr w:type="gramEnd"/>
      <w:r w:rsidRPr="006C645F">
        <w:rPr>
          <w:sz w:val="16"/>
          <w:szCs w:val="16"/>
        </w:rPr>
        <w:t xml:space="preserve">  не использовались и составили 100,0 тыс.рублей.</w:t>
      </w:r>
      <w:r w:rsidRPr="006C645F">
        <w:rPr>
          <w:sz w:val="16"/>
          <w:szCs w:val="16"/>
        </w:rPr>
        <w:br/>
      </w:r>
    </w:p>
    <w:p w:rsidR="004D4883" w:rsidRPr="006C645F" w:rsidRDefault="004D4883" w:rsidP="004D4883">
      <w:pPr>
        <w:pStyle w:val="affb"/>
        <w:jc w:val="both"/>
        <w:rPr>
          <w:rFonts w:ascii="Times New Roman" w:hAnsi="Times New Roman"/>
          <w:b/>
          <w:sz w:val="16"/>
          <w:szCs w:val="16"/>
        </w:rPr>
      </w:pPr>
      <w:r w:rsidRPr="006C645F">
        <w:rPr>
          <w:rFonts w:ascii="Times New Roman" w:hAnsi="Times New Roman"/>
          <w:b/>
          <w:sz w:val="16"/>
          <w:szCs w:val="16"/>
        </w:rPr>
        <w:t>Заведующая финансовым</w:t>
      </w:r>
    </w:p>
    <w:p w:rsidR="004D4883" w:rsidRPr="006C645F" w:rsidRDefault="004D4883" w:rsidP="004D4883">
      <w:pPr>
        <w:pStyle w:val="affb"/>
        <w:jc w:val="both"/>
        <w:rPr>
          <w:rFonts w:ascii="Times New Roman" w:hAnsi="Times New Roman"/>
          <w:b/>
          <w:sz w:val="16"/>
          <w:szCs w:val="16"/>
        </w:rPr>
      </w:pPr>
      <w:r w:rsidRPr="006C645F">
        <w:rPr>
          <w:rFonts w:ascii="Times New Roman" w:hAnsi="Times New Roman"/>
          <w:b/>
          <w:sz w:val="16"/>
          <w:szCs w:val="16"/>
        </w:rPr>
        <w:t xml:space="preserve">отделом  Администрации </w:t>
      </w:r>
    </w:p>
    <w:p w:rsidR="004D4883" w:rsidRPr="006C645F" w:rsidRDefault="004D4883" w:rsidP="004D4883">
      <w:pPr>
        <w:pStyle w:val="affb"/>
        <w:jc w:val="both"/>
        <w:rPr>
          <w:rFonts w:ascii="Times New Roman" w:hAnsi="Times New Roman"/>
          <w:sz w:val="16"/>
          <w:szCs w:val="16"/>
        </w:rPr>
      </w:pPr>
      <w:r w:rsidRPr="006C645F">
        <w:rPr>
          <w:rFonts w:ascii="Times New Roman" w:hAnsi="Times New Roman"/>
          <w:b/>
          <w:sz w:val="16"/>
          <w:szCs w:val="16"/>
        </w:rPr>
        <w:t xml:space="preserve">Солецкого муниципального района                           С.А.Степанова        </w:t>
      </w:r>
    </w:p>
    <w:p w:rsidR="004D4883" w:rsidRPr="006C645F" w:rsidRDefault="004D4883" w:rsidP="0094747A">
      <w:pPr>
        <w:jc w:val="center"/>
        <w:rPr>
          <w:b/>
          <w:sz w:val="16"/>
          <w:szCs w:val="16"/>
        </w:rPr>
      </w:pPr>
      <w:r w:rsidRPr="006C645F">
        <w:rPr>
          <w:b/>
          <w:sz w:val="16"/>
          <w:szCs w:val="16"/>
        </w:rPr>
        <w:t>ОТЧЕТ</w:t>
      </w:r>
    </w:p>
    <w:p w:rsidR="004D4883" w:rsidRPr="006C645F" w:rsidRDefault="004D4883" w:rsidP="0094747A">
      <w:pPr>
        <w:jc w:val="center"/>
        <w:rPr>
          <w:sz w:val="16"/>
          <w:szCs w:val="16"/>
        </w:rPr>
      </w:pPr>
      <w:r w:rsidRPr="006C645F">
        <w:rPr>
          <w:sz w:val="16"/>
          <w:szCs w:val="16"/>
        </w:rPr>
        <w:t>об использовании бюджетных ассигнований</w:t>
      </w:r>
    </w:p>
    <w:p w:rsidR="004D4883" w:rsidRPr="006C645F" w:rsidRDefault="004D4883" w:rsidP="0094747A">
      <w:pPr>
        <w:jc w:val="center"/>
        <w:rPr>
          <w:sz w:val="16"/>
          <w:szCs w:val="16"/>
        </w:rPr>
      </w:pPr>
      <w:r w:rsidRPr="006C645F">
        <w:rPr>
          <w:sz w:val="16"/>
          <w:szCs w:val="16"/>
        </w:rPr>
        <w:t>резервного фонда Администрации Солецкого муниципального района (бюджет Солецкого городского поселения)</w:t>
      </w:r>
    </w:p>
    <w:p w:rsidR="004D4883" w:rsidRPr="006C645F" w:rsidRDefault="004D4883" w:rsidP="0094747A">
      <w:pPr>
        <w:jc w:val="center"/>
        <w:rPr>
          <w:sz w:val="16"/>
          <w:szCs w:val="16"/>
        </w:rPr>
      </w:pPr>
      <w:r w:rsidRPr="006C645F">
        <w:rPr>
          <w:sz w:val="16"/>
          <w:szCs w:val="16"/>
        </w:rPr>
        <w:t xml:space="preserve">на 01 </w:t>
      </w:r>
      <w:proofErr w:type="gramStart"/>
      <w:r w:rsidRPr="006C645F">
        <w:rPr>
          <w:sz w:val="16"/>
          <w:szCs w:val="16"/>
        </w:rPr>
        <w:t>июля  2017</w:t>
      </w:r>
      <w:proofErr w:type="gramEnd"/>
      <w:r w:rsidRPr="006C645F">
        <w:rPr>
          <w:sz w:val="16"/>
          <w:szCs w:val="16"/>
        </w:rPr>
        <w:t xml:space="preserve">  года</w:t>
      </w:r>
    </w:p>
    <w:p w:rsidR="004D4883" w:rsidRPr="006C645F" w:rsidRDefault="004D4883" w:rsidP="004D4883">
      <w:pPr>
        <w:rPr>
          <w:b/>
          <w:sz w:val="16"/>
          <w:szCs w:val="16"/>
        </w:rPr>
      </w:pPr>
      <w:r w:rsidRPr="006C645F">
        <w:rPr>
          <w:sz w:val="16"/>
          <w:szCs w:val="16"/>
        </w:rPr>
        <w:t xml:space="preserve">                                   </w:t>
      </w:r>
    </w:p>
    <w:p w:rsidR="004D4883" w:rsidRPr="006C645F" w:rsidRDefault="004D4883" w:rsidP="004D4883">
      <w:pPr>
        <w:rPr>
          <w:sz w:val="16"/>
          <w:szCs w:val="16"/>
        </w:rPr>
      </w:pPr>
      <w:r w:rsidRPr="006C645F">
        <w:rPr>
          <w:sz w:val="16"/>
          <w:szCs w:val="16"/>
        </w:rPr>
        <w:t>План - 100,0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1536"/>
        <w:gridCol w:w="1811"/>
        <w:gridCol w:w="1128"/>
      </w:tblGrid>
      <w:tr w:rsidR="004D4883" w:rsidRPr="006C645F" w:rsidTr="004D4883">
        <w:tc>
          <w:tcPr>
            <w:tcW w:w="1008" w:type="dxa"/>
            <w:tcBorders>
              <w:top w:val="single" w:sz="4" w:space="0" w:color="auto"/>
              <w:left w:val="single" w:sz="4" w:space="0" w:color="auto"/>
              <w:bottom w:val="single" w:sz="4" w:space="0" w:color="auto"/>
              <w:right w:val="single" w:sz="4" w:space="0" w:color="auto"/>
            </w:tcBorders>
          </w:tcPr>
          <w:p w:rsidR="004D4883" w:rsidRPr="006C645F" w:rsidRDefault="004D4883" w:rsidP="004D4883">
            <w:pPr>
              <w:jc w:val="center"/>
              <w:rPr>
                <w:b/>
                <w:sz w:val="16"/>
                <w:szCs w:val="16"/>
              </w:rPr>
            </w:pPr>
            <w:r w:rsidRPr="006C645F">
              <w:rPr>
                <w:b/>
                <w:sz w:val="16"/>
                <w:szCs w:val="16"/>
              </w:rPr>
              <w:t>№</w:t>
            </w:r>
          </w:p>
          <w:p w:rsidR="004D4883" w:rsidRPr="006C645F" w:rsidRDefault="004D4883" w:rsidP="004D4883">
            <w:pPr>
              <w:jc w:val="center"/>
              <w:rPr>
                <w:b/>
                <w:sz w:val="16"/>
                <w:szCs w:val="16"/>
              </w:rPr>
            </w:pPr>
            <w:r w:rsidRPr="006C645F">
              <w:rPr>
                <w:b/>
                <w:sz w:val="16"/>
                <w:szCs w:val="16"/>
              </w:rPr>
              <w:t>п/п</w:t>
            </w:r>
          </w:p>
        </w:tc>
        <w:tc>
          <w:tcPr>
            <w:tcW w:w="2219" w:type="dxa"/>
            <w:tcBorders>
              <w:top w:val="single" w:sz="4" w:space="0" w:color="auto"/>
              <w:left w:val="single" w:sz="4" w:space="0" w:color="auto"/>
              <w:bottom w:val="single" w:sz="4" w:space="0" w:color="auto"/>
              <w:right w:val="single" w:sz="4" w:space="0" w:color="auto"/>
            </w:tcBorders>
          </w:tcPr>
          <w:p w:rsidR="004D4883" w:rsidRPr="006C645F" w:rsidRDefault="004D4883" w:rsidP="004D4883">
            <w:pPr>
              <w:jc w:val="center"/>
              <w:rPr>
                <w:b/>
                <w:sz w:val="16"/>
                <w:szCs w:val="16"/>
              </w:rPr>
            </w:pPr>
            <w:r w:rsidRPr="006C645F">
              <w:rPr>
                <w:b/>
                <w:sz w:val="16"/>
                <w:szCs w:val="16"/>
              </w:rPr>
              <w:t>Получатель</w:t>
            </w:r>
          </w:p>
        </w:tc>
        <w:tc>
          <w:tcPr>
            <w:tcW w:w="3780" w:type="dxa"/>
            <w:tcBorders>
              <w:top w:val="single" w:sz="4" w:space="0" w:color="auto"/>
              <w:left w:val="single" w:sz="4" w:space="0" w:color="auto"/>
              <w:bottom w:val="single" w:sz="4" w:space="0" w:color="auto"/>
              <w:right w:val="single" w:sz="4" w:space="0" w:color="auto"/>
            </w:tcBorders>
          </w:tcPr>
          <w:p w:rsidR="004D4883" w:rsidRPr="006C645F" w:rsidRDefault="004D4883" w:rsidP="004D4883">
            <w:pPr>
              <w:jc w:val="center"/>
              <w:rPr>
                <w:b/>
                <w:sz w:val="16"/>
                <w:szCs w:val="16"/>
              </w:rPr>
            </w:pPr>
            <w:r w:rsidRPr="006C645F">
              <w:rPr>
                <w:b/>
                <w:sz w:val="16"/>
                <w:szCs w:val="16"/>
              </w:rPr>
              <w:t>Цель использования</w:t>
            </w:r>
          </w:p>
        </w:tc>
        <w:tc>
          <w:tcPr>
            <w:tcW w:w="2315" w:type="dxa"/>
            <w:tcBorders>
              <w:top w:val="single" w:sz="4" w:space="0" w:color="auto"/>
              <w:left w:val="single" w:sz="4" w:space="0" w:color="auto"/>
              <w:bottom w:val="single" w:sz="4" w:space="0" w:color="auto"/>
              <w:right w:val="single" w:sz="4" w:space="0" w:color="auto"/>
            </w:tcBorders>
          </w:tcPr>
          <w:p w:rsidR="004D4883" w:rsidRPr="006C645F" w:rsidRDefault="004D4883" w:rsidP="004D4883">
            <w:pPr>
              <w:jc w:val="center"/>
              <w:rPr>
                <w:b/>
                <w:sz w:val="16"/>
                <w:szCs w:val="16"/>
              </w:rPr>
            </w:pPr>
            <w:r w:rsidRPr="006C645F">
              <w:rPr>
                <w:b/>
                <w:sz w:val="16"/>
                <w:szCs w:val="16"/>
              </w:rPr>
              <w:t>Сумма</w:t>
            </w:r>
          </w:p>
          <w:p w:rsidR="004D4883" w:rsidRPr="006C645F" w:rsidRDefault="004D4883" w:rsidP="004D4883">
            <w:pPr>
              <w:jc w:val="center"/>
              <w:rPr>
                <w:b/>
                <w:sz w:val="16"/>
                <w:szCs w:val="16"/>
              </w:rPr>
            </w:pPr>
            <w:r w:rsidRPr="006C645F">
              <w:rPr>
                <w:b/>
                <w:sz w:val="16"/>
                <w:szCs w:val="16"/>
              </w:rPr>
              <w:t>(рублей)</w:t>
            </w:r>
          </w:p>
        </w:tc>
      </w:tr>
      <w:tr w:rsidR="004D4883" w:rsidRPr="006C645F" w:rsidTr="004D4883">
        <w:tc>
          <w:tcPr>
            <w:tcW w:w="1008" w:type="dxa"/>
            <w:tcBorders>
              <w:top w:val="single" w:sz="4" w:space="0" w:color="auto"/>
              <w:left w:val="single" w:sz="4" w:space="0" w:color="auto"/>
              <w:bottom w:val="single" w:sz="4" w:space="0" w:color="auto"/>
              <w:right w:val="single" w:sz="4" w:space="0" w:color="auto"/>
            </w:tcBorders>
          </w:tcPr>
          <w:p w:rsidR="004D4883" w:rsidRPr="006C645F" w:rsidRDefault="004D4883" w:rsidP="004D4883">
            <w:pPr>
              <w:rPr>
                <w:sz w:val="16"/>
                <w:szCs w:val="16"/>
              </w:rPr>
            </w:pPr>
            <w:r w:rsidRPr="006C645F">
              <w:rPr>
                <w:sz w:val="16"/>
                <w:szCs w:val="16"/>
              </w:rPr>
              <w:t>1</w:t>
            </w:r>
          </w:p>
        </w:tc>
        <w:tc>
          <w:tcPr>
            <w:tcW w:w="2219" w:type="dxa"/>
            <w:tcBorders>
              <w:top w:val="single" w:sz="4" w:space="0" w:color="auto"/>
              <w:left w:val="single" w:sz="4" w:space="0" w:color="auto"/>
              <w:bottom w:val="single" w:sz="4" w:space="0" w:color="auto"/>
              <w:right w:val="single" w:sz="4" w:space="0" w:color="auto"/>
            </w:tcBorders>
          </w:tcPr>
          <w:p w:rsidR="004D4883" w:rsidRPr="006C645F" w:rsidRDefault="004D4883" w:rsidP="004D4883">
            <w:pPr>
              <w:rPr>
                <w:sz w:val="16"/>
                <w:szCs w:val="16"/>
              </w:rPr>
            </w:pPr>
            <w:r w:rsidRPr="006C645F">
              <w:rPr>
                <w:sz w:val="16"/>
                <w:szCs w:val="16"/>
              </w:rPr>
              <w:t>Администрация Солецкого муниципального района</w:t>
            </w:r>
          </w:p>
        </w:tc>
        <w:tc>
          <w:tcPr>
            <w:tcW w:w="3780" w:type="dxa"/>
            <w:tcBorders>
              <w:top w:val="single" w:sz="4" w:space="0" w:color="auto"/>
              <w:left w:val="single" w:sz="4" w:space="0" w:color="auto"/>
              <w:bottom w:val="single" w:sz="4" w:space="0" w:color="auto"/>
              <w:right w:val="single" w:sz="4" w:space="0" w:color="auto"/>
            </w:tcBorders>
          </w:tcPr>
          <w:p w:rsidR="004D4883" w:rsidRPr="006C645F" w:rsidRDefault="004D4883" w:rsidP="004D4883">
            <w:pPr>
              <w:rPr>
                <w:sz w:val="16"/>
                <w:szCs w:val="16"/>
              </w:rPr>
            </w:pPr>
            <w:r w:rsidRPr="006C645F">
              <w:rPr>
                <w:sz w:val="16"/>
                <w:szCs w:val="16"/>
              </w:rPr>
              <w:t>-</w:t>
            </w:r>
          </w:p>
        </w:tc>
        <w:tc>
          <w:tcPr>
            <w:tcW w:w="2315" w:type="dxa"/>
            <w:tcBorders>
              <w:top w:val="single" w:sz="4" w:space="0" w:color="auto"/>
              <w:left w:val="single" w:sz="4" w:space="0" w:color="auto"/>
              <w:bottom w:val="single" w:sz="4" w:space="0" w:color="auto"/>
              <w:right w:val="single" w:sz="4" w:space="0" w:color="auto"/>
            </w:tcBorders>
          </w:tcPr>
          <w:p w:rsidR="004D4883" w:rsidRPr="006C645F" w:rsidRDefault="004D4883" w:rsidP="004D4883">
            <w:pPr>
              <w:jc w:val="center"/>
              <w:rPr>
                <w:sz w:val="16"/>
                <w:szCs w:val="16"/>
              </w:rPr>
            </w:pPr>
            <w:r w:rsidRPr="006C645F">
              <w:rPr>
                <w:sz w:val="16"/>
                <w:szCs w:val="16"/>
              </w:rPr>
              <w:t>0</w:t>
            </w:r>
          </w:p>
        </w:tc>
      </w:tr>
    </w:tbl>
    <w:p w:rsidR="004D4883" w:rsidRPr="006C645F" w:rsidRDefault="004D4883" w:rsidP="004D4883">
      <w:pPr>
        <w:rPr>
          <w:sz w:val="16"/>
          <w:szCs w:val="16"/>
        </w:rPr>
      </w:pPr>
    </w:p>
    <w:p w:rsidR="004D4883" w:rsidRPr="006C645F" w:rsidRDefault="004D4883" w:rsidP="004D4883">
      <w:pPr>
        <w:rPr>
          <w:sz w:val="16"/>
          <w:szCs w:val="16"/>
        </w:rPr>
      </w:pPr>
      <w:r w:rsidRPr="006C645F">
        <w:rPr>
          <w:sz w:val="16"/>
          <w:szCs w:val="16"/>
        </w:rPr>
        <w:t>Остаток резервного фонда на 01.07.2017 –100,0 тыс.руб.</w:t>
      </w:r>
    </w:p>
    <w:p w:rsidR="004D4883" w:rsidRPr="006C645F" w:rsidRDefault="004D4883" w:rsidP="004D4883">
      <w:pPr>
        <w:rPr>
          <w:sz w:val="16"/>
          <w:szCs w:val="16"/>
        </w:rPr>
      </w:pPr>
    </w:p>
    <w:p w:rsidR="004D4883" w:rsidRPr="006C645F" w:rsidRDefault="004D4883" w:rsidP="004D4883">
      <w:pPr>
        <w:rPr>
          <w:sz w:val="16"/>
          <w:szCs w:val="16"/>
        </w:rPr>
      </w:pPr>
    </w:p>
    <w:p w:rsidR="004D4883" w:rsidRPr="006C645F" w:rsidRDefault="004D4883" w:rsidP="004D4883">
      <w:pPr>
        <w:rPr>
          <w:sz w:val="16"/>
          <w:szCs w:val="16"/>
        </w:rPr>
      </w:pPr>
    </w:p>
    <w:p w:rsidR="004D4883" w:rsidRPr="006C645F" w:rsidRDefault="004D4883" w:rsidP="004D4883">
      <w:pPr>
        <w:rPr>
          <w:b/>
          <w:sz w:val="16"/>
          <w:szCs w:val="16"/>
        </w:rPr>
      </w:pPr>
      <w:r w:rsidRPr="006C645F">
        <w:rPr>
          <w:b/>
          <w:sz w:val="16"/>
          <w:szCs w:val="16"/>
        </w:rPr>
        <w:t xml:space="preserve">Глава муниципального района </w:t>
      </w:r>
      <w:r w:rsidRPr="006C645F">
        <w:rPr>
          <w:b/>
          <w:sz w:val="16"/>
          <w:szCs w:val="16"/>
        </w:rPr>
        <w:tab/>
        <w:t xml:space="preserve">    </w:t>
      </w:r>
      <w:r w:rsidRPr="006C645F">
        <w:rPr>
          <w:b/>
          <w:sz w:val="16"/>
          <w:szCs w:val="16"/>
        </w:rPr>
        <w:tab/>
        <w:t xml:space="preserve">            А.Я.Котов</w:t>
      </w:r>
      <w:r w:rsidRPr="006C645F">
        <w:rPr>
          <w:b/>
          <w:sz w:val="16"/>
          <w:szCs w:val="16"/>
        </w:rPr>
        <w:tab/>
      </w:r>
      <w:r w:rsidRPr="006C645F">
        <w:rPr>
          <w:b/>
          <w:sz w:val="16"/>
          <w:szCs w:val="16"/>
        </w:rPr>
        <w:tab/>
      </w:r>
      <w:r w:rsidRPr="006C645F">
        <w:rPr>
          <w:b/>
          <w:sz w:val="16"/>
          <w:szCs w:val="16"/>
        </w:rPr>
        <w:tab/>
      </w:r>
    </w:p>
    <w:p w:rsidR="004D4883" w:rsidRPr="006C645F" w:rsidRDefault="004D4883" w:rsidP="00DC6EC9">
      <w:pPr>
        <w:jc w:val="center"/>
        <w:rPr>
          <w:sz w:val="16"/>
          <w:szCs w:val="16"/>
          <w:lang w:eastAsia="x-none"/>
        </w:rPr>
      </w:pPr>
    </w:p>
    <w:p w:rsidR="004D4883" w:rsidRPr="006C645F" w:rsidRDefault="004D4883" w:rsidP="00DC6EC9">
      <w:pPr>
        <w:jc w:val="center"/>
        <w:rPr>
          <w:sz w:val="16"/>
          <w:szCs w:val="16"/>
          <w:lang w:eastAsia="x-none"/>
        </w:rPr>
      </w:pPr>
    </w:p>
    <w:tbl>
      <w:tblPr>
        <w:tblW w:w="0" w:type="auto"/>
        <w:tblCellMar>
          <w:left w:w="30" w:type="dxa"/>
          <w:right w:w="30" w:type="dxa"/>
        </w:tblCellMar>
        <w:tblLook w:val="0000" w:firstRow="0" w:lastRow="0" w:firstColumn="0" w:lastColumn="0" w:noHBand="0" w:noVBand="0"/>
      </w:tblPr>
      <w:tblGrid>
        <w:gridCol w:w="2160"/>
        <w:gridCol w:w="473"/>
        <w:gridCol w:w="687"/>
        <w:gridCol w:w="736"/>
        <w:gridCol w:w="822"/>
      </w:tblGrid>
      <w:tr w:rsidR="004D4883" w:rsidRPr="006C645F" w:rsidTr="004D4883">
        <w:trPr>
          <w:trHeight w:val="312"/>
        </w:trPr>
        <w:tc>
          <w:tcPr>
            <w:tcW w:w="0" w:type="auto"/>
            <w:gridSpan w:val="5"/>
            <w:tcBorders>
              <w:top w:val="nil"/>
              <w:left w:val="nil"/>
              <w:bottom w:val="nil"/>
              <w:right w:val="nil"/>
            </w:tcBorders>
            <w:shd w:val="solid" w:color="FFFFFF" w:fill="auto"/>
          </w:tcPr>
          <w:p w:rsidR="004D4883" w:rsidRPr="006C645F" w:rsidRDefault="004D4883">
            <w:pPr>
              <w:autoSpaceDE w:val="0"/>
              <w:autoSpaceDN w:val="0"/>
              <w:adjustRightInd w:val="0"/>
              <w:jc w:val="center"/>
              <w:rPr>
                <w:b/>
                <w:bCs/>
                <w:sz w:val="12"/>
                <w:szCs w:val="12"/>
                <w:lang w:eastAsia="ru-RU"/>
              </w:rPr>
            </w:pPr>
            <w:r w:rsidRPr="006C645F">
              <w:rPr>
                <w:b/>
                <w:bCs/>
                <w:sz w:val="12"/>
                <w:szCs w:val="12"/>
                <w:lang w:eastAsia="ru-RU"/>
              </w:rPr>
              <w:t>Исполнение бюджета Солецкого городского поселения по расходам в 2017 году</w:t>
            </w:r>
          </w:p>
        </w:tc>
      </w:tr>
      <w:tr w:rsidR="004D4883" w:rsidRPr="006C645F" w:rsidTr="0094747A">
        <w:trPr>
          <w:trHeight w:val="63"/>
        </w:trPr>
        <w:tc>
          <w:tcPr>
            <w:tcW w:w="0" w:type="auto"/>
            <w:tcBorders>
              <w:top w:val="nil"/>
              <w:left w:val="nil"/>
              <w:bottom w:val="single" w:sz="6" w:space="0" w:color="auto"/>
              <w:right w:val="nil"/>
            </w:tcBorders>
          </w:tcPr>
          <w:p w:rsidR="004D4883" w:rsidRPr="006C645F" w:rsidRDefault="004D4883">
            <w:pPr>
              <w:autoSpaceDE w:val="0"/>
              <w:autoSpaceDN w:val="0"/>
              <w:adjustRightInd w:val="0"/>
              <w:jc w:val="center"/>
              <w:rPr>
                <w:b/>
                <w:bCs/>
                <w:sz w:val="12"/>
                <w:szCs w:val="12"/>
                <w:lang w:eastAsia="ru-RU"/>
              </w:rPr>
            </w:pPr>
          </w:p>
        </w:tc>
        <w:tc>
          <w:tcPr>
            <w:tcW w:w="0" w:type="auto"/>
            <w:tcBorders>
              <w:top w:val="nil"/>
              <w:left w:val="nil"/>
              <w:bottom w:val="single" w:sz="6" w:space="0" w:color="auto"/>
              <w:right w:val="nil"/>
            </w:tcBorders>
          </w:tcPr>
          <w:p w:rsidR="004D4883" w:rsidRPr="006C645F" w:rsidRDefault="004D4883">
            <w:pPr>
              <w:autoSpaceDE w:val="0"/>
              <w:autoSpaceDN w:val="0"/>
              <w:adjustRightInd w:val="0"/>
              <w:jc w:val="center"/>
              <w:rPr>
                <w:b/>
                <w:bCs/>
                <w:sz w:val="12"/>
                <w:szCs w:val="12"/>
                <w:lang w:eastAsia="ru-RU"/>
              </w:rPr>
            </w:pPr>
          </w:p>
        </w:tc>
        <w:tc>
          <w:tcPr>
            <w:tcW w:w="0" w:type="auto"/>
            <w:tcBorders>
              <w:top w:val="nil"/>
              <w:left w:val="nil"/>
              <w:bottom w:val="single" w:sz="6" w:space="0" w:color="auto"/>
              <w:right w:val="nil"/>
            </w:tcBorders>
          </w:tcPr>
          <w:p w:rsidR="004D4883" w:rsidRPr="006C645F" w:rsidRDefault="004D4883">
            <w:pPr>
              <w:autoSpaceDE w:val="0"/>
              <w:autoSpaceDN w:val="0"/>
              <w:adjustRightInd w:val="0"/>
              <w:jc w:val="center"/>
              <w:rPr>
                <w:b/>
                <w:bCs/>
                <w:sz w:val="12"/>
                <w:szCs w:val="12"/>
                <w:lang w:eastAsia="ru-RU"/>
              </w:rPr>
            </w:pPr>
          </w:p>
        </w:tc>
        <w:tc>
          <w:tcPr>
            <w:tcW w:w="0" w:type="auto"/>
            <w:tcBorders>
              <w:top w:val="nil"/>
              <w:left w:val="nil"/>
              <w:bottom w:val="single" w:sz="6" w:space="0" w:color="auto"/>
              <w:right w:val="nil"/>
            </w:tcBorders>
          </w:tcPr>
          <w:p w:rsidR="004D4883" w:rsidRPr="006C645F" w:rsidRDefault="004D4883">
            <w:pPr>
              <w:autoSpaceDE w:val="0"/>
              <w:autoSpaceDN w:val="0"/>
              <w:adjustRightInd w:val="0"/>
              <w:jc w:val="right"/>
              <w:rPr>
                <w:b/>
                <w:bCs/>
                <w:sz w:val="12"/>
                <w:szCs w:val="12"/>
                <w:lang w:eastAsia="ru-RU"/>
              </w:rPr>
            </w:pPr>
          </w:p>
        </w:tc>
        <w:tc>
          <w:tcPr>
            <w:tcW w:w="0" w:type="auto"/>
            <w:tcBorders>
              <w:top w:val="nil"/>
              <w:left w:val="nil"/>
              <w:bottom w:val="single" w:sz="6" w:space="0" w:color="auto"/>
              <w:right w:val="nil"/>
            </w:tcBorders>
          </w:tcPr>
          <w:p w:rsidR="004D4883" w:rsidRPr="006C645F" w:rsidRDefault="004D4883">
            <w:pPr>
              <w:autoSpaceDE w:val="0"/>
              <w:autoSpaceDN w:val="0"/>
              <w:adjustRightInd w:val="0"/>
              <w:jc w:val="right"/>
              <w:rPr>
                <w:b/>
                <w:bCs/>
                <w:sz w:val="12"/>
                <w:szCs w:val="12"/>
                <w:lang w:eastAsia="ru-RU"/>
              </w:rPr>
            </w:pPr>
          </w:p>
        </w:tc>
      </w:tr>
      <w:tr w:rsidR="004D4883" w:rsidRPr="006C645F" w:rsidTr="0094747A">
        <w:trPr>
          <w:trHeight w:val="109"/>
        </w:trPr>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center"/>
              <w:rPr>
                <w:sz w:val="12"/>
                <w:szCs w:val="12"/>
                <w:lang w:eastAsia="ru-RU"/>
              </w:rPr>
            </w:pPr>
            <w:r w:rsidRPr="006C645F">
              <w:rPr>
                <w:sz w:val="12"/>
                <w:szCs w:val="12"/>
                <w:lang w:eastAsia="ru-RU"/>
              </w:rPr>
              <w:t>Наименование расходов</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center"/>
              <w:rPr>
                <w:sz w:val="12"/>
                <w:szCs w:val="12"/>
                <w:lang w:eastAsia="ru-RU"/>
              </w:rPr>
            </w:pPr>
            <w:r w:rsidRPr="006C645F">
              <w:rPr>
                <w:sz w:val="12"/>
                <w:szCs w:val="12"/>
                <w:lang w:eastAsia="ru-RU"/>
              </w:rPr>
              <w:t>Раздел,</w:t>
            </w:r>
          </w:p>
          <w:p w:rsidR="004D4883" w:rsidRPr="006C645F" w:rsidRDefault="004D4883">
            <w:pPr>
              <w:autoSpaceDE w:val="0"/>
              <w:autoSpaceDN w:val="0"/>
              <w:adjustRightInd w:val="0"/>
              <w:jc w:val="center"/>
              <w:rPr>
                <w:sz w:val="12"/>
                <w:szCs w:val="12"/>
                <w:lang w:eastAsia="ru-RU"/>
              </w:rPr>
            </w:pPr>
            <w:proofErr w:type="gramStart"/>
            <w:r w:rsidRPr="006C645F">
              <w:rPr>
                <w:sz w:val="12"/>
                <w:szCs w:val="12"/>
                <w:lang w:eastAsia="ru-RU"/>
              </w:rPr>
              <w:t>подраз-дел</w:t>
            </w:r>
            <w:proofErr w:type="gramEnd"/>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center"/>
              <w:rPr>
                <w:sz w:val="12"/>
                <w:szCs w:val="12"/>
                <w:lang w:eastAsia="ru-RU"/>
              </w:rPr>
            </w:pPr>
            <w:r w:rsidRPr="006C645F">
              <w:rPr>
                <w:sz w:val="12"/>
                <w:szCs w:val="12"/>
                <w:lang w:eastAsia="ru-RU"/>
              </w:rPr>
              <w:t xml:space="preserve"> План                                   на 2017 год</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center"/>
              <w:rPr>
                <w:sz w:val="12"/>
                <w:szCs w:val="12"/>
                <w:lang w:eastAsia="ru-RU"/>
              </w:rPr>
            </w:pPr>
            <w:r w:rsidRPr="006C645F">
              <w:rPr>
                <w:sz w:val="12"/>
                <w:szCs w:val="12"/>
                <w:lang w:eastAsia="ru-RU"/>
              </w:rPr>
              <w:t>Исполнено на 01.07.2017</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center"/>
              <w:rPr>
                <w:sz w:val="12"/>
                <w:szCs w:val="12"/>
                <w:lang w:eastAsia="ru-RU"/>
              </w:rPr>
            </w:pPr>
            <w:r w:rsidRPr="006C645F">
              <w:rPr>
                <w:sz w:val="12"/>
                <w:szCs w:val="12"/>
                <w:lang w:eastAsia="ru-RU"/>
              </w:rPr>
              <w:t xml:space="preserve">Процент </w:t>
            </w:r>
          </w:p>
          <w:p w:rsidR="004D4883" w:rsidRPr="006C645F" w:rsidRDefault="004D4883">
            <w:pPr>
              <w:autoSpaceDE w:val="0"/>
              <w:autoSpaceDN w:val="0"/>
              <w:adjustRightInd w:val="0"/>
              <w:jc w:val="center"/>
              <w:rPr>
                <w:sz w:val="12"/>
                <w:szCs w:val="12"/>
                <w:lang w:eastAsia="ru-RU"/>
              </w:rPr>
            </w:pPr>
            <w:r w:rsidRPr="006C645F">
              <w:rPr>
                <w:sz w:val="12"/>
                <w:szCs w:val="12"/>
                <w:lang w:eastAsia="ru-RU"/>
              </w:rPr>
              <w:t>выполнения    годового плана</w:t>
            </w:r>
          </w:p>
        </w:tc>
      </w:tr>
      <w:tr w:rsidR="004D4883" w:rsidRPr="006C645F" w:rsidTr="007D51E6">
        <w:trPr>
          <w:trHeight w:val="48"/>
        </w:trPr>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rPr>
                <w:b/>
                <w:bCs/>
                <w:sz w:val="12"/>
                <w:szCs w:val="12"/>
                <w:lang w:eastAsia="ru-RU"/>
              </w:rPr>
            </w:pPr>
            <w:r w:rsidRPr="006C645F">
              <w:rPr>
                <w:b/>
                <w:bCs/>
                <w:sz w:val="12"/>
                <w:szCs w:val="12"/>
                <w:lang w:eastAsia="ru-RU"/>
              </w:rPr>
              <w:t xml:space="preserve">    Общегосударственные вопросы</w:t>
            </w:r>
          </w:p>
          <w:p w:rsidR="004D4883" w:rsidRPr="006C645F" w:rsidRDefault="004D4883">
            <w:pPr>
              <w:autoSpaceDE w:val="0"/>
              <w:autoSpaceDN w:val="0"/>
              <w:adjustRightInd w:val="0"/>
              <w:rPr>
                <w:b/>
                <w:b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center"/>
              <w:rPr>
                <w:b/>
                <w:bCs/>
                <w:sz w:val="12"/>
                <w:szCs w:val="12"/>
                <w:lang w:eastAsia="ru-RU"/>
              </w:rPr>
            </w:pPr>
            <w:r w:rsidRPr="006C645F">
              <w:rPr>
                <w:b/>
                <w:bCs/>
                <w:sz w:val="12"/>
                <w:szCs w:val="12"/>
                <w:lang w:eastAsia="ru-RU"/>
              </w:rPr>
              <w:t>0100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b/>
                <w:bCs/>
                <w:sz w:val="12"/>
                <w:szCs w:val="12"/>
                <w:lang w:eastAsia="ru-RU"/>
              </w:rPr>
            </w:pPr>
            <w:r w:rsidRPr="006C645F">
              <w:rPr>
                <w:b/>
                <w:bCs/>
                <w:sz w:val="12"/>
                <w:szCs w:val="12"/>
                <w:lang w:eastAsia="ru-RU"/>
              </w:rPr>
              <w:t>1 584,7</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b/>
                <w:bCs/>
                <w:sz w:val="12"/>
                <w:szCs w:val="12"/>
                <w:lang w:eastAsia="ru-RU"/>
              </w:rPr>
            </w:pPr>
            <w:r w:rsidRPr="006C645F">
              <w:rPr>
                <w:b/>
                <w:bCs/>
                <w:sz w:val="12"/>
                <w:szCs w:val="12"/>
                <w:lang w:eastAsia="ru-RU"/>
              </w:rPr>
              <w:t>808,6</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b/>
                <w:bCs/>
                <w:sz w:val="12"/>
                <w:szCs w:val="12"/>
                <w:lang w:eastAsia="ru-RU"/>
              </w:rPr>
            </w:pPr>
            <w:r w:rsidRPr="006C645F">
              <w:rPr>
                <w:b/>
                <w:bCs/>
                <w:sz w:val="12"/>
                <w:szCs w:val="12"/>
                <w:lang w:eastAsia="ru-RU"/>
              </w:rPr>
              <w:t>51,0</w:t>
            </w:r>
          </w:p>
        </w:tc>
      </w:tr>
      <w:tr w:rsidR="004D4883" w:rsidRPr="006C645F" w:rsidTr="007D51E6">
        <w:trPr>
          <w:trHeight w:val="48"/>
        </w:trPr>
        <w:tc>
          <w:tcPr>
            <w:tcW w:w="0" w:type="auto"/>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rPr>
                <w:i/>
                <w:iCs/>
                <w:sz w:val="12"/>
                <w:szCs w:val="12"/>
                <w:lang w:eastAsia="ru-RU"/>
              </w:rPr>
            </w:pPr>
            <w:r w:rsidRPr="006C645F">
              <w:rPr>
                <w:i/>
                <w:iCs/>
                <w:sz w:val="12"/>
                <w:szCs w:val="12"/>
                <w:lang w:eastAsia="ru-RU"/>
              </w:rPr>
              <w:t>в том числе: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jc w:val="center"/>
              <w:rPr>
                <w:i/>
                <w:i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jc w:val="right"/>
              <w:rPr>
                <w:i/>
                <w:i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jc w:val="right"/>
              <w:rPr>
                <w:i/>
                <w:i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jc w:val="right"/>
              <w:rPr>
                <w:sz w:val="12"/>
                <w:szCs w:val="12"/>
                <w:lang w:eastAsia="ru-RU"/>
              </w:rPr>
            </w:pPr>
          </w:p>
        </w:tc>
      </w:tr>
      <w:tr w:rsidR="004D4883" w:rsidRPr="006C645F" w:rsidTr="004D4883">
        <w:trPr>
          <w:trHeight w:val="167"/>
        </w:trPr>
        <w:tc>
          <w:tcPr>
            <w:tcW w:w="0" w:type="auto"/>
            <w:gridSpan w:val="2"/>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rPr>
                <w:i/>
                <w:iCs/>
                <w:sz w:val="12"/>
                <w:szCs w:val="12"/>
                <w:lang w:eastAsia="ru-RU"/>
              </w:rPr>
            </w:pPr>
            <w:r w:rsidRPr="006C645F">
              <w:rPr>
                <w:i/>
                <w:iCs/>
                <w:sz w:val="12"/>
                <w:szCs w:val="12"/>
                <w:lang w:eastAsia="ru-RU"/>
              </w:rPr>
              <w:t>за счет собственных средств бюджета Солецкого городского поселения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1296,7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665,1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jc w:val="right"/>
              <w:rPr>
                <w:sz w:val="12"/>
                <w:szCs w:val="12"/>
                <w:lang w:eastAsia="ru-RU"/>
              </w:rPr>
            </w:pPr>
            <w:r w:rsidRPr="006C645F">
              <w:rPr>
                <w:sz w:val="12"/>
                <w:szCs w:val="12"/>
                <w:lang w:eastAsia="ru-RU"/>
              </w:rPr>
              <w:t>51,3</w:t>
            </w:r>
          </w:p>
        </w:tc>
      </w:tr>
      <w:tr w:rsidR="004D4883" w:rsidRPr="006C645F" w:rsidTr="0094747A">
        <w:trPr>
          <w:trHeight w:val="48"/>
        </w:trPr>
        <w:tc>
          <w:tcPr>
            <w:tcW w:w="0" w:type="auto"/>
            <w:gridSpan w:val="2"/>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rPr>
                <w:i/>
                <w:iCs/>
                <w:sz w:val="12"/>
                <w:szCs w:val="12"/>
                <w:lang w:eastAsia="ru-RU"/>
              </w:rPr>
            </w:pPr>
            <w:r w:rsidRPr="006C645F">
              <w:rPr>
                <w:i/>
                <w:iCs/>
                <w:sz w:val="12"/>
                <w:szCs w:val="12"/>
                <w:lang w:eastAsia="ru-RU"/>
              </w:rPr>
              <w:t>за счет средств субвенций и субсидий, получаемых из бюджета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jc w:val="right"/>
              <w:rPr>
                <w:sz w:val="12"/>
                <w:szCs w:val="12"/>
                <w:lang w:eastAsia="ru-RU"/>
              </w:rPr>
            </w:pPr>
            <w:r w:rsidRPr="006C645F">
              <w:rPr>
                <w:sz w:val="12"/>
                <w:szCs w:val="12"/>
                <w:lang w:eastAsia="ru-RU"/>
              </w:rPr>
              <w:t>0,0</w:t>
            </w:r>
          </w:p>
        </w:tc>
      </w:tr>
      <w:tr w:rsidR="004D4883" w:rsidRPr="006C645F" w:rsidTr="0094747A">
        <w:trPr>
          <w:trHeight w:val="48"/>
        </w:trPr>
        <w:tc>
          <w:tcPr>
            <w:tcW w:w="0" w:type="auto"/>
            <w:gridSpan w:val="2"/>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rPr>
                <w:i/>
                <w:iCs/>
                <w:sz w:val="12"/>
                <w:szCs w:val="12"/>
                <w:lang w:eastAsia="ru-RU"/>
              </w:rPr>
            </w:pPr>
            <w:r w:rsidRPr="006C645F">
              <w:rPr>
                <w:i/>
                <w:iCs/>
                <w:sz w:val="12"/>
                <w:szCs w:val="12"/>
                <w:lang w:eastAsia="ru-RU"/>
              </w:rPr>
              <w:t xml:space="preserve">иные межбюджетные трансферты </w:t>
            </w:r>
            <w:proofErr w:type="gramStart"/>
            <w:r w:rsidRPr="006C645F">
              <w:rPr>
                <w:i/>
                <w:iCs/>
                <w:sz w:val="12"/>
                <w:szCs w:val="12"/>
                <w:lang w:eastAsia="ru-RU"/>
              </w:rPr>
              <w:t>из  бюджета</w:t>
            </w:r>
            <w:proofErr w:type="gramEnd"/>
            <w:r w:rsidRPr="006C645F">
              <w:rPr>
                <w:i/>
                <w:iCs/>
                <w:sz w:val="12"/>
                <w:szCs w:val="12"/>
                <w:lang w:eastAsia="ru-RU"/>
              </w:rPr>
              <w:t xml:space="preserve"> городского поселения в бюджет района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287,0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143,5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jc w:val="right"/>
              <w:rPr>
                <w:sz w:val="12"/>
                <w:szCs w:val="12"/>
                <w:lang w:eastAsia="ru-RU"/>
              </w:rPr>
            </w:pPr>
            <w:r w:rsidRPr="006C645F">
              <w:rPr>
                <w:sz w:val="12"/>
                <w:szCs w:val="12"/>
                <w:lang w:eastAsia="ru-RU"/>
              </w:rPr>
              <w:t>50,0</w:t>
            </w:r>
          </w:p>
        </w:tc>
      </w:tr>
      <w:tr w:rsidR="004D4883" w:rsidRPr="006C645F" w:rsidTr="004D4883">
        <w:trPr>
          <w:trHeight w:val="19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rPr>
                <w:sz w:val="12"/>
                <w:szCs w:val="12"/>
                <w:lang w:eastAsia="ru-RU"/>
              </w:rPr>
            </w:pPr>
            <w:r w:rsidRPr="006C645F">
              <w:rPr>
                <w:sz w:val="12"/>
                <w:szCs w:val="12"/>
                <w:lang w:eastAsia="ru-RU"/>
              </w:rPr>
              <w:t xml:space="preserve">Обеспечение деятельности финансовых, налоговых и таможенных органов и органов финансового (финансово-бюджетного) надзора </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jc w:val="center"/>
              <w:rPr>
                <w:sz w:val="12"/>
                <w:szCs w:val="12"/>
                <w:lang w:eastAsia="ru-RU"/>
              </w:rPr>
            </w:pPr>
            <w:r w:rsidRPr="006C645F">
              <w:rPr>
                <w:sz w:val="12"/>
                <w:szCs w:val="12"/>
                <w:lang w:eastAsia="ru-RU"/>
              </w:rPr>
              <w:t>0106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jc w:val="right"/>
              <w:rPr>
                <w:sz w:val="12"/>
                <w:szCs w:val="12"/>
                <w:lang w:eastAsia="ru-RU"/>
              </w:rPr>
            </w:pPr>
            <w:r w:rsidRPr="006C645F">
              <w:rPr>
                <w:sz w:val="12"/>
                <w:szCs w:val="12"/>
                <w:lang w:eastAsia="ru-RU"/>
              </w:rPr>
              <w:t>287,0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jc w:val="right"/>
              <w:rPr>
                <w:sz w:val="12"/>
                <w:szCs w:val="12"/>
                <w:lang w:eastAsia="ru-RU"/>
              </w:rPr>
            </w:pPr>
            <w:r w:rsidRPr="006C645F">
              <w:rPr>
                <w:sz w:val="12"/>
                <w:szCs w:val="12"/>
                <w:lang w:eastAsia="ru-RU"/>
              </w:rPr>
              <w:t>143,5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jc w:val="right"/>
              <w:rPr>
                <w:sz w:val="12"/>
                <w:szCs w:val="12"/>
                <w:lang w:eastAsia="ru-RU"/>
              </w:rPr>
            </w:pPr>
            <w:r w:rsidRPr="006C645F">
              <w:rPr>
                <w:sz w:val="12"/>
                <w:szCs w:val="12"/>
                <w:lang w:eastAsia="ru-RU"/>
              </w:rPr>
              <w:t>50,0</w:t>
            </w:r>
          </w:p>
        </w:tc>
      </w:tr>
      <w:tr w:rsidR="004D4883" w:rsidRPr="006C645F" w:rsidTr="004D4883">
        <w:trPr>
          <w:trHeight w:val="18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rPr>
                <w:sz w:val="12"/>
                <w:szCs w:val="12"/>
                <w:lang w:eastAsia="ru-RU"/>
              </w:rPr>
            </w:pPr>
            <w:r w:rsidRPr="006C645F">
              <w:rPr>
                <w:sz w:val="12"/>
                <w:szCs w:val="12"/>
                <w:lang w:eastAsia="ru-RU"/>
              </w:rPr>
              <w:t>Обеспечение проведения выборов и референдумов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jc w:val="center"/>
              <w:rPr>
                <w:sz w:val="12"/>
                <w:szCs w:val="12"/>
                <w:lang w:eastAsia="ru-RU"/>
              </w:rPr>
            </w:pPr>
            <w:r w:rsidRPr="006C645F">
              <w:rPr>
                <w:sz w:val="12"/>
                <w:szCs w:val="12"/>
                <w:lang w:eastAsia="ru-RU"/>
              </w:rPr>
              <w:t>0107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jc w:val="right"/>
              <w:rPr>
                <w:sz w:val="12"/>
                <w:szCs w:val="12"/>
                <w:lang w:eastAsia="ru-RU"/>
              </w:rPr>
            </w:pPr>
            <w:r w:rsidRPr="006C645F">
              <w:rPr>
                <w:sz w:val="12"/>
                <w:szCs w:val="12"/>
                <w:lang w:eastAsia="ru-RU"/>
              </w:rPr>
              <w:t>150,0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jc w:val="right"/>
              <w:rPr>
                <w:sz w:val="12"/>
                <w:szCs w:val="12"/>
                <w:lang w:eastAsia="ru-RU"/>
              </w:rPr>
            </w:pPr>
            <w:r w:rsidRPr="006C645F">
              <w:rPr>
                <w:sz w:val="12"/>
                <w:szCs w:val="12"/>
                <w:lang w:eastAsia="ru-RU"/>
              </w:rPr>
              <w:t>150,0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jc w:val="right"/>
              <w:rPr>
                <w:sz w:val="12"/>
                <w:szCs w:val="12"/>
                <w:lang w:eastAsia="ru-RU"/>
              </w:rPr>
            </w:pPr>
            <w:r w:rsidRPr="006C645F">
              <w:rPr>
                <w:sz w:val="12"/>
                <w:szCs w:val="12"/>
                <w:lang w:eastAsia="ru-RU"/>
              </w:rPr>
              <w:t>100,0</w:t>
            </w:r>
          </w:p>
        </w:tc>
      </w:tr>
      <w:tr w:rsidR="004D4883" w:rsidRPr="006C645F" w:rsidTr="004D4883">
        <w:trPr>
          <w:trHeight w:val="18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rPr>
                <w:sz w:val="12"/>
                <w:szCs w:val="12"/>
                <w:lang w:eastAsia="ru-RU"/>
              </w:rPr>
            </w:pPr>
            <w:r w:rsidRPr="006C645F">
              <w:rPr>
                <w:sz w:val="12"/>
                <w:szCs w:val="12"/>
                <w:lang w:eastAsia="ru-RU"/>
              </w:rPr>
              <w:t>Резервные фонды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jc w:val="center"/>
              <w:rPr>
                <w:sz w:val="12"/>
                <w:szCs w:val="12"/>
                <w:lang w:eastAsia="ru-RU"/>
              </w:rPr>
            </w:pPr>
            <w:r w:rsidRPr="006C645F">
              <w:rPr>
                <w:sz w:val="12"/>
                <w:szCs w:val="12"/>
                <w:lang w:eastAsia="ru-RU"/>
              </w:rPr>
              <w:t>0111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jc w:val="right"/>
              <w:rPr>
                <w:sz w:val="12"/>
                <w:szCs w:val="12"/>
                <w:lang w:eastAsia="ru-RU"/>
              </w:rPr>
            </w:pPr>
            <w:r w:rsidRPr="006C645F">
              <w:rPr>
                <w:sz w:val="12"/>
                <w:szCs w:val="12"/>
                <w:lang w:eastAsia="ru-RU"/>
              </w:rPr>
              <w:t>0,0</w:t>
            </w:r>
          </w:p>
        </w:tc>
      </w:tr>
      <w:tr w:rsidR="004D4883" w:rsidRPr="006C645F" w:rsidTr="004D4883">
        <w:trPr>
          <w:trHeight w:val="18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rPr>
                <w:sz w:val="12"/>
                <w:szCs w:val="12"/>
                <w:lang w:eastAsia="ru-RU"/>
              </w:rPr>
            </w:pPr>
            <w:r w:rsidRPr="006C645F">
              <w:rPr>
                <w:sz w:val="12"/>
                <w:szCs w:val="12"/>
                <w:lang w:eastAsia="ru-RU"/>
              </w:rPr>
              <w:t xml:space="preserve">      Другие 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jc w:val="right"/>
              <w:rPr>
                <w:sz w:val="12"/>
                <w:szCs w:val="12"/>
                <w:lang w:eastAsia="ru-RU"/>
              </w:rPr>
            </w:pPr>
            <w:r w:rsidRPr="006C645F">
              <w:rPr>
                <w:sz w:val="12"/>
                <w:szCs w:val="12"/>
                <w:lang w:eastAsia="ru-RU"/>
              </w:rPr>
              <w:t>1047,7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jc w:val="right"/>
              <w:rPr>
                <w:sz w:val="12"/>
                <w:szCs w:val="12"/>
                <w:lang w:eastAsia="ru-RU"/>
              </w:rPr>
            </w:pPr>
            <w:r w:rsidRPr="006C645F">
              <w:rPr>
                <w:sz w:val="12"/>
                <w:szCs w:val="12"/>
                <w:lang w:eastAsia="ru-RU"/>
              </w:rPr>
              <w:t>515,1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jc w:val="right"/>
              <w:rPr>
                <w:sz w:val="12"/>
                <w:szCs w:val="12"/>
                <w:lang w:eastAsia="ru-RU"/>
              </w:rPr>
            </w:pPr>
            <w:r w:rsidRPr="006C645F">
              <w:rPr>
                <w:sz w:val="12"/>
                <w:szCs w:val="12"/>
                <w:lang w:eastAsia="ru-RU"/>
              </w:rPr>
              <w:t>49,2</w:t>
            </w:r>
          </w:p>
        </w:tc>
      </w:tr>
      <w:tr w:rsidR="004D4883" w:rsidRPr="006C645F" w:rsidTr="0094747A">
        <w:trPr>
          <w:trHeight w:val="48"/>
        </w:trPr>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center"/>
              <w:rPr>
                <w:b/>
                <w:bCs/>
                <w:sz w:val="12"/>
                <w:szCs w:val="12"/>
                <w:lang w:eastAsia="ru-RU"/>
              </w:rPr>
            </w:pPr>
            <w:r w:rsidRPr="006C645F">
              <w:rPr>
                <w:b/>
                <w:bCs/>
                <w:sz w:val="12"/>
                <w:szCs w:val="12"/>
                <w:lang w:eastAsia="ru-RU"/>
              </w:rPr>
              <w:t xml:space="preserve">   Национальная оборона</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center"/>
              <w:rPr>
                <w:b/>
                <w:bCs/>
                <w:sz w:val="12"/>
                <w:szCs w:val="12"/>
                <w:lang w:eastAsia="ru-RU"/>
              </w:rPr>
            </w:pPr>
            <w:r w:rsidRPr="006C645F">
              <w:rPr>
                <w:b/>
                <w:bCs/>
                <w:sz w:val="12"/>
                <w:szCs w:val="12"/>
                <w:lang w:eastAsia="ru-RU"/>
              </w:rPr>
              <w:t>0200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b/>
                <w:bCs/>
                <w:sz w:val="12"/>
                <w:szCs w:val="12"/>
                <w:lang w:eastAsia="ru-RU"/>
              </w:rPr>
            </w:pPr>
            <w:r w:rsidRPr="006C645F">
              <w:rPr>
                <w:b/>
                <w:bCs/>
                <w:sz w:val="12"/>
                <w:szCs w:val="12"/>
                <w:lang w:eastAsia="ru-RU"/>
              </w:rPr>
              <w:t>179,5</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b/>
                <w:bCs/>
                <w:sz w:val="12"/>
                <w:szCs w:val="12"/>
                <w:lang w:eastAsia="ru-RU"/>
              </w:rPr>
            </w:pPr>
            <w:r w:rsidRPr="006C645F">
              <w:rPr>
                <w:b/>
                <w:bCs/>
                <w:sz w:val="12"/>
                <w:szCs w:val="12"/>
                <w:lang w:eastAsia="ru-RU"/>
              </w:rPr>
              <w:t>86,6</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b/>
                <w:bCs/>
                <w:sz w:val="12"/>
                <w:szCs w:val="12"/>
                <w:lang w:eastAsia="ru-RU"/>
              </w:rPr>
            </w:pPr>
            <w:r w:rsidRPr="006C645F">
              <w:rPr>
                <w:b/>
                <w:bCs/>
                <w:sz w:val="12"/>
                <w:szCs w:val="12"/>
                <w:lang w:eastAsia="ru-RU"/>
              </w:rPr>
              <w:t>48,2</w:t>
            </w:r>
          </w:p>
        </w:tc>
      </w:tr>
      <w:tr w:rsidR="004D4883" w:rsidRPr="006C645F" w:rsidTr="0094747A">
        <w:trPr>
          <w:trHeight w:val="48"/>
        </w:trPr>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rPr>
                <w:i/>
                <w:iCs/>
                <w:sz w:val="12"/>
                <w:szCs w:val="12"/>
                <w:lang w:eastAsia="ru-RU"/>
              </w:rPr>
            </w:pPr>
            <w:r w:rsidRPr="006C645F">
              <w:rPr>
                <w:i/>
                <w:iCs/>
                <w:sz w:val="12"/>
                <w:szCs w:val="12"/>
                <w:lang w:eastAsia="ru-RU"/>
              </w:rPr>
              <w:t>в том числе:</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center"/>
              <w:rPr>
                <w:i/>
                <w:i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p>
        </w:tc>
      </w:tr>
      <w:tr w:rsidR="004D4883" w:rsidRPr="006C645F" w:rsidTr="0094747A">
        <w:trPr>
          <w:trHeight w:val="87"/>
        </w:trPr>
        <w:tc>
          <w:tcPr>
            <w:tcW w:w="0" w:type="auto"/>
            <w:gridSpan w:val="2"/>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rPr>
                <w:i/>
                <w:iCs/>
                <w:sz w:val="12"/>
                <w:szCs w:val="12"/>
                <w:lang w:eastAsia="ru-RU"/>
              </w:rPr>
            </w:pPr>
            <w:r w:rsidRPr="006C645F">
              <w:rPr>
                <w:i/>
                <w:iCs/>
                <w:sz w:val="12"/>
                <w:szCs w:val="12"/>
                <w:lang w:eastAsia="ru-RU"/>
              </w:rPr>
              <w:t>за счет собственных средств бюджета Солецкого городского поселения</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0,0</w:t>
            </w:r>
          </w:p>
        </w:tc>
      </w:tr>
      <w:tr w:rsidR="004D4883" w:rsidRPr="006C645F" w:rsidTr="0094747A">
        <w:trPr>
          <w:trHeight w:val="48"/>
        </w:trPr>
        <w:tc>
          <w:tcPr>
            <w:tcW w:w="0" w:type="auto"/>
            <w:gridSpan w:val="2"/>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rPr>
                <w:i/>
                <w:iCs/>
                <w:sz w:val="12"/>
                <w:szCs w:val="12"/>
                <w:lang w:eastAsia="ru-RU"/>
              </w:rPr>
            </w:pPr>
            <w:r w:rsidRPr="006C645F">
              <w:rPr>
                <w:i/>
                <w:iCs/>
                <w:sz w:val="12"/>
                <w:szCs w:val="12"/>
                <w:lang w:eastAsia="ru-RU"/>
              </w:rPr>
              <w:t>за счет средств субвенций и субсидий, получаемых из бюджета области</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179,5</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86,6</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48,2</w:t>
            </w:r>
          </w:p>
        </w:tc>
      </w:tr>
      <w:tr w:rsidR="004D4883" w:rsidRPr="006C645F" w:rsidTr="0094747A">
        <w:trPr>
          <w:trHeight w:val="182"/>
        </w:trPr>
        <w:tc>
          <w:tcPr>
            <w:tcW w:w="0" w:type="auto"/>
            <w:gridSpan w:val="2"/>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rPr>
                <w:i/>
                <w:iCs/>
                <w:sz w:val="12"/>
                <w:szCs w:val="12"/>
                <w:lang w:eastAsia="ru-RU"/>
              </w:rPr>
            </w:pPr>
            <w:r w:rsidRPr="006C645F">
              <w:rPr>
                <w:i/>
                <w:iCs/>
                <w:sz w:val="12"/>
                <w:szCs w:val="12"/>
                <w:lang w:eastAsia="ru-RU"/>
              </w:rPr>
              <w:t xml:space="preserve">иные межбюджетные трансферты </w:t>
            </w:r>
            <w:proofErr w:type="gramStart"/>
            <w:r w:rsidRPr="006C645F">
              <w:rPr>
                <w:i/>
                <w:iCs/>
                <w:sz w:val="12"/>
                <w:szCs w:val="12"/>
                <w:lang w:eastAsia="ru-RU"/>
              </w:rPr>
              <w:t>из  бюджета</w:t>
            </w:r>
            <w:proofErr w:type="gramEnd"/>
            <w:r w:rsidRPr="006C645F">
              <w:rPr>
                <w:i/>
                <w:iCs/>
                <w:sz w:val="12"/>
                <w:szCs w:val="12"/>
                <w:lang w:eastAsia="ru-RU"/>
              </w:rPr>
              <w:t xml:space="preserve"> городского поселения в бюджет района</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0,0</w:t>
            </w:r>
          </w:p>
        </w:tc>
      </w:tr>
      <w:tr w:rsidR="004D4883" w:rsidRPr="006C645F" w:rsidTr="0094747A">
        <w:trPr>
          <w:trHeight w:val="48"/>
        </w:trPr>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rPr>
                <w:sz w:val="12"/>
                <w:szCs w:val="12"/>
                <w:lang w:eastAsia="ru-RU"/>
              </w:rPr>
            </w:pPr>
            <w:r w:rsidRPr="006C645F">
              <w:rPr>
                <w:sz w:val="12"/>
                <w:szCs w:val="12"/>
                <w:lang w:eastAsia="ru-RU"/>
              </w:rPr>
              <w:t xml:space="preserve">      Мобилизационная и вневойсковая подготовка</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center"/>
              <w:rPr>
                <w:sz w:val="12"/>
                <w:szCs w:val="12"/>
                <w:lang w:eastAsia="ru-RU"/>
              </w:rPr>
            </w:pPr>
            <w:r w:rsidRPr="006C645F">
              <w:rPr>
                <w:sz w:val="12"/>
                <w:szCs w:val="12"/>
                <w:lang w:eastAsia="ru-RU"/>
              </w:rPr>
              <w:t>0203</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179,5</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86,6</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48,2</w:t>
            </w:r>
          </w:p>
        </w:tc>
      </w:tr>
      <w:tr w:rsidR="004D4883" w:rsidRPr="006C645F" w:rsidTr="0094747A">
        <w:trPr>
          <w:trHeight w:val="48"/>
        </w:trPr>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center"/>
              <w:rPr>
                <w:b/>
                <w:bCs/>
                <w:sz w:val="12"/>
                <w:szCs w:val="12"/>
                <w:lang w:eastAsia="ru-RU"/>
              </w:rPr>
            </w:pPr>
            <w:r w:rsidRPr="006C645F">
              <w:rPr>
                <w:b/>
                <w:bCs/>
                <w:sz w:val="12"/>
                <w:szCs w:val="12"/>
                <w:lang w:eastAsia="ru-RU"/>
              </w:rPr>
              <w:t xml:space="preserve">    Национальная безопасность и правоохранительная деятельность</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center"/>
              <w:rPr>
                <w:b/>
                <w:bCs/>
                <w:sz w:val="12"/>
                <w:szCs w:val="12"/>
                <w:lang w:eastAsia="ru-RU"/>
              </w:rPr>
            </w:pPr>
            <w:r w:rsidRPr="006C645F">
              <w:rPr>
                <w:b/>
                <w:bCs/>
                <w:sz w:val="12"/>
                <w:szCs w:val="12"/>
                <w:lang w:eastAsia="ru-RU"/>
              </w:rPr>
              <w:t>0300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b/>
                <w:bCs/>
                <w:sz w:val="12"/>
                <w:szCs w:val="12"/>
                <w:lang w:eastAsia="ru-RU"/>
              </w:rPr>
            </w:pPr>
            <w:r w:rsidRPr="006C645F">
              <w:rPr>
                <w:b/>
                <w:bCs/>
                <w:sz w:val="12"/>
                <w:szCs w:val="12"/>
                <w:lang w:eastAsia="ru-RU"/>
              </w:rPr>
              <w:t>175,0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b/>
                <w:bCs/>
                <w:sz w:val="12"/>
                <w:szCs w:val="12"/>
                <w:lang w:eastAsia="ru-RU"/>
              </w:rPr>
            </w:pPr>
            <w:r w:rsidRPr="006C645F">
              <w:rPr>
                <w:b/>
                <w:bCs/>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b/>
                <w:bCs/>
                <w:sz w:val="12"/>
                <w:szCs w:val="12"/>
                <w:lang w:eastAsia="ru-RU"/>
              </w:rPr>
            </w:pPr>
            <w:r w:rsidRPr="006C645F">
              <w:rPr>
                <w:b/>
                <w:bCs/>
                <w:sz w:val="12"/>
                <w:szCs w:val="12"/>
                <w:lang w:eastAsia="ru-RU"/>
              </w:rPr>
              <w:t>0,0</w:t>
            </w:r>
          </w:p>
        </w:tc>
      </w:tr>
      <w:tr w:rsidR="004D4883" w:rsidRPr="006C645F" w:rsidTr="004D4883">
        <w:trPr>
          <w:trHeight w:val="197"/>
        </w:trPr>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rPr>
                <w:i/>
                <w:iCs/>
                <w:sz w:val="12"/>
                <w:szCs w:val="12"/>
                <w:lang w:eastAsia="ru-RU"/>
              </w:rPr>
            </w:pPr>
            <w:r w:rsidRPr="006C645F">
              <w:rPr>
                <w:i/>
                <w:iCs/>
                <w:sz w:val="12"/>
                <w:szCs w:val="12"/>
                <w:lang w:eastAsia="ru-RU"/>
              </w:rPr>
              <w:t>в том числе:</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center"/>
              <w:rPr>
                <w:i/>
                <w:i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p>
        </w:tc>
      </w:tr>
      <w:tr w:rsidR="004D4883" w:rsidRPr="006C645F" w:rsidTr="0094747A">
        <w:trPr>
          <w:trHeight w:val="48"/>
        </w:trPr>
        <w:tc>
          <w:tcPr>
            <w:tcW w:w="0" w:type="auto"/>
            <w:gridSpan w:val="2"/>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rPr>
                <w:i/>
                <w:iCs/>
                <w:sz w:val="12"/>
                <w:szCs w:val="12"/>
                <w:lang w:eastAsia="ru-RU"/>
              </w:rPr>
            </w:pPr>
            <w:r w:rsidRPr="006C645F">
              <w:rPr>
                <w:i/>
                <w:iCs/>
                <w:sz w:val="12"/>
                <w:szCs w:val="12"/>
                <w:lang w:eastAsia="ru-RU"/>
              </w:rPr>
              <w:t>за счет собственных средств бюджета Солецкого городского поселения</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175,0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0,0</w:t>
            </w:r>
          </w:p>
        </w:tc>
      </w:tr>
      <w:tr w:rsidR="004D4883" w:rsidRPr="006C645F" w:rsidTr="0094747A">
        <w:trPr>
          <w:trHeight w:val="48"/>
        </w:trPr>
        <w:tc>
          <w:tcPr>
            <w:tcW w:w="0" w:type="auto"/>
            <w:gridSpan w:val="2"/>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rPr>
                <w:i/>
                <w:iCs/>
                <w:sz w:val="12"/>
                <w:szCs w:val="12"/>
                <w:lang w:eastAsia="ru-RU"/>
              </w:rPr>
            </w:pPr>
            <w:r w:rsidRPr="006C645F">
              <w:rPr>
                <w:i/>
                <w:iCs/>
                <w:sz w:val="12"/>
                <w:szCs w:val="12"/>
                <w:lang w:eastAsia="ru-RU"/>
              </w:rPr>
              <w:t>за счет средств субвенций и субсидий, получаемых из бюджета области</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0,0</w:t>
            </w:r>
          </w:p>
        </w:tc>
      </w:tr>
      <w:tr w:rsidR="004D4883" w:rsidRPr="006C645F" w:rsidTr="0094747A">
        <w:trPr>
          <w:trHeight w:val="48"/>
        </w:trPr>
        <w:tc>
          <w:tcPr>
            <w:tcW w:w="0" w:type="auto"/>
            <w:gridSpan w:val="2"/>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rPr>
                <w:i/>
                <w:iCs/>
                <w:sz w:val="12"/>
                <w:szCs w:val="12"/>
                <w:lang w:eastAsia="ru-RU"/>
              </w:rPr>
            </w:pPr>
            <w:r w:rsidRPr="006C645F">
              <w:rPr>
                <w:i/>
                <w:iCs/>
                <w:sz w:val="12"/>
                <w:szCs w:val="12"/>
                <w:lang w:eastAsia="ru-RU"/>
              </w:rPr>
              <w:t xml:space="preserve">иные межбюджетные трансферты </w:t>
            </w:r>
            <w:proofErr w:type="gramStart"/>
            <w:r w:rsidRPr="006C645F">
              <w:rPr>
                <w:i/>
                <w:iCs/>
                <w:sz w:val="12"/>
                <w:szCs w:val="12"/>
                <w:lang w:eastAsia="ru-RU"/>
              </w:rPr>
              <w:t>из  бюджета</w:t>
            </w:r>
            <w:proofErr w:type="gramEnd"/>
            <w:r w:rsidRPr="006C645F">
              <w:rPr>
                <w:i/>
                <w:iCs/>
                <w:sz w:val="12"/>
                <w:szCs w:val="12"/>
                <w:lang w:eastAsia="ru-RU"/>
              </w:rPr>
              <w:t xml:space="preserve"> городского поселения в бюджет района</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0,0</w:t>
            </w:r>
          </w:p>
        </w:tc>
      </w:tr>
      <w:tr w:rsidR="004D4883" w:rsidRPr="006C645F" w:rsidTr="0094747A">
        <w:trPr>
          <w:trHeight w:val="48"/>
        </w:trPr>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rPr>
                <w:sz w:val="12"/>
                <w:szCs w:val="12"/>
                <w:lang w:eastAsia="ru-RU"/>
              </w:rPr>
            </w:pPr>
            <w:r w:rsidRPr="006C645F">
              <w:rPr>
                <w:sz w:val="12"/>
                <w:szCs w:val="12"/>
                <w:lang w:eastAsia="ru-RU"/>
              </w:rPr>
              <w:t>Обеспечение первичных мер пожарной безопасности в границах населенных пунктов городского поселения</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center"/>
              <w:rPr>
                <w:sz w:val="12"/>
                <w:szCs w:val="12"/>
                <w:lang w:eastAsia="ru-RU"/>
              </w:rPr>
            </w:pPr>
            <w:r w:rsidRPr="006C645F">
              <w:rPr>
                <w:sz w:val="12"/>
                <w:szCs w:val="12"/>
                <w:lang w:eastAsia="ru-RU"/>
              </w:rPr>
              <w:t>0310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0,0</w:t>
            </w:r>
          </w:p>
        </w:tc>
      </w:tr>
      <w:tr w:rsidR="004D4883" w:rsidRPr="006C645F" w:rsidTr="0094747A">
        <w:trPr>
          <w:trHeight w:val="48"/>
        </w:trPr>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center"/>
              <w:rPr>
                <w:b/>
                <w:bCs/>
                <w:sz w:val="12"/>
                <w:szCs w:val="12"/>
                <w:lang w:eastAsia="ru-RU"/>
              </w:rPr>
            </w:pPr>
            <w:r w:rsidRPr="006C645F">
              <w:rPr>
                <w:b/>
                <w:bCs/>
                <w:sz w:val="12"/>
                <w:szCs w:val="12"/>
                <w:lang w:eastAsia="ru-RU"/>
              </w:rPr>
              <w:t xml:space="preserve">    Национальная экономика</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center"/>
              <w:rPr>
                <w:b/>
                <w:bCs/>
                <w:sz w:val="12"/>
                <w:szCs w:val="12"/>
                <w:lang w:eastAsia="ru-RU"/>
              </w:rPr>
            </w:pPr>
            <w:r w:rsidRPr="006C645F">
              <w:rPr>
                <w:b/>
                <w:bCs/>
                <w:sz w:val="12"/>
                <w:szCs w:val="12"/>
                <w:lang w:eastAsia="ru-RU"/>
              </w:rPr>
              <w:t>0400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b/>
                <w:bCs/>
                <w:sz w:val="12"/>
                <w:szCs w:val="12"/>
                <w:lang w:eastAsia="ru-RU"/>
              </w:rPr>
            </w:pPr>
            <w:r w:rsidRPr="006C645F">
              <w:rPr>
                <w:b/>
                <w:bCs/>
                <w:sz w:val="12"/>
                <w:szCs w:val="12"/>
                <w:lang w:eastAsia="ru-RU"/>
              </w:rPr>
              <w:t>4390,3</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b/>
                <w:bCs/>
                <w:sz w:val="12"/>
                <w:szCs w:val="12"/>
                <w:lang w:eastAsia="ru-RU"/>
              </w:rPr>
            </w:pPr>
            <w:r w:rsidRPr="006C645F">
              <w:rPr>
                <w:b/>
                <w:bCs/>
                <w:sz w:val="12"/>
                <w:szCs w:val="12"/>
                <w:lang w:eastAsia="ru-RU"/>
              </w:rPr>
              <w:t>455,9</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b/>
                <w:bCs/>
                <w:sz w:val="12"/>
                <w:szCs w:val="12"/>
                <w:lang w:eastAsia="ru-RU"/>
              </w:rPr>
            </w:pPr>
            <w:r w:rsidRPr="006C645F">
              <w:rPr>
                <w:b/>
                <w:bCs/>
                <w:sz w:val="12"/>
                <w:szCs w:val="12"/>
                <w:lang w:eastAsia="ru-RU"/>
              </w:rPr>
              <w:t>10,4</w:t>
            </w:r>
          </w:p>
        </w:tc>
      </w:tr>
      <w:tr w:rsidR="004D4883" w:rsidRPr="006C645F" w:rsidTr="0094747A">
        <w:trPr>
          <w:trHeight w:val="48"/>
        </w:trPr>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rPr>
                <w:i/>
                <w:iCs/>
                <w:sz w:val="12"/>
                <w:szCs w:val="12"/>
                <w:lang w:eastAsia="ru-RU"/>
              </w:rPr>
            </w:pPr>
            <w:r w:rsidRPr="006C645F">
              <w:rPr>
                <w:i/>
                <w:iCs/>
                <w:sz w:val="12"/>
                <w:szCs w:val="12"/>
                <w:lang w:eastAsia="ru-RU"/>
              </w:rPr>
              <w:t>в том числе:</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center"/>
              <w:rPr>
                <w:i/>
                <w:i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p>
        </w:tc>
      </w:tr>
      <w:tr w:rsidR="004D4883" w:rsidRPr="006C645F" w:rsidTr="0094747A">
        <w:trPr>
          <w:trHeight w:val="48"/>
        </w:trPr>
        <w:tc>
          <w:tcPr>
            <w:tcW w:w="0" w:type="auto"/>
            <w:gridSpan w:val="2"/>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rPr>
                <w:i/>
                <w:iCs/>
                <w:sz w:val="12"/>
                <w:szCs w:val="12"/>
                <w:lang w:eastAsia="ru-RU"/>
              </w:rPr>
            </w:pPr>
            <w:r w:rsidRPr="006C645F">
              <w:rPr>
                <w:i/>
                <w:iCs/>
                <w:sz w:val="12"/>
                <w:szCs w:val="12"/>
                <w:lang w:eastAsia="ru-RU"/>
              </w:rPr>
              <w:t>за счет собственных средств бюджета Солецкого городского поселения</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2630,3</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455,9</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17,3</w:t>
            </w:r>
          </w:p>
        </w:tc>
      </w:tr>
      <w:tr w:rsidR="004D4883" w:rsidRPr="006C645F" w:rsidTr="0094747A">
        <w:trPr>
          <w:trHeight w:val="48"/>
        </w:trPr>
        <w:tc>
          <w:tcPr>
            <w:tcW w:w="0" w:type="auto"/>
            <w:gridSpan w:val="2"/>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rPr>
                <w:i/>
                <w:iCs/>
                <w:sz w:val="12"/>
                <w:szCs w:val="12"/>
                <w:lang w:eastAsia="ru-RU"/>
              </w:rPr>
            </w:pPr>
            <w:r w:rsidRPr="006C645F">
              <w:rPr>
                <w:i/>
                <w:iCs/>
                <w:sz w:val="12"/>
                <w:szCs w:val="12"/>
                <w:lang w:eastAsia="ru-RU"/>
              </w:rPr>
              <w:t>за счет средств субвенций и субсидий, получаемых из бюджета области</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1760,0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0,0</w:t>
            </w:r>
          </w:p>
        </w:tc>
      </w:tr>
      <w:tr w:rsidR="004D4883" w:rsidRPr="006C645F" w:rsidTr="0094747A">
        <w:trPr>
          <w:trHeight w:val="48"/>
        </w:trPr>
        <w:tc>
          <w:tcPr>
            <w:tcW w:w="0" w:type="auto"/>
            <w:gridSpan w:val="2"/>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rPr>
                <w:i/>
                <w:iCs/>
                <w:sz w:val="12"/>
                <w:szCs w:val="12"/>
                <w:lang w:eastAsia="ru-RU"/>
              </w:rPr>
            </w:pPr>
            <w:r w:rsidRPr="006C645F">
              <w:rPr>
                <w:i/>
                <w:iCs/>
                <w:sz w:val="12"/>
                <w:szCs w:val="12"/>
                <w:lang w:eastAsia="ru-RU"/>
              </w:rPr>
              <w:t xml:space="preserve">иные межбюджетные трансферты </w:t>
            </w:r>
            <w:proofErr w:type="gramStart"/>
            <w:r w:rsidRPr="006C645F">
              <w:rPr>
                <w:i/>
                <w:iCs/>
                <w:sz w:val="12"/>
                <w:szCs w:val="12"/>
                <w:lang w:eastAsia="ru-RU"/>
              </w:rPr>
              <w:t>из  бюджета</w:t>
            </w:r>
            <w:proofErr w:type="gramEnd"/>
            <w:r w:rsidRPr="006C645F">
              <w:rPr>
                <w:i/>
                <w:iCs/>
                <w:sz w:val="12"/>
                <w:szCs w:val="12"/>
                <w:lang w:eastAsia="ru-RU"/>
              </w:rPr>
              <w:t xml:space="preserve"> городского поселения в бюджет района</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0,0</w:t>
            </w:r>
          </w:p>
        </w:tc>
      </w:tr>
      <w:tr w:rsidR="004D4883" w:rsidRPr="006C645F" w:rsidTr="004D4883">
        <w:trPr>
          <w:trHeight w:val="187"/>
        </w:trPr>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rPr>
                <w:sz w:val="12"/>
                <w:szCs w:val="12"/>
                <w:lang w:eastAsia="ru-RU"/>
              </w:rPr>
            </w:pPr>
            <w:r w:rsidRPr="006C645F">
              <w:rPr>
                <w:sz w:val="12"/>
                <w:szCs w:val="12"/>
                <w:lang w:eastAsia="ru-RU"/>
              </w:rPr>
              <w:t xml:space="preserve">      Дорожное хозяйство</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center"/>
              <w:rPr>
                <w:sz w:val="12"/>
                <w:szCs w:val="12"/>
                <w:lang w:eastAsia="ru-RU"/>
              </w:rPr>
            </w:pPr>
            <w:r w:rsidRPr="006C645F">
              <w:rPr>
                <w:sz w:val="12"/>
                <w:szCs w:val="12"/>
                <w:lang w:eastAsia="ru-RU"/>
              </w:rPr>
              <w:t>0409</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4390,3</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455,9</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10,4</w:t>
            </w:r>
          </w:p>
        </w:tc>
      </w:tr>
      <w:tr w:rsidR="004D4883" w:rsidRPr="006C645F" w:rsidTr="0094747A">
        <w:trPr>
          <w:trHeight w:val="48"/>
        </w:trPr>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center"/>
              <w:rPr>
                <w:b/>
                <w:bCs/>
                <w:sz w:val="12"/>
                <w:szCs w:val="12"/>
                <w:lang w:eastAsia="ru-RU"/>
              </w:rPr>
            </w:pPr>
            <w:r w:rsidRPr="006C645F">
              <w:rPr>
                <w:b/>
                <w:bCs/>
                <w:sz w:val="12"/>
                <w:szCs w:val="12"/>
                <w:lang w:eastAsia="ru-RU"/>
              </w:rPr>
              <w:t xml:space="preserve">   Жилищно-коммунальное хозяйство</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center"/>
              <w:rPr>
                <w:b/>
                <w:bCs/>
                <w:sz w:val="12"/>
                <w:szCs w:val="12"/>
                <w:lang w:eastAsia="ru-RU"/>
              </w:rPr>
            </w:pPr>
            <w:r w:rsidRPr="006C645F">
              <w:rPr>
                <w:b/>
                <w:bCs/>
                <w:sz w:val="12"/>
                <w:szCs w:val="12"/>
                <w:lang w:eastAsia="ru-RU"/>
              </w:rPr>
              <w:t>0500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b/>
                <w:bCs/>
                <w:sz w:val="12"/>
                <w:szCs w:val="12"/>
                <w:lang w:eastAsia="ru-RU"/>
              </w:rPr>
            </w:pPr>
            <w:r w:rsidRPr="006C645F">
              <w:rPr>
                <w:b/>
                <w:bCs/>
                <w:sz w:val="12"/>
                <w:szCs w:val="12"/>
                <w:lang w:eastAsia="ru-RU"/>
              </w:rPr>
              <w:t>22478,6</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b/>
                <w:bCs/>
                <w:sz w:val="12"/>
                <w:szCs w:val="12"/>
                <w:lang w:eastAsia="ru-RU"/>
              </w:rPr>
            </w:pPr>
            <w:r w:rsidRPr="006C645F">
              <w:rPr>
                <w:b/>
                <w:bCs/>
                <w:sz w:val="12"/>
                <w:szCs w:val="12"/>
                <w:lang w:eastAsia="ru-RU"/>
              </w:rPr>
              <w:t>7432,8</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b/>
                <w:bCs/>
                <w:sz w:val="12"/>
                <w:szCs w:val="12"/>
                <w:lang w:eastAsia="ru-RU"/>
              </w:rPr>
            </w:pPr>
            <w:r w:rsidRPr="006C645F">
              <w:rPr>
                <w:b/>
                <w:bCs/>
                <w:sz w:val="12"/>
                <w:szCs w:val="12"/>
                <w:lang w:eastAsia="ru-RU"/>
              </w:rPr>
              <w:t>33,1</w:t>
            </w:r>
          </w:p>
        </w:tc>
      </w:tr>
      <w:tr w:rsidR="004D4883" w:rsidRPr="006C645F" w:rsidTr="0094747A">
        <w:trPr>
          <w:trHeight w:val="48"/>
        </w:trPr>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rPr>
                <w:i/>
                <w:iCs/>
                <w:sz w:val="12"/>
                <w:szCs w:val="12"/>
                <w:lang w:eastAsia="ru-RU"/>
              </w:rPr>
            </w:pPr>
            <w:r w:rsidRPr="006C645F">
              <w:rPr>
                <w:i/>
                <w:iCs/>
                <w:sz w:val="12"/>
                <w:szCs w:val="12"/>
                <w:lang w:eastAsia="ru-RU"/>
              </w:rPr>
              <w:t>в том числе:</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center"/>
              <w:rPr>
                <w:i/>
                <w:i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p>
        </w:tc>
      </w:tr>
      <w:tr w:rsidR="004D4883" w:rsidRPr="006C645F" w:rsidTr="0094747A">
        <w:trPr>
          <w:trHeight w:val="48"/>
        </w:trPr>
        <w:tc>
          <w:tcPr>
            <w:tcW w:w="0" w:type="auto"/>
            <w:gridSpan w:val="2"/>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rPr>
                <w:i/>
                <w:iCs/>
                <w:sz w:val="12"/>
                <w:szCs w:val="12"/>
                <w:lang w:eastAsia="ru-RU"/>
              </w:rPr>
            </w:pPr>
            <w:r w:rsidRPr="006C645F">
              <w:rPr>
                <w:i/>
                <w:iCs/>
                <w:sz w:val="12"/>
                <w:szCs w:val="12"/>
                <w:lang w:eastAsia="ru-RU"/>
              </w:rPr>
              <w:t>за счет собственных средств бюджета Солецкого городского поселения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16511,8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7432,8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jc w:val="right"/>
              <w:rPr>
                <w:sz w:val="12"/>
                <w:szCs w:val="12"/>
                <w:lang w:eastAsia="ru-RU"/>
              </w:rPr>
            </w:pPr>
            <w:r w:rsidRPr="006C645F">
              <w:rPr>
                <w:sz w:val="12"/>
                <w:szCs w:val="12"/>
                <w:lang w:eastAsia="ru-RU"/>
              </w:rPr>
              <w:t>45,0</w:t>
            </w:r>
          </w:p>
        </w:tc>
      </w:tr>
      <w:tr w:rsidR="004D4883" w:rsidRPr="006C645F" w:rsidTr="0094747A">
        <w:trPr>
          <w:trHeight w:val="48"/>
        </w:trPr>
        <w:tc>
          <w:tcPr>
            <w:tcW w:w="0" w:type="auto"/>
            <w:gridSpan w:val="2"/>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rPr>
                <w:i/>
                <w:iCs/>
                <w:sz w:val="12"/>
                <w:szCs w:val="12"/>
                <w:lang w:eastAsia="ru-RU"/>
              </w:rPr>
            </w:pPr>
            <w:r w:rsidRPr="006C645F">
              <w:rPr>
                <w:i/>
                <w:iCs/>
                <w:sz w:val="12"/>
                <w:szCs w:val="12"/>
                <w:lang w:eastAsia="ru-RU"/>
              </w:rPr>
              <w:t>за счет средств субвенций и субсидий, получаемых из бюджета области</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5966,8</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0,0</w:t>
            </w:r>
          </w:p>
        </w:tc>
      </w:tr>
      <w:tr w:rsidR="004D4883" w:rsidRPr="006C645F" w:rsidTr="0094747A">
        <w:trPr>
          <w:trHeight w:val="48"/>
        </w:trPr>
        <w:tc>
          <w:tcPr>
            <w:tcW w:w="0" w:type="auto"/>
            <w:gridSpan w:val="2"/>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rPr>
                <w:i/>
                <w:iCs/>
                <w:sz w:val="12"/>
                <w:szCs w:val="12"/>
                <w:lang w:eastAsia="ru-RU"/>
              </w:rPr>
            </w:pPr>
            <w:r w:rsidRPr="006C645F">
              <w:rPr>
                <w:i/>
                <w:iCs/>
                <w:sz w:val="12"/>
                <w:szCs w:val="12"/>
                <w:lang w:eastAsia="ru-RU"/>
              </w:rPr>
              <w:t xml:space="preserve">иные межбюджетные трансферты </w:t>
            </w:r>
            <w:proofErr w:type="gramStart"/>
            <w:r w:rsidRPr="006C645F">
              <w:rPr>
                <w:i/>
                <w:iCs/>
                <w:sz w:val="12"/>
                <w:szCs w:val="12"/>
                <w:lang w:eastAsia="ru-RU"/>
              </w:rPr>
              <w:t>из  бюджета</w:t>
            </w:r>
            <w:proofErr w:type="gramEnd"/>
            <w:r w:rsidRPr="006C645F">
              <w:rPr>
                <w:i/>
                <w:iCs/>
                <w:sz w:val="12"/>
                <w:szCs w:val="12"/>
                <w:lang w:eastAsia="ru-RU"/>
              </w:rPr>
              <w:t xml:space="preserve"> городского поселения в бюджет района</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0,0</w:t>
            </w:r>
          </w:p>
        </w:tc>
      </w:tr>
      <w:tr w:rsidR="004D4883" w:rsidRPr="006C645F" w:rsidTr="0094747A">
        <w:trPr>
          <w:trHeight w:val="48"/>
        </w:trPr>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rPr>
                <w:sz w:val="12"/>
                <w:szCs w:val="12"/>
                <w:lang w:eastAsia="ru-RU"/>
              </w:rPr>
            </w:pPr>
            <w:r w:rsidRPr="006C645F">
              <w:rPr>
                <w:sz w:val="12"/>
                <w:szCs w:val="12"/>
                <w:lang w:eastAsia="ru-RU"/>
              </w:rPr>
              <w:t xml:space="preserve">      Жилищное хозяйство</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center"/>
              <w:rPr>
                <w:sz w:val="12"/>
                <w:szCs w:val="12"/>
                <w:lang w:eastAsia="ru-RU"/>
              </w:rPr>
            </w:pPr>
            <w:r w:rsidRPr="006C645F">
              <w:rPr>
                <w:sz w:val="12"/>
                <w:szCs w:val="12"/>
                <w:lang w:eastAsia="ru-RU"/>
              </w:rPr>
              <w:t>0501</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6125,1</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2455,9</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40,1</w:t>
            </w:r>
          </w:p>
        </w:tc>
      </w:tr>
      <w:tr w:rsidR="004D4883" w:rsidRPr="006C645F" w:rsidTr="004D4883">
        <w:trPr>
          <w:trHeight w:val="187"/>
        </w:trPr>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rPr>
                <w:sz w:val="12"/>
                <w:szCs w:val="12"/>
                <w:lang w:eastAsia="ru-RU"/>
              </w:rPr>
            </w:pPr>
            <w:r w:rsidRPr="006C645F">
              <w:rPr>
                <w:sz w:val="12"/>
                <w:szCs w:val="12"/>
                <w:lang w:eastAsia="ru-RU"/>
              </w:rPr>
              <w:t xml:space="preserve">      Коммунальное хозяйство</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center"/>
              <w:rPr>
                <w:sz w:val="12"/>
                <w:szCs w:val="12"/>
                <w:lang w:eastAsia="ru-RU"/>
              </w:rPr>
            </w:pPr>
            <w:r w:rsidRPr="006C645F">
              <w:rPr>
                <w:sz w:val="12"/>
                <w:szCs w:val="12"/>
                <w:lang w:eastAsia="ru-RU"/>
              </w:rPr>
              <w:t>0502</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3088,6</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625,5</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20,3</w:t>
            </w:r>
          </w:p>
        </w:tc>
      </w:tr>
      <w:tr w:rsidR="004D4883" w:rsidRPr="006C645F" w:rsidTr="004D4883">
        <w:trPr>
          <w:trHeight w:val="187"/>
        </w:trPr>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rPr>
                <w:sz w:val="12"/>
                <w:szCs w:val="12"/>
                <w:lang w:eastAsia="ru-RU"/>
              </w:rPr>
            </w:pPr>
            <w:r w:rsidRPr="006C645F">
              <w:rPr>
                <w:sz w:val="12"/>
                <w:szCs w:val="12"/>
                <w:lang w:eastAsia="ru-RU"/>
              </w:rPr>
              <w:t xml:space="preserve">      Благоустройство</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13264,9</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4351,4</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32,8</w:t>
            </w:r>
          </w:p>
        </w:tc>
      </w:tr>
      <w:tr w:rsidR="004D4883" w:rsidRPr="006C645F" w:rsidTr="0094747A">
        <w:trPr>
          <w:trHeight w:val="48"/>
        </w:trPr>
        <w:tc>
          <w:tcPr>
            <w:tcW w:w="0" w:type="auto"/>
            <w:tcBorders>
              <w:top w:val="single" w:sz="6" w:space="0" w:color="auto"/>
              <w:left w:val="single" w:sz="6" w:space="0" w:color="auto"/>
              <w:bottom w:val="single" w:sz="6" w:space="0" w:color="auto"/>
              <w:right w:val="single" w:sz="6" w:space="0" w:color="auto"/>
            </w:tcBorders>
          </w:tcPr>
          <w:p w:rsidR="004D4883" w:rsidRPr="006C645F" w:rsidRDefault="0094747A" w:rsidP="0094747A">
            <w:pPr>
              <w:autoSpaceDE w:val="0"/>
              <w:autoSpaceDN w:val="0"/>
              <w:adjustRightInd w:val="0"/>
              <w:jc w:val="center"/>
              <w:rPr>
                <w:b/>
                <w:bCs/>
                <w:sz w:val="12"/>
                <w:szCs w:val="12"/>
                <w:lang w:eastAsia="ru-RU"/>
              </w:rPr>
            </w:pPr>
            <w:r w:rsidRPr="006C645F">
              <w:rPr>
                <w:b/>
                <w:bCs/>
                <w:sz w:val="12"/>
                <w:szCs w:val="12"/>
                <w:lang w:eastAsia="ru-RU"/>
              </w:rPr>
              <w:t xml:space="preserve">    Образование</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center"/>
              <w:rPr>
                <w:b/>
                <w:bCs/>
                <w:sz w:val="12"/>
                <w:szCs w:val="12"/>
                <w:lang w:eastAsia="ru-RU"/>
              </w:rPr>
            </w:pPr>
            <w:r w:rsidRPr="006C645F">
              <w:rPr>
                <w:b/>
                <w:bCs/>
                <w:sz w:val="12"/>
                <w:szCs w:val="12"/>
                <w:lang w:eastAsia="ru-RU"/>
              </w:rPr>
              <w:t>0700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b/>
                <w:bCs/>
                <w:sz w:val="12"/>
                <w:szCs w:val="12"/>
                <w:lang w:eastAsia="ru-RU"/>
              </w:rPr>
            </w:pPr>
            <w:r w:rsidRPr="006C645F">
              <w:rPr>
                <w:b/>
                <w:bCs/>
                <w:sz w:val="12"/>
                <w:szCs w:val="12"/>
                <w:lang w:eastAsia="ru-RU"/>
              </w:rPr>
              <w:t>18,4</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b/>
                <w:bCs/>
                <w:sz w:val="12"/>
                <w:szCs w:val="12"/>
                <w:lang w:eastAsia="ru-RU"/>
              </w:rPr>
            </w:pPr>
            <w:r w:rsidRPr="006C645F">
              <w:rPr>
                <w:b/>
                <w:bCs/>
                <w:sz w:val="12"/>
                <w:szCs w:val="12"/>
                <w:lang w:eastAsia="ru-RU"/>
              </w:rPr>
              <w:t>6,7</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b/>
                <w:bCs/>
                <w:sz w:val="12"/>
                <w:szCs w:val="12"/>
                <w:lang w:eastAsia="ru-RU"/>
              </w:rPr>
            </w:pPr>
            <w:r w:rsidRPr="006C645F">
              <w:rPr>
                <w:b/>
                <w:bCs/>
                <w:sz w:val="12"/>
                <w:szCs w:val="12"/>
                <w:lang w:eastAsia="ru-RU"/>
              </w:rPr>
              <w:t>36,4</w:t>
            </w:r>
          </w:p>
        </w:tc>
      </w:tr>
      <w:tr w:rsidR="004D4883" w:rsidRPr="006C645F" w:rsidTr="0094747A">
        <w:trPr>
          <w:trHeight w:val="48"/>
        </w:trPr>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rPr>
                <w:i/>
                <w:iCs/>
                <w:sz w:val="12"/>
                <w:szCs w:val="12"/>
                <w:lang w:eastAsia="ru-RU"/>
              </w:rPr>
            </w:pPr>
            <w:r w:rsidRPr="006C645F">
              <w:rPr>
                <w:i/>
                <w:iCs/>
                <w:sz w:val="12"/>
                <w:szCs w:val="12"/>
                <w:lang w:eastAsia="ru-RU"/>
              </w:rPr>
              <w:t>в том числе:</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center"/>
              <w:rPr>
                <w:i/>
                <w:i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p>
        </w:tc>
      </w:tr>
      <w:tr w:rsidR="004D4883" w:rsidRPr="006C645F" w:rsidTr="0094747A">
        <w:trPr>
          <w:trHeight w:val="48"/>
        </w:trPr>
        <w:tc>
          <w:tcPr>
            <w:tcW w:w="0" w:type="auto"/>
            <w:gridSpan w:val="2"/>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rPr>
                <w:i/>
                <w:iCs/>
                <w:sz w:val="12"/>
                <w:szCs w:val="12"/>
                <w:lang w:eastAsia="ru-RU"/>
              </w:rPr>
            </w:pPr>
            <w:r w:rsidRPr="006C645F">
              <w:rPr>
                <w:i/>
                <w:iCs/>
                <w:sz w:val="12"/>
                <w:szCs w:val="12"/>
                <w:lang w:eastAsia="ru-RU"/>
              </w:rPr>
              <w:t>за счет собственных средств бюджета Солецкого городского поселения</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18,4</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6,7</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0,0</w:t>
            </w:r>
          </w:p>
        </w:tc>
      </w:tr>
      <w:tr w:rsidR="004D4883" w:rsidRPr="006C645F" w:rsidTr="0094747A">
        <w:trPr>
          <w:trHeight w:val="48"/>
        </w:trPr>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rPr>
                <w:i/>
                <w:iCs/>
                <w:sz w:val="12"/>
                <w:szCs w:val="12"/>
                <w:lang w:eastAsia="ru-RU"/>
              </w:rPr>
            </w:pPr>
            <w:r w:rsidRPr="006C645F">
              <w:rPr>
                <w:i/>
                <w:iCs/>
                <w:sz w:val="12"/>
                <w:szCs w:val="12"/>
                <w:lang w:eastAsia="ru-RU"/>
              </w:rPr>
              <w:t xml:space="preserve">за счет средств </w:t>
            </w:r>
            <w:proofErr w:type="gramStart"/>
            <w:r w:rsidRPr="006C645F">
              <w:rPr>
                <w:i/>
                <w:iCs/>
                <w:sz w:val="12"/>
                <w:szCs w:val="12"/>
                <w:lang w:eastAsia="ru-RU"/>
              </w:rPr>
              <w:t>субвенций</w:t>
            </w:r>
            <w:proofErr w:type="gramEnd"/>
            <w:r w:rsidRPr="006C645F">
              <w:rPr>
                <w:i/>
                <w:iCs/>
                <w:sz w:val="12"/>
                <w:szCs w:val="12"/>
                <w:lang w:eastAsia="ru-RU"/>
              </w:rPr>
              <w:t xml:space="preserve"> получаемых из бюджета области</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center"/>
              <w:rPr>
                <w:i/>
                <w:i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0,0</w:t>
            </w:r>
          </w:p>
        </w:tc>
      </w:tr>
      <w:tr w:rsidR="004D4883" w:rsidRPr="006C645F" w:rsidTr="0094747A">
        <w:trPr>
          <w:trHeight w:val="48"/>
        </w:trPr>
        <w:tc>
          <w:tcPr>
            <w:tcW w:w="0" w:type="auto"/>
            <w:gridSpan w:val="2"/>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rPr>
                <w:i/>
                <w:iCs/>
                <w:sz w:val="12"/>
                <w:szCs w:val="12"/>
                <w:lang w:eastAsia="ru-RU"/>
              </w:rPr>
            </w:pPr>
            <w:r w:rsidRPr="006C645F">
              <w:rPr>
                <w:i/>
                <w:iCs/>
                <w:sz w:val="12"/>
                <w:szCs w:val="12"/>
                <w:lang w:eastAsia="ru-RU"/>
              </w:rPr>
              <w:t xml:space="preserve">иные межбюджетные трансферты </w:t>
            </w:r>
            <w:proofErr w:type="gramStart"/>
            <w:r w:rsidRPr="006C645F">
              <w:rPr>
                <w:i/>
                <w:iCs/>
                <w:sz w:val="12"/>
                <w:szCs w:val="12"/>
                <w:lang w:eastAsia="ru-RU"/>
              </w:rPr>
              <w:t>из  бюджета</w:t>
            </w:r>
            <w:proofErr w:type="gramEnd"/>
            <w:r w:rsidRPr="006C645F">
              <w:rPr>
                <w:i/>
                <w:iCs/>
                <w:sz w:val="12"/>
                <w:szCs w:val="12"/>
                <w:lang w:eastAsia="ru-RU"/>
              </w:rPr>
              <w:t xml:space="preserve"> городского поселения в бюджет района</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0,0</w:t>
            </w:r>
          </w:p>
        </w:tc>
      </w:tr>
      <w:tr w:rsidR="004D4883" w:rsidRPr="006C645F" w:rsidTr="004D4883">
        <w:trPr>
          <w:trHeight w:val="187"/>
        </w:trPr>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rPr>
                <w:sz w:val="12"/>
                <w:szCs w:val="12"/>
                <w:lang w:eastAsia="ru-RU"/>
              </w:rPr>
            </w:pPr>
            <w:r w:rsidRPr="006C645F">
              <w:rPr>
                <w:sz w:val="12"/>
                <w:szCs w:val="12"/>
                <w:lang w:eastAsia="ru-RU"/>
              </w:rPr>
              <w:t xml:space="preserve">      Молодежная политика и оздоровление детей</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center"/>
              <w:rPr>
                <w:sz w:val="12"/>
                <w:szCs w:val="12"/>
                <w:lang w:eastAsia="ru-RU"/>
              </w:rPr>
            </w:pPr>
            <w:r w:rsidRPr="006C645F">
              <w:rPr>
                <w:sz w:val="12"/>
                <w:szCs w:val="12"/>
                <w:lang w:eastAsia="ru-RU"/>
              </w:rPr>
              <w:t>0707</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18,4</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6,7</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36,4</w:t>
            </w:r>
          </w:p>
        </w:tc>
      </w:tr>
      <w:tr w:rsidR="004D4883" w:rsidRPr="006C645F" w:rsidTr="0094747A">
        <w:trPr>
          <w:trHeight w:val="48"/>
        </w:trPr>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center"/>
              <w:rPr>
                <w:b/>
                <w:bCs/>
                <w:sz w:val="12"/>
                <w:szCs w:val="12"/>
                <w:lang w:eastAsia="ru-RU"/>
              </w:rPr>
            </w:pPr>
            <w:r w:rsidRPr="006C645F">
              <w:rPr>
                <w:b/>
                <w:bCs/>
                <w:sz w:val="12"/>
                <w:szCs w:val="12"/>
                <w:lang w:eastAsia="ru-RU"/>
              </w:rPr>
              <w:t xml:space="preserve">    Культура и кинематография</w:t>
            </w:r>
          </w:p>
          <w:p w:rsidR="004D4883" w:rsidRPr="006C645F" w:rsidRDefault="004D4883">
            <w:pPr>
              <w:autoSpaceDE w:val="0"/>
              <w:autoSpaceDN w:val="0"/>
              <w:adjustRightInd w:val="0"/>
              <w:jc w:val="center"/>
              <w:rPr>
                <w:b/>
                <w:b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center"/>
              <w:rPr>
                <w:b/>
                <w:bCs/>
                <w:sz w:val="12"/>
                <w:szCs w:val="12"/>
                <w:lang w:eastAsia="ru-RU"/>
              </w:rPr>
            </w:pPr>
            <w:r w:rsidRPr="006C645F">
              <w:rPr>
                <w:b/>
                <w:bCs/>
                <w:sz w:val="12"/>
                <w:szCs w:val="12"/>
                <w:lang w:eastAsia="ru-RU"/>
              </w:rPr>
              <w:t>0800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b/>
                <w:bCs/>
                <w:sz w:val="12"/>
                <w:szCs w:val="12"/>
                <w:lang w:eastAsia="ru-RU"/>
              </w:rPr>
            </w:pPr>
            <w:r w:rsidRPr="006C645F">
              <w:rPr>
                <w:b/>
                <w:bCs/>
                <w:sz w:val="12"/>
                <w:szCs w:val="12"/>
                <w:lang w:eastAsia="ru-RU"/>
              </w:rPr>
              <w:t>26,1</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b/>
                <w:bCs/>
                <w:sz w:val="12"/>
                <w:szCs w:val="12"/>
                <w:lang w:eastAsia="ru-RU"/>
              </w:rPr>
            </w:pPr>
            <w:r w:rsidRPr="006C645F">
              <w:rPr>
                <w:b/>
                <w:bCs/>
                <w:sz w:val="12"/>
                <w:szCs w:val="12"/>
                <w:lang w:eastAsia="ru-RU"/>
              </w:rPr>
              <w:t>11,1</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b/>
                <w:bCs/>
                <w:sz w:val="12"/>
                <w:szCs w:val="12"/>
                <w:lang w:eastAsia="ru-RU"/>
              </w:rPr>
            </w:pPr>
            <w:r w:rsidRPr="006C645F">
              <w:rPr>
                <w:b/>
                <w:bCs/>
                <w:sz w:val="12"/>
                <w:szCs w:val="12"/>
                <w:lang w:eastAsia="ru-RU"/>
              </w:rPr>
              <w:t>42,5</w:t>
            </w:r>
          </w:p>
        </w:tc>
      </w:tr>
      <w:tr w:rsidR="004D4883" w:rsidRPr="006C645F" w:rsidTr="004D4883">
        <w:trPr>
          <w:trHeight w:val="197"/>
        </w:trPr>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rPr>
                <w:i/>
                <w:iCs/>
                <w:sz w:val="12"/>
                <w:szCs w:val="12"/>
                <w:lang w:eastAsia="ru-RU"/>
              </w:rPr>
            </w:pPr>
            <w:r w:rsidRPr="006C645F">
              <w:rPr>
                <w:i/>
                <w:iCs/>
                <w:sz w:val="12"/>
                <w:szCs w:val="12"/>
                <w:lang w:eastAsia="ru-RU"/>
              </w:rPr>
              <w:t>в том числе:</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center"/>
              <w:rPr>
                <w:i/>
                <w:i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p>
        </w:tc>
      </w:tr>
      <w:tr w:rsidR="004D4883" w:rsidRPr="006C645F" w:rsidTr="0094747A">
        <w:trPr>
          <w:trHeight w:val="48"/>
        </w:trPr>
        <w:tc>
          <w:tcPr>
            <w:tcW w:w="0" w:type="auto"/>
            <w:gridSpan w:val="2"/>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rPr>
                <w:i/>
                <w:iCs/>
                <w:sz w:val="12"/>
                <w:szCs w:val="12"/>
                <w:lang w:eastAsia="ru-RU"/>
              </w:rPr>
            </w:pPr>
            <w:r w:rsidRPr="006C645F">
              <w:rPr>
                <w:i/>
                <w:iCs/>
                <w:sz w:val="12"/>
                <w:szCs w:val="12"/>
                <w:lang w:eastAsia="ru-RU"/>
              </w:rPr>
              <w:t>за счет собственных средств бюджета Солецкого городского поселения</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26,1</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11,1</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0,0</w:t>
            </w:r>
          </w:p>
        </w:tc>
      </w:tr>
      <w:tr w:rsidR="004D4883" w:rsidRPr="006C645F" w:rsidTr="0094747A">
        <w:trPr>
          <w:trHeight w:val="48"/>
        </w:trPr>
        <w:tc>
          <w:tcPr>
            <w:tcW w:w="0" w:type="auto"/>
            <w:gridSpan w:val="2"/>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rPr>
                <w:i/>
                <w:iCs/>
                <w:sz w:val="12"/>
                <w:szCs w:val="12"/>
                <w:lang w:eastAsia="ru-RU"/>
              </w:rPr>
            </w:pPr>
            <w:r w:rsidRPr="006C645F">
              <w:rPr>
                <w:i/>
                <w:iCs/>
                <w:sz w:val="12"/>
                <w:szCs w:val="12"/>
                <w:lang w:eastAsia="ru-RU"/>
              </w:rPr>
              <w:t>за счет средств субвенций и субсидий, получаемых из бюджета области</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0,0</w:t>
            </w:r>
          </w:p>
        </w:tc>
      </w:tr>
      <w:tr w:rsidR="004D4883" w:rsidRPr="006C645F" w:rsidTr="0094747A">
        <w:trPr>
          <w:trHeight w:val="48"/>
        </w:trPr>
        <w:tc>
          <w:tcPr>
            <w:tcW w:w="0" w:type="auto"/>
            <w:gridSpan w:val="2"/>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rPr>
                <w:i/>
                <w:iCs/>
                <w:sz w:val="12"/>
                <w:szCs w:val="12"/>
                <w:lang w:eastAsia="ru-RU"/>
              </w:rPr>
            </w:pPr>
            <w:r w:rsidRPr="006C645F">
              <w:rPr>
                <w:i/>
                <w:iCs/>
                <w:sz w:val="12"/>
                <w:szCs w:val="12"/>
                <w:lang w:eastAsia="ru-RU"/>
              </w:rPr>
              <w:t xml:space="preserve">иные межбюджетные трансферты </w:t>
            </w:r>
            <w:proofErr w:type="gramStart"/>
            <w:r w:rsidRPr="006C645F">
              <w:rPr>
                <w:i/>
                <w:iCs/>
                <w:sz w:val="12"/>
                <w:szCs w:val="12"/>
                <w:lang w:eastAsia="ru-RU"/>
              </w:rPr>
              <w:t>из  бюджета</w:t>
            </w:r>
            <w:proofErr w:type="gramEnd"/>
            <w:r w:rsidRPr="006C645F">
              <w:rPr>
                <w:i/>
                <w:iCs/>
                <w:sz w:val="12"/>
                <w:szCs w:val="12"/>
                <w:lang w:eastAsia="ru-RU"/>
              </w:rPr>
              <w:t xml:space="preserve"> городского поселения в бюджет района</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0,0</w:t>
            </w:r>
          </w:p>
        </w:tc>
      </w:tr>
      <w:tr w:rsidR="004D4883" w:rsidRPr="006C645F" w:rsidTr="0094747A">
        <w:trPr>
          <w:trHeight w:val="48"/>
        </w:trPr>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rPr>
                <w:sz w:val="12"/>
                <w:szCs w:val="12"/>
                <w:lang w:eastAsia="ru-RU"/>
              </w:rPr>
            </w:pPr>
            <w:r w:rsidRPr="006C645F">
              <w:rPr>
                <w:sz w:val="12"/>
                <w:szCs w:val="12"/>
                <w:lang w:eastAsia="ru-RU"/>
              </w:rPr>
              <w:t xml:space="preserve">      Культура</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center"/>
              <w:rPr>
                <w:sz w:val="12"/>
                <w:szCs w:val="12"/>
                <w:lang w:eastAsia="ru-RU"/>
              </w:rPr>
            </w:pPr>
            <w:r w:rsidRPr="006C645F">
              <w:rPr>
                <w:sz w:val="12"/>
                <w:szCs w:val="12"/>
                <w:lang w:eastAsia="ru-RU"/>
              </w:rPr>
              <w:t>0801</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26,1</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11,1</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42,5</w:t>
            </w:r>
          </w:p>
        </w:tc>
      </w:tr>
      <w:tr w:rsidR="004D4883" w:rsidRPr="006C645F" w:rsidTr="0094747A">
        <w:trPr>
          <w:trHeight w:val="48"/>
        </w:trPr>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center"/>
              <w:rPr>
                <w:b/>
                <w:bCs/>
                <w:sz w:val="12"/>
                <w:szCs w:val="12"/>
                <w:lang w:eastAsia="ru-RU"/>
              </w:rPr>
            </w:pPr>
            <w:r w:rsidRPr="006C645F">
              <w:rPr>
                <w:b/>
                <w:bCs/>
                <w:sz w:val="12"/>
                <w:szCs w:val="12"/>
                <w:lang w:eastAsia="ru-RU"/>
              </w:rPr>
              <w:t>Социальная политика</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center"/>
              <w:rPr>
                <w:b/>
                <w:bCs/>
                <w:sz w:val="12"/>
                <w:szCs w:val="12"/>
                <w:lang w:eastAsia="ru-RU"/>
              </w:rPr>
            </w:pPr>
            <w:r w:rsidRPr="006C645F">
              <w:rPr>
                <w:b/>
                <w:bCs/>
                <w:sz w:val="12"/>
                <w:szCs w:val="12"/>
                <w:lang w:eastAsia="ru-RU"/>
              </w:rPr>
              <w:t>1000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b/>
                <w:bCs/>
                <w:sz w:val="12"/>
                <w:szCs w:val="12"/>
                <w:lang w:eastAsia="ru-RU"/>
              </w:rPr>
            </w:pPr>
            <w:r w:rsidRPr="006C645F">
              <w:rPr>
                <w:b/>
                <w:bCs/>
                <w:sz w:val="12"/>
                <w:szCs w:val="12"/>
                <w:lang w:eastAsia="ru-RU"/>
              </w:rPr>
              <w:t>241,2</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b/>
                <w:bCs/>
                <w:sz w:val="12"/>
                <w:szCs w:val="12"/>
                <w:lang w:eastAsia="ru-RU"/>
              </w:rPr>
            </w:pPr>
            <w:r w:rsidRPr="006C645F">
              <w:rPr>
                <w:b/>
                <w:bCs/>
                <w:sz w:val="12"/>
                <w:szCs w:val="12"/>
                <w:lang w:eastAsia="ru-RU"/>
              </w:rPr>
              <w:t>145,6</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b/>
                <w:bCs/>
                <w:sz w:val="12"/>
                <w:szCs w:val="12"/>
                <w:lang w:eastAsia="ru-RU"/>
              </w:rPr>
            </w:pPr>
            <w:r w:rsidRPr="006C645F">
              <w:rPr>
                <w:b/>
                <w:bCs/>
                <w:sz w:val="12"/>
                <w:szCs w:val="12"/>
                <w:lang w:eastAsia="ru-RU"/>
              </w:rPr>
              <w:t>60,4</w:t>
            </w:r>
          </w:p>
        </w:tc>
      </w:tr>
      <w:tr w:rsidR="004D4883" w:rsidRPr="006C645F" w:rsidTr="0094747A">
        <w:trPr>
          <w:trHeight w:val="48"/>
        </w:trPr>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rPr>
                <w:i/>
                <w:iCs/>
                <w:sz w:val="12"/>
                <w:szCs w:val="12"/>
                <w:lang w:eastAsia="ru-RU"/>
              </w:rPr>
            </w:pPr>
            <w:r w:rsidRPr="006C645F">
              <w:rPr>
                <w:i/>
                <w:iCs/>
                <w:sz w:val="12"/>
                <w:szCs w:val="12"/>
                <w:lang w:eastAsia="ru-RU"/>
              </w:rPr>
              <w:t>в том числе:</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center"/>
              <w:rPr>
                <w:i/>
                <w:i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p>
        </w:tc>
      </w:tr>
      <w:tr w:rsidR="004D4883" w:rsidRPr="006C645F" w:rsidTr="0094747A">
        <w:trPr>
          <w:trHeight w:val="48"/>
        </w:trPr>
        <w:tc>
          <w:tcPr>
            <w:tcW w:w="0" w:type="auto"/>
            <w:gridSpan w:val="2"/>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rPr>
                <w:i/>
                <w:iCs/>
                <w:sz w:val="12"/>
                <w:szCs w:val="12"/>
                <w:lang w:eastAsia="ru-RU"/>
              </w:rPr>
            </w:pPr>
            <w:r w:rsidRPr="006C645F">
              <w:rPr>
                <w:i/>
                <w:iCs/>
                <w:sz w:val="12"/>
                <w:szCs w:val="12"/>
                <w:lang w:eastAsia="ru-RU"/>
              </w:rPr>
              <w:t>за счет собственных средств бюджета Солецкого городского поселения</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241,2</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145,6</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0,0</w:t>
            </w:r>
          </w:p>
        </w:tc>
      </w:tr>
      <w:tr w:rsidR="004D4883" w:rsidRPr="006C645F" w:rsidTr="0094747A">
        <w:trPr>
          <w:trHeight w:val="48"/>
        </w:trPr>
        <w:tc>
          <w:tcPr>
            <w:tcW w:w="0" w:type="auto"/>
            <w:gridSpan w:val="2"/>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rPr>
                <w:i/>
                <w:iCs/>
                <w:sz w:val="12"/>
                <w:szCs w:val="12"/>
                <w:lang w:eastAsia="ru-RU"/>
              </w:rPr>
            </w:pPr>
            <w:r w:rsidRPr="006C645F">
              <w:rPr>
                <w:i/>
                <w:iCs/>
                <w:sz w:val="12"/>
                <w:szCs w:val="12"/>
                <w:lang w:eastAsia="ru-RU"/>
              </w:rPr>
              <w:t>за счет средств субвенций и субсидий, получаемых из бюджета области</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0,0</w:t>
            </w:r>
          </w:p>
        </w:tc>
      </w:tr>
      <w:tr w:rsidR="004D4883" w:rsidRPr="006C645F" w:rsidTr="004D4883">
        <w:trPr>
          <w:trHeight w:val="430"/>
        </w:trPr>
        <w:tc>
          <w:tcPr>
            <w:tcW w:w="0" w:type="auto"/>
            <w:gridSpan w:val="2"/>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rPr>
                <w:i/>
                <w:iCs/>
                <w:sz w:val="12"/>
                <w:szCs w:val="12"/>
                <w:lang w:eastAsia="ru-RU"/>
              </w:rPr>
            </w:pPr>
            <w:r w:rsidRPr="006C645F">
              <w:rPr>
                <w:i/>
                <w:iCs/>
                <w:sz w:val="12"/>
                <w:szCs w:val="12"/>
                <w:lang w:eastAsia="ru-RU"/>
              </w:rPr>
              <w:t xml:space="preserve">иные межбюджетные трансферты </w:t>
            </w:r>
            <w:proofErr w:type="gramStart"/>
            <w:r w:rsidRPr="006C645F">
              <w:rPr>
                <w:i/>
                <w:iCs/>
                <w:sz w:val="12"/>
                <w:szCs w:val="12"/>
                <w:lang w:eastAsia="ru-RU"/>
              </w:rPr>
              <w:t>из  бюджета</w:t>
            </w:r>
            <w:proofErr w:type="gramEnd"/>
            <w:r w:rsidRPr="006C645F">
              <w:rPr>
                <w:i/>
                <w:iCs/>
                <w:sz w:val="12"/>
                <w:szCs w:val="12"/>
                <w:lang w:eastAsia="ru-RU"/>
              </w:rPr>
              <w:t xml:space="preserve"> городского поселения в бюджет района</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0,0</w:t>
            </w:r>
          </w:p>
        </w:tc>
      </w:tr>
      <w:tr w:rsidR="004D4883" w:rsidRPr="006C645F" w:rsidTr="0094747A">
        <w:trPr>
          <w:trHeight w:val="48"/>
        </w:trPr>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rPr>
                <w:sz w:val="12"/>
                <w:szCs w:val="12"/>
                <w:lang w:eastAsia="ru-RU"/>
              </w:rPr>
            </w:pPr>
            <w:r w:rsidRPr="006C645F">
              <w:rPr>
                <w:sz w:val="12"/>
                <w:szCs w:val="12"/>
                <w:lang w:eastAsia="ru-RU"/>
              </w:rPr>
              <w:t>Пенсионное обеспечение</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center"/>
              <w:rPr>
                <w:sz w:val="12"/>
                <w:szCs w:val="12"/>
                <w:lang w:eastAsia="ru-RU"/>
              </w:rPr>
            </w:pPr>
            <w:r w:rsidRPr="006C645F">
              <w:rPr>
                <w:sz w:val="12"/>
                <w:szCs w:val="12"/>
                <w:lang w:eastAsia="ru-RU"/>
              </w:rPr>
              <w:t>1001</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241,2</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145,6</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60,4</w:t>
            </w:r>
          </w:p>
        </w:tc>
      </w:tr>
      <w:tr w:rsidR="004D4883" w:rsidRPr="006C645F" w:rsidTr="0094747A">
        <w:trPr>
          <w:trHeight w:val="48"/>
        </w:trPr>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center"/>
              <w:rPr>
                <w:b/>
                <w:bCs/>
                <w:sz w:val="12"/>
                <w:szCs w:val="12"/>
                <w:lang w:eastAsia="ru-RU"/>
              </w:rPr>
            </w:pPr>
            <w:r w:rsidRPr="006C645F">
              <w:rPr>
                <w:b/>
                <w:bCs/>
                <w:sz w:val="12"/>
                <w:szCs w:val="12"/>
                <w:lang w:eastAsia="ru-RU"/>
              </w:rPr>
              <w:t xml:space="preserve">    Физическая культура и спорт</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center"/>
              <w:rPr>
                <w:b/>
                <w:bCs/>
                <w:sz w:val="12"/>
                <w:szCs w:val="12"/>
                <w:lang w:eastAsia="ru-RU"/>
              </w:rPr>
            </w:pPr>
            <w:r w:rsidRPr="006C645F">
              <w:rPr>
                <w:b/>
                <w:bCs/>
                <w:sz w:val="12"/>
                <w:szCs w:val="12"/>
                <w:lang w:eastAsia="ru-RU"/>
              </w:rPr>
              <w:t>1100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b/>
                <w:bCs/>
                <w:sz w:val="12"/>
                <w:szCs w:val="12"/>
                <w:lang w:eastAsia="ru-RU"/>
              </w:rPr>
            </w:pPr>
            <w:r w:rsidRPr="006C645F">
              <w:rPr>
                <w:b/>
                <w:bCs/>
                <w:sz w:val="12"/>
                <w:szCs w:val="12"/>
                <w:lang w:eastAsia="ru-RU"/>
              </w:rPr>
              <w:t>44,9</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b/>
                <w:bCs/>
                <w:sz w:val="12"/>
                <w:szCs w:val="12"/>
                <w:lang w:eastAsia="ru-RU"/>
              </w:rPr>
            </w:pPr>
            <w:r w:rsidRPr="006C645F">
              <w:rPr>
                <w:b/>
                <w:bCs/>
                <w:sz w:val="12"/>
                <w:szCs w:val="12"/>
                <w:lang w:eastAsia="ru-RU"/>
              </w:rPr>
              <w:t>23,0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b/>
                <w:bCs/>
                <w:sz w:val="12"/>
                <w:szCs w:val="12"/>
                <w:lang w:eastAsia="ru-RU"/>
              </w:rPr>
            </w:pPr>
            <w:r w:rsidRPr="006C645F">
              <w:rPr>
                <w:b/>
                <w:bCs/>
                <w:sz w:val="12"/>
                <w:szCs w:val="12"/>
                <w:lang w:eastAsia="ru-RU"/>
              </w:rPr>
              <w:t>51,2</w:t>
            </w:r>
          </w:p>
        </w:tc>
      </w:tr>
      <w:tr w:rsidR="004D4883" w:rsidRPr="006C645F" w:rsidTr="004D4883">
        <w:trPr>
          <w:trHeight w:val="197"/>
        </w:trPr>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rPr>
                <w:i/>
                <w:iCs/>
                <w:sz w:val="12"/>
                <w:szCs w:val="12"/>
                <w:lang w:eastAsia="ru-RU"/>
              </w:rPr>
            </w:pPr>
            <w:r w:rsidRPr="006C645F">
              <w:rPr>
                <w:i/>
                <w:iCs/>
                <w:sz w:val="12"/>
                <w:szCs w:val="12"/>
                <w:lang w:eastAsia="ru-RU"/>
              </w:rPr>
              <w:t>в том числе:</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center"/>
              <w:rPr>
                <w:i/>
                <w:i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p>
        </w:tc>
      </w:tr>
      <w:tr w:rsidR="004D4883" w:rsidRPr="006C645F" w:rsidTr="0094747A">
        <w:trPr>
          <w:trHeight w:val="48"/>
        </w:trPr>
        <w:tc>
          <w:tcPr>
            <w:tcW w:w="0" w:type="auto"/>
            <w:gridSpan w:val="2"/>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rPr>
                <w:i/>
                <w:iCs/>
                <w:sz w:val="12"/>
                <w:szCs w:val="12"/>
                <w:lang w:eastAsia="ru-RU"/>
              </w:rPr>
            </w:pPr>
            <w:r w:rsidRPr="006C645F">
              <w:rPr>
                <w:i/>
                <w:iCs/>
                <w:sz w:val="12"/>
                <w:szCs w:val="12"/>
                <w:lang w:eastAsia="ru-RU"/>
              </w:rPr>
              <w:t>за счет собственных средств бюджета Солецкого городского поселения</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44,9</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23,0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0,0</w:t>
            </w:r>
          </w:p>
        </w:tc>
      </w:tr>
      <w:tr w:rsidR="004D4883" w:rsidRPr="006C645F" w:rsidTr="0094747A">
        <w:trPr>
          <w:trHeight w:val="48"/>
        </w:trPr>
        <w:tc>
          <w:tcPr>
            <w:tcW w:w="0" w:type="auto"/>
            <w:gridSpan w:val="2"/>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rPr>
                <w:i/>
                <w:iCs/>
                <w:sz w:val="12"/>
                <w:szCs w:val="12"/>
                <w:lang w:eastAsia="ru-RU"/>
              </w:rPr>
            </w:pPr>
            <w:r w:rsidRPr="006C645F">
              <w:rPr>
                <w:i/>
                <w:iCs/>
                <w:sz w:val="12"/>
                <w:szCs w:val="12"/>
                <w:lang w:eastAsia="ru-RU"/>
              </w:rPr>
              <w:t>за счет средств субвенций и субсидий, получаемых из бюджета области</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0,0</w:t>
            </w:r>
          </w:p>
        </w:tc>
      </w:tr>
      <w:tr w:rsidR="004D4883" w:rsidRPr="006C645F" w:rsidTr="0094747A">
        <w:trPr>
          <w:trHeight w:val="48"/>
        </w:trPr>
        <w:tc>
          <w:tcPr>
            <w:tcW w:w="0" w:type="auto"/>
            <w:gridSpan w:val="2"/>
            <w:tcBorders>
              <w:top w:val="single" w:sz="6" w:space="0" w:color="auto"/>
              <w:left w:val="single" w:sz="6" w:space="0" w:color="auto"/>
              <w:bottom w:val="single" w:sz="6" w:space="0" w:color="auto"/>
              <w:right w:val="single" w:sz="6" w:space="0" w:color="auto"/>
            </w:tcBorders>
            <w:shd w:val="solid" w:color="FFFFFF" w:fill="auto"/>
          </w:tcPr>
          <w:p w:rsidR="004D4883" w:rsidRPr="006C645F" w:rsidRDefault="004D4883">
            <w:pPr>
              <w:autoSpaceDE w:val="0"/>
              <w:autoSpaceDN w:val="0"/>
              <w:adjustRightInd w:val="0"/>
              <w:rPr>
                <w:i/>
                <w:iCs/>
                <w:sz w:val="12"/>
                <w:szCs w:val="12"/>
                <w:lang w:eastAsia="ru-RU"/>
              </w:rPr>
            </w:pPr>
            <w:r w:rsidRPr="006C645F">
              <w:rPr>
                <w:i/>
                <w:iCs/>
                <w:sz w:val="12"/>
                <w:szCs w:val="12"/>
                <w:lang w:eastAsia="ru-RU"/>
              </w:rPr>
              <w:t xml:space="preserve">иные межбюджетные трансферты </w:t>
            </w:r>
            <w:proofErr w:type="gramStart"/>
            <w:r w:rsidRPr="006C645F">
              <w:rPr>
                <w:i/>
                <w:iCs/>
                <w:sz w:val="12"/>
                <w:szCs w:val="12"/>
                <w:lang w:eastAsia="ru-RU"/>
              </w:rPr>
              <w:t>из  бюджета</w:t>
            </w:r>
            <w:proofErr w:type="gramEnd"/>
            <w:r w:rsidRPr="006C645F">
              <w:rPr>
                <w:i/>
                <w:iCs/>
                <w:sz w:val="12"/>
                <w:szCs w:val="12"/>
                <w:lang w:eastAsia="ru-RU"/>
              </w:rPr>
              <w:t xml:space="preserve"> городского поселения в бюджет района</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0,0</w:t>
            </w:r>
          </w:p>
        </w:tc>
      </w:tr>
      <w:tr w:rsidR="004D4883" w:rsidRPr="006C645F" w:rsidTr="0094747A">
        <w:trPr>
          <w:trHeight w:val="48"/>
        </w:trPr>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rPr>
                <w:sz w:val="12"/>
                <w:szCs w:val="12"/>
                <w:lang w:eastAsia="ru-RU"/>
              </w:rPr>
            </w:pPr>
            <w:r w:rsidRPr="006C645F">
              <w:rPr>
                <w:sz w:val="12"/>
                <w:szCs w:val="12"/>
                <w:lang w:eastAsia="ru-RU"/>
              </w:rPr>
              <w:t xml:space="preserve">      Физическая культура</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center"/>
              <w:rPr>
                <w:sz w:val="12"/>
                <w:szCs w:val="12"/>
                <w:lang w:eastAsia="ru-RU"/>
              </w:rPr>
            </w:pPr>
            <w:r w:rsidRPr="006C645F">
              <w:rPr>
                <w:sz w:val="12"/>
                <w:szCs w:val="12"/>
                <w:lang w:eastAsia="ru-RU"/>
              </w:rPr>
              <w:t>1101</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44,9</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23,0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51,2</w:t>
            </w:r>
          </w:p>
        </w:tc>
      </w:tr>
      <w:tr w:rsidR="004D4883" w:rsidRPr="006C645F" w:rsidTr="0094747A">
        <w:trPr>
          <w:trHeight w:val="48"/>
        </w:trPr>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center"/>
              <w:rPr>
                <w:b/>
                <w:bCs/>
                <w:sz w:val="12"/>
                <w:szCs w:val="12"/>
                <w:lang w:eastAsia="ru-RU"/>
              </w:rPr>
            </w:pPr>
            <w:r w:rsidRPr="006C645F">
              <w:rPr>
                <w:b/>
                <w:bCs/>
                <w:sz w:val="12"/>
                <w:szCs w:val="12"/>
                <w:lang w:eastAsia="ru-RU"/>
              </w:rPr>
              <w:t xml:space="preserve">    Обслуживание государственного и муниципального долга</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center"/>
              <w:rPr>
                <w:b/>
                <w:bCs/>
                <w:sz w:val="12"/>
                <w:szCs w:val="12"/>
                <w:lang w:eastAsia="ru-RU"/>
              </w:rPr>
            </w:pPr>
            <w:r w:rsidRPr="006C645F">
              <w:rPr>
                <w:b/>
                <w:bCs/>
                <w:sz w:val="12"/>
                <w:szCs w:val="12"/>
                <w:lang w:eastAsia="ru-RU"/>
              </w:rPr>
              <w:t>1300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b/>
                <w:bCs/>
                <w:sz w:val="12"/>
                <w:szCs w:val="12"/>
                <w:lang w:eastAsia="ru-RU"/>
              </w:rPr>
            </w:pPr>
            <w:r w:rsidRPr="006C645F">
              <w:rPr>
                <w:b/>
                <w:bCs/>
                <w:sz w:val="12"/>
                <w:szCs w:val="12"/>
                <w:lang w:eastAsia="ru-RU"/>
              </w:rPr>
              <w:t>79,8</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b/>
                <w:bCs/>
                <w:sz w:val="12"/>
                <w:szCs w:val="12"/>
                <w:lang w:eastAsia="ru-RU"/>
              </w:rPr>
            </w:pPr>
            <w:r w:rsidRPr="006C645F">
              <w:rPr>
                <w:b/>
                <w:bCs/>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b/>
                <w:bCs/>
                <w:sz w:val="12"/>
                <w:szCs w:val="12"/>
                <w:lang w:eastAsia="ru-RU"/>
              </w:rPr>
            </w:pPr>
            <w:r w:rsidRPr="006C645F">
              <w:rPr>
                <w:b/>
                <w:bCs/>
                <w:sz w:val="12"/>
                <w:szCs w:val="12"/>
                <w:lang w:eastAsia="ru-RU"/>
              </w:rPr>
              <w:t>0,0</w:t>
            </w:r>
          </w:p>
        </w:tc>
      </w:tr>
      <w:tr w:rsidR="004D4883" w:rsidRPr="006C645F" w:rsidTr="004D4883">
        <w:trPr>
          <w:trHeight w:val="358"/>
        </w:trPr>
        <w:tc>
          <w:tcPr>
            <w:tcW w:w="0" w:type="auto"/>
            <w:gridSpan w:val="2"/>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rPr>
                <w:i/>
                <w:iCs/>
                <w:sz w:val="12"/>
                <w:szCs w:val="12"/>
                <w:lang w:eastAsia="ru-RU"/>
              </w:rPr>
            </w:pPr>
            <w:r w:rsidRPr="006C645F">
              <w:rPr>
                <w:i/>
                <w:iCs/>
                <w:sz w:val="12"/>
                <w:szCs w:val="12"/>
                <w:lang w:eastAsia="ru-RU"/>
              </w:rPr>
              <w:t>за счет собственных средств бюджета Солецкого городского поселения</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1,3</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r w:rsidRPr="006C645F">
              <w:rPr>
                <w:i/>
                <w:iCs/>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0,0</w:t>
            </w:r>
          </w:p>
        </w:tc>
      </w:tr>
      <w:tr w:rsidR="004D4883" w:rsidRPr="006C645F" w:rsidTr="004D4883">
        <w:trPr>
          <w:trHeight w:val="463"/>
        </w:trPr>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rPr>
                <w:sz w:val="12"/>
                <w:szCs w:val="12"/>
                <w:lang w:eastAsia="ru-RU"/>
              </w:rPr>
            </w:pPr>
            <w:r w:rsidRPr="006C645F">
              <w:rPr>
                <w:sz w:val="12"/>
                <w:szCs w:val="12"/>
                <w:lang w:eastAsia="ru-RU"/>
              </w:rPr>
              <w:t xml:space="preserve">      Обслуживание внутреннего государственного и муниципального долга</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center"/>
              <w:rPr>
                <w:sz w:val="12"/>
                <w:szCs w:val="12"/>
                <w:lang w:eastAsia="ru-RU"/>
              </w:rPr>
            </w:pPr>
            <w:r w:rsidRPr="006C645F">
              <w:rPr>
                <w:sz w:val="12"/>
                <w:szCs w:val="12"/>
                <w:lang w:eastAsia="ru-RU"/>
              </w:rPr>
              <w:t>1301</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79,8</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0,0</w:t>
            </w:r>
          </w:p>
        </w:tc>
      </w:tr>
      <w:tr w:rsidR="004D4883" w:rsidRPr="006C645F" w:rsidTr="0094747A">
        <w:trPr>
          <w:trHeight w:val="48"/>
        </w:trPr>
        <w:tc>
          <w:tcPr>
            <w:tcW w:w="0" w:type="auto"/>
            <w:tcBorders>
              <w:top w:val="single" w:sz="6" w:space="0" w:color="auto"/>
              <w:left w:val="single" w:sz="6" w:space="0" w:color="auto"/>
              <w:bottom w:val="single" w:sz="6" w:space="0" w:color="auto"/>
              <w:right w:val="nil"/>
            </w:tcBorders>
          </w:tcPr>
          <w:p w:rsidR="004D4883" w:rsidRPr="006C645F" w:rsidRDefault="004D4883">
            <w:pPr>
              <w:autoSpaceDE w:val="0"/>
              <w:autoSpaceDN w:val="0"/>
              <w:adjustRightInd w:val="0"/>
              <w:jc w:val="center"/>
              <w:rPr>
                <w:b/>
                <w:bCs/>
                <w:sz w:val="12"/>
                <w:szCs w:val="12"/>
                <w:lang w:eastAsia="ru-RU"/>
              </w:rPr>
            </w:pPr>
            <w:r w:rsidRPr="006C645F">
              <w:rPr>
                <w:b/>
                <w:bCs/>
                <w:sz w:val="12"/>
                <w:szCs w:val="12"/>
                <w:lang w:eastAsia="ru-RU"/>
              </w:rPr>
              <w:t>Всего расходов:</w:t>
            </w:r>
          </w:p>
        </w:tc>
        <w:tc>
          <w:tcPr>
            <w:tcW w:w="0" w:type="auto"/>
            <w:tcBorders>
              <w:top w:val="single" w:sz="6" w:space="0" w:color="auto"/>
              <w:left w:val="nil"/>
              <w:bottom w:val="single" w:sz="6" w:space="0" w:color="auto"/>
              <w:right w:val="nil"/>
            </w:tcBorders>
          </w:tcPr>
          <w:p w:rsidR="004D4883" w:rsidRPr="006C645F" w:rsidRDefault="004D4883">
            <w:pPr>
              <w:autoSpaceDE w:val="0"/>
              <w:autoSpaceDN w:val="0"/>
              <w:adjustRightInd w:val="0"/>
              <w:jc w:val="center"/>
              <w:rPr>
                <w:b/>
                <w:bCs/>
                <w:sz w:val="12"/>
                <w:szCs w:val="12"/>
                <w:lang w:eastAsia="ru-RU"/>
              </w:rPr>
            </w:pPr>
          </w:p>
        </w:tc>
        <w:tc>
          <w:tcPr>
            <w:tcW w:w="0" w:type="auto"/>
            <w:tcBorders>
              <w:top w:val="single" w:sz="6" w:space="0" w:color="auto"/>
              <w:left w:val="single" w:sz="6" w:space="0" w:color="auto"/>
              <w:bottom w:val="nil"/>
              <w:right w:val="single" w:sz="6" w:space="0" w:color="auto"/>
            </w:tcBorders>
          </w:tcPr>
          <w:p w:rsidR="004D4883" w:rsidRPr="006C645F" w:rsidRDefault="004D4883">
            <w:pPr>
              <w:autoSpaceDE w:val="0"/>
              <w:autoSpaceDN w:val="0"/>
              <w:adjustRightInd w:val="0"/>
              <w:jc w:val="right"/>
              <w:rPr>
                <w:b/>
                <w:bCs/>
                <w:sz w:val="12"/>
                <w:szCs w:val="12"/>
                <w:lang w:eastAsia="ru-RU"/>
              </w:rPr>
            </w:pPr>
            <w:r w:rsidRPr="006C645F">
              <w:rPr>
                <w:b/>
                <w:bCs/>
                <w:sz w:val="12"/>
                <w:szCs w:val="12"/>
                <w:lang w:eastAsia="ru-RU"/>
              </w:rPr>
              <w:t>29218,5</w:t>
            </w:r>
          </w:p>
        </w:tc>
        <w:tc>
          <w:tcPr>
            <w:tcW w:w="0" w:type="auto"/>
            <w:tcBorders>
              <w:top w:val="single" w:sz="6" w:space="0" w:color="auto"/>
              <w:left w:val="single" w:sz="6" w:space="0" w:color="auto"/>
              <w:bottom w:val="nil"/>
              <w:right w:val="single" w:sz="6" w:space="0" w:color="auto"/>
            </w:tcBorders>
          </w:tcPr>
          <w:p w:rsidR="004D4883" w:rsidRPr="006C645F" w:rsidRDefault="004D4883">
            <w:pPr>
              <w:autoSpaceDE w:val="0"/>
              <w:autoSpaceDN w:val="0"/>
              <w:adjustRightInd w:val="0"/>
              <w:jc w:val="right"/>
              <w:rPr>
                <w:b/>
                <w:bCs/>
                <w:sz w:val="12"/>
                <w:szCs w:val="12"/>
                <w:lang w:eastAsia="ru-RU"/>
              </w:rPr>
            </w:pPr>
            <w:r w:rsidRPr="006C645F">
              <w:rPr>
                <w:b/>
                <w:bCs/>
                <w:sz w:val="12"/>
                <w:szCs w:val="12"/>
                <w:lang w:eastAsia="ru-RU"/>
              </w:rPr>
              <w:t>8970,3</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b/>
                <w:bCs/>
                <w:sz w:val="12"/>
                <w:szCs w:val="12"/>
                <w:lang w:eastAsia="ru-RU"/>
              </w:rPr>
            </w:pPr>
            <w:r w:rsidRPr="006C645F">
              <w:rPr>
                <w:b/>
                <w:bCs/>
                <w:sz w:val="12"/>
                <w:szCs w:val="12"/>
                <w:lang w:eastAsia="ru-RU"/>
              </w:rPr>
              <w:t>30,7</w:t>
            </w:r>
          </w:p>
        </w:tc>
      </w:tr>
      <w:tr w:rsidR="004D4883" w:rsidRPr="006C645F" w:rsidTr="004D4883">
        <w:trPr>
          <w:trHeight w:val="223"/>
        </w:trPr>
        <w:tc>
          <w:tcPr>
            <w:tcW w:w="0" w:type="auto"/>
            <w:tcBorders>
              <w:top w:val="single" w:sz="6" w:space="0" w:color="auto"/>
              <w:left w:val="single" w:sz="6" w:space="0" w:color="auto"/>
              <w:bottom w:val="single" w:sz="6" w:space="0" w:color="auto"/>
              <w:right w:val="nil"/>
            </w:tcBorders>
          </w:tcPr>
          <w:p w:rsidR="004D4883" w:rsidRPr="006C645F" w:rsidRDefault="004D4883">
            <w:pPr>
              <w:autoSpaceDE w:val="0"/>
              <w:autoSpaceDN w:val="0"/>
              <w:adjustRightInd w:val="0"/>
              <w:rPr>
                <w:i/>
                <w:iCs/>
                <w:sz w:val="12"/>
                <w:szCs w:val="12"/>
                <w:lang w:eastAsia="ru-RU"/>
              </w:rPr>
            </w:pPr>
            <w:r w:rsidRPr="006C645F">
              <w:rPr>
                <w:i/>
                <w:iCs/>
                <w:sz w:val="12"/>
                <w:szCs w:val="12"/>
                <w:lang w:eastAsia="ru-RU"/>
              </w:rPr>
              <w:t>в том числе:</w:t>
            </w:r>
          </w:p>
        </w:tc>
        <w:tc>
          <w:tcPr>
            <w:tcW w:w="0" w:type="auto"/>
            <w:tcBorders>
              <w:top w:val="single" w:sz="6" w:space="0" w:color="auto"/>
              <w:left w:val="nil"/>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p>
        </w:tc>
      </w:tr>
      <w:tr w:rsidR="004D4883" w:rsidRPr="006C645F" w:rsidTr="0094747A">
        <w:trPr>
          <w:trHeight w:val="48"/>
        </w:trPr>
        <w:tc>
          <w:tcPr>
            <w:tcW w:w="0" w:type="auto"/>
            <w:tcBorders>
              <w:top w:val="single" w:sz="6" w:space="0" w:color="auto"/>
              <w:left w:val="single" w:sz="6" w:space="0" w:color="auto"/>
              <w:bottom w:val="single" w:sz="6" w:space="0" w:color="auto"/>
              <w:right w:val="nil"/>
            </w:tcBorders>
          </w:tcPr>
          <w:p w:rsidR="004D4883" w:rsidRPr="006C645F" w:rsidRDefault="004D4883">
            <w:pPr>
              <w:autoSpaceDE w:val="0"/>
              <w:autoSpaceDN w:val="0"/>
              <w:adjustRightInd w:val="0"/>
              <w:rPr>
                <w:i/>
                <w:iCs/>
                <w:sz w:val="12"/>
                <w:szCs w:val="12"/>
                <w:lang w:eastAsia="ru-RU"/>
              </w:rPr>
            </w:pPr>
            <w:r w:rsidRPr="006C645F">
              <w:rPr>
                <w:i/>
                <w:iCs/>
                <w:sz w:val="12"/>
                <w:szCs w:val="12"/>
                <w:lang w:eastAsia="ru-RU"/>
              </w:rPr>
              <w:t>за счет собственных средств бюджета городского поселения</w:t>
            </w:r>
          </w:p>
        </w:tc>
        <w:tc>
          <w:tcPr>
            <w:tcW w:w="0" w:type="auto"/>
            <w:tcBorders>
              <w:top w:val="single" w:sz="6" w:space="0" w:color="auto"/>
              <w:left w:val="nil"/>
              <w:bottom w:val="single" w:sz="6" w:space="0" w:color="auto"/>
              <w:right w:val="single" w:sz="6" w:space="0" w:color="auto"/>
            </w:tcBorders>
          </w:tcPr>
          <w:p w:rsidR="004D4883" w:rsidRPr="006C645F" w:rsidRDefault="004D4883">
            <w:pPr>
              <w:autoSpaceDE w:val="0"/>
              <w:autoSpaceDN w:val="0"/>
              <w:adjustRightInd w:val="0"/>
              <w:jc w:val="right"/>
              <w:rPr>
                <w:i/>
                <w:i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20704,5</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8594,6</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41,5</w:t>
            </w:r>
          </w:p>
        </w:tc>
      </w:tr>
      <w:tr w:rsidR="004D4883" w:rsidRPr="006C645F" w:rsidTr="0094747A">
        <w:trPr>
          <w:trHeight w:val="48"/>
        </w:trPr>
        <w:tc>
          <w:tcPr>
            <w:tcW w:w="0" w:type="auto"/>
            <w:gridSpan w:val="2"/>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rPr>
                <w:i/>
                <w:iCs/>
                <w:sz w:val="12"/>
                <w:szCs w:val="12"/>
                <w:lang w:eastAsia="ru-RU"/>
              </w:rPr>
            </w:pPr>
            <w:r w:rsidRPr="006C645F">
              <w:rPr>
                <w:i/>
                <w:iCs/>
                <w:sz w:val="12"/>
                <w:szCs w:val="12"/>
                <w:lang w:eastAsia="ru-RU"/>
              </w:rPr>
              <w:t xml:space="preserve">за счет средств субвенций и </w:t>
            </w:r>
            <w:proofErr w:type="gramStart"/>
            <w:r w:rsidRPr="006C645F">
              <w:rPr>
                <w:i/>
                <w:iCs/>
                <w:sz w:val="12"/>
                <w:szCs w:val="12"/>
                <w:lang w:eastAsia="ru-RU"/>
              </w:rPr>
              <w:t>субсидий,получаемых</w:t>
            </w:r>
            <w:proofErr w:type="gramEnd"/>
            <w:r w:rsidRPr="006C645F">
              <w:rPr>
                <w:i/>
                <w:iCs/>
                <w:sz w:val="12"/>
                <w:szCs w:val="12"/>
                <w:lang w:eastAsia="ru-RU"/>
              </w:rPr>
              <w:t xml:space="preserve"> из бюджета области</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7907,3</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86,6</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1,1</w:t>
            </w:r>
          </w:p>
        </w:tc>
      </w:tr>
      <w:tr w:rsidR="004D4883" w:rsidRPr="006C645F" w:rsidTr="0094747A">
        <w:trPr>
          <w:trHeight w:val="48"/>
        </w:trPr>
        <w:tc>
          <w:tcPr>
            <w:tcW w:w="0" w:type="auto"/>
            <w:gridSpan w:val="2"/>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rPr>
                <w:i/>
                <w:iCs/>
                <w:sz w:val="12"/>
                <w:szCs w:val="12"/>
                <w:lang w:eastAsia="ru-RU"/>
              </w:rPr>
            </w:pPr>
            <w:r w:rsidRPr="006C645F">
              <w:rPr>
                <w:i/>
                <w:iCs/>
                <w:sz w:val="12"/>
                <w:szCs w:val="12"/>
                <w:lang w:eastAsia="ru-RU"/>
              </w:rPr>
              <w:t xml:space="preserve">иные межбюджетные трансферты </w:t>
            </w:r>
            <w:proofErr w:type="gramStart"/>
            <w:r w:rsidRPr="006C645F">
              <w:rPr>
                <w:i/>
                <w:iCs/>
                <w:sz w:val="12"/>
                <w:szCs w:val="12"/>
                <w:lang w:eastAsia="ru-RU"/>
              </w:rPr>
              <w:t>из  бюджета</w:t>
            </w:r>
            <w:proofErr w:type="gramEnd"/>
            <w:r w:rsidRPr="006C645F">
              <w:rPr>
                <w:i/>
                <w:iCs/>
                <w:sz w:val="12"/>
                <w:szCs w:val="12"/>
                <w:lang w:eastAsia="ru-RU"/>
              </w:rPr>
              <w:t xml:space="preserve"> городского поселения в бюджет района</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287,0</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143,5</w:t>
            </w:r>
          </w:p>
        </w:tc>
        <w:tc>
          <w:tcPr>
            <w:tcW w:w="0" w:type="auto"/>
            <w:tcBorders>
              <w:top w:val="single" w:sz="6" w:space="0" w:color="auto"/>
              <w:left w:val="single" w:sz="6" w:space="0" w:color="auto"/>
              <w:bottom w:val="single" w:sz="6" w:space="0" w:color="auto"/>
              <w:right w:val="single" w:sz="6" w:space="0" w:color="auto"/>
            </w:tcBorders>
          </w:tcPr>
          <w:p w:rsidR="004D4883" w:rsidRPr="006C645F" w:rsidRDefault="004D4883">
            <w:pPr>
              <w:autoSpaceDE w:val="0"/>
              <w:autoSpaceDN w:val="0"/>
              <w:adjustRightInd w:val="0"/>
              <w:jc w:val="right"/>
              <w:rPr>
                <w:sz w:val="12"/>
                <w:szCs w:val="12"/>
                <w:lang w:eastAsia="ru-RU"/>
              </w:rPr>
            </w:pPr>
            <w:r w:rsidRPr="006C645F">
              <w:rPr>
                <w:sz w:val="12"/>
                <w:szCs w:val="12"/>
                <w:lang w:eastAsia="ru-RU"/>
              </w:rPr>
              <w:t>50,0</w:t>
            </w:r>
          </w:p>
        </w:tc>
      </w:tr>
    </w:tbl>
    <w:p w:rsidR="004D4883" w:rsidRPr="006C645F" w:rsidRDefault="004D4883" w:rsidP="00DC6EC9">
      <w:pPr>
        <w:jc w:val="center"/>
        <w:rPr>
          <w:sz w:val="16"/>
          <w:szCs w:val="16"/>
          <w:lang w:eastAsia="x-none"/>
        </w:rPr>
      </w:pPr>
    </w:p>
    <w:p w:rsidR="0094747A" w:rsidRPr="006C645F" w:rsidRDefault="0094747A" w:rsidP="00DC6EC9">
      <w:pPr>
        <w:jc w:val="center"/>
        <w:rPr>
          <w:sz w:val="16"/>
          <w:szCs w:val="16"/>
          <w:lang w:eastAsia="x-none"/>
        </w:rPr>
      </w:pPr>
    </w:p>
    <w:tbl>
      <w:tblPr>
        <w:tblW w:w="0" w:type="auto"/>
        <w:tblCellMar>
          <w:left w:w="30" w:type="dxa"/>
          <w:right w:w="30" w:type="dxa"/>
        </w:tblCellMar>
        <w:tblLook w:val="0000" w:firstRow="0" w:lastRow="0" w:firstColumn="0" w:lastColumn="0" w:noHBand="0" w:noVBand="0"/>
      </w:tblPr>
      <w:tblGrid>
        <w:gridCol w:w="864"/>
        <w:gridCol w:w="1956"/>
        <w:gridCol w:w="728"/>
        <w:gridCol w:w="630"/>
        <w:gridCol w:w="700"/>
      </w:tblGrid>
      <w:tr w:rsidR="0094747A" w:rsidRPr="006C645F" w:rsidTr="007D51E6">
        <w:trPr>
          <w:trHeight w:val="63"/>
        </w:trPr>
        <w:tc>
          <w:tcPr>
            <w:tcW w:w="0" w:type="auto"/>
            <w:gridSpan w:val="5"/>
            <w:tcBorders>
              <w:top w:val="nil"/>
              <w:left w:val="nil"/>
              <w:bottom w:val="nil"/>
              <w:right w:val="nil"/>
            </w:tcBorders>
          </w:tcPr>
          <w:p w:rsidR="0094747A" w:rsidRPr="006C645F" w:rsidRDefault="0094747A">
            <w:pPr>
              <w:autoSpaceDE w:val="0"/>
              <w:autoSpaceDN w:val="0"/>
              <w:adjustRightInd w:val="0"/>
              <w:jc w:val="center"/>
              <w:rPr>
                <w:b/>
                <w:bCs/>
                <w:sz w:val="12"/>
                <w:szCs w:val="12"/>
                <w:lang w:eastAsia="ru-RU"/>
              </w:rPr>
            </w:pPr>
            <w:r w:rsidRPr="006C645F">
              <w:rPr>
                <w:b/>
                <w:bCs/>
                <w:sz w:val="12"/>
                <w:szCs w:val="12"/>
                <w:lang w:eastAsia="ru-RU"/>
              </w:rPr>
              <w:t>Исполнение бюджета Солецкого городского поселения по доходам в 2017 году</w:t>
            </w:r>
          </w:p>
        </w:tc>
      </w:tr>
      <w:tr w:rsidR="0094747A" w:rsidRPr="006C645F" w:rsidTr="0094747A">
        <w:trPr>
          <w:trHeight w:val="202"/>
        </w:trPr>
        <w:tc>
          <w:tcPr>
            <w:tcW w:w="0" w:type="auto"/>
            <w:tcBorders>
              <w:top w:val="nil"/>
              <w:left w:val="nil"/>
              <w:bottom w:val="nil"/>
              <w:right w:val="nil"/>
            </w:tcBorders>
          </w:tcPr>
          <w:p w:rsidR="0094747A" w:rsidRPr="006C645F" w:rsidRDefault="0094747A">
            <w:pPr>
              <w:autoSpaceDE w:val="0"/>
              <w:autoSpaceDN w:val="0"/>
              <w:adjustRightInd w:val="0"/>
              <w:jc w:val="center"/>
              <w:rPr>
                <w:sz w:val="12"/>
                <w:szCs w:val="12"/>
                <w:lang w:eastAsia="ru-RU"/>
              </w:rPr>
            </w:pPr>
          </w:p>
        </w:tc>
        <w:tc>
          <w:tcPr>
            <w:tcW w:w="0" w:type="auto"/>
            <w:tcBorders>
              <w:top w:val="nil"/>
              <w:left w:val="nil"/>
              <w:bottom w:val="nil"/>
              <w:right w:val="nil"/>
            </w:tcBorders>
          </w:tcPr>
          <w:p w:rsidR="0094747A" w:rsidRPr="006C645F" w:rsidRDefault="0094747A">
            <w:pPr>
              <w:autoSpaceDE w:val="0"/>
              <w:autoSpaceDN w:val="0"/>
              <w:adjustRightInd w:val="0"/>
              <w:jc w:val="right"/>
              <w:rPr>
                <w:sz w:val="12"/>
                <w:szCs w:val="12"/>
                <w:lang w:eastAsia="ru-RU"/>
              </w:rPr>
            </w:pPr>
          </w:p>
        </w:tc>
        <w:tc>
          <w:tcPr>
            <w:tcW w:w="0" w:type="auto"/>
            <w:tcBorders>
              <w:top w:val="nil"/>
              <w:left w:val="nil"/>
              <w:bottom w:val="nil"/>
              <w:right w:val="nil"/>
            </w:tcBorders>
          </w:tcPr>
          <w:p w:rsidR="0094747A" w:rsidRPr="006C645F" w:rsidRDefault="0094747A">
            <w:pPr>
              <w:autoSpaceDE w:val="0"/>
              <w:autoSpaceDN w:val="0"/>
              <w:adjustRightInd w:val="0"/>
              <w:rPr>
                <w:sz w:val="12"/>
                <w:szCs w:val="12"/>
                <w:lang w:eastAsia="ru-RU"/>
              </w:rPr>
            </w:pPr>
            <w:r w:rsidRPr="006C645F">
              <w:rPr>
                <w:sz w:val="12"/>
                <w:szCs w:val="12"/>
                <w:lang w:eastAsia="ru-RU"/>
              </w:rPr>
              <w:t xml:space="preserve">            (тыс.рублей)</w:t>
            </w:r>
          </w:p>
        </w:tc>
        <w:tc>
          <w:tcPr>
            <w:tcW w:w="0" w:type="auto"/>
            <w:tcBorders>
              <w:top w:val="nil"/>
              <w:left w:val="nil"/>
              <w:bottom w:val="nil"/>
              <w:right w:val="nil"/>
            </w:tcBorders>
          </w:tcPr>
          <w:p w:rsidR="0094747A" w:rsidRPr="006C645F" w:rsidRDefault="0094747A">
            <w:pPr>
              <w:autoSpaceDE w:val="0"/>
              <w:autoSpaceDN w:val="0"/>
              <w:adjustRightInd w:val="0"/>
              <w:jc w:val="right"/>
              <w:rPr>
                <w:sz w:val="12"/>
                <w:szCs w:val="12"/>
                <w:lang w:eastAsia="ru-RU"/>
              </w:rPr>
            </w:pPr>
          </w:p>
        </w:tc>
        <w:tc>
          <w:tcPr>
            <w:tcW w:w="0" w:type="auto"/>
            <w:tcBorders>
              <w:top w:val="nil"/>
              <w:left w:val="nil"/>
              <w:bottom w:val="nil"/>
              <w:right w:val="nil"/>
            </w:tcBorders>
          </w:tcPr>
          <w:p w:rsidR="0094747A" w:rsidRPr="006C645F" w:rsidRDefault="0094747A">
            <w:pPr>
              <w:autoSpaceDE w:val="0"/>
              <w:autoSpaceDN w:val="0"/>
              <w:adjustRightInd w:val="0"/>
              <w:jc w:val="right"/>
              <w:rPr>
                <w:sz w:val="12"/>
                <w:szCs w:val="12"/>
                <w:lang w:eastAsia="ru-RU"/>
              </w:rPr>
            </w:pPr>
          </w:p>
        </w:tc>
      </w:tr>
      <w:tr w:rsidR="0094747A" w:rsidRPr="006C645F" w:rsidTr="0094747A">
        <w:trPr>
          <w:trHeight w:val="10"/>
        </w:trPr>
        <w:tc>
          <w:tcPr>
            <w:tcW w:w="0" w:type="auto"/>
            <w:gridSpan w:val="2"/>
            <w:tcBorders>
              <w:top w:val="single" w:sz="6" w:space="0" w:color="auto"/>
              <w:left w:val="single" w:sz="6" w:space="0" w:color="auto"/>
              <w:bottom w:val="nil"/>
              <w:right w:val="nil"/>
            </w:tcBorders>
          </w:tcPr>
          <w:p w:rsidR="0094747A" w:rsidRPr="006C645F" w:rsidRDefault="0094747A">
            <w:pPr>
              <w:autoSpaceDE w:val="0"/>
              <w:autoSpaceDN w:val="0"/>
              <w:adjustRightInd w:val="0"/>
              <w:jc w:val="center"/>
              <w:rPr>
                <w:sz w:val="12"/>
                <w:szCs w:val="12"/>
                <w:lang w:eastAsia="ru-RU"/>
              </w:rPr>
            </w:pPr>
            <w:r w:rsidRPr="006C645F">
              <w:rPr>
                <w:sz w:val="12"/>
                <w:szCs w:val="12"/>
                <w:lang w:eastAsia="ru-RU"/>
              </w:rPr>
              <w:t xml:space="preserve">Код бюджетной </w:t>
            </w:r>
          </w:p>
        </w:tc>
        <w:tc>
          <w:tcPr>
            <w:tcW w:w="0" w:type="auto"/>
            <w:tcBorders>
              <w:top w:val="single" w:sz="6" w:space="0" w:color="auto"/>
              <w:left w:val="single" w:sz="6" w:space="0" w:color="auto"/>
              <w:bottom w:val="nil"/>
              <w:right w:val="nil"/>
            </w:tcBorders>
          </w:tcPr>
          <w:p w:rsidR="0094747A" w:rsidRPr="006C645F" w:rsidRDefault="0094747A">
            <w:pPr>
              <w:autoSpaceDE w:val="0"/>
              <w:autoSpaceDN w:val="0"/>
              <w:adjustRightInd w:val="0"/>
              <w:rPr>
                <w:sz w:val="12"/>
                <w:szCs w:val="12"/>
                <w:lang w:eastAsia="ru-RU"/>
              </w:rPr>
            </w:pPr>
            <w:r w:rsidRPr="006C645F">
              <w:rPr>
                <w:sz w:val="12"/>
                <w:szCs w:val="12"/>
                <w:lang w:eastAsia="ru-RU"/>
              </w:rPr>
              <w:t xml:space="preserve">Уточн. план </w:t>
            </w:r>
          </w:p>
        </w:tc>
        <w:tc>
          <w:tcPr>
            <w:tcW w:w="0" w:type="auto"/>
            <w:tcBorders>
              <w:top w:val="single" w:sz="6" w:space="0" w:color="auto"/>
              <w:left w:val="single" w:sz="6" w:space="0" w:color="auto"/>
              <w:bottom w:val="nil"/>
              <w:right w:val="nil"/>
            </w:tcBorders>
          </w:tcPr>
          <w:p w:rsidR="0094747A" w:rsidRPr="006C645F" w:rsidRDefault="0094747A">
            <w:pPr>
              <w:autoSpaceDE w:val="0"/>
              <w:autoSpaceDN w:val="0"/>
              <w:adjustRightInd w:val="0"/>
              <w:rPr>
                <w:sz w:val="12"/>
                <w:szCs w:val="12"/>
                <w:lang w:eastAsia="ru-RU"/>
              </w:rPr>
            </w:pPr>
            <w:r w:rsidRPr="006C645F">
              <w:rPr>
                <w:sz w:val="12"/>
                <w:szCs w:val="12"/>
                <w:lang w:eastAsia="ru-RU"/>
              </w:rPr>
              <w:t xml:space="preserve">Исполнено </w:t>
            </w:r>
          </w:p>
        </w:tc>
        <w:tc>
          <w:tcPr>
            <w:tcW w:w="0" w:type="auto"/>
            <w:tcBorders>
              <w:top w:val="single" w:sz="6" w:space="0" w:color="auto"/>
              <w:left w:val="single" w:sz="6" w:space="0" w:color="auto"/>
              <w:bottom w:val="nil"/>
              <w:right w:val="nil"/>
            </w:tcBorders>
          </w:tcPr>
          <w:p w:rsidR="0094747A" w:rsidRPr="006C645F" w:rsidRDefault="0094747A">
            <w:pPr>
              <w:autoSpaceDE w:val="0"/>
              <w:autoSpaceDN w:val="0"/>
              <w:adjustRightInd w:val="0"/>
              <w:rPr>
                <w:sz w:val="12"/>
                <w:szCs w:val="12"/>
                <w:lang w:eastAsia="ru-RU"/>
              </w:rPr>
            </w:pPr>
            <w:r w:rsidRPr="006C645F">
              <w:rPr>
                <w:sz w:val="12"/>
                <w:szCs w:val="12"/>
                <w:lang w:eastAsia="ru-RU"/>
              </w:rPr>
              <w:t xml:space="preserve">    процент</w:t>
            </w:r>
          </w:p>
        </w:tc>
      </w:tr>
      <w:tr w:rsidR="0094747A" w:rsidRPr="006C645F" w:rsidTr="0094747A">
        <w:trPr>
          <w:trHeight w:val="403"/>
        </w:trPr>
        <w:tc>
          <w:tcPr>
            <w:tcW w:w="0" w:type="auto"/>
            <w:tcBorders>
              <w:top w:val="nil"/>
              <w:left w:val="single" w:sz="6" w:space="0" w:color="auto"/>
              <w:bottom w:val="nil"/>
              <w:right w:val="nil"/>
            </w:tcBorders>
          </w:tcPr>
          <w:p w:rsidR="0094747A" w:rsidRPr="006C645F" w:rsidRDefault="0094747A">
            <w:pPr>
              <w:autoSpaceDE w:val="0"/>
              <w:autoSpaceDN w:val="0"/>
              <w:adjustRightInd w:val="0"/>
              <w:jc w:val="center"/>
              <w:rPr>
                <w:sz w:val="12"/>
                <w:szCs w:val="12"/>
                <w:lang w:eastAsia="ru-RU"/>
              </w:rPr>
            </w:pPr>
            <w:r w:rsidRPr="006C645F">
              <w:rPr>
                <w:sz w:val="12"/>
                <w:szCs w:val="12"/>
                <w:lang w:eastAsia="ru-RU"/>
              </w:rPr>
              <w:t xml:space="preserve">классификации </w:t>
            </w:r>
          </w:p>
        </w:tc>
        <w:tc>
          <w:tcPr>
            <w:tcW w:w="0" w:type="auto"/>
            <w:tcBorders>
              <w:top w:val="single" w:sz="6" w:space="0" w:color="auto"/>
              <w:left w:val="single" w:sz="6" w:space="0" w:color="auto"/>
              <w:bottom w:val="nil"/>
              <w:right w:val="single" w:sz="6" w:space="0" w:color="auto"/>
            </w:tcBorders>
          </w:tcPr>
          <w:p w:rsidR="0094747A" w:rsidRPr="006C645F" w:rsidRDefault="0094747A">
            <w:pPr>
              <w:autoSpaceDE w:val="0"/>
              <w:autoSpaceDN w:val="0"/>
              <w:adjustRightInd w:val="0"/>
              <w:jc w:val="center"/>
              <w:rPr>
                <w:sz w:val="12"/>
                <w:szCs w:val="12"/>
                <w:lang w:eastAsia="ru-RU"/>
              </w:rPr>
            </w:pPr>
            <w:r w:rsidRPr="006C645F">
              <w:rPr>
                <w:sz w:val="12"/>
                <w:szCs w:val="12"/>
                <w:lang w:eastAsia="ru-RU"/>
              </w:rPr>
              <w:t>Коды классификации доходов бюджета</w:t>
            </w:r>
          </w:p>
        </w:tc>
        <w:tc>
          <w:tcPr>
            <w:tcW w:w="0" w:type="auto"/>
            <w:tcBorders>
              <w:top w:val="single" w:sz="6" w:space="0" w:color="auto"/>
              <w:left w:val="single" w:sz="6" w:space="0" w:color="auto"/>
              <w:bottom w:val="nil"/>
              <w:right w:val="single" w:sz="6" w:space="0" w:color="auto"/>
            </w:tcBorders>
          </w:tcPr>
          <w:p w:rsidR="0094747A" w:rsidRPr="006C645F" w:rsidRDefault="0094747A">
            <w:pPr>
              <w:autoSpaceDE w:val="0"/>
              <w:autoSpaceDN w:val="0"/>
              <w:adjustRightInd w:val="0"/>
              <w:jc w:val="center"/>
              <w:rPr>
                <w:sz w:val="12"/>
                <w:szCs w:val="12"/>
                <w:lang w:eastAsia="ru-RU"/>
              </w:rPr>
            </w:pPr>
            <w:r w:rsidRPr="006C645F">
              <w:rPr>
                <w:sz w:val="12"/>
                <w:szCs w:val="12"/>
                <w:lang w:eastAsia="ru-RU"/>
              </w:rPr>
              <w:t>План на</w:t>
            </w:r>
          </w:p>
        </w:tc>
        <w:tc>
          <w:tcPr>
            <w:tcW w:w="0" w:type="auto"/>
            <w:tcBorders>
              <w:top w:val="single" w:sz="6" w:space="0" w:color="auto"/>
              <w:left w:val="single" w:sz="6" w:space="0" w:color="auto"/>
              <w:bottom w:val="nil"/>
              <w:right w:val="nil"/>
            </w:tcBorders>
          </w:tcPr>
          <w:p w:rsidR="0094747A" w:rsidRPr="006C645F" w:rsidRDefault="0094747A">
            <w:pPr>
              <w:autoSpaceDE w:val="0"/>
              <w:autoSpaceDN w:val="0"/>
              <w:adjustRightInd w:val="0"/>
              <w:rPr>
                <w:sz w:val="12"/>
                <w:szCs w:val="12"/>
                <w:lang w:eastAsia="ru-RU"/>
              </w:rPr>
            </w:pPr>
            <w:r w:rsidRPr="006C645F">
              <w:rPr>
                <w:sz w:val="12"/>
                <w:szCs w:val="12"/>
                <w:lang w:eastAsia="ru-RU"/>
              </w:rPr>
              <w:t xml:space="preserve"> Исполнено</w:t>
            </w:r>
          </w:p>
        </w:tc>
        <w:tc>
          <w:tcPr>
            <w:tcW w:w="0" w:type="auto"/>
            <w:tcBorders>
              <w:top w:val="single" w:sz="6" w:space="0" w:color="auto"/>
              <w:left w:val="single" w:sz="6" w:space="0" w:color="auto"/>
              <w:bottom w:val="nil"/>
              <w:right w:val="single" w:sz="6" w:space="0" w:color="auto"/>
            </w:tcBorders>
          </w:tcPr>
          <w:p w:rsidR="0094747A" w:rsidRPr="006C645F" w:rsidRDefault="0094747A">
            <w:pPr>
              <w:autoSpaceDE w:val="0"/>
              <w:autoSpaceDN w:val="0"/>
              <w:adjustRightInd w:val="0"/>
              <w:jc w:val="center"/>
              <w:rPr>
                <w:sz w:val="12"/>
                <w:szCs w:val="12"/>
                <w:lang w:eastAsia="ru-RU"/>
              </w:rPr>
            </w:pPr>
            <w:r w:rsidRPr="006C645F">
              <w:rPr>
                <w:sz w:val="12"/>
                <w:szCs w:val="12"/>
                <w:lang w:eastAsia="ru-RU"/>
              </w:rPr>
              <w:t>Процент выполнения</w:t>
            </w:r>
          </w:p>
        </w:tc>
      </w:tr>
      <w:tr w:rsidR="0094747A" w:rsidRPr="006C645F" w:rsidTr="0094747A">
        <w:trPr>
          <w:trHeight w:val="228"/>
        </w:trPr>
        <w:tc>
          <w:tcPr>
            <w:tcW w:w="0" w:type="auto"/>
            <w:gridSpan w:val="2"/>
            <w:tcBorders>
              <w:top w:val="nil"/>
              <w:left w:val="single" w:sz="6" w:space="0" w:color="auto"/>
              <w:bottom w:val="single" w:sz="6" w:space="0" w:color="auto"/>
              <w:right w:val="single" w:sz="6" w:space="0" w:color="auto"/>
            </w:tcBorders>
          </w:tcPr>
          <w:p w:rsidR="0094747A" w:rsidRPr="006C645F" w:rsidRDefault="0094747A">
            <w:pPr>
              <w:autoSpaceDE w:val="0"/>
              <w:autoSpaceDN w:val="0"/>
              <w:adjustRightInd w:val="0"/>
              <w:jc w:val="center"/>
              <w:rPr>
                <w:sz w:val="12"/>
                <w:szCs w:val="12"/>
                <w:lang w:eastAsia="ru-RU"/>
              </w:rPr>
            </w:pPr>
            <w:r w:rsidRPr="006C645F">
              <w:rPr>
                <w:sz w:val="12"/>
                <w:szCs w:val="12"/>
                <w:lang w:eastAsia="ru-RU"/>
              </w:rPr>
              <w:t>Российской Федерации</w:t>
            </w:r>
          </w:p>
        </w:tc>
        <w:tc>
          <w:tcPr>
            <w:tcW w:w="0" w:type="auto"/>
            <w:tcBorders>
              <w:top w:val="nil"/>
              <w:left w:val="single" w:sz="6" w:space="0" w:color="auto"/>
              <w:bottom w:val="nil"/>
              <w:right w:val="single" w:sz="6" w:space="0" w:color="auto"/>
            </w:tcBorders>
          </w:tcPr>
          <w:p w:rsidR="0094747A" w:rsidRPr="006C645F" w:rsidRDefault="0094747A">
            <w:pPr>
              <w:autoSpaceDE w:val="0"/>
              <w:autoSpaceDN w:val="0"/>
              <w:adjustRightInd w:val="0"/>
              <w:jc w:val="center"/>
              <w:rPr>
                <w:sz w:val="12"/>
                <w:szCs w:val="12"/>
                <w:lang w:eastAsia="ru-RU"/>
              </w:rPr>
            </w:pPr>
          </w:p>
        </w:tc>
        <w:tc>
          <w:tcPr>
            <w:tcW w:w="0" w:type="auto"/>
            <w:tcBorders>
              <w:top w:val="nil"/>
              <w:left w:val="single" w:sz="6" w:space="0" w:color="auto"/>
              <w:bottom w:val="nil"/>
              <w:right w:val="nil"/>
            </w:tcBorders>
          </w:tcPr>
          <w:p w:rsidR="0094747A" w:rsidRPr="006C645F" w:rsidRDefault="0094747A">
            <w:pPr>
              <w:autoSpaceDE w:val="0"/>
              <w:autoSpaceDN w:val="0"/>
              <w:adjustRightInd w:val="0"/>
              <w:jc w:val="center"/>
              <w:rPr>
                <w:sz w:val="12"/>
                <w:szCs w:val="12"/>
                <w:lang w:eastAsia="ru-RU"/>
              </w:rPr>
            </w:pPr>
          </w:p>
        </w:tc>
        <w:tc>
          <w:tcPr>
            <w:tcW w:w="0" w:type="auto"/>
            <w:tcBorders>
              <w:top w:val="nil"/>
              <w:left w:val="single" w:sz="6" w:space="0" w:color="auto"/>
              <w:bottom w:val="nil"/>
              <w:right w:val="single" w:sz="6" w:space="0" w:color="auto"/>
            </w:tcBorders>
          </w:tcPr>
          <w:p w:rsidR="0094747A" w:rsidRPr="006C645F" w:rsidRDefault="0094747A">
            <w:pPr>
              <w:autoSpaceDE w:val="0"/>
              <w:autoSpaceDN w:val="0"/>
              <w:adjustRightInd w:val="0"/>
              <w:jc w:val="center"/>
              <w:rPr>
                <w:sz w:val="12"/>
                <w:szCs w:val="12"/>
                <w:lang w:eastAsia="ru-RU"/>
              </w:rPr>
            </w:pPr>
            <w:r w:rsidRPr="006C645F">
              <w:rPr>
                <w:sz w:val="12"/>
                <w:szCs w:val="12"/>
                <w:lang w:eastAsia="ru-RU"/>
              </w:rPr>
              <w:t>годового</w:t>
            </w:r>
          </w:p>
        </w:tc>
      </w:tr>
      <w:tr w:rsidR="0094747A" w:rsidRPr="006C645F" w:rsidTr="0094747A">
        <w:trPr>
          <w:trHeight w:val="394"/>
        </w:trPr>
        <w:tc>
          <w:tcPr>
            <w:tcW w:w="0" w:type="auto"/>
            <w:tcBorders>
              <w:top w:val="nil"/>
              <w:left w:val="single" w:sz="6" w:space="0" w:color="auto"/>
              <w:bottom w:val="single" w:sz="6" w:space="0" w:color="auto"/>
              <w:right w:val="nil"/>
            </w:tcBorders>
          </w:tcPr>
          <w:p w:rsidR="0094747A" w:rsidRPr="006C645F" w:rsidRDefault="0094747A">
            <w:pPr>
              <w:autoSpaceDE w:val="0"/>
              <w:autoSpaceDN w:val="0"/>
              <w:adjustRightInd w:val="0"/>
              <w:jc w:val="center"/>
              <w:rPr>
                <w:sz w:val="12"/>
                <w:szCs w:val="12"/>
                <w:lang w:eastAsia="ru-RU"/>
              </w:rPr>
            </w:pPr>
          </w:p>
        </w:tc>
        <w:tc>
          <w:tcPr>
            <w:tcW w:w="0" w:type="auto"/>
            <w:tcBorders>
              <w:top w:val="nil"/>
              <w:left w:val="single" w:sz="6" w:space="0" w:color="auto"/>
              <w:bottom w:val="single" w:sz="6" w:space="0" w:color="auto"/>
              <w:right w:val="single" w:sz="6" w:space="0" w:color="auto"/>
            </w:tcBorders>
          </w:tcPr>
          <w:p w:rsidR="0094747A" w:rsidRPr="006C645F" w:rsidRDefault="0094747A">
            <w:pPr>
              <w:autoSpaceDE w:val="0"/>
              <w:autoSpaceDN w:val="0"/>
              <w:adjustRightInd w:val="0"/>
              <w:jc w:val="center"/>
              <w:rPr>
                <w:sz w:val="12"/>
                <w:szCs w:val="12"/>
                <w:lang w:eastAsia="ru-RU"/>
              </w:rPr>
            </w:pPr>
          </w:p>
        </w:tc>
        <w:tc>
          <w:tcPr>
            <w:tcW w:w="0" w:type="auto"/>
            <w:tcBorders>
              <w:top w:val="nil"/>
              <w:left w:val="single" w:sz="6" w:space="0" w:color="auto"/>
              <w:bottom w:val="single" w:sz="6" w:space="0" w:color="auto"/>
              <w:right w:val="single" w:sz="6" w:space="0" w:color="auto"/>
            </w:tcBorders>
          </w:tcPr>
          <w:p w:rsidR="0094747A" w:rsidRPr="006C645F" w:rsidRDefault="0094747A">
            <w:pPr>
              <w:autoSpaceDE w:val="0"/>
              <w:autoSpaceDN w:val="0"/>
              <w:adjustRightInd w:val="0"/>
              <w:jc w:val="center"/>
              <w:rPr>
                <w:sz w:val="12"/>
                <w:szCs w:val="12"/>
                <w:lang w:eastAsia="ru-RU"/>
              </w:rPr>
            </w:pPr>
            <w:r w:rsidRPr="006C645F">
              <w:rPr>
                <w:sz w:val="12"/>
                <w:szCs w:val="12"/>
                <w:lang w:eastAsia="ru-RU"/>
              </w:rPr>
              <w:t>2017 год</w:t>
            </w:r>
          </w:p>
        </w:tc>
        <w:tc>
          <w:tcPr>
            <w:tcW w:w="0" w:type="auto"/>
            <w:tcBorders>
              <w:top w:val="nil"/>
              <w:left w:val="single" w:sz="6" w:space="0" w:color="auto"/>
              <w:bottom w:val="single" w:sz="6" w:space="0" w:color="auto"/>
              <w:right w:val="nil"/>
            </w:tcBorders>
          </w:tcPr>
          <w:p w:rsidR="0094747A" w:rsidRPr="006C645F" w:rsidRDefault="0094747A">
            <w:pPr>
              <w:autoSpaceDE w:val="0"/>
              <w:autoSpaceDN w:val="0"/>
              <w:adjustRightInd w:val="0"/>
              <w:jc w:val="center"/>
              <w:rPr>
                <w:sz w:val="12"/>
                <w:szCs w:val="12"/>
                <w:lang w:eastAsia="ru-RU"/>
              </w:rPr>
            </w:pPr>
            <w:r w:rsidRPr="006C645F">
              <w:rPr>
                <w:sz w:val="12"/>
                <w:szCs w:val="12"/>
                <w:lang w:eastAsia="ru-RU"/>
              </w:rPr>
              <w:t>на 01.07.2017</w:t>
            </w:r>
          </w:p>
        </w:tc>
        <w:tc>
          <w:tcPr>
            <w:tcW w:w="0" w:type="auto"/>
            <w:tcBorders>
              <w:top w:val="nil"/>
              <w:left w:val="single" w:sz="6" w:space="0" w:color="auto"/>
              <w:bottom w:val="single" w:sz="6" w:space="0" w:color="auto"/>
              <w:right w:val="single" w:sz="6" w:space="0" w:color="auto"/>
            </w:tcBorders>
          </w:tcPr>
          <w:p w:rsidR="0094747A" w:rsidRPr="006C645F" w:rsidRDefault="0094747A">
            <w:pPr>
              <w:autoSpaceDE w:val="0"/>
              <w:autoSpaceDN w:val="0"/>
              <w:adjustRightInd w:val="0"/>
              <w:jc w:val="center"/>
              <w:rPr>
                <w:sz w:val="12"/>
                <w:szCs w:val="12"/>
                <w:lang w:eastAsia="ru-RU"/>
              </w:rPr>
            </w:pPr>
            <w:r w:rsidRPr="006C645F">
              <w:rPr>
                <w:sz w:val="12"/>
                <w:szCs w:val="12"/>
                <w:lang w:eastAsia="ru-RU"/>
              </w:rPr>
              <w:t>плана</w:t>
            </w:r>
          </w:p>
        </w:tc>
      </w:tr>
      <w:tr w:rsidR="0094747A" w:rsidRPr="006C645F" w:rsidTr="0094747A">
        <w:trPr>
          <w:trHeight w:val="439"/>
        </w:trPr>
        <w:tc>
          <w:tcPr>
            <w:tcW w:w="0" w:type="auto"/>
            <w:tcBorders>
              <w:top w:val="single" w:sz="6" w:space="0" w:color="auto"/>
              <w:left w:val="single" w:sz="6" w:space="0" w:color="auto"/>
              <w:bottom w:val="single" w:sz="6" w:space="0" w:color="auto"/>
              <w:right w:val="nil"/>
            </w:tcBorders>
          </w:tcPr>
          <w:p w:rsidR="0094747A" w:rsidRPr="006C645F" w:rsidRDefault="0094747A">
            <w:pPr>
              <w:autoSpaceDE w:val="0"/>
              <w:autoSpaceDN w:val="0"/>
              <w:adjustRightInd w:val="0"/>
              <w:jc w:val="center"/>
              <w:rPr>
                <w:b/>
                <w:bCs/>
                <w:sz w:val="12"/>
                <w:szCs w:val="12"/>
                <w:lang w:eastAsia="ru-RU"/>
              </w:rPr>
            </w:pPr>
          </w:p>
        </w:tc>
        <w:tc>
          <w:tcPr>
            <w:tcW w:w="0" w:type="auto"/>
            <w:tcBorders>
              <w:top w:val="nil"/>
              <w:left w:val="single" w:sz="6" w:space="0" w:color="auto"/>
              <w:bottom w:val="single" w:sz="6" w:space="0" w:color="auto"/>
              <w:right w:val="nil"/>
            </w:tcBorders>
          </w:tcPr>
          <w:p w:rsidR="0094747A" w:rsidRPr="006C645F" w:rsidRDefault="0094747A">
            <w:pPr>
              <w:autoSpaceDE w:val="0"/>
              <w:autoSpaceDN w:val="0"/>
              <w:adjustRightInd w:val="0"/>
              <w:rPr>
                <w:b/>
                <w:bCs/>
                <w:sz w:val="12"/>
                <w:szCs w:val="12"/>
                <w:lang w:eastAsia="ru-RU"/>
              </w:rPr>
            </w:pPr>
            <w:r w:rsidRPr="006C645F">
              <w:rPr>
                <w:b/>
                <w:bCs/>
                <w:sz w:val="12"/>
                <w:szCs w:val="12"/>
                <w:lang w:eastAsia="ru-RU"/>
              </w:rPr>
              <w:t>1 00 00000 00 0000 000                                                               Налоговые и неналоговые доходы</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19148,6</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7171,8</w:t>
            </w:r>
          </w:p>
        </w:tc>
        <w:tc>
          <w:tcPr>
            <w:tcW w:w="0" w:type="auto"/>
            <w:tcBorders>
              <w:top w:val="nil"/>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37,5%</w:t>
            </w:r>
          </w:p>
        </w:tc>
      </w:tr>
      <w:tr w:rsidR="0094747A" w:rsidRPr="006C645F" w:rsidTr="0094747A">
        <w:trPr>
          <w:trHeight w:val="283"/>
        </w:trPr>
        <w:tc>
          <w:tcPr>
            <w:tcW w:w="0" w:type="auto"/>
            <w:tcBorders>
              <w:top w:val="single" w:sz="6" w:space="0" w:color="auto"/>
              <w:left w:val="single" w:sz="6" w:space="0" w:color="auto"/>
              <w:bottom w:val="single" w:sz="6" w:space="0" w:color="auto"/>
              <w:right w:val="nil"/>
            </w:tcBorders>
          </w:tcPr>
          <w:p w:rsidR="0094747A" w:rsidRPr="006C645F" w:rsidRDefault="0094747A">
            <w:pPr>
              <w:autoSpaceDE w:val="0"/>
              <w:autoSpaceDN w:val="0"/>
              <w:adjustRightInd w:val="0"/>
              <w:rPr>
                <w:b/>
                <w:bCs/>
                <w:sz w:val="12"/>
                <w:szCs w:val="12"/>
                <w:lang w:eastAsia="ru-RU"/>
              </w:rPr>
            </w:pPr>
            <w:r w:rsidRPr="006C645F">
              <w:rPr>
                <w:b/>
                <w:bCs/>
                <w:sz w:val="12"/>
                <w:szCs w:val="12"/>
                <w:lang w:eastAsia="ru-RU"/>
              </w:rPr>
              <w:t>1 00 00000 00 0000 000</w:t>
            </w:r>
          </w:p>
        </w:tc>
        <w:tc>
          <w:tcPr>
            <w:tcW w:w="0" w:type="auto"/>
            <w:tcBorders>
              <w:top w:val="nil"/>
              <w:left w:val="single" w:sz="6" w:space="0" w:color="auto"/>
              <w:bottom w:val="single" w:sz="6" w:space="0" w:color="auto"/>
              <w:right w:val="single" w:sz="6" w:space="0" w:color="auto"/>
            </w:tcBorders>
          </w:tcPr>
          <w:p w:rsidR="0094747A" w:rsidRPr="006C645F" w:rsidRDefault="0094747A">
            <w:pPr>
              <w:autoSpaceDE w:val="0"/>
              <w:autoSpaceDN w:val="0"/>
              <w:adjustRightInd w:val="0"/>
              <w:rPr>
                <w:b/>
                <w:bCs/>
                <w:sz w:val="12"/>
                <w:szCs w:val="12"/>
                <w:lang w:eastAsia="ru-RU"/>
              </w:rPr>
            </w:pPr>
            <w:r w:rsidRPr="006C645F">
              <w:rPr>
                <w:b/>
                <w:bCs/>
                <w:sz w:val="12"/>
                <w:szCs w:val="12"/>
                <w:lang w:eastAsia="ru-RU"/>
              </w:rPr>
              <w:t>Налоговые доходы</w:t>
            </w:r>
          </w:p>
        </w:tc>
        <w:tc>
          <w:tcPr>
            <w:tcW w:w="0" w:type="auto"/>
            <w:tcBorders>
              <w:top w:val="nil"/>
              <w:left w:val="single" w:sz="6" w:space="0" w:color="auto"/>
              <w:bottom w:val="single" w:sz="6" w:space="0" w:color="auto"/>
              <w:right w:val="nil"/>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14 514,1</w:t>
            </w:r>
          </w:p>
        </w:tc>
        <w:tc>
          <w:tcPr>
            <w:tcW w:w="0" w:type="auto"/>
            <w:tcBorders>
              <w:top w:val="nil"/>
              <w:left w:val="single" w:sz="6" w:space="0" w:color="auto"/>
              <w:bottom w:val="single" w:sz="6" w:space="0" w:color="auto"/>
              <w:right w:val="nil"/>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5 768,2</w:t>
            </w:r>
          </w:p>
        </w:tc>
        <w:tc>
          <w:tcPr>
            <w:tcW w:w="0" w:type="auto"/>
            <w:tcBorders>
              <w:top w:val="nil"/>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39,7%</w:t>
            </w:r>
          </w:p>
        </w:tc>
      </w:tr>
      <w:tr w:rsidR="0094747A" w:rsidRPr="006C645F" w:rsidTr="0094747A">
        <w:trPr>
          <w:trHeight w:val="494"/>
        </w:trPr>
        <w:tc>
          <w:tcPr>
            <w:tcW w:w="0" w:type="auto"/>
            <w:tcBorders>
              <w:top w:val="single" w:sz="6" w:space="0" w:color="auto"/>
              <w:left w:val="single" w:sz="6" w:space="0" w:color="auto"/>
              <w:bottom w:val="nil"/>
              <w:right w:val="nil"/>
            </w:tcBorders>
          </w:tcPr>
          <w:p w:rsidR="0094747A" w:rsidRPr="006C645F" w:rsidRDefault="0094747A">
            <w:pPr>
              <w:autoSpaceDE w:val="0"/>
              <w:autoSpaceDN w:val="0"/>
              <w:adjustRightInd w:val="0"/>
              <w:rPr>
                <w:b/>
                <w:bCs/>
                <w:sz w:val="12"/>
                <w:szCs w:val="12"/>
                <w:lang w:eastAsia="ru-RU"/>
              </w:rPr>
            </w:pPr>
            <w:r w:rsidRPr="006C645F">
              <w:rPr>
                <w:b/>
                <w:bCs/>
                <w:sz w:val="12"/>
                <w:szCs w:val="12"/>
                <w:lang w:eastAsia="ru-RU"/>
              </w:rPr>
              <w:t>1 01 02000 01 0000 110</w:t>
            </w:r>
          </w:p>
        </w:tc>
        <w:tc>
          <w:tcPr>
            <w:tcW w:w="0" w:type="auto"/>
            <w:tcBorders>
              <w:top w:val="single" w:sz="6" w:space="0" w:color="auto"/>
              <w:left w:val="single" w:sz="6" w:space="0" w:color="auto"/>
              <w:bottom w:val="nil"/>
              <w:right w:val="single" w:sz="6" w:space="0" w:color="auto"/>
            </w:tcBorders>
          </w:tcPr>
          <w:p w:rsidR="0094747A" w:rsidRPr="006C645F" w:rsidRDefault="0094747A">
            <w:pPr>
              <w:autoSpaceDE w:val="0"/>
              <w:autoSpaceDN w:val="0"/>
              <w:adjustRightInd w:val="0"/>
              <w:rPr>
                <w:b/>
                <w:bCs/>
                <w:sz w:val="12"/>
                <w:szCs w:val="12"/>
                <w:lang w:eastAsia="ru-RU"/>
              </w:rPr>
            </w:pPr>
            <w:r w:rsidRPr="006C645F">
              <w:rPr>
                <w:b/>
                <w:bCs/>
                <w:sz w:val="12"/>
                <w:szCs w:val="12"/>
                <w:lang w:eastAsia="ru-RU"/>
              </w:rPr>
              <w:t>1 01 02000 01 0000 110                                                                                   Налог на доходы физических лиц</w:t>
            </w:r>
          </w:p>
        </w:tc>
        <w:tc>
          <w:tcPr>
            <w:tcW w:w="0" w:type="auto"/>
            <w:tcBorders>
              <w:top w:val="single" w:sz="6" w:space="0" w:color="auto"/>
              <w:left w:val="single" w:sz="6" w:space="0" w:color="auto"/>
              <w:bottom w:val="nil"/>
              <w:right w:val="nil"/>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8 985,0</w:t>
            </w:r>
          </w:p>
        </w:tc>
        <w:tc>
          <w:tcPr>
            <w:tcW w:w="0" w:type="auto"/>
            <w:tcBorders>
              <w:top w:val="single" w:sz="6" w:space="0" w:color="auto"/>
              <w:left w:val="single" w:sz="6" w:space="0" w:color="auto"/>
              <w:bottom w:val="nil"/>
              <w:right w:val="nil"/>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3 780,3</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42,1%</w:t>
            </w:r>
          </w:p>
        </w:tc>
      </w:tr>
      <w:tr w:rsidR="0094747A" w:rsidRPr="006C645F" w:rsidTr="0094747A">
        <w:trPr>
          <w:trHeight w:val="770"/>
        </w:trPr>
        <w:tc>
          <w:tcPr>
            <w:tcW w:w="0" w:type="auto"/>
            <w:tcBorders>
              <w:top w:val="single" w:sz="6" w:space="0" w:color="auto"/>
              <w:left w:val="single" w:sz="6" w:space="0" w:color="auto"/>
              <w:bottom w:val="nil"/>
              <w:right w:val="nil"/>
            </w:tcBorders>
          </w:tcPr>
          <w:p w:rsidR="0094747A" w:rsidRPr="006C645F" w:rsidRDefault="0094747A">
            <w:pPr>
              <w:autoSpaceDE w:val="0"/>
              <w:autoSpaceDN w:val="0"/>
              <w:adjustRightInd w:val="0"/>
              <w:rPr>
                <w:b/>
                <w:bCs/>
                <w:sz w:val="12"/>
                <w:szCs w:val="12"/>
                <w:lang w:eastAsia="ru-RU"/>
              </w:rPr>
            </w:pPr>
          </w:p>
        </w:tc>
        <w:tc>
          <w:tcPr>
            <w:tcW w:w="0" w:type="auto"/>
            <w:tcBorders>
              <w:top w:val="single" w:sz="6" w:space="0" w:color="auto"/>
              <w:left w:val="single" w:sz="6" w:space="0" w:color="auto"/>
              <w:bottom w:val="nil"/>
              <w:right w:val="nil"/>
            </w:tcBorders>
          </w:tcPr>
          <w:p w:rsidR="0094747A" w:rsidRPr="006C645F" w:rsidRDefault="0094747A">
            <w:pPr>
              <w:autoSpaceDE w:val="0"/>
              <w:autoSpaceDN w:val="0"/>
              <w:adjustRightInd w:val="0"/>
              <w:rPr>
                <w:b/>
                <w:bCs/>
                <w:sz w:val="12"/>
                <w:szCs w:val="12"/>
                <w:lang w:eastAsia="ru-RU"/>
              </w:rPr>
            </w:pPr>
            <w:r w:rsidRPr="006C645F">
              <w:rPr>
                <w:b/>
                <w:bCs/>
                <w:sz w:val="12"/>
                <w:szCs w:val="12"/>
                <w:lang w:eastAsia="ru-RU"/>
              </w:rPr>
              <w:t>1 03 02000 01 0000 110                                                                                   Акцизы по подакцизным товарам (продукции), производимым на территории Российской Федерации</w:t>
            </w:r>
          </w:p>
        </w:tc>
        <w:tc>
          <w:tcPr>
            <w:tcW w:w="0" w:type="auto"/>
            <w:tcBorders>
              <w:top w:val="single" w:sz="6" w:space="0" w:color="auto"/>
              <w:left w:val="single" w:sz="6" w:space="0" w:color="auto"/>
              <w:bottom w:val="nil"/>
              <w:right w:val="nil"/>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1 377,1</w:t>
            </w:r>
          </w:p>
        </w:tc>
        <w:tc>
          <w:tcPr>
            <w:tcW w:w="0" w:type="auto"/>
            <w:tcBorders>
              <w:top w:val="single" w:sz="6" w:space="0" w:color="auto"/>
              <w:left w:val="single" w:sz="6" w:space="0" w:color="auto"/>
              <w:bottom w:val="nil"/>
              <w:right w:val="nil"/>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693,8</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50,4%</w:t>
            </w:r>
          </w:p>
        </w:tc>
      </w:tr>
      <w:tr w:rsidR="0094747A" w:rsidRPr="006C645F" w:rsidTr="0094747A">
        <w:trPr>
          <w:trHeight w:val="1318"/>
        </w:trPr>
        <w:tc>
          <w:tcPr>
            <w:tcW w:w="0" w:type="auto"/>
            <w:tcBorders>
              <w:top w:val="single" w:sz="6" w:space="0" w:color="auto"/>
              <w:left w:val="single" w:sz="6" w:space="0" w:color="auto"/>
              <w:bottom w:val="nil"/>
              <w:right w:val="nil"/>
            </w:tcBorders>
          </w:tcPr>
          <w:p w:rsidR="0094747A" w:rsidRPr="006C645F" w:rsidRDefault="0094747A">
            <w:pPr>
              <w:autoSpaceDE w:val="0"/>
              <w:autoSpaceDN w:val="0"/>
              <w:adjustRightInd w:val="0"/>
              <w:rPr>
                <w:b/>
                <w:bCs/>
                <w:sz w:val="12"/>
                <w:szCs w:val="12"/>
                <w:lang w:eastAsia="ru-RU"/>
              </w:rPr>
            </w:pPr>
          </w:p>
        </w:tc>
        <w:tc>
          <w:tcPr>
            <w:tcW w:w="0" w:type="auto"/>
            <w:tcBorders>
              <w:top w:val="single" w:sz="6" w:space="0" w:color="auto"/>
              <w:left w:val="single" w:sz="6" w:space="0" w:color="auto"/>
              <w:bottom w:val="nil"/>
              <w:right w:val="nil"/>
            </w:tcBorders>
          </w:tcPr>
          <w:p w:rsidR="0094747A" w:rsidRPr="006C645F" w:rsidRDefault="0094747A">
            <w:pPr>
              <w:autoSpaceDE w:val="0"/>
              <w:autoSpaceDN w:val="0"/>
              <w:adjustRightInd w:val="0"/>
              <w:rPr>
                <w:sz w:val="12"/>
                <w:szCs w:val="12"/>
                <w:lang w:eastAsia="ru-RU"/>
              </w:rPr>
            </w:pPr>
            <w:r w:rsidRPr="006C645F">
              <w:rPr>
                <w:sz w:val="12"/>
                <w:szCs w:val="12"/>
                <w:lang w:eastAsia="ru-RU"/>
              </w:rPr>
              <w:t xml:space="preserve"> 1 03 02230 01 0000 110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6" w:space="0" w:color="auto"/>
              <w:left w:val="single" w:sz="6" w:space="0" w:color="auto"/>
              <w:bottom w:val="nil"/>
              <w:right w:val="nil"/>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470,3</w:t>
            </w:r>
          </w:p>
        </w:tc>
        <w:tc>
          <w:tcPr>
            <w:tcW w:w="0" w:type="auto"/>
            <w:tcBorders>
              <w:top w:val="single" w:sz="6" w:space="0" w:color="auto"/>
              <w:left w:val="single" w:sz="6" w:space="0" w:color="auto"/>
              <w:bottom w:val="nil"/>
              <w:right w:val="nil"/>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274,0</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58,3%</w:t>
            </w:r>
          </w:p>
        </w:tc>
      </w:tr>
      <w:tr w:rsidR="0094747A" w:rsidRPr="006C645F" w:rsidTr="0094747A">
        <w:trPr>
          <w:trHeight w:val="859"/>
        </w:trPr>
        <w:tc>
          <w:tcPr>
            <w:tcW w:w="0" w:type="auto"/>
            <w:tcBorders>
              <w:top w:val="single" w:sz="6" w:space="0" w:color="auto"/>
              <w:left w:val="single" w:sz="6" w:space="0" w:color="auto"/>
              <w:bottom w:val="nil"/>
              <w:right w:val="nil"/>
            </w:tcBorders>
          </w:tcPr>
          <w:p w:rsidR="0094747A" w:rsidRPr="006C645F" w:rsidRDefault="0094747A">
            <w:pPr>
              <w:autoSpaceDE w:val="0"/>
              <w:autoSpaceDN w:val="0"/>
              <w:adjustRightInd w:val="0"/>
              <w:rPr>
                <w:b/>
                <w:bCs/>
                <w:sz w:val="12"/>
                <w:szCs w:val="12"/>
                <w:lang w:eastAsia="ru-RU"/>
              </w:rPr>
            </w:pPr>
          </w:p>
        </w:tc>
        <w:tc>
          <w:tcPr>
            <w:tcW w:w="0" w:type="auto"/>
            <w:tcBorders>
              <w:top w:val="single" w:sz="6" w:space="0" w:color="auto"/>
              <w:left w:val="single" w:sz="6" w:space="0" w:color="auto"/>
              <w:bottom w:val="nil"/>
              <w:right w:val="nil"/>
            </w:tcBorders>
          </w:tcPr>
          <w:p w:rsidR="0094747A" w:rsidRPr="006C645F" w:rsidRDefault="0094747A">
            <w:pPr>
              <w:autoSpaceDE w:val="0"/>
              <w:autoSpaceDN w:val="0"/>
              <w:adjustRightInd w:val="0"/>
              <w:rPr>
                <w:sz w:val="12"/>
                <w:szCs w:val="12"/>
                <w:lang w:eastAsia="ru-RU"/>
              </w:rPr>
            </w:pPr>
            <w:r w:rsidRPr="006C645F">
              <w:rPr>
                <w:sz w:val="12"/>
                <w:szCs w:val="12"/>
                <w:lang w:eastAsia="ru-RU"/>
              </w:rPr>
              <w:t>1 03 02240 01 0000 110                                                                                       Доходы от уплаты акцизов на моторные масла для дизельных и (или) карбюраторных (инжекторных) двигателей</w:t>
            </w:r>
          </w:p>
        </w:tc>
        <w:tc>
          <w:tcPr>
            <w:tcW w:w="0" w:type="auto"/>
            <w:tcBorders>
              <w:top w:val="single" w:sz="6" w:space="0" w:color="auto"/>
              <w:left w:val="single" w:sz="6" w:space="0" w:color="auto"/>
              <w:bottom w:val="nil"/>
              <w:right w:val="nil"/>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4,7</w:t>
            </w:r>
          </w:p>
        </w:tc>
        <w:tc>
          <w:tcPr>
            <w:tcW w:w="0" w:type="auto"/>
            <w:tcBorders>
              <w:top w:val="single" w:sz="6" w:space="0" w:color="auto"/>
              <w:left w:val="single" w:sz="6" w:space="0" w:color="auto"/>
              <w:bottom w:val="nil"/>
              <w:right w:val="nil"/>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3,0</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63,8%</w:t>
            </w:r>
          </w:p>
        </w:tc>
      </w:tr>
      <w:tr w:rsidR="0094747A" w:rsidRPr="006C645F" w:rsidTr="0094747A">
        <w:trPr>
          <w:trHeight w:val="576"/>
        </w:trPr>
        <w:tc>
          <w:tcPr>
            <w:tcW w:w="0" w:type="auto"/>
            <w:tcBorders>
              <w:top w:val="single" w:sz="6" w:space="0" w:color="auto"/>
              <w:left w:val="single" w:sz="6" w:space="0" w:color="auto"/>
              <w:bottom w:val="nil"/>
              <w:right w:val="nil"/>
            </w:tcBorders>
          </w:tcPr>
          <w:p w:rsidR="0094747A" w:rsidRPr="006C645F" w:rsidRDefault="0094747A">
            <w:pPr>
              <w:autoSpaceDE w:val="0"/>
              <w:autoSpaceDN w:val="0"/>
              <w:adjustRightInd w:val="0"/>
              <w:rPr>
                <w:b/>
                <w:bCs/>
                <w:sz w:val="12"/>
                <w:szCs w:val="12"/>
                <w:lang w:eastAsia="ru-RU"/>
              </w:rPr>
            </w:pPr>
          </w:p>
        </w:tc>
        <w:tc>
          <w:tcPr>
            <w:tcW w:w="0" w:type="auto"/>
            <w:tcBorders>
              <w:top w:val="single" w:sz="6" w:space="0" w:color="auto"/>
              <w:left w:val="single" w:sz="6" w:space="0" w:color="auto"/>
              <w:bottom w:val="nil"/>
              <w:right w:val="nil"/>
            </w:tcBorders>
          </w:tcPr>
          <w:p w:rsidR="0094747A" w:rsidRPr="006C645F" w:rsidRDefault="0094747A">
            <w:pPr>
              <w:autoSpaceDE w:val="0"/>
              <w:autoSpaceDN w:val="0"/>
              <w:adjustRightInd w:val="0"/>
              <w:rPr>
                <w:sz w:val="12"/>
                <w:szCs w:val="12"/>
                <w:lang w:eastAsia="ru-RU"/>
              </w:rPr>
            </w:pPr>
            <w:r w:rsidRPr="006C645F">
              <w:rPr>
                <w:sz w:val="12"/>
                <w:szCs w:val="12"/>
                <w:lang w:eastAsia="ru-RU"/>
              </w:rPr>
              <w:t>1 03 02250 01 0000 110                                                                                      Доходы от уплаты акцизов на автомобильный бензин</w:t>
            </w:r>
          </w:p>
        </w:tc>
        <w:tc>
          <w:tcPr>
            <w:tcW w:w="0" w:type="auto"/>
            <w:tcBorders>
              <w:top w:val="single" w:sz="6" w:space="0" w:color="auto"/>
              <w:left w:val="single" w:sz="6" w:space="0" w:color="auto"/>
              <w:bottom w:val="nil"/>
              <w:right w:val="nil"/>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996,2</w:t>
            </w:r>
          </w:p>
        </w:tc>
        <w:tc>
          <w:tcPr>
            <w:tcW w:w="0" w:type="auto"/>
            <w:tcBorders>
              <w:top w:val="single" w:sz="6" w:space="0" w:color="auto"/>
              <w:left w:val="single" w:sz="6" w:space="0" w:color="auto"/>
              <w:bottom w:val="nil"/>
              <w:right w:val="nil"/>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472,4</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47,4%</w:t>
            </w:r>
          </w:p>
        </w:tc>
      </w:tr>
      <w:tr w:rsidR="0094747A" w:rsidRPr="006C645F" w:rsidTr="0094747A">
        <w:trPr>
          <w:trHeight w:val="494"/>
        </w:trPr>
        <w:tc>
          <w:tcPr>
            <w:tcW w:w="0" w:type="auto"/>
            <w:tcBorders>
              <w:top w:val="single" w:sz="6" w:space="0" w:color="auto"/>
              <w:left w:val="single" w:sz="6" w:space="0" w:color="auto"/>
              <w:bottom w:val="nil"/>
              <w:right w:val="nil"/>
            </w:tcBorders>
          </w:tcPr>
          <w:p w:rsidR="0094747A" w:rsidRPr="006C645F" w:rsidRDefault="0094747A">
            <w:pPr>
              <w:autoSpaceDE w:val="0"/>
              <w:autoSpaceDN w:val="0"/>
              <w:adjustRightInd w:val="0"/>
              <w:rPr>
                <w:b/>
                <w:bCs/>
                <w:sz w:val="12"/>
                <w:szCs w:val="12"/>
                <w:lang w:eastAsia="ru-RU"/>
              </w:rPr>
            </w:pPr>
          </w:p>
        </w:tc>
        <w:tc>
          <w:tcPr>
            <w:tcW w:w="0" w:type="auto"/>
            <w:tcBorders>
              <w:top w:val="single" w:sz="6" w:space="0" w:color="auto"/>
              <w:left w:val="single" w:sz="6" w:space="0" w:color="auto"/>
              <w:bottom w:val="nil"/>
              <w:right w:val="nil"/>
            </w:tcBorders>
          </w:tcPr>
          <w:p w:rsidR="0094747A" w:rsidRPr="006C645F" w:rsidRDefault="0094747A">
            <w:pPr>
              <w:autoSpaceDE w:val="0"/>
              <w:autoSpaceDN w:val="0"/>
              <w:adjustRightInd w:val="0"/>
              <w:rPr>
                <w:sz w:val="12"/>
                <w:szCs w:val="12"/>
                <w:lang w:eastAsia="ru-RU"/>
              </w:rPr>
            </w:pPr>
            <w:r w:rsidRPr="006C645F">
              <w:rPr>
                <w:sz w:val="12"/>
                <w:szCs w:val="12"/>
                <w:lang w:eastAsia="ru-RU"/>
              </w:rPr>
              <w:t>1 03 02260 01 0000 110                                                                                Доходы от уплаты акцизов на прямогонный бензин</w:t>
            </w:r>
          </w:p>
        </w:tc>
        <w:tc>
          <w:tcPr>
            <w:tcW w:w="0" w:type="auto"/>
            <w:tcBorders>
              <w:top w:val="single" w:sz="6" w:space="0" w:color="auto"/>
              <w:left w:val="single" w:sz="6" w:space="0" w:color="auto"/>
              <w:bottom w:val="nil"/>
              <w:right w:val="nil"/>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-94,1</w:t>
            </w:r>
          </w:p>
        </w:tc>
        <w:tc>
          <w:tcPr>
            <w:tcW w:w="0" w:type="auto"/>
            <w:tcBorders>
              <w:top w:val="single" w:sz="6" w:space="0" w:color="auto"/>
              <w:left w:val="single" w:sz="6" w:space="0" w:color="auto"/>
              <w:bottom w:val="nil"/>
              <w:right w:val="nil"/>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-55,6</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59,1%</w:t>
            </w:r>
          </w:p>
        </w:tc>
      </w:tr>
      <w:tr w:rsidR="0094747A" w:rsidRPr="006C645F" w:rsidTr="0094747A">
        <w:trPr>
          <w:trHeight w:val="504"/>
        </w:trPr>
        <w:tc>
          <w:tcPr>
            <w:tcW w:w="0" w:type="auto"/>
            <w:tcBorders>
              <w:top w:val="single" w:sz="6" w:space="0" w:color="auto"/>
              <w:left w:val="single" w:sz="6" w:space="0" w:color="auto"/>
              <w:bottom w:val="single" w:sz="6" w:space="0" w:color="auto"/>
              <w:right w:val="nil"/>
            </w:tcBorders>
          </w:tcPr>
          <w:p w:rsidR="0094747A" w:rsidRPr="006C645F" w:rsidRDefault="0094747A">
            <w:pPr>
              <w:autoSpaceDE w:val="0"/>
              <w:autoSpaceDN w:val="0"/>
              <w:adjustRightInd w:val="0"/>
              <w:rPr>
                <w:b/>
                <w:bCs/>
                <w:sz w:val="12"/>
                <w:szCs w:val="12"/>
                <w:lang w:eastAsia="ru-RU"/>
              </w:rPr>
            </w:pPr>
            <w:r w:rsidRPr="006C645F">
              <w:rPr>
                <w:b/>
                <w:bCs/>
                <w:sz w:val="12"/>
                <w:szCs w:val="12"/>
                <w:lang w:eastAsia="ru-RU"/>
              </w:rPr>
              <w:t>1 05 00000 00 0000 000</w:t>
            </w:r>
          </w:p>
        </w:tc>
        <w:tc>
          <w:tcPr>
            <w:tcW w:w="0" w:type="auto"/>
            <w:tcBorders>
              <w:top w:val="single" w:sz="6" w:space="0" w:color="auto"/>
              <w:left w:val="single" w:sz="6" w:space="0" w:color="auto"/>
              <w:bottom w:val="single" w:sz="6" w:space="0" w:color="auto"/>
              <w:right w:val="nil"/>
            </w:tcBorders>
          </w:tcPr>
          <w:p w:rsidR="0094747A" w:rsidRPr="006C645F" w:rsidRDefault="0094747A">
            <w:pPr>
              <w:autoSpaceDE w:val="0"/>
              <w:autoSpaceDN w:val="0"/>
              <w:adjustRightInd w:val="0"/>
              <w:rPr>
                <w:b/>
                <w:bCs/>
                <w:sz w:val="12"/>
                <w:szCs w:val="12"/>
                <w:lang w:eastAsia="ru-RU"/>
              </w:rPr>
            </w:pPr>
            <w:r w:rsidRPr="006C645F">
              <w:rPr>
                <w:b/>
                <w:bCs/>
                <w:sz w:val="12"/>
                <w:szCs w:val="12"/>
                <w:lang w:eastAsia="ru-RU"/>
              </w:rPr>
              <w:t>1 05 00000 00 0000 000                                                                                Налоги на совокупный доход</w:t>
            </w:r>
          </w:p>
        </w:tc>
        <w:tc>
          <w:tcPr>
            <w:tcW w:w="0" w:type="auto"/>
            <w:tcBorders>
              <w:top w:val="single" w:sz="6" w:space="0" w:color="auto"/>
              <w:left w:val="single" w:sz="6" w:space="0" w:color="auto"/>
              <w:bottom w:val="single" w:sz="6" w:space="0" w:color="auto"/>
              <w:right w:val="nil"/>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0,0</w:t>
            </w:r>
          </w:p>
        </w:tc>
        <w:tc>
          <w:tcPr>
            <w:tcW w:w="0" w:type="auto"/>
            <w:tcBorders>
              <w:top w:val="single" w:sz="6" w:space="0" w:color="auto"/>
              <w:left w:val="single" w:sz="6" w:space="0" w:color="auto"/>
              <w:bottom w:val="single" w:sz="6" w:space="0" w:color="auto"/>
              <w:right w:val="nil"/>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6,7</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w:t>
            </w:r>
          </w:p>
        </w:tc>
      </w:tr>
      <w:tr w:rsidR="0094747A" w:rsidRPr="006C645F" w:rsidTr="0094747A">
        <w:trPr>
          <w:trHeight w:val="550"/>
        </w:trPr>
        <w:tc>
          <w:tcPr>
            <w:tcW w:w="0" w:type="auto"/>
            <w:tcBorders>
              <w:top w:val="single" w:sz="6" w:space="0" w:color="auto"/>
              <w:left w:val="single" w:sz="6" w:space="0" w:color="auto"/>
              <w:bottom w:val="single" w:sz="6" w:space="0" w:color="auto"/>
              <w:right w:val="nil"/>
            </w:tcBorders>
          </w:tcPr>
          <w:p w:rsidR="0094747A" w:rsidRPr="006C645F" w:rsidRDefault="0094747A">
            <w:pPr>
              <w:autoSpaceDE w:val="0"/>
              <w:autoSpaceDN w:val="0"/>
              <w:adjustRightInd w:val="0"/>
              <w:rPr>
                <w:sz w:val="12"/>
                <w:szCs w:val="12"/>
                <w:lang w:eastAsia="ru-RU"/>
              </w:rPr>
            </w:pPr>
            <w:r w:rsidRPr="006C645F">
              <w:rPr>
                <w:sz w:val="12"/>
                <w:szCs w:val="12"/>
                <w:lang w:eastAsia="ru-RU"/>
              </w:rPr>
              <w:t>1 05 03000 01 0000 110</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rPr>
                <w:sz w:val="12"/>
                <w:szCs w:val="12"/>
                <w:lang w:eastAsia="ru-RU"/>
              </w:rPr>
            </w:pPr>
            <w:r w:rsidRPr="006C645F">
              <w:rPr>
                <w:sz w:val="12"/>
                <w:szCs w:val="12"/>
                <w:lang w:eastAsia="ru-RU"/>
              </w:rPr>
              <w:t>1 05 03000 01 0000 110                                                                                           Единый сельскохозяйственный налог</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6,7</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w:t>
            </w:r>
          </w:p>
        </w:tc>
      </w:tr>
      <w:tr w:rsidR="0094747A" w:rsidRPr="006C645F" w:rsidTr="0094747A">
        <w:trPr>
          <w:trHeight w:val="494"/>
        </w:trPr>
        <w:tc>
          <w:tcPr>
            <w:tcW w:w="0" w:type="auto"/>
            <w:tcBorders>
              <w:top w:val="nil"/>
              <w:left w:val="single" w:sz="6" w:space="0" w:color="auto"/>
              <w:bottom w:val="nil"/>
              <w:right w:val="nil"/>
            </w:tcBorders>
          </w:tcPr>
          <w:p w:rsidR="0094747A" w:rsidRPr="006C645F" w:rsidRDefault="0094747A">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rPr>
                <w:b/>
                <w:bCs/>
                <w:sz w:val="12"/>
                <w:szCs w:val="12"/>
                <w:lang w:eastAsia="ru-RU"/>
              </w:rPr>
            </w:pPr>
            <w:r w:rsidRPr="006C645F">
              <w:rPr>
                <w:b/>
                <w:bCs/>
                <w:sz w:val="12"/>
                <w:szCs w:val="12"/>
                <w:lang w:eastAsia="ru-RU"/>
              </w:rPr>
              <w:t>1 06 00000 00 0000 000                                                                                Налоги на имущество</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4152,0</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1287,4</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31,0%</w:t>
            </w:r>
          </w:p>
        </w:tc>
      </w:tr>
      <w:tr w:rsidR="0094747A" w:rsidRPr="006C645F" w:rsidTr="0094747A">
        <w:trPr>
          <w:trHeight w:val="458"/>
        </w:trPr>
        <w:tc>
          <w:tcPr>
            <w:tcW w:w="0" w:type="auto"/>
            <w:tcBorders>
              <w:top w:val="nil"/>
              <w:left w:val="single" w:sz="6" w:space="0" w:color="auto"/>
              <w:bottom w:val="nil"/>
              <w:right w:val="nil"/>
            </w:tcBorders>
          </w:tcPr>
          <w:p w:rsidR="0094747A" w:rsidRPr="006C645F" w:rsidRDefault="0094747A">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rPr>
                <w:sz w:val="12"/>
                <w:szCs w:val="12"/>
                <w:lang w:eastAsia="ru-RU"/>
              </w:rPr>
            </w:pPr>
            <w:r w:rsidRPr="006C645F">
              <w:rPr>
                <w:sz w:val="12"/>
                <w:szCs w:val="12"/>
                <w:lang w:eastAsia="ru-RU"/>
              </w:rPr>
              <w:t>1 06 01000 00 0000 110                                                                                Налоги на имущество физических лиц</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617,0</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62,1</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10,1%</w:t>
            </w:r>
          </w:p>
        </w:tc>
      </w:tr>
      <w:tr w:rsidR="0094747A" w:rsidRPr="006C645F" w:rsidTr="0094747A">
        <w:trPr>
          <w:trHeight w:val="439"/>
        </w:trPr>
        <w:tc>
          <w:tcPr>
            <w:tcW w:w="0" w:type="auto"/>
            <w:tcBorders>
              <w:top w:val="nil"/>
              <w:left w:val="single" w:sz="6" w:space="0" w:color="auto"/>
              <w:bottom w:val="nil"/>
              <w:right w:val="nil"/>
            </w:tcBorders>
          </w:tcPr>
          <w:p w:rsidR="0094747A" w:rsidRPr="006C645F" w:rsidRDefault="0094747A">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rPr>
                <w:sz w:val="12"/>
                <w:szCs w:val="12"/>
                <w:lang w:eastAsia="ru-RU"/>
              </w:rPr>
            </w:pPr>
            <w:r w:rsidRPr="006C645F">
              <w:rPr>
                <w:sz w:val="12"/>
                <w:szCs w:val="12"/>
                <w:lang w:eastAsia="ru-RU"/>
              </w:rPr>
              <w:t>1 06 06000 00 0000 110                                                                                Земельный налог</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3535,0</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1225,3</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34,7%</w:t>
            </w:r>
          </w:p>
        </w:tc>
      </w:tr>
      <w:tr w:rsidR="0094747A" w:rsidRPr="006C645F" w:rsidTr="0094747A">
        <w:trPr>
          <w:trHeight w:val="449"/>
        </w:trPr>
        <w:tc>
          <w:tcPr>
            <w:tcW w:w="0" w:type="auto"/>
            <w:tcBorders>
              <w:top w:val="nil"/>
              <w:left w:val="single" w:sz="6" w:space="0" w:color="auto"/>
              <w:bottom w:val="nil"/>
              <w:right w:val="nil"/>
            </w:tcBorders>
          </w:tcPr>
          <w:p w:rsidR="0094747A" w:rsidRPr="006C645F" w:rsidRDefault="0094747A">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rPr>
                <w:sz w:val="12"/>
                <w:szCs w:val="12"/>
                <w:lang w:eastAsia="ru-RU"/>
              </w:rPr>
            </w:pPr>
            <w:r w:rsidRPr="006C645F">
              <w:rPr>
                <w:sz w:val="12"/>
                <w:szCs w:val="12"/>
                <w:lang w:eastAsia="ru-RU"/>
              </w:rPr>
              <w:t>1 06 06030 00 0000 110                                                                                Земельный налог с организаций</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2100,0</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1113,0</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53,0%</w:t>
            </w:r>
          </w:p>
        </w:tc>
      </w:tr>
      <w:tr w:rsidR="0094747A" w:rsidRPr="006C645F" w:rsidTr="0094747A">
        <w:trPr>
          <w:trHeight w:val="494"/>
        </w:trPr>
        <w:tc>
          <w:tcPr>
            <w:tcW w:w="0" w:type="auto"/>
            <w:tcBorders>
              <w:top w:val="nil"/>
              <w:left w:val="single" w:sz="6" w:space="0" w:color="auto"/>
              <w:bottom w:val="nil"/>
              <w:right w:val="nil"/>
            </w:tcBorders>
          </w:tcPr>
          <w:p w:rsidR="0094747A" w:rsidRPr="006C645F" w:rsidRDefault="0094747A">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rPr>
                <w:sz w:val="12"/>
                <w:szCs w:val="12"/>
                <w:lang w:eastAsia="ru-RU"/>
              </w:rPr>
            </w:pPr>
            <w:r w:rsidRPr="006C645F">
              <w:rPr>
                <w:sz w:val="12"/>
                <w:szCs w:val="12"/>
                <w:lang w:eastAsia="ru-RU"/>
              </w:rPr>
              <w:t>1 06 06040 00 0000 110                                                                                Земельный налог с физических лиц</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1435,0</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112,3</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7,8%</w:t>
            </w:r>
          </w:p>
        </w:tc>
      </w:tr>
      <w:tr w:rsidR="0094747A" w:rsidRPr="006C645F" w:rsidTr="0094747A">
        <w:trPr>
          <w:trHeight w:val="302"/>
        </w:trPr>
        <w:tc>
          <w:tcPr>
            <w:tcW w:w="0" w:type="auto"/>
            <w:tcBorders>
              <w:top w:val="nil"/>
              <w:left w:val="single" w:sz="6" w:space="0" w:color="auto"/>
              <w:bottom w:val="nil"/>
              <w:right w:val="nil"/>
            </w:tcBorders>
          </w:tcPr>
          <w:p w:rsidR="0094747A" w:rsidRPr="006C645F" w:rsidRDefault="0094747A">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rPr>
                <w:b/>
                <w:bCs/>
                <w:sz w:val="12"/>
                <w:szCs w:val="12"/>
                <w:lang w:eastAsia="ru-RU"/>
              </w:rPr>
            </w:pPr>
            <w:r w:rsidRPr="006C645F">
              <w:rPr>
                <w:b/>
                <w:bCs/>
                <w:sz w:val="12"/>
                <w:szCs w:val="12"/>
                <w:lang w:eastAsia="ru-RU"/>
              </w:rPr>
              <w:t>Неналоговые доходы</w:t>
            </w:r>
          </w:p>
        </w:tc>
        <w:tc>
          <w:tcPr>
            <w:tcW w:w="0" w:type="auto"/>
            <w:tcBorders>
              <w:top w:val="single" w:sz="6" w:space="0" w:color="auto"/>
              <w:left w:val="single" w:sz="6" w:space="0" w:color="auto"/>
              <w:bottom w:val="nil"/>
              <w:right w:val="nil"/>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4634,5</w:t>
            </w:r>
          </w:p>
        </w:tc>
        <w:tc>
          <w:tcPr>
            <w:tcW w:w="0" w:type="auto"/>
            <w:tcBorders>
              <w:top w:val="single" w:sz="6" w:space="0" w:color="auto"/>
              <w:left w:val="single" w:sz="6" w:space="0" w:color="auto"/>
              <w:bottom w:val="nil"/>
              <w:right w:val="nil"/>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1403,6</w:t>
            </w:r>
          </w:p>
        </w:tc>
        <w:tc>
          <w:tcPr>
            <w:tcW w:w="0" w:type="auto"/>
            <w:tcBorders>
              <w:top w:val="nil"/>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30,3%</w:t>
            </w:r>
          </w:p>
        </w:tc>
      </w:tr>
      <w:tr w:rsidR="0094747A" w:rsidRPr="006C645F" w:rsidTr="0094747A">
        <w:trPr>
          <w:trHeight w:val="823"/>
        </w:trPr>
        <w:tc>
          <w:tcPr>
            <w:tcW w:w="0" w:type="auto"/>
            <w:tcBorders>
              <w:top w:val="nil"/>
              <w:left w:val="single" w:sz="6" w:space="0" w:color="auto"/>
              <w:bottom w:val="nil"/>
              <w:right w:val="nil"/>
            </w:tcBorders>
          </w:tcPr>
          <w:p w:rsidR="0094747A" w:rsidRPr="006C645F" w:rsidRDefault="0094747A">
            <w:pPr>
              <w:autoSpaceDE w:val="0"/>
              <w:autoSpaceDN w:val="0"/>
              <w:adjustRightInd w:val="0"/>
              <w:rPr>
                <w:b/>
                <w:bCs/>
                <w:sz w:val="12"/>
                <w:szCs w:val="12"/>
                <w:lang w:eastAsia="ru-RU"/>
              </w:rPr>
            </w:pPr>
            <w:r w:rsidRPr="006C645F">
              <w:rPr>
                <w:b/>
                <w:bCs/>
                <w:sz w:val="12"/>
                <w:szCs w:val="12"/>
                <w:lang w:eastAsia="ru-RU"/>
              </w:rPr>
              <w:t>1 11 00000 00 0000 000</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rPr>
                <w:b/>
                <w:bCs/>
                <w:sz w:val="12"/>
                <w:szCs w:val="12"/>
                <w:lang w:eastAsia="ru-RU"/>
              </w:rPr>
            </w:pPr>
            <w:r w:rsidRPr="006C645F">
              <w:rPr>
                <w:b/>
                <w:bCs/>
                <w:sz w:val="12"/>
                <w:szCs w:val="12"/>
                <w:lang w:eastAsia="ru-RU"/>
              </w:rPr>
              <w:t>1 11 00000 00 0000 000                                                                                            Доходы от использования имущества, находящегося в государственной и муниципальной собственности</w:t>
            </w:r>
          </w:p>
        </w:tc>
        <w:tc>
          <w:tcPr>
            <w:tcW w:w="0" w:type="auto"/>
            <w:tcBorders>
              <w:top w:val="single" w:sz="6" w:space="0" w:color="auto"/>
              <w:left w:val="single" w:sz="6" w:space="0" w:color="auto"/>
              <w:bottom w:val="nil"/>
              <w:right w:val="single" w:sz="6" w:space="0" w:color="auto"/>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3 658,3</w:t>
            </w:r>
          </w:p>
        </w:tc>
        <w:tc>
          <w:tcPr>
            <w:tcW w:w="0" w:type="auto"/>
            <w:tcBorders>
              <w:top w:val="single" w:sz="6" w:space="0" w:color="auto"/>
              <w:left w:val="single" w:sz="6" w:space="0" w:color="auto"/>
              <w:bottom w:val="nil"/>
              <w:right w:val="single" w:sz="6" w:space="0" w:color="auto"/>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1 308,9</w:t>
            </w:r>
          </w:p>
        </w:tc>
        <w:tc>
          <w:tcPr>
            <w:tcW w:w="0" w:type="auto"/>
            <w:tcBorders>
              <w:top w:val="nil"/>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35,8%</w:t>
            </w:r>
          </w:p>
        </w:tc>
      </w:tr>
      <w:tr w:rsidR="0094747A" w:rsidRPr="006C645F" w:rsidTr="0094747A">
        <w:trPr>
          <w:trHeight w:val="852"/>
        </w:trPr>
        <w:tc>
          <w:tcPr>
            <w:tcW w:w="0" w:type="auto"/>
            <w:tcBorders>
              <w:top w:val="single" w:sz="6" w:space="0" w:color="auto"/>
              <w:left w:val="single" w:sz="6" w:space="0" w:color="auto"/>
              <w:bottom w:val="nil"/>
              <w:right w:val="nil"/>
            </w:tcBorders>
          </w:tcPr>
          <w:p w:rsidR="0094747A" w:rsidRPr="006C645F" w:rsidRDefault="0094747A">
            <w:pPr>
              <w:autoSpaceDE w:val="0"/>
              <w:autoSpaceDN w:val="0"/>
              <w:adjustRightInd w:val="0"/>
              <w:rPr>
                <w:b/>
                <w:bCs/>
                <w:sz w:val="12"/>
                <w:szCs w:val="12"/>
                <w:lang w:eastAsia="ru-RU"/>
              </w:rPr>
            </w:pPr>
          </w:p>
        </w:tc>
        <w:tc>
          <w:tcPr>
            <w:tcW w:w="0" w:type="auto"/>
            <w:gridSpan w:val="4"/>
            <w:tcBorders>
              <w:top w:val="single" w:sz="6" w:space="0" w:color="auto"/>
              <w:left w:val="single" w:sz="6" w:space="0" w:color="auto"/>
              <w:bottom w:val="nil"/>
              <w:right w:val="single" w:sz="6" w:space="0" w:color="auto"/>
            </w:tcBorders>
          </w:tcPr>
          <w:p w:rsidR="0094747A" w:rsidRPr="006C645F" w:rsidRDefault="0094747A">
            <w:pPr>
              <w:autoSpaceDE w:val="0"/>
              <w:autoSpaceDN w:val="0"/>
              <w:adjustRightInd w:val="0"/>
              <w:rPr>
                <w:b/>
                <w:bCs/>
                <w:sz w:val="12"/>
                <w:szCs w:val="12"/>
                <w:lang w:eastAsia="ru-RU"/>
              </w:rPr>
            </w:pPr>
            <w:r w:rsidRPr="006C645F">
              <w:rPr>
                <w:b/>
                <w:bCs/>
                <w:sz w:val="12"/>
                <w:szCs w:val="12"/>
                <w:lang w:eastAsia="ru-RU"/>
              </w:rPr>
              <w:t>1 11 05000 00 0000 120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w:t>
            </w:r>
          </w:p>
        </w:tc>
      </w:tr>
      <w:tr w:rsidR="0094747A" w:rsidRPr="006C645F" w:rsidTr="0094747A">
        <w:trPr>
          <w:trHeight w:val="211"/>
        </w:trPr>
        <w:tc>
          <w:tcPr>
            <w:tcW w:w="0" w:type="auto"/>
            <w:tcBorders>
              <w:top w:val="nil"/>
              <w:left w:val="single" w:sz="6" w:space="0" w:color="auto"/>
              <w:bottom w:val="nil"/>
              <w:right w:val="nil"/>
            </w:tcBorders>
          </w:tcPr>
          <w:p w:rsidR="0094747A" w:rsidRPr="006C645F" w:rsidRDefault="0094747A">
            <w:pPr>
              <w:autoSpaceDE w:val="0"/>
              <w:autoSpaceDN w:val="0"/>
              <w:adjustRightInd w:val="0"/>
              <w:rPr>
                <w:b/>
                <w:bCs/>
                <w:sz w:val="12"/>
                <w:szCs w:val="12"/>
                <w:lang w:eastAsia="ru-RU"/>
              </w:rPr>
            </w:pPr>
          </w:p>
        </w:tc>
        <w:tc>
          <w:tcPr>
            <w:tcW w:w="0" w:type="auto"/>
            <w:tcBorders>
              <w:top w:val="nil"/>
              <w:left w:val="single" w:sz="6" w:space="0" w:color="auto"/>
              <w:bottom w:val="nil"/>
              <w:right w:val="nil"/>
            </w:tcBorders>
          </w:tcPr>
          <w:p w:rsidR="0094747A" w:rsidRPr="006C645F" w:rsidRDefault="0094747A">
            <w:pPr>
              <w:autoSpaceDE w:val="0"/>
              <w:autoSpaceDN w:val="0"/>
              <w:adjustRightInd w:val="0"/>
              <w:rPr>
                <w:b/>
                <w:bCs/>
                <w:sz w:val="12"/>
                <w:szCs w:val="12"/>
                <w:lang w:eastAsia="ru-RU"/>
              </w:rPr>
            </w:pPr>
            <w:r w:rsidRPr="006C645F">
              <w:rPr>
                <w:b/>
                <w:bCs/>
                <w:sz w:val="12"/>
                <w:szCs w:val="12"/>
                <w:lang w:eastAsia="ru-RU"/>
              </w:rPr>
              <w:t xml:space="preserve"> учреждений, </w:t>
            </w:r>
            <w:proofErr w:type="gramStart"/>
            <w:r w:rsidRPr="006C645F">
              <w:rPr>
                <w:b/>
                <w:bCs/>
                <w:sz w:val="12"/>
                <w:szCs w:val="12"/>
                <w:lang w:eastAsia="ru-RU"/>
              </w:rPr>
              <w:t>а  также</w:t>
            </w:r>
            <w:proofErr w:type="gramEnd"/>
            <w:r w:rsidRPr="006C645F">
              <w:rPr>
                <w:b/>
                <w:bCs/>
                <w:sz w:val="12"/>
                <w:szCs w:val="12"/>
                <w:lang w:eastAsia="ru-RU"/>
              </w:rPr>
              <w:t xml:space="preserve"> имущества государственных</w:t>
            </w:r>
          </w:p>
        </w:tc>
        <w:tc>
          <w:tcPr>
            <w:tcW w:w="0" w:type="auto"/>
            <w:tcBorders>
              <w:top w:val="nil"/>
              <w:left w:val="single" w:sz="6" w:space="0" w:color="auto"/>
              <w:bottom w:val="nil"/>
              <w:right w:val="nil"/>
            </w:tcBorders>
          </w:tcPr>
          <w:p w:rsidR="0094747A" w:rsidRPr="006C645F" w:rsidRDefault="0094747A">
            <w:pPr>
              <w:autoSpaceDE w:val="0"/>
              <w:autoSpaceDN w:val="0"/>
              <w:adjustRightInd w:val="0"/>
              <w:jc w:val="right"/>
              <w:rPr>
                <w:b/>
                <w:bCs/>
                <w:sz w:val="12"/>
                <w:szCs w:val="12"/>
                <w:lang w:eastAsia="ru-RU"/>
              </w:rPr>
            </w:pPr>
          </w:p>
        </w:tc>
        <w:tc>
          <w:tcPr>
            <w:tcW w:w="0" w:type="auto"/>
            <w:tcBorders>
              <w:top w:val="nil"/>
              <w:left w:val="single" w:sz="6" w:space="0" w:color="auto"/>
              <w:bottom w:val="nil"/>
              <w:right w:val="single" w:sz="6" w:space="0" w:color="auto"/>
            </w:tcBorders>
          </w:tcPr>
          <w:p w:rsidR="0094747A" w:rsidRPr="006C645F" w:rsidRDefault="0094747A">
            <w:pPr>
              <w:autoSpaceDE w:val="0"/>
              <w:autoSpaceDN w:val="0"/>
              <w:adjustRightInd w:val="0"/>
              <w:jc w:val="right"/>
              <w:rPr>
                <w:b/>
                <w:bCs/>
                <w:sz w:val="12"/>
                <w:szCs w:val="12"/>
                <w:lang w:eastAsia="ru-RU"/>
              </w:rPr>
            </w:pPr>
          </w:p>
        </w:tc>
        <w:tc>
          <w:tcPr>
            <w:tcW w:w="0" w:type="auto"/>
            <w:tcBorders>
              <w:top w:val="nil"/>
              <w:left w:val="single" w:sz="6" w:space="0" w:color="auto"/>
              <w:bottom w:val="nil"/>
              <w:right w:val="single" w:sz="6" w:space="0" w:color="auto"/>
            </w:tcBorders>
          </w:tcPr>
          <w:p w:rsidR="0094747A" w:rsidRPr="006C645F" w:rsidRDefault="0094747A">
            <w:pPr>
              <w:autoSpaceDE w:val="0"/>
              <w:autoSpaceDN w:val="0"/>
              <w:adjustRightInd w:val="0"/>
              <w:jc w:val="right"/>
              <w:rPr>
                <w:b/>
                <w:bCs/>
                <w:sz w:val="12"/>
                <w:szCs w:val="12"/>
                <w:lang w:eastAsia="ru-RU"/>
              </w:rPr>
            </w:pPr>
          </w:p>
        </w:tc>
      </w:tr>
      <w:tr w:rsidR="0094747A" w:rsidRPr="006C645F" w:rsidTr="0094747A">
        <w:trPr>
          <w:trHeight w:val="192"/>
        </w:trPr>
        <w:tc>
          <w:tcPr>
            <w:tcW w:w="0" w:type="auto"/>
            <w:tcBorders>
              <w:top w:val="nil"/>
              <w:left w:val="single" w:sz="6" w:space="0" w:color="auto"/>
              <w:bottom w:val="nil"/>
              <w:right w:val="nil"/>
            </w:tcBorders>
          </w:tcPr>
          <w:p w:rsidR="0094747A" w:rsidRPr="006C645F" w:rsidRDefault="0094747A">
            <w:pPr>
              <w:autoSpaceDE w:val="0"/>
              <w:autoSpaceDN w:val="0"/>
              <w:adjustRightInd w:val="0"/>
              <w:rPr>
                <w:b/>
                <w:bCs/>
                <w:sz w:val="12"/>
                <w:szCs w:val="12"/>
                <w:lang w:eastAsia="ru-RU"/>
              </w:rPr>
            </w:pPr>
          </w:p>
        </w:tc>
        <w:tc>
          <w:tcPr>
            <w:tcW w:w="0" w:type="auto"/>
            <w:tcBorders>
              <w:top w:val="nil"/>
              <w:left w:val="single" w:sz="6" w:space="0" w:color="auto"/>
              <w:bottom w:val="nil"/>
              <w:right w:val="nil"/>
            </w:tcBorders>
          </w:tcPr>
          <w:p w:rsidR="0094747A" w:rsidRPr="006C645F" w:rsidRDefault="0094747A">
            <w:pPr>
              <w:autoSpaceDE w:val="0"/>
              <w:autoSpaceDN w:val="0"/>
              <w:adjustRightInd w:val="0"/>
              <w:rPr>
                <w:b/>
                <w:bCs/>
                <w:sz w:val="12"/>
                <w:szCs w:val="12"/>
                <w:lang w:eastAsia="ru-RU"/>
              </w:rPr>
            </w:pPr>
            <w:r w:rsidRPr="006C645F">
              <w:rPr>
                <w:b/>
                <w:bCs/>
                <w:sz w:val="12"/>
                <w:szCs w:val="12"/>
                <w:lang w:eastAsia="ru-RU"/>
              </w:rPr>
              <w:t xml:space="preserve">и муниципальных унитарных </w:t>
            </w:r>
          </w:p>
        </w:tc>
        <w:tc>
          <w:tcPr>
            <w:tcW w:w="0" w:type="auto"/>
            <w:tcBorders>
              <w:top w:val="nil"/>
              <w:left w:val="single" w:sz="6" w:space="0" w:color="auto"/>
              <w:bottom w:val="nil"/>
              <w:right w:val="nil"/>
            </w:tcBorders>
          </w:tcPr>
          <w:p w:rsidR="0094747A" w:rsidRPr="006C645F" w:rsidRDefault="0094747A">
            <w:pPr>
              <w:autoSpaceDE w:val="0"/>
              <w:autoSpaceDN w:val="0"/>
              <w:adjustRightInd w:val="0"/>
              <w:jc w:val="right"/>
              <w:rPr>
                <w:b/>
                <w:bCs/>
                <w:sz w:val="12"/>
                <w:szCs w:val="12"/>
                <w:lang w:eastAsia="ru-RU"/>
              </w:rPr>
            </w:pPr>
          </w:p>
        </w:tc>
        <w:tc>
          <w:tcPr>
            <w:tcW w:w="0" w:type="auto"/>
            <w:tcBorders>
              <w:top w:val="nil"/>
              <w:left w:val="single" w:sz="6" w:space="0" w:color="auto"/>
              <w:bottom w:val="nil"/>
              <w:right w:val="single" w:sz="6" w:space="0" w:color="auto"/>
            </w:tcBorders>
          </w:tcPr>
          <w:p w:rsidR="0094747A" w:rsidRPr="006C645F" w:rsidRDefault="0094747A">
            <w:pPr>
              <w:autoSpaceDE w:val="0"/>
              <w:autoSpaceDN w:val="0"/>
              <w:adjustRightInd w:val="0"/>
              <w:jc w:val="right"/>
              <w:rPr>
                <w:b/>
                <w:bCs/>
                <w:sz w:val="12"/>
                <w:szCs w:val="12"/>
                <w:lang w:eastAsia="ru-RU"/>
              </w:rPr>
            </w:pPr>
          </w:p>
        </w:tc>
        <w:tc>
          <w:tcPr>
            <w:tcW w:w="0" w:type="auto"/>
            <w:tcBorders>
              <w:top w:val="nil"/>
              <w:left w:val="single" w:sz="6" w:space="0" w:color="auto"/>
              <w:bottom w:val="nil"/>
              <w:right w:val="single" w:sz="6" w:space="0" w:color="auto"/>
            </w:tcBorders>
          </w:tcPr>
          <w:p w:rsidR="0094747A" w:rsidRPr="006C645F" w:rsidRDefault="0094747A">
            <w:pPr>
              <w:autoSpaceDE w:val="0"/>
              <w:autoSpaceDN w:val="0"/>
              <w:adjustRightInd w:val="0"/>
              <w:jc w:val="right"/>
              <w:rPr>
                <w:b/>
                <w:bCs/>
                <w:sz w:val="12"/>
                <w:szCs w:val="12"/>
                <w:lang w:eastAsia="ru-RU"/>
              </w:rPr>
            </w:pPr>
          </w:p>
        </w:tc>
      </w:tr>
      <w:tr w:rsidR="0094747A" w:rsidRPr="006C645F" w:rsidTr="0094747A">
        <w:trPr>
          <w:trHeight w:val="312"/>
        </w:trPr>
        <w:tc>
          <w:tcPr>
            <w:tcW w:w="0" w:type="auto"/>
            <w:tcBorders>
              <w:top w:val="nil"/>
              <w:left w:val="single" w:sz="6" w:space="0" w:color="auto"/>
              <w:bottom w:val="single" w:sz="6" w:space="0" w:color="auto"/>
              <w:right w:val="nil"/>
            </w:tcBorders>
          </w:tcPr>
          <w:p w:rsidR="0094747A" w:rsidRPr="006C645F" w:rsidRDefault="0094747A">
            <w:pPr>
              <w:autoSpaceDE w:val="0"/>
              <w:autoSpaceDN w:val="0"/>
              <w:adjustRightInd w:val="0"/>
              <w:rPr>
                <w:b/>
                <w:bCs/>
                <w:sz w:val="12"/>
                <w:szCs w:val="12"/>
                <w:lang w:eastAsia="ru-RU"/>
              </w:rPr>
            </w:pPr>
          </w:p>
        </w:tc>
        <w:tc>
          <w:tcPr>
            <w:tcW w:w="0" w:type="auto"/>
            <w:tcBorders>
              <w:top w:val="nil"/>
              <w:left w:val="single" w:sz="6" w:space="0" w:color="auto"/>
              <w:bottom w:val="single" w:sz="6" w:space="0" w:color="auto"/>
              <w:right w:val="nil"/>
            </w:tcBorders>
          </w:tcPr>
          <w:p w:rsidR="0094747A" w:rsidRPr="006C645F" w:rsidRDefault="0094747A">
            <w:pPr>
              <w:autoSpaceDE w:val="0"/>
              <w:autoSpaceDN w:val="0"/>
              <w:adjustRightInd w:val="0"/>
              <w:rPr>
                <w:b/>
                <w:bCs/>
                <w:sz w:val="12"/>
                <w:szCs w:val="12"/>
                <w:lang w:eastAsia="ru-RU"/>
              </w:rPr>
            </w:pPr>
            <w:r w:rsidRPr="006C645F">
              <w:rPr>
                <w:b/>
                <w:bCs/>
                <w:sz w:val="12"/>
                <w:szCs w:val="12"/>
                <w:lang w:eastAsia="ru-RU"/>
              </w:rPr>
              <w:t>предприятий, в том числе казенных)</w:t>
            </w:r>
          </w:p>
        </w:tc>
        <w:tc>
          <w:tcPr>
            <w:tcW w:w="0" w:type="auto"/>
            <w:tcBorders>
              <w:top w:val="nil"/>
              <w:left w:val="single" w:sz="6" w:space="0" w:color="auto"/>
              <w:bottom w:val="single" w:sz="6" w:space="0" w:color="auto"/>
              <w:right w:val="nil"/>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697,3</w:t>
            </w:r>
          </w:p>
        </w:tc>
        <w:tc>
          <w:tcPr>
            <w:tcW w:w="0" w:type="auto"/>
            <w:tcBorders>
              <w:top w:val="nil"/>
              <w:left w:val="single" w:sz="6" w:space="0" w:color="auto"/>
              <w:bottom w:val="single" w:sz="6" w:space="0" w:color="auto"/>
              <w:right w:val="nil"/>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449,5</w:t>
            </w:r>
          </w:p>
        </w:tc>
        <w:tc>
          <w:tcPr>
            <w:tcW w:w="0" w:type="auto"/>
            <w:tcBorders>
              <w:top w:val="nil"/>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64,5%</w:t>
            </w:r>
          </w:p>
        </w:tc>
      </w:tr>
      <w:tr w:rsidR="0094747A" w:rsidRPr="006C645F" w:rsidTr="0094747A">
        <w:trPr>
          <w:trHeight w:val="1474"/>
        </w:trPr>
        <w:tc>
          <w:tcPr>
            <w:tcW w:w="0" w:type="auto"/>
            <w:tcBorders>
              <w:top w:val="nil"/>
              <w:left w:val="single" w:sz="6" w:space="0" w:color="auto"/>
              <w:bottom w:val="nil"/>
              <w:right w:val="nil"/>
            </w:tcBorders>
          </w:tcPr>
          <w:p w:rsidR="0094747A" w:rsidRPr="006C645F" w:rsidRDefault="0094747A">
            <w:pPr>
              <w:autoSpaceDE w:val="0"/>
              <w:autoSpaceDN w:val="0"/>
              <w:adjustRightInd w:val="0"/>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94747A" w:rsidRPr="006C645F" w:rsidRDefault="0094747A">
            <w:pPr>
              <w:autoSpaceDE w:val="0"/>
              <w:autoSpaceDN w:val="0"/>
              <w:adjustRightInd w:val="0"/>
              <w:rPr>
                <w:sz w:val="12"/>
                <w:szCs w:val="12"/>
                <w:lang w:eastAsia="ru-RU"/>
              </w:rPr>
            </w:pPr>
            <w:r w:rsidRPr="006C645F">
              <w:rPr>
                <w:sz w:val="12"/>
                <w:szCs w:val="12"/>
                <w:lang w:eastAsia="ru-RU"/>
              </w:rPr>
              <w:t xml:space="preserve"> 1 11 05013 13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94747A" w:rsidRPr="006C645F" w:rsidRDefault="0094747A">
            <w:pPr>
              <w:autoSpaceDE w:val="0"/>
              <w:autoSpaceDN w:val="0"/>
              <w:adjustRightInd w:val="0"/>
              <w:jc w:val="right"/>
              <w:rPr>
                <w:sz w:val="12"/>
                <w:szCs w:val="12"/>
                <w:lang w:eastAsia="ru-RU"/>
              </w:rPr>
            </w:pPr>
            <w:r w:rsidRPr="006C645F">
              <w:rPr>
                <w:sz w:val="12"/>
                <w:szCs w:val="12"/>
                <w:lang w:eastAsia="ru-RU"/>
              </w:rPr>
              <w:t>586,0</w:t>
            </w:r>
          </w:p>
        </w:tc>
        <w:tc>
          <w:tcPr>
            <w:tcW w:w="0" w:type="auto"/>
            <w:tcBorders>
              <w:top w:val="single" w:sz="6" w:space="0" w:color="auto"/>
              <w:left w:val="nil"/>
              <w:bottom w:val="single" w:sz="6" w:space="0" w:color="auto"/>
              <w:right w:val="single" w:sz="6" w:space="0" w:color="auto"/>
            </w:tcBorders>
            <w:shd w:val="solid" w:color="FFFFFF" w:fill="auto"/>
          </w:tcPr>
          <w:p w:rsidR="0094747A" w:rsidRPr="006C645F" w:rsidRDefault="0094747A">
            <w:pPr>
              <w:autoSpaceDE w:val="0"/>
              <w:autoSpaceDN w:val="0"/>
              <w:adjustRightInd w:val="0"/>
              <w:jc w:val="right"/>
              <w:rPr>
                <w:sz w:val="12"/>
                <w:szCs w:val="12"/>
                <w:lang w:eastAsia="ru-RU"/>
              </w:rPr>
            </w:pPr>
            <w:r w:rsidRPr="006C645F">
              <w:rPr>
                <w:sz w:val="12"/>
                <w:szCs w:val="12"/>
                <w:lang w:eastAsia="ru-RU"/>
              </w:rPr>
              <w:t>358,7</w:t>
            </w:r>
          </w:p>
        </w:tc>
        <w:tc>
          <w:tcPr>
            <w:tcW w:w="0" w:type="auto"/>
            <w:tcBorders>
              <w:top w:val="nil"/>
              <w:left w:val="single" w:sz="6" w:space="0" w:color="auto"/>
              <w:bottom w:val="single" w:sz="6" w:space="0" w:color="auto"/>
              <w:right w:val="single" w:sz="6" w:space="0" w:color="auto"/>
            </w:tcBorders>
            <w:shd w:val="solid" w:color="FFFFFF" w:fill="auto"/>
          </w:tcPr>
          <w:p w:rsidR="0094747A" w:rsidRPr="006C645F" w:rsidRDefault="0094747A">
            <w:pPr>
              <w:autoSpaceDE w:val="0"/>
              <w:autoSpaceDN w:val="0"/>
              <w:adjustRightInd w:val="0"/>
              <w:jc w:val="right"/>
              <w:rPr>
                <w:sz w:val="12"/>
                <w:szCs w:val="12"/>
                <w:lang w:eastAsia="ru-RU"/>
              </w:rPr>
            </w:pPr>
            <w:r w:rsidRPr="006C645F">
              <w:rPr>
                <w:sz w:val="12"/>
                <w:szCs w:val="12"/>
                <w:lang w:eastAsia="ru-RU"/>
              </w:rPr>
              <w:t>61,2%</w:t>
            </w:r>
          </w:p>
        </w:tc>
      </w:tr>
      <w:tr w:rsidR="0094747A" w:rsidRPr="006C645F" w:rsidTr="0094747A">
        <w:trPr>
          <w:trHeight w:val="869"/>
        </w:trPr>
        <w:tc>
          <w:tcPr>
            <w:tcW w:w="0" w:type="auto"/>
            <w:tcBorders>
              <w:top w:val="nil"/>
              <w:left w:val="single" w:sz="6" w:space="0" w:color="auto"/>
              <w:bottom w:val="nil"/>
              <w:right w:val="nil"/>
            </w:tcBorders>
          </w:tcPr>
          <w:p w:rsidR="0094747A" w:rsidRPr="006C645F" w:rsidRDefault="0094747A">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rPr>
                <w:sz w:val="12"/>
                <w:szCs w:val="12"/>
                <w:lang w:eastAsia="ru-RU"/>
              </w:rPr>
            </w:pPr>
            <w:r w:rsidRPr="006C645F">
              <w:rPr>
                <w:sz w:val="12"/>
                <w:szCs w:val="12"/>
                <w:lang w:eastAsia="ru-RU"/>
              </w:rPr>
              <w:t xml:space="preserve">1 11 05075 13 0000 120                                                                                                                     Доходы от сдачи в аренду имущества, составляющего казну городских </w:t>
            </w:r>
            <w:proofErr w:type="gramStart"/>
            <w:r w:rsidRPr="006C645F">
              <w:rPr>
                <w:sz w:val="12"/>
                <w:szCs w:val="12"/>
                <w:lang w:eastAsia="ru-RU"/>
              </w:rPr>
              <w:t>поселений  (</w:t>
            </w:r>
            <w:proofErr w:type="gramEnd"/>
            <w:r w:rsidRPr="006C645F">
              <w:rPr>
                <w:sz w:val="12"/>
                <w:szCs w:val="12"/>
                <w:lang w:eastAsia="ru-RU"/>
              </w:rPr>
              <w:t>за исключением земельных участков)</w:t>
            </w:r>
          </w:p>
        </w:tc>
        <w:tc>
          <w:tcPr>
            <w:tcW w:w="0" w:type="auto"/>
            <w:tcBorders>
              <w:top w:val="nil"/>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111,3</w:t>
            </w:r>
          </w:p>
        </w:tc>
        <w:tc>
          <w:tcPr>
            <w:tcW w:w="0" w:type="auto"/>
            <w:tcBorders>
              <w:top w:val="nil"/>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90,8</w:t>
            </w:r>
          </w:p>
        </w:tc>
        <w:tc>
          <w:tcPr>
            <w:tcW w:w="0" w:type="auto"/>
            <w:tcBorders>
              <w:top w:val="nil"/>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81,6%</w:t>
            </w:r>
          </w:p>
        </w:tc>
      </w:tr>
      <w:tr w:rsidR="0094747A" w:rsidRPr="006C645F" w:rsidTr="0094747A">
        <w:trPr>
          <w:trHeight w:val="1073"/>
        </w:trPr>
        <w:tc>
          <w:tcPr>
            <w:tcW w:w="0" w:type="auto"/>
            <w:tcBorders>
              <w:top w:val="nil"/>
              <w:left w:val="single" w:sz="6" w:space="0" w:color="auto"/>
              <w:bottom w:val="nil"/>
              <w:right w:val="nil"/>
            </w:tcBorders>
          </w:tcPr>
          <w:p w:rsidR="0094747A" w:rsidRPr="006C645F" w:rsidRDefault="0094747A">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rPr>
                <w:sz w:val="12"/>
                <w:szCs w:val="12"/>
                <w:lang w:eastAsia="ru-RU"/>
              </w:rPr>
            </w:pPr>
            <w:r w:rsidRPr="006C645F">
              <w:rPr>
                <w:sz w:val="12"/>
                <w:szCs w:val="12"/>
                <w:lang w:eastAsia="ru-RU"/>
              </w:rPr>
              <w:t>1 11 09045 13 0000 120                                                          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nil"/>
              <w:left w:val="single" w:sz="6" w:space="0" w:color="auto"/>
              <w:bottom w:val="single" w:sz="6" w:space="0" w:color="auto"/>
              <w:right w:val="nil"/>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2 961,0</w:t>
            </w:r>
          </w:p>
        </w:tc>
        <w:tc>
          <w:tcPr>
            <w:tcW w:w="0" w:type="auto"/>
            <w:tcBorders>
              <w:top w:val="nil"/>
              <w:left w:val="single" w:sz="6" w:space="0" w:color="auto"/>
              <w:bottom w:val="single" w:sz="6" w:space="0" w:color="auto"/>
              <w:right w:val="nil"/>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859,4</w:t>
            </w:r>
          </w:p>
        </w:tc>
        <w:tc>
          <w:tcPr>
            <w:tcW w:w="0" w:type="auto"/>
            <w:tcBorders>
              <w:top w:val="nil"/>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29,0%</w:t>
            </w:r>
          </w:p>
        </w:tc>
      </w:tr>
      <w:tr w:rsidR="0094747A" w:rsidRPr="006C645F" w:rsidTr="00F36A38">
        <w:trPr>
          <w:trHeight w:val="85"/>
        </w:trPr>
        <w:tc>
          <w:tcPr>
            <w:tcW w:w="0" w:type="auto"/>
            <w:tcBorders>
              <w:top w:val="single" w:sz="6" w:space="0" w:color="auto"/>
              <w:left w:val="single" w:sz="6" w:space="0" w:color="auto"/>
              <w:bottom w:val="nil"/>
              <w:right w:val="nil"/>
            </w:tcBorders>
          </w:tcPr>
          <w:p w:rsidR="0094747A" w:rsidRPr="006C645F" w:rsidRDefault="0094747A">
            <w:pPr>
              <w:autoSpaceDE w:val="0"/>
              <w:autoSpaceDN w:val="0"/>
              <w:adjustRightInd w:val="0"/>
              <w:rPr>
                <w:b/>
                <w:bCs/>
                <w:sz w:val="12"/>
                <w:szCs w:val="12"/>
                <w:lang w:eastAsia="ru-RU"/>
              </w:rPr>
            </w:pPr>
            <w:r w:rsidRPr="006C645F">
              <w:rPr>
                <w:b/>
                <w:bCs/>
                <w:sz w:val="12"/>
                <w:szCs w:val="12"/>
                <w:lang w:eastAsia="ru-RU"/>
              </w:rPr>
              <w:t>1 14 00000 00 0000 000</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rPr>
                <w:b/>
                <w:bCs/>
                <w:sz w:val="12"/>
                <w:szCs w:val="12"/>
                <w:lang w:eastAsia="ru-RU"/>
              </w:rPr>
            </w:pPr>
            <w:r w:rsidRPr="006C645F">
              <w:rPr>
                <w:b/>
                <w:bCs/>
                <w:sz w:val="12"/>
                <w:szCs w:val="12"/>
                <w:lang w:eastAsia="ru-RU"/>
              </w:rPr>
              <w:t>1 14 00000 00 0000 000                                                                                            Доходы от продажи материальных и нематериальных активов</w:t>
            </w:r>
          </w:p>
        </w:tc>
        <w:tc>
          <w:tcPr>
            <w:tcW w:w="0" w:type="auto"/>
            <w:tcBorders>
              <w:top w:val="nil"/>
              <w:left w:val="single" w:sz="6" w:space="0" w:color="auto"/>
              <w:bottom w:val="single" w:sz="6" w:space="0" w:color="auto"/>
              <w:right w:val="nil"/>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971,0</w:t>
            </w:r>
          </w:p>
        </w:tc>
        <w:tc>
          <w:tcPr>
            <w:tcW w:w="0" w:type="auto"/>
            <w:tcBorders>
              <w:top w:val="nil"/>
              <w:left w:val="single" w:sz="6" w:space="0" w:color="auto"/>
              <w:bottom w:val="single" w:sz="6" w:space="0" w:color="auto"/>
              <w:right w:val="nil"/>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89,5</w:t>
            </w:r>
          </w:p>
        </w:tc>
        <w:tc>
          <w:tcPr>
            <w:tcW w:w="0" w:type="auto"/>
            <w:tcBorders>
              <w:top w:val="nil"/>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9,2%</w:t>
            </w:r>
          </w:p>
        </w:tc>
      </w:tr>
      <w:tr w:rsidR="0094747A" w:rsidRPr="006C645F" w:rsidTr="0094747A">
        <w:trPr>
          <w:trHeight w:val="1483"/>
        </w:trPr>
        <w:tc>
          <w:tcPr>
            <w:tcW w:w="0" w:type="auto"/>
            <w:tcBorders>
              <w:top w:val="nil"/>
              <w:left w:val="single" w:sz="6" w:space="0" w:color="auto"/>
              <w:bottom w:val="single" w:sz="6" w:space="0" w:color="auto"/>
              <w:right w:val="nil"/>
            </w:tcBorders>
          </w:tcPr>
          <w:p w:rsidR="0094747A" w:rsidRPr="006C645F" w:rsidRDefault="0094747A">
            <w:pPr>
              <w:autoSpaceDE w:val="0"/>
              <w:autoSpaceDN w:val="0"/>
              <w:adjustRightInd w:val="0"/>
              <w:rPr>
                <w:b/>
                <w:bCs/>
                <w:sz w:val="12"/>
                <w:szCs w:val="12"/>
                <w:lang w:eastAsia="ru-RU"/>
              </w:rPr>
            </w:pPr>
          </w:p>
        </w:tc>
        <w:tc>
          <w:tcPr>
            <w:tcW w:w="0" w:type="auto"/>
            <w:tcBorders>
              <w:top w:val="nil"/>
              <w:left w:val="single" w:sz="6" w:space="0" w:color="auto"/>
              <w:bottom w:val="nil"/>
              <w:right w:val="nil"/>
            </w:tcBorders>
          </w:tcPr>
          <w:p w:rsidR="0094747A" w:rsidRPr="006C645F" w:rsidRDefault="0094747A">
            <w:pPr>
              <w:autoSpaceDE w:val="0"/>
              <w:autoSpaceDN w:val="0"/>
              <w:adjustRightInd w:val="0"/>
              <w:rPr>
                <w:b/>
                <w:bCs/>
                <w:sz w:val="12"/>
                <w:szCs w:val="12"/>
                <w:lang w:eastAsia="ru-RU"/>
              </w:rPr>
            </w:pPr>
            <w:r w:rsidRPr="006C645F">
              <w:rPr>
                <w:b/>
                <w:bCs/>
                <w:sz w:val="12"/>
                <w:szCs w:val="12"/>
                <w:lang w:eastAsia="ru-RU"/>
              </w:rPr>
              <w:t xml:space="preserve">1 14 02000 00 0000 000                                                                                                                      Доходы от реализации имущества, находящегося в государственной и муниципальной </w:t>
            </w:r>
            <w:proofErr w:type="gramStart"/>
            <w:r w:rsidRPr="006C645F">
              <w:rPr>
                <w:b/>
                <w:bCs/>
                <w:sz w:val="12"/>
                <w:szCs w:val="12"/>
                <w:lang w:eastAsia="ru-RU"/>
              </w:rPr>
              <w:t>собственности  (</w:t>
            </w:r>
            <w:proofErr w:type="gramEnd"/>
            <w:r w:rsidRPr="006C645F">
              <w:rPr>
                <w:b/>
                <w:bCs/>
                <w:sz w:val="12"/>
                <w:szCs w:val="12"/>
                <w:lang w:eastAsia="ru-RU"/>
              </w:rPr>
              <w:t>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615,8</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60,0</w:t>
            </w:r>
          </w:p>
        </w:tc>
        <w:tc>
          <w:tcPr>
            <w:tcW w:w="0" w:type="auto"/>
            <w:tcBorders>
              <w:top w:val="nil"/>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9,7%</w:t>
            </w:r>
          </w:p>
        </w:tc>
      </w:tr>
      <w:tr w:rsidR="0094747A" w:rsidRPr="006C645F" w:rsidTr="0094747A">
        <w:trPr>
          <w:trHeight w:val="1594"/>
        </w:trPr>
        <w:tc>
          <w:tcPr>
            <w:tcW w:w="0" w:type="auto"/>
            <w:tcBorders>
              <w:top w:val="nil"/>
              <w:left w:val="single" w:sz="6" w:space="0" w:color="auto"/>
              <w:bottom w:val="single" w:sz="6" w:space="0" w:color="auto"/>
              <w:right w:val="nil"/>
            </w:tcBorders>
          </w:tcPr>
          <w:p w:rsidR="0094747A" w:rsidRPr="006C645F" w:rsidRDefault="0094747A">
            <w:pPr>
              <w:autoSpaceDE w:val="0"/>
              <w:autoSpaceDN w:val="0"/>
              <w:adjustRightInd w:val="0"/>
              <w:rPr>
                <w:sz w:val="12"/>
                <w:szCs w:val="12"/>
                <w:lang w:eastAsia="ru-RU"/>
              </w:rPr>
            </w:pPr>
            <w:r w:rsidRPr="006C645F">
              <w:rPr>
                <w:sz w:val="12"/>
                <w:szCs w:val="12"/>
                <w:lang w:eastAsia="ru-RU"/>
              </w:rPr>
              <w:t>1 14 02030 05 0000 410</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rPr>
                <w:sz w:val="12"/>
                <w:szCs w:val="12"/>
                <w:lang w:eastAsia="ru-RU"/>
              </w:rPr>
            </w:pPr>
            <w:r w:rsidRPr="006C645F">
              <w:rPr>
                <w:sz w:val="12"/>
                <w:szCs w:val="12"/>
                <w:lang w:eastAsia="ru-RU"/>
              </w:rPr>
              <w:t>1 14 02050 13 0000 410                                                                                                          Доходы от реализации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мунципальных унитарных предприятий, в том числе казенных</w:t>
            </w:r>
            <w:proofErr w:type="gramStart"/>
            <w:r w:rsidRPr="006C645F">
              <w:rPr>
                <w:sz w:val="12"/>
                <w:szCs w:val="12"/>
                <w:lang w:eastAsia="ru-RU"/>
              </w:rPr>
              <w:t>),  в</w:t>
            </w:r>
            <w:proofErr w:type="gramEnd"/>
            <w:r w:rsidRPr="006C645F">
              <w:rPr>
                <w:sz w:val="12"/>
                <w:szCs w:val="12"/>
                <w:lang w:eastAsia="ru-RU"/>
              </w:rPr>
              <w:t xml:space="preserve"> части реализации основных средств по указанному имуществу</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615,8</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60,0</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9,7%</w:t>
            </w:r>
          </w:p>
        </w:tc>
      </w:tr>
      <w:tr w:rsidR="0094747A" w:rsidRPr="006C645F" w:rsidTr="0094747A">
        <w:trPr>
          <w:trHeight w:val="1099"/>
        </w:trPr>
        <w:tc>
          <w:tcPr>
            <w:tcW w:w="0" w:type="auto"/>
            <w:tcBorders>
              <w:top w:val="nil"/>
              <w:left w:val="single" w:sz="6" w:space="0" w:color="auto"/>
              <w:bottom w:val="single" w:sz="6" w:space="0" w:color="auto"/>
              <w:right w:val="nil"/>
            </w:tcBorders>
          </w:tcPr>
          <w:p w:rsidR="0094747A" w:rsidRPr="006C645F" w:rsidRDefault="0094747A">
            <w:pPr>
              <w:autoSpaceDE w:val="0"/>
              <w:autoSpaceDN w:val="0"/>
              <w:adjustRightInd w:val="0"/>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rPr>
                <w:b/>
                <w:bCs/>
                <w:sz w:val="12"/>
                <w:szCs w:val="12"/>
                <w:lang w:eastAsia="ru-RU"/>
              </w:rPr>
            </w:pPr>
            <w:r w:rsidRPr="006C645F">
              <w:rPr>
                <w:b/>
                <w:bCs/>
                <w:sz w:val="12"/>
                <w:szCs w:val="12"/>
                <w:lang w:eastAsia="ru-RU"/>
              </w:rPr>
              <w:t>1 14 06000 00 0000 430                                                                                                                   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0" w:type="auto"/>
            <w:tcBorders>
              <w:top w:val="nil"/>
              <w:left w:val="single" w:sz="6" w:space="0" w:color="auto"/>
              <w:bottom w:val="nil"/>
              <w:right w:val="nil"/>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355,2</w:t>
            </w:r>
          </w:p>
        </w:tc>
        <w:tc>
          <w:tcPr>
            <w:tcW w:w="0" w:type="auto"/>
            <w:tcBorders>
              <w:top w:val="nil"/>
              <w:left w:val="single" w:sz="6" w:space="0" w:color="auto"/>
              <w:bottom w:val="nil"/>
              <w:right w:val="nil"/>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29,5</w:t>
            </w:r>
          </w:p>
        </w:tc>
        <w:tc>
          <w:tcPr>
            <w:tcW w:w="0" w:type="auto"/>
            <w:tcBorders>
              <w:top w:val="nil"/>
              <w:left w:val="single" w:sz="6" w:space="0" w:color="auto"/>
              <w:bottom w:val="nil"/>
              <w:right w:val="single" w:sz="6" w:space="0" w:color="auto"/>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8,3%</w:t>
            </w:r>
          </w:p>
        </w:tc>
      </w:tr>
      <w:tr w:rsidR="0094747A" w:rsidRPr="006C645F" w:rsidTr="0094747A">
        <w:trPr>
          <w:trHeight w:val="806"/>
        </w:trPr>
        <w:tc>
          <w:tcPr>
            <w:tcW w:w="0" w:type="auto"/>
            <w:tcBorders>
              <w:top w:val="nil"/>
              <w:left w:val="single" w:sz="6" w:space="0" w:color="auto"/>
              <w:bottom w:val="single" w:sz="6" w:space="0" w:color="auto"/>
              <w:right w:val="nil"/>
            </w:tcBorders>
          </w:tcPr>
          <w:p w:rsidR="0094747A" w:rsidRPr="006C645F" w:rsidRDefault="0094747A">
            <w:pPr>
              <w:autoSpaceDE w:val="0"/>
              <w:autoSpaceDN w:val="0"/>
              <w:adjustRightInd w:val="0"/>
              <w:rPr>
                <w:sz w:val="12"/>
                <w:szCs w:val="12"/>
                <w:lang w:eastAsia="ru-RU"/>
              </w:rPr>
            </w:pPr>
          </w:p>
        </w:tc>
        <w:tc>
          <w:tcPr>
            <w:tcW w:w="0" w:type="auto"/>
            <w:tcBorders>
              <w:top w:val="single" w:sz="6" w:space="0" w:color="auto"/>
              <w:left w:val="nil"/>
              <w:bottom w:val="single" w:sz="6" w:space="0" w:color="auto"/>
              <w:right w:val="single" w:sz="6" w:space="0" w:color="auto"/>
            </w:tcBorders>
          </w:tcPr>
          <w:p w:rsidR="0094747A" w:rsidRPr="006C645F" w:rsidRDefault="0094747A">
            <w:pPr>
              <w:autoSpaceDE w:val="0"/>
              <w:autoSpaceDN w:val="0"/>
              <w:adjustRightInd w:val="0"/>
              <w:rPr>
                <w:sz w:val="12"/>
                <w:szCs w:val="12"/>
                <w:lang w:eastAsia="ru-RU"/>
              </w:rPr>
            </w:pPr>
            <w:r w:rsidRPr="006C645F">
              <w:rPr>
                <w:sz w:val="12"/>
                <w:szCs w:val="12"/>
                <w:lang w:eastAsia="ru-RU"/>
              </w:rPr>
              <w:t>1 14 06013 13 0000 430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tcBorders>
              <w:top w:val="nil"/>
              <w:left w:val="single" w:sz="6" w:space="0" w:color="auto"/>
              <w:bottom w:val="single" w:sz="6" w:space="0" w:color="auto"/>
              <w:right w:val="nil"/>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355,2</w:t>
            </w:r>
          </w:p>
        </w:tc>
        <w:tc>
          <w:tcPr>
            <w:tcW w:w="0" w:type="auto"/>
            <w:tcBorders>
              <w:top w:val="nil"/>
              <w:left w:val="single" w:sz="6" w:space="0" w:color="auto"/>
              <w:bottom w:val="single" w:sz="6" w:space="0" w:color="auto"/>
              <w:right w:val="nil"/>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29,5</w:t>
            </w:r>
          </w:p>
        </w:tc>
        <w:tc>
          <w:tcPr>
            <w:tcW w:w="0" w:type="auto"/>
            <w:tcBorders>
              <w:top w:val="nil"/>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8,3%</w:t>
            </w:r>
          </w:p>
        </w:tc>
      </w:tr>
      <w:tr w:rsidR="0094747A" w:rsidRPr="006C645F" w:rsidTr="0094747A">
        <w:trPr>
          <w:trHeight w:val="806"/>
        </w:trPr>
        <w:tc>
          <w:tcPr>
            <w:tcW w:w="0" w:type="auto"/>
            <w:tcBorders>
              <w:top w:val="nil"/>
              <w:left w:val="single" w:sz="6" w:space="0" w:color="auto"/>
              <w:bottom w:val="single" w:sz="6" w:space="0" w:color="auto"/>
              <w:right w:val="nil"/>
            </w:tcBorders>
          </w:tcPr>
          <w:p w:rsidR="0094747A" w:rsidRPr="006C645F" w:rsidRDefault="0094747A">
            <w:pPr>
              <w:autoSpaceDE w:val="0"/>
              <w:autoSpaceDN w:val="0"/>
              <w:adjustRightInd w:val="0"/>
              <w:rPr>
                <w:b/>
                <w:bCs/>
                <w:sz w:val="12"/>
                <w:szCs w:val="12"/>
                <w:lang w:eastAsia="ru-RU"/>
              </w:rPr>
            </w:pPr>
          </w:p>
        </w:tc>
        <w:tc>
          <w:tcPr>
            <w:tcW w:w="0" w:type="auto"/>
            <w:tcBorders>
              <w:top w:val="single" w:sz="6" w:space="0" w:color="auto"/>
              <w:left w:val="nil"/>
              <w:bottom w:val="single" w:sz="6" w:space="0" w:color="auto"/>
              <w:right w:val="single" w:sz="6" w:space="0" w:color="auto"/>
            </w:tcBorders>
          </w:tcPr>
          <w:p w:rsidR="0094747A" w:rsidRPr="006C645F" w:rsidRDefault="0094747A">
            <w:pPr>
              <w:autoSpaceDE w:val="0"/>
              <w:autoSpaceDN w:val="0"/>
              <w:adjustRightInd w:val="0"/>
              <w:rPr>
                <w:b/>
                <w:bCs/>
                <w:sz w:val="12"/>
                <w:szCs w:val="12"/>
                <w:lang w:eastAsia="ru-RU"/>
              </w:rPr>
            </w:pPr>
            <w:r w:rsidRPr="006C645F">
              <w:rPr>
                <w:b/>
                <w:bCs/>
                <w:sz w:val="12"/>
                <w:szCs w:val="12"/>
                <w:lang w:eastAsia="ru-RU"/>
              </w:rPr>
              <w:t>1 16 37040 13 0000 140 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поселений</w:t>
            </w:r>
          </w:p>
        </w:tc>
        <w:tc>
          <w:tcPr>
            <w:tcW w:w="0" w:type="auto"/>
            <w:tcBorders>
              <w:top w:val="nil"/>
              <w:left w:val="single" w:sz="6" w:space="0" w:color="auto"/>
              <w:bottom w:val="single" w:sz="6" w:space="0" w:color="auto"/>
              <w:right w:val="nil"/>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5,2</w:t>
            </w:r>
          </w:p>
        </w:tc>
        <w:tc>
          <w:tcPr>
            <w:tcW w:w="0" w:type="auto"/>
            <w:tcBorders>
              <w:top w:val="nil"/>
              <w:left w:val="single" w:sz="6" w:space="0" w:color="auto"/>
              <w:bottom w:val="single" w:sz="6" w:space="0" w:color="auto"/>
              <w:right w:val="nil"/>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5,2</w:t>
            </w:r>
          </w:p>
        </w:tc>
        <w:tc>
          <w:tcPr>
            <w:tcW w:w="0" w:type="auto"/>
            <w:tcBorders>
              <w:top w:val="nil"/>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100,0%</w:t>
            </w:r>
          </w:p>
        </w:tc>
      </w:tr>
      <w:tr w:rsidR="0094747A" w:rsidRPr="006C645F" w:rsidTr="0094747A">
        <w:trPr>
          <w:trHeight w:val="696"/>
        </w:trPr>
        <w:tc>
          <w:tcPr>
            <w:tcW w:w="0" w:type="auto"/>
            <w:tcBorders>
              <w:top w:val="single" w:sz="6" w:space="0" w:color="auto"/>
              <w:left w:val="single" w:sz="6" w:space="0" w:color="auto"/>
              <w:bottom w:val="single" w:sz="6" w:space="0" w:color="auto"/>
              <w:right w:val="nil"/>
            </w:tcBorders>
          </w:tcPr>
          <w:p w:rsidR="0094747A" w:rsidRPr="006C645F" w:rsidRDefault="0094747A">
            <w:pPr>
              <w:autoSpaceDE w:val="0"/>
              <w:autoSpaceDN w:val="0"/>
              <w:adjustRightInd w:val="0"/>
              <w:rPr>
                <w:b/>
                <w:bCs/>
                <w:sz w:val="12"/>
                <w:szCs w:val="12"/>
                <w:lang w:eastAsia="ru-RU"/>
              </w:rPr>
            </w:pPr>
            <w:r w:rsidRPr="006C645F">
              <w:rPr>
                <w:b/>
                <w:bCs/>
                <w:sz w:val="12"/>
                <w:szCs w:val="12"/>
                <w:lang w:eastAsia="ru-RU"/>
              </w:rPr>
              <w:t>2 00 00000 00 0000 000</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rPr>
                <w:b/>
                <w:bCs/>
                <w:sz w:val="12"/>
                <w:szCs w:val="12"/>
                <w:lang w:eastAsia="ru-RU"/>
              </w:rPr>
            </w:pPr>
            <w:r w:rsidRPr="006C645F">
              <w:rPr>
                <w:b/>
                <w:bCs/>
                <w:sz w:val="12"/>
                <w:szCs w:val="12"/>
                <w:lang w:eastAsia="ru-RU"/>
              </w:rPr>
              <w:t>2 02 00000 00 0000 000                                                                                            Безвозмездные поступления от других бюджетов бюджетной системы РФ</w:t>
            </w:r>
          </w:p>
        </w:tc>
        <w:tc>
          <w:tcPr>
            <w:tcW w:w="0" w:type="auto"/>
            <w:tcBorders>
              <w:top w:val="nil"/>
              <w:left w:val="single" w:sz="6" w:space="0" w:color="auto"/>
              <w:bottom w:val="single" w:sz="6" w:space="0" w:color="auto"/>
              <w:right w:val="nil"/>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8821,90</w:t>
            </w:r>
          </w:p>
        </w:tc>
        <w:tc>
          <w:tcPr>
            <w:tcW w:w="0" w:type="auto"/>
            <w:tcBorders>
              <w:top w:val="nil"/>
              <w:left w:val="single" w:sz="6" w:space="0" w:color="auto"/>
              <w:bottom w:val="single" w:sz="6" w:space="0" w:color="auto"/>
              <w:right w:val="nil"/>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768,30</w:t>
            </w:r>
          </w:p>
        </w:tc>
        <w:tc>
          <w:tcPr>
            <w:tcW w:w="0" w:type="auto"/>
            <w:tcBorders>
              <w:top w:val="nil"/>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8,7%</w:t>
            </w:r>
          </w:p>
        </w:tc>
      </w:tr>
      <w:tr w:rsidR="0094747A" w:rsidRPr="006C645F" w:rsidTr="00F36A38">
        <w:trPr>
          <w:trHeight w:val="48"/>
        </w:trPr>
        <w:tc>
          <w:tcPr>
            <w:tcW w:w="0" w:type="auto"/>
            <w:tcBorders>
              <w:top w:val="nil"/>
              <w:left w:val="single" w:sz="6" w:space="0" w:color="auto"/>
              <w:bottom w:val="single" w:sz="6" w:space="0" w:color="auto"/>
              <w:right w:val="nil"/>
            </w:tcBorders>
          </w:tcPr>
          <w:p w:rsidR="0094747A" w:rsidRPr="006C645F" w:rsidRDefault="0094747A">
            <w:pPr>
              <w:autoSpaceDE w:val="0"/>
              <w:autoSpaceDN w:val="0"/>
              <w:adjustRightInd w:val="0"/>
              <w:rPr>
                <w:b/>
                <w:bCs/>
                <w:sz w:val="12"/>
                <w:szCs w:val="12"/>
                <w:lang w:eastAsia="ru-RU"/>
              </w:rPr>
            </w:pPr>
          </w:p>
        </w:tc>
        <w:tc>
          <w:tcPr>
            <w:tcW w:w="0" w:type="auto"/>
            <w:tcBorders>
              <w:top w:val="single" w:sz="6" w:space="0" w:color="auto"/>
              <w:left w:val="single" w:sz="6" w:space="0" w:color="auto"/>
              <w:bottom w:val="nil"/>
              <w:right w:val="single" w:sz="6" w:space="0" w:color="auto"/>
            </w:tcBorders>
          </w:tcPr>
          <w:p w:rsidR="0094747A" w:rsidRPr="006C645F" w:rsidRDefault="0094747A">
            <w:pPr>
              <w:autoSpaceDE w:val="0"/>
              <w:autoSpaceDN w:val="0"/>
              <w:adjustRightInd w:val="0"/>
              <w:rPr>
                <w:b/>
                <w:bCs/>
                <w:sz w:val="12"/>
                <w:szCs w:val="12"/>
                <w:lang w:eastAsia="ru-RU"/>
              </w:rPr>
            </w:pPr>
            <w:r w:rsidRPr="006C645F">
              <w:rPr>
                <w:b/>
                <w:bCs/>
                <w:sz w:val="12"/>
                <w:szCs w:val="12"/>
                <w:lang w:eastAsia="ru-RU"/>
              </w:rPr>
              <w:t>2 02 10000 00 0000 151                                                    Дотации бюджетам бюджетной системы Российской Федерации</w:t>
            </w:r>
          </w:p>
        </w:tc>
        <w:tc>
          <w:tcPr>
            <w:tcW w:w="0" w:type="auto"/>
            <w:tcBorders>
              <w:top w:val="single" w:sz="6" w:space="0" w:color="auto"/>
              <w:left w:val="single" w:sz="6" w:space="0" w:color="auto"/>
              <w:bottom w:val="single" w:sz="6" w:space="0" w:color="auto"/>
              <w:right w:val="nil"/>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914,60</w:t>
            </w:r>
          </w:p>
        </w:tc>
        <w:tc>
          <w:tcPr>
            <w:tcW w:w="0" w:type="auto"/>
            <w:tcBorders>
              <w:top w:val="single" w:sz="6" w:space="0" w:color="auto"/>
              <w:left w:val="single" w:sz="6" w:space="0" w:color="auto"/>
              <w:bottom w:val="single" w:sz="6" w:space="0" w:color="auto"/>
              <w:right w:val="nil"/>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409,70</w:t>
            </w:r>
          </w:p>
        </w:tc>
        <w:tc>
          <w:tcPr>
            <w:tcW w:w="0" w:type="auto"/>
            <w:tcBorders>
              <w:top w:val="nil"/>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44,8%</w:t>
            </w:r>
          </w:p>
        </w:tc>
      </w:tr>
      <w:tr w:rsidR="0094747A" w:rsidRPr="006C645F" w:rsidTr="0094747A">
        <w:trPr>
          <w:trHeight w:val="696"/>
        </w:trPr>
        <w:tc>
          <w:tcPr>
            <w:tcW w:w="0" w:type="auto"/>
            <w:tcBorders>
              <w:top w:val="nil"/>
              <w:left w:val="single" w:sz="6" w:space="0" w:color="auto"/>
              <w:bottom w:val="single" w:sz="6" w:space="0" w:color="auto"/>
              <w:right w:val="nil"/>
            </w:tcBorders>
          </w:tcPr>
          <w:p w:rsidR="0094747A" w:rsidRPr="006C645F" w:rsidRDefault="0094747A">
            <w:pPr>
              <w:autoSpaceDE w:val="0"/>
              <w:autoSpaceDN w:val="0"/>
              <w:adjustRightInd w:val="0"/>
              <w:rPr>
                <w:b/>
                <w:bCs/>
                <w:sz w:val="12"/>
                <w:szCs w:val="12"/>
                <w:lang w:eastAsia="ru-RU"/>
              </w:rPr>
            </w:pPr>
          </w:p>
        </w:tc>
        <w:tc>
          <w:tcPr>
            <w:tcW w:w="0" w:type="auto"/>
            <w:tcBorders>
              <w:top w:val="single" w:sz="6" w:space="0" w:color="auto"/>
              <w:left w:val="single" w:sz="6" w:space="0" w:color="auto"/>
              <w:bottom w:val="nil"/>
              <w:right w:val="single" w:sz="6" w:space="0" w:color="auto"/>
            </w:tcBorders>
          </w:tcPr>
          <w:p w:rsidR="0094747A" w:rsidRPr="006C645F" w:rsidRDefault="0094747A">
            <w:pPr>
              <w:autoSpaceDE w:val="0"/>
              <w:autoSpaceDN w:val="0"/>
              <w:adjustRightInd w:val="0"/>
              <w:rPr>
                <w:sz w:val="12"/>
                <w:szCs w:val="12"/>
                <w:lang w:eastAsia="ru-RU"/>
              </w:rPr>
            </w:pPr>
            <w:r w:rsidRPr="006C645F">
              <w:rPr>
                <w:sz w:val="12"/>
                <w:szCs w:val="12"/>
                <w:lang w:eastAsia="ru-RU"/>
              </w:rPr>
              <w:t>2 02 10000 00 0000 151                                                    Дотации бюджетам городских поселений на выравнивание бюджетной обеспеченности</w:t>
            </w:r>
          </w:p>
        </w:tc>
        <w:tc>
          <w:tcPr>
            <w:tcW w:w="0" w:type="auto"/>
            <w:tcBorders>
              <w:top w:val="nil"/>
              <w:left w:val="single" w:sz="6" w:space="0" w:color="auto"/>
              <w:bottom w:val="nil"/>
              <w:right w:val="nil"/>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914,60</w:t>
            </w:r>
          </w:p>
        </w:tc>
        <w:tc>
          <w:tcPr>
            <w:tcW w:w="0" w:type="auto"/>
            <w:tcBorders>
              <w:top w:val="nil"/>
              <w:left w:val="single" w:sz="6" w:space="0" w:color="auto"/>
              <w:bottom w:val="nil"/>
              <w:right w:val="nil"/>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409,70</w:t>
            </w:r>
          </w:p>
        </w:tc>
        <w:tc>
          <w:tcPr>
            <w:tcW w:w="0" w:type="auto"/>
            <w:tcBorders>
              <w:top w:val="nil"/>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44,8%</w:t>
            </w:r>
          </w:p>
        </w:tc>
      </w:tr>
      <w:tr w:rsidR="0094747A" w:rsidRPr="006C645F" w:rsidTr="0094747A">
        <w:trPr>
          <w:trHeight w:val="722"/>
        </w:trPr>
        <w:tc>
          <w:tcPr>
            <w:tcW w:w="0" w:type="auto"/>
            <w:tcBorders>
              <w:top w:val="nil"/>
              <w:left w:val="single" w:sz="6" w:space="0" w:color="auto"/>
              <w:bottom w:val="single" w:sz="6" w:space="0" w:color="auto"/>
              <w:right w:val="nil"/>
            </w:tcBorders>
          </w:tcPr>
          <w:p w:rsidR="0094747A" w:rsidRPr="006C645F" w:rsidRDefault="0094747A">
            <w:pPr>
              <w:autoSpaceDE w:val="0"/>
              <w:autoSpaceDN w:val="0"/>
              <w:adjustRightInd w:val="0"/>
              <w:jc w:val="right"/>
              <w:rPr>
                <w:sz w:val="12"/>
                <w:szCs w:val="12"/>
                <w:lang w:eastAsia="ru-RU"/>
              </w:rPr>
            </w:pPr>
          </w:p>
        </w:tc>
        <w:tc>
          <w:tcPr>
            <w:tcW w:w="0" w:type="auto"/>
            <w:tcBorders>
              <w:top w:val="single" w:sz="6" w:space="0" w:color="auto"/>
              <w:left w:val="single" w:sz="6" w:space="0" w:color="auto"/>
              <w:bottom w:val="nil"/>
              <w:right w:val="single" w:sz="6" w:space="0" w:color="auto"/>
            </w:tcBorders>
          </w:tcPr>
          <w:p w:rsidR="0094747A" w:rsidRPr="006C645F" w:rsidRDefault="0094747A">
            <w:pPr>
              <w:autoSpaceDE w:val="0"/>
              <w:autoSpaceDN w:val="0"/>
              <w:adjustRightInd w:val="0"/>
              <w:rPr>
                <w:b/>
                <w:bCs/>
                <w:sz w:val="12"/>
                <w:szCs w:val="12"/>
                <w:lang w:eastAsia="ru-RU"/>
              </w:rPr>
            </w:pPr>
            <w:r w:rsidRPr="006C645F">
              <w:rPr>
                <w:b/>
                <w:bCs/>
                <w:sz w:val="12"/>
                <w:szCs w:val="12"/>
                <w:lang w:eastAsia="ru-RU"/>
              </w:rPr>
              <w:t xml:space="preserve">2 02 20000 00 0000 151                                                                                                     Субсидии бюджетам бюджетной </w:t>
            </w:r>
            <w:proofErr w:type="gramStart"/>
            <w:r w:rsidRPr="006C645F">
              <w:rPr>
                <w:b/>
                <w:bCs/>
                <w:sz w:val="12"/>
                <w:szCs w:val="12"/>
                <w:lang w:eastAsia="ru-RU"/>
              </w:rPr>
              <w:t>системы  Российской</w:t>
            </w:r>
            <w:proofErr w:type="gramEnd"/>
            <w:r w:rsidRPr="006C645F">
              <w:rPr>
                <w:b/>
                <w:bCs/>
                <w:sz w:val="12"/>
                <w:szCs w:val="12"/>
                <w:lang w:eastAsia="ru-RU"/>
              </w:rPr>
              <w:t xml:space="preserve"> Федерации (межбюджетные субсидии)</w:t>
            </w:r>
          </w:p>
        </w:tc>
        <w:tc>
          <w:tcPr>
            <w:tcW w:w="0" w:type="auto"/>
            <w:tcBorders>
              <w:top w:val="single" w:sz="6" w:space="0" w:color="auto"/>
              <w:left w:val="single" w:sz="6" w:space="0" w:color="auto"/>
              <w:bottom w:val="nil"/>
              <w:right w:val="single" w:sz="6" w:space="0" w:color="auto"/>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7726,8</w:t>
            </w:r>
          </w:p>
        </w:tc>
        <w:tc>
          <w:tcPr>
            <w:tcW w:w="0" w:type="auto"/>
            <w:tcBorders>
              <w:top w:val="single" w:sz="6" w:space="0" w:color="auto"/>
              <w:left w:val="single" w:sz="6" w:space="0" w:color="auto"/>
              <w:bottom w:val="nil"/>
              <w:right w:val="single" w:sz="6" w:space="0" w:color="auto"/>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268,3</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3,5%</w:t>
            </w:r>
          </w:p>
        </w:tc>
      </w:tr>
      <w:tr w:rsidR="0094747A" w:rsidRPr="006C645F" w:rsidTr="0094747A">
        <w:trPr>
          <w:trHeight w:val="722"/>
        </w:trPr>
        <w:tc>
          <w:tcPr>
            <w:tcW w:w="0" w:type="auto"/>
            <w:tcBorders>
              <w:top w:val="nil"/>
              <w:left w:val="single" w:sz="6" w:space="0" w:color="auto"/>
              <w:bottom w:val="nil"/>
              <w:right w:val="nil"/>
            </w:tcBorders>
          </w:tcPr>
          <w:p w:rsidR="0094747A" w:rsidRPr="006C645F" w:rsidRDefault="0094747A">
            <w:pPr>
              <w:autoSpaceDE w:val="0"/>
              <w:autoSpaceDN w:val="0"/>
              <w:adjustRightInd w:val="0"/>
              <w:jc w:val="right"/>
              <w:rPr>
                <w:sz w:val="12"/>
                <w:szCs w:val="12"/>
                <w:lang w:eastAsia="ru-RU"/>
              </w:rPr>
            </w:pPr>
          </w:p>
        </w:tc>
        <w:tc>
          <w:tcPr>
            <w:tcW w:w="0" w:type="auto"/>
            <w:tcBorders>
              <w:top w:val="single" w:sz="6" w:space="0" w:color="auto"/>
              <w:left w:val="single" w:sz="6" w:space="0" w:color="auto"/>
              <w:bottom w:val="nil"/>
              <w:right w:val="single" w:sz="6" w:space="0" w:color="auto"/>
            </w:tcBorders>
          </w:tcPr>
          <w:p w:rsidR="0094747A" w:rsidRPr="006C645F" w:rsidRDefault="0094747A">
            <w:pPr>
              <w:autoSpaceDE w:val="0"/>
              <w:autoSpaceDN w:val="0"/>
              <w:adjustRightInd w:val="0"/>
              <w:rPr>
                <w:sz w:val="12"/>
                <w:szCs w:val="12"/>
                <w:lang w:eastAsia="ru-RU"/>
              </w:rPr>
            </w:pPr>
            <w:r w:rsidRPr="006C645F">
              <w:rPr>
                <w:sz w:val="12"/>
                <w:szCs w:val="12"/>
                <w:lang w:eastAsia="ru-RU"/>
              </w:rPr>
              <w:t>2 02 20077 13 0000 151 Субсидии бюджетам городских поселений на софинансирование капитальных вложений в объекты муниципальной собственности</w:t>
            </w:r>
          </w:p>
        </w:tc>
        <w:tc>
          <w:tcPr>
            <w:tcW w:w="0" w:type="auto"/>
            <w:tcBorders>
              <w:top w:val="single" w:sz="6" w:space="0" w:color="auto"/>
              <w:left w:val="single" w:sz="6" w:space="0" w:color="auto"/>
              <w:bottom w:val="nil"/>
              <w:right w:val="single" w:sz="6" w:space="0" w:color="auto"/>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600,0</w:t>
            </w:r>
          </w:p>
        </w:tc>
        <w:tc>
          <w:tcPr>
            <w:tcW w:w="0" w:type="auto"/>
            <w:tcBorders>
              <w:top w:val="single" w:sz="6" w:space="0" w:color="auto"/>
              <w:left w:val="single" w:sz="6" w:space="0" w:color="auto"/>
              <w:bottom w:val="nil"/>
              <w:right w:val="single" w:sz="6" w:space="0" w:color="auto"/>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0,0%</w:t>
            </w:r>
          </w:p>
        </w:tc>
      </w:tr>
      <w:tr w:rsidR="0094747A" w:rsidRPr="006C645F" w:rsidTr="0094747A">
        <w:trPr>
          <w:trHeight w:val="943"/>
        </w:trPr>
        <w:tc>
          <w:tcPr>
            <w:tcW w:w="0" w:type="auto"/>
            <w:tcBorders>
              <w:top w:val="nil"/>
              <w:left w:val="single" w:sz="6" w:space="0" w:color="auto"/>
              <w:bottom w:val="nil"/>
              <w:right w:val="nil"/>
            </w:tcBorders>
          </w:tcPr>
          <w:p w:rsidR="0094747A" w:rsidRPr="006C645F" w:rsidRDefault="0094747A">
            <w:pPr>
              <w:autoSpaceDE w:val="0"/>
              <w:autoSpaceDN w:val="0"/>
              <w:adjustRightInd w:val="0"/>
              <w:jc w:val="right"/>
              <w:rPr>
                <w:sz w:val="12"/>
                <w:szCs w:val="12"/>
                <w:lang w:eastAsia="ru-RU"/>
              </w:rPr>
            </w:pPr>
          </w:p>
        </w:tc>
        <w:tc>
          <w:tcPr>
            <w:tcW w:w="0" w:type="auto"/>
            <w:tcBorders>
              <w:top w:val="single" w:sz="6" w:space="0" w:color="auto"/>
              <w:left w:val="single" w:sz="6" w:space="0" w:color="auto"/>
              <w:bottom w:val="nil"/>
              <w:right w:val="single" w:sz="6" w:space="0" w:color="auto"/>
            </w:tcBorders>
          </w:tcPr>
          <w:p w:rsidR="0094747A" w:rsidRPr="006C645F" w:rsidRDefault="0094747A">
            <w:pPr>
              <w:autoSpaceDE w:val="0"/>
              <w:autoSpaceDN w:val="0"/>
              <w:adjustRightInd w:val="0"/>
              <w:rPr>
                <w:sz w:val="12"/>
                <w:szCs w:val="12"/>
                <w:lang w:eastAsia="ru-RU"/>
              </w:rPr>
            </w:pPr>
            <w:r w:rsidRPr="006C645F">
              <w:rPr>
                <w:sz w:val="12"/>
                <w:szCs w:val="12"/>
                <w:lang w:eastAsia="ru-RU"/>
              </w:rPr>
              <w:t>2 02 25555 13 0000 151 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0" w:type="auto"/>
            <w:tcBorders>
              <w:top w:val="single" w:sz="6" w:space="0" w:color="auto"/>
              <w:left w:val="single" w:sz="6" w:space="0" w:color="auto"/>
              <w:bottom w:val="nil"/>
              <w:right w:val="single" w:sz="6" w:space="0" w:color="auto"/>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4952,8</w:t>
            </w:r>
          </w:p>
        </w:tc>
        <w:tc>
          <w:tcPr>
            <w:tcW w:w="0" w:type="auto"/>
            <w:tcBorders>
              <w:top w:val="single" w:sz="6" w:space="0" w:color="auto"/>
              <w:left w:val="single" w:sz="6" w:space="0" w:color="auto"/>
              <w:bottom w:val="nil"/>
              <w:right w:val="single" w:sz="6" w:space="0" w:color="auto"/>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247,6</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5,0%</w:t>
            </w:r>
          </w:p>
        </w:tc>
      </w:tr>
      <w:tr w:rsidR="0094747A" w:rsidRPr="006C645F" w:rsidTr="0094747A">
        <w:trPr>
          <w:trHeight w:val="722"/>
        </w:trPr>
        <w:tc>
          <w:tcPr>
            <w:tcW w:w="0" w:type="auto"/>
            <w:tcBorders>
              <w:top w:val="nil"/>
              <w:left w:val="single" w:sz="6" w:space="0" w:color="auto"/>
              <w:bottom w:val="nil"/>
              <w:right w:val="nil"/>
            </w:tcBorders>
          </w:tcPr>
          <w:p w:rsidR="0094747A" w:rsidRPr="006C645F" w:rsidRDefault="0094747A">
            <w:pPr>
              <w:autoSpaceDE w:val="0"/>
              <w:autoSpaceDN w:val="0"/>
              <w:adjustRightInd w:val="0"/>
              <w:jc w:val="right"/>
              <w:rPr>
                <w:sz w:val="12"/>
                <w:szCs w:val="12"/>
                <w:lang w:eastAsia="ru-RU"/>
              </w:rPr>
            </w:pPr>
          </w:p>
        </w:tc>
        <w:tc>
          <w:tcPr>
            <w:tcW w:w="0" w:type="auto"/>
            <w:tcBorders>
              <w:top w:val="single" w:sz="6" w:space="0" w:color="auto"/>
              <w:left w:val="single" w:sz="6" w:space="0" w:color="auto"/>
              <w:bottom w:val="nil"/>
              <w:right w:val="single" w:sz="6" w:space="0" w:color="auto"/>
            </w:tcBorders>
          </w:tcPr>
          <w:p w:rsidR="0094747A" w:rsidRPr="006C645F" w:rsidRDefault="0094747A">
            <w:pPr>
              <w:autoSpaceDE w:val="0"/>
              <w:autoSpaceDN w:val="0"/>
              <w:adjustRightInd w:val="0"/>
              <w:rPr>
                <w:sz w:val="12"/>
                <w:szCs w:val="12"/>
                <w:lang w:eastAsia="ru-RU"/>
              </w:rPr>
            </w:pPr>
            <w:r w:rsidRPr="006C645F">
              <w:rPr>
                <w:sz w:val="12"/>
                <w:szCs w:val="12"/>
                <w:lang w:eastAsia="ru-RU"/>
              </w:rPr>
              <w:t>2 02 25560 13 0000 151Субсидии бюджетам городских поселений на поддержку обустройства мест массового отдыха населения (городских парков)</w:t>
            </w:r>
          </w:p>
        </w:tc>
        <w:tc>
          <w:tcPr>
            <w:tcW w:w="0" w:type="auto"/>
            <w:tcBorders>
              <w:top w:val="single" w:sz="6" w:space="0" w:color="auto"/>
              <w:left w:val="single" w:sz="6" w:space="0" w:color="auto"/>
              <w:bottom w:val="nil"/>
              <w:right w:val="single" w:sz="6" w:space="0" w:color="auto"/>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414,0</w:t>
            </w:r>
          </w:p>
        </w:tc>
        <w:tc>
          <w:tcPr>
            <w:tcW w:w="0" w:type="auto"/>
            <w:tcBorders>
              <w:top w:val="single" w:sz="6" w:space="0" w:color="auto"/>
              <w:left w:val="single" w:sz="6" w:space="0" w:color="auto"/>
              <w:bottom w:val="nil"/>
              <w:right w:val="single" w:sz="6" w:space="0" w:color="auto"/>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20,7</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5,0%</w:t>
            </w:r>
          </w:p>
        </w:tc>
      </w:tr>
      <w:tr w:rsidR="0094747A" w:rsidRPr="006C645F" w:rsidTr="00F36A38">
        <w:trPr>
          <w:trHeight w:val="48"/>
        </w:trPr>
        <w:tc>
          <w:tcPr>
            <w:tcW w:w="0" w:type="auto"/>
            <w:tcBorders>
              <w:top w:val="nil"/>
              <w:left w:val="single" w:sz="6" w:space="0" w:color="auto"/>
              <w:bottom w:val="nil"/>
              <w:right w:val="nil"/>
            </w:tcBorders>
          </w:tcPr>
          <w:p w:rsidR="0094747A" w:rsidRPr="006C645F" w:rsidRDefault="0094747A">
            <w:pPr>
              <w:autoSpaceDE w:val="0"/>
              <w:autoSpaceDN w:val="0"/>
              <w:adjustRightInd w:val="0"/>
              <w:jc w:val="right"/>
              <w:rPr>
                <w:b/>
                <w:b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rPr>
                <w:b/>
                <w:bCs/>
                <w:sz w:val="12"/>
                <w:szCs w:val="12"/>
                <w:lang w:eastAsia="ru-RU"/>
              </w:rPr>
            </w:pPr>
            <w:r w:rsidRPr="006C645F">
              <w:rPr>
                <w:b/>
                <w:bCs/>
                <w:sz w:val="12"/>
                <w:szCs w:val="12"/>
                <w:lang w:eastAsia="ru-RU"/>
              </w:rPr>
              <w:t>2 02 29999 00 0000 151                                                                                       Прочие субсидии</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1760,0</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0,0%</w:t>
            </w:r>
          </w:p>
        </w:tc>
      </w:tr>
      <w:tr w:rsidR="0094747A" w:rsidRPr="006C645F" w:rsidTr="00F36A38">
        <w:trPr>
          <w:trHeight w:val="48"/>
        </w:trPr>
        <w:tc>
          <w:tcPr>
            <w:tcW w:w="0" w:type="auto"/>
            <w:tcBorders>
              <w:top w:val="nil"/>
              <w:left w:val="single" w:sz="6" w:space="0" w:color="auto"/>
              <w:bottom w:val="nil"/>
              <w:right w:val="nil"/>
            </w:tcBorders>
          </w:tcPr>
          <w:p w:rsidR="0094747A" w:rsidRPr="006C645F" w:rsidRDefault="0094747A">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rPr>
                <w:sz w:val="12"/>
                <w:szCs w:val="12"/>
                <w:lang w:eastAsia="ru-RU"/>
              </w:rPr>
            </w:pPr>
            <w:r w:rsidRPr="006C645F">
              <w:rPr>
                <w:sz w:val="12"/>
                <w:szCs w:val="12"/>
                <w:lang w:eastAsia="ru-RU"/>
              </w:rPr>
              <w:t xml:space="preserve"> 2 02 29999 13 0000 151                                                                                        Прочие субсидии бюджетам городских поселений</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1760,0</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sz w:val="12"/>
                <w:szCs w:val="12"/>
                <w:lang w:eastAsia="ru-RU"/>
              </w:rPr>
            </w:pPr>
            <w:r w:rsidRPr="006C645F">
              <w:rPr>
                <w:sz w:val="12"/>
                <w:szCs w:val="12"/>
                <w:lang w:eastAsia="ru-RU"/>
              </w:rPr>
              <w:t>0,0%</w:t>
            </w:r>
          </w:p>
        </w:tc>
      </w:tr>
      <w:tr w:rsidR="0094747A" w:rsidRPr="006C645F" w:rsidTr="00F36A38">
        <w:trPr>
          <w:trHeight w:val="101"/>
        </w:trPr>
        <w:tc>
          <w:tcPr>
            <w:tcW w:w="0" w:type="auto"/>
            <w:tcBorders>
              <w:top w:val="single" w:sz="6" w:space="0" w:color="auto"/>
              <w:left w:val="single" w:sz="6" w:space="0" w:color="auto"/>
              <w:bottom w:val="single" w:sz="6" w:space="0" w:color="auto"/>
              <w:right w:val="nil"/>
            </w:tcBorders>
          </w:tcPr>
          <w:p w:rsidR="0094747A" w:rsidRPr="006C645F" w:rsidRDefault="0094747A">
            <w:pPr>
              <w:autoSpaceDE w:val="0"/>
              <w:autoSpaceDN w:val="0"/>
              <w:adjustRightInd w:val="0"/>
              <w:rPr>
                <w:b/>
                <w:bCs/>
                <w:sz w:val="12"/>
                <w:szCs w:val="12"/>
                <w:lang w:eastAsia="ru-RU"/>
              </w:rPr>
            </w:pPr>
          </w:p>
        </w:tc>
        <w:tc>
          <w:tcPr>
            <w:tcW w:w="0" w:type="auto"/>
            <w:tcBorders>
              <w:top w:val="nil"/>
              <w:left w:val="single" w:sz="6" w:space="0" w:color="auto"/>
              <w:bottom w:val="single" w:sz="6" w:space="0" w:color="auto"/>
              <w:right w:val="nil"/>
            </w:tcBorders>
          </w:tcPr>
          <w:p w:rsidR="0094747A" w:rsidRPr="006C645F" w:rsidRDefault="0094747A">
            <w:pPr>
              <w:autoSpaceDE w:val="0"/>
              <w:autoSpaceDN w:val="0"/>
              <w:adjustRightInd w:val="0"/>
              <w:rPr>
                <w:b/>
                <w:bCs/>
                <w:sz w:val="12"/>
                <w:szCs w:val="12"/>
                <w:lang w:eastAsia="ru-RU"/>
              </w:rPr>
            </w:pPr>
            <w:r w:rsidRPr="006C645F">
              <w:rPr>
                <w:b/>
                <w:bCs/>
                <w:sz w:val="12"/>
                <w:szCs w:val="12"/>
                <w:lang w:eastAsia="ru-RU"/>
              </w:rPr>
              <w:t xml:space="preserve">2 02 30024 13 0000 151                                                    Субвенции местным бюджетам на выполнение передаваемых полномочий субъектов Российской Федерации                                                                                                   </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1,0</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1,0</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b/>
                <w:bCs/>
                <w:i/>
                <w:iCs/>
                <w:sz w:val="12"/>
                <w:szCs w:val="12"/>
                <w:lang w:eastAsia="ru-RU"/>
              </w:rPr>
            </w:pPr>
            <w:r w:rsidRPr="006C645F">
              <w:rPr>
                <w:b/>
                <w:bCs/>
                <w:i/>
                <w:iCs/>
                <w:sz w:val="12"/>
                <w:szCs w:val="12"/>
                <w:lang w:eastAsia="ru-RU"/>
              </w:rPr>
              <w:t>100,0%</w:t>
            </w:r>
          </w:p>
        </w:tc>
      </w:tr>
      <w:tr w:rsidR="0094747A" w:rsidRPr="006C645F" w:rsidTr="0094747A">
        <w:trPr>
          <w:trHeight w:val="420"/>
        </w:trPr>
        <w:tc>
          <w:tcPr>
            <w:tcW w:w="0" w:type="auto"/>
            <w:tcBorders>
              <w:top w:val="single" w:sz="6" w:space="0" w:color="auto"/>
              <w:left w:val="single" w:sz="6" w:space="0" w:color="auto"/>
              <w:bottom w:val="nil"/>
              <w:right w:val="nil"/>
            </w:tcBorders>
          </w:tcPr>
          <w:p w:rsidR="0094747A" w:rsidRPr="006C645F" w:rsidRDefault="0094747A">
            <w:pPr>
              <w:autoSpaceDE w:val="0"/>
              <w:autoSpaceDN w:val="0"/>
              <w:adjustRightInd w:val="0"/>
              <w:rPr>
                <w:sz w:val="12"/>
                <w:szCs w:val="12"/>
                <w:lang w:eastAsia="ru-RU"/>
              </w:rPr>
            </w:pPr>
          </w:p>
        </w:tc>
        <w:tc>
          <w:tcPr>
            <w:tcW w:w="0" w:type="auto"/>
            <w:gridSpan w:val="4"/>
            <w:tcBorders>
              <w:top w:val="single" w:sz="6" w:space="0" w:color="auto"/>
              <w:left w:val="single" w:sz="6" w:space="0" w:color="auto"/>
              <w:bottom w:val="nil"/>
              <w:right w:val="single" w:sz="6" w:space="0" w:color="auto"/>
            </w:tcBorders>
          </w:tcPr>
          <w:p w:rsidR="0094747A" w:rsidRPr="006C645F" w:rsidRDefault="0094747A">
            <w:pPr>
              <w:autoSpaceDE w:val="0"/>
              <w:autoSpaceDN w:val="0"/>
              <w:adjustRightInd w:val="0"/>
              <w:rPr>
                <w:b/>
                <w:bCs/>
                <w:sz w:val="12"/>
                <w:szCs w:val="12"/>
                <w:lang w:eastAsia="ru-RU"/>
              </w:rPr>
            </w:pPr>
            <w:r w:rsidRPr="006C645F">
              <w:rPr>
                <w:b/>
                <w:bCs/>
                <w:sz w:val="12"/>
                <w:szCs w:val="12"/>
                <w:lang w:eastAsia="ru-RU"/>
              </w:rPr>
              <w:t>2 02 35118 13 0000 151                                                                                           Субвенции бюджетам городских поселений на осуществление первичного воинского учета на территориях, где отсутствуют военные комиссариаты</w:t>
            </w:r>
          </w:p>
        </w:tc>
      </w:tr>
      <w:tr w:rsidR="0094747A" w:rsidRPr="006C645F" w:rsidTr="00F36A38">
        <w:trPr>
          <w:trHeight w:val="48"/>
        </w:trPr>
        <w:tc>
          <w:tcPr>
            <w:tcW w:w="0" w:type="auto"/>
            <w:tcBorders>
              <w:top w:val="single" w:sz="6" w:space="0" w:color="auto"/>
              <w:left w:val="single" w:sz="6" w:space="0" w:color="auto"/>
              <w:bottom w:val="nil"/>
              <w:right w:val="nil"/>
            </w:tcBorders>
          </w:tcPr>
          <w:p w:rsidR="0094747A" w:rsidRPr="006C645F" w:rsidRDefault="0094747A">
            <w:pPr>
              <w:autoSpaceDE w:val="0"/>
              <w:autoSpaceDN w:val="0"/>
              <w:adjustRightInd w:val="0"/>
              <w:rPr>
                <w:sz w:val="12"/>
                <w:szCs w:val="12"/>
                <w:lang w:eastAsia="ru-RU"/>
              </w:rPr>
            </w:pPr>
          </w:p>
        </w:tc>
        <w:tc>
          <w:tcPr>
            <w:tcW w:w="0" w:type="auto"/>
            <w:tcBorders>
              <w:top w:val="nil"/>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b/>
                <w:bCs/>
                <w:sz w:val="12"/>
                <w:szCs w:val="12"/>
                <w:lang w:eastAsia="ru-RU"/>
              </w:rPr>
            </w:pPr>
          </w:p>
        </w:tc>
        <w:tc>
          <w:tcPr>
            <w:tcW w:w="0" w:type="auto"/>
            <w:tcBorders>
              <w:top w:val="nil"/>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179,5</w:t>
            </w:r>
          </w:p>
        </w:tc>
        <w:tc>
          <w:tcPr>
            <w:tcW w:w="0" w:type="auto"/>
            <w:tcBorders>
              <w:top w:val="nil"/>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89,3</w:t>
            </w:r>
          </w:p>
        </w:tc>
        <w:tc>
          <w:tcPr>
            <w:tcW w:w="0" w:type="auto"/>
            <w:tcBorders>
              <w:top w:val="nil"/>
              <w:left w:val="single" w:sz="6" w:space="0" w:color="auto"/>
              <w:bottom w:val="nil"/>
              <w:right w:val="single" w:sz="6" w:space="0" w:color="auto"/>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49,7%</w:t>
            </w:r>
          </w:p>
        </w:tc>
      </w:tr>
      <w:tr w:rsidR="0094747A" w:rsidRPr="006C645F" w:rsidTr="0094747A">
        <w:trPr>
          <w:trHeight w:val="312"/>
        </w:trPr>
        <w:tc>
          <w:tcPr>
            <w:tcW w:w="0" w:type="auto"/>
            <w:tcBorders>
              <w:top w:val="nil"/>
              <w:left w:val="single" w:sz="6" w:space="0" w:color="auto"/>
              <w:bottom w:val="single" w:sz="6" w:space="0" w:color="auto"/>
              <w:right w:val="nil"/>
            </w:tcBorders>
          </w:tcPr>
          <w:p w:rsidR="0094747A" w:rsidRPr="006C645F" w:rsidRDefault="0094747A">
            <w:pPr>
              <w:autoSpaceDE w:val="0"/>
              <w:autoSpaceDN w:val="0"/>
              <w:adjustRightInd w:val="0"/>
              <w:jc w:val="right"/>
              <w:rPr>
                <w:b/>
                <w:b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rPr>
                <w:b/>
                <w:bCs/>
                <w:sz w:val="12"/>
                <w:szCs w:val="12"/>
                <w:lang w:eastAsia="ru-RU"/>
              </w:rPr>
            </w:pPr>
            <w:r w:rsidRPr="006C645F">
              <w:rPr>
                <w:b/>
                <w:bCs/>
                <w:sz w:val="12"/>
                <w:szCs w:val="12"/>
                <w:lang w:eastAsia="ru-RU"/>
              </w:rPr>
              <w:t>ВСЕГО ДОХОДОВ:</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27970,5</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7940,1</w:t>
            </w:r>
          </w:p>
        </w:tc>
        <w:tc>
          <w:tcPr>
            <w:tcW w:w="0" w:type="auto"/>
            <w:tcBorders>
              <w:top w:val="nil"/>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28,4%</w:t>
            </w:r>
          </w:p>
        </w:tc>
      </w:tr>
      <w:tr w:rsidR="0094747A" w:rsidRPr="006C645F" w:rsidTr="0094747A">
        <w:trPr>
          <w:trHeight w:val="274"/>
        </w:trPr>
        <w:tc>
          <w:tcPr>
            <w:tcW w:w="0" w:type="auto"/>
            <w:tcBorders>
              <w:top w:val="nil"/>
              <w:left w:val="single" w:sz="6" w:space="0" w:color="auto"/>
              <w:bottom w:val="single" w:sz="6" w:space="0" w:color="auto"/>
              <w:right w:val="nil"/>
            </w:tcBorders>
          </w:tcPr>
          <w:p w:rsidR="0094747A" w:rsidRPr="006C645F" w:rsidRDefault="0094747A">
            <w:pPr>
              <w:autoSpaceDE w:val="0"/>
              <w:autoSpaceDN w:val="0"/>
              <w:adjustRightInd w:val="0"/>
              <w:jc w:val="right"/>
              <w:rPr>
                <w:b/>
                <w:b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rPr>
                <w:b/>
                <w:bCs/>
                <w:sz w:val="12"/>
                <w:szCs w:val="12"/>
                <w:lang w:eastAsia="ru-RU"/>
              </w:rPr>
            </w:pPr>
            <w:r w:rsidRPr="006C645F">
              <w:rPr>
                <w:b/>
                <w:bCs/>
                <w:sz w:val="12"/>
                <w:szCs w:val="12"/>
                <w:lang w:eastAsia="ru-RU"/>
              </w:rPr>
              <w:t>Дефицит (+), профицит (-)</w:t>
            </w:r>
          </w:p>
        </w:tc>
        <w:tc>
          <w:tcPr>
            <w:tcW w:w="0" w:type="auto"/>
            <w:tcBorders>
              <w:top w:val="nil"/>
              <w:left w:val="single" w:sz="6" w:space="0" w:color="auto"/>
              <w:bottom w:val="single" w:sz="6" w:space="0" w:color="auto"/>
              <w:right w:val="nil"/>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1030,3</w:t>
            </w:r>
          </w:p>
        </w:tc>
        <w:tc>
          <w:tcPr>
            <w:tcW w:w="0" w:type="auto"/>
            <w:tcBorders>
              <w:top w:val="nil"/>
              <w:left w:val="single" w:sz="6" w:space="0" w:color="auto"/>
              <w:bottom w:val="single" w:sz="6" w:space="0" w:color="auto"/>
              <w:right w:val="nil"/>
            </w:tcBorders>
          </w:tcPr>
          <w:p w:rsidR="0094747A" w:rsidRPr="006C645F" w:rsidRDefault="0094747A">
            <w:pPr>
              <w:autoSpaceDE w:val="0"/>
              <w:autoSpaceDN w:val="0"/>
              <w:adjustRightInd w:val="0"/>
              <w:jc w:val="right"/>
              <w:rPr>
                <w:b/>
                <w:b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b/>
                <w:bCs/>
                <w:sz w:val="12"/>
                <w:szCs w:val="12"/>
                <w:lang w:eastAsia="ru-RU"/>
              </w:rPr>
            </w:pPr>
          </w:p>
        </w:tc>
      </w:tr>
      <w:tr w:rsidR="0094747A" w:rsidRPr="006C645F" w:rsidTr="0094747A">
        <w:trPr>
          <w:trHeight w:val="274"/>
        </w:trPr>
        <w:tc>
          <w:tcPr>
            <w:tcW w:w="0" w:type="auto"/>
            <w:tcBorders>
              <w:top w:val="single" w:sz="6" w:space="0" w:color="auto"/>
              <w:left w:val="single" w:sz="6" w:space="0" w:color="auto"/>
              <w:bottom w:val="single" w:sz="6" w:space="0" w:color="auto"/>
              <w:right w:val="nil"/>
            </w:tcBorders>
          </w:tcPr>
          <w:p w:rsidR="0094747A" w:rsidRPr="006C645F" w:rsidRDefault="0094747A">
            <w:pPr>
              <w:autoSpaceDE w:val="0"/>
              <w:autoSpaceDN w:val="0"/>
              <w:adjustRightInd w:val="0"/>
              <w:jc w:val="right"/>
              <w:rPr>
                <w:b/>
                <w:b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rPr>
                <w:b/>
                <w:bCs/>
                <w:sz w:val="12"/>
                <w:szCs w:val="12"/>
                <w:lang w:eastAsia="ru-RU"/>
              </w:rPr>
            </w:pPr>
            <w:r w:rsidRPr="006C645F">
              <w:rPr>
                <w:b/>
                <w:bCs/>
                <w:sz w:val="12"/>
                <w:szCs w:val="12"/>
                <w:lang w:eastAsia="ru-RU"/>
              </w:rPr>
              <w:t>Всего доходов с учетом дефицита (профицита)</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29000,8</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7940,1</w:t>
            </w:r>
          </w:p>
        </w:tc>
        <w:tc>
          <w:tcPr>
            <w:tcW w:w="0" w:type="auto"/>
            <w:tcBorders>
              <w:top w:val="single" w:sz="6" w:space="0" w:color="auto"/>
              <w:left w:val="single" w:sz="6" w:space="0" w:color="auto"/>
              <w:bottom w:val="single" w:sz="6" w:space="0" w:color="auto"/>
              <w:right w:val="single" w:sz="6" w:space="0" w:color="auto"/>
            </w:tcBorders>
          </w:tcPr>
          <w:p w:rsidR="0094747A" w:rsidRPr="006C645F" w:rsidRDefault="0094747A">
            <w:pPr>
              <w:autoSpaceDE w:val="0"/>
              <w:autoSpaceDN w:val="0"/>
              <w:adjustRightInd w:val="0"/>
              <w:jc w:val="right"/>
              <w:rPr>
                <w:b/>
                <w:bCs/>
                <w:sz w:val="12"/>
                <w:szCs w:val="12"/>
                <w:lang w:eastAsia="ru-RU"/>
              </w:rPr>
            </w:pPr>
            <w:r w:rsidRPr="006C645F">
              <w:rPr>
                <w:b/>
                <w:bCs/>
                <w:sz w:val="12"/>
                <w:szCs w:val="12"/>
                <w:lang w:eastAsia="ru-RU"/>
              </w:rPr>
              <w:t>27,4%</w:t>
            </w:r>
          </w:p>
        </w:tc>
      </w:tr>
    </w:tbl>
    <w:p w:rsidR="0094747A" w:rsidRPr="006C645F" w:rsidRDefault="0094747A" w:rsidP="00DC6EC9">
      <w:pPr>
        <w:jc w:val="center"/>
        <w:rPr>
          <w:sz w:val="16"/>
          <w:szCs w:val="16"/>
          <w:lang w:eastAsia="x-none"/>
        </w:rPr>
      </w:pPr>
    </w:p>
    <w:p w:rsidR="00F36A38" w:rsidRPr="006C645F" w:rsidRDefault="00F36A38" w:rsidP="00DC6EC9">
      <w:pPr>
        <w:jc w:val="center"/>
        <w:rPr>
          <w:sz w:val="16"/>
          <w:szCs w:val="16"/>
          <w:lang w:eastAsia="x-none"/>
        </w:rPr>
      </w:pPr>
    </w:p>
    <w:p w:rsidR="004D4883" w:rsidRPr="006C645F" w:rsidRDefault="004D4883" w:rsidP="00DC6EC9">
      <w:pPr>
        <w:jc w:val="center"/>
        <w:rPr>
          <w:sz w:val="16"/>
          <w:szCs w:val="16"/>
          <w:lang w:eastAsia="x-none"/>
        </w:rPr>
      </w:pPr>
    </w:p>
    <w:p w:rsidR="00BF7B4D" w:rsidRPr="006C645F" w:rsidRDefault="00BF7B4D" w:rsidP="00BF7B4D">
      <w:pPr>
        <w:jc w:val="center"/>
        <w:rPr>
          <w:b/>
          <w:sz w:val="16"/>
          <w:szCs w:val="16"/>
          <w:lang w:eastAsia="x-none"/>
        </w:rPr>
      </w:pPr>
      <w:r w:rsidRPr="006C645F">
        <w:rPr>
          <w:b/>
          <w:sz w:val="16"/>
          <w:szCs w:val="16"/>
          <w:lang w:eastAsia="x-none"/>
        </w:rPr>
        <w:t>РЕШЕНИЕ</w:t>
      </w:r>
    </w:p>
    <w:p w:rsidR="00BF7B4D" w:rsidRPr="006C645F" w:rsidRDefault="00BF7B4D" w:rsidP="00BF7B4D">
      <w:pPr>
        <w:jc w:val="center"/>
        <w:rPr>
          <w:b/>
          <w:sz w:val="16"/>
          <w:szCs w:val="16"/>
          <w:lang w:eastAsia="x-none"/>
        </w:rPr>
      </w:pPr>
      <w:r w:rsidRPr="006C645F">
        <w:rPr>
          <w:b/>
          <w:sz w:val="16"/>
          <w:szCs w:val="16"/>
          <w:lang w:eastAsia="x-none"/>
        </w:rPr>
        <w:t>Совета депутатов Солецкого городского поселения</w:t>
      </w:r>
    </w:p>
    <w:p w:rsidR="00BF7B4D" w:rsidRPr="006C645F" w:rsidRDefault="00BF7B4D" w:rsidP="00BF7B4D">
      <w:pPr>
        <w:jc w:val="center"/>
        <w:rPr>
          <w:b/>
          <w:sz w:val="16"/>
          <w:szCs w:val="16"/>
          <w:lang w:eastAsia="x-none"/>
        </w:rPr>
      </w:pPr>
    </w:p>
    <w:p w:rsidR="00BF7B4D" w:rsidRPr="006C645F" w:rsidRDefault="00BF7B4D" w:rsidP="00BF7B4D">
      <w:pPr>
        <w:jc w:val="center"/>
        <w:rPr>
          <w:b/>
          <w:sz w:val="16"/>
          <w:szCs w:val="16"/>
          <w:lang w:eastAsia="x-none"/>
        </w:rPr>
      </w:pPr>
    </w:p>
    <w:p w:rsidR="00BF7B4D" w:rsidRPr="006C645F" w:rsidRDefault="00BF7B4D" w:rsidP="00BF7B4D">
      <w:pPr>
        <w:jc w:val="center"/>
        <w:rPr>
          <w:sz w:val="16"/>
          <w:szCs w:val="16"/>
          <w:lang w:eastAsia="x-none"/>
        </w:rPr>
      </w:pPr>
      <w:r w:rsidRPr="006C645F">
        <w:rPr>
          <w:sz w:val="16"/>
          <w:szCs w:val="16"/>
          <w:lang w:eastAsia="x-none"/>
        </w:rPr>
        <w:t>от 26.07.2017 № 119</w:t>
      </w:r>
    </w:p>
    <w:p w:rsidR="00BF7B4D" w:rsidRPr="006C645F" w:rsidRDefault="00BF7B4D" w:rsidP="00BF7B4D">
      <w:pPr>
        <w:jc w:val="center"/>
        <w:rPr>
          <w:sz w:val="16"/>
          <w:szCs w:val="16"/>
          <w:lang w:eastAsia="x-none"/>
        </w:rPr>
      </w:pPr>
      <w:r w:rsidRPr="006C645F">
        <w:rPr>
          <w:sz w:val="16"/>
          <w:szCs w:val="16"/>
          <w:lang w:eastAsia="x-none"/>
        </w:rPr>
        <w:t>г. Сольцы</w:t>
      </w:r>
    </w:p>
    <w:p w:rsidR="00F36A38" w:rsidRPr="006C645F" w:rsidRDefault="00F36A38" w:rsidP="00DC6EC9">
      <w:pPr>
        <w:jc w:val="center"/>
        <w:rPr>
          <w:sz w:val="16"/>
          <w:szCs w:val="16"/>
          <w:lang w:eastAsia="x-none"/>
        </w:rPr>
      </w:pPr>
    </w:p>
    <w:p w:rsidR="00F36A38" w:rsidRPr="006C645F" w:rsidRDefault="00F36A38" w:rsidP="00F36A38">
      <w:pPr>
        <w:pStyle w:val="ConsPlusTitle"/>
        <w:jc w:val="center"/>
        <w:rPr>
          <w:rFonts w:ascii="Times New Roman" w:hAnsi="Times New Roman" w:cs="Times New Roman"/>
          <w:b w:val="0"/>
          <w:sz w:val="16"/>
          <w:szCs w:val="16"/>
        </w:rPr>
      </w:pPr>
      <w:r w:rsidRPr="006C645F">
        <w:rPr>
          <w:rFonts w:ascii="Times New Roman" w:hAnsi="Times New Roman" w:cs="Times New Roman"/>
          <w:bCs w:val="0"/>
          <w:sz w:val="16"/>
          <w:szCs w:val="16"/>
        </w:rPr>
        <w:t>О внесении изменений в решение Совета депутатов Солецкого городского поселения от 23.12.2016 № 78</w:t>
      </w:r>
    </w:p>
    <w:p w:rsidR="00F36A38" w:rsidRPr="006C645F" w:rsidRDefault="00F36A38" w:rsidP="00F36A38">
      <w:pPr>
        <w:suppressLineNumbers/>
        <w:rPr>
          <w:b/>
          <w:sz w:val="16"/>
          <w:szCs w:val="16"/>
        </w:rPr>
      </w:pPr>
    </w:p>
    <w:p w:rsidR="00F36A38" w:rsidRPr="006C645F" w:rsidRDefault="00F36A38" w:rsidP="00F36A38">
      <w:pPr>
        <w:suppressLineNumbers/>
        <w:rPr>
          <w:sz w:val="16"/>
          <w:szCs w:val="16"/>
        </w:rPr>
      </w:pPr>
      <w:r w:rsidRPr="006C645F">
        <w:rPr>
          <w:b/>
          <w:sz w:val="16"/>
          <w:szCs w:val="16"/>
        </w:rPr>
        <w:t xml:space="preserve">       </w:t>
      </w:r>
      <w:r w:rsidRPr="006C645F">
        <w:rPr>
          <w:sz w:val="16"/>
          <w:szCs w:val="16"/>
        </w:rPr>
        <w:t xml:space="preserve">Совет депутатов Солецкого городского поселения </w:t>
      </w:r>
      <w:r w:rsidRPr="006C645F">
        <w:rPr>
          <w:b/>
          <w:sz w:val="16"/>
          <w:szCs w:val="16"/>
        </w:rPr>
        <w:t>РЕШИЛ:</w:t>
      </w:r>
    </w:p>
    <w:p w:rsidR="00F36A38" w:rsidRPr="006C645F" w:rsidRDefault="00F36A38" w:rsidP="00F36A38">
      <w:pPr>
        <w:shd w:val="clear" w:color="auto" w:fill="FFFFFF"/>
        <w:ind w:firstLine="284"/>
        <w:jc w:val="both"/>
        <w:rPr>
          <w:sz w:val="16"/>
          <w:szCs w:val="16"/>
        </w:rPr>
      </w:pPr>
      <w:r w:rsidRPr="006C645F">
        <w:rPr>
          <w:sz w:val="16"/>
          <w:szCs w:val="16"/>
        </w:rPr>
        <w:t xml:space="preserve">1.Внести изменения в решение Совета депутатов Солецкого городского поселения </w:t>
      </w:r>
      <w:proofErr w:type="gramStart"/>
      <w:r w:rsidRPr="006C645F">
        <w:rPr>
          <w:sz w:val="16"/>
          <w:szCs w:val="16"/>
        </w:rPr>
        <w:t>от  23.12.2016</w:t>
      </w:r>
      <w:proofErr w:type="gramEnd"/>
      <w:r w:rsidRPr="006C645F">
        <w:rPr>
          <w:sz w:val="16"/>
          <w:szCs w:val="16"/>
        </w:rPr>
        <w:t xml:space="preserve"> № 78 «О бюджете Солецкого городского поселения на 2017 год и на плановый период 2018 и 2019 годов»:</w:t>
      </w:r>
    </w:p>
    <w:p w:rsidR="00F36A38" w:rsidRPr="006C645F" w:rsidRDefault="00F36A38" w:rsidP="00F36A38">
      <w:pPr>
        <w:shd w:val="clear" w:color="auto" w:fill="FFFFFF"/>
        <w:ind w:firstLine="284"/>
        <w:jc w:val="both"/>
        <w:rPr>
          <w:sz w:val="16"/>
          <w:szCs w:val="16"/>
        </w:rPr>
      </w:pPr>
      <w:r w:rsidRPr="006C645F">
        <w:rPr>
          <w:sz w:val="16"/>
          <w:szCs w:val="16"/>
        </w:rPr>
        <w:t>1.1. Изложить подпункты 1.1, 1.2 пункта 1 в редакции:</w:t>
      </w:r>
    </w:p>
    <w:p w:rsidR="00F36A38" w:rsidRPr="006C645F" w:rsidRDefault="00F36A38" w:rsidP="00F36A38">
      <w:pPr>
        <w:shd w:val="clear" w:color="auto" w:fill="FFFFFF"/>
        <w:ind w:firstLine="284"/>
        <w:jc w:val="both"/>
        <w:rPr>
          <w:sz w:val="16"/>
          <w:szCs w:val="16"/>
        </w:rPr>
      </w:pPr>
      <w:r w:rsidRPr="006C645F">
        <w:rPr>
          <w:sz w:val="16"/>
          <w:szCs w:val="16"/>
        </w:rPr>
        <w:t xml:space="preserve"> «1.1. прогнозируемый общий объем доходов бюджета городского поселения в сумме 28010,9 тыс.рублей;</w:t>
      </w:r>
    </w:p>
    <w:p w:rsidR="00F36A38" w:rsidRPr="006C645F" w:rsidRDefault="00F36A38" w:rsidP="00F36A38">
      <w:pPr>
        <w:shd w:val="clear" w:color="auto" w:fill="FFFFFF"/>
        <w:ind w:firstLine="284"/>
        <w:jc w:val="both"/>
        <w:rPr>
          <w:sz w:val="16"/>
          <w:szCs w:val="16"/>
        </w:rPr>
      </w:pPr>
      <w:r w:rsidRPr="006C645F">
        <w:rPr>
          <w:sz w:val="16"/>
          <w:szCs w:val="16"/>
        </w:rPr>
        <w:t>1.2. общий объем расходов бюджета городского поселения в сумме 29258,</w:t>
      </w:r>
      <w:proofErr w:type="gramStart"/>
      <w:r w:rsidRPr="006C645F">
        <w:rPr>
          <w:sz w:val="16"/>
          <w:szCs w:val="16"/>
        </w:rPr>
        <w:t>9  тыс.</w:t>
      </w:r>
      <w:proofErr w:type="gramEnd"/>
      <w:r w:rsidRPr="006C645F">
        <w:rPr>
          <w:sz w:val="16"/>
          <w:szCs w:val="16"/>
        </w:rPr>
        <w:t xml:space="preserve"> рублей»;</w:t>
      </w:r>
    </w:p>
    <w:p w:rsidR="00F36A38" w:rsidRPr="006C645F" w:rsidRDefault="00F36A38" w:rsidP="00F36A38">
      <w:pPr>
        <w:shd w:val="clear" w:color="auto" w:fill="FFFFFF"/>
        <w:ind w:firstLine="284"/>
        <w:jc w:val="both"/>
        <w:rPr>
          <w:sz w:val="16"/>
          <w:szCs w:val="16"/>
        </w:rPr>
      </w:pPr>
      <w:r w:rsidRPr="006C645F">
        <w:rPr>
          <w:sz w:val="16"/>
          <w:szCs w:val="16"/>
        </w:rPr>
        <w:t>1.2. Изложить первый абзац пункта 13 в редакции:</w:t>
      </w:r>
    </w:p>
    <w:p w:rsidR="00F36A38" w:rsidRPr="006C645F" w:rsidRDefault="00F36A38" w:rsidP="00F36A38">
      <w:pPr>
        <w:shd w:val="clear" w:color="auto" w:fill="FFFFFF"/>
        <w:ind w:firstLine="284"/>
        <w:jc w:val="both"/>
        <w:rPr>
          <w:sz w:val="16"/>
          <w:szCs w:val="16"/>
        </w:rPr>
      </w:pPr>
      <w:r w:rsidRPr="006C645F">
        <w:rPr>
          <w:sz w:val="16"/>
          <w:szCs w:val="16"/>
        </w:rPr>
        <w:t>«Утвердить объем межбюджетных трансфертов, получаемых из других бюджетов бюджетной системы Российской Федерации на 2017 год в сумме 8862,3 тыс.рублей, на 2018 год в сумме 1595,2 тыс.рублей, на 2019 год в сумме 1060,5 тыс.рублей согласно приложению № 7.»;</w:t>
      </w:r>
    </w:p>
    <w:p w:rsidR="00F36A38" w:rsidRPr="006C645F" w:rsidRDefault="00F36A38" w:rsidP="00F36A38">
      <w:pPr>
        <w:pStyle w:val="af5"/>
        <w:spacing w:after="0"/>
        <w:ind w:left="0" w:firstLine="284"/>
        <w:jc w:val="both"/>
        <w:rPr>
          <w:sz w:val="16"/>
          <w:szCs w:val="16"/>
        </w:rPr>
      </w:pPr>
      <w:r w:rsidRPr="006C645F">
        <w:rPr>
          <w:sz w:val="16"/>
          <w:szCs w:val="16"/>
        </w:rPr>
        <w:t>1.3. Изложить приложения  1, 7,  8, 9,10 в прилагаемой  редакции.</w:t>
      </w:r>
    </w:p>
    <w:p w:rsidR="00F36A38" w:rsidRPr="006C645F" w:rsidRDefault="00F36A38" w:rsidP="00F36A38">
      <w:pPr>
        <w:pStyle w:val="af2"/>
        <w:ind w:firstLine="284"/>
        <w:rPr>
          <w:sz w:val="16"/>
          <w:szCs w:val="16"/>
        </w:rPr>
      </w:pPr>
      <w:r w:rsidRPr="006C645F">
        <w:rPr>
          <w:sz w:val="16"/>
          <w:szCs w:val="16"/>
        </w:rPr>
        <w:t xml:space="preserve">2.  Опубликовать настоящее решение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  </w:t>
      </w:r>
    </w:p>
    <w:p w:rsidR="00F36A38" w:rsidRPr="006C645F" w:rsidRDefault="00F36A38" w:rsidP="00F36A38">
      <w:pPr>
        <w:shd w:val="clear" w:color="auto" w:fill="FFFFFF"/>
        <w:ind w:firstLine="284"/>
        <w:jc w:val="both"/>
        <w:rPr>
          <w:b/>
          <w:sz w:val="16"/>
          <w:szCs w:val="16"/>
        </w:rPr>
      </w:pPr>
      <w:r w:rsidRPr="006C645F">
        <w:rPr>
          <w:b/>
          <w:sz w:val="16"/>
          <w:szCs w:val="16"/>
        </w:rPr>
        <w:t xml:space="preserve">    </w:t>
      </w:r>
    </w:p>
    <w:p w:rsidR="00F36A38" w:rsidRPr="006C645F" w:rsidRDefault="00F36A38" w:rsidP="00F36A38">
      <w:pPr>
        <w:rPr>
          <w:sz w:val="24"/>
          <w:szCs w:val="24"/>
        </w:rPr>
      </w:pPr>
    </w:p>
    <w:p w:rsidR="00F36A38" w:rsidRPr="006C645F" w:rsidRDefault="00F36A38" w:rsidP="00F36A38">
      <w:pPr>
        <w:rPr>
          <w:b/>
          <w:sz w:val="16"/>
          <w:szCs w:val="16"/>
        </w:rPr>
      </w:pPr>
      <w:r w:rsidRPr="006C645F">
        <w:rPr>
          <w:b/>
          <w:sz w:val="16"/>
          <w:szCs w:val="16"/>
        </w:rPr>
        <w:t>Глава Солецкого городского поселения      И.Н.Колесов</w:t>
      </w:r>
    </w:p>
    <w:p w:rsidR="00F36A38" w:rsidRPr="006C645F" w:rsidRDefault="00F36A38" w:rsidP="00F36A38">
      <w:pPr>
        <w:tabs>
          <w:tab w:val="left" w:pos="6555"/>
        </w:tabs>
        <w:rPr>
          <w:sz w:val="28"/>
          <w:szCs w:val="28"/>
        </w:rPr>
      </w:pPr>
      <w:r w:rsidRPr="006C645F">
        <w:rPr>
          <w:bCs/>
          <w:sz w:val="28"/>
          <w:szCs w:val="28"/>
        </w:rPr>
        <w:t xml:space="preserve">  </w:t>
      </w:r>
    </w:p>
    <w:p w:rsidR="00F36A38" w:rsidRPr="006C645F" w:rsidRDefault="00F36A38" w:rsidP="00DC6EC9">
      <w:pPr>
        <w:jc w:val="center"/>
        <w:rPr>
          <w:sz w:val="16"/>
          <w:szCs w:val="16"/>
          <w:lang w:eastAsia="x-none"/>
        </w:rPr>
      </w:pPr>
    </w:p>
    <w:tbl>
      <w:tblPr>
        <w:tblW w:w="0" w:type="auto"/>
        <w:tblCellMar>
          <w:left w:w="30" w:type="dxa"/>
          <w:right w:w="30" w:type="dxa"/>
        </w:tblCellMar>
        <w:tblLook w:val="0000" w:firstRow="0" w:lastRow="0" w:firstColumn="0" w:lastColumn="0" w:noHBand="0" w:noVBand="0"/>
      </w:tblPr>
      <w:tblGrid>
        <w:gridCol w:w="1265"/>
        <w:gridCol w:w="639"/>
        <w:gridCol w:w="138"/>
        <w:gridCol w:w="120"/>
        <w:gridCol w:w="963"/>
        <w:gridCol w:w="491"/>
        <w:gridCol w:w="771"/>
        <w:gridCol w:w="491"/>
      </w:tblGrid>
      <w:tr w:rsidR="00F36A38" w:rsidRPr="006C645F" w:rsidTr="00F36A38">
        <w:trPr>
          <w:trHeight w:val="223"/>
        </w:trPr>
        <w:tc>
          <w:tcPr>
            <w:tcW w:w="0" w:type="auto"/>
            <w:tcBorders>
              <w:top w:val="nil"/>
              <w:left w:val="nil"/>
              <w:bottom w:val="nil"/>
              <w:right w:val="nil"/>
            </w:tcBorders>
          </w:tcPr>
          <w:p w:rsidR="00F36A38" w:rsidRPr="006C645F" w:rsidRDefault="00F36A38">
            <w:pPr>
              <w:autoSpaceDE w:val="0"/>
              <w:autoSpaceDN w:val="0"/>
              <w:adjustRightInd w:val="0"/>
              <w:jc w:val="right"/>
              <w:rPr>
                <w:sz w:val="12"/>
                <w:szCs w:val="12"/>
                <w:lang w:eastAsia="ru-RU"/>
              </w:rPr>
            </w:pPr>
          </w:p>
        </w:tc>
        <w:tc>
          <w:tcPr>
            <w:tcW w:w="0" w:type="auto"/>
            <w:tcBorders>
              <w:top w:val="nil"/>
              <w:left w:val="nil"/>
              <w:bottom w:val="nil"/>
              <w:right w:val="nil"/>
            </w:tcBorders>
          </w:tcPr>
          <w:p w:rsidR="00F36A38" w:rsidRPr="006C645F" w:rsidRDefault="00F36A38">
            <w:pPr>
              <w:autoSpaceDE w:val="0"/>
              <w:autoSpaceDN w:val="0"/>
              <w:adjustRightInd w:val="0"/>
              <w:jc w:val="right"/>
              <w:rPr>
                <w:sz w:val="12"/>
                <w:szCs w:val="12"/>
                <w:lang w:eastAsia="ru-RU"/>
              </w:rPr>
            </w:pPr>
          </w:p>
        </w:tc>
        <w:tc>
          <w:tcPr>
            <w:tcW w:w="0" w:type="auto"/>
            <w:tcBorders>
              <w:top w:val="nil"/>
              <w:left w:val="nil"/>
              <w:bottom w:val="nil"/>
              <w:right w:val="nil"/>
            </w:tcBorders>
          </w:tcPr>
          <w:p w:rsidR="00F36A38" w:rsidRPr="006C645F" w:rsidRDefault="00F36A38">
            <w:pPr>
              <w:autoSpaceDE w:val="0"/>
              <w:autoSpaceDN w:val="0"/>
              <w:adjustRightInd w:val="0"/>
              <w:jc w:val="right"/>
              <w:rPr>
                <w:sz w:val="12"/>
                <w:szCs w:val="12"/>
                <w:lang w:eastAsia="ru-RU"/>
              </w:rPr>
            </w:pPr>
          </w:p>
        </w:tc>
        <w:tc>
          <w:tcPr>
            <w:tcW w:w="0" w:type="auto"/>
            <w:tcBorders>
              <w:top w:val="nil"/>
              <w:left w:val="nil"/>
              <w:bottom w:val="nil"/>
              <w:right w:val="nil"/>
            </w:tcBorders>
          </w:tcPr>
          <w:p w:rsidR="00F36A38" w:rsidRPr="006C645F" w:rsidRDefault="00F36A38">
            <w:pPr>
              <w:autoSpaceDE w:val="0"/>
              <w:autoSpaceDN w:val="0"/>
              <w:adjustRightInd w:val="0"/>
              <w:jc w:val="right"/>
              <w:rPr>
                <w:sz w:val="12"/>
                <w:szCs w:val="12"/>
                <w:lang w:eastAsia="ru-RU"/>
              </w:rPr>
            </w:pPr>
          </w:p>
        </w:tc>
        <w:tc>
          <w:tcPr>
            <w:tcW w:w="0" w:type="auto"/>
            <w:gridSpan w:val="4"/>
            <w:tcBorders>
              <w:top w:val="nil"/>
              <w:left w:val="nil"/>
              <w:bottom w:val="nil"/>
              <w:right w:val="nil"/>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Приложение №1 к решению Совета депутатов Солецкого городского поселения "О бюджете Солецкого городского поселения на 2017 год и на плановый период 2018 и 2019 годов"</w:t>
            </w:r>
          </w:p>
        </w:tc>
      </w:tr>
      <w:tr w:rsidR="00F36A38" w:rsidRPr="006C645F" w:rsidTr="00F36A38">
        <w:trPr>
          <w:trHeight w:val="12"/>
        </w:trPr>
        <w:tc>
          <w:tcPr>
            <w:tcW w:w="0" w:type="auto"/>
            <w:tcBorders>
              <w:top w:val="nil"/>
              <w:left w:val="nil"/>
              <w:bottom w:val="nil"/>
              <w:right w:val="nil"/>
            </w:tcBorders>
          </w:tcPr>
          <w:p w:rsidR="00F36A38" w:rsidRPr="006C645F" w:rsidRDefault="00F36A38">
            <w:pPr>
              <w:autoSpaceDE w:val="0"/>
              <w:autoSpaceDN w:val="0"/>
              <w:adjustRightInd w:val="0"/>
              <w:jc w:val="right"/>
              <w:rPr>
                <w:sz w:val="12"/>
                <w:szCs w:val="12"/>
                <w:lang w:eastAsia="ru-RU"/>
              </w:rPr>
            </w:pPr>
          </w:p>
        </w:tc>
        <w:tc>
          <w:tcPr>
            <w:tcW w:w="0" w:type="auto"/>
            <w:tcBorders>
              <w:top w:val="nil"/>
              <w:left w:val="nil"/>
              <w:bottom w:val="nil"/>
              <w:right w:val="nil"/>
            </w:tcBorders>
          </w:tcPr>
          <w:p w:rsidR="00F36A38" w:rsidRPr="006C645F" w:rsidRDefault="00F36A38">
            <w:pPr>
              <w:autoSpaceDE w:val="0"/>
              <w:autoSpaceDN w:val="0"/>
              <w:adjustRightInd w:val="0"/>
              <w:jc w:val="right"/>
              <w:rPr>
                <w:sz w:val="12"/>
                <w:szCs w:val="12"/>
                <w:lang w:eastAsia="ru-RU"/>
              </w:rPr>
            </w:pPr>
          </w:p>
        </w:tc>
        <w:tc>
          <w:tcPr>
            <w:tcW w:w="0" w:type="auto"/>
            <w:tcBorders>
              <w:top w:val="nil"/>
              <w:left w:val="nil"/>
              <w:bottom w:val="nil"/>
              <w:right w:val="nil"/>
            </w:tcBorders>
          </w:tcPr>
          <w:p w:rsidR="00F36A38" w:rsidRPr="006C645F" w:rsidRDefault="00F36A38">
            <w:pPr>
              <w:autoSpaceDE w:val="0"/>
              <w:autoSpaceDN w:val="0"/>
              <w:adjustRightInd w:val="0"/>
              <w:jc w:val="right"/>
              <w:rPr>
                <w:sz w:val="12"/>
                <w:szCs w:val="12"/>
                <w:lang w:eastAsia="ru-RU"/>
              </w:rPr>
            </w:pPr>
          </w:p>
        </w:tc>
        <w:tc>
          <w:tcPr>
            <w:tcW w:w="0" w:type="auto"/>
            <w:tcBorders>
              <w:top w:val="nil"/>
              <w:left w:val="nil"/>
              <w:bottom w:val="nil"/>
              <w:right w:val="nil"/>
            </w:tcBorders>
          </w:tcPr>
          <w:p w:rsidR="00F36A38" w:rsidRPr="006C645F" w:rsidRDefault="00F36A38">
            <w:pPr>
              <w:autoSpaceDE w:val="0"/>
              <w:autoSpaceDN w:val="0"/>
              <w:adjustRightInd w:val="0"/>
              <w:jc w:val="right"/>
              <w:rPr>
                <w:sz w:val="12"/>
                <w:szCs w:val="12"/>
                <w:lang w:eastAsia="ru-RU"/>
              </w:rPr>
            </w:pPr>
          </w:p>
        </w:tc>
        <w:tc>
          <w:tcPr>
            <w:tcW w:w="0" w:type="auto"/>
            <w:tcBorders>
              <w:top w:val="nil"/>
              <w:left w:val="nil"/>
              <w:bottom w:val="nil"/>
              <w:right w:val="nil"/>
            </w:tcBorders>
          </w:tcPr>
          <w:p w:rsidR="00F36A38" w:rsidRPr="006C645F" w:rsidRDefault="00F36A38">
            <w:pPr>
              <w:autoSpaceDE w:val="0"/>
              <w:autoSpaceDN w:val="0"/>
              <w:adjustRightInd w:val="0"/>
              <w:jc w:val="center"/>
              <w:rPr>
                <w:sz w:val="12"/>
                <w:szCs w:val="12"/>
                <w:lang w:eastAsia="ru-RU"/>
              </w:rPr>
            </w:pPr>
          </w:p>
        </w:tc>
        <w:tc>
          <w:tcPr>
            <w:tcW w:w="0" w:type="auto"/>
            <w:tcBorders>
              <w:top w:val="nil"/>
              <w:left w:val="nil"/>
              <w:bottom w:val="nil"/>
              <w:right w:val="nil"/>
            </w:tcBorders>
          </w:tcPr>
          <w:p w:rsidR="00F36A38" w:rsidRPr="006C645F" w:rsidRDefault="00F36A38">
            <w:pPr>
              <w:autoSpaceDE w:val="0"/>
              <w:autoSpaceDN w:val="0"/>
              <w:adjustRightInd w:val="0"/>
              <w:jc w:val="center"/>
              <w:rPr>
                <w:sz w:val="12"/>
                <w:szCs w:val="12"/>
                <w:lang w:eastAsia="ru-RU"/>
              </w:rPr>
            </w:pPr>
          </w:p>
        </w:tc>
        <w:tc>
          <w:tcPr>
            <w:tcW w:w="0" w:type="auto"/>
            <w:tcBorders>
              <w:top w:val="nil"/>
              <w:left w:val="nil"/>
              <w:bottom w:val="nil"/>
              <w:right w:val="nil"/>
            </w:tcBorders>
          </w:tcPr>
          <w:p w:rsidR="00F36A38" w:rsidRPr="006C645F" w:rsidRDefault="00F36A38">
            <w:pPr>
              <w:autoSpaceDE w:val="0"/>
              <w:autoSpaceDN w:val="0"/>
              <w:adjustRightInd w:val="0"/>
              <w:jc w:val="center"/>
              <w:rPr>
                <w:sz w:val="12"/>
                <w:szCs w:val="12"/>
                <w:lang w:eastAsia="ru-RU"/>
              </w:rPr>
            </w:pPr>
          </w:p>
        </w:tc>
        <w:tc>
          <w:tcPr>
            <w:tcW w:w="0" w:type="auto"/>
            <w:tcBorders>
              <w:top w:val="nil"/>
              <w:left w:val="nil"/>
              <w:bottom w:val="nil"/>
              <w:right w:val="nil"/>
            </w:tcBorders>
          </w:tcPr>
          <w:p w:rsidR="00F36A38" w:rsidRPr="006C645F" w:rsidRDefault="00F36A38">
            <w:pPr>
              <w:autoSpaceDE w:val="0"/>
              <w:autoSpaceDN w:val="0"/>
              <w:adjustRightInd w:val="0"/>
              <w:jc w:val="center"/>
              <w:rPr>
                <w:sz w:val="12"/>
                <w:szCs w:val="12"/>
                <w:lang w:eastAsia="ru-RU"/>
              </w:rPr>
            </w:pPr>
          </w:p>
        </w:tc>
      </w:tr>
      <w:tr w:rsidR="00F36A38" w:rsidRPr="006C645F" w:rsidTr="00F36A38">
        <w:trPr>
          <w:trHeight w:val="77"/>
        </w:trPr>
        <w:tc>
          <w:tcPr>
            <w:tcW w:w="0" w:type="auto"/>
            <w:tcBorders>
              <w:top w:val="nil"/>
              <w:left w:val="nil"/>
              <w:bottom w:val="nil"/>
              <w:right w:val="nil"/>
            </w:tcBorders>
          </w:tcPr>
          <w:p w:rsidR="00F36A38" w:rsidRPr="006C645F" w:rsidRDefault="00F36A38">
            <w:pPr>
              <w:autoSpaceDE w:val="0"/>
              <w:autoSpaceDN w:val="0"/>
              <w:adjustRightInd w:val="0"/>
              <w:jc w:val="right"/>
              <w:rPr>
                <w:sz w:val="12"/>
                <w:szCs w:val="12"/>
                <w:lang w:eastAsia="ru-RU"/>
              </w:rPr>
            </w:pPr>
          </w:p>
        </w:tc>
        <w:tc>
          <w:tcPr>
            <w:tcW w:w="0" w:type="auto"/>
            <w:tcBorders>
              <w:top w:val="nil"/>
              <w:left w:val="nil"/>
              <w:bottom w:val="nil"/>
              <w:right w:val="nil"/>
            </w:tcBorders>
          </w:tcPr>
          <w:p w:rsidR="00F36A38" w:rsidRPr="006C645F" w:rsidRDefault="00F36A38">
            <w:pPr>
              <w:autoSpaceDE w:val="0"/>
              <w:autoSpaceDN w:val="0"/>
              <w:adjustRightInd w:val="0"/>
              <w:jc w:val="right"/>
              <w:rPr>
                <w:sz w:val="12"/>
                <w:szCs w:val="12"/>
                <w:lang w:eastAsia="ru-RU"/>
              </w:rPr>
            </w:pPr>
          </w:p>
        </w:tc>
        <w:tc>
          <w:tcPr>
            <w:tcW w:w="0" w:type="auto"/>
            <w:tcBorders>
              <w:top w:val="nil"/>
              <w:left w:val="nil"/>
              <w:bottom w:val="nil"/>
              <w:right w:val="nil"/>
            </w:tcBorders>
          </w:tcPr>
          <w:p w:rsidR="00F36A38" w:rsidRPr="006C645F" w:rsidRDefault="00F36A38">
            <w:pPr>
              <w:autoSpaceDE w:val="0"/>
              <w:autoSpaceDN w:val="0"/>
              <w:adjustRightInd w:val="0"/>
              <w:jc w:val="right"/>
              <w:rPr>
                <w:sz w:val="12"/>
                <w:szCs w:val="12"/>
                <w:lang w:eastAsia="ru-RU"/>
              </w:rPr>
            </w:pPr>
          </w:p>
        </w:tc>
        <w:tc>
          <w:tcPr>
            <w:tcW w:w="0" w:type="auto"/>
            <w:tcBorders>
              <w:top w:val="nil"/>
              <w:left w:val="nil"/>
              <w:bottom w:val="nil"/>
              <w:right w:val="nil"/>
            </w:tcBorders>
          </w:tcPr>
          <w:p w:rsidR="00F36A38" w:rsidRPr="006C645F" w:rsidRDefault="00F36A38">
            <w:pPr>
              <w:autoSpaceDE w:val="0"/>
              <w:autoSpaceDN w:val="0"/>
              <w:adjustRightInd w:val="0"/>
              <w:jc w:val="right"/>
              <w:rPr>
                <w:sz w:val="12"/>
                <w:szCs w:val="12"/>
                <w:lang w:eastAsia="ru-RU"/>
              </w:rPr>
            </w:pPr>
          </w:p>
        </w:tc>
        <w:tc>
          <w:tcPr>
            <w:tcW w:w="0" w:type="auto"/>
            <w:tcBorders>
              <w:top w:val="nil"/>
              <w:left w:val="nil"/>
              <w:bottom w:val="nil"/>
              <w:right w:val="nil"/>
            </w:tcBorders>
          </w:tcPr>
          <w:p w:rsidR="00F36A38" w:rsidRPr="006C645F" w:rsidRDefault="00F36A38">
            <w:pPr>
              <w:autoSpaceDE w:val="0"/>
              <w:autoSpaceDN w:val="0"/>
              <w:adjustRightInd w:val="0"/>
              <w:jc w:val="center"/>
              <w:rPr>
                <w:sz w:val="12"/>
                <w:szCs w:val="12"/>
                <w:lang w:eastAsia="ru-RU"/>
              </w:rPr>
            </w:pPr>
          </w:p>
        </w:tc>
        <w:tc>
          <w:tcPr>
            <w:tcW w:w="0" w:type="auto"/>
            <w:tcBorders>
              <w:top w:val="nil"/>
              <w:left w:val="nil"/>
              <w:bottom w:val="nil"/>
              <w:right w:val="nil"/>
            </w:tcBorders>
          </w:tcPr>
          <w:p w:rsidR="00F36A38" w:rsidRPr="006C645F" w:rsidRDefault="00F36A38">
            <w:pPr>
              <w:autoSpaceDE w:val="0"/>
              <w:autoSpaceDN w:val="0"/>
              <w:adjustRightInd w:val="0"/>
              <w:jc w:val="center"/>
              <w:rPr>
                <w:sz w:val="12"/>
                <w:szCs w:val="12"/>
                <w:lang w:eastAsia="ru-RU"/>
              </w:rPr>
            </w:pPr>
          </w:p>
        </w:tc>
        <w:tc>
          <w:tcPr>
            <w:tcW w:w="0" w:type="auto"/>
            <w:tcBorders>
              <w:top w:val="nil"/>
              <w:left w:val="nil"/>
              <w:bottom w:val="nil"/>
              <w:right w:val="nil"/>
            </w:tcBorders>
          </w:tcPr>
          <w:p w:rsidR="00F36A38" w:rsidRPr="006C645F" w:rsidRDefault="00F36A38">
            <w:pPr>
              <w:autoSpaceDE w:val="0"/>
              <w:autoSpaceDN w:val="0"/>
              <w:adjustRightInd w:val="0"/>
              <w:jc w:val="center"/>
              <w:rPr>
                <w:sz w:val="12"/>
                <w:szCs w:val="12"/>
                <w:lang w:eastAsia="ru-RU"/>
              </w:rPr>
            </w:pPr>
          </w:p>
        </w:tc>
        <w:tc>
          <w:tcPr>
            <w:tcW w:w="0" w:type="auto"/>
            <w:tcBorders>
              <w:top w:val="nil"/>
              <w:left w:val="nil"/>
              <w:bottom w:val="nil"/>
              <w:right w:val="nil"/>
            </w:tcBorders>
          </w:tcPr>
          <w:p w:rsidR="00F36A38" w:rsidRPr="006C645F" w:rsidRDefault="00F36A38">
            <w:pPr>
              <w:autoSpaceDE w:val="0"/>
              <w:autoSpaceDN w:val="0"/>
              <w:adjustRightInd w:val="0"/>
              <w:jc w:val="center"/>
              <w:rPr>
                <w:sz w:val="12"/>
                <w:szCs w:val="12"/>
                <w:lang w:eastAsia="ru-RU"/>
              </w:rPr>
            </w:pPr>
          </w:p>
        </w:tc>
      </w:tr>
      <w:tr w:rsidR="00F36A38" w:rsidRPr="006C645F" w:rsidTr="00AF73F6">
        <w:trPr>
          <w:trHeight w:val="63"/>
        </w:trPr>
        <w:tc>
          <w:tcPr>
            <w:tcW w:w="0" w:type="auto"/>
            <w:gridSpan w:val="8"/>
            <w:tcBorders>
              <w:top w:val="nil"/>
              <w:left w:val="nil"/>
              <w:right w:val="nil"/>
            </w:tcBorders>
          </w:tcPr>
          <w:p w:rsidR="00F36A38" w:rsidRPr="006C645F" w:rsidRDefault="00F36A38" w:rsidP="00F36A38">
            <w:pPr>
              <w:autoSpaceDE w:val="0"/>
              <w:autoSpaceDN w:val="0"/>
              <w:adjustRightInd w:val="0"/>
              <w:jc w:val="center"/>
              <w:rPr>
                <w:b/>
                <w:bCs/>
                <w:sz w:val="12"/>
                <w:szCs w:val="12"/>
                <w:lang w:eastAsia="ru-RU"/>
              </w:rPr>
            </w:pPr>
            <w:r w:rsidRPr="006C645F">
              <w:rPr>
                <w:b/>
                <w:bCs/>
                <w:sz w:val="12"/>
                <w:szCs w:val="12"/>
                <w:lang w:eastAsia="ru-RU"/>
              </w:rPr>
              <w:t>ПРОГОНОЗИРУЕМЫЕ ПОСТУПЛЕНИЯ ДОХОДОВ В БЮДЖЕТ СОЛЕЦКОГО ГОРОДСКОГО ПОСЕЛЕНИЯ НА 2017 ГОД НА ПЛАНОВЫЙ ПЕРИОД 2018 и 2019 ГОДОВ</w:t>
            </w:r>
          </w:p>
        </w:tc>
      </w:tr>
      <w:tr w:rsidR="00F36A38" w:rsidRPr="006C645F" w:rsidTr="00F36A38">
        <w:trPr>
          <w:trHeight w:val="223"/>
        </w:trPr>
        <w:tc>
          <w:tcPr>
            <w:tcW w:w="0" w:type="auto"/>
            <w:tcBorders>
              <w:top w:val="nil"/>
              <w:left w:val="nil"/>
              <w:bottom w:val="nil"/>
              <w:right w:val="nil"/>
            </w:tcBorders>
          </w:tcPr>
          <w:p w:rsidR="00F36A38" w:rsidRPr="006C645F" w:rsidRDefault="00F36A38">
            <w:pPr>
              <w:autoSpaceDE w:val="0"/>
              <w:autoSpaceDN w:val="0"/>
              <w:adjustRightInd w:val="0"/>
              <w:jc w:val="right"/>
              <w:rPr>
                <w:sz w:val="12"/>
                <w:szCs w:val="12"/>
                <w:lang w:eastAsia="ru-RU"/>
              </w:rPr>
            </w:pPr>
          </w:p>
        </w:tc>
        <w:tc>
          <w:tcPr>
            <w:tcW w:w="0" w:type="auto"/>
            <w:tcBorders>
              <w:top w:val="nil"/>
              <w:left w:val="nil"/>
              <w:bottom w:val="nil"/>
              <w:right w:val="nil"/>
            </w:tcBorders>
          </w:tcPr>
          <w:p w:rsidR="00F36A38" w:rsidRPr="006C645F" w:rsidRDefault="00F36A38">
            <w:pPr>
              <w:autoSpaceDE w:val="0"/>
              <w:autoSpaceDN w:val="0"/>
              <w:adjustRightInd w:val="0"/>
              <w:jc w:val="right"/>
              <w:rPr>
                <w:sz w:val="12"/>
                <w:szCs w:val="12"/>
                <w:lang w:eastAsia="ru-RU"/>
              </w:rPr>
            </w:pPr>
          </w:p>
        </w:tc>
        <w:tc>
          <w:tcPr>
            <w:tcW w:w="0" w:type="auto"/>
            <w:tcBorders>
              <w:top w:val="nil"/>
              <w:left w:val="nil"/>
              <w:bottom w:val="nil"/>
              <w:right w:val="nil"/>
            </w:tcBorders>
          </w:tcPr>
          <w:p w:rsidR="00F36A38" w:rsidRPr="006C645F" w:rsidRDefault="00F36A38">
            <w:pPr>
              <w:autoSpaceDE w:val="0"/>
              <w:autoSpaceDN w:val="0"/>
              <w:adjustRightInd w:val="0"/>
              <w:jc w:val="right"/>
              <w:rPr>
                <w:sz w:val="12"/>
                <w:szCs w:val="12"/>
                <w:lang w:eastAsia="ru-RU"/>
              </w:rPr>
            </w:pPr>
          </w:p>
        </w:tc>
        <w:tc>
          <w:tcPr>
            <w:tcW w:w="0" w:type="auto"/>
            <w:tcBorders>
              <w:top w:val="nil"/>
              <w:left w:val="nil"/>
              <w:bottom w:val="nil"/>
              <w:right w:val="nil"/>
            </w:tcBorders>
          </w:tcPr>
          <w:p w:rsidR="00F36A38" w:rsidRPr="006C645F" w:rsidRDefault="00F36A38">
            <w:pPr>
              <w:autoSpaceDE w:val="0"/>
              <w:autoSpaceDN w:val="0"/>
              <w:adjustRightInd w:val="0"/>
              <w:jc w:val="right"/>
              <w:rPr>
                <w:sz w:val="12"/>
                <w:szCs w:val="12"/>
                <w:lang w:eastAsia="ru-RU"/>
              </w:rPr>
            </w:pPr>
          </w:p>
        </w:tc>
        <w:tc>
          <w:tcPr>
            <w:tcW w:w="0" w:type="auto"/>
            <w:tcBorders>
              <w:top w:val="nil"/>
              <w:left w:val="nil"/>
              <w:bottom w:val="nil"/>
              <w:right w:val="nil"/>
            </w:tcBorders>
          </w:tcPr>
          <w:p w:rsidR="00F36A38" w:rsidRPr="006C645F" w:rsidRDefault="00F36A38">
            <w:pPr>
              <w:autoSpaceDE w:val="0"/>
              <w:autoSpaceDN w:val="0"/>
              <w:adjustRightInd w:val="0"/>
              <w:jc w:val="right"/>
              <w:rPr>
                <w:sz w:val="12"/>
                <w:szCs w:val="12"/>
                <w:lang w:eastAsia="ru-RU"/>
              </w:rPr>
            </w:pPr>
          </w:p>
        </w:tc>
        <w:tc>
          <w:tcPr>
            <w:tcW w:w="0" w:type="auto"/>
            <w:tcBorders>
              <w:top w:val="nil"/>
              <w:left w:val="nil"/>
              <w:bottom w:val="nil"/>
              <w:right w:val="nil"/>
            </w:tcBorders>
          </w:tcPr>
          <w:p w:rsidR="00F36A38" w:rsidRPr="006C645F" w:rsidRDefault="00F36A38">
            <w:pPr>
              <w:autoSpaceDE w:val="0"/>
              <w:autoSpaceDN w:val="0"/>
              <w:adjustRightInd w:val="0"/>
              <w:jc w:val="right"/>
              <w:rPr>
                <w:sz w:val="12"/>
                <w:szCs w:val="12"/>
                <w:lang w:eastAsia="ru-RU"/>
              </w:rPr>
            </w:pPr>
          </w:p>
        </w:tc>
        <w:tc>
          <w:tcPr>
            <w:tcW w:w="0" w:type="auto"/>
            <w:tcBorders>
              <w:top w:val="nil"/>
              <w:left w:val="nil"/>
              <w:bottom w:val="nil"/>
              <w:right w:val="nil"/>
            </w:tcBorders>
          </w:tcPr>
          <w:p w:rsidR="00F36A38" w:rsidRPr="006C645F" w:rsidRDefault="00F36A38">
            <w:pPr>
              <w:autoSpaceDE w:val="0"/>
              <w:autoSpaceDN w:val="0"/>
              <w:adjustRightInd w:val="0"/>
              <w:rPr>
                <w:sz w:val="12"/>
                <w:szCs w:val="12"/>
                <w:lang w:eastAsia="ru-RU"/>
              </w:rPr>
            </w:pPr>
            <w:r w:rsidRPr="006C645F">
              <w:rPr>
                <w:sz w:val="12"/>
                <w:szCs w:val="12"/>
                <w:lang w:eastAsia="ru-RU"/>
              </w:rPr>
              <w:t>(тыс.рублей)</w:t>
            </w:r>
          </w:p>
        </w:tc>
        <w:tc>
          <w:tcPr>
            <w:tcW w:w="0" w:type="auto"/>
            <w:tcBorders>
              <w:top w:val="nil"/>
              <w:left w:val="nil"/>
              <w:bottom w:val="nil"/>
              <w:right w:val="nil"/>
            </w:tcBorders>
          </w:tcPr>
          <w:p w:rsidR="00F36A38" w:rsidRPr="006C645F" w:rsidRDefault="00F36A38">
            <w:pPr>
              <w:autoSpaceDE w:val="0"/>
              <w:autoSpaceDN w:val="0"/>
              <w:adjustRightInd w:val="0"/>
              <w:jc w:val="right"/>
              <w:rPr>
                <w:sz w:val="12"/>
                <w:szCs w:val="12"/>
                <w:lang w:eastAsia="ru-RU"/>
              </w:rPr>
            </w:pPr>
          </w:p>
        </w:tc>
      </w:tr>
      <w:tr w:rsidR="00F36A38" w:rsidRPr="006C645F" w:rsidTr="00F36A38">
        <w:trPr>
          <w:trHeight w:val="26"/>
        </w:trPr>
        <w:tc>
          <w:tcPr>
            <w:tcW w:w="0" w:type="auto"/>
            <w:tcBorders>
              <w:top w:val="nil"/>
              <w:left w:val="nil"/>
              <w:bottom w:val="nil"/>
              <w:right w:val="nil"/>
            </w:tcBorders>
          </w:tcPr>
          <w:p w:rsidR="00F36A38" w:rsidRPr="006C645F" w:rsidRDefault="00F36A38">
            <w:pPr>
              <w:autoSpaceDE w:val="0"/>
              <w:autoSpaceDN w:val="0"/>
              <w:adjustRightInd w:val="0"/>
              <w:jc w:val="right"/>
              <w:rPr>
                <w:sz w:val="12"/>
                <w:szCs w:val="12"/>
                <w:lang w:eastAsia="ru-RU"/>
              </w:rPr>
            </w:pPr>
          </w:p>
        </w:tc>
        <w:tc>
          <w:tcPr>
            <w:tcW w:w="0" w:type="auto"/>
            <w:tcBorders>
              <w:top w:val="nil"/>
              <w:left w:val="nil"/>
              <w:bottom w:val="nil"/>
              <w:right w:val="nil"/>
            </w:tcBorders>
          </w:tcPr>
          <w:p w:rsidR="00F36A38" w:rsidRPr="006C645F" w:rsidRDefault="00F36A38">
            <w:pPr>
              <w:autoSpaceDE w:val="0"/>
              <w:autoSpaceDN w:val="0"/>
              <w:adjustRightInd w:val="0"/>
              <w:jc w:val="right"/>
              <w:rPr>
                <w:sz w:val="12"/>
                <w:szCs w:val="12"/>
                <w:lang w:eastAsia="ru-RU"/>
              </w:rPr>
            </w:pPr>
          </w:p>
        </w:tc>
        <w:tc>
          <w:tcPr>
            <w:tcW w:w="0" w:type="auto"/>
            <w:tcBorders>
              <w:top w:val="nil"/>
              <w:left w:val="nil"/>
              <w:bottom w:val="nil"/>
              <w:right w:val="nil"/>
            </w:tcBorders>
          </w:tcPr>
          <w:p w:rsidR="00F36A38" w:rsidRPr="006C645F" w:rsidRDefault="00F36A38">
            <w:pPr>
              <w:autoSpaceDE w:val="0"/>
              <w:autoSpaceDN w:val="0"/>
              <w:adjustRightInd w:val="0"/>
              <w:jc w:val="right"/>
              <w:rPr>
                <w:sz w:val="12"/>
                <w:szCs w:val="12"/>
                <w:lang w:eastAsia="ru-RU"/>
              </w:rPr>
            </w:pPr>
          </w:p>
        </w:tc>
        <w:tc>
          <w:tcPr>
            <w:tcW w:w="0" w:type="auto"/>
            <w:tcBorders>
              <w:top w:val="nil"/>
              <w:left w:val="nil"/>
              <w:bottom w:val="nil"/>
              <w:right w:val="nil"/>
            </w:tcBorders>
          </w:tcPr>
          <w:p w:rsidR="00F36A38" w:rsidRPr="006C645F" w:rsidRDefault="00F36A38">
            <w:pPr>
              <w:autoSpaceDE w:val="0"/>
              <w:autoSpaceDN w:val="0"/>
              <w:adjustRightInd w:val="0"/>
              <w:jc w:val="right"/>
              <w:rPr>
                <w:sz w:val="12"/>
                <w:szCs w:val="12"/>
                <w:lang w:eastAsia="ru-RU"/>
              </w:rPr>
            </w:pPr>
          </w:p>
        </w:tc>
        <w:tc>
          <w:tcPr>
            <w:tcW w:w="0" w:type="auto"/>
            <w:tcBorders>
              <w:top w:val="nil"/>
              <w:left w:val="nil"/>
              <w:bottom w:val="nil"/>
              <w:right w:val="nil"/>
            </w:tcBorders>
          </w:tcPr>
          <w:p w:rsidR="00F36A38" w:rsidRPr="006C645F" w:rsidRDefault="00F36A38">
            <w:pPr>
              <w:autoSpaceDE w:val="0"/>
              <w:autoSpaceDN w:val="0"/>
              <w:adjustRightInd w:val="0"/>
              <w:jc w:val="right"/>
              <w:rPr>
                <w:sz w:val="12"/>
                <w:szCs w:val="12"/>
                <w:lang w:eastAsia="ru-RU"/>
              </w:rPr>
            </w:pPr>
          </w:p>
        </w:tc>
        <w:tc>
          <w:tcPr>
            <w:tcW w:w="0" w:type="auto"/>
            <w:tcBorders>
              <w:top w:val="nil"/>
              <w:left w:val="nil"/>
              <w:bottom w:val="nil"/>
              <w:right w:val="nil"/>
            </w:tcBorders>
          </w:tcPr>
          <w:p w:rsidR="00F36A38" w:rsidRPr="006C645F" w:rsidRDefault="00F36A38">
            <w:pPr>
              <w:autoSpaceDE w:val="0"/>
              <w:autoSpaceDN w:val="0"/>
              <w:adjustRightInd w:val="0"/>
              <w:jc w:val="right"/>
              <w:rPr>
                <w:sz w:val="12"/>
                <w:szCs w:val="12"/>
                <w:lang w:eastAsia="ru-RU"/>
              </w:rPr>
            </w:pPr>
          </w:p>
        </w:tc>
        <w:tc>
          <w:tcPr>
            <w:tcW w:w="0" w:type="auto"/>
            <w:tcBorders>
              <w:top w:val="nil"/>
              <w:left w:val="nil"/>
              <w:bottom w:val="nil"/>
              <w:right w:val="nil"/>
            </w:tcBorders>
          </w:tcPr>
          <w:p w:rsidR="00F36A38" w:rsidRPr="006C645F" w:rsidRDefault="00F36A38">
            <w:pPr>
              <w:autoSpaceDE w:val="0"/>
              <w:autoSpaceDN w:val="0"/>
              <w:adjustRightInd w:val="0"/>
              <w:jc w:val="right"/>
              <w:rPr>
                <w:sz w:val="12"/>
                <w:szCs w:val="12"/>
                <w:lang w:eastAsia="ru-RU"/>
              </w:rPr>
            </w:pPr>
          </w:p>
        </w:tc>
        <w:tc>
          <w:tcPr>
            <w:tcW w:w="0" w:type="auto"/>
            <w:tcBorders>
              <w:top w:val="nil"/>
              <w:left w:val="nil"/>
              <w:bottom w:val="nil"/>
              <w:right w:val="nil"/>
            </w:tcBorders>
          </w:tcPr>
          <w:p w:rsidR="00F36A38" w:rsidRPr="006C645F" w:rsidRDefault="00F36A38">
            <w:pPr>
              <w:autoSpaceDE w:val="0"/>
              <w:autoSpaceDN w:val="0"/>
              <w:adjustRightInd w:val="0"/>
              <w:jc w:val="right"/>
              <w:rPr>
                <w:sz w:val="12"/>
                <w:szCs w:val="12"/>
                <w:lang w:eastAsia="ru-RU"/>
              </w:rPr>
            </w:pPr>
          </w:p>
        </w:tc>
      </w:tr>
      <w:tr w:rsidR="00F36A38" w:rsidRPr="006C645F" w:rsidTr="00F36A38">
        <w:trPr>
          <w:trHeight w:val="223"/>
        </w:trPr>
        <w:tc>
          <w:tcPr>
            <w:tcW w:w="0" w:type="auto"/>
            <w:gridSpan w:val="2"/>
            <w:tcBorders>
              <w:top w:val="single" w:sz="6" w:space="0" w:color="auto"/>
              <w:left w:val="single" w:sz="6" w:space="0" w:color="auto"/>
              <w:bottom w:val="nil"/>
              <w:right w:val="nil"/>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Наименование</w:t>
            </w:r>
          </w:p>
        </w:tc>
        <w:tc>
          <w:tcPr>
            <w:tcW w:w="0" w:type="auto"/>
            <w:tcBorders>
              <w:top w:val="single" w:sz="6" w:space="0" w:color="auto"/>
              <w:left w:val="nil"/>
              <w:bottom w:val="nil"/>
              <w:right w:val="nil"/>
            </w:tcBorders>
          </w:tcPr>
          <w:p w:rsidR="00F36A38" w:rsidRPr="006C645F" w:rsidRDefault="00F36A38">
            <w:pPr>
              <w:autoSpaceDE w:val="0"/>
              <w:autoSpaceDN w:val="0"/>
              <w:adjustRightInd w:val="0"/>
              <w:jc w:val="center"/>
              <w:rPr>
                <w:sz w:val="12"/>
                <w:szCs w:val="12"/>
                <w:lang w:eastAsia="ru-RU"/>
              </w:rPr>
            </w:pPr>
          </w:p>
        </w:tc>
        <w:tc>
          <w:tcPr>
            <w:tcW w:w="0" w:type="auto"/>
            <w:tcBorders>
              <w:top w:val="single" w:sz="6" w:space="0" w:color="auto"/>
              <w:left w:val="nil"/>
              <w:bottom w:val="nil"/>
              <w:right w:val="nil"/>
            </w:tcBorders>
          </w:tcPr>
          <w:p w:rsidR="00F36A38" w:rsidRPr="006C645F" w:rsidRDefault="00F36A38">
            <w:pPr>
              <w:autoSpaceDE w:val="0"/>
              <w:autoSpaceDN w:val="0"/>
              <w:adjustRightInd w:val="0"/>
              <w:jc w:val="center"/>
              <w:rPr>
                <w:sz w:val="12"/>
                <w:szCs w:val="12"/>
                <w:lang w:eastAsia="ru-RU"/>
              </w:rPr>
            </w:pPr>
          </w:p>
        </w:tc>
        <w:tc>
          <w:tcPr>
            <w:tcW w:w="0" w:type="auto"/>
            <w:tcBorders>
              <w:top w:val="single" w:sz="6" w:space="0" w:color="auto"/>
              <w:left w:val="single" w:sz="12" w:space="0" w:color="auto"/>
              <w:bottom w:val="nil"/>
              <w:right w:val="single" w:sz="12"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Код бюджетной</w:t>
            </w:r>
          </w:p>
        </w:tc>
        <w:tc>
          <w:tcPr>
            <w:tcW w:w="0" w:type="auto"/>
            <w:tcBorders>
              <w:top w:val="single" w:sz="6" w:space="0" w:color="auto"/>
              <w:left w:val="single" w:sz="12" w:space="0" w:color="auto"/>
              <w:bottom w:val="nil"/>
              <w:right w:val="nil"/>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2017 год</w:t>
            </w:r>
          </w:p>
        </w:tc>
        <w:tc>
          <w:tcPr>
            <w:tcW w:w="0" w:type="auto"/>
            <w:tcBorders>
              <w:top w:val="single" w:sz="6" w:space="0" w:color="auto"/>
              <w:left w:val="single" w:sz="12" w:space="0" w:color="auto"/>
              <w:bottom w:val="nil"/>
              <w:right w:val="nil"/>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2018 год</w:t>
            </w:r>
          </w:p>
        </w:tc>
        <w:tc>
          <w:tcPr>
            <w:tcW w:w="0" w:type="auto"/>
            <w:tcBorders>
              <w:top w:val="single" w:sz="6" w:space="0" w:color="auto"/>
              <w:left w:val="single" w:sz="12" w:space="0" w:color="auto"/>
              <w:bottom w:val="nil"/>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2019 год</w:t>
            </w:r>
          </w:p>
        </w:tc>
      </w:tr>
      <w:tr w:rsidR="00F36A38" w:rsidRPr="006C645F" w:rsidTr="00F36A38">
        <w:trPr>
          <w:trHeight w:val="223"/>
        </w:trPr>
        <w:tc>
          <w:tcPr>
            <w:tcW w:w="0" w:type="auto"/>
            <w:tcBorders>
              <w:top w:val="nil"/>
              <w:left w:val="single" w:sz="6" w:space="0" w:color="auto"/>
              <w:bottom w:val="nil"/>
              <w:right w:val="nil"/>
            </w:tcBorders>
          </w:tcPr>
          <w:p w:rsidR="00F36A38" w:rsidRPr="006C645F" w:rsidRDefault="00F36A38">
            <w:pPr>
              <w:autoSpaceDE w:val="0"/>
              <w:autoSpaceDN w:val="0"/>
              <w:adjustRightInd w:val="0"/>
              <w:jc w:val="center"/>
              <w:rPr>
                <w:sz w:val="12"/>
                <w:szCs w:val="12"/>
                <w:lang w:eastAsia="ru-RU"/>
              </w:rPr>
            </w:pPr>
          </w:p>
        </w:tc>
        <w:tc>
          <w:tcPr>
            <w:tcW w:w="0" w:type="auto"/>
            <w:tcBorders>
              <w:top w:val="nil"/>
              <w:left w:val="nil"/>
              <w:bottom w:val="nil"/>
              <w:right w:val="nil"/>
            </w:tcBorders>
          </w:tcPr>
          <w:p w:rsidR="00F36A38" w:rsidRPr="006C645F" w:rsidRDefault="00F36A38">
            <w:pPr>
              <w:autoSpaceDE w:val="0"/>
              <w:autoSpaceDN w:val="0"/>
              <w:adjustRightInd w:val="0"/>
              <w:jc w:val="center"/>
              <w:rPr>
                <w:sz w:val="12"/>
                <w:szCs w:val="12"/>
                <w:lang w:eastAsia="ru-RU"/>
              </w:rPr>
            </w:pPr>
          </w:p>
        </w:tc>
        <w:tc>
          <w:tcPr>
            <w:tcW w:w="0" w:type="auto"/>
            <w:tcBorders>
              <w:top w:val="nil"/>
              <w:left w:val="nil"/>
              <w:bottom w:val="nil"/>
              <w:right w:val="nil"/>
            </w:tcBorders>
          </w:tcPr>
          <w:p w:rsidR="00F36A38" w:rsidRPr="006C645F" w:rsidRDefault="00F36A38">
            <w:pPr>
              <w:autoSpaceDE w:val="0"/>
              <w:autoSpaceDN w:val="0"/>
              <w:adjustRightInd w:val="0"/>
              <w:jc w:val="center"/>
              <w:rPr>
                <w:sz w:val="12"/>
                <w:szCs w:val="12"/>
                <w:lang w:eastAsia="ru-RU"/>
              </w:rPr>
            </w:pPr>
          </w:p>
        </w:tc>
        <w:tc>
          <w:tcPr>
            <w:tcW w:w="0" w:type="auto"/>
            <w:tcBorders>
              <w:top w:val="nil"/>
              <w:left w:val="nil"/>
              <w:bottom w:val="nil"/>
              <w:right w:val="nil"/>
            </w:tcBorders>
          </w:tcPr>
          <w:p w:rsidR="00F36A38" w:rsidRPr="006C645F" w:rsidRDefault="00F36A38">
            <w:pPr>
              <w:autoSpaceDE w:val="0"/>
              <w:autoSpaceDN w:val="0"/>
              <w:adjustRightInd w:val="0"/>
              <w:jc w:val="center"/>
              <w:rPr>
                <w:sz w:val="12"/>
                <w:szCs w:val="12"/>
                <w:lang w:eastAsia="ru-RU"/>
              </w:rPr>
            </w:pPr>
          </w:p>
        </w:tc>
        <w:tc>
          <w:tcPr>
            <w:tcW w:w="0" w:type="auto"/>
            <w:tcBorders>
              <w:top w:val="nil"/>
              <w:left w:val="single" w:sz="12" w:space="0" w:color="auto"/>
              <w:bottom w:val="nil"/>
              <w:right w:val="single" w:sz="12" w:space="0" w:color="auto"/>
            </w:tcBorders>
          </w:tcPr>
          <w:p w:rsidR="00F36A38" w:rsidRPr="006C645F" w:rsidRDefault="00F36A38">
            <w:pPr>
              <w:autoSpaceDE w:val="0"/>
              <w:autoSpaceDN w:val="0"/>
              <w:adjustRightInd w:val="0"/>
              <w:jc w:val="center"/>
              <w:rPr>
                <w:sz w:val="12"/>
                <w:szCs w:val="12"/>
                <w:lang w:eastAsia="ru-RU"/>
              </w:rPr>
            </w:pPr>
          </w:p>
        </w:tc>
        <w:tc>
          <w:tcPr>
            <w:tcW w:w="0" w:type="auto"/>
            <w:tcBorders>
              <w:top w:val="nil"/>
              <w:left w:val="single" w:sz="12" w:space="0" w:color="auto"/>
              <w:bottom w:val="nil"/>
              <w:right w:val="nil"/>
            </w:tcBorders>
          </w:tcPr>
          <w:p w:rsidR="00F36A38" w:rsidRPr="006C645F" w:rsidRDefault="00F36A38">
            <w:pPr>
              <w:autoSpaceDE w:val="0"/>
              <w:autoSpaceDN w:val="0"/>
              <w:adjustRightInd w:val="0"/>
              <w:jc w:val="center"/>
              <w:rPr>
                <w:sz w:val="12"/>
                <w:szCs w:val="12"/>
                <w:lang w:eastAsia="ru-RU"/>
              </w:rPr>
            </w:pPr>
          </w:p>
        </w:tc>
        <w:tc>
          <w:tcPr>
            <w:tcW w:w="0" w:type="auto"/>
            <w:tcBorders>
              <w:top w:val="nil"/>
              <w:left w:val="single" w:sz="12" w:space="0" w:color="auto"/>
              <w:bottom w:val="nil"/>
              <w:right w:val="nil"/>
            </w:tcBorders>
          </w:tcPr>
          <w:p w:rsidR="00F36A38" w:rsidRPr="006C645F" w:rsidRDefault="00F36A38">
            <w:pPr>
              <w:autoSpaceDE w:val="0"/>
              <w:autoSpaceDN w:val="0"/>
              <w:adjustRightInd w:val="0"/>
              <w:jc w:val="center"/>
              <w:rPr>
                <w:sz w:val="12"/>
                <w:szCs w:val="12"/>
                <w:lang w:eastAsia="ru-RU"/>
              </w:rPr>
            </w:pPr>
          </w:p>
        </w:tc>
        <w:tc>
          <w:tcPr>
            <w:tcW w:w="0" w:type="auto"/>
            <w:tcBorders>
              <w:top w:val="nil"/>
              <w:left w:val="single" w:sz="12" w:space="0" w:color="auto"/>
              <w:bottom w:val="nil"/>
              <w:right w:val="single" w:sz="6" w:space="0" w:color="auto"/>
            </w:tcBorders>
          </w:tcPr>
          <w:p w:rsidR="00F36A38" w:rsidRPr="006C645F" w:rsidRDefault="00F36A38">
            <w:pPr>
              <w:autoSpaceDE w:val="0"/>
              <w:autoSpaceDN w:val="0"/>
              <w:adjustRightInd w:val="0"/>
              <w:jc w:val="center"/>
              <w:rPr>
                <w:sz w:val="12"/>
                <w:szCs w:val="12"/>
                <w:lang w:eastAsia="ru-RU"/>
              </w:rPr>
            </w:pPr>
          </w:p>
        </w:tc>
      </w:tr>
      <w:tr w:rsidR="00F36A38" w:rsidRPr="006C645F" w:rsidTr="00F36A38">
        <w:trPr>
          <w:trHeight w:val="235"/>
        </w:trPr>
        <w:tc>
          <w:tcPr>
            <w:tcW w:w="0" w:type="auto"/>
            <w:tcBorders>
              <w:top w:val="nil"/>
              <w:left w:val="single" w:sz="6" w:space="0" w:color="auto"/>
              <w:bottom w:val="single" w:sz="12" w:space="0" w:color="auto"/>
              <w:right w:val="nil"/>
            </w:tcBorders>
          </w:tcPr>
          <w:p w:rsidR="00F36A38" w:rsidRPr="006C645F" w:rsidRDefault="00F36A38">
            <w:pPr>
              <w:autoSpaceDE w:val="0"/>
              <w:autoSpaceDN w:val="0"/>
              <w:adjustRightInd w:val="0"/>
              <w:jc w:val="center"/>
              <w:rPr>
                <w:sz w:val="12"/>
                <w:szCs w:val="12"/>
                <w:lang w:eastAsia="ru-RU"/>
              </w:rPr>
            </w:pPr>
          </w:p>
        </w:tc>
        <w:tc>
          <w:tcPr>
            <w:tcW w:w="0" w:type="auto"/>
            <w:tcBorders>
              <w:top w:val="nil"/>
              <w:left w:val="nil"/>
              <w:bottom w:val="single" w:sz="12" w:space="0" w:color="auto"/>
              <w:right w:val="nil"/>
            </w:tcBorders>
          </w:tcPr>
          <w:p w:rsidR="00F36A38" w:rsidRPr="006C645F" w:rsidRDefault="00F36A38">
            <w:pPr>
              <w:autoSpaceDE w:val="0"/>
              <w:autoSpaceDN w:val="0"/>
              <w:adjustRightInd w:val="0"/>
              <w:jc w:val="center"/>
              <w:rPr>
                <w:sz w:val="12"/>
                <w:szCs w:val="12"/>
                <w:lang w:eastAsia="ru-RU"/>
              </w:rPr>
            </w:pPr>
          </w:p>
        </w:tc>
        <w:tc>
          <w:tcPr>
            <w:tcW w:w="0" w:type="auto"/>
            <w:tcBorders>
              <w:top w:val="nil"/>
              <w:left w:val="nil"/>
              <w:bottom w:val="single" w:sz="12" w:space="0" w:color="auto"/>
              <w:right w:val="nil"/>
            </w:tcBorders>
          </w:tcPr>
          <w:p w:rsidR="00F36A38" w:rsidRPr="006C645F" w:rsidRDefault="00F36A38">
            <w:pPr>
              <w:autoSpaceDE w:val="0"/>
              <w:autoSpaceDN w:val="0"/>
              <w:adjustRightInd w:val="0"/>
              <w:jc w:val="center"/>
              <w:rPr>
                <w:sz w:val="12"/>
                <w:szCs w:val="12"/>
                <w:lang w:eastAsia="ru-RU"/>
              </w:rPr>
            </w:pPr>
          </w:p>
        </w:tc>
        <w:tc>
          <w:tcPr>
            <w:tcW w:w="0" w:type="auto"/>
            <w:tcBorders>
              <w:top w:val="nil"/>
              <w:left w:val="nil"/>
              <w:bottom w:val="single" w:sz="12" w:space="0" w:color="auto"/>
              <w:right w:val="nil"/>
            </w:tcBorders>
          </w:tcPr>
          <w:p w:rsidR="00F36A38" w:rsidRPr="006C645F" w:rsidRDefault="00F36A38">
            <w:pPr>
              <w:autoSpaceDE w:val="0"/>
              <w:autoSpaceDN w:val="0"/>
              <w:adjustRightInd w:val="0"/>
              <w:jc w:val="center"/>
              <w:rPr>
                <w:sz w:val="12"/>
                <w:szCs w:val="12"/>
                <w:lang w:eastAsia="ru-RU"/>
              </w:rPr>
            </w:pPr>
          </w:p>
        </w:tc>
        <w:tc>
          <w:tcPr>
            <w:tcW w:w="0" w:type="auto"/>
            <w:tcBorders>
              <w:top w:val="nil"/>
              <w:left w:val="single" w:sz="12" w:space="0" w:color="auto"/>
              <w:bottom w:val="single" w:sz="12" w:space="0" w:color="auto"/>
              <w:right w:val="single" w:sz="12" w:space="0" w:color="auto"/>
            </w:tcBorders>
          </w:tcPr>
          <w:p w:rsidR="00F36A38" w:rsidRPr="006C645F" w:rsidRDefault="00F36A38">
            <w:pPr>
              <w:autoSpaceDE w:val="0"/>
              <w:autoSpaceDN w:val="0"/>
              <w:adjustRightInd w:val="0"/>
              <w:rPr>
                <w:sz w:val="12"/>
                <w:szCs w:val="12"/>
                <w:lang w:eastAsia="ru-RU"/>
              </w:rPr>
            </w:pPr>
            <w:r w:rsidRPr="006C645F">
              <w:rPr>
                <w:sz w:val="12"/>
                <w:szCs w:val="12"/>
                <w:lang w:eastAsia="ru-RU"/>
              </w:rPr>
              <w:t xml:space="preserve">       классификации</w:t>
            </w:r>
          </w:p>
        </w:tc>
        <w:tc>
          <w:tcPr>
            <w:tcW w:w="0" w:type="auto"/>
            <w:tcBorders>
              <w:top w:val="nil"/>
              <w:left w:val="single" w:sz="12" w:space="0" w:color="auto"/>
              <w:bottom w:val="single" w:sz="12" w:space="0" w:color="auto"/>
              <w:right w:val="nil"/>
            </w:tcBorders>
          </w:tcPr>
          <w:p w:rsidR="00F36A38" w:rsidRPr="006C645F" w:rsidRDefault="00F36A38">
            <w:pPr>
              <w:autoSpaceDE w:val="0"/>
              <w:autoSpaceDN w:val="0"/>
              <w:adjustRightInd w:val="0"/>
              <w:jc w:val="center"/>
              <w:rPr>
                <w:sz w:val="12"/>
                <w:szCs w:val="12"/>
                <w:lang w:eastAsia="ru-RU"/>
              </w:rPr>
            </w:pPr>
          </w:p>
        </w:tc>
        <w:tc>
          <w:tcPr>
            <w:tcW w:w="0" w:type="auto"/>
            <w:tcBorders>
              <w:top w:val="nil"/>
              <w:left w:val="single" w:sz="12" w:space="0" w:color="auto"/>
              <w:bottom w:val="single" w:sz="12" w:space="0" w:color="auto"/>
              <w:right w:val="nil"/>
            </w:tcBorders>
          </w:tcPr>
          <w:p w:rsidR="00F36A38" w:rsidRPr="006C645F" w:rsidRDefault="00F36A38">
            <w:pPr>
              <w:autoSpaceDE w:val="0"/>
              <w:autoSpaceDN w:val="0"/>
              <w:adjustRightInd w:val="0"/>
              <w:jc w:val="center"/>
              <w:rPr>
                <w:sz w:val="12"/>
                <w:szCs w:val="12"/>
                <w:lang w:eastAsia="ru-RU"/>
              </w:rPr>
            </w:pPr>
          </w:p>
        </w:tc>
        <w:tc>
          <w:tcPr>
            <w:tcW w:w="0" w:type="auto"/>
            <w:tcBorders>
              <w:top w:val="nil"/>
              <w:left w:val="single" w:sz="12" w:space="0" w:color="auto"/>
              <w:bottom w:val="single" w:sz="12" w:space="0" w:color="auto"/>
              <w:right w:val="single" w:sz="6" w:space="0" w:color="auto"/>
            </w:tcBorders>
          </w:tcPr>
          <w:p w:rsidR="00F36A38" w:rsidRPr="006C645F" w:rsidRDefault="00F36A38">
            <w:pPr>
              <w:autoSpaceDE w:val="0"/>
              <w:autoSpaceDN w:val="0"/>
              <w:adjustRightInd w:val="0"/>
              <w:jc w:val="center"/>
              <w:rPr>
                <w:sz w:val="12"/>
                <w:szCs w:val="12"/>
                <w:lang w:eastAsia="ru-RU"/>
              </w:rPr>
            </w:pPr>
          </w:p>
        </w:tc>
      </w:tr>
      <w:tr w:rsidR="00F36A38" w:rsidRPr="006C645F" w:rsidTr="00F36A38">
        <w:trPr>
          <w:trHeight w:val="235"/>
        </w:trPr>
        <w:tc>
          <w:tcPr>
            <w:tcW w:w="0" w:type="auto"/>
            <w:tcBorders>
              <w:top w:val="single" w:sz="12" w:space="0" w:color="auto"/>
              <w:left w:val="single" w:sz="6" w:space="0" w:color="auto"/>
              <w:bottom w:val="single" w:sz="12" w:space="0" w:color="auto"/>
              <w:right w:val="nil"/>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w:t>
            </w:r>
          </w:p>
        </w:tc>
        <w:tc>
          <w:tcPr>
            <w:tcW w:w="0" w:type="auto"/>
            <w:tcBorders>
              <w:top w:val="single" w:sz="12" w:space="0" w:color="auto"/>
              <w:left w:val="nil"/>
              <w:bottom w:val="single" w:sz="12" w:space="0" w:color="auto"/>
              <w:right w:val="nil"/>
            </w:tcBorders>
          </w:tcPr>
          <w:p w:rsidR="00F36A38" w:rsidRPr="006C645F" w:rsidRDefault="00F36A38">
            <w:pPr>
              <w:autoSpaceDE w:val="0"/>
              <w:autoSpaceDN w:val="0"/>
              <w:adjustRightInd w:val="0"/>
              <w:jc w:val="center"/>
              <w:rPr>
                <w:sz w:val="12"/>
                <w:szCs w:val="12"/>
                <w:lang w:eastAsia="ru-RU"/>
              </w:rPr>
            </w:pPr>
          </w:p>
        </w:tc>
        <w:tc>
          <w:tcPr>
            <w:tcW w:w="0" w:type="auto"/>
            <w:tcBorders>
              <w:top w:val="single" w:sz="12" w:space="0" w:color="auto"/>
              <w:left w:val="nil"/>
              <w:bottom w:val="single" w:sz="12" w:space="0" w:color="auto"/>
              <w:right w:val="nil"/>
            </w:tcBorders>
          </w:tcPr>
          <w:p w:rsidR="00F36A38" w:rsidRPr="006C645F" w:rsidRDefault="00F36A38">
            <w:pPr>
              <w:autoSpaceDE w:val="0"/>
              <w:autoSpaceDN w:val="0"/>
              <w:adjustRightInd w:val="0"/>
              <w:jc w:val="center"/>
              <w:rPr>
                <w:sz w:val="12"/>
                <w:szCs w:val="12"/>
                <w:lang w:eastAsia="ru-RU"/>
              </w:rPr>
            </w:pPr>
          </w:p>
        </w:tc>
        <w:tc>
          <w:tcPr>
            <w:tcW w:w="0" w:type="auto"/>
            <w:tcBorders>
              <w:top w:val="single" w:sz="12" w:space="0" w:color="auto"/>
              <w:left w:val="nil"/>
              <w:bottom w:val="single" w:sz="12" w:space="0" w:color="auto"/>
              <w:right w:val="single" w:sz="12" w:space="0" w:color="auto"/>
            </w:tcBorders>
          </w:tcPr>
          <w:p w:rsidR="00F36A38" w:rsidRPr="006C645F" w:rsidRDefault="00F36A38">
            <w:pPr>
              <w:autoSpaceDE w:val="0"/>
              <w:autoSpaceDN w:val="0"/>
              <w:adjustRightInd w:val="0"/>
              <w:jc w:val="center"/>
              <w:rPr>
                <w:sz w:val="12"/>
                <w:szCs w:val="12"/>
                <w:lang w:eastAsia="ru-RU"/>
              </w:rPr>
            </w:pPr>
          </w:p>
        </w:tc>
        <w:tc>
          <w:tcPr>
            <w:tcW w:w="0" w:type="auto"/>
            <w:tcBorders>
              <w:top w:val="single" w:sz="12" w:space="0" w:color="auto"/>
              <w:left w:val="single" w:sz="12" w:space="0" w:color="auto"/>
              <w:bottom w:val="nil"/>
              <w:right w:val="single" w:sz="12"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2</w:t>
            </w:r>
          </w:p>
        </w:tc>
        <w:tc>
          <w:tcPr>
            <w:tcW w:w="0" w:type="auto"/>
            <w:tcBorders>
              <w:top w:val="single" w:sz="12" w:space="0" w:color="auto"/>
              <w:left w:val="single" w:sz="12" w:space="0" w:color="auto"/>
              <w:bottom w:val="nil"/>
              <w:right w:val="nil"/>
            </w:tcBorders>
          </w:tcPr>
          <w:p w:rsidR="00F36A38" w:rsidRPr="006C645F" w:rsidRDefault="00F36A38">
            <w:pPr>
              <w:autoSpaceDE w:val="0"/>
              <w:autoSpaceDN w:val="0"/>
              <w:adjustRightInd w:val="0"/>
              <w:jc w:val="center"/>
              <w:rPr>
                <w:sz w:val="12"/>
                <w:szCs w:val="12"/>
                <w:lang w:eastAsia="ru-RU"/>
              </w:rPr>
            </w:pPr>
          </w:p>
        </w:tc>
        <w:tc>
          <w:tcPr>
            <w:tcW w:w="0" w:type="auto"/>
            <w:tcBorders>
              <w:top w:val="single" w:sz="12" w:space="0" w:color="auto"/>
              <w:left w:val="single" w:sz="12" w:space="0" w:color="auto"/>
              <w:bottom w:val="nil"/>
              <w:right w:val="nil"/>
            </w:tcBorders>
          </w:tcPr>
          <w:p w:rsidR="00F36A38" w:rsidRPr="006C645F" w:rsidRDefault="00F36A38">
            <w:pPr>
              <w:autoSpaceDE w:val="0"/>
              <w:autoSpaceDN w:val="0"/>
              <w:adjustRightInd w:val="0"/>
              <w:jc w:val="center"/>
              <w:rPr>
                <w:sz w:val="12"/>
                <w:szCs w:val="12"/>
                <w:lang w:eastAsia="ru-RU"/>
              </w:rPr>
            </w:pPr>
          </w:p>
        </w:tc>
        <w:tc>
          <w:tcPr>
            <w:tcW w:w="0" w:type="auto"/>
            <w:tcBorders>
              <w:top w:val="single" w:sz="12" w:space="0" w:color="auto"/>
              <w:left w:val="single" w:sz="12" w:space="0" w:color="auto"/>
              <w:bottom w:val="nil"/>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3</w:t>
            </w:r>
          </w:p>
        </w:tc>
      </w:tr>
      <w:tr w:rsidR="00F36A38" w:rsidRPr="006C645F" w:rsidTr="00F36A38">
        <w:trPr>
          <w:trHeight w:val="353"/>
        </w:trPr>
        <w:tc>
          <w:tcPr>
            <w:tcW w:w="0" w:type="auto"/>
            <w:gridSpan w:val="2"/>
            <w:tcBorders>
              <w:top w:val="single" w:sz="12" w:space="0" w:color="auto"/>
              <w:left w:val="single" w:sz="6" w:space="0" w:color="auto"/>
              <w:bottom w:val="single" w:sz="6" w:space="0" w:color="auto"/>
              <w:right w:val="nil"/>
            </w:tcBorders>
          </w:tcPr>
          <w:p w:rsidR="00F36A38" w:rsidRPr="006C645F" w:rsidRDefault="00F36A38">
            <w:pPr>
              <w:autoSpaceDE w:val="0"/>
              <w:autoSpaceDN w:val="0"/>
              <w:adjustRightInd w:val="0"/>
              <w:rPr>
                <w:b/>
                <w:bCs/>
                <w:sz w:val="12"/>
                <w:szCs w:val="12"/>
                <w:lang w:eastAsia="ru-RU"/>
              </w:rPr>
            </w:pPr>
            <w:r w:rsidRPr="006C645F">
              <w:rPr>
                <w:b/>
                <w:bCs/>
                <w:sz w:val="12"/>
                <w:szCs w:val="12"/>
                <w:lang w:eastAsia="ru-RU"/>
              </w:rPr>
              <w:t xml:space="preserve">ДОХОДЫ, </w:t>
            </w:r>
            <w:proofErr w:type="gramStart"/>
            <w:r w:rsidRPr="006C645F">
              <w:rPr>
                <w:b/>
                <w:bCs/>
                <w:sz w:val="12"/>
                <w:szCs w:val="12"/>
                <w:lang w:eastAsia="ru-RU"/>
              </w:rPr>
              <w:t>ВСЕГО :</w:t>
            </w:r>
            <w:proofErr w:type="gramEnd"/>
          </w:p>
        </w:tc>
        <w:tc>
          <w:tcPr>
            <w:tcW w:w="0" w:type="auto"/>
            <w:tcBorders>
              <w:top w:val="single" w:sz="12" w:space="0" w:color="auto"/>
              <w:left w:val="nil"/>
              <w:bottom w:val="single" w:sz="6" w:space="0" w:color="auto"/>
              <w:right w:val="nil"/>
            </w:tcBorders>
          </w:tcPr>
          <w:p w:rsidR="00F36A38" w:rsidRPr="006C645F" w:rsidRDefault="00F36A38">
            <w:pPr>
              <w:autoSpaceDE w:val="0"/>
              <w:autoSpaceDN w:val="0"/>
              <w:adjustRightInd w:val="0"/>
              <w:rPr>
                <w:b/>
                <w:bCs/>
                <w:sz w:val="12"/>
                <w:szCs w:val="12"/>
                <w:lang w:eastAsia="ru-RU"/>
              </w:rPr>
            </w:pPr>
          </w:p>
        </w:tc>
        <w:tc>
          <w:tcPr>
            <w:tcW w:w="0" w:type="auto"/>
            <w:tcBorders>
              <w:top w:val="single" w:sz="12" w:space="0" w:color="auto"/>
              <w:left w:val="nil"/>
              <w:bottom w:val="single" w:sz="6" w:space="0" w:color="auto"/>
              <w:right w:val="single" w:sz="6" w:space="0" w:color="auto"/>
            </w:tcBorders>
          </w:tcPr>
          <w:p w:rsidR="00F36A38" w:rsidRPr="006C645F" w:rsidRDefault="00F36A38">
            <w:pPr>
              <w:autoSpaceDE w:val="0"/>
              <w:autoSpaceDN w:val="0"/>
              <w:adjustRightInd w:val="0"/>
              <w:rPr>
                <w:b/>
                <w:b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28010,9</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18989,0</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19082,4</w:t>
            </w:r>
          </w:p>
        </w:tc>
      </w:tr>
      <w:tr w:rsidR="00F36A38" w:rsidRPr="006C645F" w:rsidTr="00F36A38">
        <w:trPr>
          <w:trHeight w:val="223"/>
        </w:trPr>
        <w:tc>
          <w:tcPr>
            <w:tcW w:w="0" w:type="auto"/>
            <w:gridSpan w:val="3"/>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rPr>
                <w:b/>
                <w:bCs/>
                <w:sz w:val="12"/>
                <w:szCs w:val="12"/>
                <w:lang w:eastAsia="ru-RU"/>
              </w:rPr>
            </w:pPr>
            <w:r w:rsidRPr="006C645F">
              <w:rPr>
                <w:b/>
                <w:bCs/>
                <w:sz w:val="12"/>
                <w:szCs w:val="12"/>
                <w:lang w:eastAsia="ru-RU"/>
              </w:rPr>
              <w:t>Налоговые и неналоговые доходы</w:t>
            </w:r>
          </w:p>
        </w:tc>
        <w:tc>
          <w:tcPr>
            <w:tcW w:w="0" w:type="auto"/>
            <w:tcBorders>
              <w:top w:val="single" w:sz="6" w:space="0" w:color="auto"/>
              <w:left w:val="nil"/>
              <w:bottom w:val="single" w:sz="6" w:space="0" w:color="auto"/>
              <w:right w:val="single" w:sz="6" w:space="0" w:color="auto"/>
            </w:tcBorders>
          </w:tcPr>
          <w:p w:rsidR="00F36A38" w:rsidRPr="006C645F" w:rsidRDefault="00F36A38">
            <w:pPr>
              <w:autoSpaceDE w:val="0"/>
              <w:autoSpaceDN w:val="0"/>
              <w:adjustRightInd w:val="0"/>
              <w:rPr>
                <w:b/>
                <w:b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rPr>
                <w:sz w:val="12"/>
                <w:szCs w:val="12"/>
                <w:lang w:eastAsia="ru-RU"/>
              </w:rPr>
            </w:pPr>
            <w:r w:rsidRPr="006C645F">
              <w:rPr>
                <w:sz w:val="12"/>
                <w:szCs w:val="12"/>
                <w:lang w:eastAsia="ru-RU"/>
              </w:rPr>
              <w:t>1 00 00000 00 0000 000</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19148,6</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17393,8</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18021,9</w:t>
            </w:r>
          </w:p>
        </w:tc>
      </w:tr>
      <w:tr w:rsidR="00F36A38" w:rsidRPr="006C645F" w:rsidTr="00F36A38">
        <w:trPr>
          <w:trHeight w:val="223"/>
        </w:trPr>
        <w:tc>
          <w:tcPr>
            <w:tcW w:w="0" w:type="auto"/>
            <w:gridSpan w:val="2"/>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rPr>
                <w:b/>
                <w:bCs/>
                <w:sz w:val="12"/>
                <w:szCs w:val="12"/>
                <w:lang w:eastAsia="ru-RU"/>
              </w:rPr>
            </w:pPr>
            <w:r w:rsidRPr="006C645F">
              <w:rPr>
                <w:b/>
                <w:bCs/>
                <w:sz w:val="12"/>
                <w:szCs w:val="12"/>
                <w:lang w:eastAsia="ru-RU"/>
              </w:rPr>
              <w:t>Налоговые доходы</w:t>
            </w:r>
          </w:p>
        </w:tc>
        <w:tc>
          <w:tcPr>
            <w:tcW w:w="0" w:type="auto"/>
            <w:tcBorders>
              <w:top w:val="single" w:sz="6" w:space="0" w:color="auto"/>
              <w:left w:val="nil"/>
              <w:bottom w:val="single" w:sz="6" w:space="0" w:color="auto"/>
              <w:right w:val="nil"/>
            </w:tcBorders>
          </w:tcPr>
          <w:p w:rsidR="00F36A38" w:rsidRPr="006C645F" w:rsidRDefault="00F36A38">
            <w:pPr>
              <w:autoSpaceDE w:val="0"/>
              <w:autoSpaceDN w:val="0"/>
              <w:adjustRightInd w:val="0"/>
              <w:rPr>
                <w:b/>
                <w:bCs/>
                <w:sz w:val="12"/>
                <w:szCs w:val="12"/>
                <w:lang w:eastAsia="ru-RU"/>
              </w:rPr>
            </w:pPr>
          </w:p>
        </w:tc>
        <w:tc>
          <w:tcPr>
            <w:tcW w:w="0" w:type="auto"/>
            <w:tcBorders>
              <w:top w:val="single" w:sz="6" w:space="0" w:color="auto"/>
              <w:left w:val="nil"/>
              <w:bottom w:val="single" w:sz="6" w:space="0" w:color="auto"/>
              <w:right w:val="single" w:sz="6" w:space="0" w:color="auto"/>
            </w:tcBorders>
          </w:tcPr>
          <w:p w:rsidR="00F36A38" w:rsidRPr="006C645F" w:rsidRDefault="00F36A38">
            <w:pPr>
              <w:autoSpaceDE w:val="0"/>
              <w:autoSpaceDN w:val="0"/>
              <w:adjustRightInd w:val="0"/>
              <w:rPr>
                <w:b/>
                <w:b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14514,1</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14786,4</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15407,8</w:t>
            </w:r>
          </w:p>
        </w:tc>
      </w:tr>
      <w:tr w:rsidR="00F36A38" w:rsidRPr="006C645F" w:rsidTr="00F36A38">
        <w:trPr>
          <w:trHeight w:val="223"/>
        </w:trPr>
        <w:tc>
          <w:tcPr>
            <w:tcW w:w="0" w:type="auto"/>
            <w:gridSpan w:val="2"/>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rPr>
                <w:b/>
                <w:bCs/>
                <w:sz w:val="12"/>
                <w:szCs w:val="12"/>
                <w:lang w:eastAsia="ru-RU"/>
              </w:rPr>
            </w:pPr>
            <w:r w:rsidRPr="006C645F">
              <w:rPr>
                <w:b/>
                <w:bCs/>
                <w:sz w:val="12"/>
                <w:szCs w:val="12"/>
                <w:lang w:eastAsia="ru-RU"/>
              </w:rPr>
              <w:t xml:space="preserve">Налоги на прибыль, доходы </w:t>
            </w:r>
          </w:p>
        </w:tc>
        <w:tc>
          <w:tcPr>
            <w:tcW w:w="0" w:type="auto"/>
            <w:tcBorders>
              <w:top w:val="single" w:sz="6" w:space="0" w:color="auto"/>
              <w:left w:val="nil"/>
              <w:bottom w:val="single" w:sz="6" w:space="0" w:color="auto"/>
              <w:right w:val="nil"/>
            </w:tcBorders>
          </w:tcPr>
          <w:p w:rsidR="00F36A38" w:rsidRPr="006C645F" w:rsidRDefault="00F36A38">
            <w:pPr>
              <w:autoSpaceDE w:val="0"/>
              <w:autoSpaceDN w:val="0"/>
              <w:adjustRightInd w:val="0"/>
              <w:rPr>
                <w:b/>
                <w:bCs/>
                <w:sz w:val="12"/>
                <w:szCs w:val="12"/>
                <w:lang w:eastAsia="ru-RU"/>
              </w:rPr>
            </w:pPr>
          </w:p>
        </w:tc>
        <w:tc>
          <w:tcPr>
            <w:tcW w:w="0" w:type="auto"/>
            <w:tcBorders>
              <w:top w:val="single" w:sz="6" w:space="0" w:color="auto"/>
              <w:left w:val="nil"/>
              <w:bottom w:val="single" w:sz="6" w:space="0" w:color="auto"/>
              <w:right w:val="single" w:sz="6" w:space="0" w:color="auto"/>
            </w:tcBorders>
          </w:tcPr>
          <w:p w:rsidR="00F36A38" w:rsidRPr="006C645F" w:rsidRDefault="00F36A38">
            <w:pPr>
              <w:autoSpaceDE w:val="0"/>
              <w:autoSpaceDN w:val="0"/>
              <w:adjustRightInd w:val="0"/>
              <w:rPr>
                <w:b/>
                <w:b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rPr>
                <w:sz w:val="12"/>
                <w:szCs w:val="12"/>
                <w:lang w:eastAsia="ru-RU"/>
              </w:rPr>
            </w:pPr>
            <w:r w:rsidRPr="006C645F">
              <w:rPr>
                <w:sz w:val="12"/>
                <w:szCs w:val="12"/>
                <w:lang w:eastAsia="ru-RU"/>
              </w:rPr>
              <w:t>1 01 00000 00 0000 000</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8985,0</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9254,0</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9680,0</w:t>
            </w:r>
          </w:p>
        </w:tc>
      </w:tr>
      <w:tr w:rsidR="00F36A38" w:rsidRPr="006C645F" w:rsidTr="00F36A38">
        <w:trPr>
          <w:trHeight w:val="223"/>
        </w:trPr>
        <w:tc>
          <w:tcPr>
            <w:tcW w:w="0" w:type="auto"/>
            <w:gridSpan w:val="3"/>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rPr>
                <w:b/>
                <w:bCs/>
                <w:sz w:val="12"/>
                <w:szCs w:val="12"/>
                <w:lang w:eastAsia="ru-RU"/>
              </w:rPr>
            </w:pPr>
            <w:r w:rsidRPr="006C645F">
              <w:rPr>
                <w:b/>
                <w:bCs/>
                <w:sz w:val="12"/>
                <w:szCs w:val="12"/>
                <w:lang w:eastAsia="ru-RU"/>
              </w:rPr>
              <w:t>Налог на доходы физических лиц</w:t>
            </w:r>
          </w:p>
        </w:tc>
        <w:tc>
          <w:tcPr>
            <w:tcW w:w="0" w:type="auto"/>
            <w:tcBorders>
              <w:top w:val="single" w:sz="6" w:space="0" w:color="auto"/>
              <w:left w:val="nil"/>
              <w:bottom w:val="single" w:sz="6" w:space="0" w:color="auto"/>
              <w:right w:val="single" w:sz="6" w:space="0" w:color="auto"/>
            </w:tcBorders>
          </w:tcPr>
          <w:p w:rsidR="00F36A38" w:rsidRPr="006C645F" w:rsidRDefault="00F36A38">
            <w:pPr>
              <w:autoSpaceDE w:val="0"/>
              <w:autoSpaceDN w:val="0"/>
              <w:adjustRightInd w:val="0"/>
              <w:rPr>
                <w:b/>
                <w:b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rPr>
                <w:b/>
                <w:bCs/>
                <w:sz w:val="12"/>
                <w:szCs w:val="12"/>
                <w:lang w:eastAsia="ru-RU"/>
              </w:rPr>
            </w:pPr>
            <w:r w:rsidRPr="006C645F">
              <w:rPr>
                <w:b/>
                <w:bCs/>
                <w:sz w:val="12"/>
                <w:szCs w:val="12"/>
                <w:lang w:eastAsia="ru-RU"/>
              </w:rPr>
              <w:t>1 01 02000 01 0000 110</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8985,0</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9254,0</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9680,0</w:t>
            </w:r>
          </w:p>
        </w:tc>
      </w:tr>
      <w:tr w:rsidR="00F36A38" w:rsidRPr="006C645F" w:rsidTr="00F36A38">
        <w:trPr>
          <w:trHeight w:val="223"/>
        </w:trPr>
        <w:tc>
          <w:tcPr>
            <w:tcW w:w="0" w:type="auto"/>
            <w:gridSpan w:val="4"/>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rPr>
                <w:sz w:val="12"/>
                <w:szCs w:val="12"/>
                <w:lang w:eastAsia="ru-RU"/>
              </w:rPr>
            </w:pPr>
            <w:r w:rsidRPr="006C645F">
              <w:rPr>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p w:rsidR="00F36A38" w:rsidRPr="006C645F" w:rsidRDefault="00F36A38">
            <w:pPr>
              <w:autoSpaceDE w:val="0"/>
              <w:autoSpaceDN w:val="0"/>
              <w:adjustRightInd w:val="0"/>
              <w:rPr>
                <w:sz w:val="12"/>
                <w:szCs w:val="12"/>
                <w:lang w:eastAsia="ru-RU"/>
              </w:rPr>
            </w:pP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1 01 02010 01 0000 110</w:t>
            </w: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8933,0</w:t>
            </w: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9199,9</w:t>
            </w: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9623,8</w:t>
            </w:r>
          </w:p>
        </w:tc>
      </w:tr>
      <w:tr w:rsidR="00F36A38" w:rsidRPr="006C645F" w:rsidTr="00F36A38">
        <w:trPr>
          <w:trHeight w:val="223"/>
        </w:trPr>
        <w:tc>
          <w:tcPr>
            <w:tcW w:w="0" w:type="auto"/>
            <w:gridSpan w:val="4"/>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rPr>
                <w:sz w:val="12"/>
                <w:szCs w:val="12"/>
                <w:lang w:eastAsia="ru-RU"/>
              </w:rPr>
            </w:pPr>
            <w:r w:rsidRPr="006C645F">
              <w:rPr>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p w:rsidR="00F36A38" w:rsidRPr="006C645F" w:rsidRDefault="00F36A38">
            <w:pPr>
              <w:autoSpaceDE w:val="0"/>
              <w:autoSpaceDN w:val="0"/>
              <w:adjustRightInd w:val="0"/>
              <w:rPr>
                <w:sz w:val="12"/>
                <w:szCs w:val="12"/>
                <w:lang w:eastAsia="ru-RU"/>
              </w:rPr>
            </w:pP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1 01 02020 01 0000 110</w:t>
            </w: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2,0</w:t>
            </w: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2,1</w:t>
            </w:r>
          </w:p>
        </w:tc>
        <w:tc>
          <w:tcPr>
            <w:tcW w:w="0" w:type="auto"/>
            <w:tcBorders>
              <w:top w:val="single" w:sz="6" w:space="0" w:color="auto"/>
              <w:left w:val="nil"/>
              <w:bottom w:val="nil"/>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2,2</w:t>
            </w:r>
          </w:p>
        </w:tc>
      </w:tr>
      <w:tr w:rsidR="00F36A38" w:rsidRPr="006C645F" w:rsidTr="007D51E6">
        <w:trPr>
          <w:trHeight w:val="63"/>
        </w:trPr>
        <w:tc>
          <w:tcPr>
            <w:tcW w:w="0" w:type="auto"/>
            <w:tcBorders>
              <w:top w:val="nil"/>
              <w:left w:val="single" w:sz="6" w:space="0" w:color="auto"/>
              <w:bottom w:val="single" w:sz="6" w:space="0" w:color="auto"/>
              <w:right w:val="nil"/>
            </w:tcBorders>
          </w:tcPr>
          <w:p w:rsidR="00F36A38" w:rsidRPr="006C645F" w:rsidRDefault="00F36A38">
            <w:pPr>
              <w:autoSpaceDE w:val="0"/>
              <w:autoSpaceDN w:val="0"/>
              <w:adjustRightInd w:val="0"/>
              <w:rPr>
                <w:sz w:val="12"/>
                <w:szCs w:val="12"/>
                <w:lang w:eastAsia="ru-RU"/>
              </w:rPr>
            </w:pPr>
          </w:p>
        </w:tc>
        <w:tc>
          <w:tcPr>
            <w:tcW w:w="0" w:type="auto"/>
            <w:tcBorders>
              <w:top w:val="nil"/>
              <w:left w:val="nil"/>
              <w:bottom w:val="single" w:sz="6" w:space="0" w:color="auto"/>
              <w:right w:val="nil"/>
            </w:tcBorders>
          </w:tcPr>
          <w:p w:rsidR="00F36A38" w:rsidRPr="006C645F" w:rsidRDefault="00F36A38">
            <w:pPr>
              <w:autoSpaceDE w:val="0"/>
              <w:autoSpaceDN w:val="0"/>
              <w:adjustRightInd w:val="0"/>
              <w:rPr>
                <w:sz w:val="12"/>
                <w:szCs w:val="12"/>
                <w:lang w:eastAsia="ru-RU"/>
              </w:rPr>
            </w:pPr>
          </w:p>
        </w:tc>
        <w:tc>
          <w:tcPr>
            <w:tcW w:w="0" w:type="auto"/>
            <w:tcBorders>
              <w:top w:val="nil"/>
              <w:left w:val="nil"/>
              <w:bottom w:val="single" w:sz="6" w:space="0" w:color="auto"/>
              <w:right w:val="nil"/>
            </w:tcBorders>
          </w:tcPr>
          <w:p w:rsidR="00F36A38" w:rsidRPr="006C645F" w:rsidRDefault="00F36A38">
            <w:pPr>
              <w:autoSpaceDE w:val="0"/>
              <w:autoSpaceDN w:val="0"/>
              <w:adjustRightInd w:val="0"/>
              <w:rPr>
                <w:sz w:val="12"/>
                <w:szCs w:val="12"/>
                <w:lang w:eastAsia="ru-RU"/>
              </w:rPr>
            </w:pPr>
          </w:p>
        </w:tc>
        <w:tc>
          <w:tcPr>
            <w:tcW w:w="0" w:type="auto"/>
            <w:tcBorders>
              <w:top w:val="nil"/>
              <w:left w:val="nil"/>
              <w:bottom w:val="single" w:sz="6" w:space="0" w:color="auto"/>
              <w:right w:val="single" w:sz="6" w:space="0" w:color="auto"/>
            </w:tcBorders>
          </w:tcPr>
          <w:p w:rsidR="00F36A38" w:rsidRPr="006C645F" w:rsidRDefault="00F36A38">
            <w:pPr>
              <w:autoSpaceDE w:val="0"/>
              <w:autoSpaceDN w:val="0"/>
              <w:adjustRightInd w:val="0"/>
              <w:rPr>
                <w:sz w:val="12"/>
                <w:szCs w:val="12"/>
                <w:lang w:eastAsia="ru-RU"/>
              </w:rPr>
            </w:pPr>
          </w:p>
        </w:tc>
        <w:tc>
          <w:tcPr>
            <w:tcW w:w="0" w:type="auto"/>
            <w:tcBorders>
              <w:top w:val="nil"/>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p>
        </w:tc>
        <w:tc>
          <w:tcPr>
            <w:tcW w:w="0" w:type="auto"/>
            <w:tcBorders>
              <w:top w:val="nil"/>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p>
        </w:tc>
        <w:tc>
          <w:tcPr>
            <w:tcW w:w="0" w:type="auto"/>
            <w:tcBorders>
              <w:top w:val="nil"/>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p>
        </w:tc>
        <w:tc>
          <w:tcPr>
            <w:tcW w:w="0" w:type="auto"/>
            <w:tcBorders>
              <w:top w:val="nil"/>
              <w:left w:val="nil"/>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p>
        </w:tc>
      </w:tr>
      <w:tr w:rsidR="00F36A38" w:rsidRPr="006C645F" w:rsidTr="00AF73F6">
        <w:trPr>
          <w:trHeight w:val="468"/>
        </w:trPr>
        <w:tc>
          <w:tcPr>
            <w:tcW w:w="0" w:type="auto"/>
            <w:gridSpan w:val="4"/>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rPr>
                <w:sz w:val="12"/>
                <w:szCs w:val="12"/>
                <w:lang w:eastAsia="ru-RU"/>
              </w:rPr>
            </w:pPr>
            <w:r w:rsidRPr="006C645F">
              <w:rPr>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p w:rsidR="00F36A38" w:rsidRPr="006C645F" w:rsidRDefault="00F36A38">
            <w:pPr>
              <w:autoSpaceDE w:val="0"/>
              <w:autoSpaceDN w:val="0"/>
              <w:adjustRightInd w:val="0"/>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1 01 02030 01 0000 110</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50,0</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52,0</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54,0</w:t>
            </w:r>
          </w:p>
        </w:tc>
      </w:tr>
      <w:tr w:rsidR="00F36A38" w:rsidRPr="006C645F" w:rsidTr="00AF73F6">
        <w:trPr>
          <w:trHeight w:val="48"/>
        </w:trPr>
        <w:tc>
          <w:tcPr>
            <w:tcW w:w="0" w:type="auto"/>
            <w:gridSpan w:val="4"/>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rPr>
                <w:b/>
                <w:bCs/>
                <w:sz w:val="12"/>
                <w:szCs w:val="12"/>
                <w:lang w:eastAsia="ru-RU"/>
              </w:rPr>
            </w:pPr>
            <w:r w:rsidRPr="006C645F">
              <w:rPr>
                <w:b/>
                <w:bCs/>
                <w:sz w:val="12"/>
                <w:szCs w:val="12"/>
                <w:lang w:eastAsia="ru-RU"/>
              </w:rPr>
              <w:t>Налоги на товары (работы, услуги), реализуемые на территории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1 03 00000 00 0000 000</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1377,1</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1355,4</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1525,8</w:t>
            </w:r>
          </w:p>
        </w:tc>
      </w:tr>
      <w:tr w:rsidR="00F36A38" w:rsidRPr="006C645F" w:rsidTr="00AF73F6">
        <w:trPr>
          <w:trHeight w:val="486"/>
        </w:trPr>
        <w:tc>
          <w:tcPr>
            <w:tcW w:w="0" w:type="auto"/>
            <w:gridSpan w:val="4"/>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rPr>
                <w:sz w:val="12"/>
                <w:szCs w:val="12"/>
                <w:lang w:eastAsia="ru-RU"/>
              </w:rPr>
            </w:pPr>
            <w:r w:rsidRPr="006C645F">
              <w:rPr>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F36A38" w:rsidRPr="006C645F" w:rsidRDefault="00F36A38">
            <w:pPr>
              <w:autoSpaceDE w:val="0"/>
              <w:autoSpaceDN w:val="0"/>
              <w:adjustRightInd w:val="0"/>
              <w:rPr>
                <w:sz w:val="12"/>
                <w:szCs w:val="12"/>
                <w:lang w:eastAsia="ru-RU"/>
              </w:rPr>
            </w:pPr>
          </w:p>
        </w:tc>
        <w:tc>
          <w:tcPr>
            <w:tcW w:w="0" w:type="auto"/>
            <w:tcBorders>
              <w:top w:val="nil"/>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1 03 02230 01 0000 110</w:t>
            </w:r>
          </w:p>
        </w:tc>
        <w:tc>
          <w:tcPr>
            <w:tcW w:w="0" w:type="auto"/>
            <w:tcBorders>
              <w:top w:val="nil"/>
              <w:left w:val="single" w:sz="6" w:space="0" w:color="auto"/>
              <w:bottom w:val="single" w:sz="6" w:space="0" w:color="auto"/>
              <w:right w:val="nil"/>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470,3</w:t>
            </w:r>
          </w:p>
        </w:tc>
        <w:tc>
          <w:tcPr>
            <w:tcW w:w="0" w:type="auto"/>
            <w:tcBorders>
              <w:top w:val="nil"/>
              <w:left w:val="single" w:sz="6" w:space="0" w:color="auto"/>
              <w:bottom w:val="single" w:sz="6" w:space="0" w:color="auto"/>
              <w:right w:val="nil"/>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471,3</w:t>
            </w:r>
          </w:p>
        </w:tc>
        <w:tc>
          <w:tcPr>
            <w:tcW w:w="0" w:type="auto"/>
            <w:tcBorders>
              <w:top w:val="nil"/>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525,8</w:t>
            </w:r>
          </w:p>
        </w:tc>
      </w:tr>
      <w:tr w:rsidR="00F36A38" w:rsidRPr="006C645F" w:rsidTr="00AF73F6">
        <w:trPr>
          <w:trHeight w:val="644"/>
        </w:trPr>
        <w:tc>
          <w:tcPr>
            <w:tcW w:w="0" w:type="auto"/>
            <w:gridSpan w:val="4"/>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rPr>
                <w:sz w:val="12"/>
                <w:szCs w:val="12"/>
                <w:lang w:eastAsia="ru-RU"/>
              </w:rPr>
            </w:pPr>
            <w:r w:rsidRPr="006C645F">
              <w:rPr>
                <w:sz w:val="12"/>
                <w:szCs w:val="12"/>
                <w:lang w:eastAsia="ru-RU"/>
              </w:rPr>
              <w:t xml:space="preserve">Доходы от уплаты акцизов на моторные масла для дизельных и (или) карбюраторных (инжекторных) </w:t>
            </w:r>
            <w:proofErr w:type="gramStart"/>
            <w:r w:rsidRPr="006C645F">
              <w:rPr>
                <w:sz w:val="12"/>
                <w:szCs w:val="12"/>
                <w:lang w:eastAsia="ru-RU"/>
              </w:rPr>
              <w:t>двигателей,подлежащие</w:t>
            </w:r>
            <w:proofErr w:type="gramEnd"/>
            <w:r w:rsidRPr="006C645F">
              <w:rPr>
                <w:sz w:val="12"/>
                <w:szCs w:val="12"/>
                <w:lang w:eastAsia="ru-RU"/>
              </w:rPr>
              <w:t xml:space="preserve">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0" w:type="auto"/>
            <w:tcBorders>
              <w:top w:val="nil"/>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1 03 02240 01 0000 110</w:t>
            </w:r>
          </w:p>
        </w:tc>
        <w:tc>
          <w:tcPr>
            <w:tcW w:w="0" w:type="auto"/>
            <w:tcBorders>
              <w:top w:val="nil"/>
              <w:left w:val="single" w:sz="6" w:space="0" w:color="auto"/>
              <w:bottom w:val="single" w:sz="6" w:space="0" w:color="auto"/>
              <w:right w:val="nil"/>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4,7</w:t>
            </w:r>
          </w:p>
        </w:tc>
        <w:tc>
          <w:tcPr>
            <w:tcW w:w="0" w:type="auto"/>
            <w:tcBorders>
              <w:top w:val="nil"/>
              <w:left w:val="single" w:sz="6" w:space="0" w:color="auto"/>
              <w:bottom w:val="single" w:sz="6" w:space="0" w:color="auto"/>
              <w:right w:val="nil"/>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4,3</w:t>
            </w:r>
          </w:p>
        </w:tc>
        <w:tc>
          <w:tcPr>
            <w:tcW w:w="0" w:type="auto"/>
            <w:tcBorders>
              <w:top w:val="nil"/>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4,5</w:t>
            </w:r>
          </w:p>
        </w:tc>
      </w:tr>
      <w:tr w:rsidR="00F36A38" w:rsidRPr="006C645F" w:rsidTr="00AF73F6">
        <w:trPr>
          <w:trHeight w:val="520"/>
        </w:trPr>
        <w:tc>
          <w:tcPr>
            <w:tcW w:w="0" w:type="auto"/>
            <w:gridSpan w:val="4"/>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rPr>
                <w:sz w:val="12"/>
                <w:szCs w:val="12"/>
                <w:lang w:eastAsia="ru-RU"/>
              </w:rPr>
            </w:pPr>
            <w:r w:rsidRPr="006C645F">
              <w:rPr>
                <w:sz w:val="12"/>
                <w:szCs w:val="12"/>
                <w:lang w:eastAsia="ru-RU"/>
              </w:rPr>
              <w:t xml:space="preserve">Доходы от уплаты акцизов на автомобильный бензин подлежащие распределению между </w:t>
            </w:r>
            <w:proofErr w:type="gramStart"/>
            <w:r w:rsidRPr="006C645F">
              <w:rPr>
                <w:sz w:val="12"/>
                <w:szCs w:val="12"/>
                <w:lang w:eastAsia="ru-RU"/>
              </w:rPr>
              <w:t>бюджетами  субъектов</w:t>
            </w:r>
            <w:proofErr w:type="gramEnd"/>
            <w:r w:rsidRPr="006C645F">
              <w:rPr>
                <w:sz w:val="12"/>
                <w:szCs w:val="12"/>
                <w:lang w:eastAsia="ru-RU"/>
              </w:rPr>
              <w:t xml:space="preserve"> Российской Федерации и местными бюджетами с учётом установленных дифференцированных нормативов отчислений в местные бюджеты</w:t>
            </w:r>
          </w:p>
        </w:tc>
        <w:tc>
          <w:tcPr>
            <w:tcW w:w="0" w:type="auto"/>
            <w:tcBorders>
              <w:top w:val="nil"/>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1 03 02250 01 0000 110</w:t>
            </w:r>
          </w:p>
        </w:tc>
        <w:tc>
          <w:tcPr>
            <w:tcW w:w="0" w:type="auto"/>
            <w:tcBorders>
              <w:top w:val="nil"/>
              <w:left w:val="single" w:sz="6" w:space="0" w:color="auto"/>
              <w:bottom w:val="single" w:sz="6" w:space="0" w:color="auto"/>
              <w:right w:val="nil"/>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996,2</w:t>
            </w:r>
          </w:p>
        </w:tc>
        <w:tc>
          <w:tcPr>
            <w:tcW w:w="0" w:type="auto"/>
            <w:tcBorders>
              <w:top w:val="nil"/>
              <w:left w:val="single" w:sz="6" w:space="0" w:color="auto"/>
              <w:bottom w:val="single" w:sz="6" w:space="0" w:color="auto"/>
              <w:right w:val="nil"/>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977,6</w:t>
            </w:r>
          </w:p>
        </w:tc>
        <w:tc>
          <w:tcPr>
            <w:tcW w:w="0" w:type="auto"/>
            <w:tcBorders>
              <w:top w:val="nil"/>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1096,3</w:t>
            </w:r>
          </w:p>
        </w:tc>
      </w:tr>
      <w:tr w:rsidR="00F36A38" w:rsidRPr="006C645F" w:rsidTr="00AF73F6">
        <w:trPr>
          <w:trHeight w:val="252"/>
        </w:trPr>
        <w:tc>
          <w:tcPr>
            <w:tcW w:w="0" w:type="auto"/>
            <w:gridSpan w:val="4"/>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rPr>
                <w:sz w:val="12"/>
                <w:szCs w:val="12"/>
                <w:lang w:eastAsia="ru-RU"/>
              </w:rPr>
            </w:pPr>
            <w:r w:rsidRPr="006C645F">
              <w:rPr>
                <w:sz w:val="12"/>
                <w:szCs w:val="12"/>
                <w:lang w:eastAsia="ru-RU"/>
              </w:rPr>
              <w:t xml:space="preserve">Доходы от уплаты акцизов на прямогонный бензин, подлежащие распределению между </w:t>
            </w:r>
            <w:proofErr w:type="gramStart"/>
            <w:r w:rsidRPr="006C645F">
              <w:rPr>
                <w:sz w:val="12"/>
                <w:szCs w:val="12"/>
                <w:lang w:eastAsia="ru-RU"/>
              </w:rPr>
              <w:t>бюджетами  субъектов</w:t>
            </w:r>
            <w:proofErr w:type="gramEnd"/>
            <w:r w:rsidRPr="006C645F">
              <w:rPr>
                <w:sz w:val="12"/>
                <w:szCs w:val="12"/>
                <w:lang w:eastAsia="ru-RU"/>
              </w:rPr>
              <w:t xml:space="preserve"> Российской Федерации и местными бюджетами с учётом установленных дифференцированных нормативов отчислений в местные бюджеты</w:t>
            </w:r>
          </w:p>
        </w:tc>
        <w:tc>
          <w:tcPr>
            <w:tcW w:w="0" w:type="auto"/>
            <w:tcBorders>
              <w:top w:val="nil"/>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1 03 02260 01 0000 110</w:t>
            </w:r>
          </w:p>
        </w:tc>
        <w:tc>
          <w:tcPr>
            <w:tcW w:w="0" w:type="auto"/>
            <w:tcBorders>
              <w:top w:val="nil"/>
              <w:left w:val="single" w:sz="6" w:space="0" w:color="auto"/>
              <w:bottom w:val="single" w:sz="6" w:space="0" w:color="auto"/>
              <w:right w:val="nil"/>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-94,1</w:t>
            </w:r>
          </w:p>
        </w:tc>
        <w:tc>
          <w:tcPr>
            <w:tcW w:w="0" w:type="auto"/>
            <w:tcBorders>
              <w:top w:val="nil"/>
              <w:left w:val="single" w:sz="6" w:space="0" w:color="auto"/>
              <w:bottom w:val="single" w:sz="6" w:space="0" w:color="auto"/>
              <w:right w:val="nil"/>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-97,8</w:t>
            </w:r>
          </w:p>
        </w:tc>
        <w:tc>
          <w:tcPr>
            <w:tcW w:w="0" w:type="auto"/>
            <w:tcBorders>
              <w:top w:val="nil"/>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-100,8</w:t>
            </w:r>
          </w:p>
        </w:tc>
      </w:tr>
      <w:tr w:rsidR="00F36A38" w:rsidRPr="006C645F" w:rsidTr="00F36A38">
        <w:trPr>
          <w:trHeight w:val="223"/>
        </w:trPr>
        <w:tc>
          <w:tcPr>
            <w:tcW w:w="0" w:type="auto"/>
            <w:gridSpan w:val="2"/>
            <w:tcBorders>
              <w:top w:val="single" w:sz="6" w:space="0" w:color="auto"/>
              <w:left w:val="single" w:sz="6" w:space="0" w:color="auto"/>
              <w:bottom w:val="nil"/>
              <w:right w:val="nil"/>
            </w:tcBorders>
          </w:tcPr>
          <w:p w:rsidR="00F36A38" w:rsidRPr="006C645F" w:rsidRDefault="00F36A38">
            <w:pPr>
              <w:autoSpaceDE w:val="0"/>
              <w:autoSpaceDN w:val="0"/>
              <w:adjustRightInd w:val="0"/>
              <w:rPr>
                <w:b/>
                <w:bCs/>
                <w:sz w:val="12"/>
                <w:szCs w:val="12"/>
                <w:lang w:eastAsia="ru-RU"/>
              </w:rPr>
            </w:pPr>
            <w:r w:rsidRPr="006C645F">
              <w:rPr>
                <w:b/>
                <w:bCs/>
                <w:sz w:val="12"/>
                <w:szCs w:val="12"/>
                <w:lang w:eastAsia="ru-RU"/>
              </w:rPr>
              <w:t>Налоги на имущество</w:t>
            </w:r>
          </w:p>
        </w:tc>
        <w:tc>
          <w:tcPr>
            <w:tcW w:w="0" w:type="auto"/>
            <w:tcBorders>
              <w:top w:val="single" w:sz="6" w:space="0" w:color="auto"/>
              <w:left w:val="nil"/>
              <w:bottom w:val="nil"/>
              <w:right w:val="nil"/>
            </w:tcBorders>
          </w:tcPr>
          <w:p w:rsidR="00F36A38" w:rsidRPr="006C645F" w:rsidRDefault="00F36A38">
            <w:pPr>
              <w:autoSpaceDE w:val="0"/>
              <w:autoSpaceDN w:val="0"/>
              <w:adjustRightInd w:val="0"/>
              <w:rPr>
                <w:b/>
                <w:bCs/>
                <w:sz w:val="12"/>
                <w:szCs w:val="12"/>
                <w:lang w:eastAsia="ru-RU"/>
              </w:rPr>
            </w:pPr>
          </w:p>
        </w:tc>
        <w:tc>
          <w:tcPr>
            <w:tcW w:w="0" w:type="auto"/>
            <w:tcBorders>
              <w:top w:val="single" w:sz="6" w:space="0" w:color="auto"/>
              <w:left w:val="nil"/>
              <w:bottom w:val="nil"/>
              <w:right w:val="single" w:sz="6" w:space="0" w:color="auto"/>
            </w:tcBorders>
          </w:tcPr>
          <w:p w:rsidR="00F36A38" w:rsidRPr="006C645F" w:rsidRDefault="00F36A38">
            <w:pPr>
              <w:autoSpaceDE w:val="0"/>
              <w:autoSpaceDN w:val="0"/>
              <w:adjustRightInd w:val="0"/>
              <w:rPr>
                <w:b/>
                <w:bCs/>
                <w:sz w:val="12"/>
                <w:szCs w:val="12"/>
                <w:lang w:eastAsia="ru-RU"/>
              </w:rPr>
            </w:pP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1 06 00000 00 0000 000</w:t>
            </w:r>
          </w:p>
        </w:tc>
        <w:tc>
          <w:tcPr>
            <w:tcW w:w="0" w:type="auto"/>
            <w:tcBorders>
              <w:top w:val="single" w:sz="6" w:space="0" w:color="auto"/>
              <w:left w:val="single" w:sz="6" w:space="0" w:color="auto"/>
              <w:bottom w:val="nil"/>
              <w:right w:val="nil"/>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4152,0</w:t>
            </w:r>
          </w:p>
        </w:tc>
        <w:tc>
          <w:tcPr>
            <w:tcW w:w="0" w:type="auto"/>
            <w:tcBorders>
              <w:top w:val="single" w:sz="6" w:space="0" w:color="auto"/>
              <w:left w:val="single" w:sz="6" w:space="0" w:color="auto"/>
              <w:bottom w:val="nil"/>
              <w:right w:val="nil"/>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4177,0</w:t>
            </w: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4202,0</w:t>
            </w:r>
          </w:p>
        </w:tc>
      </w:tr>
      <w:tr w:rsidR="00F36A38" w:rsidRPr="006C645F" w:rsidTr="00F36A38">
        <w:trPr>
          <w:trHeight w:val="53"/>
        </w:trPr>
        <w:tc>
          <w:tcPr>
            <w:tcW w:w="0" w:type="auto"/>
            <w:tcBorders>
              <w:top w:val="nil"/>
              <w:left w:val="single" w:sz="6" w:space="0" w:color="auto"/>
              <w:bottom w:val="single" w:sz="6" w:space="0" w:color="auto"/>
              <w:right w:val="nil"/>
            </w:tcBorders>
          </w:tcPr>
          <w:p w:rsidR="00F36A38" w:rsidRPr="006C645F" w:rsidRDefault="00F36A38">
            <w:pPr>
              <w:autoSpaceDE w:val="0"/>
              <w:autoSpaceDN w:val="0"/>
              <w:adjustRightInd w:val="0"/>
              <w:rPr>
                <w:b/>
                <w:bCs/>
                <w:sz w:val="12"/>
                <w:szCs w:val="12"/>
                <w:lang w:eastAsia="ru-RU"/>
              </w:rPr>
            </w:pPr>
          </w:p>
        </w:tc>
        <w:tc>
          <w:tcPr>
            <w:tcW w:w="0" w:type="auto"/>
            <w:tcBorders>
              <w:top w:val="nil"/>
              <w:left w:val="nil"/>
              <w:bottom w:val="single" w:sz="6" w:space="0" w:color="auto"/>
              <w:right w:val="nil"/>
            </w:tcBorders>
          </w:tcPr>
          <w:p w:rsidR="00F36A38" w:rsidRPr="006C645F" w:rsidRDefault="00F36A38">
            <w:pPr>
              <w:autoSpaceDE w:val="0"/>
              <w:autoSpaceDN w:val="0"/>
              <w:adjustRightInd w:val="0"/>
              <w:rPr>
                <w:b/>
                <w:bCs/>
                <w:sz w:val="12"/>
                <w:szCs w:val="12"/>
                <w:lang w:eastAsia="ru-RU"/>
              </w:rPr>
            </w:pPr>
          </w:p>
        </w:tc>
        <w:tc>
          <w:tcPr>
            <w:tcW w:w="0" w:type="auto"/>
            <w:tcBorders>
              <w:top w:val="nil"/>
              <w:left w:val="nil"/>
              <w:bottom w:val="single" w:sz="6" w:space="0" w:color="auto"/>
              <w:right w:val="nil"/>
            </w:tcBorders>
          </w:tcPr>
          <w:p w:rsidR="00F36A38" w:rsidRPr="006C645F" w:rsidRDefault="00F36A38">
            <w:pPr>
              <w:autoSpaceDE w:val="0"/>
              <w:autoSpaceDN w:val="0"/>
              <w:adjustRightInd w:val="0"/>
              <w:rPr>
                <w:b/>
                <w:bCs/>
                <w:sz w:val="12"/>
                <w:szCs w:val="12"/>
                <w:lang w:eastAsia="ru-RU"/>
              </w:rPr>
            </w:pPr>
          </w:p>
        </w:tc>
        <w:tc>
          <w:tcPr>
            <w:tcW w:w="0" w:type="auto"/>
            <w:tcBorders>
              <w:top w:val="nil"/>
              <w:left w:val="nil"/>
              <w:bottom w:val="single" w:sz="6" w:space="0" w:color="auto"/>
              <w:right w:val="single" w:sz="6" w:space="0" w:color="auto"/>
            </w:tcBorders>
          </w:tcPr>
          <w:p w:rsidR="00F36A38" w:rsidRPr="006C645F" w:rsidRDefault="00F36A38">
            <w:pPr>
              <w:autoSpaceDE w:val="0"/>
              <w:autoSpaceDN w:val="0"/>
              <w:adjustRightInd w:val="0"/>
              <w:rPr>
                <w:b/>
                <w:bCs/>
                <w:sz w:val="12"/>
                <w:szCs w:val="12"/>
                <w:lang w:eastAsia="ru-RU"/>
              </w:rPr>
            </w:pPr>
          </w:p>
        </w:tc>
        <w:tc>
          <w:tcPr>
            <w:tcW w:w="0" w:type="auto"/>
            <w:tcBorders>
              <w:top w:val="nil"/>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b/>
                <w:bCs/>
                <w:sz w:val="12"/>
                <w:szCs w:val="12"/>
                <w:lang w:eastAsia="ru-RU"/>
              </w:rPr>
            </w:pPr>
          </w:p>
        </w:tc>
        <w:tc>
          <w:tcPr>
            <w:tcW w:w="0" w:type="auto"/>
            <w:tcBorders>
              <w:top w:val="nil"/>
              <w:left w:val="single" w:sz="6" w:space="0" w:color="auto"/>
              <w:bottom w:val="single" w:sz="6" w:space="0" w:color="auto"/>
              <w:right w:val="nil"/>
            </w:tcBorders>
          </w:tcPr>
          <w:p w:rsidR="00F36A38" w:rsidRPr="006C645F" w:rsidRDefault="00F36A38">
            <w:pPr>
              <w:autoSpaceDE w:val="0"/>
              <w:autoSpaceDN w:val="0"/>
              <w:adjustRightInd w:val="0"/>
              <w:jc w:val="center"/>
              <w:rPr>
                <w:b/>
                <w:bCs/>
                <w:sz w:val="12"/>
                <w:szCs w:val="12"/>
                <w:lang w:eastAsia="ru-RU"/>
              </w:rPr>
            </w:pPr>
          </w:p>
        </w:tc>
        <w:tc>
          <w:tcPr>
            <w:tcW w:w="0" w:type="auto"/>
            <w:tcBorders>
              <w:top w:val="nil"/>
              <w:left w:val="single" w:sz="6" w:space="0" w:color="auto"/>
              <w:bottom w:val="single" w:sz="6" w:space="0" w:color="auto"/>
              <w:right w:val="nil"/>
            </w:tcBorders>
          </w:tcPr>
          <w:p w:rsidR="00F36A38" w:rsidRPr="006C645F" w:rsidRDefault="00F36A38">
            <w:pPr>
              <w:autoSpaceDE w:val="0"/>
              <w:autoSpaceDN w:val="0"/>
              <w:adjustRightInd w:val="0"/>
              <w:jc w:val="center"/>
              <w:rPr>
                <w:b/>
                <w:bCs/>
                <w:sz w:val="12"/>
                <w:szCs w:val="12"/>
                <w:lang w:eastAsia="ru-RU"/>
              </w:rPr>
            </w:pPr>
          </w:p>
        </w:tc>
        <w:tc>
          <w:tcPr>
            <w:tcW w:w="0" w:type="auto"/>
            <w:tcBorders>
              <w:top w:val="nil"/>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b/>
                <w:bCs/>
                <w:sz w:val="12"/>
                <w:szCs w:val="12"/>
                <w:lang w:eastAsia="ru-RU"/>
              </w:rPr>
            </w:pPr>
          </w:p>
        </w:tc>
      </w:tr>
      <w:tr w:rsidR="00F36A38" w:rsidRPr="006C645F" w:rsidTr="00F36A38">
        <w:trPr>
          <w:trHeight w:val="353"/>
        </w:trPr>
        <w:tc>
          <w:tcPr>
            <w:tcW w:w="0" w:type="auto"/>
            <w:gridSpan w:val="3"/>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rPr>
                <w:sz w:val="12"/>
                <w:szCs w:val="12"/>
                <w:lang w:eastAsia="ru-RU"/>
              </w:rPr>
            </w:pPr>
            <w:r w:rsidRPr="006C645F">
              <w:rPr>
                <w:sz w:val="12"/>
                <w:szCs w:val="12"/>
                <w:lang w:eastAsia="ru-RU"/>
              </w:rPr>
              <w:t>Налог на имущество физических лиц</w:t>
            </w:r>
          </w:p>
        </w:tc>
        <w:tc>
          <w:tcPr>
            <w:tcW w:w="0" w:type="auto"/>
            <w:tcBorders>
              <w:top w:val="single" w:sz="6" w:space="0" w:color="auto"/>
              <w:left w:val="nil"/>
              <w:bottom w:val="single" w:sz="6" w:space="0" w:color="auto"/>
              <w:right w:val="single" w:sz="6" w:space="0" w:color="auto"/>
            </w:tcBorders>
          </w:tcPr>
          <w:p w:rsidR="00F36A38" w:rsidRPr="006C645F" w:rsidRDefault="00F36A38">
            <w:pPr>
              <w:autoSpaceDE w:val="0"/>
              <w:autoSpaceDN w:val="0"/>
              <w:adjustRightInd w:val="0"/>
              <w:rPr>
                <w:sz w:val="12"/>
                <w:szCs w:val="12"/>
                <w:lang w:eastAsia="ru-RU"/>
              </w:rPr>
            </w:pPr>
          </w:p>
        </w:tc>
        <w:tc>
          <w:tcPr>
            <w:tcW w:w="0" w:type="auto"/>
            <w:tcBorders>
              <w:top w:val="nil"/>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1 06 01000 00 0000 110</w:t>
            </w:r>
          </w:p>
        </w:tc>
        <w:tc>
          <w:tcPr>
            <w:tcW w:w="0" w:type="auto"/>
            <w:tcBorders>
              <w:top w:val="nil"/>
              <w:left w:val="single" w:sz="6" w:space="0" w:color="auto"/>
              <w:bottom w:val="single" w:sz="6" w:space="0" w:color="auto"/>
              <w:right w:val="nil"/>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617,0</w:t>
            </w:r>
          </w:p>
        </w:tc>
        <w:tc>
          <w:tcPr>
            <w:tcW w:w="0" w:type="auto"/>
            <w:tcBorders>
              <w:top w:val="nil"/>
              <w:left w:val="single" w:sz="6" w:space="0" w:color="auto"/>
              <w:bottom w:val="single" w:sz="6" w:space="0" w:color="auto"/>
              <w:right w:val="nil"/>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642,0</w:t>
            </w:r>
          </w:p>
        </w:tc>
        <w:tc>
          <w:tcPr>
            <w:tcW w:w="0" w:type="auto"/>
            <w:tcBorders>
              <w:top w:val="nil"/>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667,0</w:t>
            </w:r>
          </w:p>
        </w:tc>
      </w:tr>
      <w:tr w:rsidR="00F36A38" w:rsidRPr="006C645F" w:rsidTr="00AF73F6">
        <w:trPr>
          <w:trHeight w:val="48"/>
        </w:trPr>
        <w:tc>
          <w:tcPr>
            <w:tcW w:w="0" w:type="auto"/>
            <w:gridSpan w:val="4"/>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rPr>
                <w:sz w:val="12"/>
                <w:szCs w:val="12"/>
                <w:lang w:eastAsia="ru-RU"/>
              </w:rPr>
            </w:pPr>
            <w:r w:rsidRPr="006C645F">
              <w:rPr>
                <w:sz w:val="12"/>
                <w:szCs w:val="12"/>
                <w:lang w:eastAsia="ru-RU"/>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1 06 01030 13 0000 110</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617,0</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642,0</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667,0</w:t>
            </w:r>
          </w:p>
        </w:tc>
      </w:tr>
      <w:tr w:rsidR="00F36A38" w:rsidRPr="006C645F" w:rsidTr="00F36A38">
        <w:trPr>
          <w:trHeight w:val="223"/>
        </w:trPr>
        <w:tc>
          <w:tcPr>
            <w:tcW w:w="0" w:type="auto"/>
            <w:gridSpan w:val="2"/>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rPr>
                <w:b/>
                <w:bCs/>
                <w:sz w:val="12"/>
                <w:szCs w:val="12"/>
                <w:lang w:eastAsia="ru-RU"/>
              </w:rPr>
            </w:pPr>
            <w:r w:rsidRPr="006C645F">
              <w:rPr>
                <w:b/>
                <w:bCs/>
                <w:sz w:val="12"/>
                <w:szCs w:val="12"/>
                <w:lang w:eastAsia="ru-RU"/>
              </w:rPr>
              <w:t>Земельный налог</w:t>
            </w:r>
          </w:p>
        </w:tc>
        <w:tc>
          <w:tcPr>
            <w:tcW w:w="0" w:type="auto"/>
            <w:tcBorders>
              <w:top w:val="single" w:sz="6" w:space="0" w:color="auto"/>
              <w:left w:val="nil"/>
              <w:bottom w:val="single" w:sz="6" w:space="0" w:color="auto"/>
              <w:right w:val="nil"/>
            </w:tcBorders>
          </w:tcPr>
          <w:p w:rsidR="00F36A38" w:rsidRPr="006C645F" w:rsidRDefault="00F36A38">
            <w:pPr>
              <w:autoSpaceDE w:val="0"/>
              <w:autoSpaceDN w:val="0"/>
              <w:adjustRightInd w:val="0"/>
              <w:rPr>
                <w:sz w:val="12"/>
                <w:szCs w:val="12"/>
                <w:lang w:eastAsia="ru-RU"/>
              </w:rPr>
            </w:pPr>
          </w:p>
        </w:tc>
        <w:tc>
          <w:tcPr>
            <w:tcW w:w="0" w:type="auto"/>
            <w:tcBorders>
              <w:top w:val="single" w:sz="6" w:space="0" w:color="auto"/>
              <w:left w:val="nil"/>
              <w:bottom w:val="single" w:sz="6" w:space="0" w:color="auto"/>
              <w:right w:val="single" w:sz="6" w:space="0" w:color="auto"/>
            </w:tcBorders>
          </w:tcPr>
          <w:p w:rsidR="00F36A38" w:rsidRPr="006C645F" w:rsidRDefault="00F36A38">
            <w:pPr>
              <w:autoSpaceDE w:val="0"/>
              <w:autoSpaceDN w:val="0"/>
              <w:adjustRightInd w:val="0"/>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1 06 06 000 00 0000 110</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3535,0</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3535,0</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3535,0</w:t>
            </w:r>
          </w:p>
        </w:tc>
      </w:tr>
      <w:tr w:rsidR="00F36A38" w:rsidRPr="006C645F" w:rsidTr="00F36A38">
        <w:trPr>
          <w:trHeight w:val="274"/>
        </w:trPr>
        <w:tc>
          <w:tcPr>
            <w:tcW w:w="0" w:type="auto"/>
            <w:gridSpan w:val="3"/>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rPr>
                <w:sz w:val="12"/>
                <w:szCs w:val="12"/>
                <w:lang w:eastAsia="ru-RU"/>
              </w:rPr>
            </w:pPr>
            <w:r w:rsidRPr="006C645F">
              <w:rPr>
                <w:sz w:val="12"/>
                <w:szCs w:val="12"/>
                <w:lang w:eastAsia="ru-RU"/>
              </w:rPr>
              <w:t>Земельный налог с организаций</w:t>
            </w:r>
          </w:p>
        </w:tc>
        <w:tc>
          <w:tcPr>
            <w:tcW w:w="0" w:type="auto"/>
            <w:tcBorders>
              <w:top w:val="single" w:sz="6" w:space="0" w:color="auto"/>
              <w:left w:val="nil"/>
              <w:bottom w:val="single" w:sz="6" w:space="0" w:color="auto"/>
              <w:right w:val="single" w:sz="6" w:space="0" w:color="auto"/>
            </w:tcBorders>
          </w:tcPr>
          <w:p w:rsidR="00F36A38" w:rsidRPr="006C645F" w:rsidRDefault="00F36A38">
            <w:pPr>
              <w:autoSpaceDE w:val="0"/>
              <w:autoSpaceDN w:val="0"/>
              <w:adjustRightInd w:val="0"/>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1 06 06030 00 0000 110</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2100,0</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2100,0</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2100,0</w:t>
            </w:r>
          </w:p>
        </w:tc>
      </w:tr>
      <w:tr w:rsidR="00F36A38" w:rsidRPr="006C645F" w:rsidTr="00AF73F6">
        <w:trPr>
          <w:trHeight w:val="48"/>
        </w:trPr>
        <w:tc>
          <w:tcPr>
            <w:tcW w:w="0" w:type="auto"/>
            <w:gridSpan w:val="4"/>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rPr>
                <w:sz w:val="12"/>
                <w:szCs w:val="12"/>
                <w:lang w:eastAsia="ru-RU"/>
              </w:rPr>
            </w:pPr>
            <w:r w:rsidRPr="006C645F">
              <w:rPr>
                <w:sz w:val="12"/>
                <w:szCs w:val="12"/>
                <w:lang w:eastAsia="ru-RU"/>
              </w:rPr>
              <w:t>Земельный налог с организаций, обладающих земельным участком, расположенным в границах городских поселений</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1 06 06033 13 0000 110</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2100,0</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2100,0</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2100,0</w:t>
            </w:r>
          </w:p>
        </w:tc>
      </w:tr>
      <w:tr w:rsidR="00F36A38" w:rsidRPr="006C645F" w:rsidTr="00AF73F6">
        <w:trPr>
          <w:trHeight w:val="48"/>
        </w:trPr>
        <w:tc>
          <w:tcPr>
            <w:tcW w:w="0" w:type="auto"/>
            <w:gridSpan w:val="3"/>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rPr>
                <w:sz w:val="12"/>
                <w:szCs w:val="12"/>
                <w:lang w:eastAsia="ru-RU"/>
              </w:rPr>
            </w:pPr>
            <w:r w:rsidRPr="006C645F">
              <w:rPr>
                <w:sz w:val="12"/>
                <w:szCs w:val="12"/>
                <w:lang w:eastAsia="ru-RU"/>
              </w:rPr>
              <w:t>Земельный налог с физических лиц</w:t>
            </w:r>
          </w:p>
        </w:tc>
        <w:tc>
          <w:tcPr>
            <w:tcW w:w="0" w:type="auto"/>
            <w:tcBorders>
              <w:top w:val="single" w:sz="6" w:space="0" w:color="auto"/>
              <w:left w:val="nil"/>
              <w:bottom w:val="single" w:sz="6" w:space="0" w:color="auto"/>
              <w:right w:val="single" w:sz="6" w:space="0" w:color="auto"/>
            </w:tcBorders>
          </w:tcPr>
          <w:p w:rsidR="00F36A38" w:rsidRPr="006C645F" w:rsidRDefault="00F36A38">
            <w:pPr>
              <w:autoSpaceDE w:val="0"/>
              <w:autoSpaceDN w:val="0"/>
              <w:adjustRightInd w:val="0"/>
              <w:rPr>
                <w:sz w:val="12"/>
                <w:szCs w:val="12"/>
                <w:lang w:eastAsia="ru-RU"/>
              </w:rPr>
            </w:pP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1 06 06040 00 0000 110</w:t>
            </w:r>
          </w:p>
        </w:tc>
        <w:tc>
          <w:tcPr>
            <w:tcW w:w="0" w:type="auto"/>
            <w:tcBorders>
              <w:top w:val="single" w:sz="6" w:space="0" w:color="auto"/>
              <w:left w:val="single" w:sz="6" w:space="0" w:color="auto"/>
              <w:bottom w:val="nil"/>
              <w:right w:val="nil"/>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1435,0</w:t>
            </w:r>
          </w:p>
        </w:tc>
        <w:tc>
          <w:tcPr>
            <w:tcW w:w="0" w:type="auto"/>
            <w:tcBorders>
              <w:top w:val="single" w:sz="6" w:space="0" w:color="auto"/>
              <w:left w:val="single" w:sz="6" w:space="0" w:color="auto"/>
              <w:bottom w:val="nil"/>
              <w:right w:val="nil"/>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1435,0</w:t>
            </w: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1435,0</w:t>
            </w:r>
          </w:p>
        </w:tc>
      </w:tr>
      <w:tr w:rsidR="00F36A38" w:rsidRPr="006C645F" w:rsidTr="00F36A38">
        <w:trPr>
          <w:trHeight w:val="223"/>
        </w:trPr>
        <w:tc>
          <w:tcPr>
            <w:tcW w:w="0" w:type="auto"/>
            <w:gridSpan w:val="4"/>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rPr>
                <w:sz w:val="12"/>
                <w:szCs w:val="12"/>
                <w:lang w:eastAsia="ru-RU"/>
              </w:rPr>
            </w:pPr>
            <w:r w:rsidRPr="006C645F">
              <w:rPr>
                <w:sz w:val="12"/>
                <w:szCs w:val="12"/>
                <w:lang w:eastAsia="ru-RU"/>
              </w:rPr>
              <w:t>Земельный налог с физических лиц, обладающих земельным участком, расположенным в границах городских поселений</w:t>
            </w: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1 06 06043 13 0000 110</w:t>
            </w: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1435,0</w:t>
            </w: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1435,0</w:t>
            </w: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1435,0</w:t>
            </w:r>
          </w:p>
        </w:tc>
      </w:tr>
      <w:tr w:rsidR="00F36A38" w:rsidRPr="006C645F" w:rsidTr="00F36A38">
        <w:trPr>
          <w:trHeight w:val="223"/>
        </w:trPr>
        <w:tc>
          <w:tcPr>
            <w:tcW w:w="0" w:type="auto"/>
            <w:gridSpan w:val="2"/>
            <w:tcBorders>
              <w:top w:val="single" w:sz="6" w:space="0" w:color="auto"/>
              <w:left w:val="single" w:sz="6" w:space="0" w:color="auto"/>
              <w:bottom w:val="nil"/>
              <w:right w:val="nil"/>
            </w:tcBorders>
          </w:tcPr>
          <w:p w:rsidR="00F36A38" w:rsidRPr="006C645F" w:rsidRDefault="00F36A38">
            <w:pPr>
              <w:autoSpaceDE w:val="0"/>
              <w:autoSpaceDN w:val="0"/>
              <w:adjustRightInd w:val="0"/>
              <w:rPr>
                <w:b/>
                <w:bCs/>
                <w:sz w:val="12"/>
                <w:szCs w:val="12"/>
                <w:lang w:eastAsia="ru-RU"/>
              </w:rPr>
            </w:pPr>
            <w:r w:rsidRPr="006C645F">
              <w:rPr>
                <w:b/>
                <w:bCs/>
                <w:sz w:val="12"/>
                <w:szCs w:val="12"/>
                <w:lang w:eastAsia="ru-RU"/>
              </w:rPr>
              <w:t>НЕНАЛОГОВЫЕ ДОХОДЫ</w:t>
            </w:r>
          </w:p>
        </w:tc>
        <w:tc>
          <w:tcPr>
            <w:tcW w:w="0" w:type="auto"/>
            <w:tcBorders>
              <w:top w:val="single" w:sz="6" w:space="0" w:color="auto"/>
              <w:left w:val="nil"/>
              <w:bottom w:val="nil"/>
              <w:right w:val="nil"/>
            </w:tcBorders>
          </w:tcPr>
          <w:p w:rsidR="00F36A38" w:rsidRPr="006C645F" w:rsidRDefault="00F36A38">
            <w:pPr>
              <w:autoSpaceDE w:val="0"/>
              <w:autoSpaceDN w:val="0"/>
              <w:adjustRightInd w:val="0"/>
              <w:rPr>
                <w:b/>
                <w:bCs/>
                <w:sz w:val="12"/>
                <w:szCs w:val="12"/>
                <w:lang w:eastAsia="ru-RU"/>
              </w:rPr>
            </w:pPr>
          </w:p>
        </w:tc>
        <w:tc>
          <w:tcPr>
            <w:tcW w:w="0" w:type="auto"/>
            <w:tcBorders>
              <w:top w:val="single" w:sz="6" w:space="0" w:color="auto"/>
              <w:left w:val="nil"/>
              <w:bottom w:val="nil"/>
              <w:right w:val="single" w:sz="6" w:space="0" w:color="auto"/>
            </w:tcBorders>
          </w:tcPr>
          <w:p w:rsidR="00F36A38" w:rsidRPr="006C645F" w:rsidRDefault="00F36A38">
            <w:pPr>
              <w:autoSpaceDE w:val="0"/>
              <w:autoSpaceDN w:val="0"/>
              <w:adjustRightInd w:val="0"/>
              <w:rPr>
                <w:b/>
                <w:bCs/>
                <w:sz w:val="12"/>
                <w:szCs w:val="12"/>
                <w:lang w:eastAsia="ru-RU"/>
              </w:rPr>
            </w:pP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right"/>
              <w:rPr>
                <w:sz w:val="12"/>
                <w:szCs w:val="12"/>
                <w:lang w:eastAsia="ru-RU"/>
              </w:rPr>
            </w:pP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4634,5</w:t>
            </w: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2607,4</w:t>
            </w: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2614,1</w:t>
            </w:r>
          </w:p>
        </w:tc>
      </w:tr>
      <w:tr w:rsidR="00F36A38" w:rsidRPr="006C645F" w:rsidTr="00AF73F6">
        <w:trPr>
          <w:trHeight w:val="63"/>
        </w:trPr>
        <w:tc>
          <w:tcPr>
            <w:tcW w:w="0" w:type="auto"/>
            <w:tcBorders>
              <w:top w:val="nil"/>
              <w:left w:val="single" w:sz="6" w:space="0" w:color="auto"/>
              <w:bottom w:val="single" w:sz="6" w:space="0" w:color="auto"/>
              <w:right w:val="nil"/>
            </w:tcBorders>
          </w:tcPr>
          <w:p w:rsidR="00F36A38" w:rsidRPr="006C645F" w:rsidRDefault="00F36A38">
            <w:pPr>
              <w:autoSpaceDE w:val="0"/>
              <w:autoSpaceDN w:val="0"/>
              <w:adjustRightInd w:val="0"/>
              <w:rPr>
                <w:b/>
                <w:bCs/>
                <w:sz w:val="12"/>
                <w:szCs w:val="12"/>
                <w:lang w:eastAsia="ru-RU"/>
              </w:rPr>
            </w:pPr>
          </w:p>
        </w:tc>
        <w:tc>
          <w:tcPr>
            <w:tcW w:w="0" w:type="auto"/>
            <w:tcBorders>
              <w:top w:val="nil"/>
              <w:left w:val="nil"/>
              <w:bottom w:val="single" w:sz="6" w:space="0" w:color="auto"/>
              <w:right w:val="nil"/>
            </w:tcBorders>
          </w:tcPr>
          <w:p w:rsidR="00F36A38" w:rsidRPr="006C645F" w:rsidRDefault="00F36A38">
            <w:pPr>
              <w:autoSpaceDE w:val="0"/>
              <w:autoSpaceDN w:val="0"/>
              <w:adjustRightInd w:val="0"/>
              <w:rPr>
                <w:b/>
                <w:bCs/>
                <w:sz w:val="12"/>
                <w:szCs w:val="12"/>
                <w:lang w:eastAsia="ru-RU"/>
              </w:rPr>
            </w:pPr>
          </w:p>
        </w:tc>
        <w:tc>
          <w:tcPr>
            <w:tcW w:w="0" w:type="auto"/>
            <w:tcBorders>
              <w:top w:val="nil"/>
              <w:left w:val="nil"/>
              <w:bottom w:val="single" w:sz="6" w:space="0" w:color="auto"/>
              <w:right w:val="nil"/>
            </w:tcBorders>
          </w:tcPr>
          <w:p w:rsidR="00F36A38" w:rsidRPr="006C645F" w:rsidRDefault="00F36A38">
            <w:pPr>
              <w:autoSpaceDE w:val="0"/>
              <w:autoSpaceDN w:val="0"/>
              <w:adjustRightInd w:val="0"/>
              <w:rPr>
                <w:b/>
                <w:bCs/>
                <w:sz w:val="12"/>
                <w:szCs w:val="12"/>
                <w:lang w:eastAsia="ru-RU"/>
              </w:rPr>
            </w:pPr>
          </w:p>
        </w:tc>
        <w:tc>
          <w:tcPr>
            <w:tcW w:w="0" w:type="auto"/>
            <w:tcBorders>
              <w:top w:val="nil"/>
              <w:left w:val="nil"/>
              <w:bottom w:val="single" w:sz="6" w:space="0" w:color="auto"/>
              <w:right w:val="single" w:sz="6" w:space="0" w:color="auto"/>
            </w:tcBorders>
          </w:tcPr>
          <w:p w:rsidR="00F36A38" w:rsidRPr="006C645F" w:rsidRDefault="00F36A38">
            <w:pPr>
              <w:autoSpaceDE w:val="0"/>
              <w:autoSpaceDN w:val="0"/>
              <w:adjustRightInd w:val="0"/>
              <w:rPr>
                <w:b/>
                <w:bCs/>
                <w:sz w:val="12"/>
                <w:szCs w:val="12"/>
                <w:lang w:eastAsia="ru-RU"/>
              </w:rPr>
            </w:pPr>
          </w:p>
        </w:tc>
        <w:tc>
          <w:tcPr>
            <w:tcW w:w="0" w:type="auto"/>
            <w:tcBorders>
              <w:top w:val="nil"/>
              <w:left w:val="single" w:sz="6" w:space="0" w:color="auto"/>
              <w:bottom w:val="single" w:sz="6" w:space="0" w:color="auto"/>
              <w:right w:val="single" w:sz="6" w:space="0" w:color="auto"/>
            </w:tcBorders>
          </w:tcPr>
          <w:p w:rsidR="00F36A38" w:rsidRPr="006C645F" w:rsidRDefault="00F36A38">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b/>
                <w:bCs/>
                <w:sz w:val="12"/>
                <w:szCs w:val="12"/>
                <w:lang w:eastAsia="ru-RU"/>
              </w:rPr>
            </w:pPr>
          </w:p>
        </w:tc>
        <w:tc>
          <w:tcPr>
            <w:tcW w:w="0" w:type="auto"/>
            <w:tcBorders>
              <w:top w:val="nil"/>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b/>
                <w:bCs/>
                <w:sz w:val="12"/>
                <w:szCs w:val="12"/>
                <w:lang w:eastAsia="ru-RU"/>
              </w:rPr>
            </w:pPr>
          </w:p>
        </w:tc>
        <w:tc>
          <w:tcPr>
            <w:tcW w:w="0" w:type="auto"/>
            <w:tcBorders>
              <w:top w:val="nil"/>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b/>
                <w:bCs/>
                <w:sz w:val="12"/>
                <w:szCs w:val="12"/>
                <w:lang w:eastAsia="ru-RU"/>
              </w:rPr>
            </w:pPr>
          </w:p>
        </w:tc>
      </w:tr>
      <w:tr w:rsidR="00F36A38" w:rsidRPr="006C645F" w:rsidTr="00AF73F6">
        <w:trPr>
          <w:trHeight w:val="223"/>
        </w:trPr>
        <w:tc>
          <w:tcPr>
            <w:tcW w:w="0" w:type="auto"/>
            <w:gridSpan w:val="4"/>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rPr>
                <w:b/>
                <w:bCs/>
                <w:sz w:val="12"/>
                <w:szCs w:val="12"/>
                <w:lang w:eastAsia="ru-RU"/>
              </w:rPr>
            </w:pPr>
            <w:r w:rsidRPr="006C645F">
              <w:rPr>
                <w:b/>
                <w:bCs/>
                <w:sz w:val="12"/>
                <w:szCs w:val="12"/>
                <w:lang w:eastAsia="ru-RU"/>
              </w:rPr>
              <w:t xml:space="preserve">Доходы от использования имущества, находящегося в государственной </w:t>
            </w:r>
            <w:proofErr w:type="gramStart"/>
            <w:r w:rsidRPr="006C645F">
              <w:rPr>
                <w:b/>
                <w:bCs/>
                <w:sz w:val="12"/>
                <w:szCs w:val="12"/>
                <w:lang w:eastAsia="ru-RU"/>
              </w:rPr>
              <w:t>и  муниципальной</w:t>
            </w:r>
            <w:proofErr w:type="gramEnd"/>
            <w:r w:rsidRPr="006C645F">
              <w:rPr>
                <w:b/>
                <w:bCs/>
                <w:sz w:val="12"/>
                <w:szCs w:val="12"/>
                <w:lang w:eastAsia="ru-RU"/>
              </w:rPr>
              <w:t xml:space="preserve"> собственности</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rPr>
                <w:b/>
                <w:bCs/>
                <w:sz w:val="12"/>
                <w:szCs w:val="12"/>
                <w:lang w:eastAsia="ru-RU"/>
              </w:rPr>
            </w:pPr>
            <w:r w:rsidRPr="006C645F">
              <w:rPr>
                <w:b/>
                <w:bCs/>
                <w:sz w:val="12"/>
                <w:szCs w:val="12"/>
                <w:lang w:eastAsia="ru-RU"/>
              </w:rPr>
              <w:t>1 11 00000 00 0000 000</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3658,3</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2230,9</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2310,1</w:t>
            </w:r>
          </w:p>
        </w:tc>
      </w:tr>
      <w:tr w:rsidR="00F36A38" w:rsidRPr="006C645F" w:rsidTr="00AF73F6">
        <w:trPr>
          <w:trHeight w:val="48"/>
        </w:trPr>
        <w:tc>
          <w:tcPr>
            <w:tcW w:w="0" w:type="auto"/>
            <w:gridSpan w:val="4"/>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rPr>
                <w:b/>
                <w:bCs/>
                <w:sz w:val="12"/>
                <w:szCs w:val="12"/>
                <w:lang w:eastAsia="ru-RU"/>
              </w:rPr>
            </w:pPr>
            <w:r w:rsidRPr="006C645F">
              <w:rPr>
                <w:b/>
                <w:bCs/>
                <w:sz w:val="12"/>
                <w:szCs w:val="12"/>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00AF73F6" w:rsidRPr="006C645F">
              <w:rPr>
                <w:b/>
                <w:bCs/>
                <w:sz w:val="12"/>
                <w:szCs w:val="12"/>
                <w:lang w:eastAsia="ru-RU"/>
              </w:rPr>
              <w:t>)</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rPr>
                <w:b/>
                <w:bCs/>
                <w:sz w:val="12"/>
                <w:szCs w:val="12"/>
                <w:lang w:eastAsia="ru-RU"/>
              </w:rPr>
            </w:pPr>
            <w:r w:rsidRPr="006C645F">
              <w:rPr>
                <w:b/>
                <w:bCs/>
                <w:sz w:val="12"/>
                <w:szCs w:val="12"/>
                <w:lang w:eastAsia="ru-RU"/>
              </w:rPr>
              <w:t>1 11 05000 00 0000 120</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697,3</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720,9</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744,7</w:t>
            </w:r>
          </w:p>
        </w:tc>
      </w:tr>
      <w:tr w:rsidR="00F36A38" w:rsidRPr="006C645F" w:rsidTr="00AF73F6">
        <w:trPr>
          <w:trHeight w:val="450"/>
        </w:trPr>
        <w:tc>
          <w:tcPr>
            <w:tcW w:w="0" w:type="auto"/>
            <w:gridSpan w:val="4"/>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rPr>
                <w:sz w:val="12"/>
                <w:szCs w:val="12"/>
                <w:lang w:eastAsia="ru-RU"/>
              </w:rPr>
            </w:pPr>
            <w:r w:rsidRPr="006C645F">
              <w:rPr>
                <w:sz w:val="12"/>
                <w:szCs w:val="12"/>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p w:rsidR="00F36A38" w:rsidRPr="006C645F" w:rsidRDefault="00F36A38">
            <w:pPr>
              <w:autoSpaceDE w:val="0"/>
              <w:autoSpaceDN w:val="0"/>
              <w:adjustRightInd w:val="0"/>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rPr>
                <w:sz w:val="12"/>
                <w:szCs w:val="12"/>
                <w:lang w:eastAsia="ru-RU"/>
              </w:rPr>
            </w:pPr>
            <w:r w:rsidRPr="006C645F">
              <w:rPr>
                <w:sz w:val="12"/>
                <w:szCs w:val="12"/>
                <w:lang w:eastAsia="ru-RU"/>
              </w:rPr>
              <w:t>1 11 05010 00 0000 120</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586,0</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604,0</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622,0</w:t>
            </w:r>
          </w:p>
        </w:tc>
      </w:tr>
      <w:tr w:rsidR="00F36A38" w:rsidRPr="006C645F" w:rsidTr="00AF73F6">
        <w:trPr>
          <w:trHeight w:val="223"/>
        </w:trPr>
        <w:tc>
          <w:tcPr>
            <w:tcW w:w="0" w:type="auto"/>
            <w:gridSpan w:val="4"/>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rPr>
                <w:sz w:val="12"/>
                <w:szCs w:val="12"/>
                <w:lang w:eastAsia="ru-RU"/>
              </w:rPr>
            </w:pPr>
            <w:r w:rsidRPr="006C645F">
              <w:rPr>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1 11 05013 13 0000 120</w:t>
            </w: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586,0</w:t>
            </w: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604,0</w:t>
            </w: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622,0</w:t>
            </w:r>
          </w:p>
        </w:tc>
      </w:tr>
      <w:tr w:rsidR="00F36A38" w:rsidRPr="006C645F" w:rsidTr="00AF73F6">
        <w:trPr>
          <w:trHeight w:val="48"/>
        </w:trPr>
        <w:tc>
          <w:tcPr>
            <w:tcW w:w="0" w:type="auto"/>
            <w:gridSpan w:val="4"/>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rPr>
                <w:sz w:val="12"/>
                <w:szCs w:val="12"/>
                <w:lang w:eastAsia="ru-RU"/>
              </w:rPr>
            </w:pPr>
            <w:r w:rsidRPr="006C645F">
              <w:rPr>
                <w:sz w:val="12"/>
                <w:szCs w:val="12"/>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1 11 05070 00 0000 120</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111,3</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116,9</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122,7</w:t>
            </w:r>
          </w:p>
        </w:tc>
      </w:tr>
      <w:tr w:rsidR="00F36A38" w:rsidRPr="006C645F" w:rsidTr="00AF73F6">
        <w:trPr>
          <w:trHeight w:val="48"/>
        </w:trPr>
        <w:tc>
          <w:tcPr>
            <w:tcW w:w="0" w:type="auto"/>
            <w:gridSpan w:val="4"/>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rPr>
                <w:sz w:val="12"/>
                <w:szCs w:val="12"/>
                <w:lang w:eastAsia="ru-RU"/>
              </w:rPr>
            </w:pPr>
            <w:r w:rsidRPr="006C645F">
              <w:rPr>
                <w:sz w:val="12"/>
                <w:szCs w:val="12"/>
                <w:lang w:eastAsia="ru-RU"/>
              </w:rPr>
              <w:t>Доходы от сдачи в аренду имущества, составляющего казну городских поселений (за исключением земельных участков)</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1 11 05075 13 0000 120</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111,3</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116,9</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122,7</w:t>
            </w:r>
          </w:p>
        </w:tc>
      </w:tr>
      <w:tr w:rsidR="00F36A38" w:rsidRPr="006C645F" w:rsidTr="00AF73F6">
        <w:trPr>
          <w:trHeight w:val="357"/>
        </w:trPr>
        <w:tc>
          <w:tcPr>
            <w:tcW w:w="0" w:type="auto"/>
            <w:gridSpan w:val="4"/>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rPr>
                <w:b/>
                <w:bCs/>
                <w:sz w:val="12"/>
                <w:szCs w:val="12"/>
                <w:lang w:eastAsia="ru-RU"/>
              </w:rPr>
            </w:pPr>
            <w:r w:rsidRPr="006C645F">
              <w:rPr>
                <w:b/>
                <w:bCs/>
                <w:sz w:val="12"/>
                <w:szCs w:val="12"/>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1 11 09000 00 0000 120</w:t>
            </w:r>
          </w:p>
        </w:tc>
        <w:tc>
          <w:tcPr>
            <w:tcW w:w="0" w:type="auto"/>
            <w:tcBorders>
              <w:top w:val="single" w:sz="6" w:space="0" w:color="auto"/>
              <w:left w:val="single" w:sz="6" w:space="0" w:color="auto"/>
              <w:bottom w:val="nil"/>
              <w:right w:val="nil"/>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2961,0</w:t>
            </w:r>
          </w:p>
        </w:tc>
        <w:tc>
          <w:tcPr>
            <w:tcW w:w="0" w:type="auto"/>
            <w:tcBorders>
              <w:top w:val="single" w:sz="6" w:space="0" w:color="auto"/>
              <w:left w:val="single" w:sz="6" w:space="0" w:color="auto"/>
              <w:bottom w:val="nil"/>
              <w:right w:val="nil"/>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1510,0</w:t>
            </w: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1565,4</w:t>
            </w:r>
          </w:p>
        </w:tc>
      </w:tr>
      <w:tr w:rsidR="00F36A38" w:rsidRPr="006C645F" w:rsidTr="00AF73F6">
        <w:trPr>
          <w:trHeight w:val="48"/>
        </w:trPr>
        <w:tc>
          <w:tcPr>
            <w:tcW w:w="0" w:type="auto"/>
            <w:gridSpan w:val="4"/>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rPr>
                <w:sz w:val="12"/>
                <w:szCs w:val="12"/>
                <w:lang w:eastAsia="ru-RU"/>
              </w:rPr>
            </w:pPr>
            <w:r w:rsidRPr="006C645F">
              <w:rPr>
                <w:sz w:val="12"/>
                <w:szCs w:val="12"/>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1 11 09040 00 0000 120</w:t>
            </w:r>
          </w:p>
        </w:tc>
        <w:tc>
          <w:tcPr>
            <w:tcW w:w="0" w:type="auto"/>
            <w:tcBorders>
              <w:top w:val="single" w:sz="6" w:space="0" w:color="auto"/>
              <w:left w:val="single" w:sz="6" w:space="0" w:color="auto"/>
              <w:bottom w:val="nil"/>
              <w:right w:val="nil"/>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2961,0</w:t>
            </w:r>
          </w:p>
        </w:tc>
        <w:tc>
          <w:tcPr>
            <w:tcW w:w="0" w:type="auto"/>
            <w:tcBorders>
              <w:top w:val="single" w:sz="6" w:space="0" w:color="auto"/>
              <w:left w:val="single" w:sz="6" w:space="0" w:color="auto"/>
              <w:bottom w:val="nil"/>
              <w:right w:val="nil"/>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1510,0</w:t>
            </w: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1565,4</w:t>
            </w:r>
          </w:p>
        </w:tc>
      </w:tr>
      <w:tr w:rsidR="00F36A38" w:rsidRPr="006C645F" w:rsidTr="00F36A38">
        <w:trPr>
          <w:trHeight w:val="223"/>
        </w:trPr>
        <w:tc>
          <w:tcPr>
            <w:tcW w:w="0" w:type="auto"/>
            <w:gridSpan w:val="4"/>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rPr>
                <w:sz w:val="12"/>
                <w:szCs w:val="12"/>
                <w:lang w:eastAsia="ru-RU"/>
              </w:rPr>
            </w:pPr>
            <w:r w:rsidRPr="006C645F">
              <w:rPr>
                <w:sz w:val="12"/>
                <w:szCs w:val="12"/>
                <w:lang w:eastAsia="ru-RU"/>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1 11 09045 13 0000 120</w:t>
            </w: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2961,0</w:t>
            </w: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1510,0</w:t>
            </w: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1565,4</w:t>
            </w:r>
          </w:p>
        </w:tc>
      </w:tr>
      <w:tr w:rsidR="00F36A38" w:rsidRPr="006C645F" w:rsidTr="00F36A38">
        <w:trPr>
          <w:trHeight w:val="223"/>
        </w:trPr>
        <w:tc>
          <w:tcPr>
            <w:tcW w:w="0" w:type="auto"/>
            <w:gridSpan w:val="4"/>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rPr>
                <w:b/>
                <w:bCs/>
                <w:sz w:val="12"/>
                <w:szCs w:val="12"/>
                <w:lang w:eastAsia="ru-RU"/>
              </w:rPr>
            </w:pPr>
            <w:r w:rsidRPr="006C645F">
              <w:rPr>
                <w:b/>
                <w:bCs/>
                <w:sz w:val="12"/>
                <w:szCs w:val="12"/>
                <w:lang w:eastAsia="ru-RU"/>
              </w:rPr>
              <w:t>Доходы от продажи материальных и нематериальных активов</w:t>
            </w: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1 14 00000 00 0000 000</w:t>
            </w:r>
          </w:p>
        </w:tc>
        <w:tc>
          <w:tcPr>
            <w:tcW w:w="0" w:type="auto"/>
            <w:tcBorders>
              <w:top w:val="single" w:sz="6" w:space="0" w:color="auto"/>
              <w:left w:val="single" w:sz="6" w:space="0" w:color="auto"/>
              <w:bottom w:val="nil"/>
              <w:right w:val="nil"/>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971,0</w:t>
            </w:r>
          </w:p>
        </w:tc>
        <w:tc>
          <w:tcPr>
            <w:tcW w:w="0" w:type="auto"/>
            <w:tcBorders>
              <w:top w:val="single" w:sz="6" w:space="0" w:color="auto"/>
              <w:left w:val="single" w:sz="6" w:space="0" w:color="auto"/>
              <w:bottom w:val="nil"/>
              <w:right w:val="nil"/>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376,5</w:t>
            </w: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304,0</w:t>
            </w:r>
          </w:p>
        </w:tc>
      </w:tr>
      <w:tr w:rsidR="00F36A38" w:rsidRPr="006C645F" w:rsidTr="00F36A38">
        <w:trPr>
          <w:trHeight w:val="274"/>
        </w:trPr>
        <w:tc>
          <w:tcPr>
            <w:tcW w:w="0" w:type="auto"/>
            <w:tcBorders>
              <w:top w:val="nil"/>
              <w:left w:val="single" w:sz="6" w:space="0" w:color="auto"/>
              <w:bottom w:val="nil"/>
              <w:right w:val="nil"/>
            </w:tcBorders>
          </w:tcPr>
          <w:p w:rsidR="00F36A38" w:rsidRPr="006C645F" w:rsidRDefault="00F36A38">
            <w:pPr>
              <w:autoSpaceDE w:val="0"/>
              <w:autoSpaceDN w:val="0"/>
              <w:adjustRightInd w:val="0"/>
              <w:rPr>
                <w:b/>
                <w:bCs/>
                <w:sz w:val="12"/>
                <w:szCs w:val="12"/>
                <w:lang w:eastAsia="ru-RU"/>
              </w:rPr>
            </w:pPr>
          </w:p>
        </w:tc>
        <w:tc>
          <w:tcPr>
            <w:tcW w:w="0" w:type="auto"/>
            <w:tcBorders>
              <w:top w:val="nil"/>
              <w:left w:val="nil"/>
              <w:bottom w:val="nil"/>
              <w:right w:val="nil"/>
            </w:tcBorders>
          </w:tcPr>
          <w:p w:rsidR="00F36A38" w:rsidRPr="006C645F" w:rsidRDefault="00F36A38">
            <w:pPr>
              <w:autoSpaceDE w:val="0"/>
              <w:autoSpaceDN w:val="0"/>
              <w:adjustRightInd w:val="0"/>
              <w:rPr>
                <w:b/>
                <w:bCs/>
                <w:sz w:val="12"/>
                <w:szCs w:val="12"/>
                <w:lang w:eastAsia="ru-RU"/>
              </w:rPr>
            </w:pPr>
          </w:p>
        </w:tc>
        <w:tc>
          <w:tcPr>
            <w:tcW w:w="0" w:type="auto"/>
            <w:tcBorders>
              <w:top w:val="nil"/>
              <w:left w:val="nil"/>
              <w:bottom w:val="nil"/>
              <w:right w:val="nil"/>
            </w:tcBorders>
          </w:tcPr>
          <w:p w:rsidR="00F36A38" w:rsidRPr="006C645F" w:rsidRDefault="00F36A38">
            <w:pPr>
              <w:autoSpaceDE w:val="0"/>
              <w:autoSpaceDN w:val="0"/>
              <w:adjustRightInd w:val="0"/>
              <w:rPr>
                <w:b/>
                <w:bCs/>
                <w:sz w:val="12"/>
                <w:szCs w:val="12"/>
                <w:lang w:eastAsia="ru-RU"/>
              </w:rPr>
            </w:pPr>
          </w:p>
        </w:tc>
        <w:tc>
          <w:tcPr>
            <w:tcW w:w="0" w:type="auto"/>
            <w:tcBorders>
              <w:top w:val="nil"/>
              <w:left w:val="nil"/>
              <w:bottom w:val="nil"/>
              <w:right w:val="single" w:sz="6" w:space="0" w:color="auto"/>
            </w:tcBorders>
          </w:tcPr>
          <w:p w:rsidR="00F36A38" w:rsidRPr="006C645F" w:rsidRDefault="00F36A38">
            <w:pPr>
              <w:autoSpaceDE w:val="0"/>
              <w:autoSpaceDN w:val="0"/>
              <w:adjustRightInd w:val="0"/>
              <w:rPr>
                <w:b/>
                <w:bCs/>
                <w:sz w:val="12"/>
                <w:szCs w:val="12"/>
                <w:lang w:eastAsia="ru-RU"/>
              </w:rPr>
            </w:pPr>
          </w:p>
        </w:tc>
        <w:tc>
          <w:tcPr>
            <w:tcW w:w="0" w:type="auto"/>
            <w:tcBorders>
              <w:top w:val="nil"/>
              <w:left w:val="single" w:sz="6" w:space="0" w:color="auto"/>
              <w:bottom w:val="nil"/>
              <w:right w:val="single" w:sz="6" w:space="0" w:color="auto"/>
            </w:tcBorders>
          </w:tcPr>
          <w:p w:rsidR="00F36A38" w:rsidRPr="006C645F" w:rsidRDefault="00F36A38">
            <w:pPr>
              <w:autoSpaceDE w:val="0"/>
              <w:autoSpaceDN w:val="0"/>
              <w:adjustRightInd w:val="0"/>
              <w:jc w:val="center"/>
              <w:rPr>
                <w:sz w:val="12"/>
                <w:szCs w:val="12"/>
                <w:lang w:eastAsia="ru-RU"/>
              </w:rPr>
            </w:pPr>
          </w:p>
        </w:tc>
        <w:tc>
          <w:tcPr>
            <w:tcW w:w="0" w:type="auto"/>
            <w:tcBorders>
              <w:top w:val="nil"/>
              <w:left w:val="single" w:sz="6" w:space="0" w:color="auto"/>
              <w:bottom w:val="nil"/>
              <w:right w:val="nil"/>
            </w:tcBorders>
          </w:tcPr>
          <w:p w:rsidR="00F36A38" w:rsidRPr="006C645F" w:rsidRDefault="00F36A38">
            <w:pPr>
              <w:autoSpaceDE w:val="0"/>
              <w:autoSpaceDN w:val="0"/>
              <w:adjustRightInd w:val="0"/>
              <w:jc w:val="center"/>
              <w:rPr>
                <w:b/>
                <w:bCs/>
                <w:sz w:val="12"/>
                <w:szCs w:val="12"/>
                <w:lang w:eastAsia="ru-RU"/>
              </w:rPr>
            </w:pPr>
          </w:p>
        </w:tc>
        <w:tc>
          <w:tcPr>
            <w:tcW w:w="0" w:type="auto"/>
            <w:tcBorders>
              <w:top w:val="nil"/>
              <w:left w:val="single" w:sz="6" w:space="0" w:color="auto"/>
              <w:bottom w:val="nil"/>
              <w:right w:val="nil"/>
            </w:tcBorders>
          </w:tcPr>
          <w:p w:rsidR="00F36A38" w:rsidRPr="006C645F" w:rsidRDefault="00F36A38">
            <w:pPr>
              <w:autoSpaceDE w:val="0"/>
              <w:autoSpaceDN w:val="0"/>
              <w:adjustRightInd w:val="0"/>
              <w:jc w:val="center"/>
              <w:rPr>
                <w:b/>
                <w:bCs/>
                <w:sz w:val="12"/>
                <w:szCs w:val="12"/>
                <w:lang w:eastAsia="ru-RU"/>
              </w:rPr>
            </w:pPr>
          </w:p>
        </w:tc>
        <w:tc>
          <w:tcPr>
            <w:tcW w:w="0" w:type="auto"/>
            <w:tcBorders>
              <w:top w:val="nil"/>
              <w:left w:val="single" w:sz="6" w:space="0" w:color="auto"/>
              <w:bottom w:val="nil"/>
              <w:right w:val="single" w:sz="6" w:space="0" w:color="auto"/>
            </w:tcBorders>
          </w:tcPr>
          <w:p w:rsidR="00F36A38" w:rsidRPr="006C645F" w:rsidRDefault="00F36A38">
            <w:pPr>
              <w:autoSpaceDE w:val="0"/>
              <w:autoSpaceDN w:val="0"/>
              <w:adjustRightInd w:val="0"/>
              <w:jc w:val="center"/>
              <w:rPr>
                <w:b/>
                <w:bCs/>
                <w:sz w:val="12"/>
                <w:szCs w:val="12"/>
                <w:lang w:eastAsia="ru-RU"/>
              </w:rPr>
            </w:pPr>
          </w:p>
        </w:tc>
      </w:tr>
      <w:tr w:rsidR="00F36A38" w:rsidRPr="006C645F" w:rsidTr="00425DD4">
        <w:trPr>
          <w:trHeight w:val="63"/>
        </w:trPr>
        <w:tc>
          <w:tcPr>
            <w:tcW w:w="0" w:type="auto"/>
            <w:tcBorders>
              <w:top w:val="nil"/>
              <w:left w:val="single" w:sz="6" w:space="0" w:color="auto"/>
              <w:bottom w:val="single" w:sz="6" w:space="0" w:color="auto"/>
              <w:right w:val="nil"/>
            </w:tcBorders>
          </w:tcPr>
          <w:p w:rsidR="00F36A38" w:rsidRPr="006C645F" w:rsidRDefault="00F36A38">
            <w:pPr>
              <w:autoSpaceDE w:val="0"/>
              <w:autoSpaceDN w:val="0"/>
              <w:adjustRightInd w:val="0"/>
              <w:rPr>
                <w:b/>
                <w:bCs/>
                <w:sz w:val="12"/>
                <w:szCs w:val="12"/>
                <w:lang w:eastAsia="ru-RU"/>
              </w:rPr>
            </w:pPr>
          </w:p>
        </w:tc>
        <w:tc>
          <w:tcPr>
            <w:tcW w:w="0" w:type="auto"/>
            <w:tcBorders>
              <w:top w:val="nil"/>
              <w:left w:val="nil"/>
              <w:bottom w:val="single" w:sz="6" w:space="0" w:color="auto"/>
              <w:right w:val="nil"/>
            </w:tcBorders>
          </w:tcPr>
          <w:p w:rsidR="00F36A38" w:rsidRPr="006C645F" w:rsidRDefault="00F36A38">
            <w:pPr>
              <w:autoSpaceDE w:val="0"/>
              <w:autoSpaceDN w:val="0"/>
              <w:adjustRightInd w:val="0"/>
              <w:rPr>
                <w:b/>
                <w:bCs/>
                <w:sz w:val="12"/>
                <w:szCs w:val="12"/>
                <w:lang w:eastAsia="ru-RU"/>
              </w:rPr>
            </w:pPr>
          </w:p>
        </w:tc>
        <w:tc>
          <w:tcPr>
            <w:tcW w:w="0" w:type="auto"/>
            <w:tcBorders>
              <w:top w:val="nil"/>
              <w:left w:val="nil"/>
              <w:bottom w:val="single" w:sz="6" w:space="0" w:color="auto"/>
              <w:right w:val="nil"/>
            </w:tcBorders>
          </w:tcPr>
          <w:p w:rsidR="00F36A38" w:rsidRPr="006C645F" w:rsidRDefault="00F36A38">
            <w:pPr>
              <w:autoSpaceDE w:val="0"/>
              <w:autoSpaceDN w:val="0"/>
              <w:adjustRightInd w:val="0"/>
              <w:rPr>
                <w:b/>
                <w:bCs/>
                <w:sz w:val="12"/>
                <w:szCs w:val="12"/>
                <w:lang w:eastAsia="ru-RU"/>
              </w:rPr>
            </w:pPr>
          </w:p>
        </w:tc>
        <w:tc>
          <w:tcPr>
            <w:tcW w:w="0" w:type="auto"/>
            <w:tcBorders>
              <w:top w:val="nil"/>
              <w:left w:val="nil"/>
              <w:bottom w:val="single" w:sz="6" w:space="0" w:color="auto"/>
              <w:right w:val="single" w:sz="6" w:space="0" w:color="auto"/>
            </w:tcBorders>
          </w:tcPr>
          <w:p w:rsidR="00F36A38" w:rsidRPr="006C645F" w:rsidRDefault="00F36A38">
            <w:pPr>
              <w:autoSpaceDE w:val="0"/>
              <w:autoSpaceDN w:val="0"/>
              <w:adjustRightInd w:val="0"/>
              <w:rPr>
                <w:b/>
                <w:bCs/>
                <w:sz w:val="12"/>
                <w:szCs w:val="12"/>
                <w:lang w:eastAsia="ru-RU"/>
              </w:rPr>
            </w:pPr>
          </w:p>
        </w:tc>
        <w:tc>
          <w:tcPr>
            <w:tcW w:w="0" w:type="auto"/>
            <w:tcBorders>
              <w:top w:val="nil"/>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p>
        </w:tc>
        <w:tc>
          <w:tcPr>
            <w:tcW w:w="0" w:type="auto"/>
            <w:tcBorders>
              <w:top w:val="nil"/>
              <w:left w:val="single" w:sz="6" w:space="0" w:color="auto"/>
              <w:bottom w:val="single" w:sz="6" w:space="0" w:color="auto"/>
              <w:right w:val="nil"/>
            </w:tcBorders>
          </w:tcPr>
          <w:p w:rsidR="00F36A38" w:rsidRPr="006C645F" w:rsidRDefault="00F36A38">
            <w:pPr>
              <w:autoSpaceDE w:val="0"/>
              <w:autoSpaceDN w:val="0"/>
              <w:adjustRightInd w:val="0"/>
              <w:jc w:val="center"/>
              <w:rPr>
                <w:b/>
                <w:bCs/>
                <w:sz w:val="12"/>
                <w:szCs w:val="12"/>
                <w:lang w:eastAsia="ru-RU"/>
              </w:rPr>
            </w:pPr>
          </w:p>
        </w:tc>
        <w:tc>
          <w:tcPr>
            <w:tcW w:w="0" w:type="auto"/>
            <w:tcBorders>
              <w:top w:val="nil"/>
              <w:left w:val="single" w:sz="6" w:space="0" w:color="auto"/>
              <w:bottom w:val="single" w:sz="6" w:space="0" w:color="auto"/>
              <w:right w:val="nil"/>
            </w:tcBorders>
          </w:tcPr>
          <w:p w:rsidR="00F36A38" w:rsidRPr="006C645F" w:rsidRDefault="00F36A38">
            <w:pPr>
              <w:autoSpaceDE w:val="0"/>
              <w:autoSpaceDN w:val="0"/>
              <w:adjustRightInd w:val="0"/>
              <w:jc w:val="center"/>
              <w:rPr>
                <w:b/>
                <w:bCs/>
                <w:sz w:val="12"/>
                <w:szCs w:val="12"/>
                <w:lang w:eastAsia="ru-RU"/>
              </w:rPr>
            </w:pPr>
          </w:p>
        </w:tc>
        <w:tc>
          <w:tcPr>
            <w:tcW w:w="0" w:type="auto"/>
            <w:tcBorders>
              <w:top w:val="nil"/>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b/>
                <w:bCs/>
                <w:sz w:val="12"/>
                <w:szCs w:val="12"/>
                <w:lang w:eastAsia="ru-RU"/>
              </w:rPr>
            </w:pPr>
          </w:p>
        </w:tc>
      </w:tr>
      <w:tr w:rsidR="00F36A38" w:rsidRPr="006C645F" w:rsidTr="00425DD4">
        <w:trPr>
          <w:trHeight w:val="546"/>
        </w:trPr>
        <w:tc>
          <w:tcPr>
            <w:tcW w:w="0" w:type="auto"/>
            <w:gridSpan w:val="4"/>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rPr>
                <w:b/>
                <w:bCs/>
                <w:sz w:val="12"/>
                <w:szCs w:val="12"/>
                <w:lang w:eastAsia="ru-RU"/>
              </w:rPr>
            </w:pPr>
            <w:r w:rsidRPr="006C645F">
              <w:rPr>
                <w:b/>
                <w:bCs/>
                <w:sz w:val="12"/>
                <w:szCs w:val="12"/>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p w:rsidR="00F36A38" w:rsidRPr="006C645F" w:rsidRDefault="00F36A38">
            <w:pPr>
              <w:autoSpaceDE w:val="0"/>
              <w:autoSpaceDN w:val="0"/>
              <w:adjustRightInd w:val="0"/>
              <w:rPr>
                <w:b/>
                <w:b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1 14 02000 00 0000 000</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615,8</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227,0</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150,0</w:t>
            </w:r>
          </w:p>
        </w:tc>
      </w:tr>
      <w:tr w:rsidR="00F36A38" w:rsidRPr="006C645F" w:rsidTr="00425DD4">
        <w:trPr>
          <w:trHeight w:val="48"/>
        </w:trPr>
        <w:tc>
          <w:tcPr>
            <w:tcW w:w="0" w:type="auto"/>
            <w:gridSpan w:val="4"/>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rPr>
                <w:sz w:val="12"/>
                <w:szCs w:val="12"/>
                <w:lang w:eastAsia="ru-RU"/>
              </w:rPr>
            </w:pPr>
            <w:r w:rsidRPr="006C645F">
              <w:rPr>
                <w:sz w:val="12"/>
                <w:szCs w:val="12"/>
                <w:lang w:eastAsia="ru-RU"/>
              </w:rPr>
              <w:t xml:space="preserve">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c>
          <w:tcPr>
            <w:tcW w:w="0" w:type="auto"/>
            <w:tcBorders>
              <w:top w:val="nil"/>
              <w:left w:val="single" w:sz="6" w:space="0" w:color="auto"/>
              <w:bottom w:val="nil"/>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1 14 02050 13 0000 410</w:t>
            </w:r>
          </w:p>
        </w:tc>
        <w:tc>
          <w:tcPr>
            <w:tcW w:w="0" w:type="auto"/>
            <w:tcBorders>
              <w:top w:val="nil"/>
              <w:left w:val="single" w:sz="6" w:space="0" w:color="auto"/>
              <w:bottom w:val="nil"/>
              <w:right w:val="nil"/>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615,8</w:t>
            </w:r>
          </w:p>
        </w:tc>
        <w:tc>
          <w:tcPr>
            <w:tcW w:w="0" w:type="auto"/>
            <w:tcBorders>
              <w:top w:val="nil"/>
              <w:left w:val="single" w:sz="6" w:space="0" w:color="auto"/>
              <w:bottom w:val="nil"/>
              <w:right w:val="nil"/>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227,0</w:t>
            </w:r>
          </w:p>
        </w:tc>
        <w:tc>
          <w:tcPr>
            <w:tcW w:w="0" w:type="auto"/>
            <w:tcBorders>
              <w:top w:val="nil"/>
              <w:left w:val="single" w:sz="6" w:space="0" w:color="auto"/>
              <w:bottom w:val="nil"/>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150,0</w:t>
            </w:r>
          </w:p>
        </w:tc>
      </w:tr>
      <w:tr w:rsidR="00F36A38" w:rsidRPr="006C645F" w:rsidTr="00425DD4">
        <w:trPr>
          <w:trHeight w:val="223"/>
        </w:trPr>
        <w:tc>
          <w:tcPr>
            <w:tcW w:w="0" w:type="auto"/>
            <w:gridSpan w:val="4"/>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rPr>
                <w:sz w:val="12"/>
                <w:szCs w:val="12"/>
                <w:lang w:eastAsia="ru-RU"/>
              </w:rPr>
            </w:pPr>
            <w:r w:rsidRPr="006C645F">
              <w:rPr>
                <w:sz w:val="12"/>
                <w:szCs w:val="12"/>
                <w:lang w:eastAsia="ru-RU"/>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1 14 02053 13 0000 410</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615,8</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227,0</w:t>
            </w: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150,0</w:t>
            </w:r>
          </w:p>
        </w:tc>
      </w:tr>
      <w:tr w:rsidR="00F36A38" w:rsidRPr="006C645F" w:rsidTr="00425DD4">
        <w:trPr>
          <w:trHeight w:val="48"/>
        </w:trPr>
        <w:tc>
          <w:tcPr>
            <w:tcW w:w="0" w:type="auto"/>
            <w:gridSpan w:val="4"/>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rPr>
                <w:b/>
                <w:bCs/>
                <w:sz w:val="12"/>
                <w:szCs w:val="12"/>
                <w:lang w:eastAsia="ru-RU"/>
              </w:rPr>
            </w:pPr>
            <w:r w:rsidRPr="006C645F">
              <w:rPr>
                <w:b/>
                <w:bCs/>
                <w:sz w:val="12"/>
                <w:szCs w:val="12"/>
                <w:lang w:eastAsia="ru-RU"/>
              </w:rPr>
              <w:t>Доходы от продажи земельных участков, находящихся в государственной и муниципальной собственности</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1 14 06000 00 0000 430</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355,2</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149,5</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154,0</w:t>
            </w:r>
          </w:p>
        </w:tc>
      </w:tr>
      <w:tr w:rsidR="00F36A38" w:rsidRPr="006C645F" w:rsidTr="00425DD4">
        <w:trPr>
          <w:trHeight w:val="48"/>
        </w:trPr>
        <w:tc>
          <w:tcPr>
            <w:tcW w:w="0" w:type="auto"/>
            <w:gridSpan w:val="4"/>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rPr>
                <w:sz w:val="12"/>
                <w:szCs w:val="12"/>
                <w:lang w:eastAsia="ru-RU"/>
              </w:rPr>
            </w:pPr>
            <w:r w:rsidRPr="006C645F">
              <w:rPr>
                <w:sz w:val="12"/>
                <w:szCs w:val="12"/>
                <w:lang w:eastAsia="ru-RU"/>
              </w:rPr>
              <w:t>Доходы от продажи земельных участков, государственная собственность на которые не разграничена</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1 14 06010 00 0000 430</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355,2</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149,5</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154,0</w:t>
            </w:r>
          </w:p>
        </w:tc>
      </w:tr>
      <w:tr w:rsidR="00F36A38" w:rsidRPr="006C645F" w:rsidTr="00F36A38">
        <w:trPr>
          <w:trHeight w:val="223"/>
        </w:trPr>
        <w:tc>
          <w:tcPr>
            <w:tcW w:w="0" w:type="auto"/>
            <w:gridSpan w:val="4"/>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rPr>
                <w:sz w:val="12"/>
                <w:szCs w:val="12"/>
                <w:lang w:eastAsia="ru-RU"/>
              </w:rPr>
            </w:pPr>
            <w:r w:rsidRPr="006C645F">
              <w:rPr>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1 14 06013 13 0000 430</w:t>
            </w: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355,2</w:t>
            </w: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149,5</w:t>
            </w: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154,0</w:t>
            </w:r>
          </w:p>
        </w:tc>
      </w:tr>
      <w:tr w:rsidR="00F36A38" w:rsidRPr="006C645F" w:rsidTr="00F36A38">
        <w:trPr>
          <w:trHeight w:val="168"/>
        </w:trPr>
        <w:tc>
          <w:tcPr>
            <w:tcW w:w="0" w:type="auto"/>
            <w:tcBorders>
              <w:top w:val="nil"/>
              <w:left w:val="single" w:sz="6" w:space="0" w:color="auto"/>
              <w:bottom w:val="nil"/>
              <w:right w:val="nil"/>
            </w:tcBorders>
          </w:tcPr>
          <w:p w:rsidR="00F36A38" w:rsidRPr="006C645F" w:rsidRDefault="00F36A38">
            <w:pPr>
              <w:autoSpaceDE w:val="0"/>
              <w:autoSpaceDN w:val="0"/>
              <w:adjustRightInd w:val="0"/>
              <w:rPr>
                <w:sz w:val="12"/>
                <w:szCs w:val="12"/>
                <w:lang w:eastAsia="ru-RU"/>
              </w:rPr>
            </w:pPr>
          </w:p>
        </w:tc>
        <w:tc>
          <w:tcPr>
            <w:tcW w:w="0" w:type="auto"/>
            <w:tcBorders>
              <w:top w:val="nil"/>
              <w:left w:val="nil"/>
              <w:bottom w:val="nil"/>
              <w:right w:val="nil"/>
            </w:tcBorders>
          </w:tcPr>
          <w:p w:rsidR="00F36A38" w:rsidRPr="006C645F" w:rsidRDefault="00F36A38">
            <w:pPr>
              <w:autoSpaceDE w:val="0"/>
              <w:autoSpaceDN w:val="0"/>
              <w:adjustRightInd w:val="0"/>
              <w:rPr>
                <w:sz w:val="12"/>
                <w:szCs w:val="12"/>
                <w:lang w:eastAsia="ru-RU"/>
              </w:rPr>
            </w:pPr>
          </w:p>
        </w:tc>
        <w:tc>
          <w:tcPr>
            <w:tcW w:w="0" w:type="auto"/>
            <w:tcBorders>
              <w:top w:val="nil"/>
              <w:left w:val="nil"/>
              <w:bottom w:val="nil"/>
              <w:right w:val="nil"/>
            </w:tcBorders>
          </w:tcPr>
          <w:p w:rsidR="00F36A38" w:rsidRPr="006C645F" w:rsidRDefault="00F36A38">
            <w:pPr>
              <w:autoSpaceDE w:val="0"/>
              <w:autoSpaceDN w:val="0"/>
              <w:adjustRightInd w:val="0"/>
              <w:rPr>
                <w:sz w:val="12"/>
                <w:szCs w:val="12"/>
                <w:lang w:eastAsia="ru-RU"/>
              </w:rPr>
            </w:pPr>
          </w:p>
        </w:tc>
        <w:tc>
          <w:tcPr>
            <w:tcW w:w="0" w:type="auto"/>
            <w:tcBorders>
              <w:top w:val="nil"/>
              <w:left w:val="nil"/>
              <w:bottom w:val="nil"/>
              <w:right w:val="single" w:sz="6" w:space="0" w:color="auto"/>
            </w:tcBorders>
          </w:tcPr>
          <w:p w:rsidR="00F36A38" w:rsidRPr="006C645F" w:rsidRDefault="00F36A38">
            <w:pPr>
              <w:autoSpaceDE w:val="0"/>
              <w:autoSpaceDN w:val="0"/>
              <w:adjustRightInd w:val="0"/>
              <w:rPr>
                <w:sz w:val="12"/>
                <w:szCs w:val="12"/>
                <w:lang w:eastAsia="ru-RU"/>
              </w:rPr>
            </w:pPr>
          </w:p>
        </w:tc>
        <w:tc>
          <w:tcPr>
            <w:tcW w:w="0" w:type="auto"/>
            <w:tcBorders>
              <w:top w:val="nil"/>
              <w:left w:val="single" w:sz="6" w:space="0" w:color="auto"/>
              <w:bottom w:val="nil"/>
              <w:right w:val="single" w:sz="6" w:space="0" w:color="auto"/>
            </w:tcBorders>
          </w:tcPr>
          <w:p w:rsidR="00F36A38" w:rsidRPr="006C645F" w:rsidRDefault="00F36A38">
            <w:pPr>
              <w:autoSpaceDE w:val="0"/>
              <w:autoSpaceDN w:val="0"/>
              <w:adjustRightInd w:val="0"/>
              <w:jc w:val="center"/>
              <w:rPr>
                <w:sz w:val="12"/>
                <w:szCs w:val="12"/>
                <w:lang w:eastAsia="ru-RU"/>
              </w:rPr>
            </w:pPr>
          </w:p>
        </w:tc>
        <w:tc>
          <w:tcPr>
            <w:tcW w:w="0" w:type="auto"/>
            <w:tcBorders>
              <w:top w:val="nil"/>
              <w:left w:val="single" w:sz="6" w:space="0" w:color="auto"/>
              <w:bottom w:val="nil"/>
              <w:right w:val="single" w:sz="6" w:space="0" w:color="auto"/>
            </w:tcBorders>
          </w:tcPr>
          <w:p w:rsidR="00F36A38" w:rsidRPr="006C645F" w:rsidRDefault="00F36A38">
            <w:pPr>
              <w:autoSpaceDE w:val="0"/>
              <w:autoSpaceDN w:val="0"/>
              <w:adjustRightInd w:val="0"/>
              <w:jc w:val="center"/>
              <w:rPr>
                <w:sz w:val="12"/>
                <w:szCs w:val="12"/>
                <w:lang w:eastAsia="ru-RU"/>
              </w:rPr>
            </w:pPr>
          </w:p>
        </w:tc>
        <w:tc>
          <w:tcPr>
            <w:tcW w:w="0" w:type="auto"/>
            <w:tcBorders>
              <w:top w:val="nil"/>
              <w:left w:val="single" w:sz="6" w:space="0" w:color="auto"/>
              <w:bottom w:val="nil"/>
              <w:right w:val="single" w:sz="6" w:space="0" w:color="auto"/>
            </w:tcBorders>
          </w:tcPr>
          <w:p w:rsidR="00F36A38" w:rsidRPr="006C645F" w:rsidRDefault="00F36A38">
            <w:pPr>
              <w:autoSpaceDE w:val="0"/>
              <w:autoSpaceDN w:val="0"/>
              <w:adjustRightInd w:val="0"/>
              <w:jc w:val="center"/>
              <w:rPr>
                <w:sz w:val="12"/>
                <w:szCs w:val="12"/>
                <w:lang w:eastAsia="ru-RU"/>
              </w:rPr>
            </w:pPr>
          </w:p>
        </w:tc>
        <w:tc>
          <w:tcPr>
            <w:tcW w:w="0" w:type="auto"/>
            <w:tcBorders>
              <w:top w:val="nil"/>
              <w:left w:val="single" w:sz="6" w:space="0" w:color="auto"/>
              <w:bottom w:val="nil"/>
              <w:right w:val="single" w:sz="6" w:space="0" w:color="auto"/>
            </w:tcBorders>
          </w:tcPr>
          <w:p w:rsidR="00F36A38" w:rsidRPr="006C645F" w:rsidRDefault="00F36A38">
            <w:pPr>
              <w:autoSpaceDE w:val="0"/>
              <w:autoSpaceDN w:val="0"/>
              <w:adjustRightInd w:val="0"/>
              <w:jc w:val="center"/>
              <w:rPr>
                <w:sz w:val="12"/>
                <w:szCs w:val="12"/>
                <w:lang w:eastAsia="ru-RU"/>
              </w:rPr>
            </w:pPr>
          </w:p>
        </w:tc>
      </w:tr>
      <w:tr w:rsidR="00F36A38" w:rsidRPr="006C645F" w:rsidTr="00425DD4">
        <w:trPr>
          <w:trHeight w:val="63"/>
        </w:trPr>
        <w:tc>
          <w:tcPr>
            <w:tcW w:w="0" w:type="auto"/>
            <w:tcBorders>
              <w:top w:val="nil"/>
              <w:left w:val="single" w:sz="6" w:space="0" w:color="auto"/>
              <w:bottom w:val="single" w:sz="6" w:space="0" w:color="auto"/>
              <w:right w:val="nil"/>
            </w:tcBorders>
          </w:tcPr>
          <w:p w:rsidR="00F36A38" w:rsidRPr="006C645F" w:rsidRDefault="00F36A38">
            <w:pPr>
              <w:autoSpaceDE w:val="0"/>
              <w:autoSpaceDN w:val="0"/>
              <w:adjustRightInd w:val="0"/>
              <w:rPr>
                <w:sz w:val="12"/>
                <w:szCs w:val="12"/>
                <w:lang w:eastAsia="ru-RU"/>
              </w:rPr>
            </w:pPr>
          </w:p>
        </w:tc>
        <w:tc>
          <w:tcPr>
            <w:tcW w:w="0" w:type="auto"/>
            <w:tcBorders>
              <w:top w:val="nil"/>
              <w:left w:val="nil"/>
              <w:bottom w:val="single" w:sz="6" w:space="0" w:color="auto"/>
              <w:right w:val="nil"/>
            </w:tcBorders>
          </w:tcPr>
          <w:p w:rsidR="00F36A38" w:rsidRPr="006C645F" w:rsidRDefault="00F36A38">
            <w:pPr>
              <w:autoSpaceDE w:val="0"/>
              <w:autoSpaceDN w:val="0"/>
              <w:adjustRightInd w:val="0"/>
              <w:rPr>
                <w:sz w:val="12"/>
                <w:szCs w:val="12"/>
                <w:lang w:eastAsia="ru-RU"/>
              </w:rPr>
            </w:pPr>
          </w:p>
        </w:tc>
        <w:tc>
          <w:tcPr>
            <w:tcW w:w="0" w:type="auto"/>
            <w:tcBorders>
              <w:top w:val="nil"/>
              <w:left w:val="nil"/>
              <w:bottom w:val="single" w:sz="6" w:space="0" w:color="auto"/>
              <w:right w:val="nil"/>
            </w:tcBorders>
          </w:tcPr>
          <w:p w:rsidR="00F36A38" w:rsidRPr="006C645F" w:rsidRDefault="00F36A38">
            <w:pPr>
              <w:autoSpaceDE w:val="0"/>
              <w:autoSpaceDN w:val="0"/>
              <w:adjustRightInd w:val="0"/>
              <w:rPr>
                <w:sz w:val="12"/>
                <w:szCs w:val="12"/>
                <w:lang w:eastAsia="ru-RU"/>
              </w:rPr>
            </w:pPr>
          </w:p>
        </w:tc>
        <w:tc>
          <w:tcPr>
            <w:tcW w:w="0" w:type="auto"/>
            <w:tcBorders>
              <w:top w:val="nil"/>
              <w:left w:val="nil"/>
              <w:bottom w:val="single" w:sz="6" w:space="0" w:color="auto"/>
              <w:right w:val="single" w:sz="6" w:space="0" w:color="auto"/>
            </w:tcBorders>
          </w:tcPr>
          <w:p w:rsidR="00F36A38" w:rsidRPr="006C645F" w:rsidRDefault="00F36A38">
            <w:pPr>
              <w:autoSpaceDE w:val="0"/>
              <w:autoSpaceDN w:val="0"/>
              <w:adjustRightInd w:val="0"/>
              <w:rPr>
                <w:sz w:val="12"/>
                <w:szCs w:val="12"/>
                <w:lang w:eastAsia="ru-RU"/>
              </w:rPr>
            </w:pPr>
          </w:p>
        </w:tc>
        <w:tc>
          <w:tcPr>
            <w:tcW w:w="0" w:type="auto"/>
            <w:tcBorders>
              <w:top w:val="nil"/>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p>
        </w:tc>
        <w:tc>
          <w:tcPr>
            <w:tcW w:w="0" w:type="auto"/>
            <w:tcBorders>
              <w:top w:val="nil"/>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p>
        </w:tc>
        <w:tc>
          <w:tcPr>
            <w:tcW w:w="0" w:type="auto"/>
            <w:tcBorders>
              <w:top w:val="nil"/>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p>
        </w:tc>
        <w:tc>
          <w:tcPr>
            <w:tcW w:w="0" w:type="auto"/>
            <w:tcBorders>
              <w:top w:val="nil"/>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p>
        </w:tc>
      </w:tr>
      <w:tr w:rsidR="00F36A38" w:rsidRPr="006C645F" w:rsidTr="00F36A38">
        <w:trPr>
          <w:trHeight w:val="523"/>
        </w:trPr>
        <w:tc>
          <w:tcPr>
            <w:tcW w:w="0" w:type="auto"/>
            <w:gridSpan w:val="3"/>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rPr>
                <w:b/>
                <w:bCs/>
                <w:sz w:val="12"/>
                <w:szCs w:val="12"/>
                <w:lang w:eastAsia="ru-RU"/>
              </w:rPr>
            </w:pPr>
            <w:r w:rsidRPr="006C645F">
              <w:rPr>
                <w:b/>
                <w:bCs/>
                <w:sz w:val="12"/>
                <w:szCs w:val="12"/>
                <w:lang w:eastAsia="ru-RU"/>
              </w:rPr>
              <w:t>Штрафы, санкции, возмещение ущерба</w:t>
            </w:r>
          </w:p>
        </w:tc>
        <w:tc>
          <w:tcPr>
            <w:tcW w:w="0" w:type="auto"/>
            <w:tcBorders>
              <w:top w:val="single" w:sz="6" w:space="0" w:color="auto"/>
              <w:left w:val="nil"/>
              <w:bottom w:val="single" w:sz="6" w:space="0" w:color="auto"/>
              <w:right w:val="single" w:sz="6" w:space="0" w:color="auto"/>
            </w:tcBorders>
          </w:tcPr>
          <w:p w:rsidR="00F36A38" w:rsidRPr="006C645F" w:rsidRDefault="00F36A38">
            <w:pPr>
              <w:autoSpaceDE w:val="0"/>
              <w:autoSpaceDN w:val="0"/>
              <w:adjustRightInd w:val="0"/>
              <w:rPr>
                <w:b/>
                <w:bCs/>
                <w:sz w:val="12"/>
                <w:szCs w:val="12"/>
                <w:lang w:eastAsia="ru-RU"/>
              </w:rPr>
            </w:pP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1 16 00000 00 0000 000</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5,2</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0,0</w:t>
            </w:r>
          </w:p>
        </w:tc>
      </w:tr>
      <w:tr w:rsidR="00F36A38" w:rsidRPr="006C645F" w:rsidTr="00425DD4">
        <w:trPr>
          <w:trHeight w:val="48"/>
        </w:trPr>
        <w:tc>
          <w:tcPr>
            <w:tcW w:w="0" w:type="auto"/>
            <w:gridSpan w:val="4"/>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rPr>
                <w:sz w:val="12"/>
                <w:szCs w:val="12"/>
                <w:lang w:eastAsia="ru-RU"/>
              </w:rPr>
            </w:pPr>
            <w:r w:rsidRPr="006C645F">
              <w:rPr>
                <w:sz w:val="12"/>
                <w:szCs w:val="12"/>
                <w:lang w:eastAsia="ru-RU"/>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1 16 37000 00 0000 140</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5,2</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0,0</w:t>
            </w:r>
          </w:p>
        </w:tc>
      </w:tr>
      <w:tr w:rsidR="00F36A38" w:rsidRPr="006C645F" w:rsidTr="00425DD4">
        <w:trPr>
          <w:trHeight w:val="48"/>
        </w:trPr>
        <w:tc>
          <w:tcPr>
            <w:tcW w:w="0" w:type="auto"/>
            <w:gridSpan w:val="4"/>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rPr>
                <w:sz w:val="12"/>
                <w:szCs w:val="12"/>
                <w:lang w:eastAsia="ru-RU"/>
              </w:rPr>
            </w:pPr>
            <w:r w:rsidRPr="006C645F">
              <w:rPr>
                <w:sz w:val="12"/>
                <w:szCs w:val="12"/>
                <w:lang w:eastAsia="ru-RU"/>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поселений</w:t>
            </w:r>
          </w:p>
        </w:tc>
        <w:tc>
          <w:tcPr>
            <w:tcW w:w="0" w:type="auto"/>
            <w:tcBorders>
              <w:top w:val="nil"/>
              <w:left w:val="single" w:sz="6" w:space="0" w:color="auto"/>
              <w:bottom w:val="nil"/>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1 16 37040 13 0000 140</w:t>
            </w:r>
          </w:p>
        </w:tc>
        <w:tc>
          <w:tcPr>
            <w:tcW w:w="0" w:type="auto"/>
            <w:tcBorders>
              <w:top w:val="nil"/>
              <w:left w:val="single" w:sz="6" w:space="0" w:color="auto"/>
              <w:bottom w:val="nil"/>
              <w:right w:val="nil"/>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5,2</w:t>
            </w:r>
          </w:p>
        </w:tc>
        <w:tc>
          <w:tcPr>
            <w:tcW w:w="0" w:type="auto"/>
            <w:tcBorders>
              <w:top w:val="nil"/>
              <w:left w:val="single" w:sz="6" w:space="0" w:color="auto"/>
              <w:bottom w:val="nil"/>
              <w:right w:val="nil"/>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0,0</w:t>
            </w:r>
          </w:p>
        </w:tc>
        <w:tc>
          <w:tcPr>
            <w:tcW w:w="0" w:type="auto"/>
            <w:tcBorders>
              <w:top w:val="nil"/>
              <w:left w:val="single" w:sz="6" w:space="0" w:color="auto"/>
              <w:bottom w:val="nil"/>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0,0</w:t>
            </w:r>
          </w:p>
        </w:tc>
      </w:tr>
      <w:tr w:rsidR="00F36A38" w:rsidRPr="006C645F" w:rsidTr="00F36A38">
        <w:trPr>
          <w:trHeight w:val="223"/>
        </w:trPr>
        <w:tc>
          <w:tcPr>
            <w:tcW w:w="0" w:type="auto"/>
            <w:gridSpan w:val="2"/>
            <w:tcBorders>
              <w:top w:val="single" w:sz="6" w:space="0" w:color="auto"/>
              <w:left w:val="single" w:sz="6" w:space="0" w:color="auto"/>
              <w:bottom w:val="nil"/>
              <w:right w:val="nil"/>
            </w:tcBorders>
          </w:tcPr>
          <w:p w:rsidR="00F36A38" w:rsidRPr="006C645F" w:rsidRDefault="00F36A38">
            <w:pPr>
              <w:autoSpaceDE w:val="0"/>
              <w:autoSpaceDN w:val="0"/>
              <w:adjustRightInd w:val="0"/>
              <w:rPr>
                <w:b/>
                <w:bCs/>
                <w:sz w:val="12"/>
                <w:szCs w:val="12"/>
                <w:lang w:eastAsia="ru-RU"/>
              </w:rPr>
            </w:pPr>
            <w:r w:rsidRPr="006C645F">
              <w:rPr>
                <w:b/>
                <w:bCs/>
                <w:sz w:val="12"/>
                <w:szCs w:val="12"/>
                <w:lang w:eastAsia="ru-RU"/>
              </w:rPr>
              <w:t>Безвозмездные поступления</w:t>
            </w:r>
          </w:p>
        </w:tc>
        <w:tc>
          <w:tcPr>
            <w:tcW w:w="0" w:type="auto"/>
            <w:tcBorders>
              <w:top w:val="single" w:sz="6" w:space="0" w:color="auto"/>
              <w:left w:val="nil"/>
              <w:bottom w:val="nil"/>
              <w:right w:val="nil"/>
            </w:tcBorders>
          </w:tcPr>
          <w:p w:rsidR="00F36A38" w:rsidRPr="006C645F" w:rsidRDefault="00F36A38">
            <w:pPr>
              <w:autoSpaceDE w:val="0"/>
              <w:autoSpaceDN w:val="0"/>
              <w:adjustRightInd w:val="0"/>
              <w:rPr>
                <w:b/>
                <w:bCs/>
                <w:sz w:val="12"/>
                <w:szCs w:val="12"/>
                <w:lang w:eastAsia="ru-RU"/>
              </w:rPr>
            </w:pPr>
          </w:p>
        </w:tc>
        <w:tc>
          <w:tcPr>
            <w:tcW w:w="0" w:type="auto"/>
            <w:tcBorders>
              <w:top w:val="single" w:sz="6" w:space="0" w:color="auto"/>
              <w:left w:val="nil"/>
              <w:bottom w:val="nil"/>
              <w:right w:val="single" w:sz="6" w:space="0" w:color="auto"/>
            </w:tcBorders>
          </w:tcPr>
          <w:p w:rsidR="00F36A38" w:rsidRPr="006C645F" w:rsidRDefault="00F36A38">
            <w:pPr>
              <w:autoSpaceDE w:val="0"/>
              <w:autoSpaceDN w:val="0"/>
              <w:adjustRightInd w:val="0"/>
              <w:rPr>
                <w:b/>
                <w:bCs/>
                <w:sz w:val="12"/>
                <w:szCs w:val="12"/>
                <w:lang w:eastAsia="ru-RU"/>
              </w:rPr>
            </w:pP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2 00 00000 00 0000 000</w:t>
            </w:r>
          </w:p>
        </w:tc>
        <w:tc>
          <w:tcPr>
            <w:tcW w:w="0" w:type="auto"/>
            <w:tcBorders>
              <w:top w:val="single" w:sz="6" w:space="0" w:color="auto"/>
              <w:left w:val="single" w:sz="6" w:space="0" w:color="auto"/>
              <w:bottom w:val="nil"/>
              <w:right w:val="nil"/>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8862,3</w:t>
            </w:r>
          </w:p>
        </w:tc>
        <w:tc>
          <w:tcPr>
            <w:tcW w:w="0" w:type="auto"/>
            <w:tcBorders>
              <w:top w:val="single" w:sz="6" w:space="0" w:color="auto"/>
              <w:left w:val="single" w:sz="6" w:space="0" w:color="auto"/>
              <w:bottom w:val="nil"/>
              <w:right w:val="nil"/>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1595,2</w:t>
            </w: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1060,5</w:t>
            </w:r>
          </w:p>
        </w:tc>
      </w:tr>
      <w:tr w:rsidR="00F36A38" w:rsidRPr="006C645F" w:rsidTr="00F36A38">
        <w:trPr>
          <w:trHeight w:val="77"/>
        </w:trPr>
        <w:tc>
          <w:tcPr>
            <w:tcW w:w="0" w:type="auto"/>
            <w:tcBorders>
              <w:top w:val="nil"/>
              <w:left w:val="single" w:sz="6" w:space="0" w:color="auto"/>
              <w:bottom w:val="nil"/>
              <w:right w:val="nil"/>
            </w:tcBorders>
          </w:tcPr>
          <w:p w:rsidR="00F36A38" w:rsidRPr="006C645F" w:rsidRDefault="00F36A38">
            <w:pPr>
              <w:autoSpaceDE w:val="0"/>
              <w:autoSpaceDN w:val="0"/>
              <w:adjustRightInd w:val="0"/>
              <w:rPr>
                <w:b/>
                <w:bCs/>
                <w:sz w:val="12"/>
                <w:szCs w:val="12"/>
                <w:lang w:eastAsia="ru-RU"/>
              </w:rPr>
            </w:pPr>
          </w:p>
        </w:tc>
        <w:tc>
          <w:tcPr>
            <w:tcW w:w="0" w:type="auto"/>
            <w:tcBorders>
              <w:top w:val="nil"/>
              <w:left w:val="nil"/>
              <w:bottom w:val="nil"/>
              <w:right w:val="nil"/>
            </w:tcBorders>
          </w:tcPr>
          <w:p w:rsidR="00F36A38" w:rsidRPr="006C645F" w:rsidRDefault="00F36A38">
            <w:pPr>
              <w:autoSpaceDE w:val="0"/>
              <w:autoSpaceDN w:val="0"/>
              <w:adjustRightInd w:val="0"/>
              <w:rPr>
                <w:b/>
                <w:bCs/>
                <w:sz w:val="12"/>
                <w:szCs w:val="12"/>
                <w:lang w:eastAsia="ru-RU"/>
              </w:rPr>
            </w:pPr>
          </w:p>
        </w:tc>
        <w:tc>
          <w:tcPr>
            <w:tcW w:w="0" w:type="auto"/>
            <w:tcBorders>
              <w:top w:val="nil"/>
              <w:left w:val="nil"/>
              <w:bottom w:val="nil"/>
              <w:right w:val="nil"/>
            </w:tcBorders>
          </w:tcPr>
          <w:p w:rsidR="00F36A38" w:rsidRPr="006C645F" w:rsidRDefault="00F36A38">
            <w:pPr>
              <w:autoSpaceDE w:val="0"/>
              <w:autoSpaceDN w:val="0"/>
              <w:adjustRightInd w:val="0"/>
              <w:rPr>
                <w:b/>
                <w:bCs/>
                <w:sz w:val="12"/>
                <w:szCs w:val="12"/>
                <w:lang w:eastAsia="ru-RU"/>
              </w:rPr>
            </w:pPr>
          </w:p>
        </w:tc>
        <w:tc>
          <w:tcPr>
            <w:tcW w:w="0" w:type="auto"/>
            <w:tcBorders>
              <w:top w:val="nil"/>
              <w:left w:val="nil"/>
              <w:bottom w:val="nil"/>
              <w:right w:val="single" w:sz="6" w:space="0" w:color="auto"/>
            </w:tcBorders>
          </w:tcPr>
          <w:p w:rsidR="00F36A38" w:rsidRPr="006C645F" w:rsidRDefault="00F36A38">
            <w:pPr>
              <w:autoSpaceDE w:val="0"/>
              <w:autoSpaceDN w:val="0"/>
              <w:adjustRightInd w:val="0"/>
              <w:rPr>
                <w:b/>
                <w:bCs/>
                <w:sz w:val="12"/>
                <w:szCs w:val="12"/>
                <w:lang w:eastAsia="ru-RU"/>
              </w:rPr>
            </w:pPr>
          </w:p>
        </w:tc>
        <w:tc>
          <w:tcPr>
            <w:tcW w:w="0" w:type="auto"/>
            <w:tcBorders>
              <w:top w:val="nil"/>
              <w:left w:val="single" w:sz="6" w:space="0" w:color="auto"/>
              <w:bottom w:val="nil"/>
              <w:right w:val="single" w:sz="6" w:space="0" w:color="auto"/>
            </w:tcBorders>
          </w:tcPr>
          <w:p w:rsidR="00F36A38" w:rsidRPr="006C645F" w:rsidRDefault="00F36A38">
            <w:pPr>
              <w:autoSpaceDE w:val="0"/>
              <w:autoSpaceDN w:val="0"/>
              <w:adjustRightInd w:val="0"/>
              <w:jc w:val="center"/>
              <w:rPr>
                <w:b/>
                <w:bCs/>
                <w:sz w:val="12"/>
                <w:szCs w:val="12"/>
                <w:lang w:eastAsia="ru-RU"/>
              </w:rPr>
            </w:pPr>
          </w:p>
        </w:tc>
        <w:tc>
          <w:tcPr>
            <w:tcW w:w="0" w:type="auto"/>
            <w:tcBorders>
              <w:top w:val="nil"/>
              <w:left w:val="single" w:sz="6" w:space="0" w:color="auto"/>
              <w:bottom w:val="nil"/>
              <w:right w:val="nil"/>
            </w:tcBorders>
          </w:tcPr>
          <w:p w:rsidR="00F36A38" w:rsidRPr="006C645F" w:rsidRDefault="00F36A38">
            <w:pPr>
              <w:autoSpaceDE w:val="0"/>
              <w:autoSpaceDN w:val="0"/>
              <w:adjustRightInd w:val="0"/>
              <w:jc w:val="center"/>
              <w:rPr>
                <w:b/>
                <w:bCs/>
                <w:sz w:val="12"/>
                <w:szCs w:val="12"/>
                <w:lang w:eastAsia="ru-RU"/>
              </w:rPr>
            </w:pPr>
          </w:p>
        </w:tc>
        <w:tc>
          <w:tcPr>
            <w:tcW w:w="0" w:type="auto"/>
            <w:tcBorders>
              <w:top w:val="nil"/>
              <w:left w:val="single" w:sz="6" w:space="0" w:color="auto"/>
              <w:bottom w:val="nil"/>
              <w:right w:val="nil"/>
            </w:tcBorders>
          </w:tcPr>
          <w:p w:rsidR="00F36A38" w:rsidRPr="006C645F" w:rsidRDefault="00F36A38">
            <w:pPr>
              <w:autoSpaceDE w:val="0"/>
              <w:autoSpaceDN w:val="0"/>
              <w:adjustRightInd w:val="0"/>
              <w:jc w:val="center"/>
              <w:rPr>
                <w:b/>
                <w:bCs/>
                <w:sz w:val="12"/>
                <w:szCs w:val="12"/>
                <w:lang w:eastAsia="ru-RU"/>
              </w:rPr>
            </w:pPr>
          </w:p>
        </w:tc>
        <w:tc>
          <w:tcPr>
            <w:tcW w:w="0" w:type="auto"/>
            <w:tcBorders>
              <w:top w:val="nil"/>
              <w:left w:val="single" w:sz="6" w:space="0" w:color="auto"/>
              <w:bottom w:val="nil"/>
              <w:right w:val="single" w:sz="6" w:space="0" w:color="auto"/>
            </w:tcBorders>
          </w:tcPr>
          <w:p w:rsidR="00F36A38" w:rsidRPr="006C645F" w:rsidRDefault="00F36A38">
            <w:pPr>
              <w:autoSpaceDE w:val="0"/>
              <w:autoSpaceDN w:val="0"/>
              <w:adjustRightInd w:val="0"/>
              <w:jc w:val="center"/>
              <w:rPr>
                <w:b/>
                <w:bCs/>
                <w:sz w:val="12"/>
                <w:szCs w:val="12"/>
                <w:lang w:eastAsia="ru-RU"/>
              </w:rPr>
            </w:pPr>
          </w:p>
        </w:tc>
      </w:tr>
      <w:tr w:rsidR="00F36A38" w:rsidRPr="006C645F" w:rsidTr="00F36A38">
        <w:trPr>
          <w:trHeight w:val="223"/>
        </w:trPr>
        <w:tc>
          <w:tcPr>
            <w:tcW w:w="0" w:type="auto"/>
            <w:gridSpan w:val="4"/>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rPr>
                <w:b/>
                <w:bCs/>
                <w:sz w:val="12"/>
                <w:szCs w:val="12"/>
                <w:lang w:eastAsia="ru-RU"/>
              </w:rPr>
            </w:pPr>
            <w:r w:rsidRPr="006C645F">
              <w:rPr>
                <w:b/>
                <w:bCs/>
                <w:sz w:val="12"/>
                <w:szCs w:val="12"/>
                <w:lang w:eastAsia="ru-RU"/>
              </w:rPr>
              <w:t>Безвозмездные поступления от других бюджетов бюджетной системы Российской Федерации</w:t>
            </w: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2 02 00000 00 0000 000</w:t>
            </w:r>
          </w:p>
        </w:tc>
        <w:tc>
          <w:tcPr>
            <w:tcW w:w="0" w:type="auto"/>
            <w:tcBorders>
              <w:top w:val="single" w:sz="6" w:space="0" w:color="auto"/>
              <w:left w:val="single" w:sz="6" w:space="0" w:color="auto"/>
              <w:bottom w:val="nil"/>
              <w:right w:val="nil"/>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8862,3</w:t>
            </w:r>
          </w:p>
        </w:tc>
        <w:tc>
          <w:tcPr>
            <w:tcW w:w="0" w:type="auto"/>
            <w:tcBorders>
              <w:top w:val="single" w:sz="6" w:space="0" w:color="auto"/>
              <w:left w:val="single" w:sz="6" w:space="0" w:color="auto"/>
              <w:bottom w:val="nil"/>
              <w:right w:val="nil"/>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1595,2</w:t>
            </w: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1060,5</w:t>
            </w:r>
          </w:p>
        </w:tc>
      </w:tr>
      <w:tr w:rsidR="00F36A38" w:rsidRPr="006C645F" w:rsidTr="00F36A38">
        <w:trPr>
          <w:trHeight w:val="65"/>
        </w:trPr>
        <w:tc>
          <w:tcPr>
            <w:tcW w:w="0" w:type="auto"/>
            <w:tcBorders>
              <w:top w:val="nil"/>
              <w:left w:val="single" w:sz="6" w:space="0" w:color="auto"/>
              <w:bottom w:val="nil"/>
              <w:right w:val="nil"/>
            </w:tcBorders>
          </w:tcPr>
          <w:p w:rsidR="00F36A38" w:rsidRPr="006C645F" w:rsidRDefault="00F36A38">
            <w:pPr>
              <w:autoSpaceDE w:val="0"/>
              <w:autoSpaceDN w:val="0"/>
              <w:adjustRightInd w:val="0"/>
              <w:rPr>
                <w:b/>
                <w:bCs/>
                <w:sz w:val="12"/>
                <w:szCs w:val="12"/>
                <w:lang w:eastAsia="ru-RU"/>
              </w:rPr>
            </w:pPr>
          </w:p>
        </w:tc>
        <w:tc>
          <w:tcPr>
            <w:tcW w:w="0" w:type="auto"/>
            <w:tcBorders>
              <w:top w:val="nil"/>
              <w:left w:val="nil"/>
              <w:bottom w:val="nil"/>
              <w:right w:val="nil"/>
            </w:tcBorders>
          </w:tcPr>
          <w:p w:rsidR="00F36A38" w:rsidRPr="006C645F" w:rsidRDefault="00F36A38">
            <w:pPr>
              <w:autoSpaceDE w:val="0"/>
              <w:autoSpaceDN w:val="0"/>
              <w:adjustRightInd w:val="0"/>
              <w:rPr>
                <w:b/>
                <w:bCs/>
                <w:sz w:val="12"/>
                <w:szCs w:val="12"/>
                <w:lang w:eastAsia="ru-RU"/>
              </w:rPr>
            </w:pPr>
          </w:p>
        </w:tc>
        <w:tc>
          <w:tcPr>
            <w:tcW w:w="0" w:type="auto"/>
            <w:tcBorders>
              <w:top w:val="nil"/>
              <w:left w:val="nil"/>
              <w:bottom w:val="nil"/>
              <w:right w:val="nil"/>
            </w:tcBorders>
          </w:tcPr>
          <w:p w:rsidR="00F36A38" w:rsidRPr="006C645F" w:rsidRDefault="00F36A38">
            <w:pPr>
              <w:autoSpaceDE w:val="0"/>
              <w:autoSpaceDN w:val="0"/>
              <w:adjustRightInd w:val="0"/>
              <w:rPr>
                <w:b/>
                <w:bCs/>
                <w:sz w:val="12"/>
                <w:szCs w:val="12"/>
                <w:lang w:eastAsia="ru-RU"/>
              </w:rPr>
            </w:pPr>
          </w:p>
        </w:tc>
        <w:tc>
          <w:tcPr>
            <w:tcW w:w="0" w:type="auto"/>
            <w:tcBorders>
              <w:top w:val="nil"/>
              <w:left w:val="nil"/>
              <w:bottom w:val="nil"/>
              <w:right w:val="single" w:sz="6" w:space="0" w:color="auto"/>
            </w:tcBorders>
          </w:tcPr>
          <w:p w:rsidR="00F36A38" w:rsidRPr="006C645F" w:rsidRDefault="00F36A38">
            <w:pPr>
              <w:autoSpaceDE w:val="0"/>
              <w:autoSpaceDN w:val="0"/>
              <w:adjustRightInd w:val="0"/>
              <w:rPr>
                <w:b/>
                <w:bCs/>
                <w:sz w:val="12"/>
                <w:szCs w:val="12"/>
                <w:lang w:eastAsia="ru-RU"/>
              </w:rPr>
            </w:pPr>
          </w:p>
        </w:tc>
        <w:tc>
          <w:tcPr>
            <w:tcW w:w="0" w:type="auto"/>
            <w:tcBorders>
              <w:top w:val="nil"/>
              <w:left w:val="single" w:sz="6" w:space="0" w:color="auto"/>
              <w:bottom w:val="nil"/>
              <w:right w:val="single" w:sz="6" w:space="0" w:color="auto"/>
            </w:tcBorders>
          </w:tcPr>
          <w:p w:rsidR="00F36A38" w:rsidRPr="006C645F" w:rsidRDefault="00F36A38">
            <w:pPr>
              <w:autoSpaceDE w:val="0"/>
              <w:autoSpaceDN w:val="0"/>
              <w:adjustRightInd w:val="0"/>
              <w:jc w:val="center"/>
              <w:rPr>
                <w:b/>
                <w:bCs/>
                <w:sz w:val="12"/>
                <w:szCs w:val="12"/>
                <w:lang w:eastAsia="ru-RU"/>
              </w:rPr>
            </w:pPr>
          </w:p>
        </w:tc>
        <w:tc>
          <w:tcPr>
            <w:tcW w:w="0" w:type="auto"/>
            <w:tcBorders>
              <w:top w:val="nil"/>
              <w:left w:val="single" w:sz="6" w:space="0" w:color="auto"/>
              <w:bottom w:val="nil"/>
              <w:right w:val="nil"/>
            </w:tcBorders>
          </w:tcPr>
          <w:p w:rsidR="00F36A38" w:rsidRPr="006C645F" w:rsidRDefault="00F36A38">
            <w:pPr>
              <w:autoSpaceDE w:val="0"/>
              <w:autoSpaceDN w:val="0"/>
              <w:adjustRightInd w:val="0"/>
              <w:jc w:val="center"/>
              <w:rPr>
                <w:b/>
                <w:bCs/>
                <w:sz w:val="12"/>
                <w:szCs w:val="12"/>
                <w:lang w:eastAsia="ru-RU"/>
              </w:rPr>
            </w:pPr>
          </w:p>
        </w:tc>
        <w:tc>
          <w:tcPr>
            <w:tcW w:w="0" w:type="auto"/>
            <w:tcBorders>
              <w:top w:val="nil"/>
              <w:left w:val="single" w:sz="6" w:space="0" w:color="auto"/>
              <w:bottom w:val="nil"/>
              <w:right w:val="nil"/>
            </w:tcBorders>
          </w:tcPr>
          <w:p w:rsidR="00F36A38" w:rsidRPr="006C645F" w:rsidRDefault="00F36A38">
            <w:pPr>
              <w:autoSpaceDE w:val="0"/>
              <w:autoSpaceDN w:val="0"/>
              <w:adjustRightInd w:val="0"/>
              <w:jc w:val="center"/>
              <w:rPr>
                <w:b/>
                <w:bCs/>
                <w:sz w:val="12"/>
                <w:szCs w:val="12"/>
                <w:lang w:eastAsia="ru-RU"/>
              </w:rPr>
            </w:pPr>
          </w:p>
        </w:tc>
        <w:tc>
          <w:tcPr>
            <w:tcW w:w="0" w:type="auto"/>
            <w:tcBorders>
              <w:top w:val="nil"/>
              <w:left w:val="single" w:sz="6" w:space="0" w:color="auto"/>
              <w:bottom w:val="nil"/>
              <w:right w:val="single" w:sz="6" w:space="0" w:color="auto"/>
            </w:tcBorders>
          </w:tcPr>
          <w:p w:rsidR="00F36A38" w:rsidRPr="006C645F" w:rsidRDefault="00F36A38">
            <w:pPr>
              <w:autoSpaceDE w:val="0"/>
              <w:autoSpaceDN w:val="0"/>
              <w:adjustRightInd w:val="0"/>
              <w:jc w:val="center"/>
              <w:rPr>
                <w:b/>
                <w:bCs/>
                <w:sz w:val="12"/>
                <w:szCs w:val="12"/>
                <w:lang w:eastAsia="ru-RU"/>
              </w:rPr>
            </w:pPr>
          </w:p>
        </w:tc>
      </w:tr>
      <w:tr w:rsidR="00F36A38" w:rsidRPr="006C645F" w:rsidTr="00425DD4">
        <w:trPr>
          <w:trHeight w:val="63"/>
        </w:trPr>
        <w:tc>
          <w:tcPr>
            <w:tcW w:w="0" w:type="auto"/>
            <w:tcBorders>
              <w:top w:val="nil"/>
              <w:left w:val="single" w:sz="6" w:space="0" w:color="auto"/>
              <w:bottom w:val="single" w:sz="6" w:space="0" w:color="auto"/>
              <w:right w:val="nil"/>
            </w:tcBorders>
          </w:tcPr>
          <w:p w:rsidR="00F36A38" w:rsidRPr="006C645F" w:rsidRDefault="00F36A38">
            <w:pPr>
              <w:autoSpaceDE w:val="0"/>
              <w:autoSpaceDN w:val="0"/>
              <w:adjustRightInd w:val="0"/>
              <w:rPr>
                <w:b/>
                <w:bCs/>
                <w:sz w:val="12"/>
                <w:szCs w:val="12"/>
                <w:lang w:eastAsia="ru-RU"/>
              </w:rPr>
            </w:pPr>
          </w:p>
        </w:tc>
        <w:tc>
          <w:tcPr>
            <w:tcW w:w="0" w:type="auto"/>
            <w:tcBorders>
              <w:top w:val="nil"/>
              <w:left w:val="nil"/>
              <w:bottom w:val="single" w:sz="6" w:space="0" w:color="auto"/>
              <w:right w:val="nil"/>
            </w:tcBorders>
          </w:tcPr>
          <w:p w:rsidR="00F36A38" w:rsidRPr="006C645F" w:rsidRDefault="00F36A38">
            <w:pPr>
              <w:autoSpaceDE w:val="0"/>
              <w:autoSpaceDN w:val="0"/>
              <w:adjustRightInd w:val="0"/>
              <w:rPr>
                <w:b/>
                <w:bCs/>
                <w:sz w:val="12"/>
                <w:szCs w:val="12"/>
                <w:lang w:eastAsia="ru-RU"/>
              </w:rPr>
            </w:pPr>
          </w:p>
        </w:tc>
        <w:tc>
          <w:tcPr>
            <w:tcW w:w="0" w:type="auto"/>
            <w:tcBorders>
              <w:top w:val="nil"/>
              <w:left w:val="nil"/>
              <w:bottom w:val="single" w:sz="6" w:space="0" w:color="auto"/>
              <w:right w:val="nil"/>
            </w:tcBorders>
          </w:tcPr>
          <w:p w:rsidR="00F36A38" w:rsidRPr="006C645F" w:rsidRDefault="00F36A38">
            <w:pPr>
              <w:autoSpaceDE w:val="0"/>
              <w:autoSpaceDN w:val="0"/>
              <w:adjustRightInd w:val="0"/>
              <w:rPr>
                <w:b/>
                <w:bCs/>
                <w:sz w:val="12"/>
                <w:szCs w:val="12"/>
                <w:lang w:eastAsia="ru-RU"/>
              </w:rPr>
            </w:pPr>
          </w:p>
        </w:tc>
        <w:tc>
          <w:tcPr>
            <w:tcW w:w="0" w:type="auto"/>
            <w:tcBorders>
              <w:top w:val="nil"/>
              <w:left w:val="nil"/>
              <w:bottom w:val="single" w:sz="6" w:space="0" w:color="auto"/>
              <w:right w:val="single" w:sz="6" w:space="0" w:color="auto"/>
            </w:tcBorders>
          </w:tcPr>
          <w:p w:rsidR="00F36A38" w:rsidRPr="006C645F" w:rsidRDefault="00F36A38">
            <w:pPr>
              <w:autoSpaceDE w:val="0"/>
              <w:autoSpaceDN w:val="0"/>
              <w:adjustRightInd w:val="0"/>
              <w:rPr>
                <w:b/>
                <w:bCs/>
                <w:sz w:val="12"/>
                <w:szCs w:val="12"/>
                <w:lang w:eastAsia="ru-RU"/>
              </w:rPr>
            </w:pPr>
          </w:p>
        </w:tc>
        <w:tc>
          <w:tcPr>
            <w:tcW w:w="0" w:type="auto"/>
            <w:tcBorders>
              <w:top w:val="nil"/>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b/>
                <w:bCs/>
                <w:sz w:val="12"/>
                <w:szCs w:val="12"/>
                <w:lang w:eastAsia="ru-RU"/>
              </w:rPr>
            </w:pPr>
          </w:p>
        </w:tc>
        <w:tc>
          <w:tcPr>
            <w:tcW w:w="0" w:type="auto"/>
            <w:tcBorders>
              <w:top w:val="nil"/>
              <w:left w:val="single" w:sz="6" w:space="0" w:color="auto"/>
              <w:bottom w:val="single" w:sz="6" w:space="0" w:color="auto"/>
              <w:right w:val="nil"/>
            </w:tcBorders>
          </w:tcPr>
          <w:p w:rsidR="00F36A38" w:rsidRPr="006C645F" w:rsidRDefault="00F36A38">
            <w:pPr>
              <w:autoSpaceDE w:val="0"/>
              <w:autoSpaceDN w:val="0"/>
              <w:adjustRightInd w:val="0"/>
              <w:jc w:val="center"/>
              <w:rPr>
                <w:b/>
                <w:bCs/>
                <w:sz w:val="12"/>
                <w:szCs w:val="12"/>
                <w:lang w:eastAsia="ru-RU"/>
              </w:rPr>
            </w:pPr>
          </w:p>
        </w:tc>
        <w:tc>
          <w:tcPr>
            <w:tcW w:w="0" w:type="auto"/>
            <w:tcBorders>
              <w:top w:val="nil"/>
              <w:left w:val="single" w:sz="6" w:space="0" w:color="auto"/>
              <w:bottom w:val="single" w:sz="6" w:space="0" w:color="auto"/>
              <w:right w:val="nil"/>
            </w:tcBorders>
          </w:tcPr>
          <w:p w:rsidR="00F36A38" w:rsidRPr="006C645F" w:rsidRDefault="00F36A38">
            <w:pPr>
              <w:autoSpaceDE w:val="0"/>
              <w:autoSpaceDN w:val="0"/>
              <w:adjustRightInd w:val="0"/>
              <w:jc w:val="center"/>
              <w:rPr>
                <w:b/>
                <w:bCs/>
                <w:sz w:val="12"/>
                <w:szCs w:val="12"/>
                <w:lang w:eastAsia="ru-RU"/>
              </w:rPr>
            </w:pPr>
          </w:p>
        </w:tc>
        <w:tc>
          <w:tcPr>
            <w:tcW w:w="0" w:type="auto"/>
            <w:tcBorders>
              <w:top w:val="nil"/>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b/>
                <w:bCs/>
                <w:sz w:val="12"/>
                <w:szCs w:val="12"/>
                <w:lang w:eastAsia="ru-RU"/>
              </w:rPr>
            </w:pPr>
          </w:p>
        </w:tc>
      </w:tr>
      <w:tr w:rsidR="00F36A38" w:rsidRPr="006C645F" w:rsidTr="00425DD4">
        <w:trPr>
          <w:trHeight w:val="48"/>
        </w:trPr>
        <w:tc>
          <w:tcPr>
            <w:tcW w:w="0" w:type="auto"/>
            <w:gridSpan w:val="4"/>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rPr>
                <w:b/>
                <w:bCs/>
                <w:sz w:val="12"/>
                <w:szCs w:val="12"/>
                <w:lang w:eastAsia="ru-RU"/>
              </w:rPr>
            </w:pPr>
            <w:r w:rsidRPr="006C645F">
              <w:rPr>
                <w:b/>
                <w:bCs/>
                <w:sz w:val="12"/>
                <w:szCs w:val="12"/>
                <w:lang w:eastAsia="ru-RU"/>
              </w:rPr>
              <w:t>Дотации бюджетам бюджетной системы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2 02 10000 00 0000 151</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914,6</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534,7</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0,0</w:t>
            </w:r>
          </w:p>
        </w:tc>
      </w:tr>
      <w:tr w:rsidR="00F36A38" w:rsidRPr="006C645F" w:rsidTr="00425DD4">
        <w:trPr>
          <w:trHeight w:val="48"/>
        </w:trPr>
        <w:tc>
          <w:tcPr>
            <w:tcW w:w="0" w:type="auto"/>
            <w:gridSpan w:val="3"/>
            <w:tcBorders>
              <w:top w:val="single" w:sz="6" w:space="0" w:color="auto"/>
              <w:left w:val="single" w:sz="6" w:space="0" w:color="auto"/>
              <w:bottom w:val="nil"/>
              <w:right w:val="nil"/>
            </w:tcBorders>
          </w:tcPr>
          <w:p w:rsidR="00F36A38" w:rsidRPr="006C645F" w:rsidRDefault="00F36A38">
            <w:pPr>
              <w:autoSpaceDE w:val="0"/>
              <w:autoSpaceDN w:val="0"/>
              <w:adjustRightInd w:val="0"/>
              <w:rPr>
                <w:sz w:val="12"/>
                <w:szCs w:val="12"/>
                <w:lang w:eastAsia="ru-RU"/>
              </w:rPr>
            </w:pPr>
            <w:r w:rsidRPr="006C645F">
              <w:rPr>
                <w:sz w:val="12"/>
                <w:szCs w:val="12"/>
                <w:lang w:eastAsia="ru-RU"/>
              </w:rPr>
              <w:t>Дотации на выравнивание бюджетной обеспеченности</w:t>
            </w:r>
          </w:p>
        </w:tc>
        <w:tc>
          <w:tcPr>
            <w:tcW w:w="0" w:type="auto"/>
            <w:tcBorders>
              <w:top w:val="single" w:sz="6" w:space="0" w:color="auto"/>
              <w:left w:val="nil"/>
              <w:bottom w:val="nil"/>
              <w:right w:val="single" w:sz="6" w:space="0" w:color="auto"/>
            </w:tcBorders>
          </w:tcPr>
          <w:p w:rsidR="00F36A38" w:rsidRPr="006C645F" w:rsidRDefault="00F36A38">
            <w:pPr>
              <w:autoSpaceDE w:val="0"/>
              <w:autoSpaceDN w:val="0"/>
              <w:adjustRightInd w:val="0"/>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2 02 15001 00 0000 151</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914,6</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534,7</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0,0</w:t>
            </w:r>
          </w:p>
        </w:tc>
      </w:tr>
      <w:tr w:rsidR="00F36A38" w:rsidRPr="006C645F" w:rsidTr="00425DD4">
        <w:trPr>
          <w:trHeight w:val="48"/>
        </w:trPr>
        <w:tc>
          <w:tcPr>
            <w:tcW w:w="0" w:type="auto"/>
            <w:gridSpan w:val="4"/>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rPr>
                <w:sz w:val="12"/>
                <w:szCs w:val="12"/>
                <w:lang w:eastAsia="ru-RU"/>
              </w:rPr>
            </w:pPr>
            <w:r w:rsidRPr="006C645F">
              <w:rPr>
                <w:sz w:val="12"/>
                <w:szCs w:val="12"/>
                <w:lang w:eastAsia="ru-RU"/>
              </w:rPr>
              <w:t>Дотации бюджетам городских поселений на выравнивание бюджетной обеспеченности</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2 02 15001 13 0000 151</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914,6</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534,7</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0,0</w:t>
            </w:r>
          </w:p>
        </w:tc>
      </w:tr>
      <w:tr w:rsidR="00F36A38" w:rsidRPr="006C645F" w:rsidTr="00F36A38">
        <w:trPr>
          <w:trHeight w:val="223"/>
        </w:trPr>
        <w:tc>
          <w:tcPr>
            <w:tcW w:w="0" w:type="auto"/>
            <w:gridSpan w:val="4"/>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rPr>
                <w:b/>
                <w:bCs/>
                <w:sz w:val="12"/>
                <w:szCs w:val="12"/>
                <w:lang w:eastAsia="ru-RU"/>
              </w:rPr>
            </w:pPr>
            <w:r w:rsidRPr="006C645F">
              <w:rPr>
                <w:b/>
                <w:bCs/>
                <w:sz w:val="12"/>
                <w:szCs w:val="12"/>
                <w:lang w:eastAsia="ru-RU"/>
              </w:rPr>
              <w:t>Субсидии бюджетам бюджетной системы Российской Федерации (межбюджетные субсидии)</w:t>
            </w: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2 02 20000 00 0000 151</w:t>
            </w:r>
          </w:p>
        </w:tc>
        <w:tc>
          <w:tcPr>
            <w:tcW w:w="0" w:type="auto"/>
            <w:tcBorders>
              <w:top w:val="single" w:sz="6" w:space="0" w:color="auto"/>
              <w:left w:val="single" w:sz="6" w:space="0" w:color="auto"/>
              <w:bottom w:val="nil"/>
              <w:right w:val="nil"/>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7767,2</w:t>
            </w:r>
          </w:p>
        </w:tc>
        <w:tc>
          <w:tcPr>
            <w:tcW w:w="0" w:type="auto"/>
            <w:tcBorders>
              <w:top w:val="single" w:sz="6" w:space="0" w:color="auto"/>
              <w:left w:val="single" w:sz="6" w:space="0" w:color="auto"/>
              <w:bottom w:val="nil"/>
              <w:right w:val="nil"/>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880,0</w:t>
            </w: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880,0</w:t>
            </w:r>
          </w:p>
        </w:tc>
      </w:tr>
      <w:tr w:rsidR="00F36A38" w:rsidRPr="006C645F" w:rsidTr="00425DD4">
        <w:trPr>
          <w:trHeight w:val="48"/>
        </w:trPr>
        <w:tc>
          <w:tcPr>
            <w:tcW w:w="0" w:type="auto"/>
            <w:gridSpan w:val="4"/>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rPr>
                <w:sz w:val="12"/>
                <w:szCs w:val="12"/>
                <w:lang w:eastAsia="ru-RU"/>
              </w:rPr>
            </w:pPr>
            <w:r w:rsidRPr="006C645F">
              <w:rPr>
                <w:sz w:val="12"/>
                <w:szCs w:val="12"/>
                <w:lang w:eastAsia="ru-RU"/>
              </w:rPr>
              <w:t>Субсидии бюджетам на софинансирование капитальных вложений в объекты государственной (муниципальной) собственности</w:t>
            </w:r>
          </w:p>
          <w:p w:rsidR="00F36A38" w:rsidRPr="006C645F" w:rsidRDefault="00F36A38">
            <w:pPr>
              <w:autoSpaceDE w:val="0"/>
              <w:autoSpaceDN w:val="0"/>
              <w:adjustRightInd w:val="0"/>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2 02 20077 00 0000 151</w:t>
            </w:r>
          </w:p>
          <w:p w:rsidR="00F36A38" w:rsidRPr="006C645F" w:rsidRDefault="00F36A38">
            <w:pPr>
              <w:autoSpaceDE w:val="0"/>
              <w:autoSpaceDN w:val="0"/>
              <w:adjustRightInd w:val="0"/>
              <w:jc w:val="center"/>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600,0</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0,0</w:t>
            </w:r>
          </w:p>
        </w:tc>
      </w:tr>
      <w:tr w:rsidR="00F36A38" w:rsidRPr="006C645F" w:rsidTr="00425DD4">
        <w:trPr>
          <w:trHeight w:val="48"/>
        </w:trPr>
        <w:tc>
          <w:tcPr>
            <w:tcW w:w="0" w:type="auto"/>
            <w:gridSpan w:val="4"/>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rPr>
                <w:sz w:val="12"/>
                <w:szCs w:val="12"/>
                <w:lang w:eastAsia="ru-RU"/>
              </w:rPr>
            </w:pPr>
            <w:r w:rsidRPr="006C645F">
              <w:rPr>
                <w:sz w:val="12"/>
                <w:szCs w:val="12"/>
                <w:lang w:eastAsia="ru-RU"/>
              </w:rPr>
              <w:t>Субсидии бюджетам городских поселений на софинансирование капитальных вложений в объекты муниципальной собственности</w:t>
            </w:r>
          </w:p>
          <w:p w:rsidR="00F36A38" w:rsidRPr="006C645F" w:rsidRDefault="00F36A38">
            <w:pPr>
              <w:autoSpaceDE w:val="0"/>
              <w:autoSpaceDN w:val="0"/>
              <w:adjustRightInd w:val="0"/>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2 02 20077 13 0000 151</w:t>
            </w:r>
          </w:p>
          <w:p w:rsidR="00F36A38" w:rsidRPr="006C645F" w:rsidRDefault="00F36A38">
            <w:pPr>
              <w:autoSpaceDE w:val="0"/>
              <w:autoSpaceDN w:val="0"/>
              <w:adjustRightInd w:val="0"/>
              <w:jc w:val="center"/>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600,0</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0,0</w:t>
            </w:r>
          </w:p>
        </w:tc>
      </w:tr>
      <w:tr w:rsidR="00F36A38" w:rsidRPr="006C645F" w:rsidTr="00425DD4">
        <w:trPr>
          <w:trHeight w:val="48"/>
        </w:trPr>
        <w:tc>
          <w:tcPr>
            <w:tcW w:w="0" w:type="auto"/>
            <w:gridSpan w:val="4"/>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rPr>
                <w:i/>
                <w:iCs/>
                <w:sz w:val="12"/>
                <w:szCs w:val="12"/>
                <w:lang w:eastAsia="ru-RU"/>
              </w:rPr>
            </w:pPr>
            <w:r w:rsidRPr="006C645F">
              <w:rPr>
                <w:i/>
                <w:iCs/>
                <w:sz w:val="12"/>
                <w:szCs w:val="12"/>
                <w:lang w:eastAsia="ru-RU"/>
              </w:rPr>
              <w:t>Субсидии бюджетам городских поселений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2020 года"</w:t>
            </w:r>
          </w:p>
          <w:p w:rsidR="00F36A38" w:rsidRPr="006C645F" w:rsidRDefault="00F36A38">
            <w:pPr>
              <w:autoSpaceDE w:val="0"/>
              <w:autoSpaceDN w:val="0"/>
              <w:adjustRightInd w:val="0"/>
              <w:rPr>
                <w:i/>
                <w:i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i/>
                <w:iCs/>
                <w:sz w:val="12"/>
                <w:szCs w:val="12"/>
                <w:lang w:eastAsia="ru-RU"/>
              </w:rPr>
            </w:pPr>
            <w:r w:rsidRPr="006C645F">
              <w:rPr>
                <w:i/>
                <w:iCs/>
                <w:sz w:val="12"/>
                <w:szCs w:val="12"/>
                <w:lang w:eastAsia="ru-RU"/>
              </w:rPr>
              <w:t>2 02 20077 13 7237 151</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600,0</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0,0</w:t>
            </w:r>
          </w:p>
        </w:tc>
      </w:tr>
      <w:tr w:rsidR="00F36A38" w:rsidRPr="006C645F" w:rsidTr="00425DD4">
        <w:trPr>
          <w:trHeight w:val="48"/>
        </w:trPr>
        <w:tc>
          <w:tcPr>
            <w:tcW w:w="0" w:type="auto"/>
            <w:gridSpan w:val="4"/>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rPr>
                <w:sz w:val="12"/>
                <w:szCs w:val="12"/>
                <w:lang w:eastAsia="ru-RU"/>
              </w:rPr>
            </w:pPr>
            <w:r w:rsidRPr="006C645F">
              <w:rPr>
                <w:sz w:val="12"/>
                <w:szCs w:val="12"/>
                <w:lang w:eastAsia="ru-RU"/>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p w:rsidR="00F36A38" w:rsidRPr="006C645F" w:rsidRDefault="00F36A38">
            <w:pPr>
              <w:autoSpaceDE w:val="0"/>
              <w:autoSpaceDN w:val="0"/>
              <w:adjustRightInd w:val="0"/>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2 02 25555 00 0000 151</w:t>
            </w:r>
          </w:p>
          <w:p w:rsidR="00F36A38" w:rsidRPr="006C645F" w:rsidRDefault="00F36A38">
            <w:pPr>
              <w:autoSpaceDE w:val="0"/>
              <w:autoSpaceDN w:val="0"/>
              <w:adjustRightInd w:val="0"/>
              <w:jc w:val="center"/>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4952,8</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0,0</w:t>
            </w:r>
          </w:p>
        </w:tc>
      </w:tr>
      <w:tr w:rsidR="00F36A38" w:rsidRPr="006C645F" w:rsidTr="00425DD4">
        <w:trPr>
          <w:trHeight w:val="48"/>
        </w:trPr>
        <w:tc>
          <w:tcPr>
            <w:tcW w:w="0" w:type="auto"/>
            <w:gridSpan w:val="4"/>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rPr>
                <w:sz w:val="12"/>
                <w:szCs w:val="12"/>
                <w:lang w:eastAsia="ru-RU"/>
              </w:rPr>
            </w:pPr>
            <w:r w:rsidRPr="006C645F">
              <w:rPr>
                <w:sz w:val="12"/>
                <w:szCs w:val="12"/>
                <w:lang w:eastAsia="ru-RU"/>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p w:rsidR="00F36A38" w:rsidRPr="006C645F" w:rsidRDefault="00F36A38">
            <w:pPr>
              <w:autoSpaceDE w:val="0"/>
              <w:autoSpaceDN w:val="0"/>
              <w:adjustRightInd w:val="0"/>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2 02 25555 13 0000 151</w:t>
            </w:r>
          </w:p>
          <w:p w:rsidR="00F36A38" w:rsidRPr="006C645F" w:rsidRDefault="00F36A38">
            <w:pPr>
              <w:autoSpaceDE w:val="0"/>
              <w:autoSpaceDN w:val="0"/>
              <w:adjustRightInd w:val="0"/>
              <w:jc w:val="center"/>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4952,8</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0,0</w:t>
            </w:r>
          </w:p>
        </w:tc>
      </w:tr>
      <w:tr w:rsidR="00F36A38" w:rsidRPr="006C645F" w:rsidTr="00425DD4">
        <w:trPr>
          <w:trHeight w:val="48"/>
        </w:trPr>
        <w:tc>
          <w:tcPr>
            <w:tcW w:w="0" w:type="auto"/>
            <w:gridSpan w:val="4"/>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rPr>
                <w:sz w:val="12"/>
                <w:szCs w:val="12"/>
                <w:lang w:eastAsia="ru-RU"/>
              </w:rPr>
            </w:pPr>
            <w:r w:rsidRPr="006C645F">
              <w:rPr>
                <w:sz w:val="12"/>
                <w:szCs w:val="12"/>
                <w:lang w:eastAsia="ru-RU"/>
              </w:rPr>
              <w:t>Субсидии бюджетам на поддержку обустройства мест массового отдыха населения (городских парков)</w:t>
            </w:r>
          </w:p>
          <w:p w:rsidR="00F36A38" w:rsidRPr="006C645F" w:rsidRDefault="00F36A38">
            <w:pPr>
              <w:autoSpaceDE w:val="0"/>
              <w:autoSpaceDN w:val="0"/>
              <w:adjustRightInd w:val="0"/>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2 02 25560 00 0000 151</w:t>
            </w:r>
          </w:p>
          <w:p w:rsidR="00F36A38" w:rsidRPr="006C645F" w:rsidRDefault="00F36A38">
            <w:pPr>
              <w:autoSpaceDE w:val="0"/>
              <w:autoSpaceDN w:val="0"/>
              <w:adjustRightInd w:val="0"/>
              <w:jc w:val="center"/>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414,0</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0,0</w:t>
            </w:r>
          </w:p>
        </w:tc>
      </w:tr>
      <w:tr w:rsidR="00F36A38" w:rsidRPr="006C645F" w:rsidTr="00425DD4">
        <w:trPr>
          <w:trHeight w:val="48"/>
        </w:trPr>
        <w:tc>
          <w:tcPr>
            <w:tcW w:w="0" w:type="auto"/>
            <w:gridSpan w:val="4"/>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rPr>
                <w:sz w:val="12"/>
                <w:szCs w:val="12"/>
                <w:lang w:eastAsia="ru-RU"/>
              </w:rPr>
            </w:pPr>
            <w:r w:rsidRPr="006C645F">
              <w:rPr>
                <w:sz w:val="12"/>
                <w:szCs w:val="12"/>
                <w:lang w:eastAsia="ru-RU"/>
              </w:rPr>
              <w:t>Субсидии бюджетам городских поселений на поддержку обустройства мест массового отдыха населения (городских парков)</w:t>
            </w:r>
          </w:p>
          <w:p w:rsidR="00F36A38" w:rsidRPr="006C645F" w:rsidRDefault="00F36A38">
            <w:pPr>
              <w:autoSpaceDE w:val="0"/>
              <w:autoSpaceDN w:val="0"/>
              <w:adjustRightInd w:val="0"/>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2 02 25560 13 0000 151</w:t>
            </w:r>
          </w:p>
          <w:p w:rsidR="00F36A38" w:rsidRPr="006C645F" w:rsidRDefault="00F36A38">
            <w:pPr>
              <w:autoSpaceDE w:val="0"/>
              <w:autoSpaceDN w:val="0"/>
              <w:adjustRightInd w:val="0"/>
              <w:jc w:val="center"/>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414,0</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0,0</w:t>
            </w:r>
          </w:p>
        </w:tc>
      </w:tr>
      <w:tr w:rsidR="00F36A38" w:rsidRPr="006C645F" w:rsidTr="00425DD4">
        <w:trPr>
          <w:trHeight w:val="223"/>
        </w:trPr>
        <w:tc>
          <w:tcPr>
            <w:tcW w:w="0" w:type="auto"/>
            <w:gridSpan w:val="2"/>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rPr>
                <w:sz w:val="12"/>
                <w:szCs w:val="12"/>
                <w:lang w:eastAsia="ru-RU"/>
              </w:rPr>
            </w:pPr>
            <w:r w:rsidRPr="006C645F">
              <w:rPr>
                <w:sz w:val="12"/>
                <w:szCs w:val="12"/>
                <w:lang w:eastAsia="ru-RU"/>
              </w:rPr>
              <w:t>Прочие субсидии</w:t>
            </w:r>
          </w:p>
        </w:tc>
        <w:tc>
          <w:tcPr>
            <w:tcW w:w="0" w:type="auto"/>
            <w:tcBorders>
              <w:top w:val="single" w:sz="6" w:space="0" w:color="auto"/>
              <w:left w:val="nil"/>
              <w:bottom w:val="single" w:sz="6" w:space="0" w:color="auto"/>
              <w:right w:val="nil"/>
            </w:tcBorders>
          </w:tcPr>
          <w:p w:rsidR="00F36A38" w:rsidRPr="006C645F" w:rsidRDefault="00F36A38">
            <w:pPr>
              <w:autoSpaceDE w:val="0"/>
              <w:autoSpaceDN w:val="0"/>
              <w:adjustRightInd w:val="0"/>
              <w:rPr>
                <w:sz w:val="12"/>
                <w:szCs w:val="12"/>
                <w:lang w:eastAsia="ru-RU"/>
              </w:rPr>
            </w:pPr>
          </w:p>
        </w:tc>
        <w:tc>
          <w:tcPr>
            <w:tcW w:w="0" w:type="auto"/>
            <w:tcBorders>
              <w:top w:val="single" w:sz="6" w:space="0" w:color="auto"/>
              <w:left w:val="nil"/>
              <w:bottom w:val="single" w:sz="6" w:space="0" w:color="auto"/>
              <w:right w:val="single" w:sz="6" w:space="0" w:color="auto"/>
            </w:tcBorders>
          </w:tcPr>
          <w:p w:rsidR="00F36A38" w:rsidRPr="006C645F" w:rsidRDefault="00F36A38">
            <w:pPr>
              <w:autoSpaceDE w:val="0"/>
              <w:autoSpaceDN w:val="0"/>
              <w:adjustRightInd w:val="0"/>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2 02 29999 00 0000 151</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1800,4</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880,0</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880,0</w:t>
            </w:r>
          </w:p>
        </w:tc>
      </w:tr>
      <w:tr w:rsidR="00F36A38" w:rsidRPr="006C645F" w:rsidTr="00425DD4">
        <w:trPr>
          <w:trHeight w:val="550"/>
        </w:trPr>
        <w:tc>
          <w:tcPr>
            <w:tcW w:w="0" w:type="auto"/>
            <w:gridSpan w:val="3"/>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rPr>
                <w:sz w:val="12"/>
                <w:szCs w:val="12"/>
                <w:lang w:eastAsia="ru-RU"/>
              </w:rPr>
            </w:pPr>
            <w:r w:rsidRPr="006C645F">
              <w:rPr>
                <w:sz w:val="12"/>
                <w:szCs w:val="12"/>
                <w:lang w:eastAsia="ru-RU"/>
              </w:rPr>
              <w:t>Прочие субсидии бюджетам городских поселений</w:t>
            </w:r>
          </w:p>
        </w:tc>
        <w:tc>
          <w:tcPr>
            <w:tcW w:w="0" w:type="auto"/>
            <w:tcBorders>
              <w:top w:val="single" w:sz="6" w:space="0" w:color="auto"/>
              <w:left w:val="nil"/>
              <w:bottom w:val="single" w:sz="6" w:space="0" w:color="auto"/>
              <w:right w:val="single" w:sz="6" w:space="0" w:color="auto"/>
            </w:tcBorders>
          </w:tcPr>
          <w:p w:rsidR="00F36A38" w:rsidRPr="006C645F" w:rsidRDefault="00F36A38">
            <w:pPr>
              <w:autoSpaceDE w:val="0"/>
              <w:autoSpaceDN w:val="0"/>
              <w:adjustRightInd w:val="0"/>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2 02 29999 13 0000 151</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1800,4</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880,0</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880,0</w:t>
            </w:r>
          </w:p>
        </w:tc>
      </w:tr>
      <w:tr w:rsidR="00F36A38" w:rsidRPr="006C645F" w:rsidTr="00425DD4">
        <w:trPr>
          <w:trHeight w:val="223"/>
        </w:trPr>
        <w:tc>
          <w:tcPr>
            <w:tcW w:w="0" w:type="auto"/>
            <w:gridSpan w:val="4"/>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rPr>
                <w:i/>
                <w:iCs/>
                <w:sz w:val="12"/>
                <w:szCs w:val="12"/>
                <w:lang w:eastAsia="ru-RU"/>
              </w:rPr>
            </w:pPr>
            <w:r w:rsidRPr="006C645F">
              <w:rPr>
                <w:i/>
                <w:iCs/>
                <w:sz w:val="12"/>
                <w:szCs w:val="12"/>
                <w:lang w:eastAsia="ru-RU"/>
              </w:rPr>
              <w:t xml:space="preserve">Прочие </w:t>
            </w:r>
            <w:proofErr w:type="gramStart"/>
            <w:r w:rsidRPr="006C645F">
              <w:rPr>
                <w:i/>
                <w:iCs/>
                <w:sz w:val="12"/>
                <w:szCs w:val="12"/>
                <w:lang w:eastAsia="ru-RU"/>
              </w:rPr>
              <w:t>субсидии  бюджетам</w:t>
            </w:r>
            <w:proofErr w:type="gramEnd"/>
            <w:r w:rsidRPr="006C645F">
              <w:rPr>
                <w:i/>
                <w:iCs/>
                <w:sz w:val="12"/>
                <w:szCs w:val="12"/>
                <w:lang w:eastAsia="ru-RU"/>
              </w:rPr>
              <w:t xml:space="preserve"> городских  поселений на формирование муниципальных дорожных фондов</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i/>
                <w:iCs/>
                <w:sz w:val="12"/>
                <w:szCs w:val="12"/>
                <w:lang w:eastAsia="ru-RU"/>
              </w:rPr>
            </w:pPr>
            <w:r w:rsidRPr="006C645F">
              <w:rPr>
                <w:i/>
                <w:iCs/>
                <w:sz w:val="12"/>
                <w:szCs w:val="12"/>
                <w:lang w:eastAsia="ru-RU"/>
              </w:rPr>
              <w:t>2 02 29999 13 7152 151</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i/>
                <w:iCs/>
                <w:sz w:val="12"/>
                <w:szCs w:val="12"/>
                <w:lang w:eastAsia="ru-RU"/>
              </w:rPr>
            </w:pPr>
            <w:r w:rsidRPr="006C645F">
              <w:rPr>
                <w:i/>
                <w:iCs/>
                <w:sz w:val="12"/>
                <w:szCs w:val="12"/>
                <w:lang w:eastAsia="ru-RU"/>
              </w:rPr>
              <w:t>1760,0</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i/>
                <w:iCs/>
                <w:sz w:val="12"/>
                <w:szCs w:val="12"/>
                <w:lang w:eastAsia="ru-RU"/>
              </w:rPr>
            </w:pPr>
            <w:r w:rsidRPr="006C645F">
              <w:rPr>
                <w:i/>
                <w:iCs/>
                <w:sz w:val="12"/>
                <w:szCs w:val="12"/>
                <w:lang w:eastAsia="ru-RU"/>
              </w:rPr>
              <w:t>880,0</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i/>
                <w:iCs/>
                <w:sz w:val="12"/>
                <w:szCs w:val="12"/>
                <w:lang w:eastAsia="ru-RU"/>
              </w:rPr>
            </w:pPr>
            <w:r w:rsidRPr="006C645F">
              <w:rPr>
                <w:i/>
                <w:iCs/>
                <w:sz w:val="12"/>
                <w:szCs w:val="12"/>
                <w:lang w:eastAsia="ru-RU"/>
              </w:rPr>
              <w:t>880,0</w:t>
            </w:r>
          </w:p>
        </w:tc>
      </w:tr>
      <w:tr w:rsidR="00F36A38" w:rsidRPr="006C645F" w:rsidTr="00425DD4">
        <w:trPr>
          <w:trHeight w:val="48"/>
        </w:trPr>
        <w:tc>
          <w:tcPr>
            <w:tcW w:w="0" w:type="auto"/>
            <w:gridSpan w:val="4"/>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rPr>
                <w:i/>
                <w:iCs/>
                <w:sz w:val="12"/>
                <w:szCs w:val="12"/>
                <w:lang w:eastAsia="ru-RU"/>
              </w:rPr>
            </w:pPr>
            <w:r w:rsidRPr="006C645F">
              <w:rPr>
                <w:i/>
                <w:iCs/>
                <w:sz w:val="12"/>
                <w:szCs w:val="12"/>
                <w:lang w:eastAsia="ru-RU"/>
              </w:rPr>
              <w:t xml:space="preserve">Прочие </w:t>
            </w:r>
            <w:proofErr w:type="gramStart"/>
            <w:r w:rsidRPr="006C645F">
              <w:rPr>
                <w:i/>
                <w:iCs/>
                <w:sz w:val="12"/>
                <w:szCs w:val="12"/>
                <w:lang w:eastAsia="ru-RU"/>
              </w:rPr>
              <w:t>субсидии  бюджетам</w:t>
            </w:r>
            <w:proofErr w:type="gramEnd"/>
            <w:r w:rsidRPr="006C645F">
              <w:rPr>
                <w:i/>
                <w:iCs/>
                <w:sz w:val="12"/>
                <w:szCs w:val="12"/>
                <w:lang w:eastAsia="ru-RU"/>
              </w:rPr>
              <w:t xml:space="preserve"> городских  поселений на реализацию проектов местных инициатив граждан, включенных в муниципальные программы развития территорий</w:t>
            </w: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i/>
                <w:iCs/>
                <w:sz w:val="12"/>
                <w:szCs w:val="12"/>
                <w:lang w:eastAsia="ru-RU"/>
              </w:rPr>
            </w:pPr>
            <w:r w:rsidRPr="006C645F">
              <w:rPr>
                <w:i/>
                <w:iCs/>
                <w:sz w:val="12"/>
                <w:szCs w:val="12"/>
                <w:lang w:eastAsia="ru-RU"/>
              </w:rPr>
              <w:t>2 02 29999 13 7209 151</w:t>
            </w:r>
          </w:p>
        </w:tc>
        <w:tc>
          <w:tcPr>
            <w:tcW w:w="0" w:type="auto"/>
            <w:tcBorders>
              <w:top w:val="single" w:sz="6" w:space="0" w:color="auto"/>
              <w:left w:val="single" w:sz="6" w:space="0" w:color="auto"/>
              <w:bottom w:val="nil"/>
              <w:right w:val="nil"/>
            </w:tcBorders>
          </w:tcPr>
          <w:p w:rsidR="00F36A38" w:rsidRPr="006C645F" w:rsidRDefault="00F36A38">
            <w:pPr>
              <w:autoSpaceDE w:val="0"/>
              <w:autoSpaceDN w:val="0"/>
              <w:adjustRightInd w:val="0"/>
              <w:jc w:val="center"/>
              <w:rPr>
                <w:i/>
                <w:iCs/>
                <w:sz w:val="12"/>
                <w:szCs w:val="12"/>
                <w:lang w:eastAsia="ru-RU"/>
              </w:rPr>
            </w:pPr>
            <w:r w:rsidRPr="006C645F">
              <w:rPr>
                <w:i/>
                <w:iCs/>
                <w:sz w:val="12"/>
                <w:szCs w:val="12"/>
                <w:lang w:eastAsia="ru-RU"/>
              </w:rPr>
              <w:t>40,4</w:t>
            </w:r>
          </w:p>
        </w:tc>
        <w:tc>
          <w:tcPr>
            <w:tcW w:w="0" w:type="auto"/>
            <w:tcBorders>
              <w:top w:val="single" w:sz="6" w:space="0" w:color="auto"/>
              <w:left w:val="single" w:sz="6" w:space="0" w:color="auto"/>
              <w:bottom w:val="nil"/>
              <w:right w:val="nil"/>
            </w:tcBorders>
          </w:tcPr>
          <w:p w:rsidR="00F36A38" w:rsidRPr="006C645F" w:rsidRDefault="00F36A38">
            <w:pPr>
              <w:autoSpaceDE w:val="0"/>
              <w:autoSpaceDN w:val="0"/>
              <w:adjustRightInd w:val="0"/>
              <w:jc w:val="center"/>
              <w:rPr>
                <w:i/>
                <w:iCs/>
                <w:sz w:val="12"/>
                <w:szCs w:val="12"/>
                <w:lang w:eastAsia="ru-RU"/>
              </w:rPr>
            </w:pPr>
            <w:r w:rsidRPr="006C645F">
              <w:rPr>
                <w:i/>
                <w:iCs/>
                <w:sz w:val="12"/>
                <w:szCs w:val="12"/>
                <w:lang w:eastAsia="ru-RU"/>
              </w:rPr>
              <w:t>0,0</w:t>
            </w: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i/>
                <w:iCs/>
                <w:sz w:val="12"/>
                <w:szCs w:val="12"/>
                <w:lang w:eastAsia="ru-RU"/>
              </w:rPr>
            </w:pPr>
            <w:r w:rsidRPr="006C645F">
              <w:rPr>
                <w:i/>
                <w:iCs/>
                <w:sz w:val="12"/>
                <w:szCs w:val="12"/>
                <w:lang w:eastAsia="ru-RU"/>
              </w:rPr>
              <w:t>0,0</w:t>
            </w:r>
          </w:p>
        </w:tc>
      </w:tr>
      <w:tr w:rsidR="00F36A38" w:rsidRPr="006C645F" w:rsidTr="00F36A38">
        <w:trPr>
          <w:trHeight w:val="223"/>
        </w:trPr>
        <w:tc>
          <w:tcPr>
            <w:tcW w:w="0" w:type="auto"/>
            <w:gridSpan w:val="4"/>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rPr>
                <w:b/>
                <w:bCs/>
                <w:sz w:val="12"/>
                <w:szCs w:val="12"/>
                <w:lang w:eastAsia="ru-RU"/>
              </w:rPr>
            </w:pPr>
            <w:r w:rsidRPr="006C645F">
              <w:rPr>
                <w:b/>
                <w:bCs/>
                <w:sz w:val="12"/>
                <w:szCs w:val="12"/>
                <w:lang w:eastAsia="ru-RU"/>
              </w:rPr>
              <w:t>Субвенции бюджетам бюджетной системы Российской Федерации</w:t>
            </w:r>
          </w:p>
          <w:p w:rsidR="00F36A38" w:rsidRPr="006C645F" w:rsidRDefault="00F36A38">
            <w:pPr>
              <w:autoSpaceDE w:val="0"/>
              <w:autoSpaceDN w:val="0"/>
              <w:adjustRightInd w:val="0"/>
              <w:rPr>
                <w:b/>
                <w:bCs/>
                <w:sz w:val="12"/>
                <w:szCs w:val="12"/>
                <w:lang w:eastAsia="ru-RU"/>
              </w:rPr>
            </w:pP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2 02 30000 00 0000 151</w:t>
            </w:r>
          </w:p>
        </w:tc>
        <w:tc>
          <w:tcPr>
            <w:tcW w:w="0" w:type="auto"/>
            <w:tcBorders>
              <w:top w:val="single" w:sz="6" w:space="0" w:color="auto"/>
              <w:left w:val="single" w:sz="6" w:space="0" w:color="auto"/>
              <w:bottom w:val="nil"/>
              <w:right w:val="nil"/>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180,5</w:t>
            </w:r>
          </w:p>
        </w:tc>
        <w:tc>
          <w:tcPr>
            <w:tcW w:w="0" w:type="auto"/>
            <w:tcBorders>
              <w:top w:val="single" w:sz="6" w:space="0" w:color="auto"/>
              <w:left w:val="single" w:sz="6" w:space="0" w:color="auto"/>
              <w:bottom w:val="nil"/>
              <w:right w:val="nil"/>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180,5</w:t>
            </w:r>
          </w:p>
        </w:tc>
        <w:tc>
          <w:tcPr>
            <w:tcW w:w="0" w:type="auto"/>
            <w:tcBorders>
              <w:top w:val="single" w:sz="6" w:space="0" w:color="auto"/>
              <w:left w:val="single" w:sz="6" w:space="0" w:color="auto"/>
              <w:bottom w:val="nil"/>
              <w:right w:val="single" w:sz="6" w:space="0" w:color="auto"/>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180,5</w:t>
            </w:r>
          </w:p>
        </w:tc>
      </w:tr>
      <w:tr w:rsidR="00F36A38" w:rsidRPr="006C645F" w:rsidTr="00425DD4">
        <w:trPr>
          <w:trHeight w:val="63"/>
        </w:trPr>
        <w:tc>
          <w:tcPr>
            <w:tcW w:w="0" w:type="auto"/>
            <w:tcBorders>
              <w:top w:val="nil"/>
              <w:left w:val="single" w:sz="6" w:space="0" w:color="auto"/>
              <w:bottom w:val="nil"/>
              <w:right w:val="nil"/>
            </w:tcBorders>
          </w:tcPr>
          <w:p w:rsidR="00F36A38" w:rsidRPr="006C645F" w:rsidRDefault="00F36A38">
            <w:pPr>
              <w:autoSpaceDE w:val="0"/>
              <w:autoSpaceDN w:val="0"/>
              <w:adjustRightInd w:val="0"/>
              <w:rPr>
                <w:b/>
                <w:bCs/>
                <w:sz w:val="12"/>
                <w:szCs w:val="12"/>
                <w:lang w:eastAsia="ru-RU"/>
              </w:rPr>
            </w:pPr>
          </w:p>
        </w:tc>
        <w:tc>
          <w:tcPr>
            <w:tcW w:w="0" w:type="auto"/>
            <w:tcBorders>
              <w:top w:val="nil"/>
              <w:left w:val="nil"/>
              <w:bottom w:val="nil"/>
              <w:right w:val="nil"/>
            </w:tcBorders>
          </w:tcPr>
          <w:p w:rsidR="00F36A38" w:rsidRPr="006C645F" w:rsidRDefault="00F36A38">
            <w:pPr>
              <w:autoSpaceDE w:val="0"/>
              <w:autoSpaceDN w:val="0"/>
              <w:adjustRightInd w:val="0"/>
              <w:rPr>
                <w:b/>
                <w:bCs/>
                <w:sz w:val="12"/>
                <w:szCs w:val="12"/>
                <w:lang w:eastAsia="ru-RU"/>
              </w:rPr>
            </w:pPr>
          </w:p>
        </w:tc>
        <w:tc>
          <w:tcPr>
            <w:tcW w:w="0" w:type="auto"/>
            <w:tcBorders>
              <w:top w:val="nil"/>
              <w:left w:val="nil"/>
              <w:bottom w:val="nil"/>
              <w:right w:val="nil"/>
            </w:tcBorders>
          </w:tcPr>
          <w:p w:rsidR="00F36A38" w:rsidRPr="006C645F" w:rsidRDefault="00F36A38">
            <w:pPr>
              <w:autoSpaceDE w:val="0"/>
              <w:autoSpaceDN w:val="0"/>
              <w:adjustRightInd w:val="0"/>
              <w:rPr>
                <w:b/>
                <w:bCs/>
                <w:sz w:val="12"/>
                <w:szCs w:val="12"/>
                <w:lang w:eastAsia="ru-RU"/>
              </w:rPr>
            </w:pPr>
          </w:p>
        </w:tc>
        <w:tc>
          <w:tcPr>
            <w:tcW w:w="0" w:type="auto"/>
            <w:tcBorders>
              <w:top w:val="nil"/>
              <w:left w:val="nil"/>
              <w:bottom w:val="nil"/>
              <w:right w:val="single" w:sz="6" w:space="0" w:color="auto"/>
            </w:tcBorders>
          </w:tcPr>
          <w:p w:rsidR="00F36A38" w:rsidRPr="006C645F" w:rsidRDefault="00F36A38">
            <w:pPr>
              <w:autoSpaceDE w:val="0"/>
              <w:autoSpaceDN w:val="0"/>
              <w:adjustRightInd w:val="0"/>
              <w:rPr>
                <w:b/>
                <w:bCs/>
                <w:sz w:val="12"/>
                <w:szCs w:val="12"/>
                <w:lang w:eastAsia="ru-RU"/>
              </w:rPr>
            </w:pPr>
          </w:p>
        </w:tc>
        <w:tc>
          <w:tcPr>
            <w:tcW w:w="0" w:type="auto"/>
            <w:tcBorders>
              <w:top w:val="nil"/>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b/>
                <w:bCs/>
                <w:sz w:val="12"/>
                <w:szCs w:val="12"/>
                <w:lang w:eastAsia="ru-RU"/>
              </w:rPr>
            </w:pPr>
          </w:p>
        </w:tc>
        <w:tc>
          <w:tcPr>
            <w:tcW w:w="0" w:type="auto"/>
            <w:tcBorders>
              <w:top w:val="nil"/>
              <w:left w:val="single" w:sz="6" w:space="0" w:color="auto"/>
              <w:bottom w:val="nil"/>
              <w:right w:val="nil"/>
            </w:tcBorders>
          </w:tcPr>
          <w:p w:rsidR="00F36A38" w:rsidRPr="006C645F" w:rsidRDefault="00F36A38">
            <w:pPr>
              <w:autoSpaceDE w:val="0"/>
              <w:autoSpaceDN w:val="0"/>
              <w:adjustRightInd w:val="0"/>
              <w:jc w:val="center"/>
              <w:rPr>
                <w:b/>
                <w:bCs/>
                <w:sz w:val="12"/>
                <w:szCs w:val="12"/>
                <w:lang w:eastAsia="ru-RU"/>
              </w:rPr>
            </w:pPr>
          </w:p>
        </w:tc>
        <w:tc>
          <w:tcPr>
            <w:tcW w:w="0" w:type="auto"/>
            <w:tcBorders>
              <w:top w:val="nil"/>
              <w:left w:val="single" w:sz="6" w:space="0" w:color="auto"/>
              <w:bottom w:val="nil"/>
              <w:right w:val="nil"/>
            </w:tcBorders>
          </w:tcPr>
          <w:p w:rsidR="00F36A38" w:rsidRPr="006C645F" w:rsidRDefault="00F36A38">
            <w:pPr>
              <w:autoSpaceDE w:val="0"/>
              <w:autoSpaceDN w:val="0"/>
              <w:adjustRightInd w:val="0"/>
              <w:jc w:val="center"/>
              <w:rPr>
                <w:b/>
                <w:bCs/>
                <w:sz w:val="12"/>
                <w:szCs w:val="12"/>
                <w:lang w:eastAsia="ru-RU"/>
              </w:rPr>
            </w:pPr>
          </w:p>
        </w:tc>
        <w:tc>
          <w:tcPr>
            <w:tcW w:w="0" w:type="auto"/>
            <w:tcBorders>
              <w:top w:val="nil"/>
              <w:left w:val="single" w:sz="6" w:space="0" w:color="auto"/>
              <w:bottom w:val="nil"/>
              <w:right w:val="single" w:sz="6" w:space="0" w:color="auto"/>
            </w:tcBorders>
          </w:tcPr>
          <w:p w:rsidR="00F36A38" w:rsidRPr="006C645F" w:rsidRDefault="00F36A38">
            <w:pPr>
              <w:autoSpaceDE w:val="0"/>
              <w:autoSpaceDN w:val="0"/>
              <w:adjustRightInd w:val="0"/>
              <w:jc w:val="center"/>
              <w:rPr>
                <w:b/>
                <w:bCs/>
                <w:sz w:val="12"/>
                <w:szCs w:val="12"/>
                <w:lang w:eastAsia="ru-RU"/>
              </w:rPr>
            </w:pPr>
          </w:p>
        </w:tc>
      </w:tr>
      <w:tr w:rsidR="00F36A38" w:rsidRPr="006C645F" w:rsidTr="00425DD4">
        <w:trPr>
          <w:trHeight w:val="48"/>
        </w:trPr>
        <w:tc>
          <w:tcPr>
            <w:tcW w:w="0" w:type="auto"/>
            <w:gridSpan w:val="4"/>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rPr>
                <w:b/>
                <w:bCs/>
                <w:sz w:val="12"/>
                <w:szCs w:val="12"/>
                <w:lang w:eastAsia="ru-RU"/>
              </w:rPr>
            </w:pPr>
            <w:r w:rsidRPr="006C645F">
              <w:rPr>
                <w:b/>
                <w:bCs/>
                <w:sz w:val="12"/>
                <w:szCs w:val="12"/>
                <w:lang w:eastAsia="ru-RU"/>
              </w:rPr>
              <w:t>Субвенции местным бюджетам на выполнение передаваемых полномочий субъектов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rPr>
                <w:b/>
                <w:bCs/>
                <w:sz w:val="12"/>
                <w:szCs w:val="12"/>
                <w:lang w:eastAsia="ru-RU"/>
              </w:rPr>
            </w:pPr>
            <w:r w:rsidRPr="006C645F">
              <w:rPr>
                <w:b/>
                <w:bCs/>
                <w:sz w:val="12"/>
                <w:szCs w:val="12"/>
                <w:lang w:eastAsia="ru-RU"/>
              </w:rPr>
              <w:t>2 02 30024 00 0000 151</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1,0</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1,0</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b/>
                <w:bCs/>
                <w:sz w:val="12"/>
                <w:szCs w:val="12"/>
                <w:lang w:eastAsia="ru-RU"/>
              </w:rPr>
            </w:pPr>
            <w:r w:rsidRPr="006C645F">
              <w:rPr>
                <w:b/>
                <w:bCs/>
                <w:sz w:val="12"/>
                <w:szCs w:val="12"/>
                <w:lang w:eastAsia="ru-RU"/>
              </w:rPr>
              <w:t>1,0</w:t>
            </w:r>
          </w:p>
        </w:tc>
      </w:tr>
      <w:tr w:rsidR="00F36A38" w:rsidRPr="006C645F" w:rsidTr="00425DD4">
        <w:trPr>
          <w:trHeight w:val="48"/>
        </w:trPr>
        <w:tc>
          <w:tcPr>
            <w:tcW w:w="0" w:type="auto"/>
            <w:gridSpan w:val="4"/>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rPr>
                <w:sz w:val="12"/>
                <w:szCs w:val="12"/>
                <w:lang w:eastAsia="ru-RU"/>
              </w:rPr>
            </w:pPr>
            <w:r w:rsidRPr="006C645F">
              <w:rPr>
                <w:sz w:val="12"/>
                <w:szCs w:val="12"/>
                <w:lang w:eastAsia="ru-RU"/>
              </w:rPr>
              <w:t>Субвенции бюджетам городских поселений на выполнение передаваемых полномочий субъектов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rPr>
                <w:sz w:val="12"/>
                <w:szCs w:val="12"/>
                <w:lang w:eastAsia="ru-RU"/>
              </w:rPr>
            </w:pPr>
            <w:r w:rsidRPr="006C645F">
              <w:rPr>
                <w:sz w:val="12"/>
                <w:szCs w:val="12"/>
                <w:lang w:eastAsia="ru-RU"/>
              </w:rPr>
              <w:t>2 02 30024 13 0000 151</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1,0</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1,0</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1,0</w:t>
            </w:r>
          </w:p>
        </w:tc>
      </w:tr>
      <w:tr w:rsidR="00F36A38" w:rsidRPr="006C645F" w:rsidTr="00425DD4">
        <w:trPr>
          <w:trHeight w:val="763"/>
        </w:trPr>
        <w:tc>
          <w:tcPr>
            <w:tcW w:w="0" w:type="auto"/>
            <w:gridSpan w:val="4"/>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rPr>
                <w:i/>
                <w:iCs/>
                <w:sz w:val="12"/>
                <w:szCs w:val="12"/>
                <w:lang w:eastAsia="ru-RU"/>
              </w:rPr>
            </w:pPr>
            <w:r w:rsidRPr="006C645F">
              <w:rPr>
                <w:i/>
                <w:iCs/>
                <w:sz w:val="12"/>
                <w:szCs w:val="12"/>
                <w:lang w:eastAsia="ru-RU"/>
              </w:rPr>
              <w:t xml:space="preserve">Субвенции бюджетам </w:t>
            </w:r>
            <w:proofErr w:type="gramStart"/>
            <w:r w:rsidRPr="006C645F">
              <w:rPr>
                <w:i/>
                <w:iCs/>
                <w:sz w:val="12"/>
                <w:szCs w:val="12"/>
                <w:lang w:eastAsia="ru-RU"/>
              </w:rPr>
              <w:t>городских  поселений</w:t>
            </w:r>
            <w:proofErr w:type="gramEnd"/>
            <w:r w:rsidRPr="006C645F">
              <w:rPr>
                <w:i/>
                <w:iCs/>
                <w:sz w:val="12"/>
                <w:szCs w:val="12"/>
                <w:lang w:eastAsia="ru-RU"/>
              </w:rPr>
              <w:t xml:space="preserve">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rPr>
                <w:i/>
                <w:iCs/>
                <w:sz w:val="12"/>
                <w:szCs w:val="12"/>
                <w:lang w:eastAsia="ru-RU"/>
              </w:rPr>
            </w:pPr>
            <w:r w:rsidRPr="006C645F">
              <w:rPr>
                <w:i/>
                <w:iCs/>
                <w:sz w:val="12"/>
                <w:szCs w:val="12"/>
                <w:lang w:eastAsia="ru-RU"/>
              </w:rPr>
              <w:t>2 02 30024 13 7065 151</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i/>
                <w:iCs/>
                <w:sz w:val="12"/>
                <w:szCs w:val="12"/>
                <w:lang w:eastAsia="ru-RU"/>
              </w:rPr>
            </w:pPr>
            <w:r w:rsidRPr="006C645F">
              <w:rPr>
                <w:i/>
                <w:iCs/>
                <w:sz w:val="12"/>
                <w:szCs w:val="12"/>
                <w:lang w:eastAsia="ru-RU"/>
              </w:rPr>
              <w:t>1,0</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i/>
                <w:iCs/>
                <w:sz w:val="12"/>
                <w:szCs w:val="12"/>
                <w:lang w:eastAsia="ru-RU"/>
              </w:rPr>
            </w:pPr>
            <w:r w:rsidRPr="006C645F">
              <w:rPr>
                <w:i/>
                <w:iCs/>
                <w:sz w:val="12"/>
                <w:szCs w:val="12"/>
                <w:lang w:eastAsia="ru-RU"/>
              </w:rPr>
              <w:t>1,0</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i/>
                <w:iCs/>
                <w:sz w:val="12"/>
                <w:szCs w:val="12"/>
                <w:lang w:eastAsia="ru-RU"/>
              </w:rPr>
            </w:pPr>
            <w:r w:rsidRPr="006C645F">
              <w:rPr>
                <w:i/>
                <w:iCs/>
                <w:sz w:val="12"/>
                <w:szCs w:val="12"/>
                <w:lang w:eastAsia="ru-RU"/>
              </w:rPr>
              <w:t>1,0</w:t>
            </w:r>
          </w:p>
        </w:tc>
      </w:tr>
      <w:tr w:rsidR="00F36A38" w:rsidRPr="006C645F" w:rsidTr="00425DD4">
        <w:trPr>
          <w:trHeight w:val="48"/>
        </w:trPr>
        <w:tc>
          <w:tcPr>
            <w:tcW w:w="0" w:type="auto"/>
            <w:gridSpan w:val="4"/>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rPr>
                <w:sz w:val="12"/>
                <w:szCs w:val="12"/>
                <w:lang w:eastAsia="ru-RU"/>
              </w:rPr>
            </w:pPr>
            <w:r w:rsidRPr="006C645F">
              <w:rPr>
                <w:sz w:val="12"/>
                <w:szCs w:val="12"/>
                <w:lang w:eastAsia="ru-RU"/>
              </w:rPr>
              <w:t>Субвенции бюджетам на осуществление первичного воинского учета на территориях, где отсутствуют военные комиссариаты</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rPr>
                <w:sz w:val="12"/>
                <w:szCs w:val="12"/>
                <w:lang w:eastAsia="ru-RU"/>
              </w:rPr>
            </w:pPr>
            <w:r w:rsidRPr="006C645F">
              <w:rPr>
                <w:sz w:val="12"/>
                <w:szCs w:val="12"/>
                <w:lang w:eastAsia="ru-RU"/>
              </w:rPr>
              <w:t>2 02 35118 00 0000 151</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179,5</w:t>
            </w:r>
          </w:p>
        </w:tc>
        <w:tc>
          <w:tcPr>
            <w:tcW w:w="0" w:type="auto"/>
            <w:tcBorders>
              <w:top w:val="single" w:sz="6" w:space="0" w:color="auto"/>
              <w:left w:val="single" w:sz="6" w:space="0" w:color="auto"/>
              <w:bottom w:val="single" w:sz="6" w:space="0" w:color="auto"/>
              <w:right w:val="nil"/>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179,5</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sz w:val="12"/>
                <w:szCs w:val="12"/>
                <w:lang w:eastAsia="ru-RU"/>
              </w:rPr>
            </w:pPr>
            <w:r w:rsidRPr="006C645F">
              <w:rPr>
                <w:sz w:val="12"/>
                <w:szCs w:val="12"/>
                <w:lang w:eastAsia="ru-RU"/>
              </w:rPr>
              <w:t>179,5</w:t>
            </w:r>
          </w:p>
        </w:tc>
      </w:tr>
      <w:tr w:rsidR="00F36A38" w:rsidRPr="006C645F" w:rsidTr="00425DD4">
        <w:trPr>
          <w:trHeight w:val="48"/>
        </w:trPr>
        <w:tc>
          <w:tcPr>
            <w:tcW w:w="0" w:type="auto"/>
            <w:gridSpan w:val="4"/>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rPr>
                <w:i/>
                <w:iCs/>
                <w:sz w:val="12"/>
                <w:szCs w:val="12"/>
                <w:lang w:eastAsia="ru-RU"/>
              </w:rPr>
            </w:pPr>
            <w:r w:rsidRPr="006C645F">
              <w:rPr>
                <w:i/>
                <w:iCs/>
                <w:sz w:val="12"/>
                <w:szCs w:val="12"/>
                <w:lang w:eastAsia="ru-RU"/>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rPr>
                <w:i/>
                <w:iCs/>
                <w:sz w:val="12"/>
                <w:szCs w:val="12"/>
                <w:lang w:eastAsia="ru-RU"/>
              </w:rPr>
            </w:pPr>
            <w:r w:rsidRPr="006C645F">
              <w:rPr>
                <w:i/>
                <w:iCs/>
                <w:sz w:val="12"/>
                <w:szCs w:val="12"/>
                <w:lang w:eastAsia="ru-RU"/>
              </w:rPr>
              <w:t>2 02 35118 13 0000 151</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i/>
                <w:iCs/>
                <w:sz w:val="12"/>
                <w:szCs w:val="12"/>
                <w:lang w:eastAsia="ru-RU"/>
              </w:rPr>
            </w:pPr>
            <w:r w:rsidRPr="006C645F">
              <w:rPr>
                <w:i/>
                <w:iCs/>
                <w:sz w:val="12"/>
                <w:szCs w:val="12"/>
                <w:lang w:eastAsia="ru-RU"/>
              </w:rPr>
              <w:t>179,5</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i/>
                <w:iCs/>
                <w:sz w:val="12"/>
                <w:szCs w:val="12"/>
                <w:lang w:eastAsia="ru-RU"/>
              </w:rPr>
            </w:pPr>
            <w:r w:rsidRPr="006C645F">
              <w:rPr>
                <w:i/>
                <w:iCs/>
                <w:sz w:val="12"/>
                <w:szCs w:val="12"/>
                <w:lang w:eastAsia="ru-RU"/>
              </w:rPr>
              <w:t>179,5</w:t>
            </w:r>
          </w:p>
        </w:tc>
        <w:tc>
          <w:tcPr>
            <w:tcW w:w="0" w:type="auto"/>
            <w:tcBorders>
              <w:top w:val="single" w:sz="6" w:space="0" w:color="auto"/>
              <w:left w:val="single" w:sz="6" w:space="0" w:color="auto"/>
              <w:bottom w:val="single" w:sz="6" w:space="0" w:color="auto"/>
              <w:right w:val="single" w:sz="6" w:space="0" w:color="auto"/>
            </w:tcBorders>
          </w:tcPr>
          <w:p w:rsidR="00F36A38" w:rsidRPr="006C645F" w:rsidRDefault="00F36A38">
            <w:pPr>
              <w:autoSpaceDE w:val="0"/>
              <w:autoSpaceDN w:val="0"/>
              <w:adjustRightInd w:val="0"/>
              <w:jc w:val="center"/>
              <w:rPr>
                <w:i/>
                <w:iCs/>
                <w:sz w:val="12"/>
                <w:szCs w:val="12"/>
                <w:lang w:eastAsia="ru-RU"/>
              </w:rPr>
            </w:pPr>
            <w:r w:rsidRPr="006C645F">
              <w:rPr>
                <w:i/>
                <w:iCs/>
                <w:sz w:val="12"/>
                <w:szCs w:val="12"/>
                <w:lang w:eastAsia="ru-RU"/>
              </w:rPr>
              <w:t>179,5</w:t>
            </w:r>
          </w:p>
        </w:tc>
      </w:tr>
    </w:tbl>
    <w:p w:rsidR="00F36A38" w:rsidRPr="006C645F" w:rsidRDefault="00F36A38" w:rsidP="00DC6EC9">
      <w:pPr>
        <w:jc w:val="center"/>
        <w:rPr>
          <w:sz w:val="16"/>
          <w:szCs w:val="16"/>
          <w:lang w:eastAsia="x-none"/>
        </w:rPr>
      </w:pPr>
    </w:p>
    <w:p w:rsidR="00425DD4" w:rsidRPr="006C645F" w:rsidRDefault="00425DD4" w:rsidP="00DC6EC9">
      <w:pPr>
        <w:jc w:val="center"/>
        <w:rPr>
          <w:sz w:val="16"/>
          <w:szCs w:val="16"/>
          <w:lang w:eastAsia="x-none"/>
        </w:rPr>
      </w:pPr>
    </w:p>
    <w:tbl>
      <w:tblPr>
        <w:tblW w:w="0" w:type="auto"/>
        <w:tblCellMar>
          <w:left w:w="30" w:type="dxa"/>
          <w:right w:w="30" w:type="dxa"/>
        </w:tblCellMar>
        <w:tblLook w:val="0000" w:firstRow="0" w:lastRow="0" w:firstColumn="0" w:lastColumn="0" w:noHBand="0" w:noVBand="0"/>
      </w:tblPr>
      <w:tblGrid>
        <w:gridCol w:w="1200"/>
        <w:gridCol w:w="643"/>
        <w:gridCol w:w="257"/>
        <w:gridCol w:w="255"/>
        <w:gridCol w:w="1004"/>
        <w:gridCol w:w="564"/>
        <w:gridCol w:w="955"/>
      </w:tblGrid>
      <w:tr w:rsidR="003F1716" w:rsidRPr="006C645F" w:rsidTr="003F1716">
        <w:trPr>
          <w:trHeight w:val="247"/>
        </w:trPr>
        <w:tc>
          <w:tcPr>
            <w:tcW w:w="0" w:type="auto"/>
            <w:tcBorders>
              <w:top w:val="nil"/>
              <w:left w:val="nil"/>
              <w:bottom w:val="nil"/>
              <w:right w:val="nil"/>
            </w:tcBorders>
          </w:tcPr>
          <w:p w:rsidR="003F1716" w:rsidRPr="006C645F" w:rsidRDefault="003F1716">
            <w:pPr>
              <w:autoSpaceDE w:val="0"/>
              <w:autoSpaceDN w:val="0"/>
              <w:adjustRightInd w:val="0"/>
              <w:jc w:val="right"/>
              <w:rPr>
                <w:sz w:val="12"/>
                <w:szCs w:val="12"/>
                <w:lang w:eastAsia="ru-RU"/>
              </w:rPr>
            </w:pPr>
          </w:p>
        </w:tc>
        <w:tc>
          <w:tcPr>
            <w:tcW w:w="0" w:type="auto"/>
            <w:tcBorders>
              <w:top w:val="nil"/>
              <w:left w:val="nil"/>
              <w:bottom w:val="nil"/>
              <w:right w:val="nil"/>
            </w:tcBorders>
          </w:tcPr>
          <w:p w:rsidR="003F1716" w:rsidRPr="006C645F" w:rsidRDefault="003F1716">
            <w:pPr>
              <w:autoSpaceDE w:val="0"/>
              <w:autoSpaceDN w:val="0"/>
              <w:adjustRightInd w:val="0"/>
              <w:jc w:val="right"/>
              <w:rPr>
                <w:sz w:val="12"/>
                <w:szCs w:val="12"/>
                <w:lang w:eastAsia="ru-RU"/>
              </w:rPr>
            </w:pPr>
          </w:p>
        </w:tc>
        <w:tc>
          <w:tcPr>
            <w:tcW w:w="0" w:type="auto"/>
            <w:tcBorders>
              <w:top w:val="nil"/>
              <w:left w:val="nil"/>
              <w:bottom w:val="nil"/>
              <w:right w:val="nil"/>
            </w:tcBorders>
          </w:tcPr>
          <w:p w:rsidR="003F1716" w:rsidRPr="006C645F" w:rsidRDefault="003F1716">
            <w:pPr>
              <w:autoSpaceDE w:val="0"/>
              <w:autoSpaceDN w:val="0"/>
              <w:adjustRightInd w:val="0"/>
              <w:jc w:val="right"/>
              <w:rPr>
                <w:sz w:val="12"/>
                <w:szCs w:val="12"/>
                <w:lang w:eastAsia="ru-RU"/>
              </w:rPr>
            </w:pPr>
          </w:p>
        </w:tc>
        <w:tc>
          <w:tcPr>
            <w:tcW w:w="0" w:type="auto"/>
            <w:tcBorders>
              <w:top w:val="nil"/>
              <w:left w:val="nil"/>
              <w:bottom w:val="nil"/>
              <w:right w:val="nil"/>
            </w:tcBorders>
          </w:tcPr>
          <w:p w:rsidR="003F1716" w:rsidRPr="006C645F" w:rsidRDefault="003F1716">
            <w:pPr>
              <w:autoSpaceDE w:val="0"/>
              <w:autoSpaceDN w:val="0"/>
              <w:adjustRightInd w:val="0"/>
              <w:jc w:val="right"/>
              <w:rPr>
                <w:sz w:val="12"/>
                <w:szCs w:val="12"/>
                <w:lang w:eastAsia="ru-RU"/>
              </w:rPr>
            </w:pPr>
          </w:p>
        </w:tc>
        <w:tc>
          <w:tcPr>
            <w:tcW w:w="0" w:type="auto"/>
            <w:gridSpan w:val="3"/>
            <w:tcBorders>
              <w:top w:val="nil"/>
              <w:left w:val="nil"/>
              <w:bottom w:val="nil"/>
              <w:right w:val="nil"/>
            </w:tcBorders>
          </w:tcPr>
          <w:p w:rsidR="003F1716" w:rsidRPr="006C645F" w:rsidRDefault="003F1716">
            <w:pPr>
              <w:autoSpaceDE w:val="0"/>
              <w:autoSpaceDN w:val="0"/>
              <w:adjustRightInd w:val="0"/>
              <w:rPr>
                <w:sz w:val="12"/>
                <w:szCs w:val="12"/>
                <w:lang w:eastAsia="ru-RU"/>
              </w:rPr>
            </w:pPr>
            <w:r w:rsidRPr="006C645F">
              <w:rPr>
                <w:sz w:val="12"/>
                <w:szCs w:val="12"/>
                <w:lang w:eastAsia="ru-RU"/>
              </w:rPr>
              <w:t>Приложение № 7                                                                                                                      к решению Совета депутатов Солецкого городского поселения "О бюджете Солецкого городского поселения на 2017 год и на плановый период 2018 и 2019 годов"</w:t>
            </w:r>
          </w:p>
        </w:tc>
      </w:tr>
      <w:tr w:rsidR="003F1716" w:rsidRPr="006C645F" w:rsidTr="003F1716">
        <w:trPr>
          <w:trHeight w:val="14"/>
        </w:trPr>
        <w:tc>
          <w:tcPr>
            <w:tcW w:w="0" w:type="auto"/>
            <w:tcBorders>
              <w:top w:val="nil"/>
              <w:left w:val="nil"/>
              <w:bottom w:val="nil"/>
              <w:right w:val="nil"/>
            </w:tcBorders>
          </w:tcPr>
          <w:p w:rsidR="003F1716" w:rsidRPr="006C645F" w:rsidRDefault="003F1716">
            <w:pPr>
              <w:autoSpaceDE w:val="0"/>
              <w:autoSpaceDN w:val="0"/>
              <w:adjustRightInd w:val="0"/>
              <w:jc w:val="right"/>
              <w:rPr>
                <w:sz w:val="12"/>
                <w:szCs w:val="12"/>
                <w:lang w:eastAsia="ru-RU"/>
              </w:rPr>
            </w:pPr>
          </w:p>
        </w:tc>
        <w:tc>
          <w:tcPr>
            <w:tcW w:w="0" w:type="auto"/>
            <w:tcBorders>
              <w:top w:val="nil"/>
              <w:left w:val="nil"/>
              <w:bottom w:val="nil"/>
              <w:right w:val="nil"/>
            </w:tcBorders>
          </w:tcPr>
          <w:p w:rsidR="003F1716" w:rsidRPr="006C645F" w:rsidRDefault="003F1716">
            <w:pPr>
              <w:autoSpaceDE w:val="0"/>
              <w:autoSpaceDN w:val="0"/>
              <w:adjustRightInd w:val="0"/>
              <w:jc w:val="right"/>
              <w:rPr>
                <w:sz w:val="12"/>
                <w:szCs w:val="12"/>
                <w:lang w:eastAsia="ru-RU"/>
              </w:rPr>
            </w:pPr>
          </w:p>
        </w:tc>
        <w:tc>
          <w:tcPr>
            <w:tcW w:w="0" w:type="auto"/>
            <w:tcBorders>
              <w:top w:val="nil"/>
              <w:left w:val="nil"/>
              <w:bottom w:val="nil"/>
              <w:right w:val="nil"/>
            </w:tcBorders>
          </w:tcPr>
          <w:p w:rsidR="003F1716" w:rsidRPr="006C645F" w:rsidRDefault="003F1716">
            <w:pPr>
              <w:autoSpaceDE w:val="0"/>
              <w:autoSpaceDN w:val="0"/>
              <w:adjustRightInd w:val="0"/>
              <w:jc w:val="right"/>
              <w:rPr>
                <w:sz w:val="12"/>
                <w:szCs w:val="12"/>
                <w:lang w:eastAsia="ru-RU"/>
              </w:rPr>
            </w:pPr>
          </w:p>
        </w:tc>
        <w:tc>
          <w:tcPr>
            <w:tcW w:w="0" w:type="auto"/>
            <w:tcBorders>
              <w:top w:val="nil"/>
              <w:left w:val="nil"/>
              <w:bottom w:val="nil"/>
              <w:right w:val="nil"/>
            </w:tcBorders>
          </w:tcPr>
          <w:p w:rsidR="003F1716" w:rsidRPr="006C645F" w:rsidRDefault="003F1716">
            <w:pPr>
              <w:autoSpaceDE w:val="0"/>
              <w:autoSpaceDN w:val="0"/>
              <w:adjustRightInd w:val="0"/>
              <w:jc w:val="right"/>
              <w:rPr>
                <w:sz w:val="12"/>
                <w:szCs w:val="12"/>
                <w:lang w:eastAsia="ru-RU"/>
              </w:rPr>
            </w:pPr>
          </w:p>
        </w:tc>
        <w:tc>
          <w:tcPr>
            <w:tcW w:w="0" w:type="auto"/>
            <w:tcBorders>
              <w:top w:val="nil"/>
              <w:left w:val="nil"/>
              <w:bottom w:val="nil"/>
              <w:right w:val="nil"/>
            </w:tcBorders>
          </w:tcPr>
          <w:p w:rsidR="003F1716" w:rsidRPr="006C645F" w:rsidRDefault="003F1716">
            <w:pPr>
              <w:autoSpaceDE w:val="0"/>
              <w:autoSpaceDN w:val="0"/>
              <w:adjustRightInd w:val="0"/>
              <w:rPr>
                <w:sz w:val="12"/>
                <w:szCs w:val="12"/>
                <w:lang w:eastAsia="ru-RU"/>
              </w:rPr>
            </w:pPr>
          </w:p>
        </w:tc>
        <w:tc>
          <w:tcPr>
            <w:tcW w:w="0" w:type="auto"/>
            <w:tcBorders>
              <w:top w:val="nil"/>
              <w:left w:val="nil"/>
              <w:bottom w:val="nil"/>
              <w:right w:val="nil"/>
            </w:tcBorders>
          </w:tcPr>
          <w:p w:rsidR="003F1716" w:rsidRPr="006C645F" w:rsidRDefault="003F1716">
            <w:pPr>
              <w:autoSpaceDE w:val="0"/>
              <w:autoSpaceDN w:val="0"/>
              <w:adjustRightInd w:val="0"/>
              <w:rPr>
                <w:sz w:val="12"/>
                <w:szCs w:val="12"/>
                <w:lang w:eastAsia="ru-RU"/>
              </w:rPr>
            </w:pPr>
          </w:p>
        </w:tc>
        <w:tc>
          <w:tcPr>
            <w:tcW w:w="0" w:type="auto"/>
            <w:tcBorders>
              <w:top w:val="nil"/>
              <w:left w:val="nil"/>
              <w:bottom w:val="nil"/>
              <w:right w:val="nil"/>
            </w:tcBorders>
          </w:tcPr>
          <w:p w:rsidR="003F1716" w:rsidRPr="006C645F" w:rsidRDefault="003F1716">
            <w:pPr>
              <w:autoSpaceDE w:val="0"/>
              <w:autoSpaceDN w:val="0"/>
              <w:adjustRightInd w:val="0"/>
              <w:rPr>
                <w:sz w:val="12"/>
                <w:szCs w:val="12"/>
                <w:lang w:eastAsia="ru-RU"/>
              </w:rPr>
            </w:pPr>
          </w:p>
        </w:tc>
      </w:tr>
      <w:tr w:rsidR="003F1716" w:rsidRPr="006C645F" w:rsidTr="003F1716">
        <w:trPr>
          <w:trHeight w:val="86"/>
        </w:trPr>
        <w:tc>
          <w:tcPr>
            <w:tcW w:w="0" w:type="auto"/>
            <w:tcBorders>
              <w:top w:val="nil"/>
              <w:left w:val="nil"/>
              <w:bottom w:val="nil"/>
              <w:right w:val="nil"/>
            </w:tcBorders>
          </w:tcPr>
          <w:p w:rsidR="003F1716" w:rsidRPr="006C645F" w:rsidRDefault="003F1716">
            <w:pPr>
              <w:autoSpaceDE w:val="0"/>
              <w:autoSpaceDN w:val="0"/>
              <w:adjustRightInd w:val="0"/>
              <w:jc w:val="right"/>
              <w:rPr>
                <w:sz w:val="12"/>
                <w:szCs w:val="12"/>
                <w:lang w:eastAsia="ru-RU"/>
              </w:rPr>
            </w:pPr>
          </w:p>
        </w:tc>
        <w:tc>
          <w:tcPr>
            <w:tcW w:w="0" w:type="auto"/>
            <w:tcBorders>
              <w:top w:val="nil"/>
              <w:left w:val="nil"/>
              <w:bottom w:val="nil"/>
              <w:right w:val="nil"/>
            </w:tcBorders>
          </w:tcPr>
          <w:p w:rsidR="003F1716" w:rsidRPr="006C645F" w:rsidRDefault="003F1716">
            <w:pPr>
              <w:autoSpaceDE w:val="0"/>
              <w:autoSpaceDN w:val="0"/>
              <w:adjustRightInd w:val="0"/>
              <w:jc w:val="right"/>
              <w:rPr>
                <w:sz w:val="12"/>
                <w:szCs w:val="12"/>
                <w:lang w:eastAsia="ru-RU"/>
              </w:rPr>
            </w:pPr>
          </w:p>
        </w:tc>
        <w:tc>
          <w:tcPr>
            <w:tcW w:w="0" w:type="auto"/>
            <w:tcBorders>
              <w:top w:val="nil"/>
              <w:left w:val="nil"/>
              <w:bottom w:val="nil"/>
              <w:right w:val="nil"/>
            </w:tcBorders>
          </w:tcPr>
          <w:p w:rsidR="003F1716" w:rsidRPr="006C645F" w:rsidRDefault="003F1716">
            <w:pPr>
              <w:autoSpaceDE w:val="0"/>
              <w:autoSpaceDN w:val="0"/>
              <w:adjustRightInd w:val="0"/>
              <w:jc w:val="right"/>
              <w:rPr>
                <w:sz w:val="12"/>
                <w:szCs w:val="12"/>
                <w:lang w:eastAsia="ru-RU"/>
              </w:rPr>
            </w:pPr>
          </w:p>
        </w:tc>
        <w:tc>
          <w:tcPr>
            <w:tcW w:w="0" w:type="auto"/>
            <w:tcBorders>
              <w:top w:val="nil"/>
              <w:left w:val="nil"/>
              <w:bottom w:val="nil"/>
              <w:right w:val="nil"/>
            </w:tcBorders>
          </w:tcPr>
          <w:p w:rsidR="003F1716" w:rsidRPr="006C645F" w:rsidRDefault="003F1716">
            <w:pPr>
              <w:autoSpaceDE w:val="0"/>
              <w:autoSpaceDN w:val="0"/>
              <w:adjustRightInd w:val="0"/>
              <w:jc w:val="right"/>
              <w:rPr>
                <w:sz w:val="12"/>
                <w:szCs w:val="12"/>
                <w:lang w:eastAsia="ru-RU"/>
              </w:rPr>
            </w:pPr>
          </w:p>
        </w:tc>
        <w:tc>
          <w:tcPr>
            <w:tcW w:w="0" w:type="auto"/>
            <w:tcBorders>
              <w:top w:val="nil"/>
              <w:left w:val="nil"/>
              <w:bottom w:val="nil"/>
              <w:right w:val="nil"/>
            </w:tcBorders>
          </w:tcPr>
          <w:p w:rsidR="003F1716" w:rsidRPr="006C645F" w:rsidRDefault="003F1716">
            <w:pPr>
              <w:autoSpaceDE w:val="0"/>
              <w:autoSpaceDN w:val="0"/>
              <w:adjustRightInd w:val="0"/>
              <w:rPr>
                <w:sz w:val="12"/>
                <w:szCs w:val="12"/>
                <w:lang w:eastAsia="ru-RU"/>
              </w:rPr>
            </w:pPr>
          </w:p>
        </w:tc>
        <w:tc>
          <w:tcPr>
            <w:tcW w:w="0" w:type="auto"/>
            <w:tcBorders>
              <w:top w:val="nil"/>
              <w:left w:val="nil"/>
              <w:bottom w:val="nil"/>
              <w:right w:val="nil"/>
            </w:tcBorders>
          </w:tcPr>
          <w:p w:rsidR="003F1716" w:rsidRPr="006C645F" w:rsidRDefault="003F1716">
            <w:pPr>
              <w:autoSpaceDE w:val="0"/>
              <w:autoSpaceDN w:val="0"/>
              <w:adjustRightInd w:val="0"/>
              <w:rPr>
                <w:sz w:val="12"/>
                <w:szCs w:val="12"/>
                <w:lang w:eastAsia="ru-RU"/>
              </w:rPr>
            </w:pPr>
          </w:p>
        </w:tc>
        <w:tc>
          <w:tcPr>
            <w:tcW w:w="0" w:type="auto"/>
            <w:tcBorders>
              <w:top w:val="nil"/>
              <w:left w:val="nil"/>
              <w:bottom w:val="nil"/>
              <w:right w:val="nil"/>
            </w:tcBorders>
          </w:tcPr>
          <w:p w:rsidR="003F1716" w:rsidRPr="006C645F" w:rsidRDefault="003F1716">
            <w:pPr>
              <w:autoSpaceDE w:val="0"/>
              <w:autoSpaceDN w:val="0"/>
              <w:adjustRightInd w:val="0"/>
              <w:rPr>
                <w:sz w:val="12"/>
                <w:szCs w:val="12"/>
                <w:lang w:eastAsia="ru-RU"/>
              </w:rPr>
            </w:pPr>
          </w:p>
        </w:tc>
      </w:tr>
      <w:tr w:rsidR="003F1716" w:rsidRPr="006C645F" w:rsidTr="003F1716">
        <w:trPr>
          <w:trHeight w:val="63"/>
        </w:trPr>
        <w:tc>
          <w:tcPr>
            <w:tcW w:w="0" w:type="auto"/>
            <w:tcBorders>
              <w:top w:val="nil"/>
              <w:left w:val="nil"/>
              <w:bottom w:val="nil"/>
              <w:right w:val="nil"/>
            </w:tcBorders>
          </w:tcPr>
          <w:p w:rsidR="003F1716" w:rsidRPr="006C645F" w:rsidRDefault="003F1716">
            <w:pPr>
              <w:autoSpaceDE w:val="0"/>
              <w:autoSpaceDN w:val="0"/>
              <w:adjustRightInd w:val="0"/>
              <w:jc w:val="right"/>
              <w:rPr>
                <w:sz w:val="12"/>
                <w:szCs w:val="12"/>
                <w:lang w:eastAsia="ru-RU"/>
              </w:rPr>
            </w:pPr>
          </w:p>
        </w:tc>
        <w:tc>
          <w:tcPr>
            <w:tcW w:w="0" w:type="auto"/>
            <w:tcBorders>
              <w:top w:val="nil"/>
              <w:left w:val="nil"/>
              <w:bottom w:val="nil"/>
              <w:right w:val="nil"/>
            </w:tcBorders>
          </w:tcPr>
          <w:p w:rsidR="003F1716" w:rsidRPr="006C645F" w:rsidRDefault="003F1716">
            <w:pPr>
              <w:autoSpaceDE w:val="0"/>
              <w:autoSpaceDN w:val="0"/>
              <w:adjustRightInd w:val="0"/>
              <w:jc w:val="right"/>
              <w:rPr>
                <w:sz w:val="12"/>
                <w:szCs w:val="12"/>
                <w:lang w:eastAsia="ru-RU"/>
              </w:rPr>
            </w:pPr>
          </w:p>
        </w:tc>
        <w:tc>
          <w:tcPr>
            <w:tcW w:w="0" w:type="auto"/>
            <w:tcBorders>
              <w:top w:val="nil"/>
              <w:left w:val="nil"/>
              <w:bottom w:val="nil"/>
              <w:right w:val="nil"/>
            </w:tcBorders>
          </w:tcPr>
          <w:p w:rsidR="003F1716" w:rsidRPr="006C645F" w:rsidRDefault="003F1716">
            <w:pPr>
              <w:autoSpaceDE w:val="0"/>
              <w:autoSpaceDN w:val="0"/>
              <w:adjustRightInd w:val="0"/>
              <w:jc w:val="right"/>
              <w:rPr>
                <w:sz w:val="12"/>
                <w:szCs w:val="12"/>
                <w:lang w:eastAsia="ru-RU"/>
              </w:rPr>
            </w:pPr>
          </w:p>
        </w:tc>
        <w:tc>
          <w:tcPr>
            <w:tcW w:w="0" w:type="auto"/>
            <w:tcBorders>
              <w:top w:val="nil"/>
              <w:left w:val="nil"/>
              <w:bottom w:val="nil"/>
              <w:right w:val="nil"/>
            </w:tcBorders>
          </w:tcPr>
          <w:p w:rsidR="003F1716" w:rsidRPr="006C645F" w:rsidRDefault="003F1716">
            <w:pPr>
              <w:autoSpaceDE w:val="0"/>
              <w:autoSpaceDN w:val="0"/>
              <w:adjustRightInd w:val="0"/>
              <w:jc w:val="right"/>
              <w:rPr>
                <w:sz w:val="12"/>
                <w:szCs w:val="12"/>
                <w:lang w:eastAsia="ru-RU"/>
              </w:rPr>
            </w:pPr>
          </w:p>
        </w:tc>
        <w:tc>
          <w:tcPr>
            <w:tcW w:w="0" w:type="auto"/>
            <w:tcBorders>
              <w:top w:val="nil"/>
              <w:left w:val="nil"/>
              <w:bottom w:val="nil"/>
              <w:right w:val="nil"/>
            </w:tcBorders>
          </w:tcPr>
          <w:p w:rsidR="003F1716" w:rsidRPr="006C645F" w:rsidRDefault="003F1716">
            <w:pPr>
              <w:autoSpaceDE w:val="0"/>
              <w:autoSpaceDN w:val="0"/>
              <w:adjustRightInd w:val="0"/>
              <w:rPr>
                <w:sz w:val="12"/>
                <w:szCs w:val="12"/>
                <w:lang w:eastAsia="ru-RU"/>
              </w:rPr>
            </w:pPr>
          </w:p>
        </w:tc>
        <w:tc>
          <w:tcPr>
            <w:tcW w:w="0" w:type="auto"/>
            <w:tcBorders>
              <w:top w:val="nil"/>
              <w:left w:val="nil"/>
              <w:bottom w:val="nil"/>
              <w:right w:val="nil"/>
            </w:tcBorders>
          </w:tcPr>
          <w:p w:rsidR="003F1716" w:rsidRPr="006C645F" w:rsidRDefault="003F1716">
            <w:pPr>
              <w:autoSpaceDE w:val="0"/>
              <w:autoSpaceDN w:val="0"/>
              <w:adjustRightInd w:val="0"/>
              <w:rPr>
                <w:sz w:val="12"/>
                <w:szCs w:val="12"/>
                <w:lang w:eastAsia="ru-RU"/>
              </w:rPr>
            </w:pPr>
          </w:p>
        </w:tc>
        <w:tc>
          <w:tcPr>
            <w:tcW w:w="0" w:type="auto"/>
            <w:tcBorders>
              <w:top w:val="nil"/>
              <w:left w:val="nil"/>
              <w:bottom w:val="nil"/>
              <w:right w:val="nil"/>
            </w:tcBorders>
          </w:tcPr>
          <w:p w:rsidR="003F1716" w:rsidRPr="006C645F" w:rsidRDefault="003F1716">
            <w:pPr>
              <w:autoSpaceDE w:val="0"/>
              <w:autoSpaceDN w:val="0"/>
              <w:adjustRightInd w:val="0"/>
              <w:rPr>
                <w:sz w:val="12"/>
                <w:szCs w:val="12"/>
                <w:lang w:eastAsia="ru-RU"/>
              </w:rPr>
            </w:pPr>
          </w:p>
        </w:tc>
      </w:tr>
      <w:tr w:rsidR="003F1716" w:rsidRPr="006C645F" w:rsidTr="003F1716">
        <w:trPr>
          <w:trHeight w:val="552"/>
        </w:trPr>
        <w:tc>
          <w:tcPr>
            <w:tcW w:w="0" w:type="auto"/>
            <w:gridSpan w:val="5"/>
            <w:tcBorders>
              <w:top w:val="nil"/>
              <w:left w:val="nil"/>
              <w:bottom w:val="nil"/>
              <w:right w:val="nil"/>
            </w:tcBorders>
          </w:tcPr>
          <w:p w:rsidR="003F1716" w:rsidRPr="006C645F" w:rsidRDefault="003F1716">
            <w:pPr>
              <w:autoSpaceDE w:val="0"/>
              <w:autoSpaceDN w:val="0"/>
              <w:adjustRightInd w:val="0"/>
              <w:jc w:val="center"/>
              <w:rPr>
                <w:b/>
                <w:bCs/>
                <w:sz w:val="12"/>
                <w:szCs w:val="12"/>
                <w:lang w:eastAsia="ru-RU"/>
              </w:rPr>
            </w:pPr>
            <w:r w:rsidRPr="006C645F">
              <w:rPr>
                <w:b/>
                <w:bCs/>
                <w:sz w:val="12"/>
                <w:szCs w:val="12"/>
                <w:lang w:eastAsia="ru-RU"/>
              </w:rPr>
              <w:t>Объем межбюджетных трансфертов, получаемых от других бюджетов бюджетной системы Российской Федерации на 2017 год и на плановый период 2018 и 2019 годов</w:t>
            </w:r>
          </w:p>
        </w:tc>
        <w:tc>
          <w:tcPr>
            <w:tcW w:w="0" w:type="auto"/>
            <w:tcBorders>
              <w:top w:val="nil"/>
              <w:left w:val="nil"/>
              <w:bottom w:val="nil"/>
              <w:right w:val="nil"/>
            </w:tcBorders>
          </w:tcPr>
          <w:p w:rsidR="003F1716" w:rsidRPr="006C645F" w:rsidRDefault="003F1716">
            <w:pPr>
              <w:autoSpaceDE w:val="0"/>
              <w:autoSpaceDN w:val="0"/>
              <w:adjustRightInd w:val="0"/>
              <w:jc w:val="center"/>
              <w:rPr>
                <w:b/>
                <w:bCs/>
                <w:sz w:val="12"/>
                <w:szCs w:val="12"/>
                <w:lang w:eastAsia="ru-RU"/>
              </w:rPr>
            </w:pPr>
          </w:p>
        </w:tc>
        <w:tc>
          <w:tcPr>
            <w:tcW w:w="0" w:type="auto"/>
            <w:tcBorders>
              <w:top w:val="nil"/>
              <w:left w:val="nil"/>
              <w:bottom w:val="nil"/>
              <w:right w:val="nil"/>
            </w:tcBorders>
          </w:tcPr>
          <w:p w:rsidR="003F1716" w:rsidRPr="006C645F" w:rsidRDefault="003F1716">
            <w:pPr>
              <w:autoSpaceDE w:val="0"/>
              <w:autoSpaceDN w:val="0"/>
              <w:adjustRightInd w:val="0"/>
              <w:jc w:val="center"/>
              <w:rPr>
                <w:b/>
                <w:bCs/>
                <w:sz w:val="12"/>
                <w:szCs w:val="12"/>
                <w:lang w:eastAsia="ru-RU"/>
              </w:rPr>
            </w:pPr>
          </w:p>
        </w:tc>
      </w:tr>
      <w:tr w:rsidR="003F1716" w:rsidRPr="006C645F" w:rsidTr="003F1716">
        <w:trPr>
          <w:trHeight w:val="247"/>
        </w:trPr>
        <w:tc>
          <w:tcPr>
            <w:tcW w:w="0" w:type="auto"/>
            <w:tcBorders>
              <w:top w:val="nil"/>
              <w:left w:val="nil"/>
              <w:bottom w:val="nil"/>
              <w:right w:val="nil"/>
            </w:tcBorders>
          </w:tcPr>
          <w:p w:rsidR="003F1716" w:rsidRPr="006C645F" w:rsidRDefault="003F1716">
            <w:pPr>
              <w:autoSpaceDE w:val="0"/>
              <w:autoSpaceDN w:val="0"/>
              <w:adjustRightInd w:val="0"/>
              <w:jc w:val="center"/>
              <w:rPr>
                <w:b/>
                <w:bCs/>
                <w:sz w:val="12"/>
                <w:szCs w:val="12"/>
                <w:lang w:eastAsia="ru-RU"/>
              </w:rPr>
            </w:pPr>
          </w:p>
        </w:tc>
        <w:tc>
          <w:tcPr>
            <w:tcW w:w="0" w:type="auto"/>
            <w:tcBorders>
              <w:top w:val="nil"/>
              <w:left w:val="nil"/>
              <w:bottom w:val="nil"/>
              <w:right w:val="nil"/>
            </w:tcBorders>
          </w:tcPr>
          <w:p w:rsidR="003F1716" w:rsidRPr="006C645F" w:rsidRDefault="003F1716">
            <w:pPr>
              <w:autoSpaceDE w:val="0"/>
              <w:autoSpaceDN w:val="0"/>
              <w:adjustRightInd w:val="0"/>
              <w:jc w:val="center"/>
              <w:rPr>
                <w:b/>
                <w:bCs/>
                <w:sz w:val="12"/>
                <w:szCs w:val="12"/>
                <w:lang w:eastAsia="ru-RU"/>
              </w:rPr>
            </w:pPr>
          </w:p>
        </w:tc>
        <w:tc>
          <w:tcPr>
            <w:tcW w:w="0" w:type="auto"/>
            <w:tcBorders>
              <w:top w:val="nil"/>
              <w:left w:val="nil"/>
              <w:bottom w:val="nil"/>
              <w:right w:val="nil"/>
            </w:tcBorders>
          </w:tcPr>
          <w:p w:rsidR="003F1716" w:rsidRPr="006C645F" w:rsidRDefault="003F1716">
            <w:pPr>
              <w:autoSpaceDE w:val="0"/>
              <w:autoSpaceDN w:val="0"/>
              <w:adjustRightInd w:val="0"/>
              <w:jc w:val="center"/>
              <w:rPr>
                <w:b/>
                <w:bCs/>
                <w:sz w:val="12"/>
                <w:szCs w:val="12"/>
                <w:lang w:eastAsia="ru-RU"/>
              </w:rPr>
            </w:pPr>
          </w:p>
        </w:tc>
        <w:tc>
          <w:tcPr>
            <w:tcW w:w="0" w:type="auto"/>
            <w:tcBorders>
              <w:top w:val="nil"/>
              <w:left w:val="nil"/>
              <w:bottom w:val="nil"/>
              <w:right w:val="nil"/>
            </w:tcBorders>
          </w:tcPr>
          <w:p w:rsidR="003F1716" w:rsidRPr="006C645F" w:rsidRDefault="003F1716">
            <w:pPr>
              <w:autoSpaceDE w:val="0"/>
              <w:autoSpaceDN w:val="0"/>
              <w:adjustRightInd w:val="0"/>
              <w:jc w:val="center"/>
              <w:rPr>
                <w:b/>
                <w:bCs/>
                <w:sz w:val="12"/>
                <w:szCs w:val="12"/>
                <w:lang w:eastAsia="ru-RU"/>
              </w:rPr>
            </w:pPr>
          </w:p>
        </w:tc>
        <w:tc>
          <w:tcPr>
            <w:tcW w:w="0" w:type="auto"/>
            <w:tcBorders>
              <w:top w:val="nil"/>
              <w:left w:val="nil"/>
              <w:bottom w:val="nil"/>
              <w:right w:val="nil"/>
            </w:tcBorders>
          </w:tcPr>
          <w:p w:rsidR="003F1716" w:rsidRPr="006C645F" w:rsidRDefault="003F1716">
            <w:pPr>
              <w:autoSpaceDE w:val="0"/>
              <w:autoSpaceDN w:val="0"/>
              <w:adjustRightInd w:val="0"/>
              <w:jc w:val="center"/>
              <w:rPr>
                <w:b/>
                <w:bCs/>
                <w:sz w:val="12"/>
                <w:szCs w:val="12"/>
                <w:lang w:eastAsia="ru-RU"/>
              </w:rPr>
            </w:pPr>
          </w:p>
        </w:tc>
        <w:tc>
          <w:tcPr>
            <w:tcW w:w="0" w:type="auto"/>
            <w:tcBorders>
              <w:top w:val="nil"/>
              <w:left w:val="nil"/>
              <w:bottom w:val="nil"/>
              <w:right w:val="nil"/>
            </w:tcBorders>
          </w:tcPr>
          <w:p w:rsidR="003F1716" w:rsidRPr="006C645F" w:rsidRDefault="003F1716">
            <w:pPr>
              <w:autoSpaceDE w:val="0"/>
              <w:autoSpaceDN w:val="0"/>
              <w:adjustRightInd w:val="0"/>
              <w:jc w:val="center"/>
              <w:rPr>
                <w:b/>
                <w:bCs/>
                <w:sz w:val="12"/>
                <w:szCs w:val="12"/>
                <w:lang w:eastAsia="ru-RU"/>
              </w:rPr>
            </w:pPr>
          </w:p>
        </w:tc>
        <w:tc>
          <w:tcPr>
            <w:tcW w:w="0" w:type="auto"/>
            <w:tcBorders>
              <w:top w:val="nil"/>
              <w:left w:val="nil"/>
              <w:bottom w:val="nil"/>
              <w:right w:val="nil"/>
            </w:tcBorders>
          </w:tcPr>
          <w:p w:rsidR="003F1716" w:rsidRPr="006C645F" w:rsidRDefault="003F1716">
            <w:pPr>
              <w:autoSpaceDE w:val="0"/>
              <w:autoSpaceDN w:val="0"/>
              <w:adjustRightInd w:val="0"/>
              <w:jc w:val="center"/>
              <w:rPr>
                <w:b/>
                <w:bCs/>
                <w:sz w:val="12"/>
                <w:szCs w:val="12"/>
                <w:lang w:eastAsia="ru-RU"/>
              </w:rPr>
            </w:pPr>
          </w:p>
        </w:tc>
      </w:tr>
      <w:tr w:rsidR="003F1716" w:rsidRPr="006C645F" w:rsidTr="003F1716">
        <w:trPr>
          <w:trHeight w:val="247"/>
        </w:trPr>
        <w:tc>
          <w:tcPr>
            <w:tcW w:w="0" w:type="auto"/>
            <w:tcBorders>
              <w:top w:val="nil"/>
              <w:left w:val="nil"/>
              <w:bottom w:val="nil"/>
              <w:right w:val="nil"/>
            </w:tcBorders>
          </w:tcPr>
          <w:p w:rsidR="003F1716" w:rsidRPr="006C645F" w:rsidRDefault="003F1716">
            <w:pPr>
              <w:autoSpaceDE w:val="0"/>
              <w:autoSpaceDN w:val="0"/>
              <w:adjustRightInd w:val="0"/>
              <w:jc w:val="right"/>
              <w:rPr>
                <w:sz w:val="12"/>
                <w:szCs w:val="12"/>
                <w:lang w:eastAsia="ru-RU"/>
              </w:rPr>
            </w:pPr>
          </w:p>
        </w:tc>
        <w:tc>
          <w:tcPr>
            <w:tcW w:w="0" w:type="auto"/>
            <w:tcBorders>
              <w:top w:val="nil"/>
              <w:left w:val="nil"/>
              <w:bottom w:val="nil"/>
              <w:right w:val="nil"/>
            </w:tcBorders>
          </w:tcPr>
          <w:p w:rsidR="003F1716" w:rsidRPr="006C645F" w:rsidRDefault="003F1716">
            <w:pPr>
              <w:autoSpaceDE w:val="0"/>
              <w:autoSpaceDN w:val="0"/>
              <w:adjustRightInd w:val="0"/>
              <w:jc w:val="right"/>
              <w:rPr>
                <w:sz w:val="12"/>
                <w:szCs w:val="12"/>
                <w:lang w:eastAsia="ru-RU"/>
              </w:rPr>
            </w:pPr>
          </w:p>
        </w:tc>
        <w:tc>
          <w:tcPr>
            <w:tcW w:w="0" w:type="auto"/>
            <w:tcBorders>
              <w:top w:val="nil"/>
              <w:left w:val="nil"/>
              <w:bottom w:val="nil"/>
              <w:right w:val="nil"/>
            </w:tcBorders>
          </w:tcPr>
          <w:p w:rsidR="003F1716" w:rsidRPr="006C645F" w:rsidRDefault="003F1716">
            <w:pPr>
              <w:autoSpaceDE w:val="0"/>
              <w:autoSpaceDN w:val="0"/>
              <w:adjustRightInd w:val="0"/>
              <w:jc w:val="right"/>
              <w:rPr>
                <w:sz w:val="12"/>
                <w:szCs w:val="12"/>
                <w:lang w:eastAsia="ru-RU"/>
              </w:rPr>
            </w:pPr>
          </w:p>
        </w:tc>
        <w:tc>
          <w:tcPr>
            <w:tcW w:w="0" w:type="auto"/>
            <w:tcBorders>
              <w:top w:val="nil"/>
              <w:left w:val="nil"/>
              <w:bottom w:val="nil"/>
              <w:right w:val="nil"/>
            </w:tcBorders>
          </w:tcPr>
          <w:p w:rsidR="003F1716" w:rsidRPr="006C645F" w:rsidRDefault="003F1716">
            <w:pPr>
              <w:autoSpaceDE w:val="0"/>
              <w:autoSpaceDN w:val="0"/>
              <w:adjustRightInd w:val="0"/>
              <w:jc w:val="right"/>
              <w:rPr>
                <w:sz w:val="12"/>
                <w:szCs w:val="12"/>
                <w:lang w:eastAsia="ru-RU"/>
              </w:rPr>
            </w:pPr>
          </w:p>
        </w:tc>
        <w:tc>
          <w:tcPr>
            <w:tcW w:w="0" w:type="auto"/>
            <w:tcBorders>
              <w:top w:val="nil"/>
              <w:left w:val="nil"/>
              <w:bottom w:val="nil"/>
              <w:right w:val="nil"/>
            </w:tcBorders>
          </w:tcPr>
          <w:p w:rsidR="003F1716" w:rsidRPr="006C645F" w:rsidRDefault="003F1716">
            <w:pPr>
              <w:autoSpaceDE w:val="0"/>
              <w:autoSpaceDN w:val="0"/>
              <w:adjustRightInd w:val="0"/>
              <w:jc w:val="right"/>
              <w:rPr>
                <w:sz w:val="12"/>
                <w:szCs w:val="12"/>
                <w:lang w:eastAsia="ru-RU"/>
              </w:rPr>
            </w:pPr>
          </w:p>
        </w:tc>
        <w:tc>
          <w:tcPr>
            <w:tcW w:w="0" w:type="auto"/>
            <w:tcBorders>
              <w:top w:val="nil"/>
              <w:left w:val="nil"/>
              <w:bottom w:val="nil"/>
              <w:right w:val="nil"/>
            </w:tcBorders>
          </w:tcPr>
          <w:p w:rsidR="003F1716" w:rsidRPr="006C645F" w:rsidRDefault="003F1716">
            <w:pPr>
              <w:autoSpaceDE w:val="0"/>
              <w:autoSpaceDN w:val="0"/>
              <w:adjustRightInd w:val="0"/>
              <w:jc w:val="right"/>
              <w:rPr>
                <w:sz w:val="12"/>
                <w:szCs w:val="12"/>
                <w:lang w:eastAsia="ru-RU"/>
              </w:rPr>
            </w:pPr>
          </w:p>
        </w:tc>
        <w:tc>
          <w:tcPr>
            <w:tcW w:w="0" w:type="auto"/>
            <w:tcBorders>
              <w:top w:val="nil"/>
              <w:left w:val="nil"/>
              <w:bottom w:val="nil"/>
              <w:right w:val="nil"/>
            </w:tcBorders>
          </w:tcPr>
          <w:p w:rsidR="003F1716" w:rsidRPr="006C645F" w:rsidRDefault="003F1716">
            <w:pPr>
              <w:autoSpaceDE w:val="0"/>
              <w:autoSpaceDN w:val="0"/>
              <w:adjustRightInd w:val="0"/>
              <w:rPr>
                <w:sz w:val="12"/>
                <w:szCs w:val="12"/>
                <w:lang w:eastAsia="ru-RU"/>
              </w:rPr>
            </w:pPr>
            <w:r w:rsidRPr="006C645F">
              <w:rPr>
                <w:sz w:val="12"/>
                <w:szCs w:val="12"/>
                <w:lang w:eastAsia="ru-RU"/>
              </w:rPr>
              <w:t>(тыс.рублей)</w:t>
            </w:r>
          </w:p>
        </w:tc>
      </w:tr>
      <w:tr w:rsidR="003F1716" w:rsidRPr="006C645F" w:rsidTr="003F1716">
        <w:trPr>
          <w:trHeight w:val="29"/>
        </w:trPr>
        <w:tc>
          <w:tcPr>
            <w:tcW w:w="0" w:type="auto"/>
            <w:tcBorders>
              <w:top w:val="nil"/>
              <w:left w:val="nil"/>
              <w:bottom w:val="nil"/>
              <w:right w:val="nil"/>
            </w:tcBorders>
          </w:tcPr>
          <w:p w:rsidR="003F1716" w:rsidRPr="006C645F" w:rsidRDefault="003F1716">
            <w:pPr>
              <w:autoSpaceDE w:val="0"/>
              <w:autoSpaceDN w:val="0"/>
              <w:adjustRightInd w:val="0"/>
              <w:jc w:val="right"/>
              <w:rPr>
                <w:sz w:val="12"/>
                <w:szCs w:val="12"/>
                <w:lang w:eastAsia="ru-RU"/>
              </w:rPr>
            </w:pPr>
          </w:p>
        </w:tc>
        <w:tc>
          <w:tcPr>
            <w:tcW w:w="0" w:type="auto"/>
            <w:tcBorders>
              <w:top w:val="nil"/>
              <w:left w:val="nil"/>
              <w:bottom w:val="nil"/>
              <w:right w:val="nil"/>
            </w:tcBorders>
          </w:tcPr>
          <w:p w:rsidR="003F1716" w:rsidRPr="006C645F" w:rsidRDefault="003F1716">
            <w:pPr>
              <w:autoSpaceDE w:val="0"/>
              <w:autoSpaceDN w:val="0"/>
              <w:adjustRightInd w:val="0"/>
              <w:jc w:val="right"/>
              <w:rPr>
                <w:sz w:val="12"/>
                <w:szCs w:val="12"/>
                <w:lang w:eastAsia="ru-RU"/>
              </w:rPr>
            </w:pPr>
          </w:p>
        </w:tc>
        <w:tc>
          <w:tcPr>
            <w:tcW w:w="0" w:type="auto"/>
            <w:tcBorders>
              <w:top w:val="nil"/>
              <w:left w:val="nil"/>
              <w:bottom w:val="nil"/>
              <w:right w:val="nil"/>
            </w:tcBorders>
          </w:tcPr>
          <w:p w:rsidR="003F1716" w:rsidRPr="006C645F" w:rsidRDefault="003F1716">
            <w:pPr>
              <w:autoSpaceDE w:val="0"/>
              <w:autoSpaceDN w:val="0"/>
              <w:adjustRightInd w:val="0"/>
              <w:jc w:val="right"/>
              <w:rPr>
                <w:sz w:val="12"/>
                <w:szCs w:val="12"/>
                <w:lang w:eastAsia="ru-RU"/>
              </w:rPr>
            </w:pPr>
          </w:p>
        </w:tc>
        <w:tc>
          <w:tcPr>
            <w:tcW w:w="0" w:type="auto"/>
            <w:tcBorders>
              <w:top w:val="nil"/>
              <w:left w:val="nil"/>
              <w:bottom w:val="nil"/>
              <w:right w:val="nil"/>
            </w:tcBorders>
          </w:tcPr>
          <w:p w:rsidR="003F1716" w:rsidRPr="006C645F" w:rsidRDefault="003F1716">
            <w:pPr>
              <w:autoSpaceDE w:val="0"/>
              <w:autoSpaceDN w:val="0"/>
              <w:adjustRightInd w:val="0"/>
              <w:jc w:val="right"/>
              <w:rPr>
                <w:sz w:val="12"/>
                <w:szCs w:val="12"/>
                <w:lang w:eastAsia="ru-RU"/>
              </w:rPr>
            </w:pPr>
          </w:p>
        </w:tc>
        <w:tc>
          <w:tcPr>
            <w:tcW w:w="0" w:type="auto"/>
            <w:tcBorders>
              <w:top w:val="nil"/>
              <w:left w:val="nil"/>
              <w:bottom w:val="nil"/>
              <w:right w:val="nil"/>
            </w:tcBorders>
          </w:tcPr>
          <w:p w:rsidR="003F1716" w:rsidRPr="006C645F" w:rsidRDefault="003F1716">
            <w:pPr>
              <w:autoSpaceDE w:val="0"/>
              <w:autoSpaceDN w:val="0"/>
              <w:adjustRightInd w:val="0"/>
              <w:jc w:val="right"/>
              <w:rPr>
                <w:sz w:val="12"/>
                <w:szCs w:val="12"/>
                <w:lang w:eastAsia="ru-RU"/>
              </w:rPr>
            </w:pPr>
          </w:p>
        </w:tc>
        <w:tc>
          <w:tcPr>
            <w:tcW w:w="0" w:type="auto"/>
            <w:tcBorders>
              <w:top w:val="nil"/>
              <w:left w:val="nil"/>
              <w:bottom w:val="nil"/>
              <w:right w:val="nil"/>
            </w:tcBorders>
          </w:tcPr>
          <w:p w:rsidR="003F1716" w:rsidRPr="006C645F" w:rsidRDefault="003F1716">
            <w:pPr>
              <w:autoSpaceDE w:val="0"/>
              <w:autoSpaceDN w:val="0"/>
              <w:adjustRightInd w:val="0"/>
              <w:jc w:val="right"/>
              <w:rPr>
                <w:sz w:val="12"/>
                <w:szCs w:val="12"/>
                <w:lang w:eastAsia="ru-RU"/>
              </w:rPr>
            </w:pPr>
          </w:p>
        </w:tc>
        <w:tc>
          <w:tcPr>
            <w:tcW w:w="0" w:type="auto"/>
            <w:tcBorders>
              <w:top w:val="nil"/>
              <w:left w:val="nil"/>
              <w:bottom w:val="nil"/>
              <w:right w:val="nil"/>
            </w:tcBorders>
          </w:tcPr>
          <w:p w:rsidR="003F1716" w:rsidRPr="006C645F" w:rsidRDefault="003F1716">
            <w:pPr>
              <w:autoSpaceDE w:val="0"/>
              <w:autoSpaceDN w:val="0"/>
              <w:adjustRightInd w:val="0"/>
              <w:jc w:val="right"/>
              <w:rPr>
                <w:sz w:val="12"/>
                <w:szCs w:val="12"/>
                <w:lang w:eastAsia="ru-RU"/>
              </w:rPr>
            </w:pPr>
          </w:p>
        </w:tc>
      </w:tr>
      <w:tr w:rsidR="003F1716" w:rsidRPr="006C645F" w:rsidTr="003F1716">
        <w:trPr>
          <w:trHeight w:val="247"/>
        </w:trPr>
        <w:tc>
          <w:tcPr>
            <w:tcW w:w="0" w:type="auto"/>
            <w:gridSpan w:val="2"/>
            <w:tcBorders>
              <w:top w:val="single" w:sz="6" w:space="0" w:color="auto"/>
              <w:left w:val="single" w:sz="6" w:space="0" w:color="auto"/>
              <w:bottom w:val="nil"/>
              <w:right w:val="nil"/>
            </w:tcBorders>
          </w:tcPr>
          <w:p w:rsidR="003F1716" w:rsidRPr="006C645F" w:rsidRDefault="003F1716">
            <w:pPr>
              <w:autoSpaceDE w:val="0"/>
              <w:autoSpaceDN w:val="0"/>
              <w:adjustRightInd w:val="0"/>
              <w:jc w:val="center"/>
              <w:rPr>
                <w:sz w:val="12"/>
                <w:szCs w:val="12"/>
                <w:lang w:eastAsia="ru-RU"/>
              </w:rPr>
            </w:pPr>
            <w:r w:rsidRPr="006C645F">
              <w:rPr>
                <w:sz w:val="12"/>
                <w:szCs w:val="12"/>
                <w:lang w:eastAsia="ru-RU"/>
              </w:rPr>
              <w:t>Наименование</w:t>
            </w:r>
          </w:p>
        </w:tc>
        <w:tc>
          <w:tcPr>
            <w:tcW w:w="0" w:type="auto"/>
            <w:tcBorders>
              <w:top w:val="single" w:sz="6" w:space="0" w:color="auto"/>
              <w:left w:val="nil"/>
              <w:bottom w:val="nil"/>
              <w:right w:val="nil"/>
            </w:tcBorders>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auto"/>
              <w:left w:val="nil"/>
              <w:bottom w:val="nil"/>
              <w:right w:val="nil"/>
            </w:tcBorders>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auto"/>
              <w:left w:val="single" w:sz="12" w:space="0" w:color="auto"/>
              <w:bottom w:val="nil"/>
              <w:right w:val="nil"/>
            </w:tcBorders>
          </w:tcPr>
          <w:p w:rsidR="003F1716" w:rsidRPr="006C645F" w:rsidRDefault="003F1716">
            <w:pPr>
              <w:autoSpaceDE w:val="0"/>
              <w:autoSpaceDN w:val="0"/>
              <w:adjustRightInd w:val="0"/>
              <w:jc w:val="center"/>
              <w:rPr>
                <w:sz w:val="12"/>
                <w:szCs w:val="12"/>
                <w:lang w:eastAsia="ru-RU"/>
              </w:rPr>
            </w:pPr>
            <w:r w:rsidRPr="006C645F">
              <w:rPr>
                <w:sz w:val="12"/>
                <w:szCs w:val="12"/>
                <w:lang w:eastAsia="ru-RU"/>
              </w:rPr>
              <w:t>2017 год</w:t>
            </w:r>
          </w:p>
        </w:tc>
        <w:tc>
          <w:tcPr>
            <w:tcW w:w="0" w:type="auto"/>
            <w:tcBorders>
              <w:top w:val="single" w:sz="6" w:space="0" w:color="auto"/>
              <w:left w:val="single" w:sz="12" w:space="0" w:color="auto"/>
              <w:bottom w:val="nil"/>
              <w:right w:val="nil"/>
            </w:tcBorders>
          </w:tcPr>
          <w:p w:rsidR="003F1716" w:rsidRPr="006C645F" w:rsidRDefault="003F1716">
            <w:pPr>
              <w:autoSpaceDE w:val="0"/>
              <w:autoSpaceDN w:val="0"/>
              <w:adjustRightInd w:val="0"/>
              <w:jc w:val="center"/>
              <w:rPr>
                <w:sz w:val="12"/>
                <w:szCs w:val="12"/>
                <w:lang w:eastAsia="ru-RU"/>
              </w:rPr>
            </w:pPr>
            <w:r w:rsidRPr="006C645F">
              <w:rPr>
                <w:sz w:val="12"/>
                <w:szCs w:val="12"/>
                <w:lang w:eastAsia="ru-RU"/>
              </w:rPr>
              <w:t>2018 год</w:t>
            </w:r>
          </w:p>
        </w:tc>
        <w:tc>
          <w:tcPr>
            <w:tcW w:w="0" w:type="auto"/>
            <w:tcBorders>
              <w:top w:val="single" w:sz="6" w:space="0" w:color="auto"/>
              <w:left w:val="single" w:sz="12" w:space="0" w:color="auto"/>
              <w:bottom w:val="nil"/>
              <w:right w:val="single" w:sz="6" w:space="0" w:color="auto"/>
            </w:tcBorders>
          </w:tcPr>
          <w:p w:rsidR="003F1716" w:rsidRPr="006C645F" w:rsidRDefault="003F1716">
            <w:pPr>
              <w:autoSpaceDE w:val="0"/>
              <w:autoSpaceDN w:val="0"/>
              <w:adjustRightInd w:val="0"/>
              <w:jc w:val="center"/>
              <w:rPr>
                <w:sz w:val="12"/>
                <w:szCs w:val="12"/>
                <w:lang w:eastAsia="ru-RU"/>
              </w:rPr>
            </w:pPr>
            <w:r w:rsidRPr="006C645F">
              <w:rPr>
                <w:sz w:val="12"/>
                <w:szCs w:val="12"/>
                <w:lang w:eastAsia="ru-RU"/>
              </w:rPr>
              <w:t>2019 год</w:t>
            </w:r>
          </w:p>
        </w:tc>
      </w:tr>
      <w:tr w:rsidR="003F1716" w:rsidRPr="006C645F" w:rsidTr="003F1716">
        <w:trPr>
          <w:trHeight w:val="247"/>
        </w:trPr>
        <w:tc>
          <w:tcPr>
            <w:tcW w:w="0" w:type="auto"/>
            <w:tcBorders>
              <w:top w:val="nil"/>
              <w:left w:val="single" w:sz="6" w:space="0" w:color="auto"/>
              <w:bottom w:val="nil"/>
              <w:right w:val="nil"/>
            </w:tcBorders>
          </w:tcPr>
          <w:p w:rsidR="003F1716" w:rsidRPr="006C645F" w:rsidRDefault="003F1716">
            <w:pPr>
              <w:autoSpaceDE w:val="0"/>
              <w:autoSpaceDN w:val="0"/>
              <w:adjustRightInd w:val="0"/>
              <w:jc w:val="center"/>
              <w:rPr>
                <w:sz w:val="12"/>
                <w:szCs w:val="12"/>
                <w:lang w:eastAsia="ru-RU"/>
              </w:rPr>
            </w:pPr>
          </w:p>
        </w:tc>
        <w:tc>
          <w:tcPr>
            <w:tcW w:w="0" w:type="auto"/>
            <w:tcBorders>
              <w:top w:val="nil"/>
              <w:left w:val="nil"/>
              <w:bottom w:val="nil"/>
              <w:right w:val="nil"/>
            </w:tcBorders>
          </w:tcPr>
          <w:p w:rsidR="003F1716" w:rsidRPr="006C645F" w:rsidRDefault="003F1716">
            <w:pPr>
              <w:autoSpaceDE w:val="0"/>
              <w:autoSpaceDN w:val="0"/>
              <w:adjustRightInd w:val="0"/>
              <w:jc w:val="center"/>
              <w:rPr>
                <w:sz w:val="12"/>
                <w:szCs w:val="12"/>
                <w:lang w:eastAsia="ru-RU"/>
              </w:rPr>
            </w:pPr>
          </w:p>
        </w:tc>
        <w:tc>
          <w:tcPr>
            <w:tcW w:w="0" w:type="auto"/>
            <w:tcBorders>
              <w:top w:val="nil"/>
              <w:left w:val="nil"/>
              <w:bottom w:val="nil"/>
              <w:right w:val="nil"/>
            </w:tcBorders>
          </w:tcPr>
          <w:p w:rsidR="003F1716" w:rsidRPr="006C645F" w:rsidRDefault="003F1716">
            <w:pPr>
              <w:autoSpaceDE w:val="0"/>
              <w:autoSpaceDN w:val="0"/>
              <w:adjustRightInd w:val="0"/>
              <w:jc w:val="center"/>
              <w:rPr>
                <w:sz w:val="12"/>
                <w:szCs w:val="12"/>
                <w:lang w:eastAsia="ru-RU"/>
              </w:rPr>
            </w:pPr>
          </w:p>
        </w:tc>
        <w:tc>
          <w:tcPr>
            <w:tcW w:w="0" w:type="auto"/>
            <w:tcBorders>
              <w:top w:val="nil"/>
              <w:left w:val="nil"/>
              <w:bottom w:val="nil"/>
              <w:right w:val="nil"/>
            </w:tcBorders>
          </w:tcPr>
          <w:p w:rsidR="003F1716" w:rsidRPr="006C645F" w:rsidRDefault="003F1716">
            <w:pPr>
              <w:autoSpaceDE w:val="0"/>
              <w:autoSpaceDN w:val="0"/>
              <w:adjustRightInd w:val="0"/>
              <w:jc w:val="center"/>
              <w:rPr>
                <w:sz w:val="12"/>
                <w:szCs w:val="12"/>
                <w:lang w:eastAsia="ru-RU"/>
              </w:rPr>
            </w:pPr>
          </w:p>
        </w:tc>
        <w:tc>
          <w:tcPr>
            <w:tcW w:w="0" w:type="auto"/>
            <w:tcBorders>
              <w:top w:val="nil"/>
              <w:left w:val="single" w:sz="12" w:space="0" w:color="auto"/>
              <w:bottom w:val="nil"/>
              <w:right w:val="nil"/>
            </w:tcBorders>
          </w:tcPr>
          <w:p w:rsidR="003F1716" w:rsidRPr="006C645F" w:rsidRDefault="003F1716">
            <w:pPr>
              <w:autoSpaceDE w:val="0"/>
              <w:autoSpaceDN w:val="0"/>
              <w:adjustRightInd w:val="0"/>
              <w:jc w:val="center"/>
              <w:rPr>
                <w:sz w:val="12"/>
                <w:szCs w:val="12"/>
                <w:lang w:eastAsia="ru-RU"/>
              </w:rPr>
            </w:pPr>
          </w:p>
        </w:tc>
        <w:tc>
          <w:tcPr>
            <w:tcW w:w="0" w:type="auto"/>
            <w:tcBorders>
              <w:top w:val="nil"/>
              <w:left w:val="single" w:sz="12" w:space="0" w:color="auto"/>
              <w:bottom w:val="nil"/>
              <w:right w:val="nil"/>
            </w:tcBorders>
          </w:tcPr>
          <w:p w:rsidR="003F1716" w:rsidRPr="006C645F" w:rsidRDefault="003F1716">
            <w:pPr>
              <w:autoSpaceDE w:val="0"/>
              <w:autoSpaceDN w:val="0"/>
              <w:adjustRightInd w:val="0"/>
              <w:jc w:val="center"/>
              <w:rPr>
                <w:sz w:val="12"/>
                <w:szCs w:val="12"/>
                <w:lang w:eastAsia="ru-RU"/>
              </w:rPr>
            </w:pPr>
          </w:p>
        </w:tc>
        <w:tc>
          <w:tcPr>
            <w:tcW w:w="0" w:type="auto"/>
            <w:tcBorders>
              <w:top w:val="nil"/>
              <w:left w:val="single" w:sz="12" w:space="0" w:color="auto"/>
              <w:bottom w:val="nil"/>
              <w:right w:val="single" w:sz="6" w:space="0" w:color="auto"/>
            </w:tcBorders>
          </w:tcPr>
          <w:p w:rsidR="003F1716" w:rsidRPr="006C645F" w:rsidRDefault="003F1716">
            <w:pPr>
              <w:autoSpaceDE w:val="0"/>
              <w:autoSpaceDN w:val="0"/>
              <w:adjustRightInd w:val="0"/>
              <w:jc w:val="center"/>
              <w:rPr>
                <w:sz w:val="12"/>
                <w:szCs w:val="12"/>
                <w:lang w:eastAsia="ru-RU"/>
              </w:rPr>
            </w:pPr>
          </w:p>
        </w:tc>
      </w:tr>
      <w:tr w:rsidR="003F1716" w:rsidRPr="006C645F" w:rsidTr="003F1716">
        <w:trPr>
          <w:trHeight w:val="63"/>
        </w:trPr>
        <w:tc>
          <w:tcPr>
            <w:tcW w:w="0" w:type="auto"/>
            <w:tcBorders>
              <w:top w:val="nil"/>
              <w:left w:val="single" w:sz="6" w:space="0" w:color="auto"/>
              <w:bottom w:val="single" w:sz="12" w:space="0" w:color="auto"/>
              <w:right w:val="nil"/>
            </w:tcBorders>
          </w:tcPr>
          <w:p w:rsidR="003F1716" w:rsidRPr="006C645F" w:rsidRDefault="003F1716">
            <w:pPr>
              <w:autoSpaceDE w:val="0"/>
              <w:autoSpaceDN w:val="0"/>
              <w:adjustRightInd w:val="0"/>
              <w:jc w:val="center"/>
              <w:rPr>
                <w:sz w:val="12"/>
                <w:szCs w:val="12"/>
                <w:lang w:eastAsia="ru-RU"/>
              </w:rPr>
            </w:pPr>
          </w:p>
        </w:tc>
        <w:tc>
          <w:tcPr>
            <w:tcW w:w="0" w:type="auto"/>
            <w:tcBorders>
              <w:top w:val="nil"/>
              <w:left w:val="nil"/>
              <w:bottom w:val="single" w:sz="12" w:space="0" w:color="auto"/>
              <w:right w:val="nil"/>
            </w:tcBorders>
          </w:tcPr>
          <w:p w:rsidR="003F1716" w:rsidRPr="006C645F" w:rsidRDefault="003F1716">
            <w:pPr>
              <w:autoSpaceDE w:val="0"/>
              <w:autoSpaceDN w:val="0"/>
              <w:adjustRightInd w:val="0"/>
              <w:jc w:val="center"/>
              <w:rPr>
                <w:sz w:val="12"/>
                <w:szCs w:val="12"/>
                <w:lang w:eastAsia="ru-RU"/>
              </w:rPr>
            </w:pPr>
          </w:p>
        </w:tc>
        <w:tc>
          <w:tcPr>
            <w:tcW w:w="0" w:type="auto"/>
            <w:tcBorders>
              <w:top w:val="nil"/>
              <w:left w:val="nil"/>
              <w:bottom w:val="single" w:sz="12" w:space="0" w:color="auto"/>
              <w:right w:val="nil"/>
            </w:tcBorders>
          </w:tcPr>
          <w:p w:rsidR="003F1716" w:rsidRPr="006C645F" w:rsidRDefault="003F1716">
            <w:pPr>
              <w:autoSpaceDE w:val="0"/>
              <w:autoSpaceDN w:val="0"/>
              <w:adjustRightInd w:val="0"/>
              <w:jc w:val="center"/>
              <w:rPr>
                <w:sz w:val="12"/>
                <w:szCs w:val="12"/>
                <w:lang w:eastAsia="ru-RU"/>
              </w:rPr>
            </w:pPr>
          </w:p>
        </w:tc>
        <w:tc>
          <w:tcPr>
            <w:tcW w:w="0" w:type="auto"/>
            <w:tcBorders>
              <w:top w:val="nil"/>
              <w:left w:val="nil"/>
              <w:bottom w:val="single" w:sz="12" w:space="0" w:color="auto"/>
              <w:right w:val="nil"/>
            </w:tcBorders>
          </w:tcPr>
          <w:p w:rsidR="003F1716" w:rsidRPr="006C645F" w:rsidRDefault="003F1716">
            <w:pPr>
              <w:autoSpaceDE w:val="0"/>
              <w:autoSpaceDN w:val="0"/>
              <w:adjustRightInd w:val="0"/>
              <w:jc w:val="center"/>
              <w:rPr>
                <w:sz w:val="12"/>
                <w:szCs w:val="12"/>
                <w:lang w:eastAsia="ru-RU"/>
              </w:rPr>
            </w:pPr>
          </w:p>
        </w:tc>
        <w:tc>
          <w:tcPr>
            <w:tcW w:w="0" w:type="auto"/>
            <w:tcBorders>
              <w:top w:val="nil"/>
              <w:left w:val="single" w:sz="12" w:space="0" w:color="auto"/>
              <w:bottom w:val="single" w:sz="12" w:space="0" w:color="auto"/>
              <w:right w:val="nil"/>
            </w:tcBorders>
          </w:tcPr>
          <w:p w:rsidR="003F1716" w:rsidRPr="006C645F" w:rsidRDefault="003F1716">
            <w:pPr>
              <w:autoSpaceDE w:val="0"/>
              <w:autoSpaceDN w:val="0"/>
              <w:adjustRightInd w:val="0"/>
              <w:jc w:val="center"/>
              <w:rPr>
                <w:sz w:val="12"/>
                <w:szCs w:val="12"/>
                <w:lang w:eastAsia="ru-RU"/>
              </w:rPr>
            </w:pPr>
          </w:p>
        </w:tc>
        <w:tc>
          <w:tcPr>
            <w:tcW w:w="0" w:type="auto"/>
            <w:tcBorders>
              <w:top w:val="nil"/>
              <w:left w:val="single" w:sz="12" w:space="0" w:color="auto"/>
              <w:bottom w:val="single" w:sz="12" w:space="0" w:color="auto"/>
              <w:right w:val="nil"/>
            </w:tcBorders>
          </w:tcPr>
          <w:p w:rsidR="003F1716" w:rsidRPr="006C645F" w:rsidRDefault="003F1716">
            <w:pPr>
              <w:autoSpaceDE w:val="0"/>
              <w:autoSpaceDN w:val="0"/>
              <w:adjustRightInd w:val="0"/>
              <w:jc w:val="center"/>
              <w:rPr>
                <w:sz w:val="12"/>
                <w:szCs w:val="12"/>
                <w:lang w:eastAsia="ru-RU"/>
              </w:rPr>
            </w:pPr>
          </w:p>
        </w:tc>
        <w:tc>
          <w:tcPr>
            <w:tcW w:w="0" w:type="auto"/>
            <w:tcBorders>
              <w:top w:val="nil"/>
              <w:left w:val="single" w:sz="12" w:space="0" w:color="auto"/>
              <w:bottom w:val="single" w:sz="12" w:space="0" w:color="auto"/>
              <w:right w:val="single" w:sz="6" w:space="0" w:color="auto"/>
            </w:tcBorders>
          </w:tcPr>
          <w:p w:rsidR="003F1716" w:rsidRPr="006C645F" w:rsidRDefault="003F1716">
            <w:pPr>
              <w:autoSpaceDE w:val="0"/>
              <w:autoSpaceDN w:val="0"/>
              <w:adjustRightInd w:val="0"/>
              <w:jc w:val="center"/>
              <w:rPr>
                <w:sz w:val="12"/>
                <w:szCs w:val="12"/>
                <w:lang w:eastAsia="ru-RU"/>
              </w:rPr>
            </w:pPr>
          </w:p>
        </w:tc>
      </w:tr>
      <w:tr w:rsidR="003F1716" w:rsidRPr="006C645F" w:rsidTr="003F1716">
        <w:trPr>
          <w:trHeight w:val="262"/>
        </w:trPr>
        <w:tc>
          <w:tcPr>
            <w:tcW w:w="0" w:type="auto"/>
            <w:tcBorders>
              <w:top w:val="single" w:sz="12" w:space="0" w:color="auto"/>
              <w:left w:val="single" w:sz="6" w:space="0" w:color="auto"/>
              <w:bottom w:val="single" w:sz="12" w:space="0" w:color="auto"/>
              <w:right w:val="nil"/>
            </w:tcBorders>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w:t>
            </w:r>
          </w:p>
        </w:tc>
        <w:tc>
          <w:tcPr>
            <w:tcW w:w="0" w:type="auto"/>
            <w:tcBorders>
              <w:top w:val="single" w:sz="12" w:space="0" w:color="auto"/>
              <w:left w:val="nil"/>
              <w:bottom w:val="single" w:sz="12" w:space="0" w:color="auto"/>
              <w:right w:val="nil"/>
            </w:tcBorders>
          </w:tcPr>
          <w:p w:rsidR="003F1716" w:rsidRPr="006C645F" w:rsidRDefault="003F1716">
            <w:pPr>
              <w:autoSpaceDE w:val="0"/>
              <w:autoSpaceDN w:val="0"/>
              <w:adjustRightInd w:val="0"/>
              <w:jc w:val="center"/>
              <w:rPr>
                <w:sz w:val="12"/>
                <w:szCs w:val="12"/>
                <w:lang w:eastAsia="ru-RU"/>
              </w:rPr>
            </w:pPr>
          </w:p>
        </w:tc>
        <w:tc>
          <w:tcPr>
            <w:tcW w:w="0" w:type="auto"/>
            <w:tcBorders>
              <w:top w:val="single" w:sz="12" w:space="0" w:color="auto"/>
              <w:left w:val="nil"/>
              <w:bottom w:val="single" w:sz="12" w:space="0" w:color="auto"/>
              <w:right w:val="nil"/>
            </w:tcBorders>
          </w:tcPr>
          <w:p w:rsidR="003F1716" w:rsidRPr="006C645F" w:rsidRDefault="003F1716">
            <w:pPr>
              <w:autoSpaceDE w:val="0"/>
              <w:autoSpaceDN w:val="0"/>
              <w:adjustRightInd w:val="0"/>
              <w:jc w:val="center"/>
              <w:rPr>
                <w:sz w:val="12"/>
                <w:szCs w:val="12"/>
                <w:lang w:eastAsia="ru-RU"/>
              </w:rPr>
            </w:pPr>
          </w:p>
        </w:tc>
        <w:tc>
          <w:tcPr>
            <w:tcW w:w="0" w:type="auto"/>
            <w:tcBorders>
              <w:top w:val="single" w:sz="12" w:space="0" w:color="auto"/>
              <w:left w:val="nil"/>
              <w:bottom w:val="single" w:sz="12" w:space="0" w:color="auto"/>
              <w:right w:val="single" w:sz="12" w:space="0" w:color="auto"/>
            </w:tcBorders>
          </w:tcPr>
          <w:p w:rsidR="003F1716" w:rsidRPr="006C645F" w:rsidRDefault="003F1716">
            <w:pPr>
              <w:autoSpaceDE w:val="0"/>
              <w:autoSpaceDN w:val="0"/>
              <w:adjustRightInd w:val="0"/>
              <w:jc w:val="center"/>
              <w:rPr>
                <w:sz w:val="12"/>
                <w:szCs w:val="12"/>
                <w:lang w:eastAsia="ru-RU"/>
              </w:rPr>
            </w:pPr>
          </w:p>
        </w:tc>
        <w:tc>
          <w:tcPr>
            <w:tcW w:w="0" w:type="auto"/>
            <w:tcBorders>
              <w:top w:val="single" w:sz="12" w:space="0" w:color="auto"/>
              <w:left w:val="single" w:sz="12" w:space="0" w:color="auto"/>
              <w:bottom w:val="nil"/>
              <w:right w:val="nil"/>
            </w:tcBorders>
          </w:tcPr>
          <w:p w:rsidR="003F1716" w:rsidRPr="006C645F" w:rsidRDefault="003F1716">
            <w:pPr>
              <w:autoSpaceDE w:val="0"/>
              <w:autoSpaceDN w:val="0"/>
              <w:adjustRightInd w:val="0"/>
              <w:jc w:val="center"/>
              <w:rPr>
                <w:sz w:val="12"/>
                <w:szCs w:val="12"/>
                <w:lang w:eastAsia="ru-RU"/>
              </w:rPr>
            </w:pPr>
            <w:r w:rsidRPr="006C645F">
              <w:rPr>
                <w:sz w:val="12"/>
                <w:szCs w:val="12"/>
                <w:lang w:eastAsia="ru-RU"/>
              </w:rPr>
              <w:t>2</w:t>
            </w:r>
          </w:p>
        </w:tc>
        <w:tc>
          <w:tcPr>
            <w:tcW w:w="0" w:type="auto"/>
            <w:tcBorders>
              <w:top w:val="single" w:sz="12" w:space="0" w:color="auto"/>
              <w:left w:val="single" w:sz="12" w:space="0" w:color="auto"/>
              <w:bottom w:val="nil"/>
              <w:right w:val="nil"/>
            </w:tcBorders>
          </w:tcPr>
          <w:p w:rsidR="003F1716" w:rsidRPr="006C645F" w:rsidRDefault="003F1716">
            <w:pPr>
              <w:autoSpaceDE w:val="0"/>
              <w:autoSpaceDN w:val="0"/>
              <w:adjustRightInd w:val="0"/>
              <w:jc w:val="center"/>
              <w:rPr>
                <w:sz w:val="12"/>
                <w:szCs w:val="12"/>
                <w:lang w:eastAsia="ru-RU"/>
              </w:rPr>
            </w:pPr>
            <w:r w:rsidRPr="006C645F">
              <w:rPr>
                <w:sz w:val="12"/>
                <w:szCs w:val="12"/>
                <w:lang w:eastAsia="ru-RU"/>
              </w:rPr>
              <w:t>3</w:t>
            </w:r>
          </w:p>
        </w:tc>
        <w:tc>
          <w:tcPr>
            <w:tcW w:w="0" w:type="auto"/>
            <w:tcBorders>
              <w:top w:val="single" w:sz="12" w:space="0" w:color="auto"/>
              <w:left w:val="single" w:sz="12" w:space="0" w:color="auto"/>
              <w:bottom w:val="nil"/>
              <w:right w:val="single" w:sz="6" w:space="0" w:color="auto"/>
            </w:tcBorders>
          </w:tcPr>
          <w:p w:rsidR="003F1716" w:rsidRPr="006C645F" w:rsidRDefault="003F1716">
            <w:pPr>
              <w:autoSpaceDE w:val="0"/>
              <w:autoSpaceDN w:val="0"/>
              <w:adjustRightInd w:val="0"/>
              <w:jc w:val="center"/>
              <w:rPr>
                <w:sz w:val="12"/>
                <w:szCs w:val="12"/>
                <w:lang w:eastAsia="ru-RU"/>
              </w:rPr>
            </w:pPr>
            <w:r w:rsidRPr="006C645F">
              <w:rPr>
                <w:sz w:val="12"/>
                <w:szCs w:val="12"/>
                <w:lang w:eastAsia="ru-RU"/>
              </w:rPr>
              <w:t>4</w:t>
            </w:r>
          </w:p>
        </w:tc>
      </w:tr>
      <w:tr w:rsidR="003F1716" w:rsidRPr="006C645F" w:rsidTr="003F1716">
        <w:trPr>
          <w:trHeight w:val="247"/>
        </w:trPr>
        <w:tc>
          <w:tcPr>
            <w:tcW w:w="0" w:type="auto"/>
            <w:gridSpan w:val="4"/>
            <w:tcBorders>
              <w:top w:val="single" w:sz="6" w:space="0" w:color="auto"/>
              <w:left w:val="single" w:sz="6" w:space="0" w:color="auto"/>
              <w:bottom w:val="nil"/>
              <w:right w:val="single" w:sz="6" w:space="0" w:color="auto"/>
            </w:tcBorders>
          </w:tcPr>
          <w:p w:rsidR="003F1716" w:rsidRPr="006C645F" w:rsidRDefault="003F1716">
            <w:pPr>
              <w:autoSpaceDE w:val="0"/>
              <w:autoSpaceDN w:val="0"/>
              <w:adjustRightInd w:val="0"/>
              <w:rPr>
                <w:b/>
                <w:bCs/>
                <w:sz w:val="12"/>
                <w:szCs w:val="12"/>
                <w:lang w:eastAsia="ru-RU"/>
              </w:rPr>
            </w:pPr>
            <w:r w:rsidRPr="006C645F">
              <w:rPr>
                <w:b/>
                <w:bCs/>
                <w:sz w:val="12"/>
                <w:szCs w:val="12"/>
                <w:lang w:eastAsia="ru-RU"/>
              </w:rPr>
              <w:t>Безвозмездные поступления от других бюджетов бюджетной системы Российской Федерации</w:t>
            </w:r>
          </w:p>
        </w:tc>
        <w:tc>
          <w:tcPr>
            <w:tcW w:w="0" w:type="auto"/>
            <w:tcBorders>
              <w:top w:val="single" w:sz="6" w:space="0" w:color="auto"/>
              <w:left w:val="single" w:sz="6" w:space="0" w:color="auto"/>
              <w:bottom w:val="nil"/>
              <w:right w:val="nil"/>
            </w:tcBorders>
          </w:tcPr>
          <w:p w:rsidR="003F1716" w:rsidRPr="006C645F" w:rsidRDefault="003F1716">
            <w:pPr>
              <w:autoSpaceDE w:val="0"/>
              <w:autoSpaceDN w:val="0"/>
              <w:adjustRightInd w:val="0"/>
              <w:jc w:val="center"/>
              <w:rPr>
                <w:b/>
                <w:bCs/>
                <w:sz w:val="12"/>
                <w:szCs w:val="12"/>
                <w:lang w:eastAsia="ru-RU"/>
              </w:rPr>
            </w:pPr>
            <w:r w:rsidRPr="006C645F">
              <w:rPr>
                <w:b/>
                <w:bCs/>
                <w:sz w:val="12"/>
                <w:szCs w:val="12"/>
                <w:lang w:eastAsia="ru-RU"/>
              </w:rPr>
              <w:t>8862,3</w:t>
            </w:r>
          </w:p>
        </w:tc>
        <w:tc>
          <w:tcPr>
            <w:tcW w:w="0" w:type="auto"/>
            <w:tcBorders>
              <w:top w:val="single" w:sz="6" w:space="0" w:color="auto"/>
              <w:left w:val="single" w:sz="6" w:space="0" w:color="auto"/>
              <w:bottom w:val="nil"/>
              <w:right w:val="nil"/>
            </w:tcBorders>
          </w:tcPr>
          <w:p w:rsidR="003F1716" w:rsidRPr="006C645F" w:rsidRDefault="003F1716">
            <w:pPr>
              <w:autoSpaceDE w:val="0"/>
              <w:autoSpaceDN w:val="0"/>
              <w:adjustRightInd w:val="0"/>
              <w:jc w:val="center"/>
              <w:rPr>
                <w:b/>
                <w:bCs/>
                <w:sz w:val="12"/>
                <w:szCs w:val="12"/>
                <w:lang w:eastAsia="ru-RU"/>
              </w:rPr>
            </w:pPr>
            <w:r w:rsidRPr="006C645F">
              <w:rPr>
                <w:b/>
                <w:bCs/>
                <w:sz w:val="12"/>
                <w:szCs w:val="12"/>
                <w:lang w:eastAsia="ru-RU"/>
              </w:rPr>
              <w:t>1595,2</w:t>
            </w:r>
          </w:p>
        </w:tc>
        <w:tc>
          <w:tcPr>
            <w:tcW w:w="0" w:type="auto"/>
            <w:tcBorders>
              <w:top w:val="single" w:sz="6" w:space="0" w:color="auto"/>
              <w:left w:val="single" w:sz="6" w:space="0" w:color="auto"/>
              <w:bottom w:val="nil"/>
              <w:right w:val="single" w:sz="6" w:space="0" w:color="auto"/>
            </w:tcBorders>
          </w:tcPr>
          <w:p w:rsidR="003F1716" w:rsidRPr="006C645F" w:rsidRDefault="003F1716">
            <w:pPr>
              <w:autoSpaceDE w:val="0"/>
              <w:autoSpaceDN w:val="0"/>
              <w:adjustRightInd w:val="0"/>
              <w:jc w:val="center"/>
              <w:rPr>
                <w:b/>
                <w:bCs/>
                <w:sz w:val="12"/>
                <w:szCs w:val="12"/>
                <w:lang w:eastAsia="ru-RU"/>
              </w:rPr>
            </w:pPr>
            <w:r w:rsidRPr="006C645F">
              <w:rPr>
                <w:b/>
                <w:bCs/>
                <w:sz w:val="12"/>
                <w:szCs w:val="12"/>
                <w:lang w:eastAsia="ru-RU"/>
              </w:rPr>
              <w:t>1060,5</w:t>
            </w:r>
          </w:p>
        </w:tc>
      </w:tr>
      <w:tr w:rsidR="003F1716" w:rsidRPr="006C645F" w:rsidTr="003F1716">
        <w:trPr>
          <w:trHeight w:val="48"/>
        </w:trPr>
        <w:tc>
          <w:tcPr>
            <w:tcW w:w="0" w:type="auto"/>
            <w:gridSpan w:val="3"/>
            <w:tcBorders>
              <w:top w:val="single" w:sz="6" w:space="0" w:color="auto"/>
              <w:left w:val="single" w:sz="6" w:space="0" w:color="auto"/>
              <w:bottom w:val="nil"/>
              <w:right w:val="nil"/>
            </w:tcBorders>
          </w:tcPr>
          <w:p w:rsidR="003F1716" w:rsidRPr="006C645F" w:rsidRDefault="003F1716">
            <w:pPr>
              <w:autoSpaceDE w:val="0"/>
              <w:autoSpaceDN w:val="0"/>
              <w:adjustRightInd w:val="0"/>
              <w:rPr>
                <w:b/>
                <w:bCs/>
                <w:sz w:val="12"/>
                <w:szCs w:val="12"/>
                <w:lang w:eastAsia="ru-RU"/>
              </w:rPr>
            </w:pPr>
            <w:r w:rsidRPr="006C645F">
              <w:rPr>
                <w:b/>
                <w:bCs/>
                <w:sz w:val="12"/>
                <w:szCs w:val="12"/>
                <w:lang w:eastAsia="ru-RU"/>
              </w:rPr>
              <w:t>Дотации бюджетам бюджетной системы Российской Федерации</w:t>
            </w:r>
          </w:p>
        </w:tc>
        <w:tc>
          <w:tcPr>
            <w:tcW w:w="0" w:type="auto"/>
            <w:tcBorders>
              <w:top w:val="single" w:sz="6" w:space="0" w:color="auto"/>
              <w:left w:val="nil"/>
              <w:bottom w:val="nil"/>
              <w:right w:val="single" w:sz="6" w:space="0" w:color="auto"/>
            </w:tcBorders>
          </w:tcPr>
          <w:p w:rsidR="003F1716" w:rsidRPr="006C645F" w:rsidRDefault="003F1716">
            <w:pPr>
              <w:autoSpaceDE w:val="0"/>
              <w:autoSpaceDN w:val="0"/>
              <w:adjustRightInd w:val="0"/>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jc w:val="center"/>
              <w:rPr>
                <w:b/>
                <w:bCs/>
                <w:sz w:val="12"/>
                <w:szCs w:val="12"/>
                <w:lang w:eastAsia="ru-RU"/>
              </w:rPr>
            </w:pPr>
            <w:r w:rsidRPr="006C645F">
              <w:rPr>
                <w:b/>
                <w:bCs/>
                <w:sz w:val="12"/>
                <w:szCs w:val="12"/>
                <w:lang w:eastAsia="ru-RU"/>
              </w:rPr>
              <w:t>914,6</w:t>
            </w:r>
          </w:p>
        </w:tc>
        <w:tc>
          <w:tcPr>
            <w:tcW w:w="0" w:type="auto"/>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jc w:val="center"/>
              <w:rPr>
                <w:b/>
                <w:bCs/>
                <w:sz w:val="12"/>
                <w:szCs w:val="12"/>
                <w:lang w:eastAsia="ru-RU"/>
              </w:rPr>
            </w:pPr>
            <w:r w:rsidRPr="006C645F">
              <w:rPr>
                <w:b/>
                <w:bCs/>
                <w:sz w:val="12"/>
                <w:szCs w:val="12"/>
                <w:lang w:eastAsia="ru-RU"/>
              </w:rPr>
              <w:t>534,7</w:t>
            </w:r>
          </w:p>
        </w:tc>
        <w:tc>
          <w:tcPr>
            <w:tcW w:w="0" w:type="auto"/>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jc w:val="center"/>
              <w:rPr>
                <w:b/>
                <w:bCs/>
                <w:sz w:val="12"/>
                <w:szCs w:val="12"/>
                <w:lang w:eastAsia="ru-RU"/>
              </w:rPr>
            </w:pPr>
            <w:r w:rsidRPr="006C645F">
              <w:rPr>
                <w:b/>
                <w:bCs/>
                <w:sz w:val="12"/>
                <w:szCs w:val="12"/>
                <w:lang w:eastAsia="ru-RU"/>
              </w:rPr>
              <w:t>0,0</w:t>
            </w:r>
          </w:p>
        </w:tc>
      </w:tr>
      <w:tr w:rsidR="003F1716" w:rsidRPr="006C645F" w:rsidTr="003F1716">
        <w:trPr>
          <w:trHeight w:val="48"/>
        </w:trPr>
        <w:tc>
          <w:tcPr>
            <w:tcW w:w="0" w:type="auto"/>
            <w:gridSpan w:val="3"/>
            <w:tcBorders>
              <w:top w:val="single" w:sz="6" w:space="0" w:color="auto"/>
              <w:left w:val="single" w:sz="6" w:space="0" w:color="auto"/>
              <w:bottom w:val="nil"/>
              <w:right w:val="nil"/>
            </w:tcBorders>
          </w:tcPr>
          <w:p w:rsidR="003F1716" w:rsidRPr="006C645F" w:rsidRDefault="003F1716">
            <w:pPr>
              <w:autoSpaceDE w:val="0"/>
              <w:autoSpaceDN w:val="0"/>
              <w:adjustRightInd w:val="0"/>
              <w:rPr>
                <w:sz w:val="12"/>
                <w:szCs w:val="12"/>
                <w:lang w:eastAsia="ru-RU"/>
              </w:rPr>
            </w:pPr>
            <w:r w:rsidRPr="006C645F">
              <w:rPr>
                <w:sz w:val="12"/>
                <w:szCs w:val="12"/>
                <w:lang w:eastAsia="ru-RU"/>
              </w:rPr>
              <w:t>Дотации на выравнивание бюджетной обеспеченности</w:t>
            </w:r>
          </w:p>
        </w:tc>
        <w:tc>
          <w:tcPr>
            <w:tcW w:w="0" w:type="auto"/>
            <w:tcBorders>
              <w:top w:val="single" w:sz="6" w:space="0" w:color="auto"/>
              <w:left w:val="nil"/>
              <w:bottom w:val="nil"/>
              <w:right w:val="single" w:sz="6" w:space="0" w:color="auto"/>
            </w:tcBorders>
          </w:tcPr>
          <w:p w:rsidR="003F1716" w:rsidRPr="006C645F" w:rsidRDefault="003F1716">
            <w:pPr>
              <w:autoSpaceDE w:val="0"/>
              <w:autoSpaceDN w:val="0"/>
              <w:adjustRightInd w:val="0"/>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jc w:val="center"/>
              <w:rPr>
                <w:sz w:val="12"/>
                <w:szCs w:val="12"/>
                <w:lang w:eastAsia="ru-RU"/>
              </w:rPr>
            </w:pPr>
            <w:r w:rsidRPr="006C645F">
              <w:rPr>
                <w:sz w:val="12"/>
                <w:szCs w:val="12"/>
                <w:lang w:eastAsia="ru-RU"/>
              </w:rPr>
              <w:t>914,6</w:t>
            </w:r>
          </w:p>
        </w:tc>
        <w:tc>
          <w:tcPr>
            <w:tcW w:w="0" w:type="auto"/>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534,7</w:t>
            </w:r>
          </w:p>
        </w:tc>
        <w:tc>
          <w:tcPr>
            <w:tcW w:w="0" w:type="auto"/>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0,0</w:t>
            </w:r>
          </w:p>
        </w:tc>
      </w:tr>
      <w:tr w:rsidR="003F1716" w:rsidRPr="006C645F" w:rsidTr="003F1716">
        <w:trPr>
          <w:trHeight w:val="48"/>
        </w:trPr>
        <w:tc>
          <w:tcPr>
            <w:tcW w:w="0" w:type="auto"/>
            <w:gridSpan w:val="4"/>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rPr>
                <w:sz w:val="12"/>
                <w:szCs w:val="12"/>
                <w:lang w:eastAsia="ru-RU"/>
              </w:rPr>
            </w:pPr>
            <w:r w:rsidRPr="006C645F">
              <w:rPr>
                <w:sz w:val="12"/>
                <w:szCs w:val="12"/>
                <w:lang w:eastAsia="ru-RU"/>
              </w:rPr>
              <w:t>Дотации бюджетам городских поселений на выравнивание бюджетной обеспеченности</w:t>
            </w:r>
          </w:p>
        </w:tc>
        <w:tc>
          <w:tcPr>
            <w:tcW w:w="0" w:type="auto"/>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jc w:val="center"/>
              <w:rPr>
                <w:sz w:val="12"/>
                <w:szCs w:val="12"/>
                <w:lang w:eastAsia="ru-RU"/>
              </w:rPr>
            </w:pPr>
            <w:r w:rsidRPr="006C645F">
              <w:rPr>
                <w:sz w:val="12"/>
                <w:szCs w:val="12"/>
                <w:lang w:eastAsia="ru-RU"/>
              </w:rPr>
              <w:t>914,6</w:t>
            </w:r>
          </w:p>
        </w:tc>
        <w:tc>
          <w:tcPr>
            <w:tcW w:w="0" w:type="auto"/>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534,7</w:t>
            </w:r>
          </w:p>
        </w:tc>
        <w:tc>
          <w:tcPr>
            <w:tcW w:w="0" w:type="auto"/>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0,0</w:t>
            </w:r>
          </w:p>
        </w:tc>
      </w:tr>
      <w:tr w:rsidR="003F1716" w:rsidRPr="006C645F" w:rsidTr="003F1716">
        <w:trPr>
          <w:trHeight w:val="247"/>
        </w:trPr>
        <w:tc>
          <w:tcPr>
            <w:tcW w:w="0" w:type="auto"/>
            <w:gridSpan w:val="4"/>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rPr>
                <w:b/>
                <w:bCs/>
                <w:sz w:val="12"/>
                <w:szCs w:val="12"/>
                <w:lang w:eastAsia="ru-RU"/>
              </w:rPr>
            </w:pPr>
            <w:r w:rsidRPr="006C645F">
              <w:rPr>
                <w:b/>
                <w:bCs/>
                <w:sz w:val="12"/>
                <w:szCs w:val="12"/>
                <w:lang w:eastAsia="ru-RU"/>
              </w:rPr>
              <w:t>Субсидии бюджетам бюджетной системы Российской Федерации (межбюджетные субсидии)</w:t>
            </w:r>
          </w:p>
        </w:tc>
        <w:tc>
          <w:tcPr>
            <w:tcW w:w="0" w:type="auto"/>
            <w:tcBorders>
              <w:top w:val="single" w:sz="6" w:space="0" w:color="auto"/>
              <w:left w:val="single" w:sz="6" w:space="0" w:color="auto"/>
              <w:bottom w:val="single" w:sz="6" w:space="0" w:color="auto"/>
              <w:right w:val="nil"/>
            </w:tcBorders>
          </w:tcPr>
          <w:p w:rsidR="003F1716" w:rsidRPr="006C645F" w:rsidRDefault="003F1716">
            <w:pPr>
              <w:autoSpaceDE w:val="0"/>
              <w:autoSpaceDN w:val="0"/>
              <w:adjustRightInd w:val="0"/>
              <w:jc w:val="center"/>
              <w:rPr>
                <w:b/>
                <w:bCs/>
                <w:sz w:val="12"/>
                <w:szCs w:val="12"/>
                <w:lang w:eastAsia="ru-RU"/>
              </w:rPr>
            </w:pPr>
            <w:r w:rsidRPr="006C645F">
              <w:rPr>
                <w:b/>
                <w:bCs/>
                <w:sz w:val="12"/>
                <w:szCs w:val="12"/>
                <w:lang w:eastAsia="ru-RU"/>
              </w:rPr>
              <w:t>7767,2</w:t>
            </w:r>
          </w:p>
        </w:tc>
        <w:tc>
          <w:tcPr>
            <w:tcW w:w="0" w:type="auto"/>
            <w:tcBorders>
              <w:top w:val="single" w:sz="6" w:space="0" w:color="auto"/>
              <w:left w:val="single" w:sz="6" w:space="0" w:color="auto"/>
              <w:bottom w:val="single" w:sz="6" w:space="0" w:color="auto"/>
              <w:right w:val="nil"/>
            </w:tcBorders>
          </w:tcPr>
          <w:p w:rsidR="003F1716" w:rsidRPr="006C645F" w:rsidRDefault="003F1716">
            <w:pPr>
              <w:autoSpaceDE w:val="0"/>
              <w:autoSpaceDN w:val="0"/>
              <w:adjustRightInd w:val="0"/>
              <w:jc w:val="center"/>
              <w:rPr>
                <w:b/>
                <w:bCs/>
                <w:sz w:val="12"/>
                <w:szCs w:val="12"/>
                <w:lang w:eastAsia="ru-RU"/>
              </w:rPr>
            </w:pPr>
            <w:r w:rsidRPr="006C645F">
              <w:rPr>
                <w:b/>
                <w:bCs/>
                <w:sz w:val="12"/>
                <w:szCs w:val="12"/>
                <w:lang w:eastAsia="ru-RU"/>
              </w:rPr>
              <w:t>880,0</w:t>
            </w:r>
          </w:p>
        </w:tc>
        <w:tc>
          <w:tcPr>
            <w:tcW w:w="0" w:type="auto"/>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jc w:val="center"/>
              <w:rPr>
                <w:b/>
                <w:bCs/>
                <w:sz w:val="12"/>
                <w:szCs w:val="12"/>
                <w:lang w:eastAsia="ru-RU"/>
              </w:rPr>
            </w:pPr>
            <w:r w:rsidRPr="006C645F">
              <w:rPr>
                <w:b/>
                <w:bCs/>
                <w:sz w:val="12"/>
                <w:szCs w:val="12"/>
                <w:lang w:eastAsia="ru-RU"/>
              </w:rPr>
              <w:t>880,0</w:t>
            </w:r>
          </w:p>
        </w:tc>
      </w:tr>
      <w:tr w:rsidR="003F1716" w:rsidRPr="006C645F" w:rsidTr="003F1716">
        <w:trPr>
          <w:trHeight w:val="48"/>
        </w:trPr>
        <w:tc>
          <w:tcPr>
            <w:tcW w:w="0" w:type="auto"/>
            <w:gridSpan w:val="4"/>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rPr>
                <w:sz w:val="12"/>
                <w:szCs w:val="12"/>
                <w:lang w:eastAsia="ru-RU"/>
              </w:rPr>
            </w:pPr>
            <w:r w:rsidRPr="006C645F">
              <w:rPr>
                <w:sz w:val="12"/>
                <w:szCs w:val="12"/>
                <w:lang w:eastAsia="ru-RU"/>
              </w:rPr>
              <w:t>Субсидии бюджетам на софинансирование капитальных вложений в объекты государственной (муниципальной) собственности</w:t>
            </w:r>
          </w:p>
          <w:p w:rsidR="003F1716" w:rsidRPr="006C645F" w:rsidRDefault="003F1716">
            <w:pPr>
              <w:autoSpaceDE w:val="0"/>
              <w:autoSpaceDN w:val="0"/>
              <w:adjustRightInd w:val="0"/>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jc w:val="center"/>
              <w:rPr>
                <w:sz w:val="12"/>
                <w:szCs w:val="12"/>
                <w:lang w:eastAsia="ru-RU"/>
              </w:rPr>
            </w:pPr>
            <w:r w:rsidRPr="006C645F">
              <w:rPr>
                <w:sz w:val="12"/>
                <w:szCs w:val="12"/>
                <w:lang w:eastAsia="ru-RU"/>
              </w:rPr>
              <w:t>600,0</w:t>
            </w:r>
          </w:p>
        </w:tc>
        <w:tc>
          <w:tcPr>
            <w:tcW w:w="0" w:type="auto"/>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0,0</w:t>
            </w:r>
          </w:p>
        </w:tc>
      </w:tr>
      <w:tr w:rsidR="003F1716" w:rsidRPr="006C645F" w:rsidTr="003F1716">
        <w:trPr>
          <w:trHeight w:val="48"/>
        </w:trPr>
        <w:tc>
          <w:tcPr>
            <w:tcW w:w="0" w:type="auto"/>
            <w:gridSpan w:val="4"/>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rPr>
                <w:sz w:val="12"/>
                <w:szCs w:val="12"/>
                <w:lang w:eastAsia="ru-RU"/>
              </w:rPr>
            </w:pPr>
            <w:r w:rsidRPr="006C645F">
              <w:rPr>
                <w:sz w:val="12"/>
                <w:szCs w:val="12"/>
                <w:lang w:eastAsia="ru-RU"/>
              </w:rPr>
              <w:t>Субсидии бюджетам городских поселений на софинансирование капитальных вложений в объекты муниципальной собственности</w:t>
            </w:r>
          </w:p>
        </w:tc>
        <w:tc>
          <w:tcPr>
            <w:tcW w:w="0" w:type="auto"/>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jc w:val="center"/>
              <w:rPr>
                <w:sz w:val="12"/>
                <w:szCs w:val="12"/>
                <w:lang w:eastAsia="ru-RU"/>
              </w:rPr>
            </w:pPr>
            <w:r w:rsidRPr="006C645F">
              <w:rPr>
                <w:sz w:val="12"/>
                <w:szCs w:val="12"/>
                <w:lang w:eastAsia="ru-RU"/>
              </w:rPr>
              <w:t>600,0</w:t>
            </w:r>
          </w:p>
        </w:tc>
        <w:tc>
          <w:tcPr>
            <w:tcW w:w="0" w:type="auto"/>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0,0</w:t>
            </w:r>
          </w:p>
        </w:tc>
      </w:tr>
      <w:tr w:rsidR="003F1716" w:rsidRPr="006C645F" w:rsidTr="003F1716">
        <w:trPr>
          <w:trHeight w:val="456"/>
        </w:trPr>
        <w:tc>
          <w:tcPr>
            <w:tcW w:w="0" w:type="auto"/>
            <w:gridSpan w:val="4"/>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rPr>
                <w:i/>
                <w:iCs/>
                <w:sz w:val="12"/>
                <w:szCs w:val="12"/>
                <w:lang w:eastAsia="ru-RU"/>
              </w:rPr>
            </w:pPr>
            <w:r w:rsidRPr="006C645F">
              <w:rPr>
                <w:i/>
                <w:iCs/>
                <w:sz w:val="12"/>
                <w:szCs w:val="12"/>
                <w:lang w:eastAsia="ru-RU"/>
              </w:rPr>
              <w:t>Субсидии бюджетам городских поселений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2020 года"</w:t>
            </w:r>
          </w:p>
        </w:tc>
        <w:tc>
          <w:tcPr>
            <w:tcW w:w="0" w:type="auto"/>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jc w:val="center"/>
              <w:rPr>
                <w:sz w:val="12"/>
                <w:szCs w:val="12"/>
                <w:lang w:eastAsia="ru-RU"/>
              </w:rPr>
            </w:pPr>
            <w:r w:rsidRPr="006C645F">
              <w:rPr>
                <w:sz w:val="12"/>
                <w:szCs w:val="12"/>
                <w:lang w:eastAsia="ru-RU"/>
              </w:rPr>
              <w:t>600,0</w:t>
            </w:r>
          </w:p>
        </w:tc>
        <w:tc>
          <w:tcPr>
            <w:tcW w:w="0" w:type="auto"/>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0,0</w:t>
            </w:r>
          </w:p>
        </w:tc>
      </w:tr>
      <w:tr w:rsidR="003F1716" w:rsidRPr="006C645F" w:rsidTr="003F1716">
        <w:trPr>
          <w:trHeight w:val="48"/>
        </w:trPr>
        <w:tc>
          <w:tcPr>
            <w:tcW w:w="0" w:type="auto"/>
            <w:gridSpan w:val="4"/>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rPr>
                <w:sz w:val="12"/>
                <w:szCs w:val="12"/>
                <w:lang w:eastAsia="ru-RU"/>
              </w:rPr>
            </w:pPr>
            <w:r w:rsidRPr="006C645F">
              <w:rPr>
                <w:sz w:val="12"/>
                <w:szCs w:val="12"/>
                <w:lang w:eastAsia="ru-RU"/>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0" w:type="auto"/>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jc w:val="center"/>
              <w:rPr>
                <w:sz w:val="12"/>
                <w:szCs w:val="12"/>
                <w:lang w:eastAsia="ru-RU"/>
              </w:rPr>
            </w:pPr>
            <w:r w:rsidRPr="006C645F">
              <w:rPr>
                <w:sz w:val="12"/>
                <w:szCs w:val="12"/>
                <w:lang w:eastAsia="ru-RU"/>
              </w:rPr>
              <w:t>4952,8</w:t>
            </w:r>
          </w:p>
        </w:tc>
        <w:tc>
          <w:tcPr>
            <w:tcW w:w="0" w:type="auto"/>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0,0</w:t>
            </w:r>
          </w:p>
        </w:tc>
      </w:tr>
      <w:tr w:rsidR="003F1716" w:rsidRPr="006C645F" w:rsidTr="003F1716">
        <w:trPr>
          <w:trHeight w:val="48"/>
        </w:trPr>
        <w:tc>
          <w:tcPr>
            <w:tcW w:w="0" w:type="auto"/>
            <w:gridSpan w:val="4"/>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rPr>
                <w:sz w:val="12"/>
                <w:szCs w:val="12"/>
                <w:lang w:eastAsia="ru-RU"/>
              </w:rPr>
            </w:pPr>
            <w:r w:rsidRPr="006C645F">
              <w:rPr>
                <w:sz w:val="12"/>
                <w:szCs w:val="12"/>
                <w:lang w:eastAsia="ru-RU"/>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p w:rsidR="003F1716" w:rsidRPr="006C645F" w:rsidRDefault="003F1716">
            <w:pPr>
              <w:autoSpaceDE w:val="0"/>
              <w:autoSpaceDN w:val="0"/>
              <w:adjustRightInd w:val="0"/>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jc w:val="center"/>
              <w:rPr>
                <w:sz w:val="12"/>
                <w:szCs w:val="12"/>
                <w:lang w:eastAsia="ru-RU"/>
              </w:rPr>
            </w:pPr>
            <w:r w:rsidRPr="006C645F">
              <w:rPr>
                <w:sz w:val="12"/>
                <w:szCs w:val="12"/>
                <w:lang w:eastAsia="ru-RU"/>
              </w:rPr>
              <w:t>4952,8</w:t>
            </w:r>
          </w:p>
        </w:tc>
        <w:tc>
          <w:tcPr>
            <w:tcW w:w="0" w:type="auto"/>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0,0</w:t>
            </w:r>
          </w:p>
        </w:tc>
      </w:tr>
      <w:tr w:rsidR="003F1716" w:rsidRPr="006C645F" w:rsidTr="003F1716">
        <w:trPr>
          <w:trHeight w:val="48"/>
        </w:trPr>
        <w:tc>
          <w:tcPr>
            <w:tcW w:w="0" w:type="auto"/>
            <w:gridSpan w:val="4"/>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rPr>
                <w:sz w:val="12"/>
                <w:szCs w:val="12"/>
                <w:lang w:eastAsia="ru-RU"/>
              </w:rPr>
            </w:pPr>
            <w:r w:rsidRPr="006C645F">
              <w:rPr>
                <w:sz w:val="12"/>
                <w:szCs w:val="12"/>
                <w:lang w:eastAsia="ru-RU"/>
              </w:rPr>
              <w:t>Субсидии бюджетам на поддержку обустройства мест массового отдыха населения (городских парков)</w:t>
            </w:r>
          </w:p>
          <w:p w:rsidR="003F1716" w:rsidRPr="006C645F" w:rsidRDefault="003F1716">
            <w:pPr>
              <w:autoSpaceDE w:val="0"/>
              <w:autoSpaceDN w:val="0"/>
              <w:adjustRightInd w:val="0"/>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jc w:val="center"/>
              <w:rPr>
                <w:sz w:val="12"/>
                <w:szCs w:val="12"/>
                <w:lang w:eastAsia="ru-RU"/>
              </w:rPr>
            </w:pPr>
            <w:r w:rsidRPr="006C645F">
              <w:rPr>
                <w:sz w:val="12"/>
                <w:szCs w:val="12"/>
                <w:lang w:eastAsia="ru-RU"/>
              </w:rPr>
              <w:t>414,0</w:t>
            </w:r>
          </w:p>
        </w:tc>
        <w:tc>
          <w:tcPr>
            <w:tcW w:w="0" w:type="auto"/>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0,0</w:t>
            </w:r>
          </w:p>
        </w:tc>
      </w:tr>
      <w:tr w:rsidR="003F1716" w:rsidRPr="006C645F" w:rsidTr="003F1716">
        <w:trPr>
          <w:trHeight w:val="48"/>
        </w:trPr>
        <w:tc>
          <w:tcPr>
            <w:tcW w:w="0" w:type="auto"/>
            <w:gridSpan w:val="4"/>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rPr>
                <w:sz w:val="12"/>
                <w:szCs w:val="12"/>
                <w:lang w:eastAsia="ru-RU"/>
              </w:rPr>
            </w:pPr>
            <w:r w:rsidRPr="006C645F">
              <w:rPr>
                <w:sz w:val="12"/>
                <w:szCs w:val="12"/>
                <w:lang w:eastAsia="ru-RU"/>
              </w:rPr>
              <w:t>Субсидии бюджетам городских поселений на поддержку обустройства мест массового отдыха населения (городских парков)</w:t>
            </w:r>
          </w:p>
          <w:p w:rsidR="003F1716" w:rsidRPr="006C645F" w:rsidRDefault="003F1716">
            <w:pPr>
              <w:autoSpaceDE w:val="0"/>
              <w:autoSpaceDN w:val="0"/>
              <w:adjustRightInd w:val="0"/>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jc w:val="center"/>
              <w:rPr>
                <w:sz w:val="12"/>
                <w:szCs w:val="12"/>
                <w:lang w:eastAsia="ru-RU"/>
              </w:rPr>
            </w:pPr>
            <w:r w:rsidRPr="006C645F">
              <w:rPr>
                <w:sz w:val="12"/>
                <w:szCs w:val="12"/>
                <w:lang w:eastAsia="ru-RU"/>
              </w:rPr>
              <w:t>414,0</w:t>
            </w:r>
          </w:p>
        </w:tc>
        <w:tc>
          <w:tcPr>
            <w:tcW w:w="0" w:type="auto"/>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0,0</w:t>
            </w:r>
          </w:p>
        </w:tc>
      </w:tr>
      <w:tr w:rsidR="003F1716" w:rsidRPr="006C645F" w:rsidTr="003F1716">
        <w:trPr>
          <w:trHeight w:val="247"/>
        </w:trPr>
        <w:tc>
          <w:tcPr>
            <w:tcW w:w="0" w:type="auto"/>
            <w:gridSpan w:val="2"/>
            <w:tcBorders>
              <w:top w:val="single" w:sz="6" w:space="0" w:color="auto"/>
              <w:left w:val="single" w:sz="6" w:space="0" w:color="auto"/>
              <w:bottom w:val="single" w:sz="6" w:space="0" w:color="auto"/>
              <w:right w:val="nil"/>
            </w:tcBorders>
          </w:tcPr>
          <w:p w:rsidR="003F1716" w:rsidRPr="006C645F" w:rsidRDefault="003F1716">
            <w:pPr>
              <w:autoSpaceDE w:val="0"/>
              <w:autoSpaceDN w:val="0"/>
              <w:adjustRightInd w:val="0"/>
              <w:rPr>
                <w:sz w:val="12"/>
                <w:szCs w:val="12"/>
                <w:lang w:eastAsia="ru-RU"/>
              </w:rPr>
            </w:pPr>
            <w:r w:rsidRPr="006C645F">
              <w:rPr>
                <w:sz w:val="12"/>
                <w:szCs w:val="12"/>
                <w:lang w:eastAsia="ru-RU"/>
              </w:rPr>
              <w:t>Прочие субсидии</w:t>
            </w:r>
          </w:p>
        </w:tc>
        <w:tc>
          <w:tcPr>
            <w:tcW w:w="0" w:type="auto"/>
            <w:tcBorders>
              <w:top w:val="single" w:sz="6" w:space="0" w:color="auto"/>
              <w:left w:val="nil"/>
              <w:bottom w:val="single" w:sz="6" w:space="0" w:color="auto"/>
              <w:right w:val="nil"/>
            </w:tcBorders>
          </w:tcPr>
          <w:p w:rsidR="003F1716" w:rsidRPr="006C645F" w:rsidRDefault="003F1716">
            <w:pPr>
              <w:autoSpaceDE w:val="0"/>
              <w:autoSpaceDN w:val="0"/>
              <w:adjustRightInd w:val="0"/>
              <w:rPr>
                <w:sz w:val="12"/>
                <w:szCs w:val="12"/>
                <w:lang w:eastAsia="ru-RU"/>
              </w:rPr>
            </w:pPr>
          </w:p>
        </w:tc>
        <w:tc>
          <w:tcPr>
            <w:tcW w:w="0" w:type="auto"/>
            <w:tcBorders>
              <w:top w:val="single" w:sz="6" w:space="0" w:color="auto"/>
              <w:left w:val="nil"/>
              <w:bottom w:val="single" w:sz="6" w:space="0" w:color="auto"/>
              <w:right w:val="single" w:sz="6" w:space="0" w:color="auto"/>
            </w:tcBorders>
          </w:tcPr>
          <w:p w:rsidR="003F1716" w:rsidRPr="006C645F" w:rsidRDefault="003F1716">
            <w:pPr>
              <w:autoSpaceDE w:val="0"/>
              <w:autoSpaceDN w:val="0"/>
              <w:adjustRightInd w:val="0"/>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1800,4</w:t>
            </w:r>
          </w:p>
        </w:tc>
        <w:tc>
          <w:tcPr>
            <w:tcW w:w="0" w:type="auto"/>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jc w:val="center"/>
              <w:rPr>
                <w:sz w:val="12"/>
                <w:szCs w:val="12"/>
                <w:lang w:eastAsia="ru-RU"/>
              </w:rPr>
            </w:pPr>
            <w:r w:rsidRPr="006C645F">
              <w:rPr>
                <w:sz w:val="12"/>
                <w:szCs w:val="12"/>
                <w:lang w:eastAsia="ru-RU"/>
              </w:rPr>
              <w:t>880,0</w:t>
            </w:r>
          </w:p>
        </w:tc>
        <w:tc>
          <w:tcPr>
            <w:tcW w:w="0" w:type="auto"/>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jc w:val="center"/>
              <w:rPr>
                <w:sz w:val="12"/>
                <w:szCs w:val="12"/>
                <w:lang w:eastAsia="ru-RU"/>
              </w:rPr>
            </w:pPr>
            <w:r w:rsidRPr="006C645F">
              <w:rPr>
                <w:sz w:val="12"/>
                <w:szCs w:val="12"/>
                <w:lang w:eastAsia="ru-RU"/>
              </w:rPr>
              <w:t>880,0</w:t>
            </w:r>
          </w:p>
        </w:tc>
      </w:tr>
      <w:tr w:rsidR="003F1716" w:rsidRPr="006C645F" w:rsidTr="003F1716">
        <w:trPr>
          <w:trHeight w:val="48"/>
        </w:trPr>
        <w:tc>
          <w:tcPr>
            <w:tcW w:w="0" w:type="auto"/>
            <w:gridSpan w:val="3"/>
            <w:tcBorders>
              <w:top w:val="single" w:sz="6" w:space="0" w:color="auto"/>
              <w:left w:val="single" w:sz="6" w:space="0" w:color="auto"/>
              <w:bottom w:val="single" w:sz="6" w:space="0" w:color="auto"/>
              <w:right w:val="nil"/>
            </w:tcBorders>
          </w:tcPr>
          <w:p w:rsidR="003F1716" w:rsidRPr="006C645F" w:rsidRDefault="003F1716">
            <w:pPr>
              <w:autoSpaceDE w:val="0"/>
              <w:autoSpaceDN w:val="0"/>
              <w:adjustRightInd w:val="0"/>
              <w:rPr>
                <w:sz w:val="12"/>
                <w:szCs w:val="12"/>
                <w:lang w:eastAsia="ru-RU"/>
              </w:rPr>
            </w:pPr>
            <w:r w:rsidRPr="006C645F">
              <w:rPr>
                <w:sz w:val="12"/>
                <w:szCs w:val="12"/>
                <w:lang w:eastAsia="ru-RU"/>
              </w:rPr>
              <w:t>Прочие субсидии бюджетам городских поселений</w:t>
            </w:r>
          </w:p>
        </w:tc>
        <w:tc>
          <w:tcPr>
            <w:tcW w:w="0" w:type="auto"/>
            <w:tcBorders>
              <w:top w:val="single" w:sz="6" w:space="0" w:color="auto"/>
              <w:left w:val="nil"/>
              <w:bottom w:val="single" w:sz="6" w:space="0" w:color="auto"/>
              <w:right w:val="single" w:sz="6" w:space="0" w:color="auto"/>
            </w:tcBorders>
          </w:tcPr>
          <w:p w:rsidR="003F1716" w:rsidRPr="006C645F" w:rsidRDefault="003F1716">
            <w:pPr>
              <w:autoSpaceDE w:val="0"/>
              <w:autoSpaceDN w:val="0"/>
              <w:adjustRightInd w:val="0"/>
              <w:rPr>
                <w:sz w:val="12"/>
                <w:szCs w:val="12"/>
                <w:lang w:eastAsia="ru-RU"/>
              </w:rPr>
            </w:pPr>
          </w:p>
        </w:tc>
        <w:tc>
          <w:tcPr>
            <w:tcW w:w="0" w:type="auto"/>
            <w:tcBorders>
              <w:top w:val="single" w:sz="6" w:space="0" w:color="auto"/>
              <w:left w:val="single" w:sz="6" w:space="0" w:color="auto"/>
              <w:bottom w:val="single" w:sz="6" w:space="0" w:color="auto"/>
              <w:right w:val="nil"/>
            </w:tcBorders>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1800,4</w:t>
            </w:r>
          </w:p>
        </w:tc>
        <w:tc>
          <w:tcPr>
            <w:tcW w:w="0" w:type="auto"/>
            <w:tcBorders>
              <w:top w:val="single" w:sz="6" w:space="0" w:color="auto"/>
              <w:left w:val="single" w:sz="6" w:space="0" w:color="auto"/>
              <w:bottom w:val="single" w:sz="6" w:space="0" w:color="auto"/>
              <w:right w:val="nil"/>
            </w:tcBorders>
          </w:tcPr>
          <w:p w:rsidR="003F1716" w:rsidRPr="006C645F" w:rsidRDefault="003F1716">
            <w:pPr>
              <w:autoSpaceDE w:val="0"/>
              <w:autoSpaceDN w:val="0"/>
              <w:adjustRightInd w:val="0"/>
              <w:jc w:val="center"/>
              <w:rPr>
                <w:sz w:val="12"/>
                <w:szCs w:val="12"/>
                <w:lang w:eastAsia="ru-RU"/>
              </w:rPr>
            </w:pPr>
            <w:r w:rsidRPr="006C645F">
              <w:rPr>
                <w:sz w:val="12"/>
                <w:szCs w:val="12"/>
                <w:lang w:eastAsia="ru-RU"/>
              </w:rPr>
              <w:t>880,0</w:t>
            </w:r>
          </w:p>
        </w:tc>
        <w:tc>
          <w:tcPr>
            <w:tcW w:w="0" w:type="auto"/>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jc w:val="center"/>
              <w:rPr>
                <w:sz w:val="12"/>
                <w:szCs w:val="12"/>
                <w:lang w:eastAsia="ru-RU"/>
              </w:rPr>
            </w:pPr>
            <w:r w:rsidRPr="006C645F">
              <w:rPr>
                <w:sz w:val="12"/>
                <w:szCs w:val="12"/>
                <w:lang w:eastAsia="ru-RU"/>
              </w:rPr>
              <w:t>880,0</w:t>
            </w:r>
          </w:p>
        </w:tc>
      </w:tr>
      <w:tr w:rsidR="003F1716" w:rsidRPr="006C645F" w:rsidTr="003F1716">
        <w:trPr>
          <w:trHeight w:val="247"/>
        </w:trPr>
        <w:tc>
          <w:tcPr>
            <w:tcW w:w="0" w:type="auto"/>
            <w:gridSpan w:val="4"/>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rPr>
                <w:i/>
                <w:iCs/>
                <w:sz w:val="12"/>
                <w:szCs w:val="12"/>
                <w:lang w:eastAsia="ru-RU"/>
              </w:rPr>
            </w:pPr>
            <w:r w:rsidRPr="006C645F">
              <w:rPr>
                <w:i/>
                <w:iCs/>
                <w:sz w:val="12"/>
                <w:szCs w:val="12"/>
                <w:lang w:eastAsia="ru-RU"/>
              </w:rPr>
              <w:t xml:space="preserve">Прочие </w:t>
            </w:r>
            <w:proofErr w:type="gramStart"/>
            <w:r w:rsidRPr="006C645F">
              <w:rPr>
                <w:i/>
                <w:iCs/>
                <w:sz w:val="12"/>
                <w:szCs w:val="12"/>
                <w:lang w:eastAsia="ru-RU"/>
              </w:rPr>
              <w:t>субсидии  бюджетам</w:t>
            </w:r>
            <w:proofErr w:type="gramEnd"/>
            <w:r w:rsidRPr="006C645F">
              <w:rPr>
                <w:i/>
                <w:iCs/>
                <w:sz w:val="12"/>
                <w:szCs w:val="12"/>
                <w:lang w:eastAsia="ru-RU"/>
              </w:rPr>
              <w:t xml:space="preserve"> городских  поселений на формирование муниципальных дорожных фондов</w:t>
            </w:r>
          </w:p>
        </w:tc>
        <w:tc>
          <w:tcPr>
            <w:tcW w:w="0" w:type="auto"/>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jc w:val="center"/>
              <w:rPr>
                <w:i/>
                <w:iCs/>
                <w:sz w:val="12"/>
                <w:szCs w:val="12"/>
                <w:lang w:eastAsia="ru-RU"/>
              </w:rPr>
            </w:pPr>
            <w:r w:rsidRPr="006C645F">
              <w:rPr>
                <w:i/>
                <w:iCs/>
                <w:sz w:val="12"/>
                <w:szCs w:val="12"/>
                <w:lang w:eastAsia="ru-RU"/>
              </w:rPr>
              <w:t>1760,0</w:t>
            </w:r>
          </w:p>
        </w:tc>
        <w:tc>
          <w:tcPr>
            <w:tcW w:w="0" w:type="auto"/>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jc w:val="center"/>
              <w:rPr>
                <w:i/>
                <w:iCs/>
                <w:sz w:val="12"/>
                <w:szCs w:val="12"/>
                <w:lang w:eastAsia="ru-RU"/>
              </w:rPr>
            </w:pPr>
            <w:r w:rsidRPr="006C645F">
              <w:rPr>
                <w:i/>
                <w:iCs/>
                <w:sz w:val="12"/>
                <w:szCs w:val="12"/>
                <w:lang w:eastAsia="ru-RU"/>
              </w:rPr>
              <w:t>880,0</w:t>
            </w:r>
          </w:p>
        </w:tc>
        <w:tc>
          <w:tcPr>
            <w:tcW w:w="0" w:type="auto"/>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jc w:val="center"/>
              <w:rPr>
                <w:i/>
                <w:iCs/>
                <w:sz w:val="12"/>
                <w:szCs w:val="12"/>
                <w:lang w:eastAsia="ru-RU"/>
              </w:rPr>
            </w:pPr>
            <w:r w:rsidRPr="006C645F">
              <w:rPr>
                <w:i/>
                <w:iCs/>
                <w:sz w:val="12"/>
                <w:szCs w:val="12"/>
                <w:lang w:eastAsia="ru-RU"/>
              </w:rPr>
              <w:t>880,0</w:t>
            </w:r>
          </w:p>
        </w:tc>
      </w:tr>
      <w:tr w:rsidR="003F1716" w:rsidRPr="006C645F" w:rsidTr="003F1716">
        <w:trPr>
          <w:trHeight w:val="48"/>
        </w:trPr>
        <w:tc>
          <w:tcPr>
            <w:tcW w:w="0" w:type="auto"/>
            <w:gridSpan w:val="4"/>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rPr>
                <w:i/>
                <w:iCs/>
                <w:sz w:val="12"/>
                <w:szCs w:val="12"/>
                <w:lang w:eastAsia="ru-RU"/>
              </w:rPr>
            </w:pPr>
            <w:r w:rsidRPr="006C645F">
              <w:rPr>
                <w:i/>
                <w:iCs/>
                <w:sz w:val="12"/>
                <w:szCs w:val="12"/>
                <w:lang w:eastAsia="ru-RU"/>
              </w:rPr>
              <w:t xml:space="preserve">Прочие </w:t>
            </w:r>
            <w:proofErr w:type="gramStart"/>
            <w:r w:rsidRPr="006C645F">
              <w:rPr>
                <w:i/>
                <w:iCs/>
                <w:sz w:val="12"/>
                <w:szCs w:val="12"/>
                <w:lang w:eastAsia="ru-RU"/>
              </w:rPr>
              <w:t>субсидии  бюджетам</w:t>
            </w:r>
            <w:proofErr w:type="gramEnd"/>
            <w:r w:rsidRPr="006C645F">
              <w:rPr>
                <w:i/>
                <w:iCs/>
                <w:sz w:val="12"/>
                <w:szCs w:val="12"/>
                <w:lang w:eastAsia="ru-RU"/>
              </w:rPr>
              <w:t xml:space="preserve"> городских  поселений на реализацию проектов местных инициатив граждан, включенных в муниципальные программы развития территорий</w:t>
            </w:r>
          </w:p>
        </w:tc>
        <w:tc>
          <w:tcPr>
            <w:tcW w:w="0" w:type="auto"/>
            <w:tcBorders>
              <w:top w:val="single" w:sz="6" w:space="0" w:color="auto"/>
              <w:left w:val="single" w:sz="6" w:space="0" w:color="auto"/>
              <w:bottom w:val="nil"/>
              <w:right w:val="nil"/>
            </w:tcBorders>
          </w:tcPr>
          <w:p w:rsidR="003F1716" w:rsidRPr="006C645F" w:rsidRDefault="003F1716">
            <w:pPr>
              <w:autoSpaceDE w:val="0"/>
              <w:autoSpaceDN w:val="0"/>
              <w:adjustRightInd w:val="0"/>
              <w:jc w:val="center"/>
              <w:rPr>
                <w:i/>
                <w:iCs/>
                <w:sz w:val="12"/>
                <w:szCs w:val="12"/>
                <w:lang w:eastAsia="ru-RU"/>
              </w:rPr>
            </w:pPr>
            <w:r w:rsidRPr="006C645F">
              <w:rPr>
                <w:i/>
                <w:iCs/>
                <w:sz w:val="12"/>
                <w:szCs w:val="12"/>
                <w:lang w:eastAsia="ru-RU"/>
              </w:rPr>
              <w:t>40,4</w:t>
            </w:r>
          </w:p>
        </w:tc>
        <w:tc>
          <w:tcPr>
            <w:tcW w:w="0" w:type="auto"/>
            <w:tcBorders>
              <w:top w:val="single" w:sz="6" w:space="0" w:color="auto"/>
              <w:left w:val="single" w:sz="6" w:space="0" w:color="auto"/>
              <w:bottom w:val="nil"/>
              <w:right w:val="nil"/>
            </w:tcBorders>
          </w:tcPr>
          <w:p w:rsidR="003F1716" w:rsidRPr="006C645F" w:rsidRDefault="003F1716">
            <w:pPr>
              <w:autoSpaceDE w:val="0"/>
              <w:autoSpaceDN w:val="0"/>
              <w:adjustRightInd w:val="0"/>
              <w:jc w:val="center"/>
              <w:rPr>
                <w:i/>
                <w:iCs/>
                <w:sz w:val="12"/>
                <w:szCs w:val="12"/>
                <w:lang w:eastAsia="ru-RU"/>
              </w:rPr>
            </w:pPr>
            <w:r w:rsidRPr="006C645F">
              <w:rPr>
                <w:i/>
                <w:iCs/>
                <w:sz w:val="12"/>
                <w:szCs w:val="12"/>
                <w:lang w:eastAsia="ru-RU"/>
              </w:rPr>
              <w:t>0,0</w:t>
            </w:r>
          </w:p>
        </w:tc>
        <w:tc>
          <w:tcPr>
            <w:tcW w:w="0" w:type="auto"/>
            <w:tcBorders>
              <w:top w:val="single" w:sz="6" w:space="0" w:color="auto"/>
              <w:left w:val="single" w:sz="6" w:space="0" w:color="auto"/>
              <w:bottom w:val="nil"/>
              <w:right w:val="single" w:sz="6" w:space="0" w:color="auto"/>
            </w:tcBorders>
          </w:tcPr>
          <w:p w:rsidR="003F1716" w:rsidRPr="006C645F" w:rsidRDefault="003F1716">
            <w:pPr>
              <w:autoSpaceDE w:val="0"/>
              <w:autoSpaceDN w:val="0"/>
              <w:adjustRightInd w:val="0"/>
              <w:jc w:val="center"/>
              <w:rPr>
                <w:i/>
                <w:iCs/>
                <w:sz w:val="12"/>
                <w:szCs w:val="12"/>
                <w:lang w:eastAsia="ru-RU"/>
              </w:rPr>
            </w:pPr>
            <w:r w:rsidRPr="006C645F">
              <w:rPr>
                <w:i/>
                <w:iCs/>
                <w:sz w:val="12"/>
                <w:szCs w:val="12"/>
                <w:lang w:eastAsia="ru-RU"/>
              </w:rPr>
              <w:t>0,0</w:t>
            </w:r>
          </w:p>
        </w:tc>
      </w:tr>
      <w:tr w:rsidR="003F1716" w:rsidRPr="006C645F" w:rsidTr="003F1716">
        <w:trPr>
          <w:trHeight w:val="247"/>
        </w:trPr>
        <w:tc>
          <w:tcPr>
            <w:tcW w:w="0" w:type="auto"/>
            <w:gridSpan w:val="4"/>
            <w:tcBorders>
              <w:top w:val="single" w:sz="6" w:space="0" w:color="auto"/>
              <w:left w:val="single" w:sz="6" w:space="0" w:color="auto"/>
              <w:bottom w:val="nil"/>
              <w:right w:val="single" w:sz="6" w:space="0" w:color="auto"/>
            </w:tcBorders>
          </w:tcPr>
          <w:p w:rsidR="003F1716" w:rsidRPr="006C645F" w:rsidRDefault="003F1716">
            <w:pPr>
              <w:autoSpaceDE w:val="0"/>
              <w:autoSpaceDN w:val="0"/>
              <w:adjustRightInd w:val="0"/>
              <w:rPr>
                <w:b/>
                <w:bCs/>
                <w:sz w:val="12"/>
                <w:szCs w:val="12"/>
                <w:lang w:eastAsia="ru-RU"/>
              </w:rPr>
            </w:pPr>
            <w:r w:rsidRPr="006C645F">
              <w:rPr>
                <w:b/>
                <w:bCs/>
                <w:sz w:val="12"/>
                <w:szCs w:val="12"/>
                <w:lang w:eastAsia="ru-RU"/>
              </w:rPr>
              <w:t>Субвенции бюджетам бюджетной системы Российской Федерации</w:t>
            </w:r>
          </w:p>
          <w:p w:rsidR="003F1716" w:rsidRPr="006C645F" w:rsidRDefault="003F1716">
            <w:pPr>
              <w:autoSpaceDE w:val="0"/>
              <w:autoSpaceDN w:val="0"/>
              <w:adjustRightInd w:val="0"/>
              <w:rPr>
                <w:b/>
                <w:bCs/>
                <w:sz w:val="12"/>
                <w:szCs w:val="12"/>
                <w:lang w:eastAsia="ru-RU"/>
              </w:rPr>
            </w:pPr>
          </w:p>
        </w:tc>
        <w:tc>
          <w:tcPr>
            <w:tcW w:w="0" w:type="auto"/>
            <w:tcBorders>
              <w:top w:val="single" w:sz="6" w:space="0" w:color="auto"/>
              <w:left w:val="single" w:sz="6" w:space="0" w:color="auto"/>
              <w:bottom w:val="nil"/>
              <w:right w:val="nil"/>
            </w:tcBorders>
          </w:tcPr>
          <w:p w:rsidR="003F1716" w:rsidRPr="006C645F" w:rsidRDefault="003F1716">
            <w:pPr>
              <w:autoSpaceDE w:val="0"/>
              <w:autoSpaceDN w:val="0"/>
              <w:adjustRightInd w:val="0"/>
              <w:jc w:val="center"/>
              <w:rPr>
                <w:b/>
                <w:bCs/>
                <w:sz w:val="12"/>
                <w:szCs w:val="12"/>
                <w:lang w:eastAsia="ru-RU"/>
              </w:rPr>
            </w:pPr>
            <w:r w:rsidRPr="006C645F">
              <w:rPr>
                <w:b/>
                <w:bCs/>
                <w:sz w:val="12"/>
                <w:szCs w:val="12"/>
                <w:lang w:eastAsia="ru-RU"/>
              </w:rPr>
              <w:t>180,5</w:t>
            </w:r>
          </w:p>
        </w:tc>
        <w:tc>
          <w:tcPr>
            <w:tcW w:w="0" w:type="auto"/>
            <w:tcBorders>
              <w:top w:val="single" w:sz="6" w:space="0" w:color="auto"/>
              <w:left w:val="single" w:sz="6" w:space="0" w:color="auto"/>
              <w:bottom w:val="nil"/>
              <w:right w:val="nil"/>
            </w:tcBorders>
          </w:tcPr>
          <w:p w:rsidR="003F1716" w:rsidRPr="006C645F" w:rsidRDefault="003F1716">
            <w:pPr>
              <w:autoSpaceDE w:val="0"/>
              <w:autoSpaceDN w:val="0"/>
              <w:adjustRightInd w:val="0"/>
              <w:jc w:val="center"/>
              <w:rPr>
                <w:b/>
                <w:bCs/>
                <w:sz w:val="12"/>
                <w:szCs w:val="12"/>
                <w:lang w:eastAsia="ru-RU"/>
              </w:rPr>
            </w:pPr>
            <w:r w:rsidRPr="006C645F">
              <w:rPr>
                <w:b/>
                <w:bCs/>
                <w:sz w:val="12"/>
                <w:szCs w:val="12"/>
                <w:lang w:eastAsia="ru-RU"/>
              </w:rPr>
              <w:t>180,5</w:t>
            </w:r>
          </w:p>
        </w:tc>
        <w:tc>
          <w:tcPr>
            <w:tcW w:w="0" w:type="auto"/>
            <w:tcBorders>
              <w:top w:val="single" w:sz="6" w:space="0" w:color="auto"/>
              <w:left w:val="single" w:sz="6" w:space="0" w:color="auto"/>
              <w:bottom w:val="nil"/>
              <w:right w:val="single" w:sz="6" w:space="0" w:color="auto"/>
            </w:tcBorders>
          </w:tcPr>
          <w:p w:rsidR="003F1716" w:rsidRPr="006C645F" w:rsidRDefault="003F1716">
            <w:pPr>
              <w:autoSpaceDE w:val="0"/>
              <w:autoSpaceDN w:val="0"/>
              <w:adjustRightInd w:val="0"/>
              <w:jc w:val="center"/>
              <w:rPr>
                <w:b/>
                <w:bCs/>
                <w:sz w:val="12"/>
                <w:szCs w:val="12"/>
                <w:lang w:eastAsia="ru-RU"/>
              </w:rPr>
            </w:pPr>
            <w:r w:rsidRPr="006C645F">
              <w:rPr>
                <w:b/>
                <w:bCs/>
                <w:sz w:val="12"/>
                <w:szCs w:val="12"/>
                <w:lang w:eastAsia="ru-RU"/>
              </w:rPr>
              <w:t>180,5</w:t>
            </w:r>
          </w:p>
        </w:tc>
      </w:tr>
      <w:tr w:rsidR="003F1716" w:rsidRPr="006C645F" w:rsidTr="003F1716">
        <w:trPr>
          <w:trHeight w:val="48"/>
        </w:trPr>
        <w:tc>
          <w:tcPr>
            <w:tcW w:w="0" w:type="auto"/>
            <w:gridSpan w:val="4"/>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rPr>
                <w:b/>
                <w:bCs/>
                <w:sz w:val="12"/>
                <w:szCs w:val="12"/>
                <w:lang w:eastAsia="ru-RU"/>
              </w:rPr>
            </w:pPr>
            <w:r w:rsidRPr="006C645F">
              <w:rPr>
                <w:b/>
                <w:bCs/>
                <w:sz w:val="12"/>
                <w:szCs w:val="12"/>
                <w:lang w:eastAsia="ru-RU"/>
              </w:rPr>
              <w:t>Субвенции местным бюджетам на выполнение передаваемых полномочий субъектов Российской Федерации</w:t>
            </w:r>
          </w:p>
        </w:tc>
        <w:tc>
          <w:tcPr>
            <w:tcW w:w="0" w:type="auto"/>
            <w:tcBorders>
              <w:top w:val="single" w:sz="6" w:space="0" w:color="auto"/>
              <w:left w:val="single" w:sz="6" w:space="0" w:color="auto"/>
              <w:bottom w:val="single" w:sz="6" w:space="0" w:color="auto"/>
              <w:right w:val="nil"/>
            </w:tcBorders>
          </w:tcPr>
          <w:p w:rsidR="003F1716" w:rsidRPr="006C645F" w:rsidRDefault="003F1716">
            <w:pPr>
              <w:autoSpaceDE w:val="0"/>
              <w:autoSpaceDN w:val="0"/>
              <w:adjustRightInd w:val="0"/>
              <w:jc w:val="center"/>
              <w:rPr>
                <w:b/>
                <w:bCs/>
                <w:sz w:val="12"/>
                <w:szCs w:val="12"/>
                <w:lang w:eastAsia="ru-RU"/>
              </w:rPr>
            </w:pPr>
            <w:r w:rsidRPr="006C645F">
              <w:rPr>
                <w:b/>
                <w:bCs/>
                <w:sz w:val="12"/>
                <w:szCs w:val="12"/>
                <w:lang w:eastAsia="ru-RU"/>
              </w:rPr>
              <w:t>1,0</w:t>
            </w:r>
          </w:p>
        </w:tc>
        <w:tc>
          <w:tcPr>
            <w:tcW w:w="0" w:type="auto"/>
            <w:tcBorders>
              <w:top w:val="single" w:sz="6" w:space="0" w:color="auto"/>
              <w:left w:val="single" w:sz="6" w:space="0" w:color="auto"/>
              <w:bottom w:val="single" w:sz="6" w:space="0" w:color="auto"/>
              <w:right w:val="nil"/>
            </w:tcBorders>
          </w:tcPr>
          <w:p w:rsidR="003F1716" w:rsidRPr="006C645F" w:rsidRDefault="003F1716">
            <w:pPr>
              <w:autoSpaceDE w:val="0"/>
              <w:autoSpaceDN w:val="0"/>
              <w:adjustRightInd w:val="0"/>
              <w:jc w:val="center"/>
              <w:rPr>
                <w:b/>
                <w:bCs/>
                <w:sz w:val="12"/>
                <w:szCs w:val="12"/>
                <w:lang w:eastAsia="ru-RU"/>
              </w:rPr>
            </w:pPr>
            <w:r w:rsidRPr="006C645F">
              <w:rPr>
                <w:b/>
                <w:bCs/>
                <w:sz w:val="12"/>
                <w:szCs w:val="12"/>
                <w:lang w:eastAsia="ru-RU"/>
              </w:rPr>
              <w:t>1,0</w:t>
            </w:r>
          </w:p>
        </w:tc>
        <w:tc>
          <w:tcPr>
            <w:tcW w:w="0" w:type="auto"/>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jc w:val="center"/>
              <w:rPr>
                <w:b/>
                <w:bCs/>
                <w:sz w:val="12"/>
                <w:szCs w:val="12"/>
                <w:lang w:eastAsia="ru-RU"/>
              </w:rPr>
            </w:pPr>
            <w:r w:rsidRPr="006C645F">
              <w:rPr>
                <w:b/>
                <w:bCs/>
                <w:sz w:val="12"/>
                <w:szCs w:val="12"/>
                <w:lang w:eastAsia="ru-RU"/>
              </w:rPr>
              <w:t>1,0</w:t>
            </w:r>
          </w:p>
        </w:tc>
      </w:tr>
      <w:tr w:rsidR="003F1716" w:rsidRPr="006C645F" w:rsidTr="003F1716">
        <w:trPr>
          <w:trHeight w:val="48"/>
        </w:trPr>
        <w:tc>
          <w:tcPr>
            <w:tcW w:w="0" w:type="auto"/>
            <w:gridSpan w:val="4"/>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rPr>
                <w:sz w:val="12"/>
                <w:szCs w:val="12"/>
                <w:lang w:eastAsia="ru-RU"/>
              </w:rPr>
            </w:pPr>
            <w:r w:rsidRPr="006C645F">
              <w:rPr>
                <w:sz w:val="12"/>
                <w:szCs w:val="12"/>
                <w:lang w:eastAsia="ru-RU"/>
              </w:rPr>
              <w:t>Субвенции бюджетам городских поселений на выполнение передаваемых полномочий субъектов Российской Федерации</w:t>
            </w:r>
          </w:p>
        </w:tc>
        <w:tc>
          <w:tcPr>
            <w:tcW w:w="0" w:type="auto"/>
            <w:tcBorders>
              <w:top w:val="single" w:sz="6" w:space="0" w:color="auto"/>
              <w:left w:val="single" w:sz="6" w:space="0" w:color="auto"/>
              <w:bottom w:val="single" w:sz="6" w:space="0" w:color="auto"/>
              <w:right w:val="nil"/>
            </w:tcBorders>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1,0</w:t>
            </w:r>
          </w:p>
        </w:tc>
        <w:tc>
          <w:tcPr>
            <w:tcW w:w="0" w:type="auto"/>
            <w:tcBorders>
              <w:top w:val="single" w:sz="6" w:space="0" w:color="auto"/>
              <w:left w:val="single" w:sz="6" w:space="0" w:color="auto"/>
              <w:bottom w:val="single" w:sz="6" w:space="0" w:color="auto"/>
              <w:right w:val="nil"/>
            </w:tcBorders>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1,0</w:t>
            </w:r>
          </w:p>
        </w:tc>
        <w:tc>
          <w:tcPr>
            <w:tcW w:w="0" w:type="auto"/>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1,0</w:t>
            </w:r>
          </w:p>
        </w:tc>
      </w:tr>
      <w:tr w:rsidR="003F1716" w:rsidRPr="006C645F" w:rsidTr="003F1716">
        <w:trPr>
          <w:trHeight w:val="167"/>
        </w:trPr>
        <w:tc>
          <w:tcPr>
            <w:tcW w:w="0" w:type="auto"/>
            <w:gridSpan w:val="4"/>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rPr>
                <w:i/>
                <w:iCs/>
                <w:sz w:val="12"/>
                <w:szCs w:val="12"/>
                <w:lang w:eastAsia="ru-RU"/>
              </w:rPr>
            </w:pPr>
            <w:r w:rsidRPr="006C645F">
              <w:rPr>
                <w:i/>
                <w:iCs/>
                <w:sz w:val="12"/>
                <w:szCs w:val="12"/>
                <w:lang w:eastAsia="ru-RU"/>
              </w:rPr>
              <w:t xml:space="preserve">Субвенции бюджетам </w:t>
            </w:r>
            <w:proofErr w:type="gramStart"/>
            <w:r w:rsidRPr="006C645F">
              <w:rPr>
                <w:i/>
                <w:iCs/>
                <w:sz w:val="12"/>
                <w:szCs w:val="12"/>
                <w:lang w:eastAsia="ru-RU"/>
              </w:rPr>
              <w:t>городских  поселений</w:t>
            </w:r>
            <w:proofErr w:type="gramEnd"/>
            <w:r w:rsidRPr="006C645F">
              <w:rPr>
                <w:i/>
                <w:iCs/>
                <w:sz w:val="12"/>
                <w:szCs w:val="12"/>
                <w:lang w:eastAsia="ru-RU"/>
              </w:rPr>
              <w:t xml:space="preserve">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single" w:sz="6" w:space="0" w:color="auto"/>
              <w:left w:val="single" w:sz="6" w:space="0" w:color="auto"/>
              <w:bottom w:val="single" w:sz="6" w:space="0" w:color="auto"/>
              <w:right w:val="nil"/>
            </w:tcBorders>
          </w:tcPr>
          <w:p w:rsidR="003F1716" w:rsidRPr="006C645F" w:rsidRDefault="003F1716">
            <w:pPr>
              <w:autoSpaceDE w:val="0"/>
              <w:autoSpaceDN w:val="0"/>
              <w:adjustRightInd w:val="0"/>
              <w:jc w:val="center"/>
              <w:rPr>
                <w:i/>
                <w:iCs/>
                <w:sz w:val="12"/>
                <w:szCs w:val="12"/>
                <w:lang w:eastAsia="ru-RU"/>
              </w:rPr>
            </w:pPr>
            <w:r w:rsidRPr="006C645F">
              <w:rPr>
                <w:i/>
                <w:iCs/>
                <w:sz w:val="12"/>
                <w:szCs w:val="12"/>
                <w:lang w:eastAsia="ru-RU"/>
              </w:rPr>
              <w:t>1,0</w:t>
            </w:r>
          </w:p>
        </w:tc>
        <w:tc>
          <w:tcPr>
            <w:tcW w:w="0" w:type="auto"/>
            <w:tcBorders>
              <w:top w:val="single" w:sz="6" w:space="0" w:color="auto"/>
              <w:left w:val="single" w:sz="6" w:space="0" w:color="auto"/>
              <w:bottom w:val="single" w:sz="6" w:space="0" w:color="auto"/>
              <w:right w:val="nil"/>
            </w:tcBorders>
          </w:tcPr>
          <w:p w:rsidR="003F1716" w:rsidRPr="006C645F" w:rsidRDefault="003F1716">
            <w:pPr>
              <w:autoSpaceDE w:val="0"/>
              <w:autoSpaceDN w:val="0"/>
              <w:adjustRightInd w:val="0"/>
              <w:jc w:val="center"/>
              <w:rPr>
                <w:i/>
                <w:iCs/>
                <w:sz w:val="12"/>
                <w:szCs w:val="12"/>
                <w:lang w:eastAsia="ru-RU"/>
              </w:rPr>
            </w:pPr>
            <w:r w:rsidRPr="006C645F">
              <w:rPr>
                <w:i/>
                <w:iCs/>
                <w:sz w:val="12"/>
                <w:szCs w:val="12"/>
                <w:lang w:eastAsia="ru-RU"/>
              </w:rPr>
              <w:t>1,0</w:t>
            </w:r>
          </w:p>
        </w:tc>
        <w:tc>
          <w:tcPr>
            <w:tcW w:w="0" w:type="auto"/>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jc w:val="center"/>
              <w:rPr>
                <w:i/>
                <w:iCs/>
                <w:sz w:val="12"/>
                <w:szCs w:val="12"/>
                <w:lang w:eastAsia="ru-RU"/>
              </w:rPr>
            </w:pPr>
            <w:r w:rsidRPr="006C645F">
              <w:rPr>
                <w:i/>
                <w:iCs/>
                <w:sz w:val="12"/>
                <w:szCs w:val="12"/>
                <w:lang w:eastAsia="ru-RU"/>
              </w:rPr>
              <w:t>1,0</w:t>
            </w:r>
          </w:p>
        </w:tc>
      </w:tr>
      <w:tr w:rsidR="003F1716" w:rsidRPr="006C645F" w:rsidTr="003F1716">
        <w:trPr>
          <w:trHeight w:val="48"/>
        </w:trPr>
        <w:tc>
          <w:tcPr>
            <w:tcW w:w="0" w:type="auto"/>
            <w:gridSpan w:val="4"/>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rPr>
                <w:sz w:val="12"/>
                <w:szCs w:val="12"/>
                <w:lang w:eastAsia="ru-RU"/>
              </w:rPr>
            </w:pPr>
            <w:r w:rsidRPr="006C645F">
              <w:rPr>
                <w:sz w:val="12"/>
                <w:szCs w:val="12"/>
                <w:lang w:eastAsia="ru-RU"/>
              </w:rPr>
              <w:t>Субвенции бюджетам на осуществление первичного воинского учета на территориях, где отсутствуют военные комиссариаты</w:t>
            </w:r>
          </w:p>
        </w:tc>
        <w:tc>
          <w:tcPr>
            <w:tcW w:w="0" w:type="auto"/>
            <w:tcBorders>
              <w:top w:val="single" w:sz="6" w:space="0" w:color="auto"/>
              <w:left w:val="single" w:sz="6" w:space="0" w:color="auto"/>
              <w:bottom w:val="single" w:sz="6" w:space="0" w:color="auto"/>
              <w:right w:val="nil"/>
            </w:tcBorders>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179,5</w:t>
            </w:r>
          </w:p>
        </w:tc>
        <w:tc>
          <w:tcPr>
            <w:tcW w:w="0" w:type="auto"/>
            <w:tcBorders>
              <w:top w:val="single" w:sz="6" w:space="0" w:color="auto"/>
              <w:left w:val="single" w:sz="6" w:space="0" w:color="auto"/>
              <w:bottom w:val="single" w:sz="6" w:space="0" w:color="auto"/>
              <w:right w:val="nil"/>
            </w:tcBorders>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179,5</w:t>
            </w:r>
          </w:p>
        </w:tc>
        <w:tc>
          <w:tcPr>
            <w:tcW w:w="0" w:type="auto"/>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179,5</w:t>
            </w:r>
          </w:p>
        </w:tc>
      </w:tr>
      <w:tr w:rsidR="003F1716" w:rsidRPr="006C645F" w:rsidTr="003F1716">
        <w:trPr>
          <w:trHeight w:val="48"/>
        </w:trPr>
        <w:tc>
          <w:tcPr>
            <w:tcW w:w="0" w:type="auto"/>
            <w:gridSpan w:val="4"/>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rPr>
                <w:i/>
                <w:iCs/>
                <w:sz w:val="12"/>
                <w:szCs w:val="12"/>
                <w:lang w:eastAsia="ru-RU"/>
              </w:rPr>
            </w:pPr>
            <w:r w:rsidRPr="006C645F">
              <w:rPr>
                <w:i/>
                <w:iCs/>
                <w:sz w:val="12"/>
                <w:szCs w:val="12"/>
                <w:lang w:eastAsia="ru-RU"/>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0" w:type="auto"/>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jc w:val="center"/>
              <w:rPr>
                <w:i/>
                <w:iCs/>
                <w:sz w:val="12"/>
                <w:szCs w:val="12"/>
                <w:lang w:eastAsia="ru-RU"/>
              </w:rPr>
            </w:pPr>
            <w:r w:rsidRPr="006C645F">
              <w:rPr>
                <w:i/>
                <w:iCs/>
                <w:sz w:val="12"/>
                <w:szCs w:val="12"/>
                <w:lang w:eastAsia="ru-RU"/>
              </w:rPr>
              <w:t>179,5</w:t>
            </w:r>
          </w:p>
        </w:tc>
        <w:tc>
          <w:tcPr>
            <w:tcW w:w="0" w:type="auto"/>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jc w:val="center"/>
              <w:rPr>
                <w:i/>
                <w:iCs/>
                <w:sz w:val="12"/>
                <w:szCs w:val="12"/>
                <w:lang w:eastAsia="ru-RU"/>
              </w:rPr>
            </w:pPr>
            <w:r w:rsidRPr="006C645F">
              <w:rPr>
                <w:i/>
                <w:iCs/>
                <w:sz w:val="12"/>
                <w:szCs w:val="12"/>
                <w:lang w:eastAsia="ru-RU"/>
              </w:rPr>
              <w:t>179,5</w:t>
            </w:r>
          </w:p>
        </w:tc>
        <w:tc>
          <w:tcPr>
            <w:tcW w:w="0" w:type="auto"/>
            <w:tcBorders>
              <w:top w:val="single" w:sz="6" w:space="0" w:color="auto"/>
              <w:left w:val="single" w:sz="6" w:space="0" w:color="auto"/>
              <w:bottom w:val="single" w:sz="6" w:space="0" w:color="auto"/>
              <w:right w:val="single" w:sz="6" w:space="0" w:color="auto"/>
            </w:tcBorders>
          </w:tcPr>
          <w:p w:rsidR="003F1716" w:rsidRPr="006C645F" w:rsidRDefault="003F1716">
            <w:pPr>
              <w:autoSpaceDE w:val="0"/>
              <w:autoSpaceDN w:val="0"/>
              <w:adjustRightInd w:val="0"/>
              <w:jc w:val="center"/>
              <w:rPr>
                <w:i/>
                <w:iCs/>
                <w:sz w:val="12"/>
                <w:szCs w:val="12"/>
                <w:lang w:eastAsia="ru-RU"/>
              </w:rPr>
            </w:pPr>
            <w:r w:rsidRPr="006C645F">
              <w:rPr>
                <w:i/>
                <w:iCs/>
                <w:sz w:val="12"/>
                <w:szCs w:val="12"/>
                <w:lang w:eastAsia="ru-RU"/>
              </w:rPr>
              <w:t>179,5</w:t>
            </w:r>
          </w:p>
        </w:tc>
      </w:tr>
    </w:tbl>
    <w:p w:rsidR="00425DD4" w:rsidRPr="006C645F" w:rsidRDefault="00425DD4" w:rsidP="00DC6EC9">
      <w:pPr>
        <w:jc w:val="center"/>
        <w:rPr>
          <w:sz w:val="16"/>
          <w:szCs w:val="16"/>
          <w:lang w:eastAsia="x-none"/>
        </w:rPr>
      </w:pPr>
    </w:p>
    <w:p w:rsidR="003F1716" w:rsidRPr="006C645F" w:rsidRDefault="003F1716" w:rsidP="00DC6EC9">
      <w:pPr>
        <w:jc w:val="center"/>
        <w:rPr>
          <w:sz w:val="16"/>
          <w:szCs w:val="16"/>
          <w:lang w:eastAsia="x-none"/>
        </w:rPr>
      </w:pPr>
    </w:p>
    <w:tbl>
      <w:tblPr>
        <w:tblW w:w="0" w:type="auto"/>
        <w:tblCellMar>
          <w:left w:w="30" w:type="dxa"/>
          <w:right w:w="30" w:type="dxa"/>
        </w:tblCellMar>
        <w:tblLook w:val="0000" w:firstRow="0" w:lastRow="0" w:firstColumn="0" w:lastColumn="0" w:noHBand="0" w:noVBand="0"/>
      </w:tblPr>
      <w:tblGrid>
        <w:gridCol w:w="1552"/>
        <w:gridCol w:w="572"/>
        <w:gridCol w:w="543"/>
        <w:gridCol w:w="636"/>
        <w:gridCol w:w="432"/>
        <w:gridCol w:w="381"/>
        <w:gridCol w:w="381"/>
        <w:gridCol w:w="381"/>
      </w:tblGrid>
      <w:tr w:rsidR="003F1716" w:rsidRPr="006C645F" w:rsidTr="003F1716">
        <w:trPr>
          <w:trHeight w:val="218"/>
        </w:trPr>
        <w:tc>
          <w:tcPr>
            <w:tcW w:w="0" w:type="auto"/>
            <w:gridSpan w:val="8"/>
            <w:tcBorders>
              <w:top w:val="nil"/>
              <w:left w:val="nil"/>
              <w:bottom w:val="nil"/>
              <w:right w:val="nil"/>
            </w:tcBorders>
            <w:shd w:val="solid" w:color="FFFFFF" w:fill="auto"/>
          </w:tcPr>
          <w:p w:rsidR="003F1716" w:rsidRPr="006C645F" w:rsidRDefault="003F1716" w:rsidP="003F1716">
            <w:pPr>
              <w:autoSpaceDE w:val="0"/>
              <w:autoSpaceDN w:val="0"/>
              <w:adjustRightInd w:val="0"/>
              <w:jc w:val="right"/>
              <w:rPr>
                <w:sz w:val="12"/>
                <w:szCs w:val="12"/>
                <w:lang w:eastAsia="ru-RU"/>
              </w:rPr>
            </w:pPr>
            <w:r w:rsidRPr="006C645F">
              <w:rPr>
                <w:sz w:val="12"/>
                <w:szCs w:val="12"/>
                <w:lang w:eastAsia="ru-RU"/>
              </w:rPr>
              <w:t xml:space="preserve">Приложение № 8                                                                    </w:t>
            </w:r>
          </w:p>
          <w:p w:rsidR="003F1716" w:rsidRPr="006C645F" w:rsidRDefault="003F1716" w:rsidP="003F1716">
            <w:pPr>
              <w:autoSpaceDE w:val="0"/>
              <w:autoSpaceDN w:val="0"/>
              <w:adjustRightInd w:val="0"/>
              <w:jc w:val="right"/>
              <w:rPr>
                <w:sz w:val="12"/>
                <w:szCs w:val="12"/>
                <w:lang w:eastAsia="ru-RU"/>
              </w:rPr>
            </w:pPr>
            <w:r w:rsidRPr="006C645F">
              <w:rPr>
                <w:sz w:val="12"/>
                <w:szCs w:val="12"/>
                <w:lang w:eastAsia="ru-RU"/>
              </w:rPr>
              <w:t xml:space="preserve">  к решению Совета депутатов Солецкого   городского поселения «О </w:t>
            </w:r>
            <w:proofErr w:type="gramStart"/>
            <w:r w:rsidRPr="006C645F">
              <w:rPr>
                <w:sz w:val="12"/>
                <w:szCs w:val="12"/>
                <w:lang w:eastAsia="ru-RU"/>
              </w:rPr>
              <w:t>бюджете  городского</w:t>
            </w:r>
            <w:proofErr w:type="gramEnd"/>
            <w:r w:rsidRPr="006C645F">
              <w:rPr>
                <w:sz w:val="12"/>
                <w:szCs w:val="12"/>
                <w:lang w:eastAsia="ru-RU"/>
              </w:rPr>
              <w:t xml:space="preserve">  поселения на 2017 год  и на  плановый период 2018 и 2019 годов»</w:t>
            </w:r>
          </w:p>
        </w:tc>
      </w:tr>
      <w:tr w:rsidR="003F1716" w:rsidRPr="006C645F" w:rsidTr="0041472F">
        <w:trPr>
          <w:trHeight w:val="63"/>
        </w:trPr>
        <w:tc>
          <w:tcPr>
            <w:tcW w:w="0" w:type="auto"/>
            <w:tcBorders>
              <w:top w:val="nil"/>
              <w:left w:val="nil"/>
              <w:bottom w:val="nil"/>
              <w:right w:val="nil"/>
            </w:tcBorders>
            <w:shd w:val="solid" w:color="FFFFFF" w:fill="auto"/>
          </w:tcPr>
          <w:p w:rsidR="003F1716" w:rsidRPr="006C645F" w:rsidRDefault="003F1716">
            <w:pPr>
              <w:autoSpaceDE w:val="0"/>
              <w:autoSpaceDN w:val="0"/>
              <w:adjustRightInd w:val="0"/>
              <w:jc w:val="right"/>
              <w:rPr>
                <w:sz w:val="12"/>
                <w:szCs w:val="12"/>
                <w:lang w:eastAsia="ru-RU"/>
              </w:rPr>
            </w:pPr>
          </w:p>
        </w:tc>
        <w:tc>
          <w:tcPr>
            <w:tcW w:w="0" w:type="auto"/>
            <w:tcBorders>
              <w:top w:val="nil"/>
              <w:left w:val="nil"/>
              <w:bottom w:val="nil"/>
              <w:right w:val="nil"/>
            </w:tcBorders>
            <w:shd w:val="solid" w:color="FFFFFF" w:fill="auto"/>
          </w:tcPr>
          <w:p w:rsidR="003F1716" w:rsidRPr="006C645F" w:rsidRDefault="003F1716">
            <w:pPr>
              <w:autoSpaceDE w:val="0"/>
              <w:autoSpaceDN w:val="0"/>
              <w:adjustRightInd w:val="0"/>
              <w:jc w:val="right"/>
              <w:rPr>
                <w:sz w:val="12"/>
                <w:szCs w:val="12"/>
                <w:lang w:eastAsia="ru-RU"/>
              </w:rPr>
            </w:pPr>
          </w:p>
        </w:tc>
        <w:tc>
          <w:tcPr>
            <w:tcW w:w="0" w:type="auto"/>
            <w:tcBorders>
              <w:top w:val="nil"/>
              <w:left w:val="nil"/>
              <w:bottom w:val="nil"/>
              <w:right w:val="nil"/>
            </w:tcBorders>
            <w:shd w:val="solid" w:color="FFFFFF" w:fill="auto"/>
          </w:tcPr>
          <w:p w:rsidR="003F1716" w:rsidRPr="006C645F" w:rsidRDefault="003F1716">
            <w:pPr>
              <w:autoSpaceDE w:val="0"/>
              <w:autoSpaceDN w:val="0"/>
              <w:adjustRightInd w:val="0"/>
              <w:jc w:val="right"/>
              <w:rPr>
                <w:sz w:val="12"/>
                <w:szCs w:val="12"/>
                <w:lang w:eastAsia="ru-RU"/>
              </w:rPr>
            </w:pPr>
          </w:p>
        </w:tc>
        <w:tc>
          <w:tcPr>
            <w:tcW w:w="0" w:type="auto"/>
            <w:tcBorders>
              <w:top w:val="nil"/>
              <w:left w:val="nil"/>
              <w:bottom w:val="nil"/>
              <w:right w:val="nil"/>
            </w:tcBorders>
            <w:shd w:val="solid" w:color="FFFFFF" w:fill="auto"/>
          </w:tcPr>
          <w:p w:rsidR="003F1716" w:rsidRPr="006C645F" w:rsidRDefault="003F1716">
            <w:pPr>
              <w:autoSpaceDE w:val="0"/>
              <w:autoSpaceDN w:val="0"/>
              <w:adjustRightInd w:val="0"/>
              <w:jc w:val="right"/>
              <w:rPr>
                <w:sz w:val="12"/>
                <w:szCs w:val="12"/>
                <w:lang w:eastAsia="ru-RU"/>
              </w:rPr>
            </w:pPr>
          </w:p>
        </w:tc>
        <w:tc>
          <w:tcPr>
            <w:tcW w:w="0" w:type="auto"/>
            <w:tcBorders>
              <w:top w:val="nil"/>
              <w:left w:val="nil"/>
              <w:bottom w:val="nil"/>
              <w:right w:val="nil"/>
            </w:tcBorders>
            <w:shd w:val="solid" w:color="FFFFFF" w:fill="auto"/>
          </w:tcPr>
          <w:p w:rsidR="003F1716" w:rsidRPr="006C645F" w:rsidRDefault="003F1716">
            <w:pPr>
              <w:autoSpaceDE w:val="0"/>
              <w:autoSpaceDN w:val="0"/>
              <w:adjustRightInd w:val="0"/>
              <w:jc w:val="right"/>
              <w:rPr>
                <w:sz w:val="12"/>
                <w:szCs w:val="12"/>
                <w:lang w:eastAsia="ru-RU"/>
              </w:rPr>
            </w:pPr>
          </w:p>
        </w:tc>
        <w:tc>
          <w:tcPr>
            <w:tcW w:w="0" w:type="auto"/>
            <w:tcBorders>
              <w:top w:val="nil"/>
              <w:left w:val="nil"/>
              <w:bottom w:val="nil"/>
              <w:right w:val="nil"/>
            </w:tcBorders>
            <w:shd w:val="solid" w:color="FFFFFF" w:fill="auto"/>
          </w:tcPr>
          <w:p w:rsidR="003F1716" w:rsidRPr="006C645F" w:rsidRDefault="003F1716">
            <w:pPr>
              <w:autoSpaceDE w:val="0"/>
              <w:autoSpaceDN w:val="0"/>
              <w:adjustRightInd w:val="0"/>
              <w:jc w:val="right"/>
              <w:rPr>
                <w:sz w:val="12"/>
                <w:szCs w:val="12"/>
                <w:lang w:eastAsia="ru-RU"/>
              </w:rPr>
            </w:pPr>
          </w:p>
        </w:tc>
        <w:tc>
          <w:tcPr>
            <w:tcW w:w="0" w:type="auto"/>
            <w:tcBorders>
              <w:top w:val="nil"/>
              <w:left w:val="nil"/>
              <w:bottom w:val="nil"/>
              <w:right w:val="nil"/>
            </w:tcBorders>
            <w:shd w:val="solid" w:color="FFFFFF" w:fill="auto"/>
          </w:tcPr>
          <w:p w:rsidR="003F1716" w:rsidRPr="006C645F" w:rsidRDefault="003F1716">
            <w:pPr>
              <w:autoSpaceDE w:val="0"/>
              <w:autoSpaceDN w:val="0"/>
              <w:adjustRightInd w:val="0"/>
              <w:jc w:val="right"/>
              <w:rPr>
                <w:sz w:val="12"/>
                <w:szCs w:val="12"/>
                <w:lang w:eastAsia="ru-RU"/>
              </w:rPr>
            </w:pPr>
          </w:p>
        </w:tc>
        <w:tc>
          <w:tcPr>
            <w:tcW w:w="0" w:type="auto"/>
            <w:tcBorders>
              <w:top w:val="nil"/>
              <w:left w:val="nil"/>
              <w:bottom w:val="nil"/>
              <w:right w:val="nil"/>
            </w:tcBorders>
            <w:shd w:val="solid" w:color="FFFFFF" w:fill="auto"/>
          </w:tcPr>
          <w:p w:rsidR="003F1716" w:rsidRPr="006C645F" w:rsidRDefault="003F1716">
            <w:pPr>
              <w:autoSpaceDE w:val="0"/>
              <w:autoSpaceDN w:val="0"/>
              <w:adjustRightInd w:val="0"/>
              <w:jc w:val="right"/>
              <w:rPr>
                <w:sz w:val="12"/>
                <w:szCs w:val="12"/>
                <w:lang w:eastAsia="ru-RU"/>
              </w:rPr>
            </w:pPr>
          </w:p>
        </w:tc>
      </w:tr>
      <w:tr w:rsidR="003F1716" w:rsidRPr="006C645F" w:rsidTr="003F1716">
        <w:trPr>
          <w:trHeight w:val="686"/>
        </w:trPr>
        <w:tc>
          <w:tcPr>
            <w:tcW w:w="0" w:type="auto"/>
            <w:gridSpan w:val="4"/>
            <w:tcBorders>
              <w:top w:val="nil"/>
              <w:left w:val="nil"/>
              <w:bottom w:val="nil"/>
              <w:right w:val="nil"/>
            </w:tcBorders>
            <w:shd w:val="solid" w:color="FFFFFF" w:fill="auto"/>
          </w:tcPr>
          <w:p w:rsidR="003F1716" w:rsidRPr="006C645F" w:rsidRDefault="003F1716">
            <w:pPr>
              <w:autoSpaceDE w:val="0"/>
              <w:autoSpaceDN w:val="0"/>
              <w:adjustRightInd w:val="0"/>
              <w:jc w:val="center"/>
              <w:rPr>
                <w:b/>
                <w:bCs/>
                <w:sz w:val="12"/>
                <w:szCs w:val="12"/>
                <w:lang w:eastAsia="ru-RU"/>
              </w:rPr>
            </w:pPr>
            <w:r w:rsidRPr="006C645F">
              <w:rPr>
                <w:b/>
                <w:bCs/>
                <w:sz w:val="12"/>
                <w:szCs w:val="12"/>
                <w:lang w:eastAsia="ru-RU"/>
              </w:rPr>
              <w:t>Ведомственная структура расходов городского бюджета на 2017 год и на плановый период 2018 и 2019 годов</w:t>
            </w:r>
          </w:p>
        </w:tc>
        <w:tc>
          <w:tcPr>
            <w:tcW w:w="0" w:type="auto"/>
            <w:tcBorders>
              <w:top w:val="nil"/>
              <w:left w:val="nil"/>
              <w:bottom w:val="nil"/>
              <w:right w:val="nil"/>
            </w:tcBorders>
            <w:shd w:val="solid" w:color="FFFFFF" w:fill="auto"/>
          </w:tcPr>
          <w:p w:rsidR="003F1716" w:rsidRPr="006C645F" w:rsidRDefault="003F1716">
            <w:pPr>
              <w:autoSpaceDE w:val="0"/>
              <w:autoSpaceDN w:val="0"/>
              <w:adjustRightInd w:val="0"/>
              <w:jc w:val="center"/>
              <w:rPr>
                <w:b/>
                <w:bCs/>
                <w:sz w:val="12"/>
                <w:szCs w:val="12"/>
                <w:lang w:eastAsia="ru-RU"/>
              </w:rPr>
            </w:pPr>
          </w:p>
        </w:tc>
        <w:tc>
          <w:tcPr>
            <w:tcW w:w="0" w:type="auto"/>
            <w:tcBorders>
              <w:top w:val="nil"/>
              <w:left w:val="nil"/>
              <w:bottom w:val="nil"/>
              <w:right w:val="nil"/>
            </w:tcBorders>
            <w:shd w:val="solid" w:color="FFFFFF" w:fill="auto"/>
          </w:tcPr>
          <w:p w:rsidR="003F1716" w:rsidRPr="006C645F" w:rsidRDefault="003F1716">
            <w:pPr>
              <w:autoSpaceDE w:val="0"/>
              <w:autoSpaceDN w:val="0"/>
              <w:adjustRightInd w:val="0"/>
              <w:jc w:val="center"/>
              <w:rPr>
                <w:b/>
                <w:bCs/>
                <w:sz w:val="12"/>
                <w:szCs w:val="12"/>
                <w:lang w:eastAsia="ru-RU"/>
              </w:rPr>
            </w:pPr>
          </w:p>
        </w:tc>
        <w:tc>
          <w:tcPr>
            <w:tcW w:w="0" w:type="auto"/>
            <w:tcBorders>
              <w:top w:val="nil"/>
              <w:left w:val="nil"/>
              <w:bottom w:val="nil"/>
              <w:right w:val="nil"/>
            </w:tcBorders>
            <w:shd w:val="solid" w:color="FFFFFF" w:fill="auto"/>
          </w:tcPr>
          <w:p w:rsidR="003F1716" w:rsidRPr="006C645F" w:rsidRDefault="003F1716">
            <w:pPr>
              <w:autoSpaceDE w:val="0"/>
              <w:autoSpaceDN w:val="0"/>
              <w:adjustRightInd w:val="0"/>
              <w:jc w:val="center"/>
              <w:rPr>
                <w:b/>
                <w:bCs/>
                <w:sz w:val="12"/>
                <w:szCs w:val="12"/>
                <w:lang w:eastAsia="ru-RU"/>
              </w:rPr>
            </w:pPr>
          </w:p>
        </w:tc>
        <w:tc>
          <w:tcPr>
            <w:tcW w:w="0" w:type="auto"/>
            <w:tcBorders>
              <w:top w:val="nil"/>
              <w:left w:val="nil"/>
              <w:bottom w:val="nil"/>
              <w:right w:val="nil"/>
            </w:tcBorders>
            <w:shd w:val="solid" w:color="FFFFFF" w:fill="auto"/>
          </w:tcPr>
          <w:p w:rsidR="003F1716" w:rsidRPr="006C645F" w:rsidRDefault="003F1716">
            <w:pPr>
              <w:autoSpaceDE w:val="0"/>
              <w:autoSpaceDN w:val="0"/>
              <w:adjustRightInd w:val="0"/>
              <w:jc w:val="center"/>
              <w:rPr>
                <w:b/>
                <w:bCs/>
                <w:sz w:val="12"/>
                <w:szCs w:val="12"/>
                <w:lang w:eastAsia="ru-RU"/>
              </w:rPr>
            </w:pPr>
          </w:p>
        </w:tc>
      </w:tr>
      <w:tr w:rsidR="003F1716" w:rsidRPr="006C645F" w:rsidTr="003F1716">
        <w:trPr>
          <w:trHeight w:val="173"/>
        </w:trPr>
        <w:tc>
          <w:tcPr>
            <w:tcW w:w="0" w:type="auto"/>
            <w:tcBorders>
              <w:top w:val="nil"/>
              <w:left w:val="nil"/>
              <w:bottom w:val="nil"/>
              <w:right w:val="nil"/>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 xml:space="preserve">тыс.рублей </w:t>
            </w:r>
          </w:p>
        </w:tc>
        <w:tc>
          <w:tcPr>
            <w:tcW w:w="0" w:type="auto"/>
            <w:tcBorders>
              <w:top w:val="nil"/>
              <w:left w:val="nil"/>
              <w:bottom w:val="nil"/>
              <w:right w:val="nil"/>
            </w:tcBorders>
            <w:shd w:val="solid" w:color="FFFFFF" w:fill="auto"/>
          </w:tcPr>
          <w:p w:rsidR="003F1716" w:rsidRPr="006C645F" w:rsidRDefault="003F1716">
            <w:pPr>
              <w:autoSpaceDE w:val="0"/>
              <w:autoSpaceDN w:val="0"/>
              <w:adjustRightInd w:val="0"/>
              <w:jc w:val="right"/>
              <w:rPr>
                <w:sz w:val="12"/>
                <w:szCs w:val="12"/>
                <w:lang w:eastAsia="ru-RU"/>
              </w:rPr>
            </w:pPr>
          </w:p>
        </w:tc>
        <w:tc>
          <w:tcPr>
            <w:tcW w:w="0" w:type="auto"/>
            <w:tcBorders>
              <w:top w:val="nil"/>
              <w:left w:val="nil"/>
              <w:bottom w:val="nil"/>
              <w:right w:val="nil"/>
            </w:tcBorders>
            <w:shd w:val="solid" w:color="FFFFFF" w:fill="auto"/>
          </w:tcPr>
          <w:p w:rsidR="003F1716" w:rsidRPr="006C645F" w:rsidRDefault="003F1716">
            <w:pPr>
              <w:autoSpaceDE w:val="0"/>
              <w:autoSpaceDN w:val="0"/>
              <w:adjustRightInd w:val="0"/>
              <w:jc w:val="right"/>
              <w:rPr>
                <w:sz w:val="12"/>
                <w:szCs w:val="12"/>
                <w:lang w:eastAsia="ru-RU"/>
              </w:rPr>
            </w:pPr>
          </w:p>
        </w:tc>
        <w:tc>
          <w:tcPr>
            <w:tcW w:w="0" w:type="auto"/>
            <w:tcBorders>
              <w:top w:val="nil"/>
              <w:left w:val="nil"/>
              <w:bottom w:val="nil"/>
              <w:right w:val="nil"/>
            </w:tcBorders>
            <w:shd w:val="solid" w:color="FFFFFF" w:fill="auto"/>
          </w:tcPr>
          <w:p w:rsidR="003F1716" w:rsidRPr="006C645F" w:rsidRDefault="003F1716">
            <w:pPr>
              <w:autoSpaceDE w:val="0"/>
              <w:autoSpaceDN w:val="0"/>
              <w:adjustRightInd w:val="0"/>
              <w:jc w:val="right"/>
              <w:rPr>
                <w:sz w:val="12"/>
                <w:szCs w:val="12"/>
                <w:lang w:eastAsia="ru-RU"/>
              </w:rPr>
            </w:pPr>
          </w:p>
        </w:tc>
        <w:tc>
          <w:tcPr>
            <w:tcW w:w="0" w:type="auto"/>
            <w:tcBorders>
              <w:top w:val="nil"/>
              <w:left w:val="nil"/>
              <w:bottom w:val="nil"/>
              <w:right w:val="nil"/>
            </w:tcBorders>
            <w:shd w:val="solid" w:color="FFFFFF" w:fill="auto"/>
          </w:tcPr>
          <w:p w:rsidR="003F1716" w:rsidRPr="006C645F" w:rsidRDefault="003F1716">
            <w:pPr>
              <w:autoSpaceDE w:val="0"/>
              <w:autoSpaceDN w:val="0"/>
              <w:adjustRightInd w:val="0"/>
              <w:jc w:val="right"/>
              <w:rPr>
                <w:sz w:val="12"/>
                <w:szCs w:val="12"/>
                <w:lang w:eastAsia="ru-RU"/>
              </w:rPr>
            </w:pPr>
          </w:p>
        </w:tc>
        <w:tc>
          <w:tcPr>
            <w:tcW w:w="0" w:type="auto"/>
            <w:tcBorders>
              <w:top w:val="nil"/>
              <w:left w:val="nil"/>
              <w:bottom w:val="nil"/>
              <w:right w:val="nil"/>
            </w:tcBorders>
            <w:shd w:val="solid" w:color="FFFFFF" w:fill="auto"/>
          </w:tcPr>
          <w:p w:rsidR="003F1716" w:rsidRPr="006C645F" w:rsidRDefault="003F1716">
            <w:pPr>
              <w:autoSpaceDE w:val="0"/>
              <w:autoSpaceDN w:val="0"/>
              <w:adjustRightInd w:val="0"/>
              <w:jc w:val="right"/>
              <w:rPr>
                <w:sz w:val="12"/>
                <w:szCs w:val="12"/>
                <w:lang w:eastAsia="ru-RU"/>
              </w:rPr>
            </w:pPr>
          </w:p>
        </w:tc>
        <w:tc>
          <w:tcPr>
            <w:tcW w:w="0" w:type="auto"/>
            <w:tcBorders>
              <w:top w:val="nil"/>
              <w:left w:val="nil"/>
              <w:bottom w:val="nil"/>
              <w:right w:val="nil"/>
            </w:tcBorders>
            <w:shd w:val="solid" w:color="FFFFFF" w:fill="auto"/>
          </w:tcPr>
          <w:p w:rsidR="003F1716" w:rsidRPr="006C645F" w:rsidRDefault="003F1716">
            <w:pPr>
              <w:autoSpaceDE w:val="0"/>
              <w:autoSpaceDN w:val="0"/>
              <w:adjustRightInd w:val="0"/>
              <w:jc w:val="right"/>
              <w:rPr>
                <w:sz w:val="12"/>
                <w:szCs w:val="12"/>
                <w:lang w:eastAsia="ru-RU"/>
              </w:rPr>
            </w:pPr>
          </w:p>
        </w:tc>
        <w:tc>
          <w:tcPr>
            <w:tcW w:w="0" w:type="auto"/>
            <w:tcBorders>
              <w:top w:val="nil"/>
              <w:left w:val="nil"/>
              <w:bottom w:val="nil"/>
              <w:right w:val="nil"/>
            </w:tcBorders>
            <w:shd w:val="solid" w:color="FFFFFF" w:fill="auto"/>
          </w:tcPr>
          <w:p w:rsidR="003F1716" w:rsidRPr="006C645F" w:rsidRDefault="003F1716">
            <w:pPr>
              <w:autoSpaceDE w:val="0"/>
              <w:autoSpaceDN w:val="0"/>
              <w:adjustRightInd w:val="0"/>
              <w:jc w:val="right"/>
              <w:rPr>
                <w:sz w:val="12"/>
                <w:szCs w:val="12"/>
                <w:lang w:eastAsia="ru-RU"/>
              </w:rPr>
            </w:pPr>
          </w:p>
        </w:tc>
      </w:tr>
      <w:tr w:rsidR="003F1716" w:rsidRPr="006C645F" w:rsidTr="003F1716">
        <w:trPr>
          <w:trHeight w:val="619"/>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Наименование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Ведомство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Раздел, подраздел</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Целевая статья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Вид расхода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Сумма на 2017 год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Сумма на 2018 год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Сумма на 2019 год</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Администрация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29 258,9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18 989,0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18 400,4</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1 584,7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981,7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1 404,7</w:t>
            </w:r>
          </w:p>
        </w:tc>
      </w:tr>
      <w:tr w:rsidR="003F1716" w:rsidRPr="006C645F" w:rsidTr="003F1716">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287,0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287,0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287,0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Расходы на осуществление внешнего муниципального финансового контроля по переданным полномочиям, осуществляемые за счет межбюджетных трансфертов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9520023110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287,0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287,0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287,0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Иные 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9520023110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287,0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287,0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287,0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Обеспечение проведения выборов и референдумов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r>
      <w:tr w:rsidR="003F1716" w:rsidRPr="006C645F" w:rsidTr="003F1716">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Расходы на обеспечение проведения выборов депутатов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9690023020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3F1716" w:rsidRPr="006C645F" w:rsidRDefault="003F1716">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9690023020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Резервные фонды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100,0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Резервные фонды местных администраций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9290023780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100,0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Резервные средства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9290023780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870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100,0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1 047,7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594,7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1 017,7</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Муниципальная программа Солецкого городского </w:t>
            </w:r>
            <w:proofErr w:type="gramStart"/>
            <w:r w:rsidRPr="006C645F">
              <w:rPr>
                <w:sz w:val="12"/>
                <w:szCs w:val="12"/>
                <w:lang w:eastAsia="ru-RU"/>
              </w:rPr>
              <w:t>поселения  "</w:t>
            </w:r>
            <w:proofErr w:type="gramEnd"/>
            <w:r w:rsidRPr="006C645F">
              <w:rPr>
                <w:sz w:val="12"/>
                <w:szCs w:val="12"/>
                <w:lang w:eastAsia="ru-RU"/>
              </w:rPr>
              <w:t>Совершенствование управления муниципальным имуществом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184,0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247,7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254,0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Обеспечение учета объектов недвижимого и иного муниципального имущества, направленного на эффективное использование и вовлечение в гражданский оборот</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152,0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215,7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222,0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Реализация </w:t>
            </w:r>
            <w:proofErr w:type="gramStart"/>
            <w:r w:rsidRPr="006C645F">
              <w:rPr>
                <w:sz w:val="12"/>
                <w:szCs w:val="12"/>
                <w:lang w:eastAsia="ru-RU"/>
              </w:rPr>
              <w:t>мероприятий  муниципальной</w:t>
            </w:r>
            <w:proofErr w:type="gramEnd"/>
            <w:r w:rsidRPr="006C645F">
              <w:rPr>
                <w:sz w:val="12"/>
                <w:szCs w:val="12"/>
                <w:lang w:eastAsia="ru-RU"/>
              </w:rPr>
              <w:t xml:space="preserve"> программы Солецкого городского поселения "Совершенствование управления муниципальным имуществом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152,0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215,7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222,0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3F1716" w:rsidRPr="006C645F" w:rsidRDefault="003F1716">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152,0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215,7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222,0</w:t>
            </w:r>
          </w:p>
        </w:tc>
      </w:tr>
      <w:tr w:rsidR="003F1716" w:rsidRPr="006C645F" w:rsidTr="003F1716">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Оптимизация структуры муниципальной собственности и обеспечение планомерности процесса приватизации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32,0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Реализация </w:t>
            </w:r>
            <w:proofErr w:type="gramStart"/>
            <w:r w:rsidRPr="006C645F">
              <w:rPr>
                <w:sz w:val="12"/>
                <w:szCs w:val="12"/>
                <w:lang w:eastAsia="ru-RU"/>
              </w:rPr>
              <w:t>мероприятий  муниципальной</w:t>
            </w:r>
            <w:proofErr w:type="gramEnd"/>
            <w:r w:rsidRPr="006C645F">
              <w:rPr>
                <w:sz w:val="12"/>
                <w:szCs w:val="12"/>
                <w:lang w:eastAsia="ru-RU"/>
              </w:rPr>
              <w:t xml:space="preserve"> программы Солецкого городского поселения "Совершенствование управления муниципальным имуществом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32,0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3F1716" w:rsidRPr="006C645F" w:rsidRDefault="003F1716">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32,0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Муниципальная программа Солецкого городского </w:t>
            </w:r>
            <w:proofErr w:type="gramStart"/>
            <w:r w:rsidRPr="006C645F">
              <w:rPr>
                <w:sz w:val="12"/>
                <w:szCs w:val="12"/>
                <w:lang w:eastAsia="ru-RU"/>
              </w:rPr>
              <w:t>поселения  "</w:t>
            </w:r>
            <w:proofErr w:type="gramEnd"/>
            <w:r w:rsidRPr="006C645F">
              <w:rPr>
                <w:sz w:val="12"/>
                <w:szCs w:val="12"/>
                <w:lang w:eastAsia="ru-RU"/>
              </w:rPr>
              <w:t>Развитие градостроительной политики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0200000000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596,7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506,7</w:t>
            </w:r>
          </w:p>
        </w:tc>
      </w:tr>
      <w:tr w:rsidR="003F1716" w:rsidRPr="006C645F" w:rsidTr="003F1716">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Подпрограмма "Создание условий для устойчивого развития территории Солецкого городского поселения" муниципальной </w:t>
            </w:r>
            <w:proofErr w:type="gramStart"/>
            <w:r w:rsidRPr="006C645F">
              <w:rPr>
                <w:sz w:val="12"/>
                <w:szCs w:val="12"/>
                <w:lang w:eastAsia="ru-RU"/>
              </w:rPr>
              <w:t>программы  Солецкого</w:t>
            </w:r>
            <w:proofErr w:type="gramEnd"/>
            <w:r w:rsidRPr="006C645F">
              <w:rPr>
                <w:sz w:val="12"/>
                <w:szCs w:val="12"/>
                <w:lang w:eastAsia="ru-RU"/>
              </w:rPr>
              <w:t xml:space="preserve"> городского поселения "Развитие градостроительной политики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0210000000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596,7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506,7</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Разработка градостроительной документации и упорядочение градостроительной деятельности на территории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0210100000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506,7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416,7</w:t>
            </w:r>
          </w:p>
        </w:tc>
      </w:tr>
      <w:tr w:rsidR="003F1716" w:rsidRPr="006C645F" w:rsidTr="003F1716">
        <w:trPr>
          <w:trHeight w:val="59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Реализация мероприятий подпрограммы   "Создание условий для устойчивого развития территории Солецкого городского поселения" муниципальной программы Солецкого городского </w:t>
            </w:r>
            <w:proofErr w:type="gramStart"/>
            <w:r w:rsidRPr="006C645F">
              <w:rPr>
                <w:sz w:val="12"/>
                <w:szCs w:val="12"/>
                <w:lang w:eastAsia="ru-RU"/>
              </w:rPr>
              <w:t>поселения  "</w:t>
            </w:r>
            <w:proofErr w:type="gramEnd"/>
            <w:r w:rsidRPr="006C645F">
              <w:rPr>
                <w:sz w:val="12"/>
                <w:szCs w:val="12"/>
                <w:lang w:eastAsia="ru-RU"/>
              </w:rPr>
              <w:t>Развитие градостроительной политики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0210199990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506,7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416,7</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3F1716" w:rsidRPr="006C645F" w:rsidRDefault="003F1716">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0210199990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506,7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416,7</w:t>
            </w:r>
          </w:p>
        </w:tc>
      </w:tr>
      <w:tr w:rsidR="003F1716" w:rsidRPr="006C645F" w:rsidTr="003F1716">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Подготовка и утверждение документации по планировке территории в соответствии с документами территориального планирования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0210200000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90,0</w:t>
            </w:r>
          </w:p>
        </w:tc>
      </w:tr>
      <w:tr w:rsidR="003F1716" w:rsidRPr="006C645F" w:rsidTr="003F1716">
        <w:trPr>
          <w:trHeight w:val="59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Реализация мероприятий подпрограммы "Создание условий для устойчивого развития территории Солецкого городского поселения" муниципальной программы Солецкого городского </w:t>
            </w:r>
            <w:proofErr w:type="gramStart"/>
            <w:r w:rsidRPr="006C645F">
              <w:rPr>
                <w:sz w:val="12"/>
                <w:szCs w:val="12"/>
                <w:lang w:eastAsia="ru-RU"/>
              </w:rPr>
              <w:t>поселения  "</w:t>
            </w:r>
            <w:proofErr w:type="gramEnd"/>
            <w:r w:rsidRPr="006C645F">
              <w:rPr>
                <w:sz w:val="12"/>
                <w:szCs w:val="12"/>
                <w:lang w:eastAsia="ru-RU"/>
              </w:rPr>
              <w:t>Развитие градостроительной политики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0210299990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90,0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3F1716" w:rsidRPr="006C645F" w:rsidRDefault="003F1716">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0210299990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90,0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Муниципальная программа Солецкого городского поселения "Развитие и совершенствование форм местного самоуправления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0800000000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30,0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Методическое и информационное сопровождение деятельности территориальных общественных самоуправлений (далее ТОС) по вопросам местного самоуправления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0800100000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5,0</w:t>
            </w:r>
          </w:p>
        </w:tc>
      </w:tr>
      <w:tr w:rsidR="003F1716" w:rsidRPr="006C645F" w:rsidTr="003F1716">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поселения "Развитие и совершенствование форм местного самоуправления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0800199990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5,0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3F1716" w:rsidRPr="006C645F" w:rsidRDefault="003F1716">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0800199990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5,0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Стимулирование социальной активности и достижений граждан, ТОС, добившихся значительных успехов в общественной работе, внесших значительный вклад в развитие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0800200000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25,0</w:t>
            </w:r>
          </w:p>
        </w:tc>
      </w:tr>
      <w:tr w:rsidR="003F1716" w:rsidRPr="006C645F" w:rsidTr="003F1716">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поселения "Развитие и совершенствование форм местного самоуправления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0800299990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25,0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3F1716" w:rsidRPr="006C645F" w:rsidRDefault="003F1716">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0800299990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25,0</w:t>
            </w:r>
          </w:p>
        </w:tc>
      </w:tr>
      <w:tr w:rsidR="003F1716" w:rsidRPr="006C645F" w:rsidTr="003F1716">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Организация учета личных подсобных хозяйств на территории Солецкого городского поселения с участием представителей ТОС</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0800400000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r>
      <w:tr w:rsidR="003F1716" w:rsidRPr="006C645F" w:rsidTr="003F1716">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поселения "Развитие и совершенствование форм местного самоуправления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0800499990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3F1716" w:rsidRPr="006C645F" w:rsidRDefault="003F1716">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0800499990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r>
      <w:tr w:rsidR="003F1716" w:rsidRPr="006C645F" w:rsidTr="003F1716">
        <w:trPr>
          <w:trHeight w:val="59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Осуществление </w:t>
            </w:r>
            <w:proofErr w:type="gramStart"/>
            <w:r w:rsidRPr="006C645F">
              <w:rPr>
                <w:sz w:val="12"/>
                <w:szCs w:val="12"/>
                <w:lang w:eastAsia="ru-RU"/>
              </w:rPr>
              <w:t>отдельных  государственных</w:t>
            </w:r>
            <w:proofErr w:type="gramEnd"/>
            <w:r w:rsidRPr="006C645F">
              <w:rPr>
                <w:sz w:val="12"/>
                <w:szCs w:val="12"/>
                <w:lang w:eastAsia="ru-RU"/>
              </w:rPr>
              <w:t xml:space="preserve">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9190070650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3F1716" w:rsidRPr="006C645F" w:rsidRDefault="003F1716">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9190070650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Прочие расходы на обеспечение функций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175,0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w:t>
            </w:r>
            <w:r w:rsidR="0041472F" w:rsidRPr="006C645F">
              <w:rPr>
                <w:sz w:val="12"/>
                <w:szCs w:val="12"/>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10,0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Исполнение судебных актов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830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100,0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Уплата налогов, сборов и иных платежей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850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65,0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65,0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65,0</w:t>
            </w:r>
          </w:p>
        </w:tc>
      </w:tr>
      <w:tr w:rsidR="003F1716" w:rsidRPr="006C645F" w:rsidTr="003F1716">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Выполнение других обязательств на публикацию нормативно правовых документов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9690001000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51,0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51,0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51,0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3F1716" w:rsidRPr="006C645F" w:rsidRDefault="003F1716">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9690001000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51,0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51,0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51,0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Национальная оборона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179,5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179,5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179,5</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Мобилизационная и вневойсковая подготовка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0203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179,5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179,5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179,5</w:t>
            </w:r>
          </w:p>
        </w:tc>
      </w:tr>
      <w:tr w:rsidR="003F1716" w:rsidRPr="006C645F" w:rsidTr="003F1716">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Осуществление первичного воинского учёта на территориях, где отсутствуют военные комиссариаты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0203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9390051180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179,5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179,5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179,5</w:t>
            </w:r>
          </w:p>
        </w:tc>
      </w:tr>
      <w:tr w:rsidR="003F1716" w:rsidRPr="006C645F" w:rsidTr="003F1716">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0203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9390051180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174,2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173,4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173,4</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3F1716" w:rsidRPr="006C645F" w:rsidRDefault="003F1716">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0203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9390051180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5,3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6,1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6,1</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Национальная безопасность и правоохранительная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175,0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Обеспечение пожарной безопасности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175,0</w:t>
            </w:r>
          </w:p>
        </w:tc>
      </w:tr>
      <w:tr w:rsidR="003F1716" w:rsidRPr="006C645F" w:rsidTr="003F1716">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Муниципальная программа Солецкого городского </w:t>
            </w:r>
            <w:proofErr w:type="gramStart"/>
            <w:r w:rsidRPr="006C645F">
              <w:rPr>
                <w:sz w:val="12"/>
                <w:szCs w:val="12"/>
                <w:lang w:eastAsia="ru-RU"/>
              </w:rPr>
              <w:t>поселения  "</w:t>
            </w:r>
            <w:proofErr w:type="gramEnd"/>
            <w:r w:rsidRPr="006C645F">
              <w:rPr>
                <w:sz w:val="12"/>
                <w:szCs w:val="12"/>
                <w:lang w:eastAsia="ru-RU"/>
              </w:rPr>
              <w:t>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0300000000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175,0</w:t>
            </w:r>
          </w:p>
        </w:tc>
      </w:tr>
      <w:tr w:rsidR="003F1716" w:rsidRPr="006C645F" w:rsidTr="003F1716">
        <w:trPr>
          <w:trHeight w:val="7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Подпрограмма «Обеспечение (усиление) первичных мер пожарной безопасности в Солецком городском поселении"муниципальной </w:t>
            </w:r>
            <w:proofErr w:type="gramStart"/>
            <w:r w:rsidRPr="006C645F">
              <w:rPr>
                <w:sz w:val="12"/>
                <w:szCs w:val="12"/>
                <w:lang w:eastAsia="ru-RU"/>
              </w:rPr>
              <w:t>программы  Солецкого</w:t>
            </w:r>
            <w:proofErr w:type="gramEnd"/>
            <w:r w:rsidRPr="006C645F">
              <w:rPr>
                <w:sz w:val="12"/>
                <w:szCs w:val="12"/>
                <w:lang w:eastAsia="ru-RU"/>
              </w:rPr>
              <w:t xml:space="preserve">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0320000000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175,0</w:t>
            </w:r>
          </w:p>
        </w:tc>
      </w:tr>
      <w:tr w:rsidR="003F1716" w:rsidRPr="006C645F" w:rsidTr="003F1716">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Обеспечение (усиление) первичных мер пожарной безопасности в Солецком городском поселении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0320100000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175,0</w:t>
            </w:r>
          </w:p>
        </w:tc>
      </w:tr>
      <w:tr w:rsidR="003F1716" w:rsidRPr="006C645F" w:rsidTr="0041472F">
        <w:trPr>
          <w:trHeight w:val="4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Реализация мероприятий подпрограммы "Обеспечение (усиление) первичных мер пожарной безопасности в Солецком городском поселении</w:t>
            </w:r>
            <w:proofErr w:type="gramStart"/>
            <w:r w:rsidRPr="006C645F">
              <w:rPr>
                <w:sz w:val="12"/>
                <w:szCs w:val="12"/>
                <w:lang w:eastAsia="ru-RU"/>
              </w:rPr>
              <w:t>"  муниципальной</w:t>
            </w:r>
            <w:proofErr w:type="gramEnd"/>
            <w:r w:rsidRPr="006C645F">
              <w:rPr>
                <w:sz w:val="12"/>
                <w:szCs w:val="12"/>
                <w:lang w:eastAsia="ru-RU"/>
              </w:rPr>
              <w:t xml:space="preserve"> программы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0320199990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175,0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0320199990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175,0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4 390,3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2 235,4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2 405,8</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Дорожное хозяйство (дорожные фонды)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4 390,3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2 235,4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2 405,8</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Муниципальная программа Солецкого городского поселения "Совершенствование и содержание дорожного </w:t>
            </w:r>
            <w:proofErr w:type="gramStart"/>
            <w:r w:rsidRPr="006C645F">
              <w:rPr>
                <w:sz w:val="12"/>
                <w:szCs w:val="12"/>
                <w:lang w:eastAsia="ru-RU"/>
              </w:rPr>
              <w:t>хозяйства  Солецкого</w:t>
            </w:r>
            <w:proofErr w:type="gramEnd"/>
            <w:r w:rsidRPr="006C645F">
              <w:rPr>
                <w:sz w:val="12"/>
                <w:szCs w:val="12"/>
                <w:lang w:eastAsia="ru-RU"/>
              </w:rPr>
              <w:t xml:space="preserve">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4 390,3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2 235,4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2 405,8</w:t>
            </w:r>
          </w:p>
        </w:tc>
      </w:tr>
      <w:tr w:rsidR="003F1716" w:rsidRPr="006C645F" w:rsidTr="003F1716">
        <w:trPr>
          <w:trHeight w:val="59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Подпрограмма "Ремонт и содержание автомобильных дорог общего пользования местного </w:t>
            </w:r>
            <w:proofErr w:type="gramStart"/>
            <w:r w:rsidRPr="006C645F">
              <w:rPr>
                <w:sz w:val="12"/>
                <w:szCs w:val="12"/>
                <w:lang w:eastAsia="ru-RU"/>
              </w:rPr>
              <w:t>значения  Солецкого</w:t>
            </w:r>
            <w:proofErr w:type="gramEnd"/>
            <w:r w:rsidRPr="006C645F">
              <w:rPr>
                <w:sz w:val="12"/>
                <w:szCs w:val="12"/>
                <w:lang w:eastAsia="ru-RU"/>
              </w:rPr>
              <w:t xml:space="preserve"> городского поселения" муниципальной программы Солецкого городского поселения "Совершенствование и содержание дорожного хозяйства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3 990,3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1 985,4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2 155,8</w:t>
            </w:r>
          </w:p>
        </w:tc>
      </w:tr>
      <w:tr w:rsidR="003F1716" w:rsidRPr="006C645F" w:rsidTr="003F1716">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Ремонт и содержание автомобильных дорог общего пользования местного значения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0510100000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3 990,3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1 985,4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2 155,8</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Осуществление дорожной деятельности в отношении автомобильных дорог общего пользования местного значения, осуществляемые за счет субсидий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0510171520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1 760,0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880,0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880,0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3F1716" w:rsidRPr="006C645F" w:rsidRDefault="003F1716">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0510171520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1 760,0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880,0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880,0</w:t>
            </w:r>
          </w:p>
        </w:tc>
      </w:tr>
      <w:tr w:rsidR="003F1716" w:rsidRPr="006C645F" w:rsidTr="003F1716">
        <w:trPr>
          <w:trHeight w:val="59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Реализация мероприятий подпрограммы "Ремонт и содержание автомобильных дорог общего пользования местного </w:t>
            </w:r>
            <w:proofErr w:type="gramStart"/>
            <w:r w:rsidRPr="006C645F">
              <w:rPr>
                <w:sz w:val="12"/>
                <w:szCs w:val="12"/>
                <w:lang w:eastAsia="ru-RU"/>
              </w:rPr>
              <w:t>значения  Солецкого</w:t>
            </w:r>
            <w:proofErr w:type="gramEnd"/>
            <w:r w:rsidRPr="006C645F">
              <w:rPr>
                <w:sz w:val="12"/>
                <w:szCs w:val="12"/>
                <w:lang w:eastAsia="ru-RU"/>
              </w:rPr>
              <w:t xml:space="preserve"> городского поселения" муниципальной программы Солецкого городского поселения  "Совершенствование и содержание дорожного хозяйства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0510199990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2 230,3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1 105,4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1 275,8</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3F1716" w:rsidRPr="006C645F" w:rsidRDefault="003F1716">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0510199990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2 230,3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1 105,4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1 275,8</w:t>
            </w:r>
          </w:p>
        </w:tc>
      </w:tr>
      <w:tr w:rsidR="003F1716" w:rsidRPr="006C645F" w:rsidTr="003F1716">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Подпрограмма "Повышение безопасности дорожного движения в Солецком городском поселении" муниципальной </w:t>
            </w:r>
            <w:proofErr w:type="gramStart"/>
            <w:r w:rsidRPr="006C645F">
              <w:rPr>
                <w:sz w:val="12"/>
                <w:szCs w:val="12"/>
                <w:lang w:eastAsia="ru-RU"/>
              </w:rPr>
              <w:t>программы  Солецкого</w:t>
            </w:r>
            <w:proofErr w:type="gramEnd"/>
            <w:r w:rsidRPr="006C645F">
              <w:rPr>
                <w:sz w:val="12"/>
                <w:szCs w:val="12"/>
                <w:lang w:eastAsia="ru-RU"/>
              </w:rPr>
              <w:t xml:space="preserve"> городского поселения "Совершенствование и содержание дорожного хозяйства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0520000000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250,0</w:t>
            </w:r>
          </w:p>
        </w:tc>
      </w:tr>
      <w:tr w:rsidR="003F1716" w:rsidRPr="006C645F" w:rsidTr="003F1716">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Организация дорожного движения на автомобильных дорогах общего пользования местного значения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0520100000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250,0</w:t>
            </w:r>
          </w:p>
        </w:tc>
      </w:tr>
      <w:tr w:rsidR="003F1716" w:rsidRPr="006C645F" w:rsidTr="003F1716">
        <w:trPr>
          <w:trHeight w:val="59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Реализация мероприятий </w:t>
            </w:r>
            <w:proofErr w:type="gramStart"/>
            <w:r w:rsidRPr="006C645F">
              <w:rPr>
                <w:sz w:val="12"/>
                <w:szCs w:val="12"/>
                <w:lang w:eastAsia="ru-RU"/>
              </w:rPr>
              <w:t>подпрограммы  "</w:t>
            </w:r>
            <w:proofErr w:type="gramEnd"/>
            <w:r w:rsidRPr="006C645F">
              <w:rPr>
                <w:sz w:val="12"/>
                <w:szCs w:val="12"/>
                <w:lang w:eastAsia="ru-RU"/>
              </w:rPr>
              <w:t>Повышение безопасности дорожного движения в Солецком городском поселении" муниципальной программы Солецкого городского поселения"Совершенствование и содержание дорожного хозяйства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0520199990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250,0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3F1716" w:rsidRPr="006C645F" w:rsidRDefault="003F1716">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0520199990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250,0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22 519,0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15 009,8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13 904,8</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Жилищное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6 125,1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5 332,8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5 332,8</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Муниципальная программа Солецкого городского </w:t>
            </w:r>
            <w:proofErr w:type="gramStart"/>
            <w:r w:rsidRPr="006C645F">
              <w:rPr>
                <w:sz w:val="12"/>
                <w:szCs w:val="12"/>
                <w:lang w:eastAsia="ru-RU"/>
              </w:rPr>
              <w:t>поселения  "</w:t>
            </w:r>
            <w:proofErr w:type="gramEnd"/>
            <w:r w:rsidRPr="006C645F">
              <w:rPr>
                <w:sz w:val="12"/>
                <w:szCs w:val="12"/>
                <w:lang w:eastAsia="ru-RU"/>
              </w:rPr>
              <w:t>Совершенствование управления муниципальным имуществом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1 662,5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1 148,8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1 148,8</w:t>
            </w:r>
          </w:p>
        </w:tc>
      </w:tr>
      <w:tr w:rsidR="003F1716" w:rsidRPr="006C645F" w:rsidTr="003F1716">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Обеспечение </w:t>
            </w:r>
            <w:proofErr w:type="gramStart"/>
            <w:r w:rsidRPr="006C645F">
              <w:rPr>
                <w:sz w:val="12"/>
                <w:szCs w:val="12"/>
                <w:lang w:eastAsia="ru-RU"/>
              </w:rPr>
              <w:t>содержания  и</w:t>
            </w:r>
            <w:proofErr w:type="gramEnd"/>
            <w:r w:rsidRPr="006C645F">
              <w:rPr>
                <w:sz w:val="12"/>
                <w:szCs w:val="12"/>
                <w:lang w:eastAsia="ru-RU"/>
              </w:rPr>
              <w:t xml:space="preserve"> обслуживания муниципального имущества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0100300000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1 148,8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1 148,8</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Реализация </w:t>
            </w:r>
            <w:proofErr w:type="gramStart"/>
            <w:r w:rsidRPr="006C645F">
              <w:rPr>
                <w:sz w:val="12"/>
                <w:szCs w:val="12"/>
                <w:lang w:eastAsia="ru-RU"/>
              </w:rPr>
              <w:t>мероприятий  муниципальной</w:t>
            </w:r>
            <w:proofErr w:type="gramEnd"/>
            <w:r w:rsidRPr="006C645F">
              <w:rPr>
                <w:sz w:val="12"/>
                <w:szCs w:val="12"/>
                <w:lang w:eastAsia="ru-RU"/>
              </w:rPr>
              <w:t xml:space="preserve"> программы Солецкого городского поселения"Совершенствование управления муниципальным имуществом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1 662,5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1 148,8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1 148,8</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3F1716" w:rsidRPr="006C645F" w:rsidRDefault="003F1716">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0100399990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1 662,5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1 148,8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1 148,8</w:t>
            </w:r>
          </w:p>
        </w:tc>
      </w:tr>
      <w:tr w:rsidR="003F1716" w:rsidRPr="006C645F" w:rsidTr="003F1716">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Муниципальная программа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0700000000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4 462,6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4 184,0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4 184,0</w:t>
            </w:r>
          </w:p>
        </w:tc>
      </w:tr>
      <w:tr w:rsidR="003F1716" w:rsidRPr="006C645F" w:rsidTr="003F1716">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Обеспечение сохранности муниципальных жилых помещений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0700100000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1 550,0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1 550,0</w:t>
            </w:r>
          </w:p>
        </w:tc>
      </w:tr>
      <w:tr w:rsidR="003F1716" w:rsidRPr="006C645F" w:rsidTr="003F1716">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w:t>
            </w:r>
            <w:proofErr w:type="gramStart"/>
            <w:r w:rsidRPr="006C645F">
              <w:rPr>
                <w:sz w:val="12"/>
                <w:szCs w:val="12"/>
                <w:lang w:eastAsia="ru-RU"/>
              </w:rPr>
              <w:t>поселения  "</w:t>
            </w:r>
            <w:proofErr w:type="gramEnd"/>
            <w:r w:rsidRPr="006C645F">
              <w:rPr>
                <w:sz w:val="12"/>
                <w:szCs w:val="12"/>
                <w:lang w:eastAsia="ru-RU"/>
              </w:rPr>
              <w:t>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0700199990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1 550,0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1 550,0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3F1716" w:rsidRPr="006C645F" w:rsidRDefault="003F1716">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0700199990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1 550,0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1 550,0</w:t>
            </w:r>
          </w:p>
        </w:tc>
      </w:tr>
      <w:tr w:rsidR="003F1716" w:rsidRPr="006C645F" w:rsidTr="003F1716">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Обеспечение сохранности общего имущества в многоквартирных домах, расположенных на территории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0700200000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3 362,6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2 634,0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2 634,0</w:t>
            </w:r>
          </w:p>
        </w:tc>
      </w:tr>
      <w:tr w:rsidR="003F1716" w:rsidRPr="006C645F" w:rsidTr="003F1716">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0700299990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3 362,6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2 634,0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2 634,0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3F1716" w:rsidRPr="006C645F" w:rsidRDefault="003F1716">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0700299990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3 362,6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2 634,0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2 634,0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3 088,6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2 535,0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1 585,0</w:t>
            </w:r>
          </w:p>
        </w:tc>
      </w:tr>
      <w:tr w:rsidR="003F1716" w:rsidRPr="006C645F" w:rsidTr="003F1716">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Муниципальная программа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0700000000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3 088,6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2 535,0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1 585,0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Повышение качества бытовых услуг, оказываемых населению</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0700300000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1 420,6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2 235,0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1 285,0</w:t>
            </w:r>
          </w:p>
        </w:tc>
      </w:tr>
      <w:tr w:rsidR="003F1716" w:rsidRPr="006C645F" w:rsidTr="003F1716">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w:t>
            </w:r>
            <w:proofErr w:type="gramStart"/>
            <w:r w:rsidRPr="006C645F">
              <w:rPr>
                <w:sz w:val="12"/>
                <w:szCs w:val="12"/>
                <w:lang w:eastAsia="ru-RU"/>
              </w:rPr>
              <w:t>поселения  "</w:t>
            </w:r>
            <w:proofErr w:type="gramEnd"/>
            <w:r w:rsidRPr="006C645F">
              <w:rPr>
                <w:sz w:val="12"/>
                <w:szCs w:val="12"/>
                <w:lang w:eastAsia="ru-RU"/>
              </w:rPr>
              <w:t>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0700399990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1 420,6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2 235,0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1 285,0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3F1716" w:rsidRPr="006C645F" w:rsidRDefault="003F1716">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0700399990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135,6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950,0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0700399990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1 285,0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1 285,0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1 285,0</w:t>
            </w:r>
          </w:p>
        </w:tc>
      </w:tr>
      <w:tr w:rsidR="003F1716" w:rsidRPr="006C645F" w:rsidTr="003F1716">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Повышение комфортности жилищного фонда Солецкого городского поселения за счет функционирования объектов на канализационных сетях</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0700400000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168,0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r>
      <w:tr w:rsidR="003F1716" w:rsidRPr="006C645F" w:rsidTr="003F1716">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w:t>
            </w:r>
            <w:proofErr w:type="gramStart"/>
            <w:r w:rsidRPr="006C645F">
              <w:rPr>
                <w:sz w:val="12"/>
                <w:szCs w:val="12"/>
                <w:lang w:eastAsia="ru-RU"/>
              </w:rPr>
              <w:t>поселения  "</w:t>
            </w:r>
            <w:proofErr w:type="gramEnd"/>
            <w:r w:rsidRPr="006C645F">
              <w:rPr>
                <w:sz w:val="12"/>
                <w:szCs w:val="12"/>
                <w:lang w:eastAsia="ru-RU"/>
              </w:rPr>
              <w:t>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0700499990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168,0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3F1716" w:rsidRPr="006C645F" w:rsidRDefault="003F1716">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0700499990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168,0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Обеспечение населения питьевой водой, соответствующей требованиям безопасности, установленным санитарно-эпидемиологическими правилами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0700500000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300,0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300,0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300,0</w:t>
            </w:r>
          </w:p>
        </w:tc>
      </w:tr>
      <w:tr w:rsidR="003F1716" w:rsidRPr="006C645F" w:rsidTr="003F1716">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Реализация </w:t>
            </w:r>
            <w:proofErr w:type="gramStart"/>
            <w:r w:rsidRPr="006C645F">
              <w:rPr>
                <w:sz w:val="12"/>
                <w:szCs w:val="12"/>
                <w:lang w:eastAsia="ru-RU"/>
              </w:rPr>
              <w:t>мероприятий  муниципальной</w:t>
            </w:r>
            <w:proofErr w:type="gramEnd"/>
            <w:r w:rsidRPr="006C645F">
              <w:rPr>
                <w:sz w:val="12"/>
                <w:szCs w:val="12"/>
                <w:lang w:eastAsia="ru-RU"/>
              </w:rPr>
              <w:t xml:space="preserve">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0700599990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300,0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300,0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300,0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3F1716" w:rsidRPr="006C645F" w:rsidRDefault="003F1716">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0700599990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300,0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300,0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300,0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Повышение уровня коммунального обустройства городского поселения за счет создания условий для подключения жилых домов к сетям водоснабжения и водоотведения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0700600000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1 200,0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муниципальных программ в области водоснабжения и водоотведения, осуществляемых за счет субсидий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0700672370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600,0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0700672370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600,0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r>
      <w:tr w:rsidR="003F1716" w:rsidRPr="006C645F" w:rsidTr="003F1716">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муниципальных программ в области водоснабжения и водоотведения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07006S2370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600,0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07006S2370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600,0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13 305,3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7 142,0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6 987,0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Муниципальная программа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0600000000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7 591,8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7 142,0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6 987,0</w:t>
            </w:r>
          </w:p>
        </w:tc>
      </w:tr>
      <w:tr w:rsidR="003F1716" w:rsidRPr="006C645F" w:rsidTr="003F1716">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Обеспечение освещения территории городского поселения в тёмное время суток</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0600100000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3 827,1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3 570,0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3 570,0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0600199990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3 827,1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3 570,0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3 570,0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3F1716" w:rsidRPr="006C645F" w:rsidRDefault="003F1716">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0600199990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3 827,1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3 570,0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3 570,0</w:t>
            </w:r>
          </w:p>
        </w:tc>
      </w:tr>
      <w:tr w:rsidR="003F1716" w:rsidRPr="006C645F" w:rsidTr="003F1716">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Обеспечение текущего ремонта, содержания и обслуживания объектов уличного освещения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0600200000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702,3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400,0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0600299990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702,3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400,0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3F1716" w:rsidRPr="006C645F" w:rsidRDefault="003F1716">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0600299990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702,3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400,0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Улучшение эстетического облика города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0600300000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465,0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397,0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397,0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w:t>
            </w:r>
            <w:proofErr w:type="gramStart"/>
            <w:r w:rsidRPr="006C645F">
              <w:rPr>
                <w:sz w:val="12"/>
                <w:szCs w:val="12"/>
                <w:lang w:eastAsia="ru-RU"/>
              </w:rPr>
              <w:t>поселения  "</w:t>
            </w:r>
            <w:proofErr w:type="gramEnd"/>
            <w:r w:rsidRPr="006C645F">
              <w:rPr>
                <w:sz w:val="12"/>
                <w:szCs w:val="12"/>
                <w:lang w:eastAsia="ru-RU"/>
              </w:rPr>
              <w:t>Улучшение степени благоустройства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0600399990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465,0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397,0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397,0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0600399990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465,0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397,0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397,0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Содержание мест захоронений на территории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0600400000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100,0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w:t>
            </w:r>
            <w:proofErr w:type="gramStart"/>
            <w:r w:rsidRPr="006C645F">
              <w:rPr>
                <w:sz w:val="12"/>
                <w:szCs w:val="12"/>
                <w:lang w:eastAsia="ru-RU"/>
              </w:rPr>
              <w:t>поселения  "</w:t>
            </w:r>
            <w:proofErr w:type="gramEnd"/>
            <w:r w:rsidRPr="006C645F">
              <w:rPr>
                <w:sz w:val="12"/>
                <w:szCs w:val="12"/>
                <w:lang w:eastAsia="ru-RU"/>
              </w:rPr>
              <w:t>Улучшение степени благоустройства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0600499990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100,0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0600499990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100,0</w:t>
            </w:r>
          </w:p>
        </w:tc>
      </w:tr>
      <w:tr w:rsidR="003F1716" w:rsidRPr="006C645F" w:rsidTr="003F1716">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Содержание, обслуживание, текущий и капитальный ремонт, приобретение объектов благоустройства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0600500000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515,0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605,0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605,0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Реализация </w:t>
            </w:r>
            <w:proofErr w:type="gramStart"/>
            <w:r w:rsidRPr="006C645F">
              <w:rPr>
                <w:sz w:val="12"/>
                <w:szCs w:val="12"/>
                <w:lang w:eastAsia="ru-RU"/>
              </w:rPr>
              <w:t>мероприятий  муниципальной</w:t>
            </w:r>
            <w:proofErr w:type="gramEnd"/>
            <w:r w:rsidRPr="006C645F">
              <w:rPr>
                <w:sz w:val="12"/>
                <w:szCs w:val="12"/>
                <w:lang w:eastAsia="ru-RU"/>
              </w:rPr>
              <w:t xml:space="preserve">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0600599990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515,0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605,0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605,0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0600599990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515,0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605,0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605,0</w:t>
            </w:r>
          </w:p>
        </w:tc>
      </w:tr>
      <w:tr w:rsidR="003F1716" w:rsidRPr="006C645F" w:rsidTr="003F1716">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Материально-техническое обеспечение проведения массовых мероприятий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0600600000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85,0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85,0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w:t>
            </w:r>
            <w:proofErr w:type="gramStart"/>
            <w:r w:rsidRPr="006C645F">
              <w:rPr>
                <w:sz w:val="12"/>
                <w:szCs w:val="12"/>
                <w:lang w:eastAsia="ru-RU"/>
              </w:rPr>
              <w:t>поселения  "</w:t>
            </w:r>
            <w:proofErr w:type="gramEnd"/>
            <w:r w:rsidRPr="006C645F">
              <w:rPr>
                <w:sz w:val="12"/>
                <w:szCs w:val="12"/>
                <w:lang w:eastAsia="ru-RU"/>
              </w:rPr>
              <w:t>Улучшение степени благоустройства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0600699990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85,0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85,0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0600699990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85,0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85,0</w:t>
            </w:r>
          </w:p>
        </w:tc>
      </w:tr>
      <w:tr w:rsidR="003F1716" w:rsidRPr="006C645F" w:rsidTr="003F1716">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Повышение результативности выполнения муниципального задания и эффективности деятельности муниципального бюджетного учреждения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0600700000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1 732,0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1 710,0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1 710,0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0600799990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1 732,0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1 710,0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1 710,0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0600799990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1 732,0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1 710,0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1 710,0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Поддержка местных инициатив граждан</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0600800000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165,4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120,0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Реализация проектов местных инициатив граждан, включенных в муниципальные программы развития территорий, осуществляемых за счет субсидий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0600872090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0600872090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0600899990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120,0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0600899990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120,0</w:t>
            </w:r>
          </w:p>
        </w:tc>
      </w:tr>
      <w:tr w:rsidR="003F1716" w:rsidRPr="006C645F" w:rsidTr="003F1716">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Софинансирование мероприятий в соответствии с решением собрания участников ТОС 19 от 20.03.2017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06008S2090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06008S2090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Муниципальная программа Солецкого городского поселения "Формирование современной городской среды на территории города Сольцы на 2017 год".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1200000000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5 683,5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r>
      <w:tr w:rsidR="003F1716" w:rsidRPr="006C645F" w:rsidTr="003F1716">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Улучшение комплексного благоустройства дворовых территорий многоквартирных жилых домов города Сольцы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1200100000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3 477,5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Благоустройство дворовых территорий многоквартирных домов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12001L5551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175,6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12001L5551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175,6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Поддержка муниципальных программ формирования современной городской среды, осуществляемых за счет субсидий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12001R5550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3 301,9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12001R5550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3 301,9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r>
      <w:tr w:rsidR="003F1716" w:rsidRPr="006C645F" w:rsidTr="003F1716">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Улучшение комплексного благоустройства наиболее посещаемых муниципальных территорий общего пользования города Сольцы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1200200000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1 737,8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Благоустройство общественных территорий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12002L5552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86,9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12002L5552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86,9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Поддержка муниципальных программ формирования современной городской среды, осуществляемых за счет субсидий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12002R5550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1 650,9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12002R5550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1 650,9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Улучшение комплексного благоустройства парка города Сольцы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1200300000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418,2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Обустройство городского парка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12003L5600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12003L5600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Поддержка муниципальных программ, направленных на обустройство городских парков, осуществляемых за счет субсидий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12003R5600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414,0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12003R5600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414,0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Проверка сметных расчетов стоимости работ по благоустройству наиболее посещаемых общественных территорий и обустройству городского парка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1200400000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поселения "Формирование современной городской среды на территории города Сольцы на 2017 год"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1200499990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3F1716" w:rsidRPr="006C645F" w:rsidRDefault="003F1716">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1200499990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Оплата задолженности за коммунальные услуги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9820023223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9820023223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18,4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18,4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18,4</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18,4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18,4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18,4</w:t>
            </w:r>
          </w:p>
        </w:tc>
      </w:tr>
      <w:tr w:rsidR="003F1716" w:rsidRPr="006C645F" w:rsidTr="003F1716">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Муниципальная программа Солецкого городского поселения "Молодёжь"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1000000000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18,4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18,4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18,4</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Формирование в молодежной среде приоритета здорового образа жизни, профилактики наркозависимости, табакокурения и других негативных зависимостей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1000100000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6,3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6,3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6,3</w:t>
            </w:r>
          </w:p>
        </w:tc>
      </w:tr>
      <w:tr w:rsidR="003F1716" w:rsidRPr="006C645F" w:rsidTr="003F1716">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поселения "Молодёжь"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1000199990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6,3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6,3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6,3</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3F1716" w:rsidRPr="006C645F" w:rsidRDefault="003F1716">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1000199990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6,3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6,3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6,3</w:t>
            </w:r>
          </w:p>
        </w:tc>
      </w:tr>
      <w:tr w:rsidR="003F1716" w:rsidRPr="006C645F" w:rsidTr="003F1716">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Формирование активной гражданско-патриотической позиции молодежи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1000200000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12,1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12,1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12,1</w:t>
            </w:r>
          </w:p>
        </w:tc>
      </w:tr>
      <w:tr w:rsidR="003F1716" w:rsidRPr="006C645F" w:rsidTr="003F1716">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поселения "Молодёжь"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1000299990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12,1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12,1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12,1</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3F1716" w:rsidRPr="006C645F" w:rsidRDefault="003F1716">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1000299990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12,1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12,1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12,1</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26,1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26,1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26,1</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26,1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26,1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26,1</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Муниципальная программа Солецкого городского поселения "Развитие культуры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0900000000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26,1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26,1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26,1</w:t>
            </w:r>
          </w:p>
        </w:tc>
      </w:tr>
      <w:tr w:rsidR="003F1716" w:rsidRPr="006C645F" w:rsidTr="003F1716">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Пропаганда достижений культуры и искусства путем организации и проведения массовых городских праздников и народных гуляний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0900100000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25,1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25,1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25,1</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w:t>
            </w:r>
            <w:proofErr w:type="gramStart"/>
            <w:r w:rsidRPr="006C645F">
              <w:rPr>
                <w:sz w:val="12"/>
                <w:szCs w:val="12"/>
                <w:lang w:eastAsia="ru-RU"/>
              </w:rPr>
              <w:t>поселения  "</w:t>
            </w:r>
            <w:proofErr w:type="gramEnd"/>
            <w:r w:rsidRPr="006C645F">
              <w:rPr>
                <w:sz w:val="12"/>
                <w:szCs w:val="12"/>
                <w:lang w:eastAsia="ru-RU"/>
              </w:rPr>
              <w:t>Развитие культуры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0900199990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25,1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25,1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25,1</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3F1716" w:rsidRPr="006C645F" w:rsidRDefault="003F1716">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0900199990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25,1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25,1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25,1</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Обеспечение доступа населения к культурным ценностям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0900200000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w:t>
            </w:r>
            <w:proofErr w:type="gramStart"/>
            <w:r w:rsidRPr="006C645F">
              <w:rPr>
                <w:sz w:val="12"/>
                <w:szCs w:val="12"/>
                <w:lang w:eastAsia="ru-RU"/>
              </w:rPr>
              <w:t>поселения  "</w:t>
            </w:r>
            <w:proofErr w:type="gramEnd"/>
            <w:r w:rsidRPr="006C645F">
              <w:rPr>
                <w:sz w:val="12"/>
                <w:szCs w:val="12"/>
                <w:lang w:eastAsia="ru-RU"/>
              </w:rPr>
              <w:t>Развитие культуры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0900299990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1,0</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3F1716" w:rsidRPr="006C645F" w:rsidRDefault="003F1716">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0900299990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241,2</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Пенсионное обеспечение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1001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241,2</w:t>
            </w:r>
          </w:p>
        </w:tc>
      </w:tr>
      <w:tr w:rsidR="003F1716" w:rsidRPr="006C645F" w:rsidTr="003F1716">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Доплаты к пенсиям государственных служащих субъектов Российской Федерации и муниципальных служащих</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1001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9190061010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241,2</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1001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9190061010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241,2</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Физическая культура и спорт</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44,9</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Массовый спорт</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44,9</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Муниципальная программа Солецкого городского поселения "Развитие физической культуры и спорта в Солецком городском поселении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1100000000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44,9</w:t>
            </w:r>
          </w:p>
        </w:tc>
      </w:tr>
      <w:tr w:rsidR="003F1716" w:rsidRPr="006C645F" w:rsidTr="003F1716">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Организация и осуществление мероприятий физкультурно-оздоровительной и спортивно-массовой направленности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1100200000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44,9</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w:t>
            </w:r>
            <w:proofErr w:type="gramStart"/>
            <w:r w:rsidRPr="006C645F">
              <w:rPr>
                <w:sz w:val="12"/>
                <w:szCs w:val="12"/>
                <w:lang w:eastAsia="ru-RU"/>
              </w:rPr>
              <w:t>Реализация  мероприятий</w:t>
            </w:r>
            <w:proofErr w:type="gramEnd"/>
            <w:r w:rsidRPr="006C645F">
              <w:rPr>
                <w:sz w:val="12"/>
                <w:szCs w:val="12"/>
                <w:lang w:eastAsia="ru-RU"/>
              </w:rPr>
              <w:t xml:space="preserve"> муниципальной программы Солецкого городского поселения "Развитие физической культуры и спорта в Солецком городском поселении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1100299990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44,9</w:t>
            </w:r>
          </w:p>
        </w:tc>
      </w:tr>
      <w:tr w:rsidR="003F1716" w:rsidRPr="006C645F" w:rsidTr="003F1716">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w:t>
            </w:r>
            <w:r w:rsidR="0041472F" w:rsidRPr="006C645F">
              <w:rPr>
                <w:sz w:val="12"/>
                <w:szCs w:val="12"/>
                <w:lang w:eastAsia="ru-RU"/>
              </w:rPr>
              <w:t>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1100299990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44,9</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Обслуживание государственного и муниципального долга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79,8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77,0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w:t>
            </w:r>
            <w:proofErr w:type="gramStart"/>
            <w:r w:rsidRPr="006C645F">
              <w:rPr>
                <w:sz w:val="12"/>
                <w:szCs w:val="12"/>
                <w:lang w:eastAsia="ru-RU"/>
              </w:rPr>
              <w:t>Обслуживание  государственного</w:t>
            </w:r>
            <w:proofErr w:type="gramEnd"/>
            <w:r w:rsidRPr="006C645F">
              <w:rPr>
                <w:sz w:val="12"/>
                <w:szCs w:val="12"/>
                <w:lang w:eastAsia="ru-RU"/>
              </w:rPr>
              <w:t xml:space="preserve"> внутреннего и муниципального долга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1301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79,8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77,0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Погашение процентов за </w:t>
            </w:r>
            <w:proofErr w:type="gramStart"/>
            <w:r w:rsidRPr="006C645F">
              <w:rPr>
                <w:sz w:val="12"/>
                <w:szCs w:val="12"/>
                <w:lang w:eastAsia="ru-RU"/>
              </w:rPr>
              <w:t>пользование  кредитом</w:t>
            </w:r>
            <w:proofErr w:type="gramEnd"/>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1301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9810023170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79,8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77,0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r>
      <w:tr w:rsidR="003F1716" w:rsidRPr="006C645F" w:rsidTr="003F1716">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rPr>
                <w:sz w:val="12"/>
                <w:szCs w:val="12"/>
                <w:lang w:eastAsia="ru-RU"/>
              </w:rPr>
            </w:pPr>
            <w:r w:rsidRPr="006C645F">
              <w:rPr>
                <w:sz w:val="12"/>
                <w:szCs w:val="12"/>
                <w:lang w:eastAsia="ru-RU"/>
              </w:rPr>
              <w:t xml:space="preserve">                Обслуживание муниципального долга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1301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9810023170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center"/>
              <w:rPr>
                <w:sz w:val="12"/>
                <w:szCs w:val="12"/>
                <w:lang w:eastAsia="ru-RU"/>
              </w:rPr>
            </w:pPr>
            <w:r w:rsidRPr="006C645F">
              <w:rPr>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79,8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77,0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0,0</w:t>
            </w:r>
          </w:p>
        </w:tc>
      </w:tr>
      <w:tr w:rsidR="003F1716" w:rsidRPr="006C645F" w:rsidTr="003F1716">
        <w:trPr>
          <w:trHeight w:val="218"/>
        </w:trPr>
        <w:tc>
          <w:tcPr>
            <w:tcW w:w="0" w:type="auto"/>
            <w:tcBorders>
              <w:top w:val="single" w:sz="6" w:space="0" w:color="000000"/>
              <w:left w:val="nil"/>
              <w:bottom w:val="nil"/>
              <w:right w:val="nil"/>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Всего расходов:</w:t>
            </w:r>
          </w:p>
        </w:tc>
        <w:tc>
          <w:tcPr>
            <w:tcW w:w="0" w:type="auto"/>
            <w:tcBorders>
              <w:top w:val="single" w:sz="6" w:space="0" w:color="000000"/>
              <w:left w:val="nil"/>
              <w:bottom w:val="nil"/>
              <w:right w:val="nil"/>
            </w:tcBorders>
            <w:shd w:val="solid" w:color="FFFFFF" w:fill="auto"/>
          </w:tcPr>
          <w:p w:rsidR="003F1716" w:rsidRPr="006C645F" w:rsidRDefault="003F1716">
            <w:pPr>
              <w:autoSpaceDE w:val="0"/>
              <w:autoSpaceDN w:val="0"/>
              <w:adjustRightInd w:val="0"/>
              <w:jc w:val="right"/>
              <w:rPr>
                <w:sz w:val="12"/>
                <w:szCs w:val="12"/>
                <w:lang w:eastAsia="ru-RU"/>
              </w:rPr>
            </w:pPr>
          </w:p>
        </w:tc>
        <w:tc>
          <w:tcPr>
            <w:tcW w:w="0" w:type="auto"/>
            <w:tcBorders>
              <w:top w:val="single" w:sz="6" w:space="0" w:color="000000"/>
              <w:left w:val="nil"/>
              <w:bottom w:val="nil"/>
              <w:right w:val="nil"/>
            </w:tcBorders>
            <w:shd w:val="solid" w:color="FFFFFF" w:fill="auto"/>
          </w:tcPr>
          <w:p w:rsidR="003F1716" w:rsidRPr="006C645F" w:rsidRDefault="003F1716">
            <w:pPr>
              <w:autoSpaceDE w:val="0"/>
              <w:autoSpaceDN w:val="0"/>
              <w:adjustRightInd w:val="0"/>
              <w:jc w:val="right"/>
              <w:rPr>
                <w:sz w:val="12"/>
                <w:szCs w:val="12"/>
                <w:lang w:eastAsia="ru-RU"/>
              </w:rPr>
            </w:pPr>
          </w:p>
        </w:tc>
        <w:tc>
          <w:tcPr>
            <w:tcW w:w="0" w:type="auto"/>
            <w:tcBorders>
              <w:top w:val="single" w:sz="6" w:space="0" w:color="000000"/>
              <w:left w:val="nil"/>
              <w:bottom w:val="nil"/>
              <w:right w:val="nil"/>
            </w:tcBorders>
            <w:shd w:val="solid" w:color="FFFFFF" w:fill="auto"/>
          </w:tcPr>
          <w:p w:rsidR="003F1716" w:rsidRPr="006C645F" w:rsidRDefault="003F1716">
            <w:pPr>
              <w:autoSpaceDE w:val="0"/>
              <w:autoSpaceDN w:val="0"/>
              <w:adjustRightInd w:val="0"/>
              <w:jc w:val="right"/>
              <w:rPr>
                <w:sz w:val="12"/>
                <w:szCs w:val="12"/>
                <w:lang w:eastAsia="ru-RU"/>
              </w:rPr>
            </w:pPr>
          </w:p>
        </w:tc>
        <w:tc>
          <w:tcPr>
            <w:tcW w:w="0" w:type="auto"/>
            <w:tcBorders>
              <w:top w:val="single" w:sz="6" w:space="0" w:color="000000"/>
              <w:left w:val="nil"/>
              <w:bottom w:val="nil"/>
              <w:right w:val="nil"/>
            </w:tcBorders>
            <w:shd w:val="solid" w:color="FFFFFF" w:fill="auto"/>
          </w:tcPr>
          <w:p w:rsidR="003F1716" w:rsidRPr="006C645F" w:rsidRDefault="003F1716">
            <w:pPr>
              <w:autoSpaceDE w:val="0"/>
              <w:autoSpaceDN w:val="0"/>
              <w:adjustRightInd w:val="0"/>
              <w:jc w:val="right"/>
              <w:rPr>
                <w:sz w:val="12"/>
                <w:szCs w:val="12"/>
                <w:lang w:eastAsia="ru-RU"/>
              </w:rPr>
            </w:pPr>
          </w:p>
        </w:tc>
        <w:tc>
          <w:tcPr>
            <w:tcW w:w="0" w:type="auto"/>
            <w:tcBorders>
              <w:top w:val="single" w:sz="6" w:space="0" w:color="000000"/>
              <w:left w:val="nil"/>
              <w:bottom w:val="nil"/>
              <w:right w:val="nil"/>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29 258,9</w:t>
            </w:r>
          </w:p>
        </w:tc>
        <w:tc>
          <w:tcPr>
            <w:tcW w:w="0" w:type="auto"/>
            <w:tcBorders>
              <w:top w:val="single" w:sz="6" w:space="0" w:color="000000"/>
              <w:left w:val="nil"/>
              <w:bottom w:val="nil"/>
              <w:right w:val="nil"/>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18 989,0</w:t>
            </w:r>
          </w:p>
        </w:tc>
        <w:tc>
          <w:tcPr>
            <w:tcW w:w="0" w:type="auto"/>
            <w:tcBorders>
              <w:top w:val="single" w:sz="6" w:space="0" w:color="000000"/>
              <w:left w:val="nil"/>
              <w:bottom w:val="nil"/>
              <w:right w:val="nil"/>
            </w:tcBorders>
            <w:shd w:val="solid" w:color="FFFFFF" w:fill="auto"/>
          </w:tcPr>
          <w:p w:rsidR="003F1716" w:rsidRPr="006C645F" w:rsidRDefault="003F1716">
            <w:pPr>
              <w:autoSpaceDE w:val="0"/>
              <w:autoSpaceDN w:val="0"/>
              <w:adjustRightInd w:val="0"/>
              <w:jc w:val="right"/>
              <w:rPr>
                <w:sz w:val="12"/>
                <w:szCs w:val="12"/>
                <w:lang w:eastAsia="ru-RU"/>
              </w:rPr>
            </w:pPr>
            <w:r w:rsidRPr="006C645F">
              <w:rPr>
                <w:sz w:val="12"/>
                <w:szCs w:val="12"/>
                <w:lang w:eastAsia="ru-RU"/>
              </w:rPr>
              <w:t>18 400,4</w:t>
            </w:r>
          </w:p>
        </w:tc>
      </w:tr>
    </w:tbl>
    <w:p w:rsidR="003F1716" w:rsidRPr="006C645F" w:rsidRDefault="003F1716" w:rsidP="00DC6EC9">
      <w:pPr>
        <w:jc w:val="center"/>
        <w:rPr>
          <w:sz w:val="16"/>
          <w:szCs w:val="16"/>
          <w:lang w:eastAsia="x-none"/>
        </w:rPr>
      </w:pPr>
    </w:p>
    <w:p w:rsidR="0041472F" w:rsidRPr="006C645F" w:rsidRDefault="0041472F" w:rsidP="00DC6EC9">
      <w:pPr>
        <w:jc w:val="center"/>
        <w:rPr>
          <w:sz w:val="16"/>
          <w:szCs w:val="16"/>
          <w:lang w:eastAsia="x-none"/>
        </w:rPr>
      </w:pPr>
    </w:p>
    <w:p w:rsidR="0041472F" w:rsidRPr="006C645F" w:rsidRDefault="0041472F" w:rsidP="00DC6EC9">
      <w:pPr>
        <w:jc w:val="center"/>
        <w:rPr>
          <w:sz w:val="16"/>
          <w:szCs w:val="16"/>
          <w:lang w:eastAsia="x-none"/>
        </w:rPr>
      </w:pPr>
    </w:p>
    <w:tbl>
      <w:tblPr>
        <w:tblW w:w="0" w:type="auto"/>
        <w:tblCellMar>
          <w:left w:w="30" w:type="dxa"/>
          <w:right w:w="30" w:type="dxa"/>
        </w:tblCellMar>
        <w:tblLook w:val="0000" w:firstRow="0" w:lastRow="0" w:firstColumn="0" w:lastColumn="0" w:noHBand="0" w:noVBand="0"/>
      </w:tblPr>
      <w:tblGrid>
        <w:gridCol w:w="1861"/>
        <w:gridCol w:w="594"/>
        <w:gridCol w:w="690"/>
        <w:gridCol w:w="470"/>
        <w:gridCol w:w="421"/>
        <w:gridCol w:w="421"/>
        <w:gridCol w:w="421"/>
      </w:tblGrid>
      <w:tr w:rsidR="0041472F" w:rsidRPr="006C645F" w:rsidTr="0041472F">
        <w:trPr>
          <w:trHeight w:val="218"/>
        </w:trPr>
        <w:tc>
          <w:tcPr>
            <w:tcW w:w="0" w:type="auto"/>
            <w:tcBorders>
              <w:top w:val="nil"/>
              <w:left w:val="nil"/>
              <w:bottom w:val="nil"/>
              <w:right w:val="nil"/>
            </w:tcBorders>
            <w:shd w:val="solid" w:color="FFFFFF" w:fill="auto"/>
          </w:tcPr>
          <w:p w:rsidR="0041472F" w:rsidRPr="006C645F" w:rsidRDefault="0041472F">
            <w:pPr>
              <w:autoSpaceDE w:val="0"/>
              <w:autoSpaceDN w:val="0"/>
              <w:adjustRightInd w:val="0"/>
              <w:jc w:val="right"/>
              <w:rPr>
                <w:sz w:val="12"/>
                <w:szCs w:val="12"/>
                <w:lang w:eastAsia="ru-RU"/>
              </w:rPr>
            </w:pPr>
          </w:p>
        </w:tc>
        <w:tc>
          <w:tcPr>
            <w:tcW w:w="0" w:type="auto"/>
            <w:gridSpan w:val="6"/>
            <w:tcBorders>
              <w:top w:val="nil"/>
              <w:left w:val="nil"/>
              <w:bottom w:val="nil"/>
              <w:right w:val="nil"/>
            </w:tcBorders>
            <w:shd w:val="solid" w:color="FFFFFF" w:fill="auto"/>
          </w:tcPr>
          <w:p w:rsidR="0041472F" w:rsidRPr="006C645F" w:rsidRDefault="0041472F" w:rsidP="0041472F">
            <w:pPr>
              <w:autoSpaceDE w:val="0"/>
              <w:autoSpaceDN w:val="0"/>
              <w:adjustRightInd w:val="0"/>
              <w:jc w:val="right"/>
              <w:rPr>
                <w:sz w:val="12"/>
                <w:szCs w:val="12"/>
                <w:lang w:eastAsia="ru-RU"/>
              </w:rPr>
            </w:pPr>
            <w:r w:rsidRPr="006C645F">
              <w:rPr>
                <w:sz w:val="12"/>
                <w:szCs w:val="12"/>
                <w:lang w:eastAsia="ru-RU"/>
              </w:rPr>
              <w:t xml:space="preserve">Приложение № 9                                                                      к решению Совета депутатов Солецкого   городского поселения «О </w:t>
            </w:r>
            <w:proofErr w:type="gramStart"/>
            <w:r w:rsidRPr="006C645F">
              <w:rPr>
                <w:sz w:val="12"/>
                <w:szCs w:val="12"/>
                <w:lang w:eastAsia="ru-RU"/>
              </w:rPr>
              <w:t>бюджете  городского</w:t>
            </w:r>
            <w:proofErr w:type="gramEnd"/>
            <w:r w:rsidRPr="006C645F">
              <w:rPr>
                <w:sz w:val="12"/>
                <w:szCs w:val="12"/>
                <w:lang w:eastAsia="ru-RU"/>
              </w:rPr>
              <w:t xml:space="preserve">  поселения на 2017 год  и на  плановый период 2018 и 2019 годов»</w:t>
            </w:r>
          </w:p>
        </w:tc>
      </w:tr>
      <w:tr w:rsidR="0041472F" w:rsidRPr="006C645F" w:rsidTr="0041472F">
        <w:trPr>
          <w:trHeight w:val="913"/>
        </w:trPr>
        <w:tc>
          <w:tcPr>
            <w:tcW w:w="0" w:type="auto"/>
            <w:gridSpan w:val="7"/>
            <w:tcBorders>
              <w:top w:val="nil"/>
              <w:left w:val="nil"/>
              <w:bottom w:val="nil"/>
              <w:right w:val="nil"/>
            </w:tcBorders>
            <w:shd w:val="solid" w:color="FFFFFF" w:fill="auto"/>
          </w:tcPr>
          <w:p w:rsidR="0041472F" w:rsidRPr="006C645F" w:rsidRDefault="0041472F">
            <w:pPr>
              <w:autoSpaceDE w:val="0"/>
              <w:autoSpaceDN w:val="0"/>
              <w:adjustRightInd w:val="0"/>
              <w:jc w:val="center"/>
              <w:rPr>
                <w:b/>
                <w:bCs/>
                <w:sz w:val="12"/>
                <w:szCs w:val="12"/>
                <w:lang w:eastAsia="ru-RU"/>
              </w:rPr>
            </w:pPr>
          </w:p>
          <w:p w:rsidR="0041472F" w:rsidRPr="006C645F" w:rsidRDefault="0041472F">
            <w:pPr>
              <w:autoSpaceDE w:val="0"/>
              <w:autoSpaceDN w:val="0"/>
              <w:adjustRightInd w:val="0"/>
              <w:jc w:val="center"/>
              <w:rPr>
                <w:b/>
                <w:bCs/>
                <w:sz w:val="12"/>
                <w:szCs w:val="12"/>
                <w:lang w:eastAsia="ru-RU"/>
              </w:rPr>
            </w:pPr>
            <w:r w:rsidRPr="006C645F">
              <w:rPr>
                <w:b/>
                <w:bCs/>
                <w:sz w:val="12"/>
                <w:szCs w:val="12"/>
                <w:lang w:eastAsia="ru-RU"/>
              </w:rPr>
              <w:t>Распределение бюджетных ассигнований по разделам и подразделам, целевым статьям (муниципальным программам Солецкого городского поселения и непрограммным направлениям деятельности), подгруппам видов расходов классификации расходов бюджета Солецкого городского поселения на 2017 год и на плановый период 2018 и 2019 годов</w:t>
            </w:r>
          </w:p>
        </w:tc>
      </w:tr>
      <w:tr w:rsidR="0041472F" w:rsidRPr="006C645F" w:rsidTr="0041472F">
        <w:trPr>
          <w:trHeight w:val="173"/>
        </w:trPr>
        <w:tc>
          <w:tcPr>
            <w:tcW w:w="0" w:type="auto"/>
            <w:tcBorders>
              <w:top w:val="nil"/>
              <w:left w:val="nil"/>
              <w:bottom w:val="nil"/>
              <w:right w:val="nil"/>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 xml:space="preserve">тыс.рублей </w:t>
            </w:r>
          </w:p>
        </w:tc>
        <w:tc>
          <w:tcPr>
            <w:tcW w:w="0" w:type="auto"/>
            <w:tcBorders>
              <w:top w:val="nil"/>
              <w:left w:val="nil"/>
              <w:bottom w:val="nil"/>
              <w:right w:val="nil"/>
            </w:tcBorders>
            <w:shd w:val="solid" w:color="FFFFFF" w:fill="auto"/>
          </w:tcPr>
          <w:p w:rsidR="0041472F" w:rsidRPr="006C645F" w:rsidRDefault="0041472F">
            <w:pPr>
              <w:autoSpaceDE w:val="0"/>
              <w:autoSpaceDN w:val="0"/>
              <w:adjustRightInd w:val="0"/>
              <w:jc w:val="right"/>
              <w:rPr>
                <w:sz w:val="12"/>
                <w:szCs w:val="12"/>
                <w:lang w:eastAsia="ru-RU"/>
              </w:rPr>
            </w:pPr>
          </w:p>
        </w:tc>
        <w:tc>
          <w:tcPr>
            <w:tcW w:w="0" w:type="auto"/>
            <w:tcBorders>
              <w:top w:val="nil"/>
              <w:left w:val="nil"/>
              <w:bottom w:val="nil"/>
              <w:right w:val="nil"/>
            </w:tcBorders>
            <w:shd w:val="solid" w:color="FFFFFF" w:fill="auto"/>
          </w:tcPr>
          <w:p w:rsidR="0041472F" w:rsidRPr="006C645F" w:rsidRDefault="0041472F">
            <w:pPr>
              <w:autoSpaceDE w:val="0"/>
              <w:autoSpaceDN w:val="0"/>
              <w:adjustRightInd w:val="0"/>
              <w:jc w:val="right"/>
              <w:rPr>
                <w:sz w:val="12"/>
                <w:szCs w:val="12"/>
                <w:lang w:eastAsia="ru-RU"/>
              </w:rPr>
            </w:pPr>
          </w:p>
        </w:tc>
        <w:tc>
          <w:tcPr>
            <w:tcW w:w="0" w:type="auto"/>
            <w:tcBorders>
              <w:top w:val="nil"/>
              <w:left w:val="nil"/>
              <w:bottom w:val="nil"/>
              <w:right w:val="nil"/>
            </w:tcBorders>
            <w:shd w:val="solid" w:color="FFFFFF" w:fill="auto"/>
          </w:tcPr>
          <w:p w:rsidR="0041472F" w:rsidRPr="006C645F" w:rsidRDefault="0041472F">
            <w:pPr>
              <w:autoSpaceDE w:val="0"/>
              <w:autoSpaceDN w:val="0"/>
              <w:adjustRightInd w:val="0"/>
              <w:jc w:val="right"/>
              <w:rPr>
                <w:sz w:val="12"/>
                <w:szCs w:val="12"/>
                <w:lang w:eastAsia="ru-RU"/>
              </w:rPr>
            </w:pPr>
          </w:p>
        </w:tc>
        <w:tc>
          <w:tcPr>
            <w:tcW w:w="0" w:type="auto"/>
            <w:tcBorders>
              <w:top w:val="nil"/>
              <w:left w:val="nil"/>
              <w:bottom w:val="nil"/>
              <w:right w:val="nil"/>
            </w:tcBorders>
            <w:shd w:val="solid" w:color="FFFFFF" w:fill="auto"/>
          </w:tcPr>
          <w:p w:rsidR="0041472F" w:rsidRPr="006C645F" w:rsidRDefault="0041472F">
            <w:pPr>
              <w:autoSpaceDE w:val="0"/>
              <w:autoSpaceDN w:val="0"/>
              <w:adjustRightInd w:val="0"/>
              <w:jc w:val="right"/>
              <w:rPr>
                <w:sz w:val="12"/>
                <w:szCs w:val="12"/>
                <w:lang w:eastAsia="ru-RU"/>
              </w:rPr>
            </w:pPr>
          </w:p>
        </w:tc>
        <w:tc>
          <w:tcPr>
            <w:tcW w:w="0" w:type="auto"/>
            <w:tcBorders>
              <w:top w:val="nil"/>
              <w:left w:val="nil"/>
              <w:bottom w:val="nil"/>
              <w:right w:val="nil"/>
            </w:tcBorders>
            <w:shd w:val="solid" w:color="FFFFFF" w:fill="auto"/>
          </w:tcPr>
          <w:p w:rsidR="0041472F" w:rsidRPr="006C645F" w:rsidRDefault="0041472F">
            <w:pPr>
              <w:autoSpaceDE w:val="0"/>
              <w:autoSpaceDN w:val="0"/>
              <w:adjustRightInd w:val="0"/>
              <w:jc w:val="right"/>
              <w:rPr>
                <w:sz w:val="12"/>
                <w:szCs w:val="12"/>
                <w:lang w:eastAsia="ru-RU"/>
              </w:rPr>
            </w:pPr>
          </w:p>
        </w:tc>
        <w:tc>
          <w:tcPr>
            <w:tcW w:w="0" w:type="auto"/>
            <w:tcBorders>
              <w:top w:val="nil"/>
              <w:left w:val="nil"/>
              <w:bottom w:val="nil"/>
              <w:right w:val="nil"/>
            </w:tcBorders>
            <w:shd w:val="solid" w:color="FFFFFF" w:fill="auto"/>
          </w:tcPr>
          <w:p w:rsidR="0041472F" w:rsidRPr="006C645F" w:rsidRDefault="0041472F">
            <w:pPr>
              <w:autoSpaceDE w:val="0"/>
              <w:autoSpaceDN w:val="0"/>
              <w:adjustRightInd w:val="0"/>
              <w:jc w:val="right"/>
              <w:rPr>
                <w:sz w:val="12"/>
                <w:szCs w:val="12"/>
                <w:lang w:eastAsia="ru-RU"/>
              </w:rPr>
            </w:pPr>
          </w:p>
        </w:tc>
      </w:tr>
      <w:tr w:rsidR="0041472F" w:rsidRPr="006C645F" w:rsidTr="0041472F">
        <w:trPr>
          <w:trHeight w:val="619"/>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Наименование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Раздел, подраздел</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Целевая статья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Вид расхода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Сумма на 2017 год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Сумма на 2018 год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Сумма на 2019 год</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1 584,7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981,7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1 404,7</w:t>
            </w:r>
          </w:p>
        </w:tc>
      </w:tr>
      <w:tr w:rsidR="0041472F" w:rsidRPr="006C645F" w:rsidTr="0041472F">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287,0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287,0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287,0</w:t>
            </w:r>
          </w:p>
        </w:tc>
      </w:tr>
      <w:tr w:rsidR="0041472F" w:rsidRPr="006C645F" w:rsidTr="0041472F">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Расходы на осуществление внешнего муниципального финансового контроля по переданным полномочиям, осуществляемые за счет межбюджетных трансфертов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9520023110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287,0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287,0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287,0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9520023110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540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287,0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287,0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287,0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Обеспечение проведения выборов и референдумов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Расходы на обеспечение проведения выборов депутатов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9690023020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9690023020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Резервные фонды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Резервные фонды местных администраций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9290023780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Резервные средства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9290023780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870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1 047,7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594,7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1 017,7</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Муниципальная программа Солецкого городского </w:t>
            </w:r>
            <w:proofErr w:type="gramStart"/>
            <w:r w:rsidRPr="006C645F">
              <w:rPr>
                <w:sz w:val="12"/>
                <w:szCs w:val="12"/>
                <w:lang w:eastAsia="ru-RU"/>
              </w:rPr>
              <w:t>поселения  "</w:t>
            </w:r>
            <w:proofErr w:type="gramEnd"/>
            <w:r w:rsidRPr="006C645F">
              <w:rPr>
                <w:sz w:val="12"/>
                <w:szCs w:val="12"/>
                <w:lang w:eastAsia="ru-RU"/>
              </w:rPr>
              <w:t>Совершенствование управления муниципальным имуществом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184,0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247,7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254,0</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Обеспечение учета объектов недвижимого и иного муниципального имущества, направленного на эффективное использование и вовлечение в гражданский оборот</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152,0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215,7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222,0</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w:t>
            </w:r>
            <w:proofErr w:type="gramStart"/>
            <w:r w:rsidRPr="006C645F">
              <w:rPr>
                <w:sz w:val="12"/>
                <w:szCs w:val="12"/>
                <w:lang w:eastAsia="ru-RU"/>
              </w:rPr>
              <w:t>мероприятий  муниципальной</w:t>
            </w:r>
            <w:proofErr w:type="gramEnd"/>
            <w:r w:rsidRPr="006C645F">
              <w:rPr>
                <w:sz w:val="12"/>
                <w:szCs w:val="12"/>
                <w:lang w:eastAsia="ru-RU"/>
              </w:rPr>
              <w:t xml:space="preserve"> программы Солецкого городского поселения "Совершенствование управления муниципальным имуществом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152,0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215,7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222,0</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152,0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215,7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222,0</w:t>
            </w:r>
          </w:p>
        </w:tc>
      </w:tr>
      <w:tr w:rsidR="0041472F" w:rsidRPr="006C645F" w:rsidTr="0041472F">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Оптимизация структуры муниципальной собственности и обеспечение планомерности процесса приватизации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32,0</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w:t>
            </w:r>
            <w:proofErr w:type="gramStart"/>
            <w:r w:rsidRPr="006C645F">
              <w:rPr>
                <w:sz w:val="12"/>
                <w:szCs w:val="12"/>
                <w:lang w:eastAsia="ru-RU"/>
              </w:rPr>
              <w:t>мероприятий  муниципальной</w:t>
            </w:r>
            <w:proofErr w:type="gramEnd"/>
            <w:r w:rsidRPr="006C645F">
              <w:rPr>
                <w:sz w:val="12"/>
                <w:szCs w:val="12"/>
                <w:lang w:eastAsia="ru-RU"/>
              </w:rPr>
              <w:t xml:space="preserve"> программы Солецкого городского поселения "Совершенствование управления муниципальным имуществом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32,0</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32,0</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Муниципальная программа Солецкого городского </w:t>
            </w:r>
            <w:proofErr w:type="gramStart"/>
            <w:r w:rsidRPr="006C645F">
              <w:rPr>
                <w:sz w:val="12"/>
                <w:szCs w:val="12"/>
                <w:lang w:eastAsia="ru-RU"/>
              </w:rPr>
              <w:t>поселения  "</w:t>
            </w:r>
            <w:proofErr w:type="gramEnd"/>
            <w:r w:rsidRPr="006C645F">
              <w:rPr>
                <w:sz w:val="12"/>
                <w:szCs w:val="12"/>
                <w:lang w:eastAsia="ru-RU"/>
              </w:rPr>
              <w:t>Развитие градостроительной политики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0200000000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596,7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506,7</w:t>
            </w:r>
          </w:p>
        </w:tc>
      </w:tr>
      <w:tr w:rsidR="0041472F" w:rsidRPr="006C645F" w:rsidTr="0041472F">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Подпрограмма "Создание условий для устойчивого развития территории Солецкого городского поселения" муниципальной </w:t>
            </w:r>
            <w:proofErr w:type="gramStart"/>
            <w:r w:rsidRPr="006C645F">
              <w:rPr>
                <w:sz w:val="12"/>
                <w:szCs w:val="12"/>
                <w:lang w:eastAsia="ru-RU"/>
              </w:rPr>
              <w:t>программы  Солецкого</w:t>
            </w:r>
            <w:proofErr w:type="gramEnd"/>
            <w:r w:rsidRPr="006C645F">
              <w:rPr>
                <w:sz w:val="12"/>
                <w:szCs w:val="12"/>
                <w:lang w:eastAsia="ru-RU"/>
              </w:rPr>
              <w:t xml:space="preserve"> городского поселения "Развитие градостроительной политики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0210000000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596,7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506,7</w:t>
            </w:r>
          </w:p>
        </w:tc>
      </w:tr>
      <w:tr w:rsidR="0041472F" w:rsidRPr="006C645F" w:rsidTr="0041472F">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Разработка градостроительной документации и упорядочение градостроительной деятельности на территории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0210100000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506,7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416,7</w:t>
            </w:r>
          </w:p>
        </w:tc>
      </w:tr>
      <w:tr w:rsidR="0041472F" w:rsidRPr="006C645F" w:rsidTr="0041472F">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подпрограммы   "Создание условий для устойчивого развития территории Солецкого городского поселения" муниципальной программы Солецкого городского </w:t>
            </w:r>
            <w:proofErr w:type="gramStart"/>
            <w:r w:rsidRPr="006C645F">
              <w:rPr>
                <w:sz w:val="12"/>
                <w:szCs w:val="12"/>
                <w:lang w:eastAsia="ru-RU"/>
              </w:rPr>
              <w:t>поселения  "</w:t>
            </w:r>
            <w:proofErr w:type="gramEnd"/>
            <w:r w:rsidRPr="006C645F">
              <w:rPr>
                <w:sz w:val="12"/>
                <w:szCs w:val="12"/>
                <w:lang w:eastAsia="ru-RU"/>
              </w:rPr>
              <w:t>Развитие градостроительной политики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0210199990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506,7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416,7</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0210199990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506,7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416,7</w:t>
            </w:r>
          </w:p>
        </w:tc>
      </w:tr>
      <w:tr w:rsidR="0041472F" w:rsidRPr="006C645F" w:rsidTr="0041472F">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Подготовка и утверждение документации по планировке территории в соответствии с документами территориального планирования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0210200000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90,0</w:t>
            </w:r>
          </w:p>
        </w:tc>
      </w:tr>
      <w:tr w:rsidR="0041472F" w:rsidRPr="006C645F" w:rsidTr="0041472F">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подпрограммы "Создание условий для устойчивого развития территории Солецкого городского поселения" муниципальной программы Солецкого городского </w:t>
            </w:r>
            <w:proofErr w:type="gramStart"/>
            <w:r w:rsidRPr="006C645F">
              <w:rPr>
                <w:sz w:val="12"/>
                <w:szCs w:val="12"/>
                <w:lang w:eastAsia="ru-RU"/>
              </w:rPr>
              <w:t>поселения  "</w:t>
            </w:r>
            <w:proofErr w:type="gramEnd"/>
            <w:r w:rsidRPr="006C645F">
              <w:rPr>
                <w:sz w:val="12"/>
                <w:szCs w:val="12"/>
                <w:lang w:eastAsia="ru-RU"/>
              </w:rPr>
              <w:t>Развитие градостроительной политики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0210299990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90,0</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0210299990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90,0</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Муниципальная программа Солецкого городского поселения "Развитие и совершенствование форм местного самоуправления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0800000000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30,0</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Методическое и информационное сопровождение деятельности территориальных общественных самоуправлений (далее ТОС) по вопросам местного самоуправления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0800100000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поселения "Развитие и совершенствование форм местного самоуправления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0800199990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0800199990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Стимулирование социальной активности и достижений граждан, ТОС, добившихся значительных успехов в общественной работе, внесших значительный вклад в развитие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0800200000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25,0</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поселения "Развитие и совершенствование форм местного самоуправления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0800299990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25,0</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0800299990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25,0</w:t>
            </w:r>
          </w:p>
        </w:tc>
      </w:tr>
      <w:tr w:rsidR="0041472F" w:rsidRPr="006C645F" w:rsidTr="0041472F">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Организация учета личных подсобных хозяйств на территории Солецкого городского поселения с участием представителей ТОС</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0800400000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поселения "Развитие и совершенствование форм местного самоуправления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0800499990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0800499990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Осуществление </w:t>
            </w:r>
            <w:proofErr w:type="gramStart"/>
            <w:r w:rsidRPr="006C645F">
              <w:rPr>
                <w:sz w:val="12"/>
                <w:szCs w:val="12"/>
                <w:lang w:eastAsia="ru-RU"/>
              </w:rPr>
              <w:t>отдельных  государственных</w:t>
            </w:r>
            <w:proofErr w:type="gramEnd"/>
            <w:r w:rsidRPr="006C645F">
              <w:rPr>
                <w:sz w:val="12"/>
                <w:szCs w:val="12"/>
                <w:lang w:eastAsia="ru-RU"/>
              </w:rPr>
              <w:t xml:space="preserve">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9190070650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9190070650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Прочие расходы на обеспечение функций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Исполнение судебных актов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830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Уплата налогов, сборов и иных платежей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850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65,0</w:t>
            </w:r>
          </w:p>
        </w:tc>
      </w:tr>
      <w:tr w:rsidR="0041472F" w:rsidRPr="006C645F" w:rsidTr="0041472F">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Выполнение других обязательств на публикацию нормативно правовых документов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9690001000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51,0</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9690001000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51,0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Национальная оборона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179,5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179,5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179,5</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Мобилизационная и вневойсковая подготовка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0203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179,5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179,5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179,5</w:t>
            </w:r>
          </w:p>
        </w:tc>
      </w:tr>
      <w:tr w:rsidR="0041472F" w:rsidRPr="006C645F" w:rsidTr="0041472F">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Осуществление первичного воинского учёта на территориях, где отсутствуют военные комиссариаты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0203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9390051180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179,5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179,5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179,5</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0203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9390051180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174,2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173,4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173,4</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0203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9390051180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6,1</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Национальная безопасность и правоохранительная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Обеспечение пожарной безопасности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r>
      <w:tr w:rsidR="0041472F" w:rsidRPr="006C645F" w:rsidTr="0041472F">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Муниципальная программа Солецкого городского </w:t>
            </w:r>
            <w:proofErr w:type="gramStart"/>
            <w:r w:rsidRPr="006C645F">
              <w:rPr>
                <w:sz w:val="12"/>
                <w:szCs w:val="12"/>
                <w:lang w:eastAsia="ru-RU"/>
              </w:rPr>
              <w:t>поселения  "</w:t>
            </w:r>
            <w:proofErr w:type="gramEnd"/>
            <w:r w:rsidRPr="006C645F">
              <w:rPr>
                <w:sz w:val="12"/>
                <w:szCs w:val="12"/>
                <w:lang w:eastAsia="ru-RU"/>
              </w:rPr>
              <w:t>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0300000000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r>
      <w:tr w:rsidR="0041472F" w:rsidRPr="006C645F" w:rsidTr="0041472F">
        <w:trPr>
          <w:trHeight w:val="59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Подпрограмма «Обеспечение (усиление) первичных мер пожарной безопасности в Солецком городском поселении"муниципальной </w:t>
            </w:r>
            <w:proofErr w:type="gramStart"/>
            <w:r w:rsidRPr="006C645F">
              <w:rPr>
                <w:sz w:val="12"/>
                <w:szCs w:val="12"/>
                <w:lang w:eastAsia="ru-RU"/>
              </w:rPr>
              <w:t>программы  Солецкого</w:t>
            </w:r>
            <w:proofErr w:type="gramEnd"/>
            <w:r w:rsidRPr="006C645F">
              <w:rPr>
                <w:sz w:val="12"/>
                <w:szCs w:val="12"/>
                <w:lang w:eastAsia="ru-RU"/>
              </w:rPr>
              <w:t xml:space="preserve">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0320000000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r>
      <w:tr w:rsidR="0041472F" w:rsidRPr="006C645F" w:rsidTr="0041472F">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Обеспечение (усиление) первичных мер пожарной безопасности в Солецком городском поселении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0320100000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r>
      <w:tr w:rsidR="0041472F" w:rsidRPr="006C645F" w:rsidTr="0041472F">
        <w:trPr>
          <w:trHeight w:val="7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подпрограммы "Обеспечение (усиление) первичных мер пожарной безопасности в Солецком городском поселении</w:t>
            </w:r>
            <w:proofErr w:type="gramStart"/>
            <w:r w:rsidRPr="006C645F">
              <w:rPr>
                <w:sz w:val="12"/>
                <w:szCs w:val="12"/>
                <w:lang w:eastAsia="ru-RU"/>
              </w:rPr>
              <w:t>"  муниципальной</w:t>
            </w:r>
            <w:proofErr w:type="gramEnd"/>
            <w:r w:rsidRPr="006C645F">
              <w:rPr>
                <w:sz w:val="12"/>
                <w:szCs w:val="12"/>
                <w:lang w:eastAsia="ru-RU"/>
              </w:rPr>
              <w:t xml:space="preserve"> программы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0320199990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0320199990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4 390,3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2 235,4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2 405,8</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Дорожное хозяйство (дорожные фонды)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4 390,3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2 235,4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2 405,8</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Муниципальная программа Солецкого городского поселения "Совершенствование и содержание дорожного </w:t>
            </w:r>
            <w:proofErr w:type="gramStart"/>
            <w:r w:rsidRPr="006C645F">
              <w:rPr>
                <w:sz w:val="12"/>
                <w:szCs w:val="12"/>
                <w:lang w:eastAsia="ru-RU"/>
              </w:rPr>
              <w:t>хозяйства  Солецкого</w:t>
            </w:r>
            <w:proofErr w:type="gramEnd"/>
            <w:r w:rsidRPr="006C645F">
              <w:rPr>
                <w:sz w:val="12"/>
                <w:szCs w:val="12"/>
                <w:lang w:eastAsia="ru-RU"/>
              </w:rPr>
              <w:t xml:space="preserve">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4 390,3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2 235,4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2 405,8</w:t>
            </w:r>
          </w:p>
        </w:tc>
      </w:tr>
      <w:tr w:rsidR="0041472F" w:rsidRPr="006C645F" w:rsidTr="0041472F">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Подпрограмма "Ремонт и содержание автомобильных дорог общего пользования местного </w:t>
            </w:r>
            <w:proofErr w:type="gramStart"/>
            <w:r w:rsidRPr="006C645F">
              <w:rPr>
                <w:sz w:val="12"/>
                <w:szCs w:val="12"/>
                <w:lang w:eastAsia="ru-RU"/>
              </w:rPr>
              <w:t>значения  Солецкого</w:t>
            </w:r>
            <w:proofErr w:type="gramEnd"/>
            <w:r w:rsidRPr="006C645F">
              <w:rPr>
                <w:sz w:val="12"/>
                <w:szCs w:val="12"/>
                <w:lang w:eastAsia="ru-RU"/>
              </w:rPr>
              <w:t xml:space="preserve"> городского поселения" муниципальной программы Солецкого городского поселения "Совершенствование и содержание дорожного хозяйства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3 990,3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1 985,4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2 155,8</w:t>
            </w:r>
          </w:p>
        </w:tc>
      </w:tr>
      <w:tr w:rsidR="0041472F" w:rsidRPr="006C645F" w:rsidTr="0041472F">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Ремонт и содержание автомобильных дорог общего пользования местного значения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0510100000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3 990,3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1 985,4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2 155,8</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Осуществление дорожной деятельности в отношении автомобильных дорог общего пользования местного значения, осуществляемые за счет субсидий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0510171520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1 760,0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880,0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880,0</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0510171520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1 760,0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880,0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880,0</w:t>
            </w:r>
          </w:p>
        </w:tc>
      </w:tr>
      <w:tr w:rsidR="0041472F" w:rsidRPr="006C645F" w:rsidTr="0041472F">
        <w:trPr>
          <w:trHeight w:val="59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подпрограммы "Ремонт и содержание автомобильных дорог общего пользования местного </w:t>
            </w:r>
            <w:proofErr w:type="gramStart"/>
            <w:r w:rsidRPr="006C645F">
              <w:rPr>
                <w:sz w:val="12"/>
                <w:szCs w:val="12"/>
                <w:lang w:eastAsia="ru-RU"/>
              </w:rPr>
              <w:t>значения  Солецкого</w:t>
            </w:r>
            <w:proofErr w:type="gramEnd"/>
            <w:r w:rsidRPr="006C645F">
              <w:rPr>
                <w:sz w:val="12"/>
                <w:szCs w:val="12"/>
                <w:lang w:eastAsia="ru-RU"/>
              </w:rPr>
              <w:t xml:space="preserve"> городского поселения" муниципальной программы Солецкого городского поселения  "Совершенствование и содержание дорожного хозяйства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0510199990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2 230,3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1 105,4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1 275,8</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0510199990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2 230,3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1 105,4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1 275,8</w:t>
            </w:r>
          </w:p>
        </w:tc>
      </w:tr>
      <w:tr w:rsidR="0041472F" w:rsidRPr="006C645F" w:rsidTr="0041472F">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Подпрограмма "Повышение безопасности дорожного движения в Солецком городском поселении" муниципальной </w:t>
            </w:r>
            <w:proofErr w:type="gramStart"/>
            <w:r w:rsidRPr="006C645F">
              <w:rPr>
                <w:sz w:val="12"/>
                <w:szCs w:val="12"/>
                <w:lang w:eastAsia="ru-RU"/>
              </w:rPr>
              <w:t>программы  Солецкого</w:t>
            </w:r>
            <w:proofErr w:type="gramEnd"/>
            <w:r w:rsidRPr="006C645F">
              <w:rPr>
                <w:sz w:val="12"/>
                <w:szCs w:val="12"/>
                <w:lang w:eastAsia="ru-RU"/>
              </w:rPr>
              <w:t xml:space="preserve"> городского поселения "Совершенствование и содержание дорожного хозяйства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0520000000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250,0</w:t>
            </w:r>
          </w:p>
        </w:tc>
      </w:tr>
      <w:tr w:rsidR="0041472F" w:rsidRPr="006C645F" w:rsidTr="0041472F">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Организация дорожного движения на автомобильных дорогах общего пользования местного значения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0520100000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250,0</w:t>
            </w:r>
          </w:p>
        </w:tc>
      </w:tr>
      <w:tr w:rsidR="0041472F" w:rsidRPr="006C645F" w:rsidTr="0041472F">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w:t>
            </w:r>
            <w:proofErr w:type="gramStart"/>
            <w:r w:rsidRPr="006C645F">
              <w:rPr>
                <w:sz w:val="12"/>
                <w:szCs w:val="12"/>
                <w:lang w:eastAsia="ru-RU"/>
              </w:rPr>
              <w:t>подпрограммы  "</w:t>
            </w:r>
            <w:proofErr w:type="gramEnd"/>
            <w:r w:rsidRPr="006C645F">
              <w:rPr>
                <w:sz w:val="12"/>
                <w:szCs w:val="12"/>
                <w:lang w:eastAsia="ru-RU"/>
              </w:rPr>
              <w:t>Повышение безопасности дорожного движения в Солецком городском поселении" муниципальной программы Солецкого городского поселения"Совершенствование и содержание дорожного хозяйства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0520199990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250,0</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0520199990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250,0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22 519,0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15 009,8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13 904,8</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Жилищное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6 125,1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5 332,8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5 332,8</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Муниципальная программа Солецкого городского </w:t>
            </w:r>
            <w:proofErr w:type="gramStart"/>
            <w:r w:rsidRPr="006C645F">
              <w:rPr>
                <w:sz w:val="12"/>
                <w:szCs w:val="12"/>
                <w:lang w:eastAsia="ru-RU"/>
              </w:rPr>
              <w:t>поселения  "</w:t>
            </w:r>
            <w:proofErr w:type="gramEnd"/>
            <w:r w:rsidRPr="006C645F">
              <w:rPr>
                <w:sz w:val="12"/>
                <w:szCs w:val="12"/>
                <w:lang w:eastAsia="ru-RU"/>
              </w:rPr>
              <w:t>Совершенствование управления муниципальным имуществом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1 662,5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1 148,8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1 148,8</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Обеспечение </w:t>
            </w:r>
            <w:proofErr w:type="gramStart"/>
            <w:r w:rsidRPr="006C645F">
              <w:rPr>
                <w:sz w:val="12"/>
                <w:szCs w:val="12"/>
                <w:lang w:eastAsia="ru-RU"/>
              </w:rPr>
              <w:t>содержания  и</w:t>
            </w:r>
            <w:proofErr w:type="gramEnd"/>
            <w:r w:rsidRPr="006C645F">
              <w:rPr>
                <w:sz w:val="12"/>
                <w:szCs w:val="12"/>
                <w:lang w:eastAsia="ru-RU"/>
              </w:rPr>
              <w:t xml:space="preserve"> обслуживания муниципального имущества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0100300000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1 662,5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1 148,8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1 148,8</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w:t>
            </w:r>
            <w:proofErr w:type="gramStart"/>
            <w:r w:rsidRPr="006C645F">
              <w:rPr>
                <w:sz w:val="12"/>
                <w:szCs w:val="12"/>
                <w:lang w:eastAsia="ru-RU"/>
              </w:rPr>
              <w:t>мероприятий  муниципальной</w:t>
            </w:r>
            <w:proofErr w:type="gramEnd"/>
            <w:r w:rsidRPr="006C645F">
              <w:rPr>
                <w:sz w:val="12"/>
                <w:szCs w:val="12"/>
                <w:lang w:eastAsia="ru-RU"/>
              </w:rPr>
              <w:t xml:space="preserve"> программы Солецкого городского поселения"Совершенствование управления муниципальным имуществом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1 662,5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1 148,8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1 148,8</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1 662,5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1 148,8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1 148,8</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Муниципальная программа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4 462,6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4 184,0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4 184,0</w:t>
            </w:r>
          </w:p>
        </w:tc>
      </w:tr>
      <w:tr w:rsidR="0041472F" w:rsidRPr="006C645F" w:rsidTr="0041472F">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Обеспечение сохранности муниципальных жилых помещений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1 550,0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1 550,0</w:t>
            </w:r>
          </w:p>
        </w:tc>
      </w:tr>
      <w:tr w:rsidR="0041472F" w:rsidRPr="006C645F" w:rsidTr="0041472F">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w:t>
            </w:r>
            <w:proofErr w:type="gramStart"/>
            <w:r w:rsidRPr="006C645F">
              <w:rPr>
                <w:sz w:val="12"/>
                <w:szCs w:val="12"/>
                <w:lang w:eastAsia="ru-RU"/>
              </w:rPr>
              <w:t>поселения  "</w:t>
            </w:r>
            <w:proofErr w:type="gramEnd"/>
            <w:r w:rsidRPr="006C645F">
              <w:rPr>
                <w:sz w:val="12"/>
                <w:szCs w:val="12"/>
                <w:lang w:eastAsia="ru-RU"/>
              </w:rPr>
              <w:t>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1 550,0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1 550,0</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1 550,0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1 550,0</w:t>
            </w:r>
          </w:p>
        </w:tc>
      </w:tr>
      <w:tr w:rsidR="0041472F" w:rsidRPr="006C645F" w:rsidTr="0041472F">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Обеспечение сохранности общего имущества в многоквартирных домах, расположенных на территории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3 362,6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2 634,0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2 634,0</w:t>
            </w:r>
          </w:p>
        </w:tc>
      </w:tr>
      <w:tr w:rsidR="0041472F" w:rsidRPr="006C645F" w:rsidTr="0041472F">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3 362,6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2 634,0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2 634,0</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3 362,6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2 634,0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2 634,0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3 088,6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2 535,0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1 585,0</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Муниципальная программа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3 088,6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2 535,0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1 585,0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Повышение качества бытовых услуг, оказываемых населению</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1 420,6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2 235,0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1 285,0</w:t>
            </w:r>
          </w:p>
        </w:tc>
      </w:tr>
      <w:tr w:rsidR="0041472F" w:rsidRPr="006C645F" w:rsidTr="0041472F">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w:t>
            </w:r>
            <w:proofErr w:type="gramStart"/>
            <w:r w:rsidRPr="006C645F">
              <w:rPr>
                <w:sz w:val="12"/>
                <w:szCs w:val="12"/>
                <w:lang w:eastAsia="ru-RU"/>
              </w:rPr>
              <w:t>поселения  "</w:t>
            </w:r>
            <w:proofErr w:type="gramEnd"/>
            <w:r w:rsidRPr="006C645F">
              <w:rPr>
                <w:sz w:val="12"/>
                <w:szCs w:val="12"/>
                <w:lang w:eastAsia="ru-RU"/>
              </w:rPr>
              <w:t>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1 420,6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2 235,0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1 285,0</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135,6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950,0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1 285,0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1 285,0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1 285,0</w:t>
            </w:r>
          </w:p>
        </w:tc>
      </w:tr>
      <w:tr w:rsidR="0041472F" w:rsidRPr="006C645F" w:rsidTr="0041472F">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Повышение комфортности жилищного фонда Солецкого городского поселения за счет функционирования объектов на канализационных сетях</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168,0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w:t>
            </w:r>
            <w:proofErr w:type="gramStart"/>
            <w:r w:rsidRPr="006C645F">
              <w:rPr>
                <w:sz w:val="12"/>
                <w:szCs w:val="12"/>
                <w:lang w:eastAsia="ru-RU"/>
              </w:rPr>
              <w:t>поселения  "</w:t>
            </w:r>
            <w:proofErr w:type="gramEnd"/>
            <w:r w:rsidRPr="006C645F">
              <w:rPr>
                <w:sz w:val="12"/>
                <w:szCs w:val="12"/>
                <w:lang w:eastAsia="ru-RU"/>
              </w:rPr>
              <w:t>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168,0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168,0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Обеспечение населения питьевой водой, соответствующей требованиям безопасности, установленным санитарно-эпидемиологическими правилами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300,0</w:t>
            </w:r>
          </w:p>
        </w:tc>
      </w:tr>
      <w:tr w:rsidR="0041472F" w:rsidRPr="006C645F" w:rsidTr="0041472F">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w:t>
            </w:r>
            <w:proofErr w:type="gramStart"/>
            <w:r w:rsidRPr="006C645F">
              <w:rPr>
                <w:sz w:val="12"/>
                <w:szCs w:val="12"/>
                <w:lang w:eastAsia="ru-RU"/>
              </w:rPr>
              <w:t>мероприятий  муниципальной</w:t>
            </w:r>
            <w:proofErr w:type="gramEnd"/>
            <w:r w:rsidRPr="006C645F">
              <w:rPr>
                <w:sz w:val="12"/>
                <w:szCs w:val="12"/>
                <w:lang w:eastAsia="ru-RU"/>
              </w:rPr>
              <w:t xml:space="preserve">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0700599990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300,0</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0700599990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300,0</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Повышение уровня коммунального обустройства городского поселения за счет создания условий для подключения жилых домов к сетям водоснабжения и водоотведения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0700600000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1 200,0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муниципальных программ в области водоснабжения и водоотведения, осуществляемых за счет субсидий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0700672370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0700672370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муниципальных программ в области водоснабжения и водоотведения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07006S2370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07006S2370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13 305,3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7 142,0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6 987,0</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Муниципальная программа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7 591,8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7 142,0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6 987,0</w:t>
            </w:r>
          </w:p>
        </w:tc>
      </w:tr>
      <w:tr w:rsidR="0041472F" w:rsidRPr="006C645F" w:rsidTr="0041472F">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Обеспечение освещения территории городского поселения в тёмное время суток</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3 827,1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3 570,0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3 570,0</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3 827,1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3 570,0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3 570,0</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3 827,1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3 570,0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3 570,0</w:t>
            </w:r>
          </w:p>
        </w:tc>
      </w:tr>
      <w:tr w:rsidR="0041472F" w:rsidRPr="006C645F" w:rsidTr="0041472F">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Обеспечение текущего ремонта, содержания и обслуживания объектов уличного освещения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702,3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400,0</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702,3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400,0</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702,3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400,0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Улучшение эстетического облика города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465,0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397,0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397,0</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w:t>
            </w:r>
            <w:proofErr w:type="gramStart"/>
            <w:r w:rsidRPr="006C645F">
              <w:rPr>
                <w:sz w:val="12"/>
                <w:szCs w:val="12"/>
                <w:lang w:eastAsia="ru-RU"/>
              </w:rPr>
              <w:t>поселения  "</w:t>
            </w:r>
            <w:proofErr w:type="gramEnd"/>
            <w:r w:rsidRPr="006C645F">
              <w:rPr>
                <w:sz w:val="12"/>
                <w:szCs w:val="12"/>
                <w:lang w:eastAsia="ru-RU"/>
              </w:rPr>
              <w:t>Улучшение степени благоустройства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465,0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397,0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397,0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465,0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397,0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397,0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Содержание мест захоронений на территории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w:t>
            </w:r>
            <w:proofErr w:type="gramStart"/>
            <w:r w:rsidRPr="006C645F">
              <w:rPr>
                <w:sz w:val="12"/>
                <w:szCs w:val="12"/>
                <w:lang w:eastAsia="ru-RU"/>
              </w:rPr>
              <w:t>поселения  "</w:t>
            </w:r>
            <w:proofErr w:type="gramEnd"/>
            <w:r w:rsidRPr="006C645F">
              <w:rPr>
                <w:sz w:val="12"/>
                <w:szCs w:val="12"/>
                <w:lang w:eastAsia="ru-RU"/>
              </w:rPr>
              <w:t>Улучшение степени благоустройства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r>
      <w:tr w:rsidR="0041472F" w:rsidRPr="006C645F" w:rsidTr="0041472F">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Содержание, обслуживание, текущий и капитальный ремонт, приобретение объектов благоустройства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515,0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605,0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605,0</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w:t>
            </w:r>
            <w:proofErr w:type="gramStart"/>
            <w:r w:rsidRPr="006C645F">
              <w:rPr>
                <w:sz w:val="12"/>
                <w:szCs w:val="12"/>
                <w:lang w:eastAsia="ru-RU"/>
              </w:rPr>
              <w:t>мероприятий  муниципальной</w:t>
            </w:r>
            <w:proofErr w:type="gramEnd"/>
            <w:r w:rsidRPr="006C645F">
              <w:rPr>
                <w:sz w:val="12"/>
                <w:szCs w:val="12"/>
                <w:lang w:eastAsia="ru-RU"/>
              </w:rPr>
              <w:t xml:space="preserve">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0600599990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515,0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605,0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605,0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0600599990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515,0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605,0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605,0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Материально-техническое обеспечение проведения массовых мероприятий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0600600000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85,0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85,0</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w:t>
            </w:r>
            <w:proofErr w:type="gramStart"/>
            <w:r w:rsidRPr="006C645F">
              <w:rPr>
                <w:sz w:val="12"/>
                <w:szCs w:val="12"/>
                <w:lang w:eastAsia="ru-RU"/>
              </w:rPr>
              <w:t>поселения  "</w:t>
            </w:r>
            <w:proofErr w:type="gramEnd"/>
            <w:r w:rsidRPr="006C645F">
              <w:rPr>
                <w:sz w:val="12"/>
                <w:szCs w:val="12"/>
                <w:lang w:eastAsia="ru-RU"/>
              </w:rPr>
              <w:t>Улучшение степени благоустройства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0600699990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85,0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85,0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0600699990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85,0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85,0</w:t>
            </w:r>
          </w:p>
        </w:tc>
      </w:tr>
      <w:tr w:rsidR="0041472F" w:rsidRPr="006C645F" w:rsidTr="0041472F">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Повышение результативности выполнения муниципального задания и эффективности деятельности муниципального бюджетного учреждения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0600700000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1 732,0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1 710,0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1 710,0</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0600799990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1 732,0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1 710,0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1 710,0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0600799990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1 732,0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1 710,0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1 710,0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Поддержка местных инициатив граждан</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0600800000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165,4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120,0</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проектов местных инициатив граждан, включенных в муниципальные программы развития территорий, осуществляемых за счет субсидий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0600872090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0600872090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0600899990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120,0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0600899990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120,0</w:t>
            </w:r>
          </w:p>
        </w:tc>
      </w:tr>
      <w:tr w:rsidR="0041472F" w:rsidRPr="006C645F" w:rsidTr="0041472F">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Софинансирование мероприятий в соответствии с решением собрания участников ТОС 19 от 20.03.2017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06008S2090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06008S2090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Муниципальная программа Солецкого городского поселения "Формирование современной городской среды на территории города Сольцы на 2017 год".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5 683,5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Улучшение комплексного благоустройства дворовых территорий многоквартирных жилых домов города Сольцы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3 477,5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Благоустройство дворовых территорий многоквартирных домов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12001L5551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12001L5551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Поддержка муниципальных программ формирования современной городской среды, осуществляемых за счет субсидий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12001R5550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3 301,9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12001R5550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3 301,9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Улучшение комплексного благоустройства наиболее посещаемых муниципальных территорий общего пользования города Сольцы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1 737,8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Благоустройство общественных территорий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12002L5552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86,9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12002L5552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86,9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Поддержка муниципальных программ формирования современной городской среды, осуществляемых за счет субсидий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12002R5550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1 650,9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12002R5550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1 650,9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Улучшение комплексного благоустройства парка города Сольцы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418,2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Обустройство городского парка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12003L5600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12003L5600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Поддержка муниципальных программ, направленных на обустройство городских парков, осуществляемых за счет субсидий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12003R5600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414,0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12003R5600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414,0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Проверка сметных расчетов стоимости работ по благоустройству наиболее посещаемых общественных территорий и обустройству городского парка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поселения "Формирование современной городской среды на территории города Сольцы на 2017 год"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Оплата задолженности за коммунальные услуги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9820023223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9820023223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18,4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18,4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18,4</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18,4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18,4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18,4</w:t>
            </w:r>
          </w:p>
        </w:tc>
      </w:tr>
      <w:tr w:rsidR="0041472F" w:rsidRPr="006C645F" w:rsidTr="0041472F">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Муниципальная программа Солецкого городского поселения "Молодёжь"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1000000000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18,4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18,4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18,4</w:t>
            </w:r>
          </w:p>
        </w:tc>
      </w:tr>
      <w:tr w:rsidR="0041472F" w:rsidRPr="006C645F" w:rsidTr="0041472F">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Формирование в молодежной среде приоритета здорового образа жизни, профилактики наркозависимости, табакокурения и других негативных зависимостей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1000100000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6,3</w:t>
            </w:r>
          </w:p>
        </w:tc>
      </w:tr>
      <w:tr w:rsidR="0041472F" w:rsidRPr="006C645F" w:rsidTr="0041472F">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поселения "Молодёжь"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1000199990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6,3</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1000199990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6,3</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Формирование активной гражданско-патриотической позиции молодежи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1000200000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12,1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12,1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12,1</w:t>
            </w:r>
          </w:p>
        </w:tc>
      </w:tr>
      <w:tr w:rsidR="0041472F" w:rsidRPr="006C645F" w:rsidTr="0041472F">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поселения "Молодёжь"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1000299990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12,1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12,1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12,1</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1000299990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12,1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12,1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12,1</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26,1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26,1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26,1</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26,1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26,1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26,1</w:t>
            </w:r>
          </w:p>
        </w:tc>
      </w:tr>
      <w:tr w:rsidR="0041472F" w:rsidRPr="006C645F" w:rsidTr="0041472F">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Муниципальная программа Солецкого городского поселения "Развитие культуры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0900000000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26,1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26,1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26,1</w:t>
            </w:r>
          </w:p>
        </w:tc>
      </w:tr>
      <w:tr w:rsidR="0041472F" w:rsidRPr="006C645F" w:rsidTr="0041472F">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Пропаганда достижений культуры и искусства путем организации и проведения массовых городских праздников и народных гуляний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0900100000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25,1</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w:t>
            </w:r>
            <w:proofErr w:type="gramStart"/>
            <w:r w:rsidRPr="006C645F">
              <w:rPr>
                <w:sz w:val="12"/>
                <w:szCs w:val="12"/>
                <w:lang w:eastAsia="ru-RU"/>
              </w:rPr>
              <w:t>поселения  "</w:t>
            </w:r>
            <w:proofErr w:type="gramEnd"/>
            <w:r w:rsidRPr="006C645F">
              <w:rPr>
                <w:sz w:val="12"/>
                <w:szCs w:val="12"/>
                <w:lang w:eastAsia="ru-RU"/>
              </w:rPr>
              <w:t>Развитие культуры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0900199990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25,1</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0900199990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25,1</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Обеспечение доступа населения к культурным ценностям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0900200000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w:t>
            </w:r>
            <w:proofErr w:type="gramStart"/>
            <w:r w:rsidRPr="006C645F">
              <w:rPr>
                <w:sz w:val="12"/>
                <w:szCs w:val="12"/>
                <w:lang w:eastAsia="ru-RU"/>
              </w:rPr>
              <w:t>поселения  "</w:t>
            </w:r>
            <w:proofErr w:type="gramEnd"/>
            <w:r w:rsidRPr="006C645F">
              <w:rPr>
                <w:sz w:val="12"/>
                <w:szCs w:val="12"/>
                <w:lang w:eastAsia="ru-RU"/>
              </w:rPr>
              <w:t>Развитие культуры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0900299990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0900299990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241,2</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Пенсионное обеспечение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1001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241,2</w:t>
            </w:r>
          </w:p>
        </w:tc>
      </w:tr>
      <w:tr w:rsidR="0041472F" w:rsidRPr="006C645F" w:rsidTr="0041472F">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Доплаты к пенсиям государственных служащих субъектов Российской Федерации и муниципальных служащих</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1001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9190061010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241,2</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1001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9190061010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241,2</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Физическая культура и спорт</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44,9</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Массовый спорт</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44,9</w:t>
            </w:r>
          </w:p>
        </w:tc>
      </w:tr>
      <w:tr w:rsidR="0041472F" w:rsidRPr="006C645F" w:rsidTr="0041472F">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Муниципальная программа Солецкого городского поселения "Развитие физической культуры и спорта в Солецком городском поселении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1100000000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44,9</w:t>
            </w:r>
          </w:p>
        </w:tc>
      </w:tr>
      <w:tr w:rsidR="0041472F" w:rsidRPr="006C645F" w:rsidTr="0041472F">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Организация и осуществление мероприятий физкультурно-оздоровительной и спортивно-массовой направленности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1100200000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44,9</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w:t>
            </w:r>
            <w:proofErr w:type="gramStart"/>
            <w:r w:rsidRPr="006C645F">
              <w:rPr>
                <w:sz w:val="12"/>
                <w:szCs w:val="12"/>
                <w:lang w:eastAsia="ru-RU"/>
              </w:rPr>
              <w:t>Реализация  мероприятий</w:t>
            </w:r>
            <w:proofErr w:type="gramEnd"/>
            <w:r w:rsidRPr="006C645F">
              <w:rPr>
                <w:sz w:val="12"/>
                <w:szCs w:val="12"/>
                <w:lang w:eastAsia="ru-RU"/>
              </w:rPr>
              <w:t xml:space="preserve"> муниципальной программы Солецкого городского поселения "Развитие физической культуры и спорта в Солецком городском поселении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1100299990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44,9</w:t>
            </w:r>
          </w:p>
        </w:tc>
      </w:tr>
      <w:tr w:rsidR="0041472F" w:rsidRPr="006C645F" w:rsidTr="0041472F">
        <w:trPr>
          <w:trHeight w:val="35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1100299990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44,9</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Обслуживание государственного и муниципального долга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79,8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77,0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w:t>
            </w:r>
            <w:proofErr w:type="gramStart"/>
            <w:r w:rsidRPr="006C645F">
              <w:rPr>
                <w:sz w:val="12"/>
                <w:szCs w:val="12"/>
                <w:lang w:eastAsia="ru-RU"/>
              </w:rPr>
              <w:t>Обслуживание  государственного</w:t>
            </w:r>
            <w:proofErr w:type="gramEnd"/>
            <w:r w:rsidRPr="006C645F">
              <w:rPr>
                <w:sz w:val="12"/>
                <w:szCs w:val="12"/>
                <w:lang w:eastAsia="ru-RU"/>
              </w:rPr>
              <w:t xml:space="preserve"> внутреннего и муниципального долга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1301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79,8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77,0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Погашение процентов за </w:t>
            </w:r>
            <w:proofErr w:type="gramStart"/>
            <w:r w:rsidRPr="006C645F">
              <w:rPr>
                <w:sz w:val="12"/>
                <w:szCs w:val="12"/>
                <w:lang w:eastAsia="ru-RU"/>
              </w:rPr>
              <w:t>пользование  кредитом</w:t>
            </w:r>
            <w:proofErr w:type="gramEnd"/>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1301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9810023170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79,8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77,0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1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Обслуживание муниципального долга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1301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9810023170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79,8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77,0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18"/>
        </w:trPr>
        <w:tc>
          <w:tcPr>
            <w:tcW w:w="0" w:type="auto"/>
            <w:tcBorders>
              <w:top w:val="single" w:sz="6" w:space="0" w:color="000000"/>
              <w:left w:val="nil"/>
              <w:bottom w:val="nil"/>
              <w:right w:val="nil"/>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Всего расходов:</w:t>
            </w:r>
          </w:p>
        </w:tc>
        <w:tc>
          <w:tcPr>
            <w:tcW w:w="0" w:type="auto"/>
            <w:tcBorders>
              <w:top w:val="single" w:sz="6" w:space="0" w:color="000000"/>
              <w:left w:val="nil"/>
              <w:bottom w:val="nil"/>
              <w:right w:val="nil"/>
            </w:tcBorders>
            <w:shd w:val="solid" w:color="FFFFFF" w:fill="auto"/>
          </w:tcPr>
          <w:p w:rsidR="0041472F" w:rsidRPr="006C645F" w:rsidRDefault="0041472F">
            <w:pPr>
              <w:autoSpaceDE w:val="0"/>
              <w:autoSpaceDN w:val="0"/>
              <w:adjustRightInd w:val="0"/>
              <w:jc w:val="right"/>
              <w:rPr>
                <w:sz w:val="12"/>
                <w:szCs w:val="12"/>
                <w:lang w:eastAsia="ru-RU"/>
              </w:rPr>
            </w:pPr>
          </w:p>
        </w:tc>
        <w:tc>
          <w:tcPr>
            <w:tcW w:w="0" w:type="auto"/>
            <w:tcBorders>
              <w:top w:val="single" w:sz="6" w:space="0" w:color="000000"/>
              <w:left w:val="nil"/>
              <w:bottom w:val="nil"/>
              <w:right w:val="nil"/>
            </w:tcBorders>
            <w:shd w:val="solid" w:color="FFFFFF" w:fill="auto"/>
          </w:tcPr>
          <w:p w:rsidR="0041472F" w:rsidRPr="006C645F" w:rsidRDefault="0041472F">
            <w:pPr>
              <w:autoSpaceDE w:val="0"/>
              <w:autoSpaceDN w:val="0"/>
              <w:adjustRightInd w:val="0"/>
              <w:jc w:val="right"/>
              <w:rPr>
                <w:sz w:val="12"/>
                <w:szCs w:val="12"/>
                <w:lang w:eastAsia="ru-RU"/>
              </w:rPr>
            </w:pPr>
          </w:p>
        </w:tc>
        <w:tc>
          <w:tcPr>
            <w:tcW w:w="0" w:type="auto"/>
            <w:tcBorders>
              <w:top w:val="single" w:sz="6" w:space="0" w:color="000000"/>
              <w:left w:val="nil"/>
              <w:bottom w:val="nil"/>
              <w:right w:val="nil"/>
            </w:tcBorders>
            <w:shd w:val="solid" w:color="FFFFFF" w:fill="auto"/>
          </w:tcPr>
          <w:p w:rsidR="0041472F" w:rsidRPr="006C645F" w:rsidRDefault="0041472F">
            <w:pPr>
              <w:autoSpaceDE w:val="0"/>
              <w:autoSpaceDN w:val="0"/>
              <w:adjustRightInd w:val="0"/>
              <w:jc w:val="right"/>
              <w:rPr>
                <w:sz w:val="12"/>
                <w:szCs w:val="12"/>
                <w:lang w:eastAsia="ru-RU"/>
              </w:rPr>
            </w:pPr>
          </w:p>
        </w:tc>
        <w:tc>
          <w:tcPr>
            <w:tcW w:w="0" w:type="auto"/>
            <w:tcBorders>
              <w:top w:val="single" w:sz="6" w:space="0" w:color="000000"/>
              <w:left w:val="nil"/>
              <w:bottom w:val="nil"/>
              <w:right w:val="nil"/>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29 258,9</w:t>
            </w:r>
          </w:p>
        </w:tc>
        <w:tc>
          <w:tcPr>
            <w:tcW w:w="0" w:type="auto"/>
            <w:tcBorders>
              <w:top w:val="single" w:sz="6" w:space="0" w:color="000000"/>
              <w:left w:val="nil"/>
              <w:bottom w:val="nil"/>
              <w:right w:val="nil"/>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18 989,0</w:t>
            </w:r>
          </w:p>
        </w:tc>
        <w:tc>
          <w:tcPr>
            <w:tcW w:w="0" w:type="auto"/>
            <w:tcBorders>
              <w:top w:val="single" w:sz="6" w:space="0" w:color="000000"/>
              <w:left w:val="nil"/>
              <w:bottom w:val="nil"/>
              <w:right w:val="nil"/>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18 400,4</w:t>
            </w:r>
          </w:p>
        </w:tc>
      </w:tr>
    </w:tbl>
    <w:p w:rsidR="0041472F" w:rsidRPr="006C645F" w:rsidRDefault="0041472F" w:rsidP="00DC6EC9">
      <w:pPr>
        <w:jc w:val="center"/>
        <w:rPr>
          <w:sz w:val="16"/>
          <w:szCs w:val="16"/>
          <w:lang w:eastAsia="x-none"/>
        </w:rPr>
      </w:pPr>
    </w:p>
    <w:p w:rsidR="0041472F" w:rsidRPr="006C645F" w:rsidRDefault="0041472F" w:rsidP="00DC6EC9">
      <w:pPr>
        <w:jc w:val="center"/>
        <w:rPr>
          <w:sz w:val="16"/>
          <w:szCs w:val="16"/>
          <w:lang w:eastAsia="x-none"/>
        </w:rPr>
      </w:pPr>
    </w:p>
    <w:p w:rsidR="007D51E6" w:rsidRPr="006C645F" w:rsidRDefault="007D51E6" w:rsidP="00DC6EC9">
      <w:pPr>
        <w:jc w:val="center"/>
        <w:rPr>
          <w:sz w:val="16"/>
          <w:szCs w:val="16"/>
          <w:lang w:eastAsia="x-none"/>
        </w:rPr>
      </w:pPr>
    </w:p>
    <w:p w:rsidR="007D51E6" w:rsidRPr="006C645F" w:rsidRDefault="007D51E6" w:rsidP="00DC6EC9">
      <w:pPr>
        <w:jc w:val="center"/>
        <w:rPr>
          <w:sz w:val="16"/>
          <w:szCs w:val="16"/>
          <w:lang w:eastAsia="x-none"/>
        </w:rPr>
      </w:pPr>
    </w:p>
    <w:p w:rsidR="007D51E6" w:rsidRPr="006C645F" w:rsidRDefault="007D51E6" w:rsidP="00DC6EC9">
      <w:pPr>
        <w:jc w:val="center"/>
        <w:rPr>
          <w:sz w:val="16"/>
          <w:szCs w:val="16"/>
          <w:lang w:eastAsia="x-none"/>
        </w:rPr>
      </w:pPr>
    </w:p>
    <w:p w:rsidR="007D51E6" w:rsidRPr="006C645F" w:rsidRDefault="007D51E6" w:rsidP="00DC6EC9">
      <w:pPr>
        <w:jc w:val="center"/>
        <w:rPr>
          <w:sz w:val="16"/>
          <w:szCs w:val="16"/>
          <w:lang w:eastAsia="x-none"/>
        </w:rPr>
      </w:pPr>
    </w:p>
    <w:p w:rsidR="007D51E6" w:rsidRPr="006C645F" w:rsidRDefault="007D51E6" w:rsidP="00DC6EC9">
      <w:pPr>
        <w:jc w:val="center"/>
        <w:rPr>
          <w:sz w:val="16"/>
          <w:szCs w:val="16"/>
          <w:lang w:eastAsia="x-none"/>
        </w:rPr>
      </w:pPr>
    </w:p>
    <w:p w:rsidR="007D51E6" w:rsidRPr="006C645F" w:rsidRDefault="007D51E6" w:rsidP="00DC6EC9">
      <w:pPr>
        <w:jc w:val="center"/>
        <w:rPr>
          <w:sz w:val="16"/>
          <w:szCs w:val="16"/>
          <w:lang w:eastAsia="x-none"/>
        </w:rPr>
      </w:pPr>
    </w:p>
    <w:tbl>
      <w:tblPr>
        <w:tblW w:w="0" w:type="auto"/>
        <w:tblCellMar>
          <w:left w:w="30" w:type="dxa"/>
          <w:right w:w="30" w:type="dxa"/>
        </w:tblCellMar>
        <w:tblLook w:val="0000" w:firstRow="0" w:lastRow="0" w:firstColumn="0" w:lastColumn="0" w:noHBand="0" w:noVBand="0"/>
      </w:tblPr>
      <w:tblGrid>
        <w:gridCol w:w="1906"/>
        <w:gridCol w:w="683"/>
        <w:gridCol w:w="586"/>
        <w:gridCol w:w="464"/>
        <w:gridCol w:w="413"/>
        <w:gridCol w:w="413"/>
        <w:gridCol w:w="413"/>
      </w:tblGrid>
      <w:tr w:rsidR="0041472F" w:rsidRPr="006C645F" w:rsidTr="0041472F">
        <w:trPr>
          <w:trHeight w:val="431"/>
        </w:trPr>
        <w:tc>
          <w:tcPr>
            <w:tcW w:w="0" w:type="auto"/>
            <w:gridSpan w:val="7"/>
            <w:tcBorders>
              <w:top w:val="nil"/>
              <w:left w:val="nil"/>
              <w:bottom w:val="nil"/>
              <w:right w:val="nil"/>
            </w:tcBorders>
          </w:tcPr>
          <w:p w:rsidR="0041472F" w:rsidRPr="006C645F" w:rsidRDefault="0041472F" w:rsidP="0041472F">
            <w:pPr>
              <w:autoSpaceDE w:val="0"/>
              <w:autoSpaceDN w:val="0"/>
              <w:adjustRightInd w:val="0"/>
              <w:jc w:val="right"/>
              <w:rPr>
                <w:sz w:val="12"/>
                <w:szCs w:val="12"/>
                <w:lang w:eastAsia="ru-RU"/>
              </w:rPr>
            </w:pPr>
            <w:r w:rsidRPr="006C645F">
              <w:rPr>
                <w:sz w:val="12"/>
                <w:szCs w:val="12"/>
                <w:lang w:eastAsia="ru-RU"/>
              </w:rPr>
              <w:t xml:space="preserve">Приложение № 10                                                        </w:t>
            </w:r>
          </w:p>
          <w:p w:rsidR="0041472F" w:rsidRPr="006C645F" w:rsidRDefault="0041472F" w:rsidP="0041472F">
            <w:pPr>
              <w:autoSpaceDE w:val="0"/>
              <w:autoSpaceDN w:val="0"/>
              <w:adjustRightInd w:val="0"/>
              <w:jc w:val="right"/>
              <w:rPr>
                <w:sz w:val="12"/>
                <w:szCs w:val="12"/>
                <w:lang w:eastAsia="ru-RU"/>
              </w:rPr>
            </w:pPr>
            <w:r w:rsidRPr="006C645F">
              <w:rPr>
                <w:sz w:val="12"/>
                <w:szCs w:val="12"/>
                <w:lang w:eastAsia="ru-RU"/>
              </w:rPr>
              <w:t xml:space="preserve">    к решению Совета депутатов Солецкого   городского поселения «О </w:t>
            </w:r>
            <w:proofErr w:type="gramStart"/>
            <w:r w:rsidRPr="006C645F">
              <w:rPr>
                <w:sz w:val="12"/>
                <w:szCs w:val="12"/>
                <w:lang w:eastAsia="ru-RU"/>
              </w:rPr>
              <w:t>бюджете  городского</w:t>
            </w:r>
            <w:proofErr w:type="gramEnd"/>
            <w:r w:rsidRPr="006C645F">
              <w:rPr>
                <w:sz w:val="12"/>
                <w:szCs w:val="12"/>
                <w:lang w:eastAsia="ru-RU"/>
              </w:rPr>
              <w:t xml:space="preserve">  поселения на 2017 год  и  на  плановый период 2018 и 2019 годов»</w:t>
            </w:r>
          </w:p>
        </w:tc>
      </w:tr>
      <w:tr w:rsidR="0041472F" w:rsidRPr="006C645F" w:rsidTr="00080079">
        <w:trPr>
          <w:trHeight w:val="863"/>
        </w:trPr>
        <w:tc>
          <w:tcPr>
            <w:tcW w:w="0" w:type="auto"/>
            <w:gridSpan w:val="7"/>
            <w:tcBorders>
              <w:top w:val="nil"/>
              <w:left w:val="nil"/>
              <w:bottom w:val="nil"/>
              <w:right w:val="nil"/>
            </w:tcBorders>
          </w:tcPr>
          <w:p w:rsidR="00080079" w:rsidRPr="006C645F" w:rsidRDefault="00080079">
            <w:pPr>
              <w:autoSpaceDE w:val="0"/>
              <w:autoSpaceDN w:val="0"/>
              <w:adjustRightInd w:val="0"/>
              <w:jc w:val="center"/>
              <w:rPr>
                <w:b/>
                <w:bCs/>
                <w:sz w:val="12"/>
                <w:szCs w:val="12"/>
                <w:lang w:eastAsia="ru-RU"/>
              </w:rPr>
            </w:pPr>
          </w:p>
          <w:p w:rsidR="0041472F" w:rsidRPr="006C645F" w:rsidRDefault="0041472F">
            <w:pPr>
              <w:autoSpaceDE w:val="0"/>
              <w:autoSpaceDN w:val="0"/>
              <w:adjustRightInd w:val="0"/>
              <w:jc w:val="center"/>
              <w:rPr>
                <w:b/>
                <w:bCs/>
                <w:sz w:val="12"/>
                <w:szCs w:val="12"/>
                <w:lang w:eastAsia="ru-RU"/>
              </w:rPr>
            </w:pPr>
            <w:r w:rsidRPr="006C645F">
              <w:rPr>
                <w:b/>
                <w:bCs/>
                <w:sz w:val="12"/>
                <w:szCs w:val="12"/>
                <w:lang w:eastAsia="ru-RU"/>
              </w:rPr>
              <w:t>Распределение бюджетных ассигнований по целевым статьям (муниципальным программам Солецкого городского поселения и непрограммным направлениям деятельности</w:t>
            </w:r>
            <w:proofErr w:type="gramStart"/>
            <w:r w:rsidRPr="006C645F">
              <w:rPr>
                <w:b/>
                <w:bCs/>
                <w:sz w:val="12"/>
                <w:szCs w:val="12"/>
                <w:lang w:eastAsia="ru-RU"/>
              </w:rPr>
              <w:t>),  подгруппам</w:t>
            </w:r>
            <w:proofErr w:type="gramEnd"/>
            <w:r w:rsidRPr="006C645F">
              <w:rPr>
                <w:b/>
                <w:bCs/>
                <w:sz w:val="12"/>
                <w:szCs w:val="12"/>
                <w:lang w:eastAsia="ru-RU"/>
              </w:rPr>
              <w:t xml:space="preserve"> видов расходов классификации расходов бюджета городского поселения  на 2017 год  и на плановый период 2018 и 2019 годов</w:t>
            </w:r>
          </w:p>
        </w:tc>
      </w:tr>
      <w:tr w:rsidR="0041472F" w:rsidRPr="006C645F" w:rsidTr="0041472F">
        <w:trPr>
          <w:trHeight w:val="187"/>
        </w:trPr>
        <w:tc>
          <w:tcPr>
            <w:tcW w:w="0" w:type="auto"/>
            <w:tcBorders>
              <w:top w:val="nil"/>
              <w:left w:val="nil"/>
              <w:bottom w:val="nil"/>
              <w:right w:val="nil"/>
            </w:tcBorders>
          </w:tcPr>
          <w:p w:rsidR="0041472F" w:rsidRPr="006C645F" w:rsidRDefault="0041472F">
            <w:pPr>
              <w:autoSpaceDE w:val="0"/>
              <w:autoSpaceDN w:val="0"/>
              <w:adjustRightInd w:val="0"/>
              <w:jc w:val="right"/>
              <w:rPr>
                <w:sz w:val="12"/>
                <w:szCs w:val="12"/>
                <w:lang w:eastAsia="ru-RU"/>
              </w:rPr>
            </w:pPr>
            <w:r w:rsidRPr="006C645F">
              <w:rPr>
                <w:sz w:val="12"/>
                <w:szCs w:val="12"/>
                <w:lang w:eastAsia="ru-RU"/>
              </w:rPr>
              <w:t>тыс.рублей</w:t>
            </w:r>
          </w:p>
        </w:tc>
        <w:tc>
          <w:tcPr>
            <w:tcW w:w="0" w:type="auto"/>
            <w:tcBorders>
              <w:top w:val="nil"/>
              <w:left w:val="nil"/>
              <w:bottom w:val="nil"/>
              <w:right w:val="nil"/>
            </w:tcBorders>
          </w:tcPr>
          <w:p w:rsidR="0041472F" w:rsidRPr="006C645F" w:rsidRDefault="0041472F">
            <w:pPr>
              <w:autoSpaceDE w:val="0"/>
              <w:autoSpaceDN w:val="0"/>
              <w:adjustRightInd w:val="0"/>
              <w:jc w:val="right"/>
              <w:rPr>
                <w:sz w:val="12"/>
                <w:szCs w:val="12"/>
                <w:lang w:eastAsia="ru-RU"/>
              </w:rPr>
            </w:pPr>
          </w:p>
        </w:tc>
        <w:tc>
          <w:tcPr>
            <w:tcW w:w="0" w:type="auto"/>
            <w:tcBorders>
              <w:top w:val="nil"/>
              <w:left w:val="nil"/>
              <w:bottom w:val="nil"/>
              <w:right w:val="nil"/>
            </w:tcBorders>
          </w:tcPr>
          <w:p w:rsidR="0041472F" w:rsidRPr="006C645F" w:rsidRDefault="0041472F">
            <w:pPr>
              <w:autoSpaceDE w:val="0"/>
              <w:autoSpaceDN w:val="0"/>
              <w:adjustRightInd w:val="0"/>
              <w:jc w:val="right"/>
              <w:rPr>
                <w:sz w:val="12"/>
                <w:szCs w:val="12"/>
                <w:lang w:eastAsia="ru-RU"/>
              </w:rPr>
            </w:pPr>
          </w:p>
        </w:tc>
        <w:tc>
          <w:tcPr>
            <w:tcW w:w="0" w:type="auto"/>
            <w:tcBorders>
              <w:top w:val="nil"/>
              <w:left w:val="nil"/>
              <w:bottom w:val="nil"/>
              <w:right w:val="nil"/>
            </w:tcBorders>
          </w:tcPr>
          <w:p w:rsidR="0041472F" w:rsidRPr="006C645F" w:rsidRDefault="0041472F">
            <w:pPr>
              <w:autoSpaceDE w:val="0"/>
              <w:autoSpaceDN w:val="0"/>
              <w:adjustRightInd w:val="0"/>
              <w:jc w:val="right"/>
              <w:rPr>
                <w:sz w:val="12"/>
                <w:szCs w:val="12"/>
                <w:lang w:eastAsia="ru-RU"/>
              </w:rPr>
            </w:pPr>
          </w:p>
        </w:tc>
        <w:tc>
          <w:tcPr>
            <w:tcW w:w="0" w:type="auto"/>
            <w:tcBorders>
              <w:top w:val="nil"/>
              <w:left w:val="nil"/>
              <w:bottom w:val="nil"/>
              <w:right w:val="nil"/>
            </w:tcBorders>
          </w:tcPr>
          <w:p w:rsidR="0041472F" w:rsidRPr="006C645F" w:rsidRDefault="0041472F">
            <w:pPr>
              <w:autoSpaceDE w:val="0"/>
              <w:autoSpaceDN w:val="0"/>
              <w:adjustRightInd w:val="0"/>
              <w:jc w:val="right"/>
              <w:rPr>
                <w:sz w:val="12"/>
                <w:szCs w:val="12"/>
                <w:lang w:eastAsia="ru-RU"/>
              </w:rPr>
            </w:pPr>
          </w:p>
        </w:tc>
        <w:tc>
          <w:tcPr>
            <w:tcW w:w="0" w:type="auto"/>
            <w:tcBorders>
              <w:top w:val="nil"/>
              <w:left w:val="nil"/>
              <w:bottom w:val="nil"/>
              <w:right w:val="nil"/>
            </w:tcBorders>
          </w:tcPr>
          <w:p w:rsidR="0041472F" w:rsidRPr="006C645F" w:rsidRDefault="0041472F">
            <w:pPr>
              <w:autoSpaceDE w:val="0"/>
              <w:autoSpaceDN w:val="0"/>
              <w:adjustRightInd w:val="0"/>
              <w:jc w:val="right"/>
              <w:rPr>
                <w:sz w:val="12"/>
                <w:szCs w:val="12"/>
                <w:lang w:eastAsia="ru-RU"/>
              </w:rPr>
            </w:pPr>
          </w:p>
        </w:tc>
        <w:tc>
          <w:tcPr>
            <w:tcW w:w="0" w:type="auto"/>
            <w:tcBorders>
              <w:top w:val="nil"/>
              <w:left w:val="nil"/>
              <w:bottom w:val="nil"/>
              <w:right w:val="nil"/>
            </w:tcBorders>
          </w:tcPr>
          <w:p w:rsidR="0041472F" w:rsidRPr="006C645F" w:rsidRDefault="0041472F">
            <w:pPr>
              <w:autoSpaceDE w:val="0"/>
              <w:autoSpaceDN w:val="0"/>
              <w:adjustRightInd w:val="0"/>
              <w:jc w:val="right"/>
              <w:rPr>
                <w:sz w:val="12"/>
                <w:szCs w:val="12"/>
                <w:lang w:eastAsia="ru-RU"/>
              </w:rPr>
            </w:pPr>
          </w:p>
        </w:tc>
      </w:tr>
      <w:tr w:rsidR="0041472F" w:rsidRPr="006C645F" w:rsidTr="0041472F">
        <w:trPr>
          <w:trHeight w:val="670"/>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Наименование</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Целевая статья</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Раздел, подраздел</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Вид расхода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Сумма на 2017 год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Сумма на 2018 год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center"/>
              <w:rPr>
                <w:sz w:val="12"/>
                <w:szCs w:val="12"/>
                <w:lang w:eastAsia="ru-RU"/>
              </w:rPr>
            </w:pPr>
            <w:r w:rsidRPr="006C645F">
              <w:rPr>
                <w:sz w:val="12"/>
                <w:szCs w:val="12"/>
                <w:lang w:eastAsia="ru-RU"/>
              </w:rPr>
              <w:t>Сумма на 2019 год</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Муниципальная программа Солецкого городского </w:t>
            </w:r>
            <w:proofErr w:type="gramStart"/>
            <w:r w:rsidRPr="006C645F">
              <w:rPr>
                <w:sz w:val="12"/>
                <w:szCs w:val="12"/>
                <w:lang w:eastAsia="ru-RU"/>
              </w:rPr>
              <w:t>поселения  "</w:t>
            </w:r>
            <w:proofErr w:type="gramEnd"/>
            <w:r w:rsidRPr="006C645F">
              <w:rPr>
                <w:sz w:val="12"/>
                <w:szCs w:val="12"/>
                <w:lang w:eastAsia="ru-RU"/>
              </w:rPr>
              <w:t>Совершенствование управления муниципальным имуществом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0100000000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1 846,5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1 396,5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1 402,8</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Обеспечение учета объектов недвижимого и иного муниципального имущества, направленного на эффективное использование и вовлечение в гражданский оборот</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0100100000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152,0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215,7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222,0</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w:t>
            </w:r>
            <w:proofErr w:type="gramStart"/>
            <w:r w:rsidRPr="006C645F">
              <w:rPr>
                <w:sz w:val="12"/>
                <w:szCs w:val="12"/>
                <w:lang w:eastAsia="ru-RU"/>
              </w:rPr>
              <w:t>мероприятий  муниципальной</w:t>
            </w:r>
            <w:proofErr w:type="gramEnd"/>
            <w:r w:rsidRPr="006C645F">
              <w:rPr>
                <w:sz w:val="12"/>
                <w:szCs w:val="12"/>
                <w:lang w:eastAsia="ru-RU"/>
              </w:rPr>
              <w:t xml:space="preserve"> программы Солецкого городского поселения "Совершенствование управления муниципальным имуществом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0100199990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152,0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215,7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222,0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0100199990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152,0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215,7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222,0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0100199990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152,0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215,7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222,0</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0100199990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152,0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215,7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222,0</w:t>
            </w:r>
          </w:p>
        </w:tc>
      </w:tr>
      <w:tr w:rsidR="0041472F" w:rsidRPr="006C645F" w:rsidTr="0041472F">
        <w:trPr>
          <w:trHeight w:val="259"/>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Оптимизация структуры муниципальной собственности и обеспечение планомерности процесса приватизации</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0100200000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32,0</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w:t>
            </w:r>
            <w:proofErr w:type="gramStart"/>
            <w:r w:rsidRPr="006C645F">
              <w:rPr>
                <w:sz w:val="12"/>
                <w:szCs w:val="12"/>
                <w:lang w:eastAsia="ru-RU"/>
              </w:rPr>
              <w:t>мероприятий  муниципальной</w:t>
            </w:r>
            <w:proofErr w:type="gramEnd"/>
            <w:r w:rsidRPr="006C645F">
              <w:rPr>
                <w:sz w:val="12"/>
                <w:szCs w:val="12"/>
                <w:lang w:eastAsia="ru-RU"/>
              </w:rPr>
              <w:t xml:space="preserve"> программы Солецкого городского поселения "Совершенствование управления муниципальным имуществом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0100299990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32,0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0100299990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32,0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0100299990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32,0</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0100299990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32,0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Обеспечение </w:t>
            </w:r>
            <w:proofErr w:type="gramStart"/>
            <w:r w:rsidRPr="006C645F">
              <w:rPr>
                <w:sz w:val="12"/>
                <w:szCs w:val="12"/>
                <w:lang w:eastAsia="ru-RU"/>
              </w:rPr>
              <w:t>содержания  и</w:t>
            </w:r>
            <w:proofErr w:type="gramEnd"/>
            <w:r w:rsidRPr="006C645F">
              <w:rPr>
                <w:sz w:val="12"/>
                <w:szCs w:val="12"/>
                <w:lang w:eastAsia="ru-RU"/>
              </w:rPr>
              <w:t xml:space="preserve"> обслуживания муниципального имущества</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0100300000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1 662,5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1 148,8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1 148,8</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w:t>
            </w:r>
            <w:proofErr w:type="gramStart"/>
            <w:r w:rsidRPr="006C645F">
              <w:rPr>
                <w:sz w:val="12"/>
                <w:szCs w:val="12"/>
                <w:lang w:eastAsia="ru-RU"/>
              </w:rPr>
              <w:t>мероприятий  муниципальной</w:t>
            </w:r>
            <w:proofErr w:type="gramEnd"/>
            <w:r w:rsidRPr="006C645F">
              <w:rPr>
                <w:sz w:val="12"/>
                <w:szCs w:val="12"/>
                <w:lang w:eastAsia="ru-RU"/>
              </w:rPr>
              <w:t xml:space="preserve"> программы Солецкого городского поселения"Совершенствование управления муниципальным имуществом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0100399990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1 662,5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1 148,8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1 148,8</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0100399990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1 662,5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1 148,8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1 148,8</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Жилищное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0100399990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1 662,5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1 148,8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1 148,8</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0100399990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1 662,5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1 148,8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1 148,8</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Муниципальная программа Солецкого городского </w:t>
            </w:r>
            <w:proofErr w:type="gramStart"/>
            <w:r w:rsidRPr="006C645F">
              <w:rPr>
                <w:sz w:val="12"/>
                <w:szCs w:val="12"/>
                <w:lang w:eastAsia="ru-RU"/>
              </w:rPr>
              <w:t>поселения  "</w:t>
            </w:r>
            <w:proofErr w:type="gramEnd"/>
            <w:r w:rsidRPr="006C645F">
              <w:rPr>
                <w:sz w:val="12"/>
                <w:szCs w:val="12"/>
                <w:lang w:eastAsia="ru-RU"/>
              </w:rPr>
              <w:t>Развитие градостроительной политики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0200000000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596,7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506,7</w:t>
            </w:r>
          </w:p>
        </w:tc>
      </w:tr>
      <w:tr w:rsidR="0041472F" w:rsidRPr="006C645F" w:rsidTr="0041472F">
        <w:trPr>
          <w:trHeight w:val="51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Подпрограмма "Создание условий для устойчивого развития территории Солецкого городского поселения" муниципальной </w:t>
            </w:r>
            <w:proofErr w:type="gramStart"/>
            <w:r w:rsidRPr="006C645F">
              <w:rPr>
                <w:sz w:val="12"/>
                <w:szCs w:val="12"/>
                <w:lang w:eastAsia="ru-RU"/>
              </w:rPr>
              <w:t>программы  Солецкого</w:t>
            </w:r>
            <w:proofErr w:type="gramEnd"/>
            <w:r w:rsidRPr="006C645F">
              <w:rPr>
                <w:sz w:val="12"/>
                <w:szCs w:val="12"/>
                <w:lang w:eastAsia="ru-RU"/>
              </w:rPr>
              <w:t xml:space="preserve"> городского поселения "Развитие градостроительной политики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0210000000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596,7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506,7</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Разработка градостроительной документации и упорядочение градостроительной деятельности на территории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0210100000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506,7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416,7</w:t>
            </w:r>
          </w:p>
        </w:tc>
      </w:tr>
      <w:tr w:rsidR="0041472F" w:rsidRPr="006C645F" w:rsidTr="0041472F">
        <w:trPr>
          <w:trHeight w:val="64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подпрограммы   "Создание условий для устойчивого развития территории Солецкого городского поселения" муниципальной программы Солецкого городского </w:t>
            </w:r>
            <w:proofErr w:type="gramStart"/>
            <w:r w:rsidRPr="006C645F">
              <w:rPr>
                <w:sz w:val="12"/>
                <w:szCs w:val="12"/>
                <w:lang w:eastAsia="ru-RU"/>
              </w:rPr>
              <w:t>поселения  "</w:t>
            </w:r>
            <w:proofErr w:type="gramEnd"/>
            <w:r w:rsidRPr="006C645F">
              <w:rPr>
                <w:sz w:val="12"/>
                <w:szCs w:val="12"/>
                <w:lang w:eastAsia="ru-RU"/>
              </w:rPr>
              <w:t>Развитие градостроительной политики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0210199990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506,7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416,7</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0210199990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506,7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416,7</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0210199990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506,7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416,7</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0210199990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506,7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416,7</w:t>
            </w:r>
          </w:p>
        </w:tc>
      </w:tr>
      <w:tr w:rsidR="0041472F" w:rsidRPr="006C645F" w:rsidTr="0041472F">
        <w:trPr>
          <w:trHeight w:val="259"/>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Подготовка и утверждение документации по планировке территории в соответствии с документами территориального планирования</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0210200000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90,0</w:t>
            </w:r>
          </w:p>
        </w:tc>
      </w:tr>
      <w:tr w:rsidR="0041472F" w:rsidRPr="006C645F" w:rsidTr="0041472F">
        <w:trPr>
          <w:trHeight w:val="64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подпрограммы "Создание условий для устойчивого развития территории Солецкого городского поселения" муниципальной программы Солецкого городского </w:t>
            </w:r>
            <w:proofErr w:type="gramStart"/>
            <w:r w:rsidRPr="006C645F">
              <w:rPr>
                <w:sz w:val="12"/>
                <w:szCs w:val="12"/>
                <w:lang w:eastAsia="ru-RU"/>
              </w:rPr>
              <w:t>поселения  "</w:t>
            </w:r>
            <w:proofErr w:type="gramEnd"/>
            <w:r w:rsidRPr="006C645F">
              <w:rPr>
                <w:sz w:val="12"/>
                <w:szCs w:val="12"/>
                <w:lang w:eastAsia="ru-RU"/>
              </w:rPr>
              <w:t>Развитие градостроительной политики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0210299990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90,0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0210299990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90,0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0210299990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90,0</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0210299990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90,0</w:t>
            </w:r>
          </w:p>
        </w:tc>
      </w:tr>
      <w:tr w:rsidR="0041472F" w:rsidRPr="006C645F" w:rsidTr="0041472F">
        <w:trPr>
          <w:trHeight w:val="51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Муниципальная программа Солецкого городского </w:t>
            </w:r>
            <w:proofErr w:type="gramStart"/>
            <w:r w:rsidRPr="006C645F">
              <w:rPr>
                <w:sz w:val="12"/>
                <w:szCs w:val="12"/>
                <w:lang w:eastAsia="ru-RU"/>
              </w:rPr>
              <w:t>поселения  "</w:t>
            </w:r>
            <w:proofErr w:type="gramEnd"/>
            <w:r w:rsidRPr="006C645F">
              <w:rPr>
                <w:sz w:val="12"/>
                <w:szCs w:val="12"/>
                <w:lang w:eastAsia="ru-RU"/>
              </w:rPr>
              <w:t>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0300000000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r>
      <w:tr w:rsidR="0041472F" w:rsidRPr="006C645F" w:rsidTr="0041472F">
        <w:trPr>
          <w:trHeight w:val="77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Подпрограмма «Обеспечение (усиление) первичных мер пожарной безопасности в Солецком городском поселении"муниципальной </w:t>
            </w:r>
            <w:proofErr w:type="gramStart"/>
            <w:r w:rsidRPr="006C645F">
              <w:rPr>
                <w:sz w:val="12"/>
                <w:szCs w:val="12"/>
                <w:lang w:eastAsia="ru-RU"/>
              </w:rPr>
              <w:t>программы  Солецкого</w:t>
            </w:r>
            <w:proofErr w:type="gramEnd"/>
            <w:r w:rsidRPr="006C645F">
              <w:rPr>
                <w:sz w:val="12"/>
                <w:szCs w:val="12"/>
                <w:lang w:eastAsia="ru-RU"/>
              </w:rPr>
              <w:t xml:space="preserve">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0320000000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r>
      <w:tr w:rsidR="0041472F" w:rsidRPr="006C645F" w:rsidTr="0041472F">
        <w:trPr>
          <w:trHeight w:val="259"/>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Обеспечение (усиление) первичных мер пожарной безопасности в Солецком городском поселении</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0320100000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r>
      <w:tr w:rsidR="0041472F" w:rsidRPr="006C645F" w:rsidTr="0041472F">
        <w:trPr>
          <w:trHeight w:val="77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подпрограммы "Обеспечение (усиление) первичных мер пожарной безопасности в Солецком городском поселении</w:t>
            </w:r>
            <w:proofErr w:type="gramStart"/>
            <w:r w:rsidRPr="006C645F">
              <w:rPr>
                <w:sz w:val="12"/>
                <w:szCs w:val="12"/>
                <w:lang w:eastAsia="ru-RU"/>
              </w:rPr>
              <w:t>"  муниципальной</w:t>
            </w:r>
            <w:proofErr w:type="gramEnd"/>
            <w:r w:rsidRPr="006C645F">
              <w:rPr>
                <w:sz w:val="12"/>
                <w:szCs w:val="12"/>
                <w:lang w:eastAsia="ru-RU"/>
              </w:rPr>
              <w:t xml:space="preserve"> программы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0320199990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Национальная безопасность и правоохранительная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0320199990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0300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Обеспечение пожарной безопасности</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0320199990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0310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0320199990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0310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Муниципальная программа Солецкого городского поселения "Совершенствование и содержание дорожного </w:t>
            </w:r>
            <w:proofErr w:type="gramStart"/>
            <w:r w:rsidRPr="006C645F">
              <w:rPr>
                <w:sz w:val="12"/>
                <w:szCs w:val="12"/>
                <w:lang w:eastAsia="ru-RU"/>
              </w:rPr>
              <w:t>хозяйства  Солецкого</w:t>
            </w:r>
            <w:proofErr w:type="gramEnd"/>
            <w:r w:rsidRPr="006C645F">
              <w:rPr>
                <w:sz w:val="12"/>
                <w:szCs w:val="12"/>
                <w:lang w:eastAsia="ru-RU"/>
              </w:rPr>
              <w:t xml:space="preserve">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0500000000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4 390,3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2 235,4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2 405,8</w:t>
            </w:r>
          </w:p>
        </w:tc>
      </w:tr>
      <w:tr w:rsidR="0041472F" w:rsidRPr="006C645F" w:rsidTr="0041472F">
        <w:trPr>
          <w:trHeight w:val="64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Подпрограмма "Ремонт и содержание автомобильных дорог общего пользования местного </w:t>
            </w:r>
            <w:proofErr w:type="gramStart"/>
            <w:r w:rsidRPr="006C645F">
              <w:rPr>
                <w:sz w:val="12"/>
                <w:szCs w:val="12"/>
                <w:lang w:eastAsia="ru-RU"/>
              </w:rPr>
              <w:t>значения  Солецкого</w:t>
            </w:r>
            <w:proofErr w:type="gramEnd"/>
            <w:r w:rsidRPr="006C645F">
              <w:rPr>
                <w:sz w:val="12"/>
                <w:szCs w:val="12"/>
                <w:lang w:eastAsia="ru-RU"/>
              </w:rPr>
              <w:t xml:space="preserve"> городского поселения" муниципальной программы Солецкого городского поселения "Совершенствование и содержание дорожного хозяйства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0510000000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3 990,3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1 985,4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2 155,8</w:t>
            </w:r>
          </w:p>
        </w:tc>
      </w:tr>
      <w:tr w:rsidR="0041472F" w:rsidRPr="006C645F" w:rsidTr="0041472F">
        <w:trPr>
          <w:trHeight w:val="259"/>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Ремонт и содержание автомобильных дорог общего пользования местного значения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0510100000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3 990,3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1 985,4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2 155,8</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Осуществление дорожной деятельности в отношении автомобильных дорог общего пользования местного значения, осуществляемые за счет субсидий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0510171520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1 760,0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880,0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880,0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0510171520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0400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1 760,0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880,0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880,0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Дорожное хозяйство (дорожные фонды)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0510171520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1 760,0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880,0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880,0</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0510171520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1 760,0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880,0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880,0</w:t>
            </w:r>
          </w:p>
        </w:tc>
      </w:tr>
      <w:tr w:rsidR="0041472F" w:rsidRPr="006C645F" w:rsidTr="0041472F">
        <w:trPr>
          <w:trHeight w:val="64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подпрограммы "Ремонт и содержание автомобильных дорог общего пользования местного </w:t>
            </w:r>
            <w:proofErr w:type="gramStart"/>
            <w:r w:rsidRPr="006C645F">
              <w:rPr>
                <w:sz w:val="12"/>
                <w:szCs w:val="12"/>
                <w:lang w:eastAsia="ru-RU"/>
              </w:rPr>
              <w:t>значения  Солецкого</w:t>
            </w:r>
            <w:proofErr w:type="gramEnd"/>
            <w:r w:rsidRPr="006C645F">
              <w:rPr>
                <w:sz w:val="12"/>
                <w:szCs w:val="12"/>
                <w:lang w:eastAsia="ru-RU"/>
              </w:rPr>
              <w:t xml:space="preserve"> городского поселения" муниципальной программы Солецкого городского поселения  "Совершенствование и содержание дорожного хозяйства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0510199990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2 230,3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1 105,4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1 275,8</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0510199990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0400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2 230,3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1 105,4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1 275,8</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Дорожное хозяйство (дорожные фонды)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0510199990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2 230,3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1 105,4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1 275,8</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0510199990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2 230,3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1 105,4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1 275,8</w:t>
            </w:r>
          </w:p>
        </w:tc>
      </w:tr>
      <w:tr w:rsidR="0041472F" w:rsidRPr="006C645F" w:rsidTr="0041472F">
        <w:trPr>
          <w:trHeight w:val="51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Подпрограмма "Повышение безопасности дорожного движения в Солецком городском поселении" муниципальной </w:t>
            </w:r>
            <w:proofErr w:type="gramStart"/>
            <w:r w:rsidRPr="006C645F">
              <w:rPr>
                <w:sz w:val="12"/>
                <w:szCs w:val="12"/>
                <w:lang w:eastAsia="ru-RU"/>
              </w:rPr>
              <w:t>программы  Солецкого</w:t>
            </w:r>
            <w:proofErr w:type="gramEnd"/>
            <w:r w:rsidRPr="006C645F">
              <w:rPr>
                <w:sz w:val="12"/>
                <w:szCs w:val="12"/>
                <w:lang w:eastAsia="ru-RU"/>
              </w:rPr>
              <w:t xml:space="preserve"> городского поселения "Совершенствование и содержание дорожного хозяйства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0520000000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250,0</w:t>
            </w:r>
          </w:p>
        </w:tc>
      </w:tr>
      <w:tr w:rsidR="0041472F" w:rsidRPr="006C645F" w:rsidTr="0041472F">
        <w:trPr>
          <w:trHeight w:val="259"/>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Организация дорожного движения на автомобильных дорогах общего пользования местного значения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0520100000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250,0</w:t>
            </w:r>
          </w:p>
        </w:tc>
      </w:tr>
      <w:tr w:rsidR="0041472F" w:rsidRPr="006C645F" w:rsidTr="0041472F">
        <w:trPr>
          <w:trHeight w:val="64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w:t>
            </w:r>
            <w:proofErr w:type="gramStart"/>
            <w:r w:rsidRPr="006C645F">
              <w:rPr>
                <w:sz w:val="12"/>
                <w:szCs w:val="12"/>
                <w:lang w:eastAsia="ru-RU"/>
              </w:rPr>
              <w:t>подпрограммы  "</w:t>
            </w:r>
            <w:proofErr w:type="gramEnd"/>
            <w:r w:rsidRPr="006C645F">
              <w:rPr>
                <w:sz w:val="12"/>
                <w:szCs w:val="12"/>
                <w:lang w:eastAsia="ru-RU"/>
              </w:rPr>
              <w:t>Повышение безопасности дорожного движения в Солецком городском поселении" муниципальной программы Солецкого городского поселения"Совершенствование и содержание дорожного хозяйства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0520199990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0520199990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0400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Дорожное хозяйство (дорожные фонды)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0520199990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250,0</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0520199990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250,0</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Муниципальная программа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0600000000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7 591,8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7 142,0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6 987,0</w:t>
            </w:r>
          </w:p>
        </w:tc>
      </w:tr>
      <w:tr w:rsidR="0041472F" w:rsidRPr="006C645F" w:rsidTr="0041472F">
        <w:trPr>
          <w:trHeight w:val="259"/>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Обеспечение освещения территории городского поселения в тёмное время суток</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0600100000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3 827,1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3 570,0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3 570,0</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0600199990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3 827,1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3 570,0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3 570,0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0600199990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3 827,1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3 570,0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3 570,0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0600199990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3 827,1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3 570,0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3 570,0</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0600199990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3 827,1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3 570,0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3 570,0</w:t>
            </w:r>
          </w:p>
        </w:tc>
      </w:tr>
      <w:tr w:rsidR="0041472F" w:rsidRPr="006C645F" w:rsidTr="0041472F">
        <w:trPr>
          <w:trHeight w:val="259"/>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Обеспечение текущего ремонта, содержания и обслуживания объектов уличного освещения городского поселения</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0600200000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702,3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400,0</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0600299990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702,3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400,0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0600299990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702,3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400,0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0600299990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702,3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400,0</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0600299990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702,3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400,0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Улучшение эстетического облика города</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0600300000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465,0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397,0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397,0</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w:t>
            </w:r>
            <w:proofErr w:type="gramStart"/>
            <w:r w:rsidRPr="006C645F">
              <w:rPr>
                <w:sz w:val="12"/>
                <w:szCs w:val="12"/>
                <w:lang w:eastAsia="ru-RU"/>
              </w:rPr>
              <w:t>поселения  "</w:t>
            </w:r>
            <w:proofErr w:type="gramEnd"/>
            <w:r w:rsidRPr="006C645F">
              <w:rPr>
                <w:sz w:val="12"/>
                <w:szCs w:val="12"/>
                <w:lang w:eastAsia="ru-RU"/>
              </w:rPr>
              <w:t>Улучшение степени благоустройства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0600399990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465,0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397,0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397,0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0600399990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465,0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397,0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397,0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0600399990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465,0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397,0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397,0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0600399990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465,0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397,0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397,0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Содержание мест захоронений на территории городского поселения</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0600400000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w:t>
            </w:r>
            <w:proofErr w:type="gramStart"/>
            <w:r w:rsidRPr="006C645F">
              <w:rPr>
                <w:sz w:val="12"/>
                <w:szCs w:val="12"/>
                <w:lang w:eastAsia="ru-RU"/>
              </w:rPr>
              <w:t>поселения  "</w:t>
            </w:r>
            <w:proofErr w:type="gramEnd"/>
            <w:r w:rsidRPr="006C645F">
              <w:rPr>
                <w:sz w:val="12"/>
                <w:szCs w:val="12"/>
                <w:lang w:eastAsia="ru-RU"/>
              </w:rPr>
              <w:t>Улучшение степени благоустройства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0600499990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0600499990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0600499990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0600499990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r>
      <w:tr w:rsidR="0041472F" w:rsidRPr="006C645F" w:rsidTr="0041472F">
        <w:trPr>
          <w:trHeight w:val="259"/>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Содержание, обслуживание, текущий и капитальный ремонт, приобретение объектов благоустройства городского поселения</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0600500000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515,0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605,0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605,0</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w:t>
            </w:r>
            <w:proofErr w:type="gramStart"/>
            <w:r w:rsidRPr="006C645F">
              <w:rPr>
                <w:sz w:val="12"/>
                <w:szCs w:val="12"/>
                <w:lang w:eastAsia="ru-RU"/>
              </w:rPr>
              <w:t>мероприятий  муниципальной</w:t>
            </w:r>
            <w:proofErr w:type="gramEnd"/>
            <w:r w:rsidRPr="006C645F">
              <w:rPr>
                <w:sz w:val="12"/>
                <w:szCs w:val="12"/>
                <w:lang w:eastAsia="ru-RU"/>
              </w:rPr>
              <w:t xml:space="preserve">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0600599990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515,0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605,0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605,0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0600599990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515,0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605,0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605,0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0600599990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515,0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605,0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605,0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0600599990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515,0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605,0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605,0</w:t>
            </w:r>
          </w:p>
        </w:tc>
      </w:tr>
      <w:tr w:rsidR="0041472F" w:rsidRPr="006C645F" w:rsidTr="0041472F">
        <w:trPr>
          <w:trHeight w:val="259"/>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Материально-техническое обеспечение проведения массовых мероприятий</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0600600000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85,0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85,0</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w:t>
            </w:r>
            <w:proofErr w:type="gramStart"/>
            <w:r w:rsidRPr="006C645F">
              <w:rPr>
                <w:sz w:val="12"/>
                <w:szCs w:val="12"/>
                <w:lang w:eastAsia="ru-RU"/>
              </w:rPr>
              <w:t>поселения  "</w:t>
            </w:r>
            <w:proofErr w:type="gramEnd"/>
            <w:r w:rsidRPr="006C645F">
              <w:rPr>
                <w:sz w:val="12"/>
                <w:szCs w:val="12"/>
                <w:lang w:eastAsia="ru-RU"/>
              </w:rPr>
              <w:t>Улучшение степени благоустройства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0600699990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85,0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85,0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0600699990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85,0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85,0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0600699990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85,0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85,0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0600699990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85,0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85,0</w:t>
            </w:r>
          </w:p>
        </w:tc>
      </w:tr>
      <w:tr w:rsidR="0041472F" w:rsidRPr="006C645F" w:rsidTr="0041472F">
        <w:trPr>
          <w:trHeight w:val="259"/>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Повышение результативности выполнения муниципального задания и эффективности деятельности муниципального бюджетного учреждения</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0600700000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1 732,0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1 710,0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1 710,0</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0600799990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1 732,0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1 710,0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1 710,0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0600799990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1 732,0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1 710,0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1 710,0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0600799990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1 732,0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1 710,0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1 710,0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0600799990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1 732,0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1 710,0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1 710,0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Поддержка местных инициатив граждан</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0600800000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165,4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120,0</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проектов местных инициатив граждан, включенных в муниципальные программы развития территорий, осуществляемых за счет субсидий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0600872090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0600872090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0600872090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0600872090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0600899990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120,0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0600899990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120,0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0600899990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120,0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0600899990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120,0</w:t>
            </w:r>
          </w:p>
        </w:tc>
      </w:tr>
      <w:tr w:rsidR="0041472F" w:rsidRPr="006C645F" w:rsidTr="0041472F">
        <w:trPr>
          <w:trHeight w:val="259"/>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Софинансирование мероприятий в соответствии с решением собрания участников ТОС 19 от 20.03.2017</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06008S2090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06008S2090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06008S2090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06008S2090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51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Муниципальная программа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0700000000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7 551,2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6 719,0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5 769,0</w:t>
            </w:r>
          </w:p>
        </w:tc>
      </w:tr>
      <w:tr w:rsidR="0041472F" w:rsidRPr="006C645F" w:rsidTr="0041472F">
        <w:trPr>
          <w:trHeight w:val="259"/>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Обеспечение сохранности муниципальных жилых помещений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0700100000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1 550,0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1 550,0</w:t>
            </w:r>
          </w:p>
        </w:tc>
      </w:tr>
      <w:tr w:rsidR="0041472F" w:rsidRPr="006C645F" w:rsidTr="0041472F">
        <w:trPr>
          <w:trHeight w:val="51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w:t>
            </w:r>
            <w:proofErr w:type="gramStart"/>
            <w:r w:rsidRPr="006C645F">
              <w:rPr>
                <w:sz w:val="12"/>
                <w:szCs w:val="12"/>
                <w:lang w:eastAsia="ru-RU"/>
              </w:rPr>
              <w:t>поселения  "</w:t>
            </w:r>
            <w:proofErr w:type="gramEnd"/>
            <w:r w:rsidRPr="006C645F">
              <w:rPr>
                <w:sz w:val="12"/>
                <w:szCs w:val="12"/>
                <w:lang w:eastAsia="ru-RU"/>
              </w:rPr>
              <w:t>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0700199990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1 550,0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1 550,0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0700199990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1 550,0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1 550,0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Жилищное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0700199990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1 550,0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1 550,0</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0700199990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1 550,0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1 550,0</w:t>
            </w:r>
          </w:p>
        </w:tc>
      </w:tr>
      <w:tr w:rsidR="0041472F" w:rsidRPr="006C645F" w:rsidTr="0041472F">
        <w:trPr>
          <w:trHeight w:val="259"/>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Обеспечение сохранности общего имущества в многоквартирных домах, расположенных на территории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0700200000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3 362,6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2 634,0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2 634,0</w:t>
            </w:r>
          </w:p>
        </w:tc>
      </w:tr>
      <w:tr w:rsidR="0041472F" w:rsidRPr="006C645F" w:rsidTr="0041472F">
        <w:trPr>
          <w:trHeight w:val="51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0700299990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3 362,6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2 634,0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2 634,0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0700299990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3 362,6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2 634,0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2 634,0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Жилищное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0700299990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3 362,6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2 634,0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2 634,0</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0700299990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3 362,6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2 634,0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2 634,0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Повышение качества бытовых услуг, оказываемых населению</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0700300000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1 420,6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2 235,0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1 285,0</w:t>
            </w:r>
          </w:p>
        </w:tc>
      </w:tr>
      <w:tr w:rsidR="0041472F" w:rsidRPr="006C645F" w:rsidTr="0041472F">
        <w:trPr>
          <w:trHeight w:val="51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w:t>
            </w:r>
            <w:proofErr w:type="gramStart"/>
            <w:r w:rsidRPr="006C645F">
              <w:rPr>
                <w:sz w:val="12"/>
                <w:szCs w:val="12"/>
                <w:lang w:eastAsia="ru-RU"/>
              </w:rPr>
              <w:t>поселения  "</w:t>
            </w:r>
            <w:proofErr w:type="gramEnd"/>
            <w:r w:rsidRPr="006C645F">
              <w:rPr>
                <w:sz w:val="12"/>
                <w:szCs w:val="12"/>
                <w:lang w:eastAsia="ru-RU"/>
              </w:rPr>
              <w:t>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0700399990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1 420,6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2 235,0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1 285,0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0700399990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1 420,6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2 235,0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1 285,0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0700399990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1 420,6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2 235,0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1 285,0</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0700399990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135,6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950,0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0700399990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1 285,0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1 285,0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1 285,0</w:t>
            </w:r>
          </w:p>
        </w:tc>
      </w:tr>
      <w:tr w:rsidR="0041472F" w:rsidRPr="006C645F" w:rsidTr="0041472F">
        <w:trPr>
          <w:trHeight w:val="259"/>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Повышение комфортности жилищного фонда Солецкого городского поселения за счет функционирования объектов на канализационных сетях</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0700400000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168,0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51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w:t>
            </w:r>
            <w:proofErr w:type="gramStart"/>
            <w:r w:rsidRPr="006C645F">
              <w:rPr>
                <w:sz w:val="12"/>
                <w:szCs w:val="12"/>
                <w:lang w:eastAsia="ru-RU"/>
              </w:rPr>
              <w:t>поселения  "</w:t>
            </w:r>
            <w:proofErr w:type="gramEnd"/>
            <w:r w:rsidRPr="006C645F">
              <w:rPr>
                <w:sz w:val="12"/>
                <w:szCs w:val="12"/>
                <w:lang w:eastAsia="ru-RU"/>
              </w:rPr>
              <w:t>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0700499990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168,0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0700499990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168,0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0700499990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168,0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0700499990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168,0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59"/>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Обеспечение населения питьевой водой, соответствующей требованиям безопасности, установленным санитарно-эпидемиологическими правилами</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0700500000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300,0</w:t>
            </w:r>
          </w:p>
        </w:tc>
      </w:tr>
      <w:tr w:rsidR="0041472F" w:rsidRPr="006C645F" w:rsidTr="0041472F">
        <w:trPr>
          <w:trHeight w:val="51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w:t>
            </w:r>
            <w:proofErr w:type="gramStart"/>
            <w:r w:rsidRPr="006C645F">
              <w:rPr>
                <w:sz w:val="12"/>
                <w:szCs w:val="12"/>
                <w:lang w:eastAsia="ru-RU"/>
              </w:rPr>
              <w:t>мероприятий  муниципальной</w:t>
            </w:r>
            <w:proofErr w:type="gramEnd"/>
            <w:r w:rsidRPr="006C645F">
              <w:rPr>
                <w:sz w:val="12"/>
                <w:szCs w:val="12"/>
                <w:lang w:eastAsia="ru-RU"/>
              </w:rPr>
              <w:t xml:space="preserve">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0700599990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300,0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0700599990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300,0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0700599990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300,0</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0700599990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300,0</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Повышение уровня коммунального обустройства городского поселения за счет создания условий для подключения жилых домов к сетям водоснабжения и водоотведения</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0700600000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1 200,0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муниципальных программ в области водоснабжения и водоотведения, осуществляемых за счет субсидий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0700672370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0700672370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0700672370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0700672370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59"/>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муниципальных программ в области водоснабжения и водоотведения</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07006S2370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07006S2370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07006S2370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07006S2370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Муниципальная программа Солецкого городского поселения "Развитие и совершенствование форм местного самоуправления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0800000000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30,0</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Методическое и информационное сопровождение деятельности территориальных общественных самоуправлений (далее ТОС) по вопросам местного самоуправления</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0800100000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w:t>
            </w:r>
          </w:p>
        </w:tc>
      </w:tr>
      <w:tr w:rsidR="0041472F" w:rsidRPr="006C645F" w:rsidTr="0041472F">
        <w:trPr>
          <w:trHeight w:val="51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поселения "Развитие и совершенствование форм местного самоуправления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0800199990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0800199990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0800199990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0800199990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Стимулирование социальной активности и достижений граждан, ТОС, добившихся значительных успехов в общественной работе, внесших значительный вклад в развитие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0800200000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25,0</w:t>
            </w:r>
          </w:p>
        </w:tc>
      </w:tr>
      <w:tr w:rsidR="0041472F" w:rsidRPr="006C645F" w:rsidTr="0041472F">
        <w:trPr>
          <w:trHeight w:val="51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поселения "Развитие и совершенствование форм местного самоуправления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0800299990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0800299990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0800299990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25,0</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0800299990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25,0</w:t>
            </w:r>
          </w:p>
        </w:tc>
      </w:tr>
      <w:tr w:rsidR="0041472F" w:rsidRPr="006C645F" w:rsidTr="0041472F">
        <w:trPr>
          <w:trHeight w:val="259"/>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Организация учета личных подсобных хозяйств на территории Солецкого городского поселения с участием представителей ТОС</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0800400000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51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поселения "Развитие и совершенствование форм местного самоуправления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0800499990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0800499990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0800499990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0800499990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Муниципальная программа Солецкого городского поселения "Развитие культуры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0900000000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26,1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26,1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26,1</w:t>
            </w:r>
          </w:p>
        </w:tc>
      </w:tr>
      <w:tr w:rsidR="0041472F" w:rsidRPr="006C645F" w:rsidTr="0041472F">
        <w:trPr>
          <w:trHeight w:val="259"/>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Пропаганда достижений культуры и искусства путем организации и проведения массовых городских праздников и народных гуляний</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0900100000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25,1</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w:t>
            </w:r>
            <w:proofErr w:type="gramStart"/>
            <w:r w:rsidRPr="006C645F">
              <w:rPr>
                <w:sz w:val="12"/>
                <w:szCs w:val="12"/>
                <w:lang w:eastAsia="ru-RU"/>
              </w:rPr>
              <w:t>поселения  "</w:t>
            </w:r>
            <w:proofErr w:type="gramEnd"/>
            <w:r w:rsidRPr="006C645F">
              <w:rPr>
                <w:sz w:val="12"/>
                <w:szCs w:val="12"/>
                <w:lang w:eastAsia="ru-RU"/>
              </w:rPr>
              <w:t>Развитие культуры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0900199990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25,1</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0900199990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0800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25,1</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0900199990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25,1</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0900199990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25,1</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Обеспечение доступа населения к культурным ценностям</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0900200000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w:t>
            </w:r>
            <w:proofErr w:type="gramStart"/>
            <w:r w:rsidRPr="006C645F">
              <w:rPr>
                <w:sz w:val="12"/>
                <w:szCs w:val="12"/>
                <w:lang w:eastAsia="ru-RU"/>
              </w:rPr>
              <w:t>поселения  "</w:t>
            </w:r>
            <w:proofErr w:type="gramEnd"/>
            <w:r w:rsidRPr="006C645F">
              <w:rPr>
                <w:sz w:val="12"/>
                <w:szCs w:val="12"/>
                <w:lang w:eastAsia="ru-RU"/>
              </w:rPr>
              <w:t>Развитие культуры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0900299990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0900299990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0800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0900299990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0900299990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w:t>
            </w:r>
          </w:p>
        </w:tc>
      </w:tr>
      <w:tr w:rsidR="0041472F" w:rsidRPr="006C645F" w:rsidTr="0041472F">
        <w:trPr>
          <w:trHeight w:val="259"/>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Муниципальная программа Солецкого городского поселения "Молодёжь" на 2016-2020 годы"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1000000000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18,4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18,4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18,4</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Формирование в молодежной среде приоритета здорового образа жизни, профилактики наркозависимости, табакокурения и других негативных зависимостей</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1000100000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6,3</w:t>
            </w:r>
          </w:p>
        </w:tc>
      </w:tr>
      <w:tr w:rsidR="0041472F" w:rsidRPr="006C645F" w:rsidTr="0041472F">
        <w:trPr>
          <w:trHeight w:val="259"/>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поселения "Молодёжь" на 2016-2020 годы"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1000199990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6,3</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1000199990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6,3</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1000199990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6,3</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1000199990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6,3</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Формирование активной гражданско-патриотической позиции молодежи</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1000200000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12,1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12,1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12,1</w:t>
            </w:r>
          </w:p>
        </w:tc>
      </w:tr>
      <w:tr w:rsidR="0041472F" w:rsidRPr="006C645F" w:rsidTr="0041472F">
        <w:trPr>
          <w:trHeight w:val="259"/>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поселения "Молодёжь" на 2016-2020 годы"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1000299990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12,1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12,1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12,1</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1000299990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12,1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12,1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12,1</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1000299990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12,1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12,1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12,1</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1000299990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12,1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12,1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12,1</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Муниципальная программа Солецкого городского поселения "Развитие физической культуры и спорта в Солецком городском поселении на 2016-2020 годы"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1100000000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44,9</w:t>
            </w:r>
          </w:p>
        </w:tc>
      </w:tr>
      <w:tr w:rsidR="0041472F" w:rsidRPr="006C645F" w:rsidTr="0041472F">
        <w:trPr>
          <w:trHeight w:val="259"/>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Организация и осуществление мероприятий физкультурно-оздоровительной и спортивно-массовой направленности</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1100200000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44,9</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w:t>
            </w:r>
            <w:proofErr w:type="gramStart"/>
            <w:r w:rsidRPr="006C645F">
              <w:rPr>
                <w:sz w:val="12"/>
                <w:szCs w:val="12"/>
                <w:lang w:eastAsia="ru-RU"/>
              </w:rPr>
              <w:t>Реализация  мероприятий</w:t>
            </w:r>
            <w:proofErr w:type="gramEnd"/>
            <w:r w:rsidRPr="006C645F">
              <w:rPr>
                <w:sz w:val="12"/>
                <w:szCs w:val="12"/>
                <w:lang w:eastAsia="ru-RU"/>
              </w:rPr>
              <w:t xml:space="preserve"> муниципальной программы Солецкого городского поселения "Развитие физической культуры и спорта в Солецком городском поселении на 2016-2020 годы"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1100299990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44,9</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Физическая культура и спорт</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1100299990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1100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44,9</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Массовый спорт</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1100299990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44,9</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1100299990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44,9</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Муниципальная программа Солецкого городского поселения "Формирование современной городской среды на территории города Сольцы на 2017 год".</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1200000000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5 683,5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59"/>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Улучшение комплексного благоустройства дворовых территорий многоквартирных жилых домов города Сольцы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1200100000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3 477,5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Благоустройство дворовых территорий многоквартирных домов</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12001L5551</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12001L5551</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12001L5551</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12001L5551</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Поддержка муниципальных программ формирования современной городской среды, осуществляемых за счет субсидий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12001R5550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3 301,9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12001R5550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3 301,9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12001R5550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3 301,9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12001R5550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3 301,9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59"/>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Улучшение комплексного благоустройства наиболее посещаемых муниципальных территорий общего пользования города Сольцы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1200200000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1 737,8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Благоустройство общественных территорий</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12002L5552</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86,9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12002L5552</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86,9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12002L5552</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86,9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12002L5552</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86,9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Поддержка муниципальных программ формирования современной городской среды, осуществляемых за счет субсидий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12002R5550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1 650,9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12002R5550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1 650,9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12002R5550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1 650,9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12002R5550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1 650,9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Улучшение комплексного благоустройства парка города Сольцы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1200300000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418,2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Обустройство городского парка</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12003L5600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12003L5600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12003L5600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12003L5600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Поддержка муниципальных программ, направленных на обустройство городских парков, осуществляемых за счет субсидий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12003R5600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414,0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12003R5600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414,0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12003R5600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414,0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12003R5600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414,0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Проверка сметных расчетов стоимости работ по благоустройству наиболее посещаемых общественных территорий и обустройству городского парка</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1200400000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Реализация мероприятий муниципальной программы Солецкого городского поселения "Формирование современной городской среды на территории города Сольцы на 2017 год"</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1200499990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1200499990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1200499990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1200499990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59"/>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Доплаты к пенсиям государственных служащих субъектов Российской Федерации и муниципальных служащих</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9190061010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241,2</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9190061010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241,2</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Пенсионное обеспечение</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9190061010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1001</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241,2</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9190061010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1001</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241,2</w:t>
            </w:r>
          </w:p>
        </w:tc>
      </w:tr>
      <w:tr w:rsidR="0041472F" w:rsidRPr="006C645F" w:rsidTr="0041472F">
        <w:trPr>
          <w:trHeight w:val="64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Осуществление </w:t>
            </w:r>
            <w:proofErr w:type="gramStart"/>
            <w:r w:rsidRPr="006C645F">
              <w:rPr>
                <w:sz w:val="12"/>
                <w:szCs w:val="12"/>
                <w:lang w:eastAsia="ru-RU"/>
              </w:rPr>
              <w:t>отдельных  государственных</w:t>
            </w:r>
            <w:proofErr w:type="gramEnd"/>
            <w:r w:rsidRPr="006C645F">
              <w:rPr>
                <w:sz w:val="12"/>
                <w:szCs w:val="12"/>
                <w:lang w:eastAsia="ru-RU"/>
              </w:rPr>
              <w:t xml:space="preserve">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9190070650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9190070650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9190070650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9190070650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Прочие расходы на обеспечение функций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9190099990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9190099990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9190099990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175,0</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9190099990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Исполнение судебных актов</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9190099990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830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Уплата налогов, сборов и иных платежей</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9190099990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850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65,0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Резервные фонды местных администраций</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9290023780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9290023780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Резервные фонды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9290023780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0111</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Резервные средства</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9290023780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0111</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870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100,0</w:t>
            </w:r>
          </w:p>
        </w:tc>
      </w:tr>
      <w:tr w:rsidR="0041472F" w:rsidRPr="006C645F" w:rsidTr="0041472F">
        <w:trPr>
          <w:trHeight w:val="259"/>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Осуществление первичного воинского учёта на территориях, где отсутствуют военные комиссариаты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9390051180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179,5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179,5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179,5</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Национальная оборона</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9390051180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0200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179,5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179,5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179,5</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Мобилизационная и вневойсковая подготовка</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9390051180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0203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179,5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179,5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179,5</w:t>
            </w:r>
          </w:p>
        </w:tc>
      </w:tr>
      <w:tr w:rsidR="0041472F" w:rsidRPr="006C645F" w:rsidTr="0041472F">
        <w:trPr>
          <w:trHeight w:val="259"/>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9390051180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0203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174,2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173,4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173,4</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9390051180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0203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6,1</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Расходы на осуществление внешнего муниципального финансового контроля по переданным полномочиям, осуществляемые за счет межбюджетных трансфертов</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9520023110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287,0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287,0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287,0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9520023110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287,0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287,0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287,0</w:t>
            </w:r>
          </w:p>
        </w:tc>
      </w:tr>
      <w:tr w:rsidR="0041472F" w:rsidRPr="006C645F" w:rsidTr="0041472F">
        <w:trPr>
          <w:trHeight w:val="259"/>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9520023110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287,0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287,0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287,0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9520023110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540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287,0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287,0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287,0</w:t>
            </w:r>
          </w:p>
        </w:tc>
      </w:tr>
      <w:tr w:rsidR="0041472F" w:rsidRPr="006C645F" w:rsidTr="0041472F">
        <w:trPr>
          <w:trHeight w:val="259"/>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Выполнение других обязательств на публикацию нормативно правовых документов</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9690001000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51,0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9690001000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51,0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9690001000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51,0</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9690001000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51,0</w:t>
            </w:r>
          </w:p>
        </w:tc>
      </w:tr>
      <w:tr w:rsidR="0041472F" w:rsidRPr="006C645F" w:rsidTr="0041472F">
        <w:trPr>
          <w:trHeight w:val="259"/>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Расходы на обеспечение проведения выборов депутатов городского поселения</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9690023020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9690023020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Обеспечение проведения выборов и референдумов</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9690023020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0107</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386"/>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Иные закупки товаров, работ и услуг для обеспечения государственных (муниципальных) нужд</w:t>
            </w:r>
          </w:p>
          <w:p w:rsidR="0041472F" w:rsidRPr="006C645F" w:rsidRDefault="0041472F">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9690023020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0107</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Погашение процентов за </w:t>
            </w:r>
            <w:proofErr w:type="gramStart"/>
            <w:r w:rsidRPr="006C645F">
              <w:rPr>
                <w:sz w:val="12"/>
                <w:szCs w:val="12"/>
                <w:lang w:eastAsia="ru-RU"/>
              </w:rPr>
              <w:t>пользование  кредитом</w:t>
            </w:r>
            <w:proofErr w:type="gramEnd"/>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9810023170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79,8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77,0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Обслуживание государственного и муниципального долга</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9810023170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1300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79,8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77,0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59"/>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w:t>
            </w:r>
            <w:proofErr w:type="gramStart"/>
            <w:r w:rsidRPr="006C645F">
              <w:rPr>
                <w:sz w:val="12"/>
                <w:szCs w:val="12"/>
                <w:lang w:eastAsia="ru-RU"/>
              </w:rPr>
              <w:t>Обслуживание  государственного</w:t>
            </w:r>
            <w:proofErr w:type="gramEnd"/>
            <w:r w:rsidRPr="006C645F">
              <w:rPr>
                <w:sz w:val="12"/>
                <w:szCs w:val="12"/>
                <w:lang w:eastAsia="ru-RU"/>
              </w:rPr>
              <w:t xml:space="preserve"> внутреннего и муниципального долга</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9810023170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1301</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79,8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77,0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Обслуживание муниципального долга</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9810023170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1301</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79,8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77,0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Оплата задолженности за коммунальные услуги</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9820023223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9820023223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0500</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9820023223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rPr>
                <w:sz w:val="12"/>
                <w:szCs w:val="12"/>
                <w:lang w:eastAsia="ru-RU"/>
              </w:rPr>
            </w:pPr>
            <w:r w:rsidRPr="006C645F">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9820023223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41472F" w:rsidRPr="006C645F" w:rsidRDefault="0041472F">
            <w:pPr>
              <w:autoSpaceDE w:val="0"/>
              <w:autoSpaceDN w:val="0"/>
              <w:adjustRightInd w:val="0"/>
              <w:jc w:val="center"/>
              <w:rPr>
                <w:sz w:val="12"/>
                <w:szCs w:val="12"/>
                <w:lang w:eastAsia="ru-RU"/>
              </w:rPr>
            </w:pPr>
            <w:r w:rsidRPr="006C645F">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0,0</w:t>
            </w:r>
          </w:p>
        </w:tc>
      </w:tr>
      <w:tr w:rsidR="0041472F" w:rsidRPr="006C645F" w:rsidTr="0041472F">
        <w:trPr>
          <w:trHeight w:val="235"/>
        </w:trPr>
        <w:tc>
          <w:tcPr>
            <w:tcW w:w="0" w:type="auto"/>
            <w:tcBorders>
              <w:top w:val="single" w:sz="6" w:space="0" w:color="000000"/>
              <w:left w:val="nil"/>
              <w:bottom w:val="nil"/>
              <w:right w:val="nil"/>
            </w:tcBorders>
          </w:tcPr>
          <w:p w:rsidR="0041472F" w:rsidRPr="006C645F" w:rsidRDefault="0041472F">
            <w:pPr>
              <w:autoSpaceDE w:val="0"/>
              <w:autoSpaceDN w:val="0"/>
              <w:adjustRightInd w:val="0"/>
              <w:jc w:val="right"/>
              <w:rPr>
                <w:sz w:val="12"/>
                <w:szCs w:val="12"/>
                <w:lang w:eastAsia="ru-RU"/>
              </w:rPr>
            </w:pPr>
            <w:r w:rsidRPr="006C645F">
              <w:rPr>
                <w:sz w:val="12"/>
                <w:szCs w:val="12"/>
                <w:lang w:eastAsia="ru-RU"/>
              </w:rPr>
              <w:t>Всего расходов:</w:t>
            </w:r>
          </w:p>
        </w:tc>
        <w:tc>
          <w:tcPr>
            <w:tcW w:w="0" w:type="auto"/>
            <w:tcBorders>
              <w:top w:val="single" w:sz="6" w:space="0" w:color="000000"/>
              <w:left w:val="nil"/>
              <w:bottom w:val="nil"/>
              <w:right w:val="nil"/>
            </w:tcBorders>
          </w:tcPr>
          <w:p w:rsidR="0041472F" w:rsidRPr="006C645F" w:rsidRDefault="0041472F">
            <w:pPr>
              <w:autoSpaceDE w:val="0"/>
              <w:autoSpaceDN w:val="0"/>
              <w:adjustRightInd w:val="0"/>
              <w:jc w:val="right"/>
              <w:rPr>
                <w:sz w:val="12"/>
                <w:szCs w:val="12"/>
                <w:lang w:eastAsia="ru-RU"/>
              </w:rPr>
            </w:pPr>
          </w:p>
        </w:tc>
        <w:tc>
          <w:tcPr>
            <w:tcW w:w="0" w:type="auto"/>
            <w:tcBorders>
              <w:top w:val="single" w:sz="6" w:space="0" w:color="000000"/>
              <w:left w:val="nil"/>
              <w:bottom w:val="nil"/>
              <w:right w:val="nil"/>
            </w:tcBorders>
          </w:tcPr>
          <w:p w:rsidR="0041472F" w:rsidRPr="006C645F" w:rsidRDefault="0041472F">
            <w:pPr>
              <w:autoSpaceDE w:val="0"/>
              <w:autoSpaceDN w:val="0"/>
              <w:adjustRightInd w:val="0"/>
              <w:jc w:val="right"/>
              <w:rPr>
                <w:sz w:val="12"/>
                <w:szCs w:val="12"/>
                <w:lang w:eastAsia="ru-RU"/>
              </w:rPr>
            </w:pPr>
          </w:p>
        </w:tc>
        <w:tc>
          <w:tcPr>
            <w:tcW w:w="0" w:type="auto"/>
            <w:tcBorders>
              <w:top w:val="single" w:sz="6" w:space="0" w:color="000000"/>
              <w:left w:val="nil"/>
              <w:bottom w:val="nil"/>
              <w:right w:val="nil"/>
            </w:tcBorders>
          </w:tcPr>
          <w:p w:rsidR="0041472F" w:rsidRPr="006C645F" w:rsidRDefault="0041472F">
            <w:pPr>
              <w:autoSpaceDE w:val="0"/>
              <w:autoSpaceDN w:val="0"/>
              <w:adjustRightInd w:val="0"/>
              <w:jc w:val="right"/>
              <w:rPr>
                <w:sz w:val="12"/>
                <w:szCs w:val="12"/>
                <w:lang w:eastAsia="ru-RU"/>
              </w:rPr>
            </w:pPr>
          </w:p>
        </w:tc>
        <w:tc>
          <w:tcPr>
            <w:tcW w:w="0" w:type="auto"/>
            <w:tcBorders>
              <w:top w:val="single" w:sz="6" w:space="0" w:color="000000"/>
              <w:left w:val="nil"/>
              <w:bottom w:val="nil"/>
              <w:right w:val="nil"/>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29 258,9</w:t>
            </w:r>
          </w:p>
        </w:tc>
        <w:tc>
          <w:tcPr>
            <w:tcW w:w="0" w:type="auto"/>
            <w:tcBorders>
              <w:top w:val="single" w:sz="6" w:space="0" w:color="000000"/>
              <w:left w:val="nil"/>
              <w:bottom w:val="nil"/>
              <w:right w:val="nil"/>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18 989,0</w:t>
            </w:r>
          </w:p>
        </w:tc>
        <w:tc>
          <w:tcPr>
            <w:tcW w:w="0" w:type="auto"/>
            <w:tcBorders>
              <w:top w:val="single" w:sz="6" w:space="0" w:color="000000"/>
              <w:left w:val="nil"/>
              <w:bottom w:val="nil"/>
              <w:right w:val="nil"/>
            </w:tcBorders>
            <w:shd w:val="solid" w:color="FFFFFF" w:fill="auto"/>
          </w:tcPr>
          <w:p w:rsidR="0041472F" w:rsidRPr="006C645F" w:rsidRDefault="0041472F">
            <w:pPr>
              <w:autoSpaceDE w:val="0"/>
              <w:autoSpaceDN w:val="0"/>
              <w:adjustRightInd w:val="0"/>
              <w:jc w:val="right"/>
              <w:rPr>
                <w:sz w:val="12"/>
                <w:szCs w:val="12"/>
                <w:lang w:eastAsia="ru-RU"/>
              </w:rPr>
            </w:pPr>
            <w:r w:rsidRPr="006C645F">
              <w:rPr>
                <w:sz w:val="12"/>
                <w:szCs w:val="12"/>
                <w:lang w:eastAsia="ru-RU"/>
              </w:rPr>
              <w:t>18 400,4</w:t>
            </w:r>
          </w:p>
        </w:tc>
      </w:tr>
    </w:tbl>
    <w:p w:rsidR="0041472F" w:rsidRPr="006C645F" w:rsidRDefault="0041472F" w:rsidP="00DC6EC9">
      <w:pPr>
        <w:jc w:val="center"/>
        <w:rPr>
          <w:sz w:val="16"/>
          <w:szCs w:val="16"/>
          <w:lang w:eastAsia="x-none"/>
        </w:rPr>
      </w:pPr>
    </w:p>
    <w:p w:rsidR="007D51E6" w:rsidRPr="006C645F" w:rsidRDefault="007D51E6" w:rsidP="00DC6EC9">
      <w:pPr>
        <w:jc w:val="center"/>
        <w:rPr>
          <w:sz w:val="16"/>
          <w:szCs w:val="16"/>
          <w:lang w:eastAsia="x-none"/>
        </w:rPr>
      </w:pPr>
    </w:p>
    <w:p w:rsidR="007D51E6" w:rsidRPr="006C645F" w:rsidRDefault="007D51E6" w:rsidP="00DC6EC9">
      <w:pPr>
        <w:jc w:val="center"/>
        <w:rPr>
          <w:sz w:val="16"/>
          <w:szCs w:val="16"/>
          <w:lang w:eastAsia="x-none"/>
        </w:rPr>
      </w:pPr>
    </w:p>
    <w:p w:rsidR="007D51E6" w:rsidRPr="006C645F" w:rsidRDefault="007D51E6" w:rsidP="00DC6EC9">
      <w:pPr>
        <w:jc w:val="center"/>
        <w:rPr>
          <w:sz w:val="16"/>
          <w:szCs w:val="16"/>
          <w:lang w:eastAsia="x-none"/>
        </w:rPr>
      </w:pPr>
    </w:p>
    <w:p w:rsidR="007D51E6" w:rsidRPr="006C645F" w:rsidRDefault="007D51E6" w:rsidP="00DC6EC9">
      <w:pPr>
        <w:jc w:val="center"/>
        <w:rPr>
          <w:sz w:val="16"/>
          <w:szCs w:val="16"/>
          <w:lang w:eastAsia="x-none"/>
        </w:rPr>
      </w:pPr>
    </w:p>
    <w:p w:rsidR="007D51E6" w:rsidRPr="006C645F" w:rsidRDefault="007D51E6" w:rsidP="00DC6EC9">
      <w:pPr>
        <w:jc w:val="center"/>
        <w:rPr>
          <w:sz w:val="16"/>
          <w:szCs w:val="16"/>
          <w:lang w:eastAsia="x-none"/>
        </w:rPr>
      </w:pPr>
    </w:p>
    <w:p w:rsidR="007D51E6" w:rsidRPr="006C645F" w:rsidRDefault="007D51E6" w:rsidP="00DC6EC9">
      <w:pPr>
        <w:jc w:val="center"/>
        <w:rPr>
          <w:b/>
          <w:sz w:val="16"/>
          <w:szCs w:val="16"/>
          <w:lang w:eastAsia="x-none"/>
        </w:rPr>
      </w:pPr>
      <w:r w:rsidRPr="006C645F">
        <w:rPr>
          <w:b/>
          <w:sz w:val="16"/>
          <w:szCs w:val="16"/>
          <w:lang w:eastAsia="x-none"/>
        </w:rPr>
        <w:t>РЕШЕНИЕ</w:t>
      </w:r>
    </w:p>
    <w:p w:rsidR="007D51E6" w:rsidRPr="006C645F" w:rsidRDefault="007D51E6" w:rsidP="00DC6EC9">
      <w:pPr>
        <w:jc w:val="center"/>
        <w:rPr>
          <w:b/>
          <w:sz w:val="16"/>
          <w:szCs w:val="16"/>
          <w:lang w:eastAsia="x-none"/>
        </w:rPr>
      </w:pPr>
      <w:r w:rsidRPr="006C645F">
        <w:rPr>
          <w:b/>
          <w:sz w:val="16"/>
          <w:szCs w:val="16"/>
          <w:lang w:eastAsia="x-none"/>
        </w:rPr>
        <w:t xml:space="preserve">Думы Солецкого муниципального района </w:t>
      </w:r>
    </w:p>
    <w:p w:rsidR="007D51E6" w:rsidRPr="006C645F" w:rsidRDefault="007D51E6" w:rsidP="00DC6EC9">
      <w:pPr>
        <w:jc w:val="center"/>
        <w:rPr>
          <w:sz w:val="16"/>
          <w:szCs w:val="16"/>
          <w:lang w:eastAsia="x-none"/>
        </w:rPr>
      </w:pPr>
    </w:p>
    <w:p w:rsidR="007D51E6" w:rsidRPr="006C645F" w:rsidRDefault="007D51E6" w:rsidP="00DC6EC9">
      <w:pPr>
        <w:jc w:val="center"/>
        <w:rPr>
          <w:sz w:val="16"/>
          <w:szCs w:val="16"/>
          <w:lang w:eastAsia="x-none"/>
        </w:rPr>
      </w:pPr>
      <w:r w:rsidRPr="006C645F">
        <w:rPr>
          <w:sz w:val="16"/>
          <w:szCs w:val="16"/>
          <w:lang w:eastAsia="x-none"/>
        </w:rPr>
        <w:t xml:space="preserve">от </w:t>
      </w:r>
      <w:r w:rsidR="005358DD" w:rsidRPr="006C645F">
        <w:rPr>
          <w:sz w:val="16"/>
          <w:szCs w:val="16"/>
          <w:lang w:eastAsia="x-none"/>
        </w:rPr>
        <w:t>27.07.2017 № 156</w:t>
      </w:r>
    </w:p>
    <w:p w:rsidR="005358DD" w:rsidRPr="006C645F" w:rsidRDefault="005358DD" w:rsidP="00DC6EC9">
      <w:pPr>
        <w:jc w:val="center"/>
        <w:rPr>
          <w:sz w:val="16"/>
          <w:szCs w:val="16"/>
          <w:lang w:eastAsia="x-none"/>
        </w:rPr>
      </w:pPr>
      <w:r w:rsidRPr="006C645F">
        <w:rPr>
          <w:sz w:val="16"/>
          <w:szCs w:val="16"/>
          <w:lang w:eastAsia="x-none"/>
        </w:rPr>
        <w:t>г. Сольцы</w:t>
      </w:r>
    </w:p>
    <w:p w:rsidR="005358DD" w:rsidRPr="006C645F" w:rsidRDefault="005358DD" w:rsidP="00DC6EC9">
      <w:pPr>
        <w:jc w:val="center"/>
        <w:rPr>
          <w:sz w:val="16"/>
          <w:szCs w:val="16"/>
          <w:lang w:eastAsia="x-none"/>
        </w:rPr>
      </w:pPr>
    </w:p>
    <w:p w:rsidR="005358DD" w:rsidRPr="006C645F" w:rsidRDefault="005358DD" w:rsidP="005358DD">
      <w:pPr>
        <w:jc w:val="center"/>
        <w:outlineLvl w:val="0"/>
        <w:rPr>
          <w:b/>
          <w:sz w:val="16"/>
          <w:szCs w:val="16"/>
        </w:rPr>
      </w:pPr>
      <w:r w:rsidRPr="006C645F">
        <w:rPr>
          <w:b/>
          <w:sz w:val="16"/>
          <w:szCs w:val="16"/>
        </w:rPr>
        <w:t xml:space="preserve">О внесении изменений в решение Думы  </w:t>
      </w:r>
    </w:p>
    <w:p w:rsidR="005358DD" w:rsidRPr="006C645F" w:rsidRDefault="005358DD" w:rsidP="005358DD">
      <w:pPr>
        <w:jc w:val="center"/>
        <w:outlineLvl w:val="0"/>
        <w:rPr>
          <w:b/>
          <w:sz w:val="16"/>
          <w:szCs w:val="16"/>
        </w:rPr>
      </w:pPr>
      <w:r w:rsidRPr="006C645F">
        <w:rPr>
          <w:b/>
          <w:sz w:val="16"/>
          <w:szCs w:val="16"/>
        </w:rPr>
        <w:t>Солецкого муниципального района от 22.12.2016 № 111</w:t>
      </w:r>
    </w:p>
    <w:p w:rsidR="005358DD" w:rsidRPr="006C645F" w:rsidRDefault="005358DD" w:rsidP="005358DD">
      <w:pPr>
        <w:suppressLineNumbers/>
        <w:rPr>
          <w:sz w:val="16"/>
          <w:szCs w:val="16"/>
        </w:rPr>
      </w:pPr>
    </w:p>
    <w:p w:rsidR="005358DD" w:rsidRPr="006C645F" w:rsidRDefault="005358DD" w:rsidP="005358DD">
      <w:pPr>
        <w:ind w:firstLine="284"/>
        <w:jc w:val="both"/>
        <w:rPr>
          <w:b/>
          <w:sz w:val="16"/>
          <w:szCs w:val="16"/>
        </w:rPr>
      </w:pPr>
      <w:r w:rsidRPr="006C645F">
        <w:rPr>
          <w:sz w:val="16"/>
          <w:szCs w:val="16"/>
        </w:rPr>
        <w:t xml:space="preserve">Дума Солецкого муниципального </w:t>
      </w:r>
      <w:proofErr w:type="gramStart"/>
      <w:r w:rsidRPr="006C645F">
        <w:rPr>
          <w:sz w:val="16"/>
          <w:szCs w:val="16"/>
        </w:rPr>
        <w:t xml:space="preserve">района  </w:t>
      </w:r>
      <w:r w:rsidRPr="006C645F">
        <w:rPr>
          <w:b/>
          <w:sz w:val="16"/>
          <w:szCs w:val="16"/>
        </w:rPr>
        <w:t>РЕШИЛА</w:t>
      </w:r>
      <w:proofErr w:type="gramEnd"/>
      <w:r w:rsidRPr="006C645F">
        <w:rPr>
          <w:b/>
          <w:sz w:val="16"/>
          <w:szCs w:val="16"/>
        </w:rPr>
        <w:t>:</w:t>
      </w:r>
    </w:p>
    <w:p w:rsidR="005358DD" w:rsidRPr="006C645F" w:rsidRDefault="005358DD" w:rsidP="005358DD">
      <w:pPr>
        <w:pStyle w:val="affb"/>
        <w:ind w:firstLine="284"/>
        <w:jc w:val="both"/>
        <w:rPr>
          <w:rFonts w:ascii="Times New Roman" w:hAnsi="Times New Roman"/>
          <w:sz w:val="16"/>
          <w:szCs w:val="16"/>
        </w:rPr>
      </w:pPr>
      <w:r w:rsidRPr="006C645F">
        <w:rPr>
          <w:rFonts w:ascii="Times New Roman" w:hAnsi="Times New Roman"/>
          <w:sz w:val="16"/>
          <w:szCs w:val="16"/>
        </w:rPr>
        <w:t>1. Внести  изменения в решение Думы Солецкого муниципального района  от 22.12.2016 № 111 «О бюджете Солецкого муниципального района на 2017 год и на плановый период 2018 и 2019 годов» (в редакции от 28.02.2017 № 131, от 23.03.2017 № 136, от 27.04.2017 № 143, от 25.05.2017 № 148, от 22.06.2017 №153), изложив:</w:t>
      </w:r>
    </w:p>
    <w:p w:rsidR="005358DD" w:rsidRPr="006C645F" w:rsidRDefault="005358DD" w:rsidP="005358DD">
      <w:pPr>
        <w:ind w:firstLine="284"/>
        <w:jc w:val="both"/>
        <w:rPr>
          <w:sz w:val="16"/>
          <w:szCs w:val="16"/>
        </w:rPr>
      </w:pPr>
      <w:r w:rsidRPr="006C645F">
        <w:rPr>
          <w:sz w:val="16"/>
          <w:szCs w:val="16"/>
        </w:rPr>
        <w:t xml:space="preserve">1.1 </w:t>
      </w:r>
      <w:proofErr w:type="gramStart"/>
      <w:r w:rsidRPr="006C645F">
        <w:rPr>
          <w:sz w:val="16"/>
          <w:szCs w:val="16"/>
        </w:rPr>
        <w:t>подпункты  1.1</w:t>
      </w:r>
      <w:proofErr w:type="gramEnd"/>
      <w:r w:rsidRPr="006C645F">
        <w:rPr>
          <w:sz w:val="16"/>
          <w:szCs w:val="16"/>
        </w:rPr>
        <w:t xml:space="preserve">, 1.2 пункта 1 в  редакции: </w:t>
      </w:r>
    </w:p>
    <w:p w:rsidR="005358DD" w:rsidRPr="006C645F" w:rsidRDefault="005358DD" w:rsidP="005358DD">
      <w:pPr>
        <w:ind w:firstLine="284"/>
        <w:jc w:val="both"/>
        <w:rPr>
          <w:sz w:val="16"/>
          <w:szCs w:val="16"/>
        </w:rPr>
      </w:pPr>
      <w:r w:rsidRPr="006C645F">
        <w:rPr>
          <w:sz w:val="16"/>
          <w:szCs w:val="16"/>
        </w:rPr>
        <w:t>«1.1 прогнозируемый общий объем доходов бюджета муниципального района в сумме 299201,3 тыс. рублей;</w:t>
      </w:r>
    </w:p>
    <w:p w:rsidR="005358DD" w:rsidRPr="006C645F" w:rsidRDefault="005358DD" w:rsidP="005358DD">
      <w:pPr>
        <w:pStyle w:val="ConsPlusNormal"/>
        <w:widowControl/>
        <w:ind w:firstLine="284"/>
        <w:jc w:val="both"/>
        <w:rPr>
          <w:rFonts w:ascii="Times New Roman" w:hAnsi="Times New Roman" w:cs="Times New Roman"/>
          <w:sz w:val="16"/>
          <w:szCs w:val="16"/>
        </w:rPr>
      </w:pPr>
      <w:r w:rsidRPr="006C645F">
        <w:rPr>
          <w:rFonts w:ascii="Times New Roman" w:hAnsi="Times New Roman" w:cs="Times New Roman"/>
          <w:sz w:val="16"/>
          <w:szCs w:val="16"/>
        </w:rPr>
        <w:t xml:space="preserve">«1.2 общий объем расходов бюджета муниципального </w:t>
      </w:r>
      <w:proofErr w:type="gramStart"/>
      <w:r w:rsidRPr="006C645F">
        <w:rPr>
          <w:rFonts w:ascii="Times New Roman" w:hAnsi="Times New Roman" w:cs="Times New Roman"/>
          <w:sz w:val="16"/>
          <w:szCs w:val="16"/>
        </w:rPr>
        <w:t>района  в</w:t>
      </w:r>
      <w:proofErr w:type="gramEnd"/>
      <w:r w:rsidRPr="006C645F">
        <w:rPr>
          <w:rFonts w:ascii="Times New Roman" w:hAnsi="Times New Roman" w:cs="Times New Roman"/>
          <w:sz w:val="16"/>
          <w:szCs w:val="16"/>
        </w:rPr>
        <w:t xml:space="preserve"> сумме     303912,9 тыс. рублей;</w:t>
      </w:r>
    </w:p>
    <w:p w:rsidR="005358DD" w:rsidRPr="006C645F" w:rsidRDefault="005358DD" w:rsidP="005358DD">
      <w:pPr>
        <w:ind w:firstLine="284"/>
        <w:jc w:val="both"/>
        <w:rPr>
          <w:sz w:val="16"/>
          <w:szCs w:val="16"/>
        </w:rPr>
      </w:pPr>
      <w:r w:rsidRPr="006C645F">
        <w:rPr>
          <w:sz w:val="16"/>
          <w:szCs w:val="16"/>
        </w:rPr>
        <w:t>1.2 первый абзац пункта 14 в редакции:</w:t>
      </w:r>
    </w:p>
    <w:p w:rsidR="005358DD" w:rsidRPr="006C645F" w:rsidRDefault="005358DD" w:rsidP="005358DD">
      <w:pPr>
        <w:ind w:firstLine="284"/>
        <w:jc w:val="both"/>
        <w:rPr>
          <w:sz w:val="16"/>
          <w:szCs w:val="16"/>
        </w:rPr>
      </w:pPr>
      <w:r w:rsidRPr="006C645F">
        <w:rPr>
          <w:sz w:val="16"/>
          <w:szCs w:val="16"/>
        </w:rPr>
        <w:t xml:space="preserve"> «14. Утвердить объем межбюджетных трансфертов, получаемых из других бюджетов бюджетной системы Российской Федерации на 2017 год в сумме 200221,2 тыс. рублей, на 2018 год в сумме 189509,9 тыс. рублей и на 2019 год в сумме 185308,1 тыс. рублей»;</w:t>
      </w:r>
    </w:p>
    <w:p w:rsidR="005358DD" w:rsidRPr="006C645F" w:rsidRDefault="005358DD" w:rsidP="005358DD">
      <w:pPr>
        <w:ind w:firstLine="284"/>
        <w:jc w:val="both"/>
        <w:rPr>
          <w:sz w:val="16"/>
          <w:szCs w:val="16"/>
        </w:rPr>
      </w:pPr>
      <w:r w:rsidRPr="006C645F">
        <w:rPr>
          <w:sz w:val="16"/>
          <w:szCs w:val="16"/>
        </w:rPr>
        <w:t xml:space="preserve">1.3 приложения № 1,5, 8, 9,10 в новой прилагаемой редакции. </w:t>
      </w:r>
    </w:p>
    <w:p w:rsidR="005358DD" w:rsidRPr="006C645F" w:rsidRDefault="005358DD" w:rsidP="005358DD">
      <w:pPr>
        <w:pStyle w:val="ConsPlusNormal"/>
        <w:widowControl/>
        <w:ind w:firstLine="284"/>
        <w:jc w:val="both"/>
        <w:rPr>
          <w:rFonts w:ascii="Times New Roman" w:hAnsi="Times New Roman"/>
          <w:b/>
          <w:sz w:val="16"/>
          <w:szCs w:val="16"/>
        </w:rPr>
      </w:pPr>
      <w:r w:rsidRPr="006C645F">
        <w:rPr>
          <w:rFonts w:ascii="Times New Roman" w:hAnsi="Times New Roman" w:cs="Times New Roman"/>
          <w:sz w:val="16"/>
          <w:szCs w:val="16"/>
        </w:rPr>
        <w:t xml:space="preserve">          2. Опубликовать настоящее решение в периодическом печатном издании – </w:t>
      </w:r>
      <w:proofErr w:type="gramStart"/>
      <w:r w:rsidRPr="006C645F">
        <w:rPr>
          <w:rFonts w:ascii="Times New Roman" w:hAnsi="Times New Roman" w:cs="Times New Roman"/>
          <w:sz w:val="16"/>
          <w:szCs w:val="16"/>
        </w:rPr>
        <w:t>бюллетень  «</w:t>
      </w:r>
      <w:proofErr w:type="gramEnd"/>
      <w:r w:rsidRPr="006C645F">
        <w:rPr>
          <w:rFonts w:ascii="Times New Roman" w:hAnsi="Times New Roman" w:cs="Times New Roman"/>
          <w:sz w:val="16"/>
          <w:szCs w:val="16"/>
        </w:rPr>
        <w:t>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r w:rsidRPr="006C645F">
        <w:rPr>
          <w:rFonts w:ascii="Times New Roman" w:hAnsi="Times New Roman"/>
          <w:b/>
          <w:sz w:val="16"/>
          <w:szCs w:val="16"/>
        </w:rPr>
        <w:t xml:space="preserve">                                    </w:t>
      </w:r>
    </w:p>
    <w:p w:rsidR="005358DD" w:rsidRPr="006C645F" w:rsidRDefault="005358DD" w:rsidP="005358DD">
      <w:pPr>
        <w:jc w:val="center"/>
        <w:rPr>
          <w:b/>
          <w:sz w:val="16"/>
          <w:szCs w:val="16"/>
        </w:rPr>
      </w:pPr>
    </w:p>
    <w:tbl>
      <w:tblPr>
        <w:tblW w:w="4880" w:type="dxa"/>
        <w:tblCellMar>
          <w:left w:w="60" w:type="dxa"/>
          <w:right w:w="60" w:type="dxa"/>
        </w:tblCellMar>
        <w:tblLook w:val="04A0" w:firstRow="1" w:lastRow="0" w:firstColumn="1" w:lastColumn="0" w:noHBand="0" w:noVBand="1"/>
      </w:tblPr>
      <w:tblGrid>
        <w:gridCol w:w="2470"/>
        <w:gridCol w:w="2410"/>
      </w:tblGrid>
      <w:tr w:rsidR="005358DD" w:rsidRPr="006C645F" w:rsidTr="005A28D7">
        <w:tc>
          <w:tcPr>
            <w:tcW w:w="2470" w:type="dxa"/>
          </w:tcPr>
          <w:p w:rsidR="005358DD" w:rsidRPr="006C645F" w:rsidRDefault="005358DD" w:rsidP="00997E89">
            <w:pPr>
              <w:pStyle w:val="18"/>
              <w:suppressLineNumbers/>
              <w:snapToGrid w:val="0"/>
              <w:spacing w:before="0" w:after="0" w:line="240" w:lineRule="auto"/>
              <w:ind w:firstLine="0"/>
              <w:jc w:val="left"/>
              <w:rPr>
                <w:rFonts w:ascii="Times New Roman" w:hAnsi="Times New Roman" w:cs="Times New Roman"/>
                <w:b/>
                <w:sz w:val="16"/>
                <w:szCs w:val="16"/>
              </w:rPr>
            </w:pPr>
          </w:p>
          <w:p w:rsidR="005358DD" w:rsidRPr="006C645F" w:rsidRDefault="005358DD" w:rsidP="00997E89">
            <w:pPr>
              <w:pStyle w:val="18"/>
              <w:suppressLineNumbers/>
              <w:snapToGrid w:val="0"/>
              <w:spacing w:before="0" w:after="0" w:line="240" w:lineRule="auto"/>
              <w:ind w:firstLine="0"/>
              <w:jc w:val="left"/>
              <w:rPr>
                <w:rFonts w:ascii="Times New Roman" w:hAnsi="Times New Roman" w:cs="Times New Roman"/>
                <w:b/>
                <w:sz w:val="16"/>
                <w:szCs w:val="16"/>
              </w:rPr>
            </w:pPr>
            <w:r w:rsidRPr="006C645F">
              <w:rPr>
                <w:rFonts w:ascii="Times New Roman" w:hAnsi="Times New Roman" w:cs="Times New Roman"/>
                <w:b/>
                <w:sz w:val="16"/>
                <w:szCs w:val="16"/>
              </w:rPr>
              <w:t>Первый заместитель</w:t>
            </w:r>
          </w:p>
          <w:p w:rsidR="005358DD" w:rsidRPr="006C645F" w:rsidRDefault="005358DD" w:rsidP="00997E89">
            <w:pPr>
              <w:pStyle w:val="18"/>
              <w:suppressLineNumbers/>
              <w:snapToGrid w:val="0"/>
              <w:spacing w:before="0" w:after="0" w:line="240" w:lineRule="auto"/>
              <w:ind w:firstLine="0"/>
              <w:jc w:val="left"/>
              <w:rPr>
                <w:rFonts w:ascii="Times New Roman" w:hAnsi="Times New Roman" w:cs="Times New Roman"/>
                <w:b/>
                <w:spacing w:val="-6"/>
                <w:sz w:val="16"/>
                <w:szCs w:val="16"/>
              </w:rPr>
            </w:pPr>
            <w:r w:rsidRPr="006C645F">
              <w:rPr>
                <w:rFonts w:ascii="Times New Roman" w:hAnsi="Times New Roman" w:cs="Times New Roman"/>
                <w:b/>
                <w:sz w:val="16"/>
                <w:szCs w:val="16"/>
              </w:rPr>
              <w:t>Главы администрации</w:t>
            </w:r>
          </w:p>
          <w:p w:rsidR="005358DD" w:rsidRPr="006C645F" w:rsidRDefault="005358DD" w:rsidP="005358DD">
            <w:pPr>
              <w:pStyle w:val="18"/>
              <w:suppressLineNumbers/>
              <w:snapToGrid w:val="0"/>
              <w:spacing w:before="0" w:after="0" w:line="240" w:lineRule="auto"/>
              <w:ind w:firstLine="0"/>
              <w:jc w:val="left"/>
              <w:rPr>
                <w:rFonts w:ascii="Times New Roman" w:hAnsi="Times New Roman" w:cs="Times New Roman"/>
                <w:b/>
                <w:spacing w:val="-6"/>
                <w:sz w:val="16"/>
                <w:szCs w:val="16"/>
              </w:rPr>
            </w:pPr>
            <w:r w:rsidRPr="006C645F">
              <w:rPr>
                <w:rFonts w:ascii="Times New Roman" w:hAnsi="Times New Roman" w:cs="Times New Roman"/>
                <w:b/>
                <w:spacing w:val="-6"/>
                <w:sz w:val="16"/>
                <w:szCs w:val="16"/>
              </w:rPr>
              <w:t xml:space="preserve">             А.П.Польшаков</w:t>
            </w:r>
          </w:p>
        </w:tc>
        <w:tc>
          <w:tcPr>
            <w:tcW w:w="2410" w:type="dxa"/>
          </w:tcPr>
          <w:p w:rsidR="005358DD" w:rsidRPr="006C645F" w:rsidRDefault="005358DD" w:rsidP="00997E89">
            <w:pPr>
              <w:pStyle w:val="18"/>
              <w:suppressLineNumbers/>
              <w:snapToGrid w:val="0"/>
              <w:spacing w:before="0" w:after="0" w:line="240" w:lineRule="auto"/>
              <w:ind w:firstLine="0"/>
              <w:jc w:val="left"/>
              <w:rPr>
                <w:rFonts w:ascii="Times New Roman" w:hAnsi="Times New Roman" w:cs="Times New Roman"/>
                <w:b/>
                <w:sz w:val="16"/>
                <w:szCs w:val="16"/>
              </w:rPr>
            </w:pPr>
          </w:p>
          <w:p w:rsidR="005358DD" w:rsidRPr="006C645F" w:rsidRDefault="005358DD" w:rsidP="00997E89">
            <w:pPr>
              <w:pStyle w:val="18"/>
              <w:suppressLineNumbers/>
              <w:snapToGrid w:val="0"/>
              <w:spacing w:before="0" w:after="0" w:line="240" w:lineRule="auto"/>
              <w:ind w:firstLine="0"/>
              <w:jc w:val="left"/>
              <w:rPr>
                <w:rFonts w:ascii="Times New Roman" w:hAnsi="Times New Roman" w:cs="Times New Roman"/>
                <w:b/>
                <w:sz w:val="16"/>
                <w:szCs w:val="16"/>
              </w:rPr>
            </w:pPr>
            <w:r w:rsidRPr="006C645F">
              <w:rPr>
                <w:rFonts w:ascii="Times New Roman" w:hAnsi="Times New Roman" w:cs="Times New Roman"/>
                <w:b/>
                <w:sz w:val="16"/>
                <w:szCs w:val="16"/>
              </w:rPr>
              <w:t xml:space="preserve">Председатель Думы Солецкого муниципального района </w:t>
            </w:r>
          </w:p>
          <w:p w:rsidR="005358DD" w:rsidRPr="006C645F" w:rsidRDefault="005358DD" w:rsidP="00997E89">
            <w:pPr>
              <w:pStyle w:val="18"/>
              <w:suppressLineNumbers/>
              <w:snapToGrid w:val="0"/>
              <w:spacing w:before="0" w:after="0" w:line="240" w:lineRule="auto"/>
              <w:ind w:firstLine="0"/>
              <w:jc w:val="right"/>
              <w:rPr>
                <w:rFonts w:ascii="Times New Roman" w:hAnsi="Times New Roman" w:cs="Times New Roman"/>
                <w:b/>
                <w:sz w:val="16"/>
                <w:szCs w:val="16"/>
              </w:rPr>
            </w:pPr>
            <w:r w:rsidRPr="006C645F">
              <w:rPr>
                <w:rFonts w:ascii="Times New Roman" w:hAnsi="Times New Roman" w:cs="Times New Roman"/>
                <w:b/>
                <w:sz w:val="16"/>
                <w:szCs w:val="16"/>
              </w:rPr>
              <w:t>С.М. Устинская</w:t>
            </w:r>
          </w:p>
        </w:tc>
      </w:tr>
    </w:tbl>
    <w:p w:rsidR="005358DD" w:rsidRPr="006C645F" w:rsidRDefault="005358DD" w:rsidP="00DC6EC9">
      <w:pPr>
        <w:jc w:val="center"/>
        <w:rPr>
          <w:sz w:val="16"/>
          <w:szCs w:val="16"/>
          <w:lang w:eastAsia="x-none"/>
        </w:rPr>
      </w:pPr>
    </w:p>
    <w:p w:rsidR="005358DD" w:rsidRPr="006C645F" w:rsidRDefault="005358DD" w:rsidP="00DC6EC9">
      <w:pPr>
        <w:jc w:val="center"/>
        <w:rPr>
          <w:sz w:val="16"/>
          <w:szCs w:val="16"/>
          <w:lang w:eastAsia="x-none"/>
        </w:rPr>
      </w:pPr>
    </w:p>
    <w:p w:rsidR="005358DD" w:rsidRPr="006C645F" w:rsidRDefault="005358DD" w:rsidP="00DC6EC9">
      <w:pPr>
        <w:jc w:val="center"/>
        <w:rPr>
          <w:sz w:val="16"/>
          <w:szCs w:val="16"/>
          <w:lang w:eastAsia="x-none"/>
        </w:rPr>
      </w:pPr>
    </w:p>
    <w:tbl>
      <w:tblPr>
        <w:tblW w:w="0" w:type="auto"/>
        <w:tblCellMar>
          <w:left w:w="30" w:type="dxa"/>
          <w:right w:w="30" w:type="dxa"/>
        </w:tblCellMar>
        <w:tblLook w:val="0000" w:firstRow="0" w:lastRow="0" w:firstColumn="0" w:lastColumn="0" w:noHBand="0" w:noVBand="0"/>
      </w:tblPr>
      <w:tblGrid>
        <w:gridCol w:w="2412"/>
        <w:gridCol w:w="927"/>
        <w:gridCol w:w="513"/>
        <w:gridCol w:w="513"/>
        <w:gridCol w:w="513"/>
      </w:tblGrid>
      <w:tr w:rsidR="00997E89" w:rsidRPr="006C645F" w:rsidTr="00997E89">
        <w:trPr>
          <w:trHeight w:val="666"/>
        </w:trPr>
        <w:tc>
          <w:tcPr>
            <w:tcW w:w="0" w:type="auto"/>
            <w:gridSpan w:val="5"/>
            <w:tcBorders>
              <w:top w:val="nil"/>
              <w:left w:val="nil"/>
              <w:right w:val="nil"/>
            </w:tcBorders>
          </w:tcPr>
          <w:p w:rsidR="00997E89" w:rsidRPr="006C645F" w:rsidRDefault="00997E89">
            <w:pPr>
              <w:autoSpaceDE w:val="0"/>
              <w:autoSpaceDN w:val="0"/>
              <w:adjustRightInd w:val="0"/>
              <w:jc w:val="right"/>
              <w:rPr>
                <w:sz w:val="12"/>
                <w:szCs w:val="12"/>
                <w:lang w:eastAsia="ru-RU"/>
              </w:rPr>
            </w:pPr>
            <w:r w:rsidRPr="006C645F">
              <w:rPr>
                <w:sz w:val="12"/>
                <w:szCs w:val="12"/>
                <w:lang w:eastAsia="ru-RU"/>
              </w:rPr>
              <w:t xml:space="preserve">                                                    Приложение </w:t>
            </w:r>
            <w:proofErr w:type="gramStart"/>
            <w:r w:rsidRPr="006C645F">
              <w:rPr>
                <w:sz w:val="12"/>
                <w:szCs w:val="12"/>
                <w:lang w:eastAsia="ru-RU"/>
              </w:rPr>
              <w:t>№  1</w:t>
            </w:r>
            <w:proofErr w:type="gramEnd"/>
            <w:r w:rsidRPr="006C645F">
              <w:rPr>
                <w:sz w:val="12"/>
                <w:szCs w:val="12"/>
                <w:lang w:eastAsia="ru-RU"/>
              </w:rPr>
              <w:t xml:space="preserve"> </w:t>
            </w:r>
          </w:p>
          <w:p w:rsidR="00997E89" w:rsidRPr="006C645F" w:rsidRDefault="00997E89">
            <w:pPr>
              <w:autoSpaceDE w:val="0"/>
              <w:autoSpaceDN w:val="0"/>
              <w:adjustRightInd w:val="0"/>
              <w:jc w:val="right"/>
              <w:rPr>
                <w:sz w:val="12"/>
                <w:szCs w:val="12"/>
                <w:lang w:eastAsia="ru-RU"/>
              </w:rPr>
            </w:pPr>
            <w:r w:rsidRPr="006C645F">
              <w:rPr>
                <w:sz w:val="12"/>
                <w:szCs w:val="12"/>
                <w:lang w:eastAsia="ru-RU"/>
              </w:rPr>
              <w:t xml:space="preserve">                                                                   </w:t>
            </w:r>
            <w:proofErr w:type="gramStart"/>
            <w:r w:rsidRPr="006C645F">
              <w:rPr>
                <w:sz w:val="12"/>
                <w:szCs w:val="12"/>
                <w:lang w:eastAsia="ru-RU"/>
              </w:rPr>
              <w:t>к  решению</w:t>
            </w:r>
            <w:proofErr w:type="gramEnd"/>
            <w:r w:rsidRPr="006C645F">
              <w:rPr>
                <w:sz w:val="12"/>
                <w:szCs w:val="12"/>
                <w:lang w:eastAsia="ru-RU"/>
              </w:rPr>
              <w:t xml:space="preserve"> Думы Солецкого     </w:t>
            </w:r>
          </w:p>
          <w:p w:rsidR="00997E89" w:rsidRPr="006C645F" w:rsidRDefault="00997E89">
            <w:pPr>
              <w:autoSpaceDE w:val="0"/>
              <w:autoSpaceDN w:val="0"/>
              <w:adjustRightInd w:val="0"/>
              <w:jc w:val="right"/>
              <w:rPr>
                <w:sz w:val="12"/>
                <w:szCs w:val="12"/>
                <w:lang w:eastAsia="ru-RU"/>
              </w:rPr>
            </w:pPr>
            <w:r w:rsidRPr="006C645F">
              <w:rPr>
                <w:sz w:val="12"/>
                <w:szCs w:val="12"/>
                <w:lang w:eastAsia="ru-RU"/>
              </w:rPr>
              <w:t xml:space="preserve">муниципального района    </w:t>
            </w:r>
          </w:p>
          <w:p w:rsidR="00997E89" w:rsidRPr="006C645F" w:rsidRDefault="00997E89">
            <w:pPr>
              <w:autoSpaceDE w:val="0"/>
              <w:autoSpaceDN w:val="0"/>
              <w:adjustRightInd w:val="0"/>
              <w:jc w:val="right"/>
              <w:rPr>
                <w:sz w:val="12"/>
                <w:szCs w:val="12"/>
                <w:lang w:eastAsia="ru-RU"/>
              </w:rPr>
            </w:pPr>
            <w:r w:rsidRPr="006C645F">
              <w:rPr>
                <w:sz w:val="12"/>
                <w:szCs w:val="12"/>
                <w:lang w:eastAsia="ru-RU"/>
              </w:rPr>
              <w:t xml:space="preserve">«О </w:t>
            </w:r>
            <w:proofErr w:type="gramStart"/>
            <w:r w:rsidRPr="006C645F">
              <w:rPr>
                <w:sz w:val="12"/>
                <w:szCs w:val="12"/>
                <w:lang w:eastAsia="ru-RU"/>
              </w:rPr>
              <w:t>бюджете  муниципального</w:t>
            </w:r>
            <w:proofErr w:type="gramEnd"/>
            <w:r w:rsidRPr="006C645F">
              <w:rPr>
                <w:sz w:val="12"/>
                <w:szCs w:val="12"/>
                <w:lang w:eastAsia="ru-RU"/>
              </w:rPr>
              <w:t xml:space="preserve"> района                                                    </w:t>
            </w:r>
          </w:p>
          <w:p w:rsidR="00997E89" w:rsidRPr="006C645F" w:rsidRDefault="00997E89">
            <w:pPr>
              <w:autoSpaceDE w:val="0"/>
              <w:autoSpaceDN w:val="0"/>
              <w:adjustRightInd w:val="0"/>
              <w:jc w:val="right"/>
              <w:rPr>
                <w:sz w:val="12"/>
                <w:szCs w:val="12"/>
                <w:lang w:eastAsia="ru-RU"/>
              </w:rPr>
            </w:pPr>
            <w:r w:rsidRPr="006C645F">
              <w:rPr>
                <w:sz w:val="12"/>
                <w:szCs w:val="12"/>
                <w:lang w:eastAsia="ru-RU"/>
              </w:rPr>
              <w:t xml:space="preserve">                                                               "О бюджете Солецкого муниципального </w:t>
            </w:r>
          </w:p>
          <w:p w:rsidR="00997E89" w:rsidRPr="006C645F" w:rsidRDefault="00997E89" w:rsidP="00997E89">
            <w:pPr>
              <w:autoSpaceDE w:val="0"/>
              <w:autoSpaceDN w:val="0"/>
              <w:adjustRightInd w:val="0"/>
              <w:jc w:val="right"/>
              <w:rPr>
                <w:rFonts w:ascii="Arial" w:hAnsi="Arial" w:cs="Arial"/>
                <w:sz w:val="12"/>
                <w:szCs w:val="12"/>
                <w:lang w:eastAsia="ru-RU"/>
              </w:rPr>
            </w:pPr>
            <w:r w:rsidRPr="006C645F">
              <w:rPr>
                <w:sz w:val="12"/>
                <w:szCs w:val="12"/>
                <w:lang w:eastAsia="ru-RU"/>
              </w:rPr>
              <w:t xml:space="preserve">                                                           на 2017 год и на плановый период 2018 и 2019 </w:t>
            </w:r>
            <w:proofErr w:type="gramStart"/>
            <w:r w:rsidRPr="006C645F">
              <w:rPr>
                <w:sz w:val="12"/>
                <w:szCs w:val="12"/>
                <w:lang w:eastAsia="ru-RU"/>
              </w:rPr>
              <w:t xml:space="preserve">годов»   </w:t>
            </w:r>
            <w:proofErr w:type="gramEnd"/>
            <w:r w:rsidRPr="006C645F">
              <w:rPr>
                <w:sz w:val="12"/>
                <w:szCs w:val="12"/>
                <w:lang w:eastAsia="ru-RU"/>
              </w:rPr>
              <w:t xml:space="preserve">   </w:t>
            </w:r>
          </w:p>
        </w:tc>
      </w:tr>
      <w:tr w:rsidR="00997E89" w:rsidRPr="006C645F" w:rsidTr="00997E89">
        <w:trPr>
          <w:trHeight w:val="118"/>
        </w:trPr>
        <w:tc>
          <w:tcPr>
            <w:tcW w:w="0" w:type="auto"/>
            <w:tcBorders>
              <w:top w:val="nil"/>
              <w:left w:val="nil"/>
              <w:bottom w:val="nil"/>
              <w:right w:val="nil"/>
            </w:tcBorders>
          </w:tcPr>
          <w:p w:rsidR="00997E89" w:rsidRPr="006C645F" w:rsidRDefault="00997E89">
            <w:pPr>
              <w:autoSpaceDE w:val="0"/>
              <w:autoSpaceDN w:val="0"/>
              <w:adjustRightInd w:val="0"/>
              <w:jc w:val="right"/>
              <w:rPr>
                <w:sz w:val="12"/>
                <w:szCs w:val="12"/>
                <w:lang w:eastAsia="ru-RU"/>
              </w:rPr>
            </w:pPr>
          </w:p>
        </w:tc>
        <w:tc>
          <w:tcPr>
            <w:tcW w:w="0" w:type="auto"/>
            <w:tcBorders>
              <w:top w:val="nil"/>
              <w:left w:val="nil"/>
              <w:bottom w:val="nil"/>
              <w:right w:val="nil"/>
            </w:tcBorders>
          </w:tcPr>
          <w:p w:rsidR="00997E89" w:rsidRPr="006C645F" w:rsidRDefault="00997E89">
            <w:pPr>
              <w:autoSpaceDE w:val="0"/>
              <w:autoSpaceDN w:val="0"/>
              <w:adjustRightInd w:val="0"/>
              <w:jc w:val="right"/>
              <w:rPr>
                <w:sz w:val="12"/>
                <w:szCs w:val="12"/>
                <w:lang w:eastAsia="ru-RU"/>
              </w:rPr>
            </w:pPr>
          </w:p>
        </w:tc>
        <w:tc>
          <w:tcPr>
            <w:tcW w:w="0" w:type="auto"/>
            <w:tcBorders>
              <w:top w:val="nil"/>
              <w:left w:val="nil"/>
              <w:bottom w:val="nil"/>
              <w:right w:val="nil"/>
            </w:tcBorders>
          </w:tcPr>
          <w:p w:rsidR="00997E89" w:rsidRPr="006C645F" w:rsidRDefault="00997E89">
            <w:pPr>
              <w:autoSpaceDE w:val="0"/>
              <w:autoSpaceDN w:val="0"/>
              <w:adjustRightInd w:val="0"/>
              <w:jc w:val="right"/>
              <w:rPr>
                <w:rFonts w:ascii="Arial" w:hAnsi="Arial" w:cs="Arial"/>
                <w:sz w:val="12"/>
                <w:szCs w:val="12"/>
                <w:lang w:eastAsia="ru-RU"/>
              </w:rPr>
            </w:pPr>
          </w:p>
        </w:tc>
        <w:tc>
          <w:tcPr>
            <w:tcW w:w="0" w:type="auto"/>
            <w:tcBorders>
              <w:top w:val="nil"/>
              <w:left w:val="nil"/>
              <w:bottom w:val="nil"/>
              <w:right w:val="nil"/>
            </w:tcBorders>
          </w:tcPr>
          <w:p w:rsidR="00997E89" w:rsidRPr="006C645F" w:rsidRDefault="00997E89">
            <w:pPr>
              <w:autoSpaceDE w:val="0"/>
              <w:autoSpaceDN w:val="0"/>
              <w:adjustRightInd w:val="0"/>
              <w:jc w:val="right"/>
              <w:rPr>
                <w:rFonts w:ascii="Arial" w:hAnsi="Arial" w:cs="Arial"/>
                <w:sz w:val="12"/>
                <w:szCs w:val="12"/>
                <w:lang w:eastAsia="ru-RU"/>
              </w:rPr>
            </w:pPr>
          </w:p>
        </w:tc>
        <w:tc>
          <w:tcPr>
            <w:tcW w:w="0" w:type="auto"/>
            <w:tcBorders>
              <w:top w:val="nil"/>
              <w:left w:val="nil"/>
              <w:bottom w:val="nil"/>
              <w:right w:val="nil"/>
            </w:tcBorders>
          </w:tcPr>
          <w:p w:rsidR="00997E89" w:rsidRPr="006C645F" w:rsidRDefault="00997E89">
            <w:pPr>
              <w:autoSpaceDE w:val="0"/>
              <w:autoSpaceDN w:val="0"/>
              <w:adjustRightInd w:val="0"/>
              <w:jc w:val="right"/>
              <w:rPr>
                <w:rFonts w:ascii="Arial" w:hAnsi="Arial" w:cs="Arial"/>
                <w:sz w:val="12"/>
                <w:szCs w:val="12"/>
                <w:lang w:eastAsia="ru-RU"/>
              </w:rPr>
            </w:pPr>
          </w:p>
        </w:tc>
      </w:tr>
      <w:tr w:rsidR="00997E89" w:rsidRPr="006C645F" w:rsidTr="00997E89">
        <w:trPr>
          <w:trHeight w:val="314"/>
        </w:trPr>
        <w:tc>
          <w:tcPr>
            <w:tcW w:w="0" w:type="auto"/>
            <w:gridSpan w:val="3"/>
            <w:tcBorders>
              <w:top w:val="nil"/>
              <w:left w:val="nil"/>
              <w:bottom w:val="nil"/>
              <w:right w:val="nil"/>
            </w:tcBorders>
          </w:tcPr>
          <w:p w:rsidR="00997E89" w:rsidRPr="006C645F" w:rsidRDefault="00997E89">
            <w:pPr>
              <w:autoSpaceDE w:val="0"/>
              <w:autoSpaceDN w:val="0"/>
              <w:adjustRightInd w:val="0"/>
              <w:jc w:val="center"/>
              <w:rPr>
                <w:b/>
                <w:bCs/>
                <w:sz w:val="12"/>
                <w:szCs w:val="12"/>
                <w:lang w:eastAsia="ru-RU"/>
              </w:rPr>
            </w:pPr>
            <w:r w:rsidRPr="006C645F">
              <w:rPr>
                <w:b/>
                <w:bCs/>
                <w:sz w:val="12"/>
                <w:szCs w:val="12"/>
                <w:lang w:eastAsia="ru-RU"/>
              </w:rPr>
              <w:t xml:space="preserve">   Прогнозируемые поступления доходов в бюджет муниципального района на 2017 год и на плановый период 2018 и 2019 годов</w:t>
            </w:r>
          </w:p>
        </w:tc>
        <w:tc>
          <w:tcPr>
            <w:tcW w:w="0" w:type="auto"/>
            <w:tcBorders>
              <w:top w:val="nil"/>
              <w:left w:val="nil"/>
              <w:bottom w:val="nil"/>
              <w:right w:val="nil"/>
            </w:tcBorders>
          </w:tcPr>
          <w:p w:rsidR="00997E89" w:rsidRPr="006C645F" w:rsidRDefault="00997E89">
            <w:pPr>
              <w:autoSpaceDE w:val="0"/>
              <w:autoSpaceDN w:val="0"/>
              <w:adjustRightInd w:val="0"/>
              <w:jc w:val="right"/>
              <w:rPr>
                <w:rFonts w:ascii="Arial" w:hAnsi="Arial" w:cs="Arial"/>
                <w:sz w:val="12"/>
                <w:szCs w:val="12"/>
                <w:lang w:eastAsia="ru-RU"/>
              </w:rPr>
            </w:pPr>
          </w:p>
        </w:tc>
        <w:tc>
          <w:tcPr>
            <w:tcW w:w="0" w:type="auto"/>
            <w:tcBorders>
              <w:top w:val="nil"/>
              <w:left w:val="nil"/>
              <w:bottom w:val="nil"/>
              <w:right w:val="nil"/>
            </w:tcBorders>
          </w:tcPr>
          <w:p w:rsidR="00997E89" w:rsidRPr="006C645F" w:rsidRDefault="00997E89">
            <w:pPr>
              <w:autoSpaceDE w:val="0"/>
              <w:autoSpaceDN w:val="0"/>
              <w:adjustRightInd w:val="0"/>
              <w:jc w:val="right"/>
              <w:rPr>
                <w:rFonts w:ascii="Arial" w:hAnsi="Arial" w:cs="Arial"/>
                <w:sz w:val="12"/>
                <w:szCs w:val="12"/>
                <w:lang w:eastAsia="ru-RU"/>
              </w:rPr>
            </w:pPr>
          </w:p>
        </w:tc>
      </w:tr>
      <w:tr w:rsidR="00997E89" w:rsidRPr="006C645F" w:rsidTr="00997E89">
        <w:trPr>
          <w:trHeight w:val="63"/>
        </w:trPr>
        <w:tc>
          <w:tcPr>
            <w:tcW w:w="0" w:type="auto"/>
            <w:tcBorders>
              <w:top w:val="nil"/>
              <w:left w:val="nil"/>
              <w:bottom w:val="single" w:sz="6" w:space="0" w:color="auto"/>
              <w:right w:val="nil"/>
            </w:tcBorders>
          </w:tcPr>
          <w:p w:rsidR="00997E89" w:rsidRPr="006C645F" w:rsidRDefault="00997E89">
            <w:pPr>
              <w:autoSpaceDE w:val="0"/>
              <w:autoSpaceDN w:val="0"/>
              <w:adjustRightInd w:val="0"/>
              <w:jc w:val="right"/>
              <w:rPr>
                <w:rFonts w:ascii="Arial" w:hAnsi="Arial" w:cs="Arial"/>
                <w:sz w:val="12"/>
                <w:szCs w:val="12"/>
                <w:lang w:eastAsia="ru-RU"/>
              </w:rPr>
            </w:pPr>
          </w:p>
        </w:tc>
        <w:tc>
          <w:tcPr>
            <w:tcW w:w="0" w:type="auto"/>
            <w:tcBorders>
              <w:top w:val="nil"/>
              <w:left w:val="nil"/>
              <w:bottom w:val="single" w:sz="6" w:space="0" w:color="auto"/>
              <w:right w:val="nil"/>
            </w:tcBorders>
          </w:tcPr>
          <w:p w:rsidR="00997E89" w:rsidRPr="006C645F" w:rsidRDefault="00997E89">
            <w:pPr>
              <w:autoSpaceDE w:val="0"/>
              <w:autoSpaceDN w:val="0"/>
              <w:adjustRightInd w:val="0"/>
              <w:jc w:val="right"/>
              <w:rPr>
                <w:rFonts w:ascii="Arial" w:hAnsi="Arial" w:cs="Arial"/>
                <w:sz w:val="12"/>
                <w:szCs w:val="12"/>
                <w:lang w:eastAsia="ru-RU"/>
              </w:rPr>
            </w:pPr>
          </w:p>
        </w:tc>
        <w:tc>
          <w:tcPr>
            <w:tcW w:w="0" w:type="auto"/>
            <w:tcBorders>
              <w:top w:val="nil"/>
              <w:left w:val="nil"/>
              <w:bottom w:val="single" w:sz="6" w:space="0" w:color="auto"/>
              <w:right w:val="nil"/>
            </w:tcBorders>
          </w:tcPr>
          <w:p w:rsidR="00997E89" w:rsidRPr="006C645F" w:rsidRDefault="00997E89">
            <w:pPr>
              <w:autoSpaceDE w:val="0"/>
              <w:autoSpaceDN w:val="0"/>
              <w:adjustRightInd w:val="0"/>
              <w:jc w:val="right"/>
              <w:rPr>
                <w:rFonts w:ascii="Arial" w:hAnsi="Arial" w:cs="Arial"/>
                <w:sz w:val="12"/>
                <w:szCs w:val="12"/>
                <w:lang w:eastAsia="ru-RU"/>
              </w:rPr>
            </w:pPr>
          </w:p>
        </w:tc>
        <w:tc>
          <w:tcPr>
            <w:tcW w:w="0" w:type="auto"/>
            <w:tcBorders>
              <w:top w:val="nil"/>
              <w:left w:val="nil"/>
              <w:bottom w:val="single" w:sz="6" w:space="0" w:color="auto"/>
              <w:right w:val="nil"/>
            </w:tcBorders>
          </w:tcPr>
          <w:p w:rsidR="00997E89" w:rsidRPr="006C645F" w:rsidRDefault="00997E89">
            <w:pPr>
              <w:autoSpaceDE w:val="0"/>
              <w:autoSpaceDN w:val="0"/>
              <w:adjustRightInd w:val="0"/>
              <w:jc w:val="right"/>
              <w:rPr>
                <w:rFonts w:ascii="Arial" w:hAnsi="Arial" w:cs="Arial"/>
                <w:sz w:val="12"/>
                <w:szCs w:val="12"/>
                <w:lang w:eastAsia="ru-RU"/>
              </w:rPr>
            </w:pPr>
          </w:p>
        </w:tc>
        <w:tc>
          <w:tcPr>
            <w:tcW w:w="0" w:type="auto"/>
            <w:tcBorders>
              <w:top w:val="nil"/>
              <w:left w:val="nil"/>
              <w:bottom w:val="single" w:sz="6" w:space="0" w:color="auto"/>
              <w:right w:val="nil"/>
            </w:tcBorders>
          </w:tcPr>
          <w:p w:rsidR="00997E89" w:rsidRPr="006C645F" w:rsidRDefault="00997E89">
            <w:pPr>
              <w:autoSpaceDE w:val="0"/>
              <w:autoSpaceDN w:val="0"/>
              <w:adjustRightInd w:val="0"/>
              <w:jc w:val="right"/>
              <w:rPr>
                <w:rFonts w:ascii="Arial" w:hAnsi="Arial" w:cs="Arial"/>
                <w:sz w:val="12"/>
                <w:szCs w:val="12"/>
                <w:lang w:eastAsia="ru-RU"/>
              </w:rPr>
            </w:pPr>
          </w:p>
        </w:tc>
      </w:tr>
      <w:tr w:rsidR="00997E89" w:rsidRPr="006C645F" w:rsidTr="00997E89">
        <w:trPr>
          <w:trHeight w:val="48"/>
        </w:trPr>
        <w:tc>
          <w:tcPr>
            <w:tcW w:w="0" w:type="auto"/>
            <w:tcBorders>
              <w:top w:val="single" w:sz="6" w:space="0" w:color="auto"/>
              <w:left w:val="single" w:sz="6" w:space="0" w:color="auto"/>
              <w:bottom w:val="nil"/>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 xml:space="preserve">Наименование </w:t>
            </w:r>
          </w:p>
        </w:tc>
        <w:tc>
          <w:tcPr>
            <w:tcW w:w="0" w:type="auto"/>
            <w:tcBorders>
              <w:top w:val="single" w:sz="6" w:space="0" w:color="auto"/>
              <w:left w:val="single" w:sz="6" w:space="0" w:color="auto"/>
              <w:bottom w:val="nil"/>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Код бюджетной классификации</w:t>
            </w:r>
          </w:p>
        </w:tc>
        <w:tc>
          <w:tcPr>
            <w:tcW w:w="0" w:type="auto"/>
            <w:tcBorders>
              <w:top w:val="single" w:sz="6" w:space="0" w:color="auto"/>
              <w:left w:val="single" w:sz="6" w:space="0" w:color="auto"/>
              <w:bottom w:val="nil"/>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2017 год</w:t>
            </w:r>
          </w:p>
        </w:tc>
        <w:tc>
          <w:tcPr>
            <w:tcW w:w="0" w:type="auto"/>
            <w:tcBorders>
              <w:top w:val="single" w:sz="6" w:space="0" w:color="auto"/>
              <w:left w:val="single" w:sz="6" w:space="0" w:color="auto"/>
              <w:bottom w:val="nil"/>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2018 год</w:t>
            </w:r>
          </w:p>
        </w:tc>
        <w:tc>
          <w:tcPr>
            <w:tcW w:w="0" w:type="auto"/>
            <w:tcBorders>
              <w:top w:val="single" w:sz="6" w:space="0" w:color="auto"/>
              <w:left w:val="single" w:sz="6" w:space="0" w:color="auto"/>
              <w:bottom w:val="nil"/>
              <w:right w:val="single" w:sz="6" w:space="0" w:color="auto"/>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2019 год</w:t>
            </w:r>
          </w:p>
        </w:tc>
      </w:tr>
      <w:tr w:rsidR="00997E89" w:rsidRPr="006C645F" w:rsidTr="00997E89">
        <w:trPr>
          <w:trHeight w:val="300"/>
        </w:trPr>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1</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2</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3</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4</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5</w:t>
            </w:r>
          </w:p>
        </w:tc>
      </w:tr>
      <w:tr w:rsidR="00997E89" w:rsidRPr="006C645F" w:rsidTr="00997E89">
        <w:trPr>
          <w:trHeight w:val="300"/>
        </w:trPr>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rPr>
                <w:sz w:val="12"/>
                <w:szCs w:val="12"/>
                <w:lang w:eastAsia="ru-RU"/>
              </w:rPr>
            </w:pPr>
            <w:proofErr w:type="gramStart"/>
            <w:r w:rsidRPr="006C645F">
              <w:rPr>
                <w:sz w:val="12"/>
                <w:szCs w:val="12"/>
                <w:lang w:eastAsia="ru-RU"/>
              </w:rPr>
              <w:t>ДОХОДЫ,  ВСЕГО</w:t>
            </w:r>
            <w:proofErr w:type="gramEnd"/>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sz w:val="12"/>
                <w:szCs w:val="12"/>
                <w:lang w:eastAsia="ru-RU"/>
              </w:rPr>
            </w:pP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b/>
                <w:bCs/>
                <w:sz w:val="12"/>
                <w:szCs w:val="12"/>
                <w:lang w:eastAsia="ru-RU"/>
              </w:rPr>
            </w:pPr>
            <w:r w:rsidRPr="006C645F">
              <w:rPr>
                <w:b/>
                <w:bCs/>
                <w:sz w:val="12"/>
                <w:szCs w:val="12"/>
                <w:lang w:eastAsia="ru-RU"/>
              </w:rPr>
              <w:t>299201,3</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b/>
                <w:bCs/>
                <w:sz w:val="12"/>
                <w:szCs w:val="12"/>
                <w:lang w:eastAsia="ru-RU"/>
              </w:rPr>
            </w:pPr>
            <w:r w:rsidRPr="006C645F">
              <w:rPr>
                <w:b/>
                <w:bCs/>
                <w:sz w:val="12"/>
                <w:szCs w:val="12"/>
                <w:lang w:eastAsia="ru-RU"/>
              </w:rPr>
              <w:t>286724,5</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b/>
                <w:bCs/>
                <w:sz w:val="12"/>
                <w:szCs w:val="12"/>
                <w:lang w:eastAsia="ru-RU"/>
              </w:rPr>
            </w:pPr>
            <w:r w:rsidRPr="006C645F">
              <w:rPr>
                <w:b/>
                <w:bCs/>
                <w:sz w:val="12"/>
                <w:szCs w:val="12"/>
                <w:lang w:eastAsia="ru-RU"/>
              </w:rPr>
              <w:t>281386,7</w:t>
            </w:r>
          </w:p>
        </w:tc>
      </w:tr>
      <w:tr w:rsidR="00997E89" w:rsidRPr="006C645F" w:rsidTr="00997E89">
        <w:trPr>
          <w:trHeight w:val="300"/>
        </w:trPr>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rPr>
                <w:b/>
                <w:bCs/>
                <w:sz w:val="12"/>
                <w:szCs w:val="12"/>
                <w:lang w:eastAsia="ru-RU"/>
              </w:rPr>
            </w:pPr>
            <w:r w:rsidRPr="006C645F">
              <w:rPr>
                <w:b/>
                <w:bCs/>
                <w:sz w:val="12"/>
                <w:szCs w:val="12"/>
                <w:lang w:eastAsia="ru-RU"/>
              </w:rPr>
              <w:t>Налоговые и неналоговые доходы</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b/>
                <w:bCs/>
                <w:sz w:val="12"/>
                <w:szCs w:val="12"/>
                <w:lang w:eastAsia="ru-RU"/>
              </w:rPr>
            </w:pPr>
            <w:r w:rsidRPr="006C645F">
              <w:rPr>
                <w:b/>
                <w:bCs/>
                <w:sz w:val="12"/>
                <w:szCs w:val="12"/>
                <w:lang w:eastAsia="ru-RU"/>
              </w:rPr>
              <w:t>1 00 00000 00 0000 000</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b/>
                <w:bCs/>
                <w:sz w:val="12"/>
                <w:szCs w:val="12"/>
                <w:lang w:eastAsia="ru-RU"/>
              </w:rPr>
            </w:pPr>
            <w:r w:rsidRPr="006C645F">
              <w:rPr>
                <w:b/>
                <w:bCs/>
                <w:sz w:val="12"/>
                <w:szCs w:val="12"/>
                <w:lang w:eastAsia="ru-RU"/>
              </w:rPr>
              <w:t>98980,1</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b/>
                <w:bCs/>
                <w:sz w:val="12"/>
                <w:szCs w:val="12"/>
                <w:lang w:eastAsia="ru-RU"/>
              </w:rPr>
            </w:pPr>
            <w:r w:rsidRPr="006C645F">
              <w:rPr>
                <w:b/>
                <w:bCs/>
                <w:sz w:val="12"/>
                <w:szCs w:val="12"/>
                <w:lang w:eastAsia="ru-RU"/>
              </w:rPr>
              <w:t>97214,6</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b/>
                <w:bCs/>
                <w:sz w:val="12"/>
                <w:szCs w:val="12"/>
                <w:lang w:eastAsia="ru-RU"/>
              </w:rPr>
            </w:pPr>
            <w:r w:rsidRPr="006C645F">
              <w:rPr>
                <w:b/>
                <w:bCs/>
                <w:sz w:val="12"/>
                <w:szCs w:val="12"/>
                <w:lang w:eastAsia="ru-RU"/>
              </w:rPr>
              <w:t>96078,6</w:t>
            </w:r>
          </w:p>
        </w:tc>
      </w:tr>
      <w:tr w:rsidR="00997E89" w:rsidRPr="006C645F" w:rsidTr="00997E89">
        <w:trPr>
          <w:trHeight w:val="314"/>
        </w:trPr>
        <w:tc>
          <w:tcPr>
            <w:tcW w:w="0" w:type="auto"/>
            <w:tcBorders>
              <w:top w:val="nil"/>
              <w:left w:val="single" w:sz="6" w:space="0" w:color="auto"/>
              <w:bottom w:val="single" w:sz="6" w:space="0" w:color="auto"/>
              <w:right w:val="nil"/>
            </w:tcBorders>
          </w:tcPr>
          <w:p w:rsidR="00997E89" w:rsidRPr="006C645F" w:rsidRDefault="00997E89">
            <w:pPr>
              <w:autoSpaceDE w:val="0"/>
              <w:autoSpaceDN w:val="0"/>
              <w:adjustRightInd w:val="0"/>
              <w:rPr>
                <w:b/>
                <w:bCs/>
                <w:sz w:val="12"/>
                <w:szCs w:val="12"/>
                <w:lang w:eastAsia="ru-RU"/>
              </w:rPr>
            </w:pPr>
            <w:r w:rsidRPr="006C645F">
              <w:rPr>
                <w:b/>
                <w:bCs/>
                <w:sz w:val="12"/>
                <w:szCs w:val="12"/>
                <w:lang w:eastAsia="ru-RU"/>
              </w:rPr>
              <w:t>Безвозмездные поступления</w:t>
            </w:r>
          </w:p>
        </w:tc>
        <w:tc>
          <w:tcPr>
            <w:tcW w:w="0" w:type="auto"/>
            <w:tcBorders>
              <w:top w:val="nil"/>
              <w:left w:val="single" w:sz="6" w:space="0" w:color="auto"/>
              <w:bottom w:val="single" w:sz="6" w:space="0" w:color="auto"/>
              <w:right w:val="nil"/>
            </w:tcBorders>
          </w:tcPr>
          <w:p w:rsidR="00997E89" w:rsidRPr="006C645F" w:rsidRDefault="00997E89">
            <w:pPr>
              <w:autoSpaceDE w:val="0"/>
              <w:autoSpaceDN w:val="0"/>
              <w:adjustRightInd w:val="0"/>
              <w:rPr>
                <w:b/>
                <w:bCs/>
                <w:sz w:val="12"/>
                <w:szCs w:val="12"/>
                <w:lang w:eastAsia="ru-RU"/>
              </w:rPr>
            </w:pPr>
            <w:r w:rsidRPr="006C645F">
              <w:rPr>
                <w:b/>
                <w:bCs/>
                <w:sz w:val="12"/>
                <w:szCs w:val="12"/>
                <w:lang w:eastAsia="ru-RU"/>
              </w:rPr>
              <w:t>2 00 00000 00 0000 000</w:t>
            </w:r>
          </w:p>
        </w:tc>
        <w:tc>
          <w:tcPr>
            <w:tcW w:w="0" w:type="auto"/>
            <w:tcBorders>
              <w:top w:val="nil"/>
              <w:left w:val="single" w:sz="6" w:space="0" w:color="auto"/>
              <w:bottom w:val="single" w:sz="6" w:space="0" w:color="auto"/>
              <w:right w:val="nil"/>
            </w:tcBorders>
          </w:tcPr>
          <w:p w:rsidR="00997E89" w:rsidRPr="006C645F" w:rsidRDefault="00997E89">
            <w:pPr>
              <w:autoSpaceDE w:val="0"/>
              <w:autoSpaceDN w:val="0"/>
              <w:adjustRightInd w:val="0"/>
              <w:jc w:val="center"/>
              <w:rPr>
                <w:b/>
                <w:bCs/>
                <w:sz w:val="12"/>
                <w:szCs w:val="12"/>
                <w:lang w:eastAsia="ru-RU"/>
              </w:rPr>
            </w:pPr>
            <w:r w:rsidRPr="006C645F">
              <w:rPr>
                <w:b/>
                <w:bCs/>
                <w:sz w:val="12"/>
                <w:szCs w:val="12"/>
                <w:lang w:eastAsia="ru-RU"/>
              </w:rPr>
              <w:t>200221,2</w:t>
            </w:r>
          </w:p>
        </w:tc>
        <w:tc>
          <w:tcPr>
            <w:tcW w:w="0" w:type="auto"/>
            <w:tcBorders>
              <w:top w:val="nil"/>
              <w:left w:val="single" w:sz="6" w:space="0" w:color="auto"/>
              <w:bottom w:val="single" w:sz="6" w:space="0" w:color="auto"/>
              <w:right w:val="nil"/>
            </w:tcBorders>
          </w:tcPr>
          <w:p w:rsidR="00997E89" w:rsidRPr="006C645F" w:rsidRDefault="00997E89">
            <w:pPr>
              <w:autoSpaceDE w:val="0"/>
              <w:autoSpaceDN w:val="0"/>
              <w:adjustRightInd w:val="0"/>
              <w:jc w:val="center"/>
              <w:rPr>
                <w:b/>
                <w:bCs/>
                <w:sz w:val="12"/>
                <w:szCs w:val="12"/>
                <w:lang w:eastAsia="ru-RU"/>
              </w:rPr>
            </w:pPr>
            <w:r w:rsidRPr="006C645F">
              <w:rPr>
                <w:b/>
                <w:bCs/>
                <w:sz w:val="12"/>
                <w:szCs w:val="12"/>
                <w:lang w:eastAsia="ru-RU"/>
              </w:rPr>
              <w:t>189509,9</w:t>
            </w:r>
          </w:p>
        </w:tc>
        <w:tc>
          <w:tcPr>
            <w:tcW w:w="0" w:type="auto"/>
            <w:tcBorders>
              <w:top w:val="nil"/>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b/>
                <w:bCs/>
                <w:sz w:val="12"/>
                <w:szCs w:val="12"/>
                <w:lang w:eastAsia="ru-RU"/>
              </w:rPr>
            </w:pPr>
            <w:r w:rsidRPr="006C645F">
              <w:rPr>
                <w:b/>
                <w:bCs/>
                <w:sz w:val="12"/>
                <w:szCs w:val="12"/>
                <w:lang w:eastAsia="ru-RU"/>
              </w:rPr>
              <w:t>185308,1</w:t>
            </w:r>
          </w:p>
        </w:tc>
      </w:tr>
      <w:tr w:rsidR="00997E89" w:rsidRPr="006C645F" w:rsidTr="00997E89">
        <w:trPr>
          <w:trHeight w:val="48"/>
        </w:trPr>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rPr>
                <w:b/>
                <w:bCs/>
                <w:sz w:val="12"/>
                <w:szCs w:val="12"/>
                <w:lang w:eastAsia="ru-RU"/>
              </w:rPr>
            </w:pPr>
            <w:r w:rsidRPr="006C645F">
              <w:rPr>
                <w:b/>
                <w:bCs/>
                <w:sz w:val="12"/>
                <w:szCs w:val="12"/>
                <w:lang w:eastAsia="ru-RU"/>
              </w:rPr>
              <w:t>Безвозмездные поступления от других бюджетов бюджетной системы Российской Федерации</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rPr>
                <w:b/>
                <w:bCs/>
                <w:sz w:val="12"/>
                <w:szCs w:val="12"/>
                <w:lang w:eastAsia="ru-RU"/>
              </w:rPr>
            </w:pPr>
            <w:r w:rsidRPr="006C645F">
              <w:rPr>
                <w:b/>
                <w:bCs/>
                <w:sz w:val="12"/>
                <w:szCs w:val="12"/>
                <w:lang w:eastAsia="ru-RU"/>
              </w:rPr>
              <w:t>2 02 00000 00 0000 000</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b/>
                <w:bCs/>
                <w:sz w:val="12"/>
                <w:szCs w:val="12"/>
                <w:lang w:eastAsia="ru-RU"/>
              </w:rPr>
            </w:pPr>
            <w:r w:rsidRPr="006C645F">
              <w:rPr>
                <w:b/>
                <w:bCs/>
                <w:sz w:val="12"/>
                <w:szCs w:val="12"/>
                <w:lang w:eastAsia="ru-RU"/>
              </w:rPr>
              <w:t>200221,2</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b/>
                <w:bCs/>
                <w:sz w:val="12"/>
                <w:szCs w:val="12"/>
                <w:lang w:eastAsia="ru-RU"/>
              </w:rPr>
            </w:pPr>
            <w:r w:rsidRPr="006C645F">
              <w:rPr>
                <w:b/>
                <w:bCs/>
                <w:sz w:val="12"/>
                <w:szCs w:val="12"/>
                <w:lang w:eastAsia="ru-RU"/>
              </w:rPr>
              <w:t>189509,9</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b/>
                <w:bCs/>
                <w:sz w:val="12"/>
                <w:szCs w:val="12"/>
                <w:lang w:eastAsia="ru-RU"/>
              </w:rPr>
            </w:pPr>
            <w:r w:rsidRPr="006C645F">
              <w:rPr>
                <w:b/>
                <w:bCs/>
                <w:sz w:val="12"/>
                <w:szCs w:val="12"/>
                <w:lang w:eastAsia="ru-RU"/>
              </w:rPr>
              <w:t>185308,1</w:t>
            </w:r>
          </w:p>
        </w:tc>
      </w:tr>
      <w:tr w:rsidR="00997E89" w:rsidRPr="006C645F" w:rsidTr="00997E89">
        <w:trPr>
          <w:trHeight w:val="48"/>
        </w:trPr>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rPr>
                <w:b/>
                <w:bCs/>
                <w:sz w:val="12"/>
                <w:szCs w:val="12"/>
                <w:lang w:eastAsia="ru-RU"/>
              </w:rPr>
            </w:pPr>
            <w:r w:rsidRPr="006C645F">
              <w:rPr>
                <w:b/>
                <w:bCs/>
                <w:sz w:val="12"/>
                <w:szCs w:val="12"/>
                <w:lang w:eastAsia="ru-RU"/>
              </w:rPr>
              <w:t>Дотации бюджетам бюджетной системы Российской Федерации</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rPr>
                <w:b/>
                <w:bCs/>
                <w:sz w:val="12"/>
                <w:szCs w:val="12"/>
                <w:lang w:eastAsia="ru-RU"/>
              </w:rPr>
            </w:pPr>
            <w:r w:rsidRPr="006C645F">
              <w:rPr>
                <w:b/>
                <w:bCs/>
                <w:sz w:val="12"/>
                <w:szCs w:val="12"/>
                <w:lang w:eastAsia="ru-RU"/>
              </w:rPr>
              <w:t>2 02 10000 00 0000 151</w:t>
            </w:r>
          </w:p>
          <w:p w:rsidR="00997E89" w:rsidRPr="006C645F" w:rsidRDefault="00997E89">
            <w:pPr>
              <w:autoSpaceDE w:val="0"/>
              <w:autoSpaceDN w:val="0"/>
              <w:adjustRightInd w:val="0"/>
              <w:rPr>
                <w:b/>
                <w:bCs/>
                <w:sz w:val="12"/>
                <w:szCs w:val="12"/>
                <w:lang w:eastAsia="ru-RU"/>
              </w:rPr>
            </w:pP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b/>
                <w:bCs/>
                <w:sz w:val="12"/>
                <w:szCs w:val="12"/>
                <w:lang w:eastAsia="ru-RU"/>
              </w:rPr>
            </w:pPr>
            <w:r w:rsidRPr="006C645F">
              <w:rPr>
                <w:b/>
                <w:bCs/>
                <w:sz w:val="12"/>
                <w:szCs w:val="12"/>
                <w:lang w:eastAsia="ru-RU"/>
              </w:rPr>
              <w:t>7,1</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b/>
                <w:bCs/>
                <w:sz w:val="12"/>
                <w:szCs w:val="12"/>
                <w:lang w:eastAsia="ru-RU"/>
              </w:rPr>
            </w:pPr>
            <w:r w:rsidRPr="006C645F">
              <w:rPr>
                <w:b/>
                <w:bCs/>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b/>
                <w:bCs/>
                <w:sz w:val="12"/>
                <w:szCs w:val="12"/>
                <w:lang w:eastAsia="ru-RU"/>
              </w:rPr>
            </w:pPr>
            <w:r w:rsidRPr="006C645F">
              <w:rPr>
                <w:b/>
                <w:bCs/>
                <w:sz w:val="12"/>
                <w:szCs w:val="12"/>
                <w:lang w:eastAsia="ru-RU"/>
              </w:rPr>
              <w:t>395,4</w:t>
            </w:r>
          </w:p>
        </w:tc>
      </w:tr>
      <w:tr w:rsidR="00997E89" w:rsidRPr="006C645F" w:rsidTr="00997E89">
        <w:trPr>
          <w:trHeight w:val="48"/>
        </w:trPr>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Дотации на выравнивание бюджетной обеспеченности</w:t>
            </w:r>
          </w:p>
        </w:tc>
        <w:tc>
          <w:tcPr>
            <w:tcW w:w="0" w:type="auto"/>
            <w:tcBorders>
              <w:top w:val="nil"/>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2 02 15001 00 0000 151</w:t>
            </w:r>
          </w:p>
        </w:tc>
        <w:tc>
          <w:tcPr>
            <w:tcW w:w="0" w:type="auto"/>
            <w:tcBorders>
              <w:top w:val="nil"/>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7,1</w:t>
            </w:r>
          </w:p>
        </w:tc>
        <w:tc>
          <w:tcPr>
            <w:tcW w:w="0" w:type="auto"/>
            <w:tcBorders>
              <w:top w:val="nil"/>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0,0</w:t>
            </w:r>
          </w:p>
        </w:tc>
        <w:tc>
          <w:tcPr>
            <w:tcW w:w="0" w:type="auto"/>
            <w:tcBorders>
              <w:top w:val="nil"/>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395,4</w:t>
            </w:r>
          </w:p>
        </w:tc>
      </w:tr>
      <w:tr w:rsidR="00997E89" w:rsidRPr="006C645F" w:rsidTr="00997E89">
        <w:trPr>
          <w:trHeight w:val="48"/>
        </w:trPr>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Дотации бюджетам муниципальных районов на выравнивание бюджетной обеспеченности</w:t>
            </w:r>
          </w:p>
        </w:tc>
        <w:tc>
          <w:tcPr>
            <w:tcW w:w="0" w:type="auto"/>
            <w:tcBorders>
              <w:top w:val="nil"/>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2 02 15001 05 0000 151</w:t>
            </w:r>
          </w:p>
        </w:tc>
        <w:tc>
          <w:tcPr>
            <w:tcW w:w="0" w:type="auto"/>
            <w:tcBorders>
              <w:top w:val="nil"/>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7,1</w:t>
            </w:r>
          </w:p>
        </w:tc>
        <w:tc>
          <w:tcPr>
            <w:tcW w:w="0" w:type="auto"/>
            <w:tcBorders>
              <w:top w:val="nil"/>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395,4</w:t>
            </w:r>
          </w:p>
        </w:tc>
      </w:tr>
      <w:tr w:rsidR="00997E89" w:rsidRPr="006C645F" w:rsidTr="00997E89">
        <w:trPr>
          <w:trHeight w:val="48"/>
        </w:trPr>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rPr>
                <w:b/>
                <w:bCs/>
                <w:sz w:val="12"/>
                <w:szCs w:val="12"/>
                <w:lang w:eastAsia="ru-RU"/>
              </w:rPr>
            </w:pPr>
            <w:r w:rsidRPr="006C645F">
              <w:rPr>
                <w:b/>
                <w:bCs/>
                <w:sz w:val="12"/>
                <w:szCs w:val="12"/>
                <w:lang w:eastAsia="ru-RU"/>
              </w:rPr>
              <w:t>Субсидии бюджетам бюджетной системы Российской Федерации (межбюджетные субсидии)</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rPr>
                <w:b/>
                <w:bCs/>
                <w:sz w:val="12"/>
                <w:szCs w:val="12"/>
                <w:lang w:eastAsia="ru-RU"/>
              </w:rPr>
            </w:pPr>
            <w:r w:rsidRPr="006C645F">
              <w:rPr>
                <w:b/>
                <w:bCs/>
                <w:sz w:val="12"/>
                <w:szCs w:val="12"/>
                <w:lang w:eastAsia="ru-RU"/>
              </w:rPr>
              <w:t>2 02 20000 00 0000 151</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b/>
                <w:bCs/>
                <w:sz w:val="12"/>
                <w:szCs w:val="12"/>
                <w:lang w:eastAsia="ru-RU"/>
              </w:rPr>
            </w:pPr>
            <w:r w:rsidRPr="006C645F">
              <w:rPr>
                <w:b/>
                <w:bCs/>
                <w:sz w:val="12"/>
                <w:szCs w:val="12"/>
                <w:lang w:eastAsia="ru-RU"/>
              </w:rPr>
              <w:t>29 312,3</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b/>
                <w:bCs/>
                <w:sz w:val="12"/>
                <w:szCs w:val="12"/>
                <w:lang w:eastAsia="ru-RU"/>
              </w:rPr>
            </w:pPr>
            <w:r w:rsidRPr="006C645F">
              <w:rPr>
                <w:b/>
                <w:bCs/>
                <w:sz w:val="12"/>
                <w:szCs w:val="12"/>
                <w:lang w:eastAsia="ru-RU"/>
              </w:rPr>
              <w:t>22 449,4</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b/>
                <w:bCs/>
                <w:sz w:val="12"/>
                <w:szCs w:val="12"/>
                <w:lang w:eastAsia="ru-RU"/>
              </w:rPr>
            </w:pPr>
            <w:r w:rsidRPr="006C645F">
              <w:rPr>
                <w:b/>
                <w:bCs/>
                <w:sz w:val="12"/>
                <w:szCs w:val="12"/>
                <w:lang w:eastAsia="ru-RU"/>
              </w:rPr>
              <w:t>22 449,4</w:t>
            </w:r>
          </w:p>
        </w:tc>
      </w:tr>
      <w:tr w:rsidR="00997E89" w:rsidRPr="006C645F" w:rsidTr="00997E89">
        <w:trPr>
          <w:trHeight w:val="48"/>
        </w:trPr>
        <w:tc>
          <w:tcPr>
            <w:tcW w:w="0" w:type="auto"/>
            <w:tcBorders>
              <w:top w:val="nil"/>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Субсидии бюджетам на реализацию федеральных целевых программ</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2 02 20051 00 0000 151</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1 674,1</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0,0</w:t>
            </w:r>
          </w:p>
        </w:tc>
      </w:tr>
      <w:tr w:rsidR="00997E89" w:rsidRPr="006C645F" w:rsidTr="00997E89">
        <w:trPr>
          <w:trHeight w:val="48"/>
        </w:trPr>
        <w:tc>
          <w:tcPr>
            <w:tcW w:w="0" w:type="auto"/>
            <w:tcBorders>
              <w:top w:val="nil"/>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Субсидии бюджетам муниципальных районов на реализацию федеральных целевых программ</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2 02 20051 05 0000 151</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1 674,1</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0,0</w:t>
            </w:r>
          </w:p>
        </w:tc>
      </w:tr>
      <w:tr w:rsidR="00997E89" w:rsidRPr="006C645F" w:rsidTr="00997E89">
        <w:trPr>
          <w:trHeight w:val="48"/>
        </w:trPr>
        <w:tc>
          <w:tcPr>
            <w:tcW w:w="0" w:type="auto"/>
            <w:tcBorders>
              <w:top w:val="nil"/>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Субсидии бюджетам на софинансирование капитальных вложений в объекты государственной (муниципальной) собственности</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2 02 20077 00 0000 151</w:t>
            </w:r>
          </w:p>
          <w:p w:rsidR="00997E89" w:rsidRPr="006C645F" w:rsidRDefault="00997E89">
            <w:pPr>
              <w:autoSpaceDE w:val="0"/>
              <w:autoSpaceDN w:val="0"/>
              <w:adjustRightInd w:val="0"/>
              <w:rPr>
                <w:sz w:val="12"/>
                <w:szCs w:val="12"/>
                <w:lang w:eastAsia="ru-RU"/>
              </w:rPr>
            </w:pP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137,2</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0,0</w:t>
            </w:r>
          </w:p>
        </w:tc>
      </w:tr>
      <w:tr w:rsidR="00997E89" w:rsidRPr="006C645F" w:rsidTr="00997E89">
        <w:trPr>
          <w:trHeight w:val="48"/>
        </w:trPr>
        <w:tc>
          <w:tcPr>
            <w:tcW w:w="0" w:type="auto"/>
            <w:tcBorders>
              <w:top w:val="nil"/>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Субсидии бюджетам муниципальных районов на софинансирование капитальных вложений в объекты муниципальной собственности</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2 02 20077 05 0000 151</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137,2</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0,0</w:t>
            </w:r>
          </w:p>
        </w:tc>
      </w:tr>
      <w:tr w:rsidR="00997E89" w:rsidRPr="006C645F" w:rsidTr="00997E89">
        <w:trPr>
          <w:trHeight w:val="180"/>
        </w:trPr>
        <w:tc>
          <w:tcPr>
            <w:tcW w:w="0" w:type="auto"/>
            <w:tcBorders>
              <w:top w:val="nil"/>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2 02 25097 00 0000 151</w:t>
            </w:r>
          </w:p>
          <w:p w:rsidR="00997E89" w:rsidRPr="006C645F" w:rsidRDefault="00997E89">
            <w:pPr>
              <w:autoSpaceDE w:val="0"/>
              <w:autoSpaceDN w:val="0"/>
              <w:adjustRightInd w:val="0"/>
              <w:rPr>
                <w:sz w:val="12"/>
                <w:szCs w:val="12"/>
                <w:lang w:eastAsia="ru-RU"/>
              </w:rPr>
            </w:pP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267,3</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0,0</w:t>
            </w:r>
          </w:p>
        </w:tc>
      </w:tr>
      <w:tr w:rsidR="00997E89" w:rsidRPr="006C645F" w:rsidTr="00997E89">
        <w:trPr>
          <w:trHeight w:val="48"/>
        </w:trPr>
        <w:tc>
          <w:tcPr>
            <w:tcW w:w="0" w:type="auto"/>
            <w:tcBorders>
              <w:top w:val="nil"/>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2 02 25097 05 0000 151</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267,3</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0,0</w:t>
            </w:r>
          </w:p>
        </w:tc>
      </w:tr>
      <w:tr w:rsidR="00997E89" w:rsidRPr="006C645F" w:rsidTr="00997E89">
        <w:trPr>
          <w:trHeight w:val="48"/>
        </w:trPr>
        <w:tc>
          <w:tcPr>
            <w:tcW w:w="0" w:type="auto"/>
            <w:tcBorders>
              <w:top w:val="nil"/>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Субсидия бюджетам на поддержку отрасли культуры</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2 02 25519 00 0000 151</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44,2</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0,0</w:t>
            </w:r>
          </w:p>
        </w:tc>
      </w:tr>
      <w:tr w:rsidR="00997E89" w:rsidRPr="006C645F" w:rsidTr="00997E89">
        <w:trPr>
          <w:trHeight w:val="48"/>
        </w:trPr>
        <w:tc>
          <w:tcPr>
            <w:tcW w:w="0" w:type="auto"/>
            <w:tcBorders>
              <w:top w:val="nil"/>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Субсидия бюджетам муниципальных районов на поддержку отрасли культуры</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2 02 25519 05 0000 151</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44,2</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0,0</w:t>
            </w:r>
          </w:p>
        </w:tc>
      </w:tr>
      <w:tr w:rsidR="00997E89" w:rsidRPr="006C645F" w:rsidTr="00997E89">
        <w:trPr>
          <w:trHeight w:val="48"/>
        </w:trPr>
        <w:tc>
          <w:tcPr>
            <w:tcW w:w="0" w:type="auto"/>
            <w:tcBorders>
              <w:top w:val="nil"/>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Субсидии бюджетам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2 02 25558 00 0000 151</w:t>
            </w:r>
          </w:p>
          <w:p w:rsidR="00997E89" w:rsidRPr="006C645F" w:rsidRDefault="00997E89">
            <w:pPr>
              <w:autoSpaceDE w:val="0"/>
              <w:autoSpaceDN w:val="0"/>
              <w:adjustRightInd w:val="0"/>
              <w:rPr>
                <w:sz w:val="12"/>
                <w:szCs w:val="12"/>
                <w:lang w:eastAsia="ru-RU"/>
              </w:rPr>
            </w:pP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1 162,7</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0,0</w:t>
            </w:r>
          </w:p>
        </w:tc>
      </w:tr>
      <w:tr w:rsidR="00997E89" w:rsidRPr="006C645F" w:rsidTr="00997E89">
        <w:trPr>
          <w:trHeight w:val="48"/>
        </w:trPr>
        <w:tc>
          <w:tcPr>
            <w:tcW w:w="0" w:type="auto"/>
            <w:tcBorders>
              <w:top w:val="nil"/>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Субсидии бюджетам муниципальных районов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2 02 25558 05 0000 151</w:t>
            </w:r>
          </w:p>
          <w:p w:rsidR="00997E89" w:rsidRPr="006C645F" w:rsidRDefault="00997E89">
            <w:pPr>
              <w:autoSpaceDE w:val="0"/>
              <w:autoSpaceDN w:val="0"/>
              <w:adjustRightInd w:val="0"/>
              <w:rPr>
                <w:sz w:val="12"/>
                <w:szCs w:val="12"/>
                <w:lang w:eastAsia="ru-RU"/>
              </w:rPr>
            </w:pP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1 162,7</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0,0</w:t>
            </w:r>
          </w:p>
        </w:tc>
      </w:tr>
      <w:tr w:rsidR="00997E89" w:rsidRPr="006C645F" w:rsidTr="00997E89">
        <w:trPr>
          <w:trHeight w:val="365"/>
        </w:trPr>
        <w:tc>
          <w:tcPr>
            <w:tcW w:w="0" w:type="auto"/>
            <w:tcBorders>
              <w:top w:val="nil"/>
              <w:left w:val="single" w:sz="6" w:space="0" w:color="auto"/>
              <w:bottom w:val="single" w:sz="6" w:space="0" w:color="auto"/>
              <w:right w:val="nil"/>
            </w:tcBorders>
          </w:tcPr>
          <w:p w:rsidR="00997E89" w:rsidRPr="006C645F" w:rsidRDefault="00997E89">
            <w:pPr>
              <w:autoSpaceDE w:val="0"/>
              <w:autoSpaceDN w:val="0"/>
              <w:adjustRightInd w:val="0"/>
              <w:rPr>
                <w:b/>
                <w:bCs/>
                <w:sz w:val="12"/>
                <w:szCs w:val="12"/>
                <w:lang w:eastAsia="ru-RU"/>
              </w:rPr>
            </w:pPr>
            <w:r w:rsidRPr="006C645F">
              <w:rPr>
                <w:b/>
                <w:bCs/>
                <w:sz w:val="12"/>
                <w:szCs w:val="12"/>
                <w:lang w:eastAsia="ru-RU"/>
              </w:rPr>
              <w:t>Прочие субсидии</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rPr>
                <w:b/>
                <w:bCs/>
                <w:sz w:val="12"/>
                <w:szCs w:val="12"/>
                <w:lang w:eastAsia="ru-RU"/>
              </w:rPr>
            </w:pPr>
            <w:r w:rsidRPr="006C645F">
              <w:rPr>
                <w:b/>
                <w:bCs/>
                <w:sz w:val="12"/>
                <w:szCs w:val="12"/>
                <w:lang w:eastAsia="ru-RU"/>
              </w:rPr>
              <w:t>2 02 29999 00 0000 151</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b/>
                <w:bCs/>
                <w:sz w:val="12"/>
                <w:szCs w:val="12"/>
                <w:lang w:eastAsia="ru-RU"/>
              </w:rPr>
            </w:pPr>
            <w:r w:rsidRPr="006C645F">
              <w:rPr>
                <w:b/>
                <w:bCs/>
                <w:sz w:val="12"/>
                <w:szCs w:val="12"/>
                <w:lang w:eastAsia="ru-RU"/>
              </w:rPr>
              <w:t>26 026,8</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b/>
                <w:bCs/>
                <w:sz w:val="12"/>
                <w:szCs w:val="12"/>
                <w:lang w:eastAsia="ru-RU"/>
              </w:rPr>
            </w:pPr>
            <w:r w:rsidRPr="006C645F">
              <w:rPr>
                <w:b/>
                <w:bCs/>
                <w:sz w:val="12"/>
                <w:szCs w:val="12"/>
                <w:lang w:eastAsia="ru-RU"/>
              </w:rPr>
              <w:t>22 449,4</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b/>
                <w:bCs/>
                <w:sz w:val="12"/>
                <w:szCs w:val="12"/>
                <w:lang w:eastAsia="ru-RU"/>
              </w:rPr>
            </w:pPr>
            <w:r w:rsidRPr="006C645F">
              <w:rPr>
                <w:b/>
                <w:bCs/>
                <w:sz w:val="12"/>
                <w:szCs w:val="12"/>
                <w:lang w:eastAsia="ru-RU"/>
              </w:rPr>
              <w:t>22 449,4</w:t>
            </w:r>
          </w:p>
        </w:tc>
      </w:tr>
      <w:tr w:rsidR="00997E89" w:rsidRPr="006C645F" w:rsidTr="00997E89">
        <w:trPr>
          <w:trHeight w:val="48"/>
        </w:trPr>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Прочие субсидии бюджетам муниципальных районов</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2 02 29999 05 0000 151</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26 026,8</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22 449,4</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22 449,4</w:t>
            </w:r>
          </w:p>
        </w:tc>
      </w:tr>
      <w:tr w:rsidR="00997E89" w:rsidRPr="006C645F" w:rsidTr="00997E89">
        <w:trPr>
          <w:trHeight w:val="12"/>
        </w:trPr>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rPr>
                <w:i/>
                <w:iCs/>
                <w:sz w:val="12"/>
                <w:szCs w:val="12"/>
                <w:lang w:eastAsia="ru-RU"/>
              </w:rPr>
            </w:pPr>
            <w:r w:rsidRPr="006C645F">
              <w:rPr>
                <w:i/>
                <w:iCs/>
                <w:sz w:val="12"/>
                <w:szCs w:val="12"/>
                <w:lang w:eastAsia="ru-RU"/>
              </w:rPr>
              <w:t>Прочие субсидии бюджетам муниципальных районов на формирование муниципальных дорожных фондов</w:t>
            </w:r>
          </w:p>
        </w:tc>
        <w:tc>
          <w:tcPr>
            <w:tcW w:w="0" w:type="auto"/>
            <w:tcBorders>
              <w:top w:val="nil"/>
              <w:left w:val="nil"/>
              <w:bottom w:val="single" w:sz="6" w:space="0" w:color="auto"/>
              <w:right w:val="nil"/>
            </w:tcBorders>
          </w:tcPr>
          <w:p w:rsidR="00997E89" w:rsidRPr="006C645F" w:rsidRDefault="00997E89">
            <w:pPr>
              <w:autoSpaceDE w:val="0"/>
              <w:autoSpaceDN w:val="0"/>
              <w:adjustRightInd w:val="0"/>
              <w:rPr>
                <w:i/>
                <w:iCs/>
                <w:sz w:val="12"/>
                <w:szCs w:val="12"/>
                <w:lang w:eastAsia="ru-RU"/>
              </w:rPr>
            </w:pPr>
            <w:r w:rsidRPr="006C645F">
              <w:rPr>
                <w:i/>
                <w:iCs/>
                <w:sz w:val="12"/>
                <w:szCs w:val="12"/>
                <w:lang w:eastAsia="ru-RU"/>
              </w:rPr>
              <w:t>2 02 29999 05 7151 151</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i/>
                <w:iCs/>
                <w:sz w:val="12"/>
                <w:szCs w:val="12"/>
                <w:lang w:eastAsia="ru-RU"/>
              </w:rPr>
            </w:pPr>
            <w:r w:rsidRPr="006C645F">
              <w:rPr>
                <w:i/>
                <w:iCs/>
                <w:sz w:val="12"/>
                <w:szCs w:val="12"/>
                <w:lang w:eastAsia="ru-RU"/>
              </w:rPr>
              <w:t>1740,0</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i/>
                <w:iCs/>
                <w:sz w:val="12"/>
                <w:szCs w:val="12"/>
                <w:lang w:eastAsia="ru-RU"/>
              </w:rPr>
            </w:pPr>
            <w:r w:rsidRPr="006C645F">
              <w:rPr>
                <w:i/>
                <w:iCs/>
                <w:sz w:val="12"/>
                <w:szCs w:val="12"/>
                <w:lang w:eastAsia="ru-RU"/>
              </w:rPr>
              <w:t>870,0</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i/>
                <w:iCs/>
                <w:sz w:val="12"/>
                <w:szCs w:val="12"/>
                <w:lang w:eastAsia="ru-RU"/>
              </w:rPr>
            </w:pPr>
            <w:r w:rsidRPr="006C645F">
              <w:rPr>
                <w:i/>
                <w:iCs/>
                <w:sz w:val="12"/>
                <w:szCs w:val="12"/>
                <w:lang w:eastAsia="ru-RU"/>
              </w:rPr>
              <w:t>870,0</w:t>
            </w:r>
          </w:p>
        </w:tc>
      </w:tr>
      <w:tr w:rsidR="00997E89" w:rsidRPr="006C645F" w:rsidTr="00997E89">
        <w:trPr>
          <w:trHeight w:val="48"/>
        </w:trPr>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rPr>
                <w:b/>
                <w:bCs/>
                <w:sz w:val="12"/>
                <w:szCs w:val="12"/>
                <w:lang w:eastAsia="ru-RU"/>
              </w:rPr>
            </w:pPr>
            <w:r w:rsidRPr="006C645F">
              <w:rPr>
                <w:b/>
                <w:bCs/>
                <w:sz w:val="12"/>
                <w:szCs w:val="12"/>
                <w:lang w:eastAsia="ru-RU"/>
              </w:rPr>
              <w:t>Субвенции бюджетам бюджетной системы Российской Федерации</w:t>
            </w:r>
          </w:p>
        </w:tc>
        <w:tc>
          <w:tcPr>
            <w:tcW w:w="0" w:type="auto"/>
            <w:tcBorders>
              <w:top w:val="nil"/>
              <w:left w:val="single" w:sz="6" w:space="0" w:color="auto"/>
              <w:bottom w:val="single" w:sz="6" w:space="0" w:color="auto"/>
              <w:right w:val="nil"/>
            </w:tcBorders>
          </w:tcPr>
          <w:p w:rsidR="00997E89" w:rsidRPr="006C645F" w:rsidRDefault="00997E89">
            <w:pPr>
              <w:autoSpaceDE w:val="0"/>
              <w:autoSpaceDN w:val="0"/>
              <w:adjustRightInd w:val="0"/>
              <w:rPr>
                <w:b/>
                <w:bCs/>
                <w:sz w:val="12"/>
                <w:szCs w:val="12"/>
                <w:lang w:eastAsia="ru-RU"/>
              </w:rPr>
            </w:pPr>
            <w:r w:rsidRPr="006C645F">
              <w:rPr>
                <w:b/>
                <w:bCs/>
                <w:sz w:val="12"/>
                <w:szCs w:val="12"/>
                <w:lang w:eastAsia="ru-RU"/>
              </w:rPr>
              <w:t>2 02 30000 00 0000 151</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b/>
                <w:bCs/>
                <w:sz w:val="12"/>
                <w:szCs w:val="12"/>
                <w:lang w:eastAsia="ru-RU"/>
              </w:rPr>
            </w:pPr>
            <w:r w:rsidRPr="006C645F">
              <w:rPr>
                <w:b/>
                <w:bCs/>
                <w:sz w:val="12"/>
                <w:szCs w:val="12"/>
                <w:lang w:eastAsia="ru-RU"/>
              </w:rPr>
              <w:t>166 715,0</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b/>
                <w:bCs/>
                <w:sz w:val="12"/>
                <w:szCs w:val="12"/>
                <w:lang w:eastAsia="ru-RU"/>
              </w:rPr>
            </w:pPr>
            <w:r w:rsidRPr="006C645F">
              <w:rPr>
                <w:b/>
                <w:bCs/>
                <w:sz w:val="12"/>
                <w:szCs w:val="12"/>
                <w:lang w:eastAsia="ru-RU"/>
              </w:rPr>
              <w:t>167 060,5</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b/>
                <w:bCs/>
                <w:sz w:val="12"/>
                <w:szCs w:val="12"/>
                <w:lang w:eastAsia="ru-RU"/>
              </w:rPr>
            </w:pPr>
            <w:r w:rsidRPr="006C645F">
              <w:rPr>
                <w:b/>
                <w:bCs/>
                <w:sz w:val="12"/>
                <w:szCs w:val="12"/>
                <w:lang w:eastAsia="ru-RU"/>
              </w:rPr>
              <w:t>162 463,3</w:t>
            </w:r>
          </w:p>
        </w:tc>
      </w:tr>
      <w:tr w:rsidR="00997E89" w:rsidRPr="006C645F" w:rsidTr="00997E89">
        <w:trPr>
          <w:trHeight w:val="48"/>
        </w:trPr>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rPr>
                <w:sz w:val="12"/>
                <w:szCs w:val="12"/>
                <w:lang w:eastAsia="ru-RU"/>
              </w:rPr>
            </w:pPr>
            <w:r w:rsidRPr="006C645F">
              <w:rPr>
                <w:sz w:val="12"/>
                <w:szCs w:val="12"/>
                <w:lang w:eastAsia="ru-RU"/>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2 02 30013 00 0000 151</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764,2</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764,2</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764,2</w:t>
            </w:r>
          </w:p>
        </w:tc>
      </w:tr>
      <w:tr w:rsidR="00997E89" w:rsidRPr="006C645F" w:rsidTr="00997E89">
        <w:trPr>
          <w:trHeight w:val="48"/>
        </w:trPr>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2 02 30013 05 0000 151</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764,2</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764,2</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764,2</w:t>
            </w:r>
          </w:p>
        </w:tc>
      </w:tr>
      <w:tr w:rsidR="006C645F" w:rsidRPr="006C645F" w:rsidTr="00A61EEE">
        <w:trPr>
          <w:trHeight w:val="48"/>
        </w:trPr>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Субвенции бюджетам муниципальных образований на ежемесячное денежное вознагр</w:t>
            </w:r>
            <w:r w:rsidR="00A61EEE" w:rsidRPr="006C645F">
              <w:rPr>
                <w:sz w:val="12"/>
                <w:szCs w:val="12"/>
                <w:lang w:eastAsia="ru-RU"/>
              </w:rPr>
              <w:t>аждение за классное руководство</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rPr>
                <w:sz w:val="12"/>
                <w:szCs w:val="12"/>
                <w:lang w:eastAsia="ru-RU"/>
              </w:rPr>
            </w:pPr>
            <w:r w:rsidRPr="006C645F">
              <w:rPr>
                <w:sz w:val="12"/>
                <w:szCs w:val="12"/>
                <w:lang w:eastAsia="ru-RU"/>
              </w:rPr>
              <w:t>2 02 30021 00 0000 151</w:t>
            </w:r>
          </w:p>
          <w:p w:rsidR="00997E89" w:rsidRPr="006C645F" w:rsidRDefault="00997E89">
            <w:pPr>
              <w:autoSpaceDE w:val="0"/>
              <w:autoSpaceDN w:val="0"/>
              <w:adjustRightInd w:val="0"/>
              <w:rPr>
                <w:sz w:val="12"/>
                <w:szCs w:val="12"/>
                <w:lang w:eastAsia="ru-RU"/>
              </w:rPr>
            </w:pPr>
          </w:p>
        </w:tc>
        <w:tc>
          <w:tcPr>
            <w:tcW w:w="0" w:type="auto"/>
            <w:tcBorders>
              <w:top w:val="nil"/>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890,2</w:t>
            </w:r>
          </w:p>
        </w:tc>
        <w:tc>
          <w:tcPr>
            <w:tcW w:w="0" w:type="auto"/>
            <w:tcBorders>
              <w:top w:val="nil"/>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890,2</w:t>
            </w:r>
          </w:p>
        </w:tc>
        <w:tc>
          <w:tcPr>
            <w:tcW w:w="0" w:type="auto"/>
            <w:tcBorders>
              <w:top w:val="nil"/>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890,2</w:t>
            </w:r>
          </w:p>
        </w:tc>
      </w:tr>
      <w:tr w:rsidR="006C645F" w:rsidRPr="006C645F" w:rsidTr="00A61EEE">
        <w:trPr>
          <w:trHeight w:val="48"/>
        </w:trPr>
        <w:tc>
          <w:tcPr>
            <w:tcW w:w="0" w:type="auto"/>
            <w:tcBorders>
              <w:top w:val="nil"/>
              <w:left w:val="single" w:sz="6" w:space="0" w:color="auto"/>
              <w:bottom w:val="nil"/>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Субвенции бюджетам муниципальных районов на ежемесячное денежное вознаграждение за классное руководство</w:t>
            </w:r>
          </w:p>
        </w:tc>
        <w:tc>
          <w:tcPr>
            <w:tcW w:w="0" w:type="auto"/>
            <w:tcBorders>
              <w:top w:val="nil"/>
              <w:left w:val="single" w:sz="6" w:space="0" w:color="auto"/>
              <w:bottom w:val="nil"/>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2 02 30021 05 0000 151</w:t>
            </w:r>
          </w:p>
          <w:p w:rsidR="00997E89" w:rsidRPr="006C645F" w:rsidRDefault="00997E89">
            <w:pPr>
              <w:autoSpaceDE w:val="0"/>
              <w:autoSpaceDN w:val="0"/>
              <w:adjustRightInd w:val="0"/>
              <w:rPr>
                <w:sz w:val="12"/>
                <w:szCs w:val="12"/>
                <w:lang w:eastAsia="ru-RU"/>
              </w:rPr>
            </w:pPr>
          </w:p>
        </w:tc>
        <w:tc>
          <w:tcPr>
            <w:tcW w:w="0" w:type="auto"/>
            <w:tcBorders>
              <w:top w:val="nil"/>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890,2</w:t>
            </w:r>
          </w:p>
        </w:tc>
        <w:tc>
          <w:tcPr>
            <w:tcW w:w="0" w:type="auto"/>
            <w:tcBorders>
              <w:top w:val="nil"/>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890,2</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890,2</w:t>
            </w:r>
          </w:p>
        </w:tc>
      </w:tr>
      <w:tr w:rsidR="006C645F" w:rsidRPr="006C645F" w:rsidTr="00A61EEE">
        <w:trPr>
          <w:trHeight w:val="48"/>
        </w:trPr>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 xml:space="preserve">Субвенции местным бюджетам </w:t>
            </w:r>
            <w:proofErr w:type="gramStart"/>
            <w:r w:rsidRPr="006C645F">
              <w:rPr>
                <w:sz w:val="12"/>
                <w:szCs w:val="12"/>
                <w:lang w:eastAsia="ru-RU"/>
              </w:rPr>
              <w:t>на  выполнение</w:t>
            </w:r>
            <w:proofErr w:type="gramEnd"/>
            <w:r w:rsidRPr="006C645F">
              <w:rPr>
                <w:sz w:val="12"/>
                <w:szCs w:val="12"/>
                <w:lang w:eastAsia="ru-RU"/>
              </w:rPr>
              <w:t xml:space="preserve"> передаваемых полномочий субъектов Российской Федерации</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2 02 30024 00 0000 151</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129 152,7</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130 689,6</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126 902,2</w:t>
            </w:r>
          </w:p>
        </w:tc>
      </w:tr>
      <w:tr w:rsidR="006C645F" w:rsidRPr="006C645F" w:rsidTr="00A61EEE">
        <w:trPr>
          <w:trHeight w:val="48"/>
        </w:trPr>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single" w:sz="6" w:space="0" w:color="auto"/>
              <w:bottom w:val="single" w:sz="6" w:space="0" w:color="auto"/>
              <w:right w:val="single" w:sz="6" w:space="0" w:color="auto"/>
            </w:tcBorders>
          </w:tcPr>
          <w:p w:rsidR="00997E89" w:rsidRPr="006C645F" w:rsidRDefault="00997E89">
            <w:pPr>
              <w:autoSpaceDE w:val="0"/>
              <w:autoSpaceDN w:val="0"/>
              <w:adjustRightInd w:val="0"/>
              <w:rPr>
                <w:sz w:val="12"/>
                <w:szCs w:val="12"/>
                <w:lang w:eastAsia="ru-RU"/>
              </w:rPr>
            </w:pPr>
            <w:r w:rsidRPr="006C645F">
              <w:rPr>
                <w:sz w:val="12"/>
                <w:szCs w:val="12"/>
                <w:lang w:eastAsia="ru-RU"/>
              </w:rPr>
              <w:t>2 02 30024 05 0000 151</w:t>
            </w:r>
          </w:p>
        </w:tc>
        <w:tc>
          <w:tcPr>
            <w:tcW w:w="0" w:type="auto"/>
            <w:tcBorders>
              <w:top w:val="nil"/>
              <w:left w:val="single" w:sz="6" w:space="0" w:color="auto"/>
              <w:bottom w:val="nil"/>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129 152,7</w:t>
            </w:r>
          </w:p>
        </w:tc>
        <w:tc>
          <w:tcPr>
            <w:tcW w:w="0" w:type="auto"/>
            <w:tcBorders>
              <w:top w:val="nil"/>
              <w:left w:val="single" w:sz="6" w:space="0" w:color="auto"/>
              <w:bottom w:val="nil"/>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130 689,6</w:t>
            </w:r>
          </w:p>
        </w:tc>
        <w:tc>
          <w:tcPr>
            <w:tcW w:w="0" w:type="auto"/>
            <w:tcBorders>
              <w:top w:val="nil"/>
              <w:left w:val="single" w:sz="6" w:space="0" w:color="auto"/>
              <w:bottom w:val="nil"/>
              <w:right w:val="single" w:sz="6" w:space="0" w:color="auto"/>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126 902,2</w:t>
            </w:r>
          </w:p>
        </w:tc>
      </w:tr>
      <w:tr w:rsidR="006C645F" w:rsidRPr="006C645F" w:rsidTr="00A61EEE">
        <w:trPr>
          <w:trHeight w:val="48"/>
        </w:trPr>
        <w:tc>
          <w:tcPr>
            <w:tcW w:w="0" w:type="auto"/>
            <w:tcBorders>
              <w:top w:val="nil"/>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2 02 30027 00 0000 151</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17 066,6</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17 066,6</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17 066,6</w:t>
            </w:r>
          </w:p>
        </w:tc>
      </w:tr>
      <w:tr w:rsidR="006C645F" w:rsidRPr="006C645F" w:rsidTr="00A61EEE">
        <w:trPr>
          <w:trHeight w:val="48"/>
        </w:trPr>
        <w:tc>
          <w:tcPr>
            <w:tcW w:w="0" w:type="auto"/>
            <w:tcBorders>
              <w:top w:val="nil"/>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2 02 30027 05 0000 151</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17 066,6</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17 066,6</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17 066,6</w:t>
            </w:r>
          </w:p>
        </w:tc>
      </w:tr>
      <w:tr w:rsidR="006C645F" w:rsidRPr="006C645F" w:rsidTr="00A61EEE">
        <w:trPr>
          <w:trHeight w:val="209"/>
        </w:trPr>
        <w:tc>
          <w:tcPr>
            <w:tcW w:w="0" w:type="auto"/>
            <w:tcBorders>
              <w:top w:val="nil"/>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2 02 30029 00 0000 151</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653,3</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653,3</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653,3</w:t>
            </w:r>
          </w:p>
        </w:tc>
      </w:tr>
      <w:tr w:rsidR="006C645F" w:rsidRPr="006C645F" w:rsidTr="00A61EEE">
        <w:trPr>
          <w:trHeight w:val="48"/>
        </w:trPr>
        <w:tc>
          <w:tcPr>
            <w:tcW w:w="0" w:type="auto"/>
            <w:tcBorders>
              <w:top w:val="nil"/>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2 02 30029 05 0000 151</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653,3</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653,3</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653,3</w:t>
            </w:r>
          </w:p>
        </w:tc>
      </w:tr>
      <w:tr w:rsidR="006C645F" w:rsidRPr="006C645F" w:rsidTr="00A61EEE">
        <w:trPr>
          <w:trHeight w:val="48"/>
        </w:trPr>
        <w:tc>
          <w:tcPr>
            <w:tcW w:w="0" w:type="auto"/>
            <w:tcBorders>
              <w:top w:val="nil"/>
              <w:left w:val="single" w:sz="6" w:space="0" w:color="auto"/>
              <w:bottom w:val="single" w:sz="6" w:space="0" w:color="auto"/>
              <w:right w:val="single" w:sz="6" w:space="0" w:color="auto"/>
            </w:tcBorders>
          </w:tcPr>
          <w:p w:rsidR="00997E89" w:rsidRPr="006C645F" w:rsidRDefault="00997E89">
            <w:pPr>
              <w:autoSpaceDE w:val="0"/>
              <w:autoSpaceDN w:val="0"/>
              <w:adjustRightInd w:val="0"/>
              <w:rPr>
                <w:sz w:val="12"/>
                <w:szCs w:val="12"/>
                <w:lang w:eastAsia="ru-RU"/>
              </w:rPr>
            </w:pPr>
            <w:r w:rsidRPr="006C645F">
              <w:rPr>
                <w:sz w:val="12"/>
                <w:szCs w:val="12"/>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rPr>
                <w:sz w:val="12"/>
                <w:szCs w:val="12"/>
                <w:lang w:eastAsia="ru-RU"/>
              </w:rPr>
            </w:pPr>
            <w:r w:rsidRPr="006C645F">
              <w:rPr>
                <w:sz w:val="12"/>
                <w:szCs w:val="12"/>
                <w:lang w:eastAsia="ru-RU"/>
              </w:rPr>
              <w:t>2 02 35082 00 0000 151</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7 141,8</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5 953,7</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5 145,1</w:t>
            </w:r>
          </w:p>
        </w:tc>
      </w:tr>
      <w:tr w:rsidR="006C645F" w:rsidRPr="006C645F" w:rsidTr="00A61EEE">
        <w:trPr>
          <w:trHeight w:val="48"/>
        </w:trPr>
        <w:tc>
          <w:tcPr>
            <w:tcW w:w="0" w:type="auto"/>
            <w:tcBorders>
              <w:top w:val="nil"/>
              <w:left w:val="single" w:sz="6" w:space="0" w:color="auto"/>
              <w:bottom w:val="single" w:sz="6" w:space="0" w:color="auto"/>
              <w:right w:val="single" w:sz="6" w:space="0" w:color="auto"/>
            </w:tcBorders>
          </w:tcPr>
          <w:p w:rsidR="00997E89" w:rsidRPr="006C645F" w:rsidRDefault="00997E89">
            <w:pPr>
              <w:autoSpaceDE w:val="0"/>
              <w:autoSpaceDN w:val="0"/>
              <w:adjustRightInd w:val="0"/>
              <w:rPr>
                <w:sz w:val="12"/>
                <w:szCs w:val="12"/>
                <w:lang w:eastAsia="ru-RU"/>
              </w:rPr>
            </w:pPr>
            <w:r w:rsidRPr="006C645F">
              <w:rPr>
                <w:sz w:val="12"/>
                <w:szCs w:val="12"/>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w:t>
            </w:r>
            <w:r w:rsidR="00A61EEE" w:rsidRPr="006C645F">
              <w:rPr>
                <w:sz w:val="12"/>
                <w:szCs w:val="12"/>
                <w:lang w:eastAsia="ru-RU"/>
              </w:rPr>
              <w:t>циализированных жилых помещений</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rPr>
                <w:sz w:val="12"/>
                <w:szCs w:val="12"/>
                <w:lang w:eastAsia="ru-RU"/>
              </w:rPr>
            </w:pPr>
            <w:r w:rsidRPr="006C645F">
              <w:rPr>
                <w:sz w:val="12"/>
                <w:szCs w:val="12"/>
                <w:lang w:eastAsia="ru-RU"/>
              </w:rPr>
              <w:t>2 02 35082 05 0000 151</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7 141,8</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5 953,7</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5 145,1</w:t>
            </w:r>
          </w:p>
        </w:tc>
      </w:tr>
      <w:tr w:rsidR="006C645F" w:rsidRPr="006C645F" w:rsidTr="00A61EEE">
        <w:trPr>
          <w:trHeight w:val="48"/>
        </w:trPr>
        <w:tc>
          <w:tcPr>
            <w:tcW w:w="0" w:type="auto"/>
            <w:tcBorders>
              <w:top w:val="nil"/>
              <w:left w:val="single" w:sz="6" w:space="0" w:color="auto"/>
              <w:bottom w:val="nil"/>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Субвенции бюджетам на осуществление первичного воинского учета на территориях, где отсутствуют военные комиссариаты</w:t>
            </w:r>
          </w:p>
        </w:tc>
        <w:tc>
          <w:tcPr>
            <w:tcW w:w="0" w:type="auto"/>
            <w:tcBorders>
              <w:top w:val="nil"/>
              <w:left w:val="single" w:sz="6" w:space="0" w:color="auto"/>
              <w:bottom w:val="nil"/>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2 02 35118 00 0000 151</w:t>
            </w:r>
          </w:p>
        </w:tc>
        <w:tc>
          <w:tcPr>
            <w:tcW w:w="0" w:type="auto"/>
            <w:tcBorders>
              <w:top w:val="nil"/>
              <w:left w:val="single" w:sz="6" w:space="0" w:color="auto"/>
              <w:bottom w:val="nil"/>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394,6</w:t>
            </w:r>
          </w:p>
        </w:tc>
        <w:tc>
          <w:tcPr>
            <w:tcW w:w="0" w:type="auto"/>
            <w:tcBorders>
              <w:top w:val="nil"/>
              <w:left w:val="single" w:sz="6" w:space="0" w:color="auto"/>
              <w:bottom w:val="nil"/>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394,6</w:t>
            </w:r>
          </w:p>
        </w:tc>
        <w:tc>
          <w:tcPr>
            <w:tcW w:w="0" w:type="auto"/>
            <w:tcBorders>
              <w:top w:val="nil"/>
              <w:left w:val="single" w:sz="6" w:space="0" w:color="auto"/>
              <w:bottom w:val="nil"/>
              <w:right w:val="single" w:sz="6" w:space="0" w:color="auto"/>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394,6</w:t>
            </w:r>
          </w:p>
        </w:tc>
      </w:tr>
      <w:tr w:rsidR="006C645F" w:rsidRPr="006C645F" w:rsidTr="00A61EEE">
        <w:trPr>
          <w:trHeight w:val="48"/>
        </w:trPr>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2 02 35118 05 0000 151</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394,6</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394,6</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394,6</w:t>
            </w:r>
          </w:p>
        </w:tc>
      </w:tr>
      <w:tr w:rsidR="006C645F" w:rsidRPr="006C645F" w:rsidTr="00A61EEE">
        <w:trPr>
          <w:trHeight w:val="48"/>
        </w:trPr>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rPr>
                <w:sz w:val="12"/>
                <w:szCs w:val="12"/>
                <w:lang w:eastAsia="ru-RU"/>
              </w:rPr>
            </w:pPr>
            <w:r w:rsidRPr="006C645F">
              <w:rPr>
                <w:sz w:val="12"/>
                <w:szCs w:val="12"/>
                <w:lang w:eastAsia="ru-RU"/>
              </w:rPr>
              <w:t>Субвенции бюджетам на оплату жилищно-коммунальных услуг отдельным категориям граждан</w:t>
            </w:r>
          </w:p>
        </w:tc>
        <w:tc>
          <w:tcPr>
            <w:tcW w:w="0" w:type="auto"/>
            <w:tcBorders>
              <w:top w:val="nil"/>
              <w:left w:val="single" w:sz="6" w:space="0" w:color="auto"/>
              <w:bottom w:val="single" w:sz="6" w:space="0" w:color="auto"/>
              <w:right w:val="single" w:sz="6" w:space="0" w:color="auto"/>
            </w:tcBorders>
          </w:tcPr>
          <w:p w:rsidR="00997E89" w:rsidRPr="006C645F" w:rsidRDefault="00997E89">
            <w:pPr>
              <w:autoSpaceDE w:val="0"/>
              <w:autoSpaceDN w:val="0"/>
              <w:adjustRightInd w:val="0"/>
              <w:rPr>
                <w:sz w:val="12"/>
                <w:szCs w:val="12"/>
                <w:lang w:eastAsia="ru-RU"/>
              </w:rPr>
            </w:pPr>
            <w:r w:rsidRPr="006C645F">
              <w:rPr>
                <w:sz w:val="12"/>
                <w:szCs w:val="12"/>
                <w:lang w:eastAsia="ru-RU"/>
              </w:rPr>
              <w:t>2 02 35250 00 0000 151</w:t>
            </w:r>
          </w:p>
        </w:tc>
        <w:tc>
          <w:tcPr>
            <w:tcW w:w="0" w:type="auto"/>
            <w:tcBorders>
              <w:top w:val="nil"/>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10 465,0</w:t>
            </w:r>
          </w:p>
        </w:tc>
        <w:tc>
          <w:tcPr>
            <w:tcW w:w="0" w:type="auto"/>
            <w:tcBorders>
              <w:top w:val="nil"/>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10 461,7</w:t>
            </w:r>
          </w:p>
        </w:tc>
        <w:tc>
          <w:tcPr>
            <w:tcW w:w="0" w:type="auto"/>
            <w:tcBorders>
              <w:top w:val="nil"/>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10 460,5</w:t>
            </w:r>
          </w:p>
        </w:tc>
      </w:tr>
      <w:tr w:rsidR="006C645F" w:rsidRPr="006C645F" w:rsidTr="00A61EEE">
        <w:trPr>
          <w:trHeight w:val="48"/>
        </w:trPr>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Субвенции бюджетам муниципальных районов на оплату жилищно-коммунальных услуг отдельным категориям граждан</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2 02 35250 05 0000 151</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10 465,0</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10 461,7</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10 460,5</w:t>
            </w:r>
          </w:p>
        </w:tc>
      </w:tr>
      <w:tr w:rsidR="006C645F" w:rsidRPr="006C645F" w:rsidTr="00A61EEE">
        <w:trPr>
          <w:trHeight w:val="48"/>
        </w:trPr>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rPr>
                <w:sz w:val="12"/>
                <w:szCs w:val="12"/>
                <w:lang w:eastAsia="ru-RU"/>
              </w:rPr>
            </w:pPr>
            <w:r w:rsidRPr="006C645F">
              <w:rPr>
                <w:sz w:val="12"/>
                <w:szCs w:val="12"/>
                <w:lang w:eastAsia="ru-RU"/>
              </w:rPr>
              <w:t xml:space="preserve">Прочие субвенции </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rPr>
                <w:sz w:val="12"/>
                <w:szCs w:val="12"/>
                <w:lang w:eastAsia="ru-RU"/>
              </w:rPr>
            </w:pPr>
            <w:r w:rsidRPr="006C645F">
              <w:rPr>
                <w:sz w:val="12"/>
                <w:szCs w:val="12"/>
                <w:lang w:eastAsia="ru-RU"/>
              </w:rPr>
              <w:t>2 02 39999 00 0000 151</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186,6</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186,6</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186,6</w:t>
            </w:r>
          </w:p>
        </w:tc>
      </w:tr>
      <w:tr w:rsidR="006C645F" w:rsidRPr="006C645F" w:rsidTr="00A61EEE">
        <w:trPr>
          <w:trHeight w:val="48"/>
        </w:trPr>
        <w:tc>
          <w:tcPr>
            <w:tcW w:w="0" w:type="auto"/>
            <w:tcBorders>
              <w:top w:val="single" w:sz="6" w:space="0" w:color="auto"/>
              <w:left w:val="single" w:sz="6" w:space="0" w:color="auto"/>
              <w:bottom w:val="nil"/>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Прочие субвенции бюджетам муниципальных районов</w:t>
            </w:r>
          </w:p>
        </w:tc>
        <w:tc>
          <w:tcPr>
            <w:tcW w:w="0" w:type="auto"/>
            <w:tcBorders>
              <w:top w:val="single" w:sz="6" w:space="0" w:color="auto"/>
              <w:left w:val="single" w:sz="6" w:space="0" w:color="auto"/>
              <w:bottom w:val="nil"/>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2 02 39999 05 0000 151</w:t>
            </w:r>
          </w:p>
        </w:tc>
        <w:tc>
          <w:tcPr>
            <w:tcW w:w="0" w:type="auto"/>
            <w:tcBorders>
              <w:top w:val="single" w:sz="6" w:space="0" w:color="auto"/>
              <w:left w:val="single" w:sz="6" w:space="0" w:color="auto"/>
              <w:bottom w:val="nil"/>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186,6</w:t>
            </w:r>
          </w:p>
        </w:tc>
        <w:tc>
          <w:tcPr>
            <w:tcW w:w="0" w:type="auto"/>
            <w:tcBorders>
              <w:top w:val="single" w:sz="6" w:space="0" w:color="auto"/>
              <w:left w:val="single" w:sz="6" w:space="0" w:color="auto"/>
              <w:bottom w:val="nil"/>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186,6</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186,6</w:t>
            </w:r>
          </w:p>
        </w:tc>
      </w:tr>
      <w:tr w:rsidR="006C645F" w:rsidRPr="006C645F" w:rsidTr="00A61EEE">
        <w:trPr>
          <w:trHeight w:val="48"/>
        </w:trPr>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rPr>
                <w:b/>
                <w:bCs/>
                <w:sz w:val="12"/>
                <w:szCs w:val="12"/>
                <w:lang w:eastAsia="ru-RU"/>
              </w:rPr>
            </w:pPr>
            <w:r w:rsidRPr="006C645F">
              <w:rPr>
                <w:b/>
                <w:bCs/>
                <w:sz w:val="12"/>
                <w:szCs w:val="12"/>
                <w:lang w:eastAsia="ru-RU"/>
              </w:rPr>
              <w:t>Иные межбюджетные трансферты</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rPr>
                <w:b/>
                <w:bCs/>
                <w:sz w:val="12"/>
                <w:szCs w:val="12"/>
                <w:lang w:eastAsia="ru-RU"/>
              </w:rPr>
            </w:pPr>
            <w:r w:rsidRPr="006C645F">
              <w:rPr>
                <w:b/>
                <w:bCs/>
                <w:sz w:val="12"/>
                <w:szCs w:val="12"/>
                <w:lang w:eastAsia="ru-RU"/>
              </w:rPr>
              <w:t>2 02 40000 00 0000 151</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b/>
                <w:bCs/>
                <w:sz w:val="12"/>
                <w:szCs w:val="12"/>
                <w:lang w:eastAsia="ru-RU"/>
              </w:rPr>
            </w:pPr>
            <w:r w:rsidRPr="006C645F">
              <w:rPr>
                <w:b/>
                <w:bCs/>
                <w:sz w:val="12"/>
                <w:szCs w:val="12"/>
                <w:lang w:eastAsia="ru-RU"/>
              </w:rPr>
              <w:t>4 186,8</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b/>
                <w:bCs/>
                <w:sz w:val="12"/>
                <w:szCs w:val="12"/>
                <w:lang w:eastAsia="ru-RU"/>
              </w:rPr>
            </w:pPr>
            <w:r w:rsidRPr="006C645F">
              <w:rPr>
                <w:b/>
                <w:bCs/>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b/>
                <w:bCs/>
                <w:sz w:val="12"/>
                <w:szCs w:val="12"/>
                <w:lang w:eastAsia="ru-RU"/>
              </w:rPr>
            </w:pPr>
            <w:r w:rsidRPr="006C645F">
              <w:rPr>
                <w:b/>
                <w:bCs/>
                <w:sz w:val="12"/>
                <w:szCs w:val="12"/>
                <w:lang w:eastAsia="ru-RU"/>
              </w:rPr>
              <w:t>0,0</w:t>
            </w:r>
          </w:p>
        </w:tc>
      </w:tr>
      <w:tr w:rsidR="006C645F" w:rsidRPr="006C645F" w:rsidTr="00A61EEE">
        <w:trPr>
          <w:trHeight w:val="48"/>
        </w:trPr>
        <w:tc>
          <w:tcPr>
            <w:tcW w:w="0" w:type="auto"/>
            <w:tcBorders>
              <w:top w:val="nil"/>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2 02 40014 00 0000 151</w:t>
            </w:r>
          </w:p>
        </w:tc>
        <w:tc>
          <w:tcPr>
            <w:tcW w:w="0" w:type="auto"/>
            <w:tcBorders>
              <w:top w:val="nil"/>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410,0</w:t>
            </w:r>
          </w:p>
        </w:tc>
        <w:tc>
          <w:tcPr>
            <w:tcW w:w="0" w:type="auto"/>
            <w:tcBorders>
              <w:top w:val="nil"/>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0,0</w:t>
            </w:r>
          </w:p>
        </w:tc>
        <w:tc>
          <w:tcPr>
            <w:tcW w:w="0" w:type="auto"/>
            <w:tcBorders>
              <w:top w:val="nil"/>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0,0</w:t>
            </w:r>
          </w:p>
        </w:tc>
      </w:tr>
      <w:tr w:rsidR="006C645F" w:rsidRPr="006C645F" w:rsidTr="00A61EEE">
        <w:trPr>
          <w:trHeight w:val="48"/>
        </w:trPr>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2 02 40014 05 0000 151</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410,0</w:t>
            </w:r>
          </w:p>
        </w:tc>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0,0</w:t>
            </w:r>
          </w:p>
        </w:tc>
      </w:tr>
      <w:tr w:rsidR="006C645F" w:rsidRPr="006C645F" w:rsidTr="00A61EEE">
        <w:trPr>
          <w:trHeight w:val="48"/>
        </w:trPr>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Прочие межбюджетные трансферты, передаваемые бюджетам</w:t>
            </w:r>
          </w:p>
        </w:tc>
        <w:tc>
          <w:tcPr>
            <w:tcW w:w="0" w:type="auto"/>
            <w:tcBorders>
              <w:top w:val="single" w:sz="6" w:space="0" w:color="auto"/>
              <w:left w:val="single" w:sz="6" w:space="0" w:color="auto"/>
              <w:bottom w:val="single" w:sz="6" w:space="0" w:color="auto"/>
              <w:right w:val="nil"/>
            </w:tcBorders>
          </w:tcPr>
          <w:p w:rsidR="00997E89" w:rsidRPr="006C645F" w:rsidRDefault="00A61EEE">
            <w:pPr>
              <w:autoSpaceDE w:val="0"/>
              <w:autoSpaceDN w:val="0"/>
              <w:adjustRightInd w:val="0"/>
              <w:rPr>
                <w:sz w:val="12"/>
                <w:szCs w:val="12"/>
                <w:lang w:eastAsia="ru-RU"/>
              </w:rPr>
            </w:pPr>
            <w:r w:rsidRPr="006C645F">
              <w:rPr>
                <w:sz w:val="12"/>
                <w:szCs w:val="12"/>
                <w:lang w:eastAsia="ru-RU"/>
              </w:rPr>
              <w:t>2 02 49999 00 0000 151</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3 776,8</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0,0</w:t>
            </w:r>
          </w:p>
        </w:tc>
      </w:tr>
      <w:tr w:rsidR="006C645F" w:rsidRPr="006C645F" w:rsidTr="00A61EEE">
        <w:trPr>
          <w:trHeight w:val="48"/>
        </w:trPr>
        <w:tc>
          <w:tcPr>
            <w:tcW w:w="0" w:type="auto"/>
            <w:tcBorders>
              <w:top w:val="single" w:sz="6" w:space="0" w:color="auto"/>
              <w:left w:val="single" w:sz="6" w:space="0" w:color="auto"/>
              <w:bottom w:val="single" w:sz="6" w:space="0" w:color="auto"/>
              <w:right w:val="nil"/>
            </w:tcBorders>
          </w:tcPr>
          <w:p w:rsidR="00997E89" w:rsidRPr="006C645F" w:rsidRDefault="00997E89">
            <w:pPr>
              <w:autoSpaceDE w:val="0"/>
              <w:autoSpaceDN w:val="0"/>
              <w:adjustRightInd w:val="0"/>
              <w:rPr>
                <w:sz w:val="12"/>
                <w:szCs w:val="12"/>
                <w:lang w:eastAsia="ru-RU"/>
              </w:rPr>
            </w:pPr>
            <w:r w:rsidRPr="006C645F">
              <w:rPr>
                <w:sz w:val="12"/>
                <w:szCs w:val="12"/>
                <w:lang w:eastAsia="ru-RU"/>
              </w:rPr>
              <w:t>Прочие межбюджетные трансферты, передаваемые бюджетам муниципальных районов</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rPr>
                <w:sz w:val="12"/>
                <w:szCs w:val="12"/>
                <w:lang w:eastAsia="ru-RU"/>
              </w:rPr>
            </w:pPr>
            <w:r w:rsidRPr="006C645F">
              <w:rPr>
                <w:sz w:val="12"/>
                <w:szCs w:val="12"/>
                <w:lang w:eastAsia="ru-RU"/>
              </w:rPr>
              <w:t>2 02 49999 05 0000 151</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3 776,8</w:t>
            </w:r>
          </w:p>
        </w:tc>
        <w:tc>
          <w:tcPr>
            <w:tcW w:w="0" w:type="auto"/>
            <w:tcBorders>
              <w:top w:val="single" w:sz="6" w:space="0" w:color="auto"/>
              <w:left w:val="nil"/>
              <w:bottom w:val="single" w:sz="6" w:space="0" w:color="auto"/>
              <w:right w:val="nil"/>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997E89" w:rsidRPr="006C645F" w:rsidRDefault="00997E89">
            <w:pPr>
              <w:autoSpaceDE w:val="0"/>
              <w:autoSpaceDN w:val="0"/>
              <w:adjustRightInd w:val="0"/>
              <w:jc w:val="center"/>
              <w:rPr>
                <w:sz w:val="12"/>
                <w:szCs w:val="12"/>
                <w:lang w:eastAsia="ru-RU"/>
              </w:rPr>
            </w:pPr>
            <w:r w:rsidRPr="006C645F">
              <w:rPr>
                <w:sz w:val="12"/>
                <w:szCs w:val="12"/>
                <w:lang w:eastAsia="ru-RU"/>
              </w:rPr>
              <w:t>0,0</w:t>
            </w:r>
          </w:p>
        </w:tc>
      </w:tr>
    </w:tbl>
    <w:p w:rsidR="00997E89" w:rsidRPr="006C645F" w:rsidRDefault="00997E89" w:rsidP="00DC6EC9">
      <w:pPr>
        <w:jc w:val="center"/>
        <w:rPr>
          <w:sz w:val="16"/>
          <w:szCs w:val="16"/>
          <w:lang w:eastAsia="x-none"/>
        </w:rPr>
      </w:pPr>
    </w:p>
    <w:p w:rsidR="005358DD" w:rsidRPr="006C645F" w:rsidRDefault="005358DD" w:rsidP="00A61EEE">
      <w:pPr>
        <w:jc w:val="center"/>
        <w:rPr>
          <w:sz w:val="16"/>
          <w:szCs w:val="16"/>
          <w:lang w:eastAsia="x-none"/>
        </w:rPr>
      </w:pPr>
    </w:p>
    <w:p w:rsidR="005358DD" w:rsidRPr="006C645F" w:rsidRDefault="005358DD" w:rsidP="00A61EEE">
      <w:pPr>
        <w:jc w:val="center"/>
        <w:rPr>
          <w:sz w:val="16"/>
          <w:szCs w:val="16"/>
          <w:lang w:eastAsia="x-none"/>
        </w:rPr>
      </w:pPr>
    </w:p>
    <w:p w:rsidR="00A61EEE" w:rsidRPr="006C645F" w:rsidRDefault="00A61EEE" w:rsidP="00A61EEE">
      <w:pPr>
        <w:jc w:val="center"/>
        <w:rPr>
          <w:sz w:val="16"/>
          <w:szCs w:val="16"/>
          <w:lang w:eastAsia="x-none"/>
        </w:rPr>
      </w:pPr>
    </w:p>
    <w:p w:rsidR="00A61EEE" w:rsidRPr="006C645F" w:rsidRDefault="00A61EEE" w:rsidP="00A61EEE">
      <w:pPr>
        <w:pStyle w:val="7"/>
        <w:jc w:val="right"/>
        <w:rPr>
          <w:b/>
          <w:sz w:val="12"/>
          <w:szCs w:val="12"/>
        </w:rPr>
      </w:pPr>
      <w:r w:rsidRPr="006C645F">
        <w:rPr>
          <w:b/>
          <w:sz w:val="12"/>
          <w:szCs w:val="12"/>
        </w:rPr>
        <w:t xml:space="preserve">Приложение № 5 </w:t>
      </w:r>
    </w:p>
    <w:p w:rsidR="00A61EEE" w:rsidRPr="006C645F" w:rsidRDefault="00A61EEE" w:rsidP="00A61EEE">
      <w:pPr>
        <w:jc w:val="right"/>
        <w:rPr>
          <w:sz w:val="12"/>
          <w:szCs w:val="12"/>
        </w:rPr>
      </w:pPr>
      <w:r w:rsidRPr="006C645F">
        <w:rPr>
          <w:sz w:val="12"/>
          <w:szCs w:val="12"/>
        </w:rPr>
        <w:t xml:space="preserve">                                                                                                          </w:t>
      </w:r>
      <w:proofErr w:type="gramStart"/>
      <w:r w:rsidRPr="006C645F">
        <w:rPr>
          <w:sz w:val="12"/>
          <w:szCs w:val="12"/>
        </w:rPr>
        <w:t>к  решению</w:t>
      </w:r>
      <w:proofErr w:type="gramEnd"/>
      <w:r w:rsidRPr="006C645F">
        <w:rPr>
          <w:sz w:val="12"/>
          <w:szCs w:val="12"/>
        </w:rPr>
        <w:t xml:space="preserve"> Думы Солецкого    </w:t>
      </w:r>
    </w:p>
    <w:p w:rsidR="00A61EEE" w:rsidRPr="006C645F" w:rsidRDefault="00A61EEE" w:rsidP="00A61EEE">
      <w:pPr>
        <w:jc w:val="right"/>
        <w:rPr>
          <w:sz w:val="12"/>
          <w:szCs w:val="12"/>
        </w:rPr>
      </w:pPr>
      <w:r w:rsidRPr="006C645F">
        <w:rPr>
          <w:sz w:val="12"/>
          <w:szCs w:val="12"/>
        </w:rPr>
        <w:t xml:space="preserve">                                                                                                          муниципального района       </w:t>
      </w:r>
    </w:p>
    <w:p w:rsidR="00A61EEE" w:rsidRPr="006C645F" w:rsidRDefault="00A61EEE" w:rsidP="00A61EEE">
      <w:pPr>
        <w:jc w:val="right"/>
        <w:rPr>
          <w:sz w:val="12"/>
          <w:szCs w:val="12"/>
        </w:rPr>
      </w:pPr>
      <w:r w:rsidRPr="006C645F">
        <w:rPr>
          <w:sz w:val="12"/>
          <w:szCs w:val="12"/>
        </w:rPr>
        <w:t xml:space="preserve">                                                                                                          «О </w:t>
      </w:r>
      <w:proofErr w:type="gramStart"/>
      <w:r w:rsidRPr="006C645F">
        <w:rPr>
          <w:sz w:val="12"/>
          <w:szCs w:val="12"/>
        </w:rPr>
        <w:t>бюджете  муниципального</w:t>
      </w:r>
      <w:proofErr w:type="gramEnd"/>
      <w:r w:rsidRPr="006C645F">
        <w:rPr>
          <w:sz w:val="12"/>
          <w:szCs w:val="12"/>
        </w:rPr>
        <w:t xml:space="preserve"> района на 2017</w:t>
      </w:r>
    </w:p>
    <w:p w:rsidR="00A61EEE" w:rsidRPr="006C645F" w:rsidRDefault="00A61EEE" w:rsidP="00A61EEE">
      <w:pPr>
        <w:jc w:val="right"/>
        <w:rPr>
          <w:sz w:val="12"/>
          <w:szCs w:val="12"/>
        </w:rPr>
      </w:pPr>
      <w:r w:rsidRPr="006C645F">
        <w:rPr>
          <w:sz w:val="12"/>
          <w:szCs w:val="12"/>
        </w:rPr>
        <w:t xml:space="preserve">                                                                                                           год и на плановый период 2018 и 2019 годов»        </w:t>
      </w:r>
    </w:p>
    <w:p w:rsidR="00A61EEE" w:rsidRPr="006C645F" w:rsidRDefault="00A61EEE" w:rsidP="00A61EEE">
      <w:pPr>
        <w:rPr>
          <w:b/>
          <w:snapToGrid w:val="0"/>
          <w:sz w:val="12"/>
          <w:szCs w:val="12"/>
        </w:rPr>
      </w:pPr>
    </w:p>
    <w:p w:rsidR="00A61EEE" w:rsidRPr="006C645F" w:rsidRDefault="00A61EEE" w:rsidP="00A61EEE">
      <w:pPr>
        <w:jc w:val="center"/>
        <w:rPr>
          <w:snapToGrid w:val="0"/>
          <w:spacing w:val="-20"/>
          <w:sz w:val="12"/>
          <w:szCs w:val="12"/>
        </w:rPr>
      </w:pPr>
      <w:r w:rsidRPr="006C645F">
        <w:rPr>
          <w:b/>
          <w:snapToGrid w:val="0"/>
          <w:sz w:val="12"/>
          <w:szCs w:val="12"/>
        </w:rPr>
        <w:t>Перечень главных администраторов доходов бюджета муниципального района</w:t>
      </w:r>
    </w:p>
    <w:p w:rsidR="00A61EEE" w:rsidRPr="006C645F" w:rsidRDefault="00A61EEE" w:rsidP="00A61EEE">
      <w:pPr>
        <w:spacing w:before="120" w:line="240" w:lineRule="exact"/>
        <w:jc w:val="center"/>
        <w:rPr>
          <w:snapToGrid w:val="0"/>
          <w:spacing w:val="-20"/>
          <w:sz w:val="12"/>
          <w:szCs w:val="12"/>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945"/>
        <w:gridCol w:w="943"/>
        <w:gridCol w:w="2960"/>
      </w:tblGrid>
      <w:tr w:rsidR="006C645F" w:rsidRPr="006C645F" w:rsidTr="006C645F">
        <w:trPr>
          <w:trHeight w:val="647"/>
        </w:trPr>
        <w:tc>
          <w:tcPr>
            <w:tcW w:w="0" w:type="auto"/>
            <w:gridSpan w:val="2"/>
          </w:tcPr>
          <w:p w:rsidR="00A61EEE" w:rsidRPr="006C645F" w:rsidRDefault="00A61EEE" w:rsidP="006C645F">
            <w:pPr>
              <w:jc w:val="center"/>
              <w:rPr>
                <w:snapToGrid w:val="0"/>
                <w:sz w:val="12"/>
                <w:szCs w:val="12"/>
              </w:rPr>
            </w:pPr>
            <w:r w:rsidRPr="006C645F">
              <w:rPr>
                <w:snapToGrid w:val="0"/>
                <w:sz w:val="12"/>
                <w:szCs w:val="12"/>
              </w:rPr>
              <w:t xml:space="preserve">Код </w:t>
            </w:r>
            <w:proofErr w:type="gramStart"/>
            <w:r w:rsidRPr="006C645F">
              <w:rPr>
                <w:snapToGrid w:val="0"/>
                <w:sz w:val="12"/>
                <w:szCs w:val="12"/>
              </w:rPr>
              <w:t>бюджетной  классификации</w:t>
            </w:r>
            <w:proofErr w:type="gramEnd"/>
            <w:r w:rsidRPr="006C645F">
              <w:rPr>
                <w:snapToGrid w:val="0"/>
                <w:sz w:val="12"/>
                <w:szCs w:val="12"/>
              </w:rPr>
              <w:t xml:space="preserve"> Российской Федерации</w:t>
            </w:r>
          </w:p>
        </w:tc>
        <w:tc>
          <w:tcPr>
            <w:tcW w:w="0" w:type="auto"/>
            <w:vMerge w:val="restart"/>
          </w:tcPr>
          <w:p w:rsidR="00A61EEE" w:rsidRPr="006C645F" w:rsidRDefault="00A61EEE" w:rsidP="006C645F">
            <w:pPr>
              <w:pStyle w:val="5"/>
              <w:spacing w:before="0"/>
              <w:jc w:val="center"/>
              <w:rPr>
                <w:rFonts w:ascii="Times New Roman" w:hAnsi="Times New Roman"/>
                <w:b/>
                <w:color w:val="auto"/>
                <w:sz w:val="12"/>
                <w:szCs w:val="12"/>
              </w:rPr>
            </w:pPr>
            <w:r w:rsidRPr="006C645F">
              <w:rPr>
                <w:rFonts w:ascii="Times New Roman" w:hAnsi="Times New Roman"/>
                <w:b/>
                <w:color w:val="auto"/>
                <w:sz w:val="12"/>
                <w:szCs w:val="12"/>
              </w:rPr>
              <w:t>Наименование  главного  администратора  доходов  бюджета муниципального  района</w:t>
            </w:r>
          </w:p>
        </w:tc>
      </w:tr>
      <w:tr w:rsidR="006C645F" w:rsidRPr="006C645F" w:rsidTr="006C645F">
        <w:trPr>
          <w:trHeight w:val="517"/>
        </w:trPr>
        <w:tc>
          <w:tcPr>
            <w:tcW w:w="0" w:type="auto"/>
          </w:tcPr>
          <w:p w:rsidR="00A61EEE" w:rsidRPr="006C645F" w:rsidRDefault="00A61EEE" w:rsidP="006C645F">
            <w:pPr>
              <w:rPr>
                <w:snapToGrid w:val="0"/>
                <w:sz w:val="12"/>
                <w:szCs w:val="12"/>
              </w:rPr>
            </w:pPr>
            <w:r w:rsidRPr="006C645F">
              <w:rPr>
                <w:snapToGrid w:val="0"/>
                <w:sz w:val="12"/>
                <w:szCs w:val="12"/>
              </w:rPr>
              <w:t>главного администратора доходов</w:t>
            </w:r>
          </w:p>
        </w:tc>
        <w:tc>
          <w:tcPr>
            <w:tcW w:w="0" w:type="auto"/>
          </w:tcPr>
          <w:p w:rsidR="00A61EEE" w:rsidRPr="006C645F" w:rsidRDefault="00A61EEE" w:rsidP="006C645F">
            <w:pPr>
              <w:rPr>
                <w:snapToGrid w:val="0"/>
                <w:sz w:val="12"/>
                <w:szCs w:val="12"/>
              </w:rPr>
            </w:pPr>
            <w:r w:rsidRPr="006C645F">
              <w:rPr>
                <w:snapToGrid w:val="0"/>
                <w:sz w:val="12"/>
                <w:szCs w:val="12"/>
              </w:rPr>
              <w:t xml:space="preserve">доходов бюджета </w:t>
            </w:r>
          </w:p>
          <w:p w:rsidR="00A61EEE" w:rsidRPr="006C645F" w:rsidRDefault="00A61EEE" w:rsidP="006C645F">
            <w:pPr>
              <w:rPr>
                <w:snapToGrid w:val="0"/>
                <w:sz w:val="12"/>
                <w:szCs w:val="12"/>
              </w:rPr>
            </w:pPr>
            <w:r w:rsidRPr="006C645F">
              <w:rPr>
                <w:snapToGrid w:val="0"/>
                <w:sz w:val="12"/>
                <w:szCs w:val="12"/>
              </w:rPr>
              <w:t>муниципального района</w:t>
            </w:r>
          </w:p>
        </w:tc>
        <w:tc>
          <w:tcPr>
            <w:tcW w:w="0" w:type="auto"/>
            <w:vMerge/>
          </w:tcPr>
          <w:p w:rsidR="00A61EEE" w:rsidRPr="006C645F" w:rsidRDefault="00A61EEE" w:rsidP="006C645F">
            <w:pPr>
              <w:rPr>
                <w:b/>
                <w:sz w:val="12"/>
                <w:szCs w:val="12"/>
              </w:rPr>
            </w:pPr>
          </w:p>
        </w:tc>
      </w:tr>
      <w:tr w:rsidR="006C645F" w:rsidRPr="006C645F" w:rsidTr="006C645F">
        <w:trPr>
          <w:trHeight w:val="398"/>
        </w:trPr>
        <w:tc>
          <w:tcPr>
            <w:tcW w:w="0" w:type="auto"/>
          </w:tcPr>
          <w:p w:rsidR="00A61EEE" w:rsidRPr="006C645F" w:rsidRDefault="00A61EEE" w:rsidP="006C645F">
            <w:pPr>
              <w:rPr>
                <w:b/>
                <w:snapToGrid w:val="0"/>
                <w:sz w:val="12"/>
                <w:szCs w:val="12"/>
              </w:rPr>
            </w:pPr>
            <w:r w:rsidRPr="006C645F">
              <w:rPr>
                <w:b/>
                <w:snapToGrid w:val="0"/>
                <w:sz w:val="12"/>
                <w:szCs w:val="12"/>
              </w:rPr>
              <w:t>592</w:t>
            </w:r>
          </w:p>
        </w:tc>
        <w:tc>
          <w:tcPr>
            <w:tcW w:w="0" w:type="auto"/>
          </w:tcPr>
          <w:p w:rsidR="00A61EEE" w:rsidRPr="006C645F" w:rsidRDefault="00A61EEE" w:rsidP="006C645F">
            <w:pPr>
              <w:rPr>
                <w:b/>
                <w:snapToGrid w:val="0"/>
                <w:sz w:val="12"/>
                <w:szCs w:val="12"/>
              </w:rPr>
            </w:pPr>
          </w:p>
        </w:tc>
        <w:tc>
          <w:tcPr>
            <w:tcW w:w="0" w:type="auto"/>
          </w:tcPr>
          <w:p w:rsidR="00A61EEE" w:rsidRPr="006C645F" w:rsidRDefault="00A61EEE" w:rsidP="006C645F">
            <w:pPr>
              <w:pStyle w:val="9"/>
              <w:rPr>
                <w:bCs/>
                <w:sz w:val="12"/>
                <w:szCs w:val="12"/>
              </w:rPr>
            </w:pPr>
            <w:r w:rsidRPr="006C645F">
              <w:rPr>
                <w:bCs/>
                <w:sz w:val="12"/>
                <w:szCs w:val="12"/>
              </w:rPr>
              <w:t>Финансовый отдел Администрации Солецкого муниципального района</w:t>
            </w:r>
          </w:p>
        </w:tc>
      </w:tr>
      <w:tr w:rsidR="006C645F" w:rsidRPr="006C645F" w:rsidTr="006C645F">
        <w:trPr>
          <w:trHeight w:val="493"/>
        </w:trPr>
        <w:tc>
          <w:tcPr>
            <w:tcW w:w="0" w:type="auto"/>
          </w:tcPr>
          <w:p w:rsidR="00A61EEE" w:rsidRPr="006C645F" w:rsidRDefault="00A61EEE" w:rsidP="006C645F">
            <w:pPr>
              <w:rPr>
                <w:sz w:val="12"/>
                <w:szCs w:val="12"/>
              </w:rPr>
            </w:pPr>
            <w:r w:rsidRPr="006C645F">
              <w:rPr>
                <w:snapToGrid w:val="0"/>
                <w:sz w:val="12"/>
                <w:szCs w:val="12"/>
              </w:rPr>
              <w:t>592</w:t>
            </w:r>
          </w:p>
        </w:tc>
        <w:tc>
          <w:tcPr>
            <w:tcW w:w="0" w:type="auto"/>
          </w:tcPr>
          <w:p w:rsidR="00A61EEE" w:rsidRPr="006C645F" w:rsidRDefault="00A61EEE" w:rsidP="006C645F">
            <w:pPr>
              <w:jc w:val="center"/>
              <w:rPr>
                <w:snapToGrid w:val="0"/>
                <w:sz w:val="12"/>
                <w:szCs w:val="12"/>
              </w:rPr>
            </w:pPr>
            <w:r w:rsidRPr="006C645F">
              <w:rPr>
                <w:snapToGrid w:val="0"/>
                <w:sz w:val="12"/>
                <w:szCs w:val="12"/>
              </w:rPr>
              <w:t>1 11 03050 05 0000 120</w:t>
            </w:r>
          </w:p>
        </w:tc>
        <w:tc>
          <w:tcPr>
            <w:tcW w:w="0" w:type="auto"/>
            <w:vAlign w:val="bottom"/>
          </w:tcPr>
          <w:p w:rsidR="00A61EEE" w:rsidRPr="006C645F" w:rsidRDefault="00A61EEE" w:rsidP="006C645F">
            <w:pPr>
              <w:autoSpaceDE w:val="0"/>
              <w:autoSpaceDN w:val="0"/>
              <w:adjustRightInd w:val="0"/>
              <w:jc w:val="both"/>
              <w:rPr>
                <w:snapToGrid w:val="0"/>
                <w:sz w:val="12"/>
                <w:szCs w:val="12"/>
              </w:rPr>
            </w:pPr>
            <w:r w:rsidRPr="006C645F">
              <w:rPr>
                <w:sz w:val="12"/>
                <w:szCs w:val="12"/>
              </w:rPr>
              <w:t>Проценты, полученные от предоставления бюджетных кредитов внутри страны за счет средств бюджетов муниципальных районов</w:t>
            </w:r>
          </w:p>
        </w:tc>
      </w:tr>
      <w:tr w:rsidR="006C645F" w:rsidRPr="006C645F" w:rsidTr="006C645F">
        <w:trPr>
          <w:trHeight w:val="398"/>
        </w:trPr>
        <w:tc>
          <w:tcPr>
            <w:tcW w:w="0" w:type="auto"/>
          </w:tcPr>
          <w:p w:rsidR="00A61EEE" w:rsidRPr="006C645F" w:rsidRDefault="00A61EEE" w:rsidP="006C645F">
            <w:pPr>
              <w:rPr>
                <w:snapToGrid w:val="0"/>
                <w:sz w:val="12"/>
                <w:szCs w:val="12"/>
              </w:rPr>
            </w:pPr>
            <w:r w:rsidRPr="006C645F">
              <w:rPr>
                <w:snapToGrid w:val="0"/>
                <w:sz w:val="12"/>
                <w:szCs w:val="12"/>
              </w:rPr>
              <w:t>592</w:t>
            </w:r>
          </w:p>
        </w:tc>
        <w:tc>
          <w:tcPr>
            <w:tcW w:w="0" w:type="auto"/>
            <w:shd w:val="clear" w:color="auto" w:fill="auto"/>
          </w:tcPr>
          <w:p w:rsidR="00A61EEE" w:rsidRPr="006C645F" w:rsidRDefault="00A61EEE" w:rsidP="006C645F">
            <w:pPr>
              <w:jc w:val="center"/>
              <w:rPr>
                <w:rFonts w:eastAsia="Arial Unicode MS"/>
                <w:sz w:val="12"/>
                <w:szCs w:val="12"/>
              </w:rPr>
            </w:pPr>
            <w:r w:rsidRPr="006C645F">
              <w:rPr>
                <w:sz w:val="12"/>
                <w:szCs w:val="12"/>
              </w:rPr>
              <w:t>1 13 02995 05 0000 130</w:t>
            </w:r>
          </w:p>
        </w:tc>
        <w:tc>
          <w:tcPr>
            <w:tcW w:w="0" w:type="auto"/>
            <w:shd w:val="clear" w:color="auto" w:fill="auto"/>
          </w:tcPr>
          <w:p w:rsidR="00A61EEE" w:rsidRPr="006C645F" w:rsidRDefault="00A61EEE" w:rsidP="006C645F">
            <w:pPr>
              <w:rPr>
                <w:rFonts w:eastAsia="Arial Unicode MS"/>
                <w:sz w:val="12"/>
                <w:szCs w:val="12"/>
              </w:rPr>
            </w:pPr>
            <w:r w:rsidRPr="006C645F">
              <w:rPr>
                <w:sz w:val="12"/>
                <w:szCs w:val="12"/>
              </w:rPr>
              <w:t>Прочие доходы от компенсации   затрат бюджетов муниципальных районов</w:t>
            </w:r>
          </w:p>
        </w:tc>
      </w:tr>
      <w:tr w:rsidR="006C645F" w:rsidRPr="006C645F" w:rsidTr="006C645F">
        <w:trPr>
          <w:trHeight w:val="398"/>
        </w:trPr>
        <w:tc>
          <w:tcPr>
            <w:tcW w:w="0" w:type="auto"/>
          </w:tcPr>
          <w:p w:rsidR="00A61EEE" w:rsidRPr="006C645F" w:rsidRDefault="00A61EEE" w:rsidP="006C645F">
            <w:pPr>
              <w:rPr>
                <w:sz w:val="12"/>
                <w:szCs w:val="12"/>
              </w:rPr>
            </w:pPr>
            <w:r w:rsidRPr="006C645F">
              <w:rPr>
                <w:snapToGrid w:val="0"/>
                <w:sz w:val="12"/>
                <w:szCs w:val="12"/>
              </w:rPr>
              <w:t>592</w:t>
            </w:r>
          </w:p>
        </w:tc>
        <w:tc>
          <w:tcPr>
            <w:tcW w:w="0" w:type="auto"/>
          </w:tcPr>
          <w:p w:rsidR="00A61EEE" w:rsidRPr="006C645F" w:rsidRDefault="00A61EEE" w:rsidP="006C645F">
            <w:pPr>
              <w:jc w:val="center"/>
              <w:rPr>
                <w:snapToGrid w:val="0"/>
                <w:sz w:val="12"/>
                <w:szCs w:val="12"/>
              </w:rPr>
            </w:pPr>
            <w:r w:rsidRPr="006C645F">
              <w:rPr>
                <w:snapToGrid w:val="0"/>
                <w:sz w:val="12"/>
                <w:szCs w:val="12"/>
              </w:rPr>
              <w:t>1 16 18050 05 0000 140</w:t>
            </w:r>
          </w:p>
        </w:tc>
        <w:tc>
          <w:tcPr>
            <w:tcW w:w="0" w:type="auto"/>
          </w:tcPr>
          <w:p w:rsidR="00A61EEE" w:rsidRPr="006C645F" w:rsidRDefault="00A61EEE" w:rsidP="006C645F">
            <w:pPr>
              <w:pStyle w:val="ConsPlusNormal"/>
              <w:ind w:firstLine="0"/>
              <w:jc w:val="both"/>
              <w:rPr>
                <w:rFonts w:ascii="Times New Roman" w:hAnsi="Times New Roman" w:cs="Times New Roman"/>
                <w:sz w:val="12"/>
                <w:szCs w:val="12"/>
              </w:rPr>
            </w:pPr>
            <w:r w:rsidRPr="006C645F">
              <w:rPr>
                <w:rFonts w:ascii="Times New Roman" w:hAnsi="Times New Roman" w:cs="Times New Roman"/>
                <w:sz w:val="12"/>
                <w:szCs w:val="12"/>
              </w:rPr>
              <w:t>Денежные взыскания (штрафы) за нарушение бюджетного законодательства (в части бюджетов муниципальных районов)</w:t>
            </w:r>
          </w:p>
        </w:tc>
      </w:tr>
      <w:tr w:rsidR="006C645F" w:rsidRPr="006C645F" w:rsidTr="006C645F">
        <w:trPr>
          <w:trHeight w:val="398"/>
        </w:trPr>
        <w:tc>
          <w:tcPr>
            <w:tcW w:w="0" w:type="auto"/>
          </w:tcPr>
          <w:p w:rsidR="00A61EEE" w:rsidRPr="006C645F" w:rsidRDefault="00A61EEE" w:rsidP="006C645F">
            <w:pPr>
              <w:jc w:val="both"/>
              <w:rPr>
                <w:sz w:val="12"/>
                <w:szCs w:val="12"/>
              </w:rPr>
            </w:pPr>
            <w:r w:rsidRPr="006C645F">
              <w:rPr>
                <w:sz w:val="12"/>
                <w:szCs w:val="12"/>
              </w:rPr>
              <w:t>592</w:t>
            </w:r>
          </w:p>
        </w:tc>
        <w:tc>
          <w:tcPr>
            <w:tcW w:w="0" w:type="auto"/>
          </w:tcPr>
          <w:p w:rsidR="00A61EEE" w:rsidRPr="006C645F" w:rsidRDefault="00A61EEE" w:rsidP="006C645F">
            <w:pPr>
              <w:jc w:val="center"/>
              <w:rPr>
                <w:sz w:val="12"/>
                <w:szCs w:val="12"/>
              </w:rPr>
            </w:pPr>
            <w:r w:rsidRPr="006C645F">
              <w:rPr>
                <w:sz w:val="12"/>
                <w:szCs w:val="12"/>
              </w:rPr>
              <w:t>1 16 32000 05 0000 140</w:t>
            </w:r>
          </w:p>
        </w:tc>
        <w:tc>
          <w:tcPr>
            <w:tcW w:w="0" w:type="auto"/>
          </w:tcPr>
          <w:p w:rsidR="00A61EEE" w:rsidRPr="006C645F" w:rsidRDefault="00A61EEE" w:rsidP="006C645F">
            <w:pPr>
              <w:pStyle w:val="ConsPlusNormal"/>
              <w:ind w:firstLine="0"/>
              <w:jc w:val="both"/>
              <w:rPr>
                <w:rFonts w:ascii="Times New Roman" w:hAnsi="Times New Roman" w:cs="Times New Roman"/>
                <w:snapToGrid w:val="0"/>
                <w:sz w:val="12"/>
                <w:szCs w:val="12"/>
              </w:rPr>
            </w:pPr>
            <w:r w:rsidRPr="006C645F">
              <w:rPr>
                <w:rFonts w:ascii="Times New Roman" w:hAnsi="Times New Roman" w:cs="Times New Roman"/>
                <w:sz w:val="12"/>
                <w:szCs w:val="1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6C645F" w:rsidRPr="006C645F" w:rsidTr="006C645F">
        <w:trPr>
          <w:trHeight w:val="53"/>
        </w:trPr>
        <w:tc>
          <w:tcPr>
            <w:tcW w:w="0" w:type="auto"/>
          </w:tcPr>
          <w:p w:rsidR="00A61EEE" w:rsidRPr="006C645F" w:rsidRDefault="00A61EEE" w:rsidP="006C645F">
            <w:pPr>
              <w:rPr>
                <w:sz w:val="12"/>
                <w:szCs w:val="12"/>
              </w:rPr>
            </w:pPr>
            <w:r w:rsidRPr="006C645F">
              <w:rPr>
                <w:snapToGrid w:val="0"/>
                <w:sz w:val="12"/>
                <w:szCs w:val="12"/>
              </w:rPr>
              <w:t>592</w:t>
            </w:r>
          </w:p>
        </w:tc>
        <w:tc>
          <w:tcPr>
            <w:tcW w:w="0" w:type="auto"/>
          </w:tcPr>
          <w:p w:rsidR="00A61EEE" w:rsidRPr="006C645F" w:rsidRDefault="00A61EEE" w:rsidP="006C645F">
            <w:pPr>
              <w:jc w:val="center"/>
              <w:rPr>
                <w:snapToGrid w:val="0"/>
                <w:sz w:val="12"/>
                <w:szCs w:val="12"/>
              </w:rPr>
            </w:pPr>
            <w:r w:rsidRPr="006C645F">
              <w:rPr>
                <w:snapToGrid w:val="0"/>
                <w:sz w:val="12"/>
                <w:szCs w:val="12"/>
              </w:rPr>
              <w:t>1 16 90050  05 0000 140</w:t>
            </w:r>
          </w:p>
        </w:tc>
        <w:tc>
          <w:tcPr>
            <w:tcW w:w="0" w:type="auto"/>
            <w:vAlign w:val="bottom"/>
          </w:tcPr>
          <w:p w:rsidR="00A61EEE" w:rsidRPr="006C645F" w:rsidRDefault="00A61EEE" w:rsidP="006C645F">
            <w:pPr>
              <w:tabs>
                <w:tab w:val="left" w:pos="0"/>
              </w:tabs>
              <w:jc w:val="both"/>
              <w:rPr>
                <w:snapToGrid w:val="0"/>
                <w:sz w:val="12"/>
                <w:szCs w:val="12"/>
              </w:rPr>
            </w:pPr>
            <w:r w:rsidRPr="006C645F">
              <w:rPr>
                <w:sz w:val="12"/>
                <w:szCs w:val="12"/>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6C645F" w:rsidRPr="006C645F" w:rsidTr="006C645F">
        <w:trPr>
          <w:trHeight w:val="53"/>
        </w:trPr>
        <w:tc>
          <w:tcPr>
            <w:tcW w:w="0" w:type="auto"/>
          </w:tcPr>
          <w:p w:rsidR="00A61EEE" w:rsidRPr="006C645F" w:rsidRDefault="00A61EEE" w:rsidP="006C645F">
            <w:pPr>
              <w:rPr>
                <w:sz w:val="12"/>
                <w:szCs w:val="12"/>
              </w:rPr>
            </w:pPr>
            <w:r w:rsidRPr="006C645F">
              <w:rPr>
                <w:snapToGrid w:val="0"/>
                <w:sz w:val="12"/>
                <w:szCs w:val="12"/>
              </w:rPr>
              <w:t>592</w:t>
            </w:r>
          </w:p>
        </w:tc>
        <w:tc>
          <w:tcPr>
            <w:tcW w:w="0" w:type="auto"/>
          </w:tcPr>
          <w:p w:rsidR="00A61EEE" w:rsidRPr="006C645F" w:rsidRDefault="00A61EEE" w:rsidP="006C645F">
            <w:pPr>
              <w:jc w:val="center"/>
              <w:rPr>
                <w:snapToGrid w:val="0"/>
                <w:sz w:val="12"/>
                <w:szCs w:val="12"/>
              </w:rPr>
            </w:pPr>
            <w:r w:rsidRPr="006C645F">
              <w:rPr>
                <w:snapToGrid w:val="0"/>
                <w:sz w:val="12"/>
                <w:szCs w:val="12"/>
              </w:rPr>
              <w:t>1 17 01050 05 0000 180</w:t>
            </w:r>
          </w:p>
        </w:tc>
        <w:tc>
          <w:tcPr>
            <w:tcW w:w="0" w:type="auto"/>
            <w:vAlign w:val="bottom"/>
          </w:tcPr>
          <w:p w:rsidR="00A61EEE" w:rsidRPr="006C645F" w:rsidRDefault="00A61EEE" w:rsidP="006C645F">
            <w:pPr>
              <w:pStyle w:val="4"/>
              <w:ind w:left="0" w:right="0"/>
              <w:jc w:val="both"/>
              <w:rPr>
                <w:b/>
                <w:bCs/>
                <w:color w:val="auto"/>
                <w:sz w:val="12"/>
                <w:szCs w:val="12"/>
                <w:vertAlign w:val="superscript"/>
              </w:rPr>
            </w:pPr>
            <w:r w:rsidRPr="006C645F">
              <w:rPr>
                <w:b/>
                <w:bCs/>
                <w:color w:val="auto"/>
                <w:sz w:val="12"/>
                <w:szCs w:val="12"/>
              </w:rPr>
              <w:t>Невыясненные поступления, зачисляемые в бюджеты муниципальных  районов</w:t>
            </w:r>
          </w:p>
        </w:tc>
      </w:tr>
      <w:tr w:rsidR="006C645F" w:rsidRPr="006C645F" w:rsidTr="006C645F">
        <w:trPr>
          <w:trHeight w:val="53"/>
        </w:trPr>
        <w:tc>
          <w:tcPr>
            <w:tcW w:w="0" w:type="auto"/>
          </w:tcPr>
          <w:p w:rsidR="00A61EEE" w:rsidRPr="006C645F" w:rsidRDefault="00A61EEE" w:rsidP="006C645F">
            <w:pPr>
              <w:rPr>
                <w:sz w:val="12"/>
                <w:szCs w:val="12"/>
              </w:rPr>
            </w:pPr>
            <w:r w:rsidRPr="006C645F">
              <w:rPr>
                <w:snapToGrid w:val="0"/>
                <w:sz w:val="12"/>
                <w:szCs w:val="12"/>
              </w:rPr>
              <w:t>592</w:t>
            </w:r>
          </w:p>
        </w:tc>
        <w:tc>
          <w:tcPr>
            <w:tcW w:w="0" w:type="auto"/>
            <w:vAlign w:val="center"/>
          </w:tcPr>
          <w:p w:rsidR="00A61EEE" w:rsidRPr="006C645F" w:rsidRDefault="00A61EEE" w:rsidP="006C645F">
            <w:pPr>
              <w:jc w:val="center"/>
              <w:rPr>
                <w:snapToGrid w:val="0"/>
                <w:sz w:val="12"/>
                <w:szCs w:val="12"/>
              </w:rPr>
            </w:pPr>
            <w:r w:rsidRPr="006C645F">
              <w:rPr>
                <w:snapToGrid w:val="0"/>
                <w:sz w:val="12"/>
                <w:szCs w:val="12"/>
              </w:rPr>
              <w:t>2 02 15001 05 0000 151</w:t>
            </w:r>
          </w:p>
        </w:tc>
        <w:tc>
          <w:tcPr>
            <w:tcW w:w="0" w:type="auto"/>
            <w:vAlign w:val="bottom"/>
          </w:tcPr>
          <w:p w:rsidR="00A61EEE" w:rsidRPr="006C645F" w:rsidRDefault="00A61EEE" w:rsidP="006C645F">
            <w:pPr>
              <w:pStyle w:val="6"/>
              <w:rPr>
                <w:b w:val="0"/>
                <w:bCs/>
                <w:sz w:val="12"/>
                <w:szCs w:val="12"/>
                <w:lang w:val="ru-RU" w:eastAsia="ru-RU"/>
              </w:rPr>
            </w:pPr>
            <w:r w:rsidRPr="006C645F">
              <w:rPr>
                <w:b w:val="0"/>
                <w:bCs/>
                <w:sz w:val="12"/>
                <w:szCs w:val="12"/>
                <w:lang w:val="ru-RU" w:eastAsia="ru-RU"/>
              </w:rPr>
              <w:t>Дотации бюджетам муниципальных районов на выравнивание бюджетной обеспеченности</w:t>
            </w:r>
          </w:p>
        </w:tc>
      </w:tr>
      <w:tr w:rsidR="006C645F" w:rsidRPr="006C645F" w:rsidTr="006C645F">
        <w:trPr>
          <w:trHeight w:val="53"/>
        </w:trPr>
        <w:tc>
          <w:tcPr>
            <w:tcW w:w="0" w:type="auto"/>
          </w:tcPr>
          <w:p w:rsidR="00A61EEE" w:rsidRPr="006C645F" w:rsidRDefault="00A61EEE" w:rsidP="006C645F">
            <w:pPr>
              <w:rPr>
                <w:sz w:val="12"/>
                <w:szCs w:val="12"/>
              </w:rPr>
            </w:pPr>
            <w:r w:rsidRPr="006C645F">
              <w:rPr>
                <w:sz w:val="12"/>
                <w:szCs w:val="12"/>
              </w:rPr>
              <w:t>592</w:t>
            </w:r>
          </w:p>
        </w:tc>
        <w:tc>
          <w:tcPr>
            <w:tcW w:w="0" w:type="auto"/>
          </w:tcPr>
          <w:p w:rsidR="00A61EEE" w:rsidRPr="006C645F" w:rsidRDefault="00A61EEE" w:rsidP="006C645F">
            <w:pPr>
              <w:jc w:val="center"/>
              <w:rPr>
                <w:sz w:val="12"/>
                <w:szCs w:val="12"/>
              </w:rPr>
            </w:pPr>
            <w:r w:rsidRPr="006C645F">
              <w:rPr>
                <w:snapToGrid w:val="0"/>
                <w:sz w:val="12"/>
                <w:szCs w:val="12"/>
              </w:rPr>
              <w:t>2 02 20051 05 0000 151</w:t>
            </w:r>
          </w:p>
        </w:tc>
        <w:tc>
          <w:tcPr>
            <w:tcW w:w="0" w:type="auto"/>
          </w:tcPr>
          <w:p w:rsidR="00A61EEE" w:rsidRPr="006C645F" w:rsidRDefault="00A61EEE" w:rsidP="006C645F">
            <w:pPr>
              <w:pStyle w:val="ConsPlusNonformat"/>
              <w:widowControl/>
              <w:jc w:val="both"/>
              <w:rPr>
                <w:rFonts w:ascii="Times New Roman" w:hAnsi="Times New Roman" w:cs="Times New Roman"/>
                <w:sz w:val="12"/>
                <w:szCs w:val="12"/>
              </w:rPr>
            </w:pPr>
            <w:r w:rsidRPr="006C645F">
              <w:rPr>
                <w:rFonts w:ascii="Times New Roman" w:hAnsi="Times New Roman" w:cs="Times New Roman"/>
                <w:sz w:val="12"/>
                <w:szCs w:val="12"/>
              </w:rPr>
              <w:t>Субсидии бюджетам муниципальных районов на реализацию федеральных целевых программ</w:t>
            </w:r>
          </w:p>
        </w:tc>
      </w:tr>
      <w:tr w:rsidR="006C645F" w:rsidRPr="006C645F" w:rsidTr="006C645F">
        <w:trPr>
          <w:trHeight w:val="315"/>
        </w:trPr>
        <w:tc>
          <w:tcPr>
            <w:tcW w:w="0" w:type="auto"/>
          </w:tcPr>
          <w:p w:rsidR="00A61EEE" w:rsidRPr="006C645F" w:rsidRDefault="00A61EEE" w:rsidP="006C645F">
            <w:pPr>
              <w:jc w:val="both"/>
              <w:rPr>
                <w:sz w:val="12"/>
                <w:szCs w:val="12"/>
              </w:rPr>
            </w:pPr>
            <w:r w:rsidRPr="006C645F">
              <w:rPr>
                <w:sz w:val="12"/>
                <w:szCs w:val="12"/>
              </w:rPr>
              <w:t>592</w:t>
            </w:r>
          </w:p>
        </w:tc>
        <w:tc>
          <w:tcPr>
            <w:tcW w:w="0" w:type="auto"/>
          </w:tcPr>
          <w:p w:rsidR="00A61EEE" w:rsidRPr="006C645F" w:rsidRDefault="00A61EEE" w:rsidP="006C645F">
            <w:pPr>
              <w:jc w:val="center"/>
              <w:rPr>
                <w:snapToGrid w:val="0"/>
                <w:sz w:val="12"/>
                <w:szCs w:val="12"/>
              </w:rPr>
            </w:pPr>
            <w:r w:rsidRPr="006C645F">
              <w:rPr>
                <w:snapToGrid w:val="0"/>
                <w:sz w:val="12"/>
                <w:szCs w:val="12"/>
              </w:rPr>
              <w:t>2 02 25064 05 0000 151</w:t>
            </w:r>
          </w:p>
        </w:tc>
        <w:tc>
          <w:tcPr>
            <w:tcW w:w="0" w:type="auto"/>
            <w:vAlign w:val="bottom"/>
          </w:tcPr>
          <w:p w:rsidR="00A61EEE" w:rsidRPr="006C645F" w:rsidRDefault="00A61EEE" w:rsidP="006C645F">
            <w:pPr>
              <w:pStyle w:val="ConsPlusNormal"/>
              <w:ind w:firstLine="0"/>
              <w:jc w:val="both"/>
              <w:rPr>
                <w:rFonts w:ascii="Times New Roman" w:hAnsi="Times New Roman" w:cs="Times New Roman"/>
                <w:b/>
                <w:bCs/>
                <w:sz w:val="12"/>
                <w:szCs w:val="12"/>
              </w:rPr>
            </w:pPr>
            <w:r w:rsidRPr="006C645F">
              <w:rPr>
                <w:rFonts w:ascii="Times New Roman" w:hAnsi="Times New Roman" w:cs="Times New Roman"/>
                <w:sz w:val="12"/>
                <w:szCs w:val="12"/>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w:t>
            </w:r>
          </w:p>
        </w:tc>
      </w:tr>
      <w:tr w:rsidR="006C645F" w:rsidRPr="006C645F" w:rsidTr="006C645F">
        <w:trPr>
          <w:trHeight w:val="315"/>
        </w:trPr>
        <w:tc>
          <w:tcPr>
            <w:tcW w:w="0" w:type="auto"/>
          </w:tcPr>
          <w:p w:rsidR="00A61EEE" w:rsidRPr="006C645F" w:rsidRDefault="00A61EEE" w:rsidP="006C645F">
            <w:pPr>
              <w:rPr>
                <w:snapToGrid w:val="0"/>
                <w:sz w:val="12"/>
                <w:szCs w:val="12"/>
              </w:rPr>
            </w:pPr>
            <w:r w:rsidRPr="006C645F">
              <w:rPr>
                <w:snapToGrid w:val="0"/>
                <w:sz w:val="12"/>
                <w:szCs w:val="12"/>
              </w:rPr>
              <w:t>592</w:t>
            </w:r>
          </w:p>
        </w:tc>
        <w:tc>
          <w:tcPr>
            <w:tcW w:w="0" w:type="auto"/>
            <w:vAlign w:val="center"/>
          </w:tcPr>
          <w:p w:rsidR="00A61EEE" w:rsidRPr="006C645F" w:rsidRDefault="00A61EEE" w:rsidP="006C645F">
            <w:pPr>
              <w:jc w:val="center"/>
              <w:rPr>
                <w:snapToGrid w:val="0"/>
                <w:sz w:val="12"/>
                <w:szCs w:val="12"/>
              </w:rPr>
            </w:pPr>
            <w:r w:rsidRPr="006C645F">
              <w:rPr>
                <w:sz w:val="12"/>
                <w:szCs w:val="12"/>
              </w:rPr>
              <w:t>2 02 25097 05 0000 151</w:t>
            </w:r>
          </w:p>
        </w:tc>
        <w:tc>
          <w:tcPr>
            <w:tcW w:w="0" w:type="auto"/>
            <w:vAlign w:val="bottom"/>
          </w:tcPr>
          <w:p w:rsidR="00A61EEE" w:rsidRPr="006C645F" w:rsidRDefault="00A61EEE" w:rsidP="006C645F">
            <w:pPr>
              <w:autoSpaceDE w:val="0"/>
              <w:autoSpaceDN w:val="0"/>
              <w:adjustRightInd w:val="0"/>
              <w:jc w:val="both"/>
              <w:rPr>
                <w:b/>
                <w:bCs/>
                <w:sz w:val="12"/>
                <w:szCs w:val="12"/>
              </w:rPr>
            </w:pPr>
            <w:r w:rsidRPr="006C645F">
              <w:rPr>
                <w:sz w:val="12"/>
                <w:szCs w:val="12"/>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6C645F" w:rsidRPr="006C645F" w:rsidTr="006C645F">
        <w:trPr>
          <w:trHeight w:val="53"/>
        </w:trPr>
        <w:tc>
          <w:tcPr>
            <w:tcW w:w="0" w:type="auto"/>
          </w:tcPr>
          <w:p w:rsidR="00A61EEE" w:rsidRPr="006C645F" w:rsidRDefault="00A61EEE" w:rsidP="006C645F">
            <w:pPr>
              <w:rPr>
                <w:snapToGrid w:val="0"/>
                <w:sz w:val="12"/>
                <w:szCs w:val="12"/>
              </w:rPr>
            </w:pPr>
            <w:r w:rsidRPr="006C645F">
              <w:rPr>
                <w:snapToGrid w:val="0"/>
                <w:sz w:val="12"/>
                <w:szCs w:val="12"/>
              </w:rPr>
              <w:t>592</w:t>
            </w:r>
          </w:p>
        </w:tc>
        <w:tc>
          <w:tcPr>
            <w:tcW w:w="0" w:type="auto"/>
            <w:vAlign w:val="center"/>
          </w:tcPr>
          <w:p w:rsidR="00A61EEE" w:rsidRPr="006C645F" w:rsidRDefault="00A61EEE" w:rsidP="006C645F">
            <w:pPr>
              <w:jc w:val="center"/>
              <w:rPr>
                <w:snapToGrid w:val="0"/>
                <w:sz w:val="12"/>
                <w:szCs w:val="12"/>
              </w:rPr>
            </w:pPr>
            <w:r w:rsidRPr="006C645F">
              <w:rPr>
                <w:sz w:val="12"/>
                <w:szCs w:val="12"/>
              </w:rPr>
              <w:t>2 02 25519 05 0000 151</w:t>
            </w:r>
          </w:p>
        </w:tc>
        <w:tc>
          <w:tcPr>
            <w:tcW w:w="0" w:type="auto"/>
            <w:vAlign w:val="bottom"/>
          </w:tcPr>
          <w:p w:rsidR="00A61EEE" w:rsidRPr="006C645F" w:rsidRDefault="00A61EEE" w:rsidP="006C645F">
            <w:pPr>
              <w:autoSpaceDE w:val="0"/>
              <w:autoSpaceDN w:val="0"/>
              <w:adjustRightInd w:val="0"/>
              <w:jc w:val="both"/>
              <w:rPr>
                <w:b/>
                <w:bCs/>
                <w:sz w:val="12"/>
                <w:szCs w:val="12"/>
              </w:rPr>
            </w:pPr>
            <w:r w:rsidRPr="006C645F">
              <w:rPr>
                <w:sz w:val="12"/>
                <w:szCs w:val="12"/>
              </w:rPr>
              <w:t>Субсидия бюджетам муниципальных районов на поддержку отрасли культуры</w:t>
            </w:r>
          </w:p>
        </w:tc>
      </w:tr>
      <w:tr w:rsidR="006C645F" w:rsidRPr="006C645F" w:rsidTr="006C645F">
        <w:trPr>
          <w:trHeight w:val="315"/>
        </w:trPr>
        <w:tc>
          <w:tcPr>
            <w:tcW w:w="0" w:type="auto"/>
          </w:tcPr>
          <w:p w:rsidR="00A61EEE" w:rsidRPr="006C645F" w:rsidRDefault="00A61EEE" w:rsidP="006C645F">
            <w:pPr>
              <w:rPr>
                <w:snapToGrid w:val="0"/>
                <w:sz w:val="12"/>
                <w:szCs w:val="12"/>
              </w:rPr>
            </w:pPr>
            <w:r w:rsidRPr="006C645F">
              <w:rPr>
                <w:snapToGrid w:val="0"/>
                <w:sz w:val="12"/>
                <w:szCs w:val="12"/>
              </w:rPr>
              <w:t>592</w:t>
            </w:r>
          </w:p>
        </w:tc>
        <w:tc>
          <w:tcPr>
            <w:tcW w:w="0" w:type="auto"/>
            <w:vAlign w:val="center"/>
          </w:tcPr>
          <w:p w:rsidR="00A61EEE" w:rsidRPr="006C645F" w:rsidRDefault="00A61EEE" w:rsidP="006C645F">
            <w:pPr>
              <w:jc w:val="center"/>
              <w:rPr>
                <w:snapToGrid w:val="0"/>
                <w:sz w:val="12"/>
                <w:szCs w:val="12"/>
              </w:rPr>
            </w:pPr>
            <w:r w:rsidRPr="006C645F">
              <w:rPr>
                <w:sz w:val="12"/>
                <w:szCs w:val="12"/>
              </w:rPr>
              <w:t>2 02 25558 05 0000 151</w:t>
            </w:r>
          </w:p>
        </w:tc>
        <w:tc>
          <w:tcPr>
            <w:tcW w:w="0" w:type="auto"/>
            <w:vAlign w:val="bottom"/>
          </w:tcPr>
          <w:p w:rsidR="00A61EEE" w:rsidRPr="006C645F" w:rsidRDefault="00A61EEE" w:rsidP="006C645F">
            <w:pPr>
              <w:autoSpaceDE w:val="0"/>
              <w:autoSpaceDN w:val="0"/>
              <w:adjustRightInd w:val="0"/>
              <w:jc w:val="both"/>
              <w:rPr>
                <w:b/>
                <w:bCs/>
                <w:sz w:val="12"/>
                <w:szCs w:val="12"/>
              </w:rPr>
            </w:pPr>
            <w:r w:rsidRPr="006C645F">
              <w:rPr>
                <w:bCs/>
                <w:sz w:val="12"/>
                <w:szCs w:val="12"/>
              </w:rPr>
              <w:t>Субсидии бюджетам муниципальных районов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6C645F" w:rsidRPr="006C645F" w:rsidTr="006C645F">
        <w:trPr>
          <w:trHeight w:val="315"/>
        </w:trPr>
        <w:tc>
          <w:tcPr>
            <w:tcW w:w="0" w:type="auto"/>
          </w:tcPr>
          <w:p w:rsidR="00A61EEE" w:rsidRPr="006C645F" w:rsidRDefault="00A61EEE" w:rsidP="006C645F">
            <w:pPr>
              <w:rPr>
                <w:sz w:val="12"/>
                <w:szCs w:val="12"/>
              </w:rPr>
            </w:pPr>
            <w:r w:rsidRPr="006C645F">
              <w:rPr>
                <w:snapToGrid w:val="0"/>
                <w:sz w:val="12"/>
                <w:szCs w:val="12"/>
              </w:rPr>
              <w:t>592</w:t>
            </w:r>
          </w:p>
        </w:tc>
        <w:tc>
          <w:tcPr>
            <w:tcW w:w="0" w:type="auto"/>
            <w:vAlign w:val="center"/>
          </w:tcPr>
          <w:p w:rsidR="00A61EEE" w:rsidRPr="006C645F" w:rsidRDefault="00A61EEE" w:rsidP="006C645F">
            <w:pPr>
              <w:jc w:val="center"/>
              <w:rPr>
                <w:snapToGrid w:val="0"/>
                <w:sz w:val="12"/>
                <w:szCs w:val="12"/>
              </w:rPr>
            </w:pPr>
            <w:r w:rsidRPr="006C645F">
              <w:rPr>
                <w:snapToGrid w:val="0"/>
                <w:sz w:val="12"/>
                <w:szCs w:val="12"/>
              </w:rPr>
              <w:t>2 02 29999 05 0000 151</w:t>
            </w:r>
          </w:p>
        </w:tc>
        <w:tc>
          <w:tcPr>
            <w:tcW w:w="0" w:type="auto"/>
            <w:vAlign w:val="bottom"/>
          </w:tcPr>
          <w:p w:rsidR="00A61EEE" w:rsidRPr="006C645F" w:rsidRDefault="00A61EEE" w:rsidP="006C645F">
            <w:pPr>
              <w:pStyle w:val="6"/>
              <w:rPr>
                <w:b w:val="0"/>
                <w:bCs/>
                <w:sz w:val="12"/>
                <w:szCs w:val="12"/>
                <w:lang w:val="ru-RU" w:eastAsia="ru-RU"/>
              </w:rPr>
            </w:pPr>
            <w:r w:rsidRPr="006C645F">
              <w:rPr>
                <w:b w:val="0"/>
                <w:bCs/>
                <w:sz w:val="12"/>
                <w:szCs w:val="12"/>
                <w:lang w:val="ru-RU" w:eastAsia="ru-RU"/>
              </w:rPr>
              <w:t>Прочие субсидии бюджетам муниципальных районов</w:t>
            </w:r>
          </w:p>
        </w:tc>
      </w:tr>
      <w:tr w:rsidR="006C645F" w:rsidRPr="006C645F" w:rsidTr="006C645F">
        <w:trPr>
          <w:trHeight w:val="315"/>
        </w:trPr>
        <w:tc>
          <w:tcPr>
            <w:tcW w:w="0" w:type="auto"/>
          </w:tcPr>
          <w:p w:rsidR="00A61EEE" w:rsidRPr="006C645F" w:rsidRDefault="00A61EEE" w:rsidP="006C645F">
            <w:pPr>
              <w:rPr>
                <w:sz w:val="12"/>
                <w:szCs w:val="12"/>
              </w:rPr>
            </w:pPr>
            <w:r w:rsidRPr="006C645F">
              <w:rPr>
                <w:snapToGrid w:val="0"/>
                <w:sz w:val="12"/>
                <w:szCs w:val="12"/>
              </w:rPr>
              <w:t>592</w:t>
            </w:r>
          </w:p>
        </w:tc>
        <w:tc>
          <w:tcPr>
            <w:tcW w:w="0" w:type="auto"/>
          </w:tcPr>
          <w:p w:rsidR="00A61EEE" w:rsidRPr="006C645F" w:rsidRDefault="00A61EEE" w:rsidP="006C645F">
            <w:pPr>
              <w:jc w:val="center"/>
              <w:rPr>
                <w:snapToGrid w:val="0"/>
                <w:sz w:val="12"/>
                <w:szCs w:val="12"/>
              </w:rPr>
            </w:pPr>
            <w:r w:rsidRPr="006C645F">
              <w:rPr>
                <w:snapToGrid w:val="0"/>
                <w:sz w:val="12"/>
                <w:szCs w:val="12"/>
              </w:rPr>
              <w:t>2 02 30013 05 0000 151</w:t>
            </w:r>
          </w:p>
        </w:tc>
        <w:tc>
          <w:tcPr>
            <w:tcW w:w="0" w:type="auto"/>
            <w:vAlign w:val="bottom"/>
          </w:tcPr>
          <w:p w:rsidR="00A61EEE" w:rsidRPr="006C645F" w:rsidRDefault="00A61EEE" w:rsidP="006C645F">
            <w:pPr>
              <w:rPr>
                <w:b/>
                <w:bCs/>
                <w:sz w:val="12"/>
                <w:szCs w:val="12"/>
              </w:rPr>
            </w:pPr>
            <w:r w:rsidRPr="006C645F">
              <w:rPr>
                <w:sz w:val="12"/>
                <w:szCs w:val="12"/>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r>
      <w:tr w:rsidR="006C645F" w:rsidRPr="006C645F" w:rsidTr="006C645F">
        <w:trPr>
          <w:trHeight w:val="398"/>
        </w:trPr>
        <w:tc>
          <w:tcPr>
            <w:tcW w:w="0" w:type="auto"/>
          </w:tcPr>
          <w:p w:rsidR="00A61EEE" w:rsidRPr="006C645F" w:rsidRDefault="00A61EEE" w:rsidP="006C645F">
            <w:pPr>
              <w:rPr>
                <w:snapToGrid w:val="0"/>
                <w:sz w:val="12"/>
                <w:szCs w:val="12"/>
              </w:rPr>
            </w:pPr>
            <w:r w:rsidRPr="006C645F">
              <w:rPr>
                <w:snapToGrid w:val="0"/>
                <w:sz w:val="12"/>
                <w:szCs w:val="12"/>
              </w:rPr>
              <w:t>592</w:t>
            </w:r>
          </w:p>
        </w:tc>
        <w:tc>
          <w:tcPr>
            <w:tcW w:w="0" w:type="auto"/>
            <w:vAlign w:val="center"/>
          </w:tcPr>
          <w:p w:rsidR="00A61EEE" w:rsidRPr="006C645F" w:rsidRDefault="00A61EEE" w:rsidP="006C645F">
            <w:pPr>
              <w:jc w:val="center"/>
              <w:rPr>
                <w:snapToGrid w:val="0"/>
                <w:sz w:val="12"/>
                <w:szCs w:val="12"/>
              </w:rPr>
            </w:pPr>
            <w:r w:rsidRPr="006C645F">
              <w:rPr>
                <w:sz w:val="12"/>
                <w:szCs w:val="12"/>
              </w:rPr>
              <w:t>2 02 30021 05 0000 151</w:t>
            </w:r>
          </w:p>
        </w:tc>
        <w:tc>
          <w:tcPr>
            <w:tcW w:w="0" w:type="auto"/>
            <w:vAlign w:val="bottom"/>
          </w:tcPr>
          <w:p w:rsidR="00A61EEE" w:rsidRPr="006C645F" w:rsidRDefault="00A61EEE" w:rsidP="006C645F">
            <w:pPr>
              <w:autoSpaceDE w:val="0"/>
              <w:autoSpaceDN w:val="0"/>
              <w:adjustRightInd w:val="0"/>
              <w:jc w:val="both"/>
              <w:rPr>
                <w:sz w:val="12"/>
                <w:szCs w:val="12"/>
              </w:rPr>
            </w:pPr>
            <w:r w:rsidRPr="006C645F">
              <w:rPr>
                <w:sz w:val="12"/>
                <w:szCs w:val="12"/>
              </w:rPr>
              <w:t>Субвенции бюджетам муниципальных районов на ежемесячное денежное вознаграждение за классное руководство</w:t>
            </w:r>
          </w:p>
        </w:tc>
      </w:tr>
      <w:tr w:rsidR="006C645F" w:rsidRPr="006C645F" w:rsidTr="006C645F">
        <w:trPr>
          <w:trHeight w:val="398"/>
        </w:trPr>
        <w:tc>
          <w:tcPr>
            <w:tcW w:w="0" w:type="auto"/>
          </w:tcPr>
          <w:p w:rsidR="00A61EEE" w:rsidRPr="006C645F" w:rsidRDefault="00A61EEE" w:rsidP="006C645F">
            <w:pPr>
              <w:rPr>
                <w:sz w:val="12"/>
                <w:szCs w:val="12"/>
              </w:rPr>
            </w:pPr>
            <w:r w:rsidRPr="006C645F">
              <w:rPr>
                <w:snapToGrid w:val="0"/>
                <w:sz w:val="12"/>
                <w:szCs w:val="12"/>
              </w:rPr>
              <w:t>592</w:t>
            </w:r>
          </w:p>
        </w:tc>
        <w:tc>
          <w:tcPr>
            <w:tcW w:w="0" w:type="auto"/>
            <w:vAlign w:val="center"/>
          </w:tcPr>
          <w:p w:rsidR="00A61EEE" w:rsidRPr="006C645F" w:rsidRDefault="00A61EEE" w:rsidP="006C645F">
            <w:pPr>
              <w:jc w:val="center"/>
              <w:rPr>
                <w:snapToGrid w:val="0"/>
                <w:sz w:val="12"/>
                <w:szCs w:val="12"/>
              </w:rPr>
            </w:pPr>
            <w:r w:rsidRPr="006C645F">
              <w:rPr>
                <w:snapToGrid w:val="0"/>
                <w:sz w:val="12"/>
                <w:szCs w:val="12"/>
              </w:rPr>
              <w:t>2 02 30024 05 0000 151</w:t>
            </w:r>
          </w:p>
        </w:tc>
        <w:tc>
          <w:tcPr>
            <w:tcW w:w="0" w:type="auto"/>
            <w:vAlign w:val="bottom"/>
          </w:tcPr>
          <w:p w:rsidR="00A61EEE" w:rsidRPr="006C645F" w:rsidRDefault="00A61EEE" w:rsidP="006C645F">
            <w:pPr>
              <w:rPr>
                <w:sz w:val="12"/>
                <w:szCs w:val="12"/>
              </w:rPr>
            </w:pPr>
            <w:r w:rsidRPr="006C645F">
              <w:rPr>
                <w:sz w:val="12"/>
                <w:szCs w:val="12"/>
              </w:rPr>
              <w:t>Субвенции бюджетам муниципальных районов на выполнение передаваемых полномочий субъектов Российской Федерации</w:t>
            </w:r>
          </w:p>
        </w:tc>
      </w:tr>
      <w:tr w:rsidR="006C645F" w:rsidRPr="006C645F" w:rsidTr="006C645F">
        <w:trPr>
          <w:trHeight w:val="398"/>
        </w:trPr>
        <w:tc>
          <w:tcPr>
            <w:tcW w:w="0" w:type="auto"/>
          </w:tcPr>
          <w:p w:rsidR="00A61EEE" w:rsidRPr="006C645F" w:rsidRDefault="00A61EEE" w:rsidP="006C645F">
            <w:pPr>
              <w:rPr>
                <w:sz w:val="12"/>
                <w:szCs w:val="12"/>
              </w:rPr>
            </w:pPr>
            <w:r w:rsidRPr="006C645F">
              <w:rPr>
                <w:sz w:val="12"/>
                <w:szCs w:val="12"/>
              </w:rPr>
              <w:t>592</w:t>
            </w:r>
          </w:p>
        </w:tc>
        <w:tc>
          <w:tcPr>
            <w:tcW w:w="0" w:type="auto"/>
          </w:tcPr>
          <w:p w:rsidR="00A61EEE" w:rsidRPr="006C645F" w:rsidRDefault="00A61EEE" w:rsidP="006C645F">
            <w:pPr>
              <w:jc w:val="center"/>
              <w:rPr>
                <w:snapToGrid w:val="0"/>
                <w:sz w:val="12"/>
                <w:szCs w:val="12"/>
              </w:rPr>
            </w:pPr>
            <w:r w:rsidRPr="006C645F">
              <w:rPr>
                <w:sz w:val="12"/>
                <w:szCs w:val="12"/>
              </w:rPr>
              <w:t>2 02 30027 05 0000 151</w:t>
            </w:r>
          </w:p>
        </w:tc>
        <w:tc>
          <w:tcPr>
            <w:tcW w:w="0" w:type="auto"/>
          </w:tcPr>
          <w:p w:rsidR="00A61EEE" w:rsidRPr="006C645F" w:rsidRDefault="00A61EEE" w:rsidP="006C645F">
            <w:pPr>
              <w:widowControl w:val="0"/>
              <w:autoSpaceDE w:val="0"/>
              <w:autoSpaceDN w:val="0"/>
              <w:adjustRightInd w:val="0"/>
              <w:jc w:val="both"/>
              <w:rPr>
                <w:sz w:val="12"/>
                <w:szCs w:val="12"/>
              </w:rPr>
            </w:pPr>
            <w:r w:rsidRPr="006C645F">
              <w:rPr>
                <w:sz w:val="12"/>
                <w:szCs w:val="12"/>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6C645F" w:rsidRPr="006C645F" w:rsidTr="006C645F">
        <w:trPr>
          <w:trHeight w:val="398"/>
        </w:trPr>
        <w:tc>
          <w:tcPr>
            <w:tcW w:w="0" w:type="auto"/>
          </w:tcPr>
          <w:p w:rsidR="00A61EEE" w:rsidRPr="006C645F" w:rsidRDefault="00A61EEE" w:rsidP="006C645F">
            <w:pPr>
              <w:rPr>
                <w:sz w:val="12"/>
                <w:szCs w:val="12"/>
              </w:rPr>
            </w:pPr>
            <w:r w:rsidRPr="006C645F">
              <w:rPr>
                <w:sz w:val="12"/>
                <w:szCs w:val="12"/>
              </w:rPr>
              <w:t>592</w:t>
            </w:r>
          </w:p>
        </w:tc>
        <w:tc>
          <w:tcPr>
            <w:tcW w:w="0" w:type="auto"/>
          </w:tcPr>
          <w:p w:rsidR="00A61EEE" w:rsidRPr="006C645F" w:rsidRDefault="00A61EEE" w:rsidP="006C645F">
            <w:pPr>
              <w:jc w:val="center"/>
              <w:rPr>
                <w:snapToGrid w:val="0"/>
                <w:sz w:val="12"/>
                <w:szCs w:val="12"/>
              </w:rPr>
            </w:pPr>
            <w:r w:rsidRPr="006C645F">
              <w:rPr>
                <w:sz w:val="12"/>
                <w:szCs w:val="12"/>
              </w:rPr>
              <w:t>2 02 30029 05 0000 151</w:t>
            </w:r>
          </w:p>
        </w:tc>
        <w:tc>
          <w:tcPr>
            <w:tcW w:w="0" w:type="auto"/>
          </w:tcPr>
          <w:p w:rsidR="00A61EEE" w:rsidRPr="006C645F" w:rsidRDefault="00A61EEE" w:rsidP="006C645F">
            <w:pPr>
              <w:widowControl w:val="0"/>
              <w:autoSpaceDE w:val="0"/>
              <w:autoSpaceDN w:val="0"/>
              <w:adjustRightInd w:val="0"/>
              <w:jc w:val="both"/>
              <w:rPr>
                <w:sz w:val="12"/>
                <w:szCs w:val="12"/>
              </w:rPr>
            </w:pPr>
            <w:r w:rsidRPr="006C645F">
              <w:rPr>
                <w:sz w:val="12"/>
                <w:szCs w:val="1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6C645F" w:rsidRPr="006C645F" w:rsidTr="006C645F">
        <w:trPr>
          <w:trHeight w:val="53"/>
        </w:trPr>
        <w:tc>
          <w:tcPr>
            <w:tcW w:w="0" w:type="auto"/>
          </w:tcPr>
          <w:p w:rsidR="00A61EEE" w:rsidRPr="006C645F" w:rsidRDefault="00A61EEE" w:rsidP="006C645F">
            <w:pPr>
              <w:rPr>
                <w:sz w:val="12"/>
                <w:szCs w:val="12"/>
              </w:rPr>
            </w:pPr>
            <w:r w:rsidRPr="006C645F">
              <w:rPr>
                <w:snapToGrid w:val="0"/>
                <w:sz w:val="12"/>
                <w:szCs w:val="12"/>
              </w:rPr>
              <w:t>592</w:t>
            </w:r>
          </w:p>
        </w:tc>
        <w:tc>
          <w:tcPr>
            <w:tcW w:w="0" w:type="auto"/>
          </w:tcPr>
          <w:p w:rsidR="00A61EEE" w:rsidRPr="006C645F" w:rsidRDefault="00A61EEE" w:rsidP="006C645F">
            <w:pPr>
              <w:jc w:val="center"/>
              <w:rPr>
                <w:snapToGrid w:val="0"/>
                <w:sz w:val="12"/>
                <w:szCs w:val="12"/>
              </w:rPr>
            </w:pPr>
            <w:r w:rsidRPr="006C645F">
              <w:rPr>
                <w:snapToGrid w:val="0"/>
                <w:sz w:val="12"/>
                <w:szCs w:val="12"/>
              </w:rPr>
              <w:t>2 02 35118 05 0000 151</w:t>
            </w:r>
          </w:p>
        </w:tc>
        <w:tc>
          <w:tcPr>
            <w:tcW w:w="0" w:type="auto"/>
          </w:tcPr>
          <w:p w:rsidR="00A61EEE" w:rsidRPr="006C645F" w:rsidRDefault="00A61EEE" w:rsidP="006C645F">
            <w:pPr>
              <w:pStyle w:val="6"/>
              <w:rPr>
                <w:b w:val="0"/>
                <w:bCs/>
                <w:sz w:val="12"/>
                <w:szCs w:val="12"/>
                <w:lang w:val="ru-RU" w:eastAsia="ru-RU"/>
              </w:rPr>
            </w:pPr>
            <w:r w:rsidRPr="006C645F">
              <w:rPr>
                <w:b w:val="0"/>
                <w:bCs/>
                <w:sz w:val="12"/>
                <w:szCs w:val="12"/>
                <w:lang w:val="ru-RU" w:eastAsia="ru-RU"/>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6C645F" w:rsidRPr="006C645F" w:rsidTr="006C645F">
        <w:trPr>
          <w:trHeight w:val="457"/>
        </w:trPr>
        <w:tc>
          <w:tcPr>
            <w:tcW w:w="0" w:type="auto"/>
          </w:tcPr>
          <w:p w:rsidR="00A61EEE" w:rsidRPr="006C645F" w:rsidRDefault="00A61EEE" w:rsidP="006C645F">
            <w:pPr>
              <w:rPr>
                <w:snapToGrid w:val="0"/>
                <w:sz w:val="12"/>
                <w:szCs w:val="12"/>
              </w:rPr>
            </w:pPr>
            <w:r w:rsidRPr="006C645F">
              <w:rPr>
                <w:snapToGrid w:val="0"/>
                <w:sz w:val="12"/>
                <w:szCs w:val="12"/>
              </w:rPr>
              <w:t>592</w:t>
            </w:r>
          </w:p>
        </w:tc>
        <w:tc>
          <w:tcPr>
            <w:tcW w:w="0" w:type="auto"/>
          </w:tcPr>
          <w:p w:rsidR="00A61EEE" w:rsidRPr="006C645F" w:rsidRDefault="00A61EEE" w:rsidP="006C645F">
            <w:pPr>
              <w:jc w:val="center"/>
              <w:rPr>
                <w:snapToGrid w:val="0"/>
                <w:sz w:val="12"/>
                <w:szCs w:val="12"/>
              </w:rPr>
            </w:pPr>
            <w:r w:rsidRPr="006C645F">
              <w:rPr>
                <w:snapToGrid w:val="0"/>
                <w:sz w:val="12"/>
                <w:szCs w:val="12"/>
              </w:rPr>
              <w:t>2 02 35120 05 0000 151</w:t>
            </w:r>
          </w:p>
        </w:tc>
        <w:tc>
          <w:tcPr>
            <w:tcW w:w="0" w:type="auto"/>
          </w:tcPr>
          <w:p w:rsidR="00A61EEE" w:rsidRPr="006C645F" w:rsidRDefault="00A61EEE" w:rsidP="006C645F">
            <w:pPr>
              <w:rPr>
                <w:sz w:val="12"/>
                <w:szCs w:val="12"/>
              </w:rPr>
            </w:pPr>
            <w:r w:rsidRPr="006C645F">
              <w:rPr>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6C645F" w:rsidRPr="006C645F" w:rsidTr="006C645F">
        <w:trPr>
          <w:trHeight w:val="398"/>
        </w:trPr>
        <w:tc>
          <w:tcPr>
            <w:tcW w:w="0" w:type="auto"/>
          </w:tcPr>
          <w:p w:rsidR="00A61EEE" w:rsidRPr="006C645F" w:rsidRDefault="00A61EEE" w:rsidP="006C645F">
            <w:pPr>
              <w:rPr>
                <w:sz w:val="12"/>
                <w:szCs w:val="12"/>
              </w:rPr>
            </w:pPr>
            <w:r w:rsidRPr="006C645F">
              <w:rPr>
                <w:snapToGrid w:val="0"/>
                <w:sz w:val="12"/>
                <w:szCs w:val="12"/>
              </w:rPr>
              <w:t>592</w:t>
            </w:r>
          </w:p>
        </w:tc>
        <w:tc>
          <w:tcPr>
            <w:tcW w:w="0" w:type="auto"/>
          </w:tcPr>
          <w:p w:rsidR="00A61EEE" w:rsidRPr="006C645F" w:rsidRDefault="00A61EEE" w:rsidP="006C645F">
            <w:pPr>
              <w:jc w:val="center"/>
              <w:rPr>
                <w:snapToGrid w:val="0"/>
                <w:sz w:val="12"/>
                <w:szCs w:val="12"/>
              </w:rPr>
            </w:pPr>
            <w:r w:rsidRPr="006C645F">
              <w:rPr>
                <w:snapToGrid w:val="0"/>
                <w:sz w:val="12"/>
                <w:szCs w:val="12"/>
              </w:rPr>
              <w:t>2 02 35250 05 0000 151</w:t>
            </w:r>
          </w:p>
        </w:tc>
        <w:tc>
          <w:tcPr>
            <w:tcW w:w="0" w:type="auto"/>
            <w:vAlign w:val="bottom"/>
          </w:tcPr>
          <w:p w:rsidR="00A61EEE" w:rsidRPr="006C645F" w:rsidRDefault="00A61EEE" w:rsidP="006C645F">
            <w:pPr>
              <w:rPr>
                <w:b/>
                <w:bCs/>
                <w:sz w:val="12"/>
                <w:szCs w:val="12"/>
              </w:rPr>
            </w:pPr>
            <w:r w:rsidRPr="006C645F">
              <w:rPr>
                <w:sz w:val="12"/>
                <w:szCs w:val="12"/>
              </w:rPr>
              <w:t>Субвенции бюджетам муниципальных районов на оплату жилищно-коммунальных услуг отдельным категориям граждан</w:t>
            </w:r>
          </w:p>
        </w:tc>
      </w:tr>
      <w:tr w:rsidR="006C645F" w:rsidRPr="006C645F" w:rsidTr="006C645F">
        <w:trPr>
          <w:trHeight w:val="53"/>
        </w:trPr>
        <w:tc>
          <w:tcPr>
            <w:tcW w:w="0" w:type="auto"/>
          </w:tcPr>
          <w:p w:rsidR="00A61EEE" w:rsidRPr="006C645F" w:rsidRDefault="00A61EEE" w:rsidP="006C645F">
            <w:pPr>
              <w:rPr>
                <w:sz w:val="12"/>
                <w:szCs w:val="12"/>
              </w:rPr>
            </w:pPr>
            <w:r w:rsidRPr="006C645F">
              <w:rPr>
                <w:snapToGrid w:val="0"/>
                <w:sz w:val="12"/>
                <w:szCs w:val="12"/>
              </w:rPr>
              <w:t>592</w:t>
            </w:r>
          </w:p>
        </w:tc>
        <w:tc>
          <w:tcPr>
            <w:tcW w:w="0" w:type="auto"/>
            <w:vAlign w:val="center"/>
          </w:tcPr>
          <w:p w:rsidR="00A61EEE" w:rsidRPr="006C645F" w:rsidRDefault="00A61EEE" w:rsidP="006C645F">
            <w:pPr>
              <w:jc w:val="center"/>
              <w:rPr>
                <w:snapToGrid w:val="0"/>
                <w:sz w:val="12"/>
                <w:szCs w:val="12"/>
              </w:rPr>
            </w:pPr>
            <w:r w:rsidRPr="006C645F">
              <w:rPr>
                <w:snapToGrid w:val="0"/>
                <w:sz w:val="12"/>
                <w:szCs w:val="12"/>
              </w:rPr>
              <w:t>2 02 39999 05 0000 151</w:t>
            </w:r>
          </w:p>
        </w:tc>
        <w:tc>
          <w:tcPr>
            <w:tcW w:w="0" w:type="auto"/>
            <w:vAlign w:val="bottom"/>
          </w:tcPr>
          <w:p w:rsidR="00A61EEE" w:rsidRPr="006C645F" w:rsidRDefault="00A61EEE" w:rsidP="006C645F">
            <w:pPr>
              <w:rPr>
                <w:b/>
                <w:bCs/>
                <w:sz w:val="12"/>
                <w:szCs w:val="12"/>
              </w:rPr>
            </w:pPr>
            <w:r w:rsidRPr="006C645F">
              <w:rPr>
                <w:sz w:val="12"/>
                <w:szCs w:val="12"/>
              </w:rPr>
              <w:t>Прочие субвенции бюджетам муниципальных районов</w:t>
            </w:r>
          </w:p>
        </w:tc>
      </w:tr>
      <w:tr w:rsidR="006C645F" w:rsidRPr="006C645F" w:rsidTr="006C645F">
        <w:trPr>
          <w:trHeight w:val="398"/>
        </w:trPr>
        <w:tc>
          <w:tcPr>
            <w:tcW w:w="0" w:type="auto"/>
          </w:tcPr>
          <w:p w:rsidR="00A61EEE" w:rsidRPr="006C645F" w:rsidRDefault="00A61EEE" w:rsidP="006C645F">
            <w:pPr>
              <w:rPr>
                <w:sz w:val="12"/>
                <w:szCs w:val="12"/>
              </w:rPr>
            </w:pPr>
            <w:r w:rsidRPr="006C645F">
              <w:rPr>
                <w:snapToGrid w:val="0"/>
                <w:sz w:val="12"/>
                <w:szCs w:val="12"/>
              </w:rPr>
              <w:t>592</w:t>
            </w:r>
          </w:p>
        </w:tc>
        <w:tc>
          <w:tcPr>
            <w:tcW w:w="0" w:type="auto"/>
            <w:vAlign w:val="center"/>
          </w:tcPr>
          <w:p w:rsidR="00A61EEE" w:rsidRPr="006C645F" w:rsidRDefault="00A61EEE" w:rsidP="006C645F">
            <w:pPr>
              <w:jc w:val="center"/>
              <w:rPr>
                <w:snapToGrid w:val="0"/>
                <w:sz w:val="12"/>
                <w:szCs w:val="12"/>
              </w:rPr>
            </w:pPr>
            <w:r w:rsidRPr="006C645F">
              <w:rPr>
                <w:snapToGrid w:val="0"/>
                <w:sz w:val="12"/>
                <w:szCs w:val="12"/>
              </w:rPr>
              <w:t>2 02 40014 05 0000 151</w:t>
            </w:r>
          </w:p>
        </w:tc>
        <w:tc>
          <w:tcPr>
            <w:tcW w:w="0" w:type="auto"/>
            <w:vAlign w:val="bottom"/>
          </w:tcPr>
          <w:p w:rsidR="00A61EEE" w:rsidRPr="006C645F" w:rsidRDefault="00A61EEE" w:rsidP="006C645F">
            <w:pPr>
              <w:rPr>
                <w:sz w:val="12"/>
                <w:szCs w:val="12"/>
              </w:rPr>
            </w:pPr>
            <w:r w:rsidRPr="006C645F">
              <w:rPr>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C645F" w:rsidRPr="006C645F" w:rsidTr="006C645F">
        <w:trPr>
          <w:trHeight w:val="398"/>
        </w:trPr>
        <w:tc>
          <w:tcPr>
            <w:tcW w:w="0" w:type="auto"/>
          </w:tcPr>
          <w:p w:rsidR="00A61EEE" w:rsidRPr="006C645F" w:rsidRDefault="00A61EEE" w:rsidP="006C645F">
            <w:pPr>
              <w:rPr>
                <w:snapToGrid w:val="0"/>
                <w:sz w:val="12"/>
                <w:szCs w:val="12"/>
              </w:rPr>
            </w:pPr>
            <w:r w:rsidRPr="006C645F">
              <w:rPr>
                <w:snapToGrid w:val="0"/>
                <w:sz w:val="12"/>
                <w:szCs w:val="12"/>
              </w:rPr>
              <w:t>592</w:t>
            </w:r>
          </w:p>
        </w:tc>
        <w:tc>
          <w:tcPr>
            <w:tcW w:w="0" w:type="auto"/>
          </w:tcPr>
          <w:p w:rsidR="00A61EEE" w:rsidRPr="006C645F" w:rsidRDefault="00A61EEE" w:rsidP="006C645F">
            <w:pPr>
              <w:jc w:val="center"/>
              <w:rPr>
                <w:snapToGrid w:val="0"/>
                <w:sz w:val="12"/>
                <w:szCs w:val="12"/>
              </w:rPr>
            </w:pPr>
            <w:r w:rsidRPr="006C645F">
              <w:rPr>
                <w:snapToGrid w:val="0"/>
                <w:sz w:val="12"/>
                <w:szCs w:val="12"/>
              </w:rPr>
              <w:t>2 02 49999 05 0000 151</w:t>
            </w:r>
          </w:p>
        </w:tc>
        <w:tc>
          <w:tcPr>
            <w:tcW w:w="0" w:type="auto"/>
            <w:vAlign w:val="bottom"/>
          </w:tcPr>
          <w:p w:rsidR="00A61EEE" w:rsidRPr="006C645F" w:rsidRDefault="00A61EEE" w:rsidP="006C645F">
            <w:pPr>
              <w:pStyle w:val="6"/>
              <w:rPr>
                <w:b w:val="0"/>
                <w:sz w:val="12"/>
                <w:szCs w:val="12"/>
                <w:lang w:val="ru-RU" w:eastAsia="ru-RU"/>
              </w:rPr>
            </w:pPr>
            <w:r w:rsidRPr="006C645F">
              <w:rPr>
                <w:b w:val="0"/>
                <w:bCs/>
                <w:sz w:val="12"/>
                <w:szCs w:val="12"/>
                <w:lang w:val="ru-RU" w:eastAsia="ru-RU"/>
              </w:rPr>
              <w:t>Прочие межбюджетные трансферты, передаваемые бюджетам муниципальных районов</w:t>
            </w:r>
          </w:p>
        </w:tc>
      </w:tr>
      <w:tr w:rsidR="006C645F" w:rsidRPr="006C645F" w:rsidTr="006C645F">
        <w:trPr>
          <w:trHeight w:val="633"/>
        </w:trPr>
        <w:tc>
          <w:tcPr>
            <w:tcW w:w="0" w:type="auto"/>
          </w:tcPr>
          <w:p w:rsidR="00A61EEE" w:rsidRPr="006C645F" w:rsidRDefault="00A61EEE" w:rsidP="006C645F">
            <w:pPr>
              <w:rPr>
                <w:snapToGrid w:val="0"/>
                <w:sz w:val="12"/>
                <w:szCs w:val="12"/>
              </w:rPr>
            </w:pPr>
            <w:r w:rsidRPr="006C645F">
              <w:rPr>
                <w:snapToGrid w:val="0"/>
                <w:sz w:val="12"/>
                <w:szCs w:val="12"/>
              </w:rPr>
              <w:t>592</w:t>
            </w:r>
          </w:p>
        </w:tc>
        <w:tc>
          <w:tcPr>
            <w:tcW w:w="0" w:type="auto"/>
          </w:tcPr>
          <w:p w:rsidR="00A61EEE" w:rsidRPr="006C645F" w:rsidRDefault="00A61EEE" w:rsidP="006C645F">
            <w:pPr>
              <w:jc w:val="center"/>
              <w:rPr>
                <w:snapToGrid w:val="0"/>
                <w:sz w:val="12"/>
                <w:szCs w:val="12"/>
              </w:rPr>
            </w:pPr>
            <w:r w:rsidRPr="006C645F">
              <w:rPr>
                <w:snapToGrid w:val="0"/>
                <w:sz w:val="12"/>
                <w:szCs w:val="12"/>
              </w:rPr>
              <w:t>2 08 05000 05 0000  180</w:t>
            </w:r>
          </w:p>
        </w:tc>
        <w:tc>
          <w:tcPr>
            <w:tcW w:w="0" w:type="auto"/>
            <w:vAlign w:val="bottom"/>
          </w:tcPr>
          <w:p w:rsidR="00A61EEE" w:rsidRPr="006C645F" w:rsidRDefault="00A61EEE" w:rsidP="006C645F">
            <w:pPr>
              <w:pStyle w:val="ConsPlusNormal"/>
              <w:ind w:firstLine="0"/>
              <w:jc w:val="both"/>
              <w:rPr>
                <w:rFonts w:ascii="Times New Roman" w:hAnsi="Times New Roman" w:cs="Times New Roman"/>
                <w:b/>
                <w:bCs/>
                <w:sz w:val="12"/>
                <w:szCs w:val="12"/>
              </w:rPr>
            </w:pPr>
            <w:r w:rsidRPr="006C645F">
              <w:rPr>
                <w:rFonts w:ascii="Times New Roman" w:hAnsi="Times New Roman" w:cs="Times New Roman"/>
                <w:sz w:val="12"/>
                <w:szCs w:val="12"/>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C645F" w:rsidRPr="006C645F" w:rsidTr="006C645F">
        <w:trPr>
          <w:trHeight w:val="53"/>
        </w:trPr>
        <w:tc>
          <w:tcPr>
            <w:tcW w:w="0" w:type="auto"/>
          </w:tcPr>
          <w:p w:rsidR="00A61EEE" w:rsidRPr="006C645F" w:rsidRDefault="00A61EEE" w:rsidP="006C645F">
            <w:pPr>
              <w:rPr>
                <w:snapToGrid w:val="0"/>
                <w:sz w:val="12"/>
                <w:szCs w:val="12"/>
              </w:rPr>
            </w:pPr>
            <w:r w:rsidRPr="006C645F">
              <w:rPr>
                <w:snapToGrid w:val="0"/>
                <w:sz w:val="12"/>
                <w:szCs w:val="12"/>
              </w:rPr>
              <w:t>592</w:t>
            </w:r>
          </w:p>
        </w:tc>
        <w:tc>
          <w:tcPr>
            <w:tcW w:w="0" w:type="auto"/>
            <w:vAlign w:val="center"/>
          </w:tcPr>
          <w:p w:rsidR="00A61EEE" w:rsidRPr="006C645F" w:rsidRDefault="00A61EEE" w:rsidP="006C645F">
            <w:pPr>
              <w:jc w:val="center"/>
              <w:rPr>
                <w:sz w:val="12"/>
                <w:szCs w:val="12"/>
              </w:rPr>
            </w:pPr>
            <w:r w:rsidRPr="006C645F">
              <w:rPr>
                <w:sz w:val="12"/>
                <w:szCs w:val="12"/>
              </w:rPr>
              <w:t>2 18 05010 05 0000 180</w:t>
            </w:r>
          </w:p>
        </w:tc>
        <w:tc>
          <w:tcPr>
            <w:tcW w:w="0" w:type="auto"/>
            <w:vAlign w:val="center"/>
          </w:tcPr>
          <w:p w:rsidR="00A61EEE" w:rsidRPr="006C645F" w:rsidRDefault="00A61EEE" w:rsidP="006C645F">
            <w:pPr>
              <w:jc w:val="both"/>
              <w:rPr>
                <w:sz w:val="12"/>
                <w:szCs w:val="12"/>
              </w:rPr>
            </w:pPr>
            <w:r w:rsidRPr="006C645F">
              <w:rPr>
                <w:sz w:val="12"/>
                <w:szCs w:val="12"/>
              </w:rPr>
              <w:t>Доходы бюджетов муниципальных районов от возврата бюджетными учреждениями остатков субсидий прошлых лет</w:t>
            </w:r>
          </w:p>
        </w:tc>
      </w:tr>
      <w:tr w:rsidR="006C645F" w:rsidRPr="006C645F" w:rsidTr="006C645F">
        <w:trPr>
          <w:trHeight w:val="53"/>
        </w:trPr>
        <w:tc>
          <w:tcPr>
            <w:tcW w:w="0" w:type="auto"/>
          </w:tcPr>
          <w:p w:rsidR="00A61EEE" w:rsidRPr="006C645F" w:rsidRDefault="00A61EEE" w:rsidP="006C645F">
            <w:pPr>
              <w:rPr>
                <w:snapToGrid w:val="0"/>
                <w:sz w:val="12"/>
                <w:szCs w:val="12"/>
              </w:rPr>
            </w:pPr>
            <w:r w:rsidRPr="006C645F">
              <w:rPr>
                <w:snapToGrid w:val="0"/>
                <w:sz w:val="12"/>
                <w:szCs w:val="12"/>
              </w:rPr>
              <w:t>592</w:t>
            </w:r>
          </w:p>
        </w:tc>
        <w:tc>
          <w:tcPr>
            <w:tcW w:w="0" w:type="auto"/>
            <w:vAlign w:val="center"/>
          </w:tcPr>
          <w:p w:rsidR="00A61EEE" w:rsidRPr="006C645F" w:rsidRDefault="00A61EEE" w:rsidP="006C645F">
            <w:pPr>
              <w:jc w:val="center"/>
              <w:rPr>
                <w:sz w:val="12"/>
                <w:szCs w:val="12"/>
              </w:rPr>
            </w:pPr>
            <w:r w:rsidRPr="006C645F">
              <w:rPr>
                <w:sz w:val="12"/>
                <w:szCs w:val="12"/>
              </w:rPr>
              <w:t>2 18 05020 05 0000 180</w:t>
            </w:r>
          </w:p>
        </w:tc>
        <w:tc>
          <w:tcPr>
            <w:tcW w:w="0" w:type="auto"/>
            <w:vAlign w:val="center"/>
          </w:tcPr>
          <w:p w:rsidR="00A61EEE" w:rsidRPr="006C645F" w:rsidRDefault="00A61EEE" w:rsidP="006C645F">
            <w:pPr>
              <w:jc w:val="both"/>
              <w:rPr>
                <w:sz w:val="12"/>
                <w:szCs w:val="12"/>
              </w:rPr>
            </w:pPr>
            <w:r w:rsidRPr="006C645F">
              <w:rPr>
                <w:sz w:val="12"/>
                <w:szCs w:val="12"/>
              </w:rPr>
              <w:t>Доходы бюджетов муниципальных районов от возврата автономными учреждениями остатков субсидий прошлых лет</w:t>
            </w:r>
          </w:p>
        </w:tc>
      </w:tr>
      <w:tr w:rsidR="006C645F" w:rsidRPr="006C645F" w:rsidTr="006C645F">
        <w:trPr>
          <w:trHeight w:val="53"/>
        </w:trPr>
        <w:tc>
          <w:tcPr>
            <w:tcW w:w="0" w:type="auto"/>
          </w:tcPr>
          <w:p w:rsidR="00A61EEE" w:rsidRPr="006C645F" w:rsidRDefault="00A61EEE" w:rsidP="006C645F">
            <w:pPr>
              <w:rPr>
                <w:snapToGrid w:val="0"/>
                <w:sz w:val="12"/>
                <w:szCs w:val="12"/>
              </w:rPr>
            </w:pPr>
            <w:r w:rsidRPr="006C645F">
              <w:rPr>
                <w:snapToGrid w:val="0"/>
                <w:sz w:val="12"/>
                <w:szCs w:val="12"/>
              </w:rPr>
              <w:t>592</w:t>
            </w:r>
          </w:p>
        </w:tc>
        <w:tc>
          <w:tcPr>
            <w:tcW w:w="0" w:type="auto"/>
            <w:vAlign w:val="center"/>
          </w:tcPr>
          <w:p w:rsidR="00A61EEE" w:rsidRPr="006C645F" w:rsidRDefault="00A61EEE" w:rsidP="006C645F">
            <w:pPr>
              <w:jc w:val="center"/>
              <w:rPr>
                <w:sz w:val="12"/>
                <w:szCs w:val="12"/>
              </w:rPr>
            </w:pPr>
            <w:r w:rsidRPr="006C645F">
              <w:rPr>
                <w:sz w:val="12"/>
                <w:szCs w:val="12"/>
              </w:rPr>
              <w:t>2 18 05030 05 0000 180</w:t>
            </w:r>
          </w:p>
        </w:tc>
        <w:tc>
          <w:tcPr>
            <w:tcW w:w="0" w:type="auto"/>
            <w:vAlign w:val="center"/>
          </w:tcPr>
          <w:p w:rsidR="00A61EEE" w:rsidRPr="006C645F" w:rsidRDefault="00A61EEE" w:rsidP="006C645F">
            <w:pPr>
              <w:jc w:val="both"/>
              <w:rPr>
                <w:sz w:val="12"/>
                <w:szCs w:val="12"/>
              </w:rPr>
            </w:pPr>
            <w:r w:rsidRPr="006C645F">
              <w:rPr>
                <w:sz w:val="12"/>
                <w:szCs w:val="12"/>
              </w:rPr>
              <w:t>Доходы бюджетов муниципальных районов от возврата иными организациями остатков субсидий прошлых лет</w:t>
            </w:r>
          </w:p>
        </w:tc>
      </w:tr>
      <w:tr w:rsidR="006C645F" w:rsidRPr="006C645F" w:rsidTr="006C645F">
        <w:trPr>
          <w:trHeight w:val="633"/>
        </w:trPr>
        <w:tc>
          <w:tcPr>
            <w:tcW w:w="0" w:type="auto"/>
          </w:tcPr>
          <w:p w:rsidR="00A61EEE" w:rsidRPr="006C645F" w:rsidRDefault="00A61EEE" w:rsidP="006C645F">
            <w:pPr>
              <w:rPr>
                <w:snapToGrid w:val="0"/>
                <w:sz w:val="12"/>
                <w:szCs w:val="12"/>
              </w:rPr>
            </w:pPr>
            <w:r w:rsidRPr="006C645F">
              <w:rPr>
                <w:snapToGrid w:val="0"/>
                <w:sz w:val="12"/>
                <w:szCs w:val="12"/>
              </w:rPr>
              <w:t>592</w:t>
            </w:r>
          </w:p>
        </w:tc>
        <w:tc>
          <w:tcPr>
            <w:tcW w:w="0" w:type="auto"/>
          </w:tcPr>
          <w:p w:rsidR="00A61EEE" w:rsidRPr="006C645F" w:rsidRDefault="00A61EEE" w:rsidP="006C645F">
            <w:pPr>
              <w:jc w:val="center"/>
              <w:rPr>
                <w:snapToGrid w:val="0"/>
                <w:sz w:val="12"/>
                <w:szCs w:val="12"/>
              </w:rPr>
            </w:pPr>
            <w:r w:rsidRPr="006C645F">
              <w:rPr>
                <w:snapToGrid w:val="0"/>
                <w:sz w:val="12"/>
                <w:szCs w:val="12"/>
              </w:rPr>
              <w:t>2 18 60010 05 0000 151</w:t>
            </w:r>
          </w:p>
        </w:tc>
        <w:tc>
          <w:tcPr>
            <w:tcW w:w="0" w:type="auto"/>
            <w:vAlign w:val="bottom"/>
          </w:tcPr>
          <w:p w:rsidR="00A61EEE" w:rsidRPr="006C645F" w:rsidRDefault="00A61EEE" w:rsidP="006C645F">
            <w:pPr>
              <w:autoSpaceDE w:val="0"/>
              <w:autoSpaceDN w:val="0"/>
              <w:adjustRightInd w:val="0"/>
              <w:jc w:val="both"/>
              <w:rPr>
                <w:bCs/>
                <w:sz w:val="12"/>
                <w:szCs w:val="12"/>
              </w:rPr>
            </w:pPr>
            <w:r w:rsidRPr="006C645F">
              <w:rPr>
                <w:bCs/>
                <w:sz w:val="12"/>
                <w:szCs w:val="12"/>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C645F" w:rsidRPr="006C645F" w:rsidTr="006C645F">
        <w:trPr>
          <w:trHeight w:val="741"/>
        </w:trPr>
        <w:tc>
          <w:tcPr>
            <w:tcW w:w="0" w:type="auto"/>
          </w:tcPr>
          <w:p w:rsidR="00A61EEE" w:rsidRPr="006C645F" w:rsidRDefault="00A61EEE" w:rsidP="006C645F">
            <w:pPr>
              <w:rPr>
                <w:snapToGrid w:val="0"/>
                <w:sz w:val="12"/>
                <w:szCs w:val="12"/>
              </w:rPr>
            </w:pPr>
            <w:r w:rsidRPr="006C645F">
              <w:rPr>
                <w:snapToGrid w:val="0"/>
                <w:sz w:val="12"/>
                <w:szCs w:val="12"/>
              </w:rPr>
              <w:t>592</w:t>
            </w:r>
          </w:p>
        </w:tc>
        <w:tc>
          <w:tcPr>
            <w:tcW w:w="0" w:type="auto"/>
          </w:tcPr>
          <w:p w:rsidR="00A61EEE" w:rsidRPr="006C645F" w:rsidRDefault="00A61EEE" w:rsidP="006C645F">
            <w:pPr>
              <w:jc w:val="center"/>
              <w:rPr>
                <w:snapToGrid w:val="0"/>
                <w:sz w:val="12"/>
                <w:szCs w:val="12"/>
              </w:rPr>
            </w:pPr>
            <w:r w:rsidRPr="006C645F">
              <w:rPr>
                <w:snapToGrid w:val="0"/>
                <w:sz w:val="12"/>
                <w:szCs w:val="12"/>
              </w:rPr>
              <w:t>2 19 00000 05 0000 151</w:t>
            </w:r>
          </w:p>
        </w:tc>
        <w:tc>
          <w:tcPr>
            <w:tcW w:w="0" w:type="auto"/>
            <w:vAlign w:val="bottom"/>
          </w:tcPr>
          <w:p w:rsidR="00A61EEE" w:rsidRPr="006C645F" w:rsidRDefault="00A61EEE" w:rsidP="006C645F">
            <w:pPr>
              <w:autoSpaceDE w:val="0"/>
              <w:autoSpaceDN w:val="0"/>
              <w:adjustRightInd w:val="0"/>
              <w:jc w:val="both"/>
              <w:rPr>
                <w:b/>
                <w:bCs/>
                <w:sz w:val="12"/>
                <w:szCs w:val="12"/>
              </w:rPr>
            </w:pPr>
            <w:r w:rsidRPr="006C645F">
              <w:rPr>
                <w:bCs/>
                <w:sz w:val="12"/>
                <w:szCs w:val="1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C645F" w:rsidRPr="006C645F" w:rsidTr="006C645F">
        <w:trPr>
          <w:trHeight w:val="53"/>
        </w:trPr>
        <w:tc>
          <w:tcPr>
            <w:tcW w:w="0" w:type="auto"/>
          </w:tcPr>
          <w:p w:rsidR="00A61EEE" w:rsidRPr="006C645F" w:rsidRDefault="00A61EEE" w:rsidP="006C645F">
            <w:pPr>
              <w:rPr>
                <w:snapToGrid w:val="0"/>
                <w:sz w:val="12"/>
                <w:szCs w:val="12"/>
              </w:rPr>
            </w:pPr>
            <w:r w:rsidRPr="006C645F">
              <w:rPr>
                <w:snapToGrid w:val="0"/>
                <w:sz w:val="12"/>
                <w:szCs w:val="12"/>
              </w:rPr>
              <w:t>592</w:t>
            </w:r>
          </w:p>
        </w:tc>
        <w:tc>
          <w:tcPr>
            <w:tcW w:w="0" w:type="auto"/>
          </w:tcPr>
          <w:p w:rsidR="00A61EEE" w:rsidRPr="006C645F" w:rsidRDefault="00A61EEE" w:rsidP="006C645F">
            <w:pPr>
              <w:jc w:val="center"/>
              <w:rPr>
                <w:snapToGrid w:val="0"/>
                <w:sz w:val="12"/>
                <w:szCs w:val="12"/>
              </w:rPr>
            </w:pPr>
            <w:r w:rsidRPr="006C645F">
              <w:rPr>
                <w:sz w:val="12"/>
                <w:szCs w:val="12"/>
              </w:rPr>
              <w:t>2 19 25064 05 0000 151</w:t>
            </w:r>
          </w:p>
        </w:tc>
        <w:tc>
          <w:tcPr>
            <w:tcW w:w="0" w:type="auto"/>
            <w:vAlign w:val="bottom"/>
          </w:tcPr>
          <w:p w:rsidR="00A61EEE" w:rsidRPr="006C645F" w:rsidRDefault="00A61EEE" w:rsidP="006C645F">
            <w:pPr>
              <w:autoSpaceDE w:val="0"/>
              <w:autoSpaceDN w:val="0"/>
              <w:adjustRightInd w:val="0"/>
              <w:jc w:val="both"/>
              <w:rPr>
                <w:bCs/>
                <w:sz w:val="12"/>
                <w:szCs w:val="12"/>
              </w:rPr>
            </w:pPr>
            <w:r w:rsidRPr="006C645F">
              <w:rPr>
                <w:sz w:val="12"/>
                <w:szCs w:val="12"/>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районов</w:t>
            </w:r>
          </w:p>
        </w:tc>
      </w:tr>
      <w:tr w:rsidR="006C645F" w:rsidRPr="006C645F" w:rsidTr="006C645F">
        <w:trPr>
          <w:trHeight w:val="53"/>
        </w:trPr>
        <w:tc>
          <w:tcPr>
            <w:tcW w:w="0" w:type="auto"/>
          </w:tcPr>
          <w:p w:rsidR="00A61EEE" w:rsidRPr="006C645F" w:rsidRDefault="00A61EEE" w:rsidP="006C645F">
            <w:pPr>
              <w:rPr>
                <w:snapToGrid w:val="0"/>
                <w:sz w:val="12"/>
                <w:szCs w:val="12"/>
              </w:rPr>
            </w:pPr>
            <w:r w:rsidRPr="006C645F">
              <w:rPr>
                <w:snapToGrid w:val="0"/>
                <w:sz w:val="12"/>
                <w:szCs w:val="12"/>
              </w:rPr>
              <w:t>592</w:t>
            </w:r>
          </w:p>
        </w:tc>
        <w:tc>
          <w:tcPr>
            <w:tcW w:w="0" w:type="auto"/>
          </w:tcPr>
          <w:p w:rsidR="00A61EEE" w:rsidRPr="006C645F" w:rsidRDefault="00A61EEE" w:rsidP="006C645F">
            <w:pPr>
              <w:jc w:val="center"/>
              <w:rPr>
                <w:snapToGrid w:val="0"/>
                <w:sz w:val="12"/>
                <w:szCs w:val="12"/>
              </w:rPr>
            </w:pPr>
            <w:r w:rsidRPr="006C645F">
              <w:rPr>
                <w:sz w:val="12"/>
                <w:szCs w:val="12"/>
              </w:rPr>
              <w:t>2 19 60010 05 0000 151</w:t>
            </w:r>
          </w:p>
        </w:tc>
        <w:tc>
          <w:tcPr>
            <w:tcW w:w="0" w:type="auto"/>
            <w:vAlign w:val="bottom"/>
          </w:tcPr>
          <w:p w:rsidR="00A61EEE" w:rsidRPr="006C645F" w:rsidRDefault="00A61EEE" w:rsidP="006C645F">
            <w:pPr>
              <w:autoSpaceDE w:val="0"/>
              <w:autoSpaceDN w:val="0"/>
              <w:adjustRightInd w:val="0"/>
              <w:jc w:val="both"/>
              <w:rPr>
                <w:bCs/>
                <w:sz w:val="12"/>
                <w:szCs w:val="12"/>
              </w:rPr>
            </w:pPr>
            <w:r w:rsidRPr="006C645F">
              <w:rPr>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C645F" w:rsidRPr="006C645F" w:rsidTr="006C645F">
        <w:trPr>
          <w:trHeight w:val="53"/>
        </w:trPr>
        <w:tc>
          <w:tcPr>
            <w:tcW w:w="0" w:type="auto"/>
          </w:tcPr>
          <w:p w:rsidR="00A61EEE" w:rsidRPr="006C645F" w:rsidRDefault="00A61EEE" w:rsidP="006C645F">
            <w:pPr>
              <w:rPr>
                <w:b/>
                <w:snapToGrid w:val="0"/>
                <w:sz w:val="12"/>
                <w:szCs w:val="12"/>
              </w:rPr>
            </w:pPr>
            <w:r w:rsidRPr="006C645F">
              <w:rPr>
                <w:b/>
                <w:snapToGrid w:val="0"/>
                <w:sz w:val="12"/>
                <w:szCs w:val="12"/>
              </w:rPr>
              <w:t>544</w:t>
            </w:r>
          </w:p>
        </w:tc>
        <w:tc>
          <w:tcPr>
            <w:tcW w:w="0" w:type="auto"/>
          </w:tcPr>
          <w:p w:rsidR="00A61EEE" w:rsidRPr="006C645F" w:rsidRDefault="00A61EEE" w:rsidP="006C645F">
            <w:pPr>
              <w:jc w:val="center"/>
              <w:rPr>
                <w:b/>
                <w:snapToGrid w:val="0"/>
                <w:sz w:val="12"/>
                <w:szCs w:val="12"/>
              </w:rPr>
            </w:pPr>
          </w:p>
        </w:tc>
        <w:tc>
          <w:tcPr>
            <w:tcW w:w="0" w:type="auto"/>
            <w:vAlign w:val="bottom"/>
          </w:tcPr>
          <w:p w:rsidR="00A61EEE" w:rsidRPr="006C645F" w:rsidRDefault="00A61EEE" w:rsidP="006C645F">
            <w:pPr>
              <w:pStyle w:val="5"/>
              <w:spacing w:before="0"/>
              <w:jc w:val="both"/>
              <w:rPr>
                <w:rFonts w:ascii="Times New Roman" w:hAnsi="Times New Roman"/>
                <w:snapToGrid w:val="0"/>
                <w:color w:val="auto"/>
                <w:sz w:val="12"/>
                <w:szCs w:val="12"/>
              </w:rPr>
            </w:pPr>
            <w:r w:rsidRPr="006C645F">
              <w:rPr>
                <w:rFonts w:ascii="Times New Roman" w:hAnsi="Times New Roman"/>
                <w:color w:val="auto"/>
                <w:sz w:val="12"/>
                <w:szCs w:val="12"/>
              </w:rPr>
              <w:t>Администрация Солецкого муниципального района</w:t>
            </w:r>
          </w:p>
        </w:tc>
      </w:tr>
      <w:tr w:rsidR="006C645F" w:rsidRPr="006C645F" w:rsidTr="006C645F">
        <w:trPr>
          <w:trHeight w:val="53"/>
        </w:trPr>
        <w:tc>
          <w:tcPr>
            <w:tcW w:w="0" w:type="auto"/>
          </w:tcPr>
          <w:p w:rsidR="00A61EEE" w:rsidRPr="006C645F" w:rsidRDefault="00A61EEE" w:rsidP="006C645F">
            <w:pPr>
              <w:rPr>
                <w:sz w:val="12"/>
                <w:szCs w:val="12"/>
              </w:rPr>
            </w:pPr>
            <w:r w:rsidRPr="006C645F">
              <w:rPr>
                <w:snapToGrid w:val="0"/>
                <w:sz w:val="12"/>
                <w:szCs w:val="12"/>
              </w:rPr>
              <w:t>544</w:t>
            </w:r>
          </w:p>
        </w:tc>
        <w:tc>
          <w:tcPr>
            <w:tcW w:w="0" w:type="auto"/>
          </w:tcPr>
          <w:p w:rsidR="00A61EEE" w:rsidRPr="006C645F" w:rsidRDefault="00A61EEE" w:rsidP="006C645F">
            <w:pPr>
              <w:jc w:val="center"/>
              <w:rPr>
                <w:snapToGrid w:val="0"/>
                <w:sz w:val="12"/>
                <w:szCs w:val="12"/>
              </w:rPr>
            </w:pPr>
            <w:r w:rsidRPr="006C645F">
              <w:rPr>
                <w:sz w:val="12"/>
                <w:szCs w:val="12"/>
              </w:rPr>
              <w:t>1 08 07150 01 0000 110</w:t>
            </w:r>
          </w:p>
        </w:tc>
        <w:tc>
          <w:tcPr>
            <w:tcW w:w="0" w:type="auto"/>
            <w:vAlign w:val="bottom"/>
          </w:tcPr>
          <w:p w:rsidR="00A61EEE" w:rsidRPr="006C645F" w:rsidRDefault="00A61EEE" w:rsidP="006C645F">
            <w:pPr>
              <w:tabs>
                <w:tab w:val="left" w:pos="0"/>
              </w:tabs>
              <w:jc w:val="both"/>
              <w:rPr>
                <w:snapToGrid w:val="0"/>
                <w:sz w:val="12"/>
                <w:szCs w:val="12"/>
              </w:rPr>
            </w:pPr>
            <w:r w:rsidRPr="006C645F">
              <w:rPr>
                <w:sz w:val="12"/>
                <w:szCs w:val="12"/>
              </w:rPr>
              <w:t>Государственная пошлина за выдачу разрешения на установку рекламной конструкции</w:t>
            </w:r>
          </w:p>
        </w:tc>
      </w:tr>
      <w:tr w:rsidR="006C645F" w:rsidRPr="006C645F" w:rsidTr="006C645F">
        <w:trPr>
          <w:trHeight w:val="53"/>
        </w:trPr>
        <w:tc>
          <w:tcPr>
            <w:tcW w:w="0" w:type="auto"/>
          </w:tcPr>
          <w:p w:rsidR="00A61EEE" w:rsidRPr="006C645F" w:rsidRDefault="00A61EEE" w:rsidP="006C645F">
            <w:pPr>
              <w:rPr>
                <w:sz w:val="12"/>
                <w:szCs w:val="12"/>
              </w:rPr>
            </w:pPr>
            <w:r w:rsidRPr="006C645F">
              <w:rPr>
                <w:snapToGrid w:val="0"/>
                <w:sz w:val="12"/>
                <w:szCs w:val="12"/>
              </w:rPr>
              <w:t>544</w:t>
            </w:r>
          </w:p>
        </w:tc>
        <w:tc>
          <w:tcPr>
            <w:tcW w:w="0" w:type="auto"/>
          </w:tcPr>
          <w:p w:rsidR="00A61EEE" w:rsidRPr="006C645F" w:rsidRDefault="00A61EEE" w:rsidP="006C645F">
            <w:pPr>
              <w:jc w:val="center"/>
              <w:rPr>
                <w:snapToGrid w:val="0"/>
                <w:sz w:val="12"/>
                <w:szCs w:val="12"/>
              </w:rPr>
            </w:pPr>
            <w:r w:rsidRPr="006C645F">
              <w:rPr>
                <w:snapToGrid w:val="0"/>
                <w:sz w:val="12"/>
                <w:szCs w:val="12"/>
              </w:rPr>
              <w:t>1 11 05013 10 0000 120</w:t>
            </w:r>
          </w:p>
        </w:tc>
        <w:tc>
          <w:tcPr>
            <w:tcW w:w="0" w:type="auto"/>
            <w:vAlign w:val="bottom"/>
          </w:tcPr>
          <w:p w:rsidR="00A61EEE" w:rsidRPr="006C645F" w:rsidRDefault="00A61EEE" w:rsidP="006C645F">
            <w:pPr>
              <w:jc w:val="both"/>
              <w:rPr>
                <w:snapToGrid w:val="0"/>
                <w:sz w:val="12"/>
                <w:szCs w:val="12"/>
                <w:vertAlign w:val="superscript"/>
              </w:rPr>
            </w:pPr>
            <w:r w:rsidRPr="006C645F">
              <w:rPr>
                <w:snapToGrid w:val="0"/>
                <w:sz w:val="12"/>
                <w:szCs w:val="1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w:t>
            </w:r>
            <w:proofErr w:type="gramStart"/>
            <w:r w:rsidRPr="006C645F">
              <w:rPr>
                <w:snapToGrid w:val="0"/>
                <w:sz w:val="12"/>
                <w:szCs w:val="12"/>
              </w:rPr>
              <w:t>аренды  указанных</w:t>
            </w:r>
            <w:proofErr w:type="gramEnd"/>
            <w:r w:rsidRPr="006C645F">
              <w:rPr>
                <w:snapToGrid w:val="0"/>
                <w:sz w:val="12"/>
                <w:szCs w:val="12"/>
              </w:rPr>
              <w:t xml:space="preserve"> земельных участков</w:t>
            </w:r>
            <w:r w:rsidRPr="006C645F">
              <w:rPr>
                <w:snapToGrid w:val="0"/>
                <w:sz w:val="12"/>
                <w:szCs w:val="12"/>
                <w:vertAlign w:val="superscript"/>
              </w:rPr>
              <w:t xml:space="preserve"> </w:t>
            </w:r>
          </w:p>
        </w:tc>
      </w:tr>
      <w:tr w:rsidR="006C645F" w:rsidRPr="006C645F" w:rsidTr="006C645F">
        <w:trPr>
          <w:trHeight w:val="53"/>
        </w:trPr>
        <w:tc>
          <w:tcPr>
            <w:tcW w:w="0" w:type="auto"/>
          </w:tcPr>
          <w:p w:rsidR="00A61EEE" w:rsidRPr="006C645F" w:rsidRDefault="00A61EEE" w:rsidP="006C645F">
            <w:pPr>
              <w:rPr>
                <w:sz w:val="12"/>
                <w:szCs w:val="12"/>
              </w:rPr>
            </w:pPr>
            <w:r w:rsidRPr="006C645F">
              <w:rPr>
                <w:snapToGrid w:val="0"/>
                <w:sz w:val="12"/>
                <w:szCs w:val="12"/>
              </w:rPr>
              <w:t>544</w:t>
            </w:r>
          </w:p>
        </w:tc>
        <w:tc>
          <w:tcPr>
            <w:tcW w:w="0" w:type="auto"/>
          </w:tcPr>
          <w:p w:rsidR="00A61EEE" w:rsidRPr="006C645F" w:rsidRDefault="00A61EEE" w:rsidP="006C645F">
            <w:pPr>
              <w:jc w:val="center"/>
              <w:rPr>
                <w:snapToGrid w:val="0"/>
                <w:sz w:val="12"/>
                <w:szCs w:val="12"/>
              </w:rPr>
            </w:pPr>
            <w:r w:rsidRPr="006C645F">
              <w:rPr>
                <w:snapToGrid w:val="0"/>
                <w:sz w:val="12"/>
                <w:szCs w:val="12"/>
              </w:rPr>
              <w:t>1 11 05013 13 0000 120</w:t>
            </w:r>
          </w:p>
        </w:tc>
        <w:tc>
          <w:tcPr>
            <w:tcW w:w="0" w:type="auto"/>
            <w:vAlign w:val="bottom"/>
          </w:tcPr>
          <w:p w:rsidR="00A61EEE" w:rsidRPr="006C645F" w:rsidRDefault="00A61EEE" w:rsidP="006C645F">
            <w:pPr>
              <w:autoSpaceDE w:val="0"/>
              <w:autoSpaceDN w:val="0"/>
              <w:adjustRightInd w:val="0"/>
              <w:jc w:val="both"/>
              <w:rPr>
                <w:snapToGrid w:val="0"/>
                <w:sz w:val="12"/>
                <w:szCs w:val="12"/>
              </w:rPr>
            </w:pPr>
            <w:r w:rsidRPr="006C645F">
              <w:rPr>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6C645F" w:rsidRPr="006C645F" w:rsidTr="006C645F">
        <w:trPr>
          <w:trHeight w:val="53"/>
        </w:trPr>
        <w:tc>
          <w:tcPr>
            <w:tcW w:w="0" w:type="auto"/>
          </w:tcPr>
          <w:p w:rsidR="00A61EEE" w:rsidRPr="006C645F" w:rsidRDefault="00A61EEE" w:rsidP="006C645F">
            <w:pPr>
              <w:rPr>
                <w:sz w:val="12"/>
                <w:szCs w:val="12"/>
              </w:rPr>
            </w:pPr>
            <w:r w:rsidRPr="006C645F">
              <w:rPr>
                <w:snapToGrid w:val="0"/>
                <w:sz w:val="12"/>
                <w:szCs w:val="12"/>
              </w:rPr>
              <w:t>544</w:t>
            </w:r>
          </w:p>
        </w:tc>
        <w:tc>
          <w:tcPr>
            <w:tcW w:w="0" w:type="auto"/>
          </w:tcPr>
          <w:p w:rsidR="00A61EEE" w:rsidRPr="006C645F" w:rsidRDefault="00A61EEE" w:rsidP="006C645F">
            <w:pPr>
              <w:jc w:val="center"/>
              <w:rPr>
                <w:snapToGrid w:val="0"/>
                <w:sz w:val="12"/>
                <w:szCs w:val="12"/>
              </w:rPr>
            </w:pPr>
            <w:r w:rsidRPr="006C645F">
              <w:rPr>
                <w:snapToGrid w:val="0"/>
                <w:sz w:val="12"/>
                <w:szCs w:val="12"/>
              </w:rPr>
              <w:t>1 11 05025 05 0000 120</w:t>
            </w:r>
          </w:p>
        </w:tc>
        <w:tc>
          <w:tcPr>
            <w:tcW w:w="0" w:type="auto"/>
            <w:vAlign w:val="bottom"/>
          </w:tcPr>
          <w:p w:rsidR="00A61EEE" w:rsidRPr="006C645F" w:rsidRDefault="00A61EEE" w:rsidP="006C645F">
            <w:pPr>
              <w:autoSpaceDE w:val="0"/>
              <w:autoSpaceDN w:val="0"/>
              <w:adjustRightInd w:val="0"/>
              <w:jc w:val="both"/>
              <w:rPr>
                <w:snapToGrid w:val="0"/>
                <w:sz w:val="12"/>
                <w:szCs w:val="12"/>
              </w:rPr>
            </w:pPr>
            <w:r w:rsidRPr="006C645F">
              <w:rPr>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6C645F" w:rsidRPr="006C645F" w:rsidTr="006C645F">
        <w:trPr>
          <w:trHeight w:val="53"/>
        </w:trPr>
        <w:tc>
          <w:tcPr>
            <w:tcW w:w="0" w:type="auto"/>
          </w:tcPr>
          <w:p w:rsidR="00A61EEE" w:rsidRPr="006C645F" w:rsidRDefault="00A61EEE" w:rsidP="006C645F">
            <w:pPr>
              <w:rPr>
                <w:sz w:val="12"/>
                <w:szCs w:val="12"/>
              </w:rPr>
            </w:pPr>
            <w:r w:rsidRPr="006C645F">
              <w:rPr>
                <w:snapToGrid w:val="0"/>
                <w:sz w:val="12"/>
                <w:szCs w:val="12"/>
              </w:rPr>
              <w:t>544</w:t>
            </w:r>
          </w:p>
        </w:tc>
        <w:tc>
          <w:tcPr>
            <w:tcW w:w="0" w:type="auto"/>
          </w:tcPr>
          <w:p w:rsidR="00A61EEE" w:rsidRPr="006C645F" w:rsidRDefault="00A61EEE" w:rsidP="006C645F">
            <w:pPr>
              <w:jc w:val="center"/>
              <w:rPr>
                <w:snapToGrid w:val="0"/>
                <w:sz w:val="12"/>
                <w:szCs w:val="12"/>
              </w:rPr>
            </w:pPr>
            <w:r w:rsidRPr="006C645F">
              <w:rPr>
                <w:snapToGrid w:val="0"/>
                <w:sz w:val="12"/>
                <w:szCs w:val="12"/>
              </w:rPr>
              <w:t>1 11 05027 05 0000 120</w:t>
            </w:r>
          </w:p>
        </w:tc>
        <w:tc>
          <w:tcPr>
            <w:tcW w:w="0" w:type="auto"/>
            <w:vAlign w:val="bottom"/>
          </w:tcPr>
          <w:p w:rsidR="00A61EEE" w:rsidRPr="006C645F" w:rsidRDefault="00A61EEE" w:rsidP="006C645F">
            <w:pPr>
              <w:pStyle w:val="ConsPlusNormal"/>
              <w:ind w:firstLine="0"/>
              <w:jc w:val="both"/>
              <w:rPr>
                <w:rFonts w:ascii="Times New Roman" w:hAnsi="Times New Roman" w:cs="Times New Roman"/>
                <w:sz w:val="12"/>
                <w:szCs w:val="12"/>
              </w:rPr>
            </w:pPr>
            <w:r w:rsidRPr="006C645F">
              <w:rPr>
                <w:rFonts w:ascii="Times New Roman" w:hAnsi="Times New Roman" w:cs="Times New Roman"/>
                <w:sz w:val="12"/>
                <w:szCs w:val="12"/>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муниципальных районов</w:t>
            </w:r>
          </w:p>
        </w:tc>
      </w:tr>
      <w:tr w:rsidR="006C645F" w:rsidRPr="006C645F" w:rsidTr="006C645F">
        <w:trPr>
          <w:trHeight w:val="315"/>
        </w:trPr>
        <w:tc>
          <w:tcPr>
            <w:tcW w:w="0" w:type="auto"/>
          </w:tcPr>
          <w:p w:rsidR="00A61EEE" w:rsidRPr="006C645F" w:rsidRDefault="00A61EEE" w:rsidP="006C645F">
            <w:pPr>
              <w:rPr>
                <w:sz w:val="12"/>
                <w:szCs w:val="12"/>
              </w:rPr>
            </w:pPr>
            <w:r w:rsidRPr="006C645F">
              <w:rPr>
                <w:snapToGrid w:val="0"/>
                <w:sz w:val="12"/>
                <w:szCs w:val="12"/>
              </w:rPr>
              <w:t>544</w:t>
            </w:r>
          </w:p>
        </w:tc>
        <w:tc>
          <w:tcPr>
            <w:tcW w:w="0" w:type="auto"/>
          </w:tcPr>
          <w:p w:rsidR="00A61EEE" w:rsidRPr="006C645F" w:rsidRDefault="00A61EEE" w:rsidP="006C645F">
            <w:pPr>
              <w:jc w:val="center"/>
              <w:rPr>
                <w:snapToGrid w:val="0"/>
                <w:sz w:val="12"/>
                <w:szCs w:val="12"/>
              </w:rPr>
            </w:pPr>
            <w:r w:rsidRPr="006C645F">
              <w:rPr>
                <w:snapToGrid w:val="0"/>
                <w:sz w:val="12"/>
                <w:szCs w:val="12"/>
              </w:rPr>
              <w:t>1 11 05035 05 0000 120</w:t>
            </w:r>
          </w:p>
        </w:tc>
        <w:tc>
          <w:tcPr>
            <w:tcW w:w="0" w:type="auto"/>
            <w:vAlign w:val="bottom"/>
          </w:tcPr>
          <w:p w:rsidR="00A61EEE" w:rsidRPr="006C645F" w:rsidRDefault="00A61EEE" w:rsidP="006C645F">
            <w:pPr>
              <w:pStyle w:val="ConsPlusNormal"/>
              <w:ind w:firstLine="0"/>
              <w:jc w:val="both"/>
              <w:rPr>
                <w:rFonts w:ascii="Times New Roman" w:hAnsi="Times New Roman" w:cs="Times New Roman"/>
                <w:snapToGrid w:val="0"/>
                <w:sz w:val="12"/>
                <w:szCs w:val="12"/>
              </w:rPr>
            </w:pPr>
            <w:r w:rsidRPr="006C645F">
              <w:rPr>
                <w:rFonts w:ascii="Times New Roman" w:hAnsi="Times New Roman" w:cs="Times New Roman"/>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6C645F" w:rsidRPr="006C645F" w:rsidTr="006C645F">
        <w:trPr>
          <w:trHeight w:val="53"/>
        </w:trPr>
        <w:tc>
          <w:tcPr>
            <w:tcW w:w="0" w:type="auto"/>
          </w:tcPr>
          <w:p w:rsidR="00A61EEE" w:rsidRPr="006C645F" w:rsidRDefault="00A61EEE" w:rsidP="006C645F">
            <w:pPr>
              <w:rPr>
                <w:snapToGrid w:val="0"/>
                <w:sz w:val="12"/>
                <w:szCs w:val="12"/>
              </w:rPr>
            </w:pPr>
            <w:r w:rsidRPr="006C645F">
              <w:rPr>
                <w:snapToGrid w:val="0"/>
                <w:sz w:val="12"/>
                <w:szCs w:val="12"/>
              </w:rPr>
              <w:t>544</w:t>
            </w:r>
          </w:p>
        </w:tc>
        <w:tc>
          <w:tcPr>
            <w:tcW w:w="0" w:type="auto"/>
          </w:tcPr>
          <w:p w:rsidR="00A61EEE" w:rsidRPr="006C645F" w:rsidRDefault="00A61EEE" w:rsidP="006C645F">
            <w:pPr>
              <w:jc w:val="center"/>
              <w:rPr>
                <w:snapToGrid w:val="0"/>
                <w:sz w:val="12"/>
                <w:szCs w:val="12"/>
              </w:rPr>
            </w:pPr>
            <w:r w:rsidRPr="006C645F">
              <w:rPr>
                <w:snapToGrid w:val="0"/>
                <w:sz w:val="12"/>
                <w:szCs w:val="12"/>
              </w:rPr>
              <w:t>1 11 05075 05 0000 120</w:t>
            </w:r>
          </w:p>
        </w:tc>
        <w:tc>
          <w:tcPr>
            <w:tcW w:w="0" w:type="auto"/>
            <w:vAlign w:val="bottom"/>
          </w:tcPr>
          <w:p w:rsidR="00A61EEE" w:rsidRPr="006C645F" w:rsidRDefault="00A61EEE" w:rsidP="006C645F">
            <w:pPr>
              <w:pStyle w:val="ConsPlusNormal"/>
              <w:ind w:firstLine="0"/>
              <w:jc w:val="both"/>
              <w:rPr>
                <w:rFonts w:ascii="Times New Roman" w:hAnsi="Times New Roman" w:cs="Times New Roman"/>
                <w:sz w:val="12"/>
                <w:szCs w:val="12"/>
              </w:rPr>
            </w:pPr>
            <w:r w:rsidRPr="006C645F">
              <w:rPr>
                <w:rFonts w:ascii="Times New Roman" w:hAnsi="Times New Roman" w:cs="Times New Roman"/>
                <w:sz w:val="12"/>
                <w:szCs w:val="12"/>
              </w:rPr>
              <w:t>Доходы от сдачи в аренду имущества, составляющего казну муниципальных районов (за исключением земельных участков)</w:t>
            </w:r>
          </w:p>
        </w:tc>
      </w:tr>
      <w:tr w:rsidR="006C645F" w:rsidRPr="006C645F" w:rsidTr="006C645F">
        <w:trPr>
          <w:trHeight w:val="629"/>
        </w:trPr>
        <w:tc>
          <w:tcPr>
            <w:tcW w:w="0" w:type="auto"/>
          </w:tcPr>
          <w:p w:rsidR="00A61EEE" w:rsidRPr="006C645F" w:rsidRDefault="00A61EEE" w:rsidP="006C645F">
            <w:pPr>
              <w:rPr>
                <w:sz w:val="12"/>
                <w:szCs w:val="12"/>
              </w:rPr>
            </w:pPr>
            <w:r w:rsidRPr="006C645F">
              <w:rPr>
                <w:snapToGrid w:val="0"/>
                <w:sz w:val="12"/>
                <w:szCs w:val="12"/>
              </w:rPr>
              <w:t>544</w:t>
            </w:r>
          </w:p>
        </w:tc>
        <w:tc>
          <w:tcPr>
            <w:tcW w:w="0" w:type="auto"/>
          </w:tcPr>
          <w:p w:rsidR="00A61EEE" w:rsidRPr="006C645F" w:rsidRDefault="00A61EEE" w:rsidP="006C645F">
            <w:pPr>
              <w:jc w:val="center"/>
              <w:rPr>
                <w:snapToGrid w:val="0"/>
                <w:sz w:val="12"/>
                <w:szCs w:val="12"/>
              </w:rPr>
            </w:pPr>
            <w:r w:rsidRPr="006C645F">
              <w:rPr>
                <w:snapToGrid w:val="0"/>
                <w:sz w:val="12"/>
                <w:szCs w:val="12"/>
              </w:rPr>
              <w:t>1 11 07015 05 0000 120</w:t>
            </w:r>
          </w:p>
        </w:tc>
        <w:tc>
          <w:tcPr>
            <w:tcW w:w="0" w:type="auto"/>
            <w:vAlign w:val="bottom"/>
          </w:tcPr>
          <w:p w:rsidR="00A61EEE" w:rsidRPr="006C645F" w:rsidRDefault="00A61EEE" w:rsidP="006C645F">
            <w:pPr>
              <w:pStyle w:val="ConsPlusNormal"/>
              <w:ind w:firstLine="0"/>
              <w:jc w:val="both"/>
              <w:rPr>
                <w:rFonts w:ascii="Times New Roman" w:hAnsi="Times New Roman" w:cs="Times New Roman"/>
                <w:snapToGrid w:val="0"/>
                <w:sz w:val="12"/>
                <w:szCs w:val="12"/>
              </w:rPr>
            </w:pPr>
            <w:r w:rsidRPr="006C645F">
              <w:rPr>
                <w:rFonts w:ascii="Times New Roman" w:hAnsi="Times New Roman" w:cs="Times New Roman"/>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6C645F" w:rsidRPr="006C645F" w:rsidTr="006C645F">
        <w:trPr>
          <w:trHeight w:val="53"/>
        </w:trPr>
        <w:tc>
          <w:tcPr>
            <w:tcW w:w="0" w:type="auto"/>
          </w:tcPr>
          <w:p w:rsidR="00A61EEE" w:rsidRPr="006C645F" w:rsidRDefault="00A61EEE" w:rsidP="006C645F">
            <w:pPr>
              <w:rPr>
                <w:sz w:val="12"/>
                <w:szCs w:val="12"/>
              </w:rPr>
            </w:pPr>
            <w:r w:rsidRPr="006C645F">
              <w:rPr>
                <w:snapToGrid w:val="0"/>
                <w:sz w:val="12"/>
                <w:szCs w:val="12"/>
              </w:rPr>
              <w:t>544</w:t>
            </w:r>
          </w:p>
        </w:tc>
        <w:tc>
          <w:tcPr>
            <w:tcW w:w="0" w:type="auto"/>
          </w:tcPr>
          <w:p w:rsidR="00A61EEE" w:rsidRPr="006C645F" w:rsidRDefault="00A61EEE" w:rsidP="006C645F">
            <w:pPr>
              <w:jc w:val="center"/>
              <w:rPr>
                <w:snapToGrid w:val="0"/>
                <w:sz w:val="12"/>
                <w:szCs w:val="12"/>
              </w:rPr>
            </w:pPr>
            <w:r w:rsidRPr="006C645F">
              <w:rPr>
                <w:snapToGrid w:val="0"/>
                <w:sz w:val="12"/>
                <w:szCs w:val="12"/>
              </w:rPr>
              <w:t>1 11 09035 05 0000 120</w:t>
            </w:r>
          </w:p>
        </w:tc>
        <w:tc>
          <w:tcPr>
            <w:tcW w:w="0" w:type="auto"/>
            <w:vAlign w:val="bottom"/>
          </w:tcPr>
          <w:p w:rsidR="00A61EEE" w:rsidRPr="006C645F" w:rsidRDefault="00A61EEE" w:rsidP="006C645F">
            <w:pPr>
              <w:pStyle w:val="ConsPlusNormal"/>
              <w:ind w:firstLine="0"/>
              <w:jc w:val="both"/>
              <w:rPr>
                <w:rFonts w:ascii="Times New Roman" w:hAnsi="Times New Roman" w:cs="Times New Roman"/>
                <w:sz w:val="12"/>
                <w:szCs w:val="12"/>
              </w:rPr>
            </w:pPr>
            <w:r w:rsidRPr="006C645F">
              <w:rPr>
                <w:rFonts w:ascii="Times New Roman" w:hAnsi="Times New Roman" w:cs="Times New Roman"/>
                <w:sz w:val="12"/>
                <w:szCs w:val="12"/>
              </w:rPr>
              <w:t>Доходы от эксплуатации и использования имущества автомобильных дорог, находящихся в собственности муниципальных районов</w:t>
            </w:r>
          </w:p>
        </w:tc>
      </w:tr>
      <w:tr w:rsidR="006C645F" w:rsidRPr="006C645F" w:rsidTr="006C645F">
        <w:trPr>
          <w:trHeight w:val="629"/>
        </w:trPr>
        <w:tc>
          <w:tcPr>
            <w:tcW w:w="0" w:type="auto"/>
          </w:tcPr>
          <w:p w:rsidR="00A61EEE" w:rsidRPr="006C645F" w:rsidRDefault="00A61EEE" w:rsidP="006C645F">
            <w:pPr>
              <w:rPr>
                <w:snapToGrid w:val="0"/>
                <w:sz w:val="12"/>
                <w:szCs w:val="12"/>
              </w:rPr>
            </w:pPr>
            <w:r w:rsidRPr="006C645F">
              <w:rPr>
                <w:snapToGrid w:val="0"/>
                <w:sz w:val="12"/>
                <w:szCs w:val="12"/>
              </w:rPr>
              <w:t>544</w:t>
            </w:r>
          </w:p>
        </w:tc>
        <w:tc>
          <w:tcPr>
            <w:tcW w:w="0" w:type="auto"/>
          </w:tcPr>
          <w:p w:rsidR="00A61EEE" w:rsidRPr="006C645F" w:rsidRDefault="00A61EEE" w:rsidP="006C645F">
            <w:pPr>
              <w:jc w:val="center"/>
              <w:rPr>
                <w:snapToGrid w:val="0"/>
                <w:sz w:val="12"/>
                <w:szCs w:val="12"/>
              </w:rPr>
            </w:pPr>
            <w:r w:rsidRPr="006C645F">
              <w:rPr>
                <w:sz w:val="12"/>
                <w:szCs w:val="12"/>
              </w:rPr>
              <w:t>1 11 09045 05 0000 120</w:t>
            </w:r>
          </w:p>
        </w:tc>
        <w:tc>
          <w:tcPr>
            <w:tcW w:w="0" w:type="auto"/>
            <w:vAlign w:val="bottom"/>
          </w:tcPr>
          <w:p w:rsidR="00A61EEE" w:rsidRPr="006C645F" w:rsidRDefault="00A61EEE" w:rsidP="006C645F">
            <w:pPr>
              <w:pStyle w:val="ConsPlusNormal"/>
              <w:ind w:firstLine="0"/>
              <w:jc w:val="both"/>
              <w:rPr>
                <w:rFonts w:ascii="Times New Roman" w:hAnsi="Times New Roman" w:cs="Times New Roman"/>
                <w:sz w:val="12"/>
                <w:szCs w:val="12"/>
              </w:rPr>
            </w:pPr>
            <w:r w:rsidRPr="006C645F">
              <w:rPr>
                <w:rFonts w:ascii="Times New Roman"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C645F" w:rsidRPr="006C645F" w:rsidTr="006C645F">
        <w:trPr>
          <w:trHeight w:val="53"/>
        </w:trPr>
        <w:tc>
          <w:tcPr>
            <w:tcW w:w="0" w:type="auto"/>
          </w:tcPr>
          <w:p w:rsidR="00A61EEE" w:rsidRPr="006C645F" w:rsidRDefault="00A61EEE" w:rsidP="006C645F">
            <w:pPr>
              <w:rPr>
                <w:sz w:val="12"/>
                <w:szCs w:val="12"/>
              </w:rPr>
            </w:pPr>
            <w:r w:rsidRPr="006C645F">
              <w:rPr>
                <w:sz w:val="12"/>
                <w:szCs w:val="12"/>
              </w:rPr>
              <w:t>544</w:t>
            </w:r>
          </w:p>
        </w:tc>
        <w:tc>
          <w:tcPr>
            <w:tcW w:w="0" w:type="auto"/>
          </w:tcPr>
          <w:p w:rsidR="00A61EEE" w:rsidRPr="006C645F" w:rsidRDefault="00A61EEE" w:rsidP="006C645F">
            <w:pPr>
              <w:jc w:val="center"/>
              <w:rPr>
                <w:snapToGrid w:val="0"/>
                <w:sz w:val="12"/>
                <w:szCs w:val="12"/>
              </w:rPr>
            </w:pPr>
            <w:r w:rsidRPr="006C645F">
              <w:rPr>
                <w:sz w:val="12"/>
                <w:szCs w:val="12"/>
              </w:rPr>
              <w:t xml:space="preserve"> 1 13 02065 05 0000 130</w:t>
            </w:r>
          </w:p>
        </w:tc>
        <w:tc>
          <w:tcPr>
            <w:tcW w:w="0" w:type="auto"/>
          </w:tcPr>
          <w:p w:rsidR="00A61EEE" w:rsidRPr="006C645F" w:rsidRDefault="00A61EEE" w:rsidP="006C645F">
            <w:pPr>
              <w:pStyle w:val="ConsPlusNormal"/>
              <w:ind w:firstLine="0"/>
              <w:jc w:val="both"/>
              <w:rPr>
                <w:rFonts w:ascii="Times New Roman" w:hAnsi="Times New Roman" w:cs="Times New Roman"/>
                <w:sz w:val="12"/>
                <w:szCs w:val="12"/>
                <w:lang w:eastAsia="en-US"/>
              </w:rPr>
            </w:pPr>
            <w:r w:rsidRPr="006C645F">
              <w:rPr>
                <w:rFonts w:ascii="Times New Roman" w:hAnsi="Times New Roman" w:cs="Times New Roman"/>
                <w:sz w:val="12"/>
                <w:szCs w:val="12"/>
              </w:rPr>
              <w:t>Доходы, поступающие в порядке возмещения расходов, понесенных в связи с эксплуатацией имущества муниципальных районов</w:t>
            </w:r>
          </w:p>
        </w:tc>
      </w:tr>
      <w:tr w:rsidR="006C645F" w:rsidRPr="006C645F" w:rsidTr="006C645F">
        <w:trPr>
          <w:trHeight w:val="53"/>
        </w:trPr>
        <w:tc>
          <w:tcPr>
            <w:tcW w:w="0" w:type="auto"/>
          </w:tcPr>
          <w:p w:rsidR="00A61EEE" w:rsidRPr="006C645F" w:rsidRDefault="00A61EEE" w:rsidP="006C645F">
            <w:pPr>
              <w:rPr>
                <w:snapToGrid w:val="0"/>
                <w:sz w:val="12"/>
                <w:szCs w:val="12"/>
              </w:rPr>
            </w:pPr>
            <w:r w:rsidRPr="006C645F">
              <w:rPr>
                <w:snapToGrid w:val="0"/>
                <w:sz w:val="12"/>
                <w:szCs w:val="12"/>
              </w:rPr>
              <w:t>544</w:t>
            </w:r>
          </w:p>
        </w:tc>
        <w:tc>
          <w:tcPr>
            <w:tcW w:w="0" w:type="auto"/>
          </w:tcPr>
          <w:p w:rsidR="00A61EEE" w:rsidRPr="006C645F" w:rsidRDefault="00A61EEE" w:rsidP="006C645F">
            <w:pPr>
              <w:jc w:val="center"/>
              <w:rPr>
                <w:rFonts w:eastAsia="Arial Unicode MS"/>
                <w:sz w:val="12"/>
                <w:szCs w:val="12"/>
              </w:rPr>
            </w:pPr>
            <w:r w:rsidRPr="006C645F">
              <w:rPr>
                <w:sz w:val="12"/>
                <w:szCs w:val="12"/>
              </w:rPr>
              <w:t>1 13 02995 05 0000 130</w:t>
            </w:r>
          </w:p>
        </w:tc>
        <w:tc>
          <w:tcPr>
            <w:tcW w:w="0" w:type="auto"/>
          </w:tcPr>
          <w:p w:rsidR="00A61EEE" w:rsidRPr="006C645F" w:rsidRDefault="00A61EEE" w:rsidP="006C645F">
            <w:pPr>
              <w:rPr>
                <w:rFonts w:eastAsia="Arial Unicode MS"/>
                <w:sz w:val="12"/>
                <w:szCs w:val="12"/>
              </w:rPr>
            </w:pPr>
            <w:r w:rsidRPr="006C645F">
              <w:rPr>
                <w:sz w:val="12"/>
                <w:szCs w:val="12"/>
              </w:rPr>
              <w:t>Прочие доходы от компенсации   затрат бюджетов муниципальных районов</w:t>
            </w:r>
          </w:p>
        </w:tc>
      </w:tr>
      <w:tr w:rsidR="006C645F" w:rsidRPr="006C645F" w:rsidTr="006C645F">
        <w:trPr>
          <w:trHeight w:val="782"/>
        </w:trPr>
        <w:tc>
          <w:tcPr>
            <w:tcW w:w="0" w:type="auto"/>
          </w:tcPr>
          <w:p w:rsidR="00A61EEE" w:rsidRPr="006C645F" w:rsidRDefault="00A61EEE" w:rsidP="006C645F">
            <w:pPr>
              <w:rPr>
                <w:sz w:val="12"/>
                <w:szCs w:val="12"/>
              </w:rPr>
            </w:pPr>
            <w:r w:rsidRPr="006C645F">
              <w:rPr>
                <w:snapToGrid w:val="0"/>
                <w:sz w:val="12"/>
                <w:szCs w:val="12"/>
              </w:rPr>
              <w:t>544</w:t>
            </w:r>
          </w:p>
        </w:tc>
        <w:tc>
          <w:tcPr>
            <w:tcW w:w="0" w:type="auto"/>
          </w:tcPr>
          <w:p w:rsidR="00A61EEE" w:rsidRPr="006C645F" w:rsidRDefault="00A61EEE" w:rsidP="006C645F">
            <w:pPr>
              <w:jc w:val="center"/>
              <w:rPr>
                <w:snapToGrid w:val="0"/>
                <w:sz w:val="12"/>
                <w:szCs w:val="12"/>
              </w:rPr>
            </w:pPr>
            <w:r w:rsidRPr="006C645F">
              <w:rPr>
                <w:snapToGrid w:val="0"/>
                <w:sz w:val="12"/>
                <w:szCs w:val="12"/>
              </w:rPr>
              <w:t>1 14 02052 05 0000 410</w:t>
            </w:r>
          </w:p>
        </w:tc>
        <w:tc>
          <w:tcPr>
            <w:tcW w:w="0" w:type="auto"/>
            <w:vAlign w:val="bottom"/>
          </w:tcPr>
          <w:p w:rsidR="00A61EEE" w:rsidRPr="006C645F" w:rsidRDefault="00A61EEE" w:rsidP="006C645F">
            <w:pPr>
              <w:pStyle w:val="ConsPlusNormal"/>
              <w:ind w:firstLine="0"/>
              <w:jc w:val="both"/>
              <w:rPr>
                <w:rFonts w:ascii="Times New Roman" w:hAnsi="Times New Roman" w:cs="Times New Roman"/>
                <w:snapToGrid w:val="0"/>
                <w:sz w:val="12"/>
                <w:szCs w:val="12"/>
              </w:rPr>
            </w:pPr>
            <w:r w:rsidRPr="006C645F">
              <w:rPr>
                <w:rFonts w:ascii="Times New Roman" w:hAnsi="Times New Roman" w:cs="Times New Roman"/>
                <w:sz w:val="12"/>
                <w:szCs w:val="12"/>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6C645F" w:rsidRPr="006C645F" w:rsidTr="006C645F">
        <w:trPr>
          <w:trHeight w:val="457"/>
        </w:trPr>
        <w:tc>
          <w:tcPr>
            <w:tcW w:w="0" w:type="auto"/>
          </w:tcPr>
          <w:p w:rsidR="00A61EEE" w:rsidRPr="006C645F" w:rsidRDefault="00A61EEE" w:rsidP="006C645F">
            <w:pPr>
              <w:rPr>
                <w:sz w:val="12"/>
                <w:szCs w:val="12"/>
              </w:rPr>
            </w:pPr>
            <w:r w:rsidRPr="006C645F">
              <w:rPr>
                <w:snapToGrid w:val="0"/>
                <w:sz w:val="12"/>
                <w:szCs w:val="12"/>
              </w:rPr>
              <w:t>544</w:t>
            </w:r>
          </w:p>
        </w:tc>
        <w:tc>
          <w:tcPr>
            <w:tcW w:w="0" w:type="auto"/>
          </w:tcPr>
          <w:p w:rsidR="00A61EEE" w:rsidRPr="006C645F" w:rsidRDefault="00A61EEE" w:rsidP="006C645F">
            <w:pPr>
              <w:jc w:val="center"/>
              <w:rPr>
                <w:snapToGrid w:val="0"/>
                <w:sz w:val="12"/>
                <w:szCs w:val="12"/>
              </w:rPr>
            </w:pPr>
            <w:r w:rsidRPr="006C645F">
              <w:rPr>
                <w:snapToGrid w:val="0"/>
                <w:sz w:val="12"/>
                <w:szCs w:val="12"/>
              </w:rPr>
              <w:t>1 14 02052 05 0000 440</w:t>
            </w:r>
          </w:p>
        </w:tc>
        <w:tc>
          <w:tcPr>
            <w:tcW w:w="0" w:type="auto"/>
            <w:vAlign w:val="bottom"/>
          </w:tcPr>
          <w:p w:rsidR="00A61EEE" w:rsidRPr="006C645F" w:rsidRDefault="00A61EEE" w:rsidP="006C645F">
            <w:pPr>
              <w:pStyle w:val="ConsPlusNormal"/>
              <w:ind w:firstLine="0"/>
              <w:jc w:val="both"/>
              <w:rPr>
                <w:rFonts w:ascii="Times New Roman" w:hAnsi="Times New Roman" w:cs="Times New Roman"/>
                <w:snapToGrid w:val="0"/>
                <w:sz w:val="12"/>
                <w:szCs w:val="12"/>
              </w:rPr>
            </w:pPr>
            <w:r w:rsidRPr="006C645F">
              <w:rPr>
                <w:rFonts w:ascii="Times New Roman" w:hAnsi="Times New Roman" w:cs="Times New Roman"/>
                <w:sz w:val="12"/>
                <w:szCs w:val="12"/>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6C645F" w:rsidRPr="006C645F" w:rsidTr="006C645F">
        <w:trPr>
          <w:trHeight w:val="53"/>
        </w:trPr>
        <w:tc>
          <w:tcPr>
            <w:tcW w:w="0" w:type="auto"/>
          </w:tcPr>
          <w:p w:rsidR="00A61EEE" w:rsidRPr="006C645F" w:rsidRDefault="00A61EEE" w:rsidP="006C645F">
            <w:pPr>
              <w:rPr>
                <w:sz w:val="12"/>
                <w:szCs w:val="12"/>
              </w:rPr>
            </w:pPr>
            <w:r w:rsidRPr="006C645F">
              <w:rPr>
                <w:snapToGrid w:val="0"/>
                <w:sz w:val="12"/>
                <w:szCs w:val="12"/>
              </w:rPr>
              <w:t>544</w:t>
            </w:r>
          </w:p>
        </w:tc>
        <w:tc>
          <w:tcPr>
            <w:tcW w:w="0" w:type="auto"/>
          </w:tcPr>
          <w:p w:rsidR="00A61EEE" w:rsidRPr="006C645F" w:rsidRDefault="00A61EEE" w:rsidP="006C645F">
            <w:pPr>
              <w:jc w:val="center"/>
              <w:rPr>
                <w:snapToGrid w:val="0"/>
                <w:sz w:val="12"/>
                <w:szCs w:val="12"/>
              </w:rPr>
            </w:pPr>
            <w:r w:rsidRPr="006C645F">
              <w:rPr>
                <w:snapToGrid w:val="0"/>
                <w:sz w:val="12"/>
                <w:szCs w:val="12"/>
              </w:rPr>
              <w:t>1 14 02053 05 0000 410</w:t>
            </w:r>
          </w:p>
        </w:tc>
        <w:tc>
          <w:tcPr>
            <w:tcW w:w="0" w:type="auto"/>
            <w:vAlign w:val="bottom"/>
          </w:tcPr>
          <w:p w:rsidR="00A61EEE" w:rsidRPr="006C645F" w:rsidRDefault="00A61EEE" w:rsidP="006C645F">
            <w:pPr>
              <w:pStyle w:val="ConsPlusNormal"/>
              <w:ind w:firstLine="0"/>
              <w:jc w:val="both"/>
              <w:rPr>
                <w:rFonts w:ascii="Times New Roman" w:hAnsi="Times New Roman" w:cs="Times New Roman"/>
                <w:snapToGrid w:val="0"/>
                <w:sz w:val="12"/>
                <w:szCs w:val="12"/>
              </w:rPr>
            </w:pPr>
            <w:r w:rsidRPr="006C645F">
              <w:rPr>
                <w:rFonts w:ascii="Times New Roman" w:hAnsi="Times New Roman" w:cs="Times New Roman"/>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C645F" w:rsidRPr="006C645F" w:rsidTr="006C645F">
        <w:trPr>
          <w:trHeight w:val="53"/>
        </w:trPr>
        <w:tc>
          <w:tcPr>
            <w:tcW w:w="0" w:type="auto"/>
          </w:tcPr>
          <w:p w:rsidR="00A61EEE" w:rsidRPr="006C645F" w:rsidRDefault="00A61EEE" w:rsidP="006C645F">
            <w:pPr>
              <w:rPr>
                <w:sz w:val="12"/>
                <w:szCs w:val="12"/>
              </w:rPr>
            </w:pPr>
            <w:r w:rsidRPr="006C645F">
              <w:rPr>
                <w:snapToGrid w:val="0"/>
                <w:sz w:val="12"/>
                <w:szCs w:val="12"/>
              </w:rPr>
              <w:t>544</w:t>
            </w:r>
          </w:p>
        </w:tc>
        <w:tc>
          <w:tcPr>
            <w:tcW w:w="0" w:type="auto"/>
          </w:tcPr>
          <w:p w:rsidR="00A61EEE" w:rsidRPr="006C645F" w:rsidRDefault="00A61EEE" w:rsidP="006C645F">
            <w:pPr>
              <w:jc w:val="center"/>
              <w:rPr>
                <w:snapToGrid w:val="0"/>
                <w:sz w:val="12"/>
                <w:szCs w:val="12"/>
              </w:rPr>
            </w:pPr>
            <w:r w:rsidRPr="006C645F">
              <w:rPr>
                <w:snapToGrid w:val="0"/>
                <w:sz w:val="12"/>
                <w:szCs w:val="12"/>
              </w:rPr>
              <w:t>1 14 02053 05 0000 440</w:t>
            </w:r>
          </w:p>
        </w:tc>
        <w:tc>
          <w:tcPr>
            <w:tcW w:w="0" w:type="auto"/>
            <w:vAlign w:val="bottom"/>
          </w:tcPr>
          <w:p w:rsidR="00A61EEE" w:rsidRPr="006C645F" w:rsidRDefault="00A61EEE" w:rsidP="006C645F">
            <w:pPr>
              <w:pStyle w:val="ConsPlusNormal"/>
              <w:ind w:firstLine="0"/>
              <w:jc w:val="both"/>
              <w:rPr>
                <w:rFonts w:ascii="Times New Roman" w:hAnsi="Times New Roman" w:cs="Times New Roman"/>
                <w:snapToGrid w:val="0"/>
                <w:sz w:val="12"/>
                <w:szCs w:val="12"/>
              </w:rPr>
            </w:pPr>
            <w:r w:rsidRPr="006C645F">
              <w:rPr>
                <w:rFonts w:ascii="Times New Roman" w:hAnsi="Times New Roman" w:cs="Times New Roman"/>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6C645F" w:rsidRPr="006C645F" w:rsidTr="006C645F">
        <w:trPr>
          <w:trHeight w:val="457"/>
        </w:trPr>
        <w:tc>
          <w:tcPr>
            <w:tcW w:w="0" w:type="auto"/>
          </w:tcPr>
          <w:p w:rsidR="00A61EEE" w:rsidRPr="006C645F" w:rsidRDefault="00A61EEE" w:rsidP="006C645F">
            <w:pPr>
              <w:rPr>
                <w:snapToGrid w:val="0"/>
                <w:sz w:val="12"/>
                <w:szCs w:val="12"/>
              </w:rPr>
            </w:pPr>
            <w:r w:rsidRPr="006C645F">
              <w:rPr>
                <w:snapToGrid w:val="0"/>
                <w:sz w:val="12"/>
                <w:szCs w:val="12"/>
              </w:rPr>
              <w:t>544</w:t>
            </w:r>
          </w:p>
        </w:tc>
        <w:tc>
          <w:tcPr>
            <w:tcW w:w="0" w:type="auto"/>
          </w:tcPr>
          <w:p w:rsidR="00A61EEE" w:rsidRPr="006C645F" w:rsidRDefault="00A61EEE" w:rsidP="006C645F">
            <w:pPr>
              <w:jc w:val="center"/>
              <w:rPr>
                <w:snapToGrid w:val="0"/>
                <w:sz w:val="12"/>
                <w:szCs w:val="12"/>
              </w:rPr>
            </w:pPr>
            <w:r w:rsidRPr="006C645F">
              <w:rPr>
                <w:sz w:val="12"/>
                <w:szCs w:val="12"/>
              </w:rPr>
              <w:t>1 14 02058 05 0000 410</w:t>
            </w:r>
          </w:p>
        </w:tc>
        <w:tc>
          <w:tcPr>
            <w:tcW w:w="0" w:type="auto"/>
            <w:vAlign w:val="bottom"/>
          </w:tcPr>
          <w:p w:rsidR="00A61EEE" w:rsidRPr="006C645F" w:rsidRDefault="00A61EEE" w:rsidP="006C645F">
            <w:pPr>
              <w:pStyle w:val="ConsPlusNormal"/>
              <w:ind w:firstLine="0"/>
              <w:jc w:val="both"/>
              <w:rPr>
                <w:rFonts w:ascii="Times New Roman" w:hAnsi="Times New Roman" w:cs="Times New Roman"/>
                <w:sz w:val="12"/>
                <w:szCs w:val="12"/>
              </w:rPr>
            </w:pPr>
            <w:r w:rsidRPr="006C645F">
              <w:rPr>
                <w:rFonts w:ascii="Times New Roman" w:hAnsi="Times New Roman" w:cs="Times New Roman"/>
                <w:sz w:val="12"/>
                <w:szCs w:val="12"/>
              </w:rPr>
              <w:t>Доходы от реализации недвижимого имущества бюджетных, автономных учреждений, находящегося в собственности муниципальных районов, в части реализации основных средств</w:t>
            </w:r>
          </w:p>
        </w:tc>
      </w:tr>
      <w:tr w:rsidR="006C645F" w:rsidRPr="006C645F" w:rsidTr="006C645F">
        <w:trPr>
          <w:trHeight w:val="634"/>
        </w:trPr>
        <w:tc>
          <w:tcPr>
            <w:tcW w:w="0" w:type="auto"/>
          </w:tcPr>
          <w:p w:rsidR="00A61EEE" w:rsidRPr="006C645F" w:rsidRDefault="00A61EEE" w:rsidP="006C645F">
            <w:pPr>
              <w:rPr>
                <w:sz w:val="12"/>
                <w:szCs w:val="12"/>
              </w:rPr>
            </w:pPr>
            <w:r w:rsidRPr="006C645F">
              <w:rPr>
                <w:snapToGrid w:val="0"/>
                <w:sz w:val="12"/>
                <w:szCs w:val="12"/>
              </w:rPr>
              <w:t>544</w:t>
            </w:r>
          </w:p>
        </w:tc>
        <w:tc>
          <w:tcPr>
            <w:tcW w:w="0" w:type="auto"/>
          </w:tcPr>
          <w:p w:rsidR="00A61EEE" w:rsidRPr="006C645F" w:rsidRDefault="00A61EEE" w:rsidP="006C645F">
            <w:pPr>
              <w:jc w:val="center"/>
              <w:rPr>
                <w:snapToGrid w:val="0"/>
                <w:sz w:val="12"/>
                <w:szCs w:val="12"/>
              </w:rPr>
            </w:pPr>
            <w:r w:rsidRPr="006C645F">
              <w:rPr>
                <w:snapToGrid w:val="0"/>
                <w:sz w:val="12"/>
                <w:szCs w:val="12"/>
              </w:rPr>
              <w:t>1 14 06013 10 0000 430</w:t>
            </w:r>
          </w:p>
        </w:tc>
        <w:tc>
          <w:tcPr>
            <w:tcW w:w="0" w:type="auto"/>
          </w:tcPr>
          <w:p w:rsidR="00A61EEE" w:rsidRPr="006C645F" w:rsidRDefault="00A61EEE" w:rsidP="006C645F">
            <w:pPr>
              <w:pStyle w:val="ConsPlusNormal"/>
              <w:ind w:firstLine="0"/>
              <w:jc w:val="both"/>
              <w:rPr>
                <w:rFonts w:ascii="Times New Roman" w:hAnsi="Times New Roman" w:cs="Times New Roman"/>
                <w:sz w:val="12"/>
                <w:szCs w:val="12"/>
              </w:rPr>
            </w:pPr>
            <w:r w:rsidRPr="006C645F">
              <w:rPr>
                <w:rFonts w:ascii="Times New Roman"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6C645F" w:rsidRPr="006C645F" w:rsidTr="006C645F">
        <w:trPr>
          <w:trHeight w:val="634"/>
        </w:trPr>
        <w:tc>
          <w:tcPr>
            <w:tcW w:w="0" w:type="auto"/>
          </w:tcPr>
          <w:p w:rsidR="00A61EEE" w:rsidRPr="006C645F" w:rsidRDefault="00A61EEE" w:rsidP="006C645F">
            <w:pPr>
              <w:rPr>
                <w:sz w:val="12"/>
                <w:szCs w:val="12"/>
              </w:rPr>
            </w:pPr>
            <w:r w:rsidRPr="006C645F">
              <w:rPr>
                <w:snapToGrid w:val="0"/>
                <w:sz w:val="12"/>
                <w:szCs w:val="12"/>
              </w:rPr>
              <w:t>544</w:t>
            </w:r>
          </w:p>
        </w:tc>
        <w:tc>
          <w:tcPr>
            <w:tcW w:w="0" w:type="auto"/>
          </w:tcPr>
          <w:p w:rsidR="00A61EEE" w:rsidRPr="006C645F" w:rsidRDefault="00A61EEE" w:rsidP="006C645F">
            <w:pPr>
              <w:jc w:val="center"/>
              <w:rPr>
                <w:snapToGrid w:val="0"/>
                <w:sz w:val="12"/>
                <w:szCs w:val="12"/>
              </w:rPr>
            </w:pPr>
            <w:r w:rsidRPr="006C645F">
              <w:rPr>
                <w:snapToGrid w:val="0"/>
                <w:sz w:val="12"/>
                <w:szCs w:val="12"/>
              </w:rPr>
              <w:t>1 14 06013 13 0000 430</w:t>
            </w:r>
          </w:p>
        </w:tc>
        <w:tc>
          <w:tcPr>
            <w:tcW w:w="0" w:type="auto"/>
          </w:tcPr>
          <w:p w:rsidR="00A61EEE" w:rsidRPr="006C645F" w:rsidRDefault="00A61EEE" w:rsidP="006C645F">
            <w:pPr>
              <w:pStyle w:val="ConsPlusNormal"/>
              <w:ind w:firstLine="0"/>
              <w:jc w:val="both"/>
              <w:rPr>
                <w:rFonts w:ascii="Times New Roman" w:hAnsi="Times New Roman" w:cs="Times New Roman"/>
                <w:sz w:val="12"/>
                <w:szCs w:val="12"/>
              </w:rPr>
            </w:pPr>
            <w:r w:rsidRPr="006C645F">
              <w:rPr>
                <w:rFonts w:ascii="Times New Roman"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6C645F" w:rsidRPr="006C645F" w:rsidTr="006C645F">
        <w:trPr>
          <w:trHeight w:val="634"/>
        </w:trPr>
        <w:tc>
          <w:tcPr>
            <w:tcW w:w="0" w:type="auto"/>
          </w:tcPr>
          <w:p w:rsidR="00A61EEE" w:rsidRPr="006C645F" w:rsidRDefault="00A61EEE" w:rsidP="006C645F">
            <w:pPr>
              <w:rPr>
                <w:sz w:val="12"/>
                <w:szCs w:val="12"/>
              </w:rPr>
            </w:pPr>
            <w:r w:rsidRPr="006C645F">
              <w:rPr>
                <w:snapToGrid w:val="0"/>
                <w:sz w:val="12"/>
                <w:szCs w:val="12"/>
              </w:rPr>
              <w:t>544</w:t>
            </w:r>
          </w:p>
        </w:tc>
        <w:tc>
          <w:tcPr>
            <w:tcW w:w="0" w:type="auto"/>
          </w:tcPr>
          <w:p w:rsidR="00A61EEE" w:rsidRPr="006C645F" w:rsidRDefault="00A61EEE" w:rsidP="006C645F">
            <w:pPr>
              <w:jc w:val="center"/>
              <w:rPr>
                <w:snapToGrid w:val="0"/>
                <w:sz w:val="12"/>
                <w:szCs w:val="12"/>
              </w:rPr>
            </w:pPr>
            <w:r w:rsidRPr="006C645F">
              <w:rPr>
                <w:snapToGrid w:val="0"/>
                <w:sz w:val="12"/>
                <w:szCs w:val="12"/>
              </w:rPr>
              <w:t>1 14 06025 05 0000 430</w:t>
            </w:r>
          </w:p>
        </w:tc>
        <w:tc>
          <w:tcPr>
            <w:tcW w:w="0" w:type="auto"/>
          </w:tcPr>
          <w:p w:rsidR="00A61EEE" w:rsidRPr="006C645F" w:rsidRDefault="00A61EEE" w:rsidP="006C645F">
            <w:pPr>
              <w:pStyle w:val="ConsPlusNormal"/>
              <w:ind w:firstLine="0"/>
              <w:jc w:val="both"/>
              <w:rPr>
                <w:rFonts w:ascii="Times New Roman" w:hAnsi="Times New Roman" w:cs="Times New Roman"/>
                <w:sz w:val="12"/>
                <w:szCs w:val="12"/>
              </w:rPr>
            </w:pPr>
            <w:r w:rsidRPr="006C645F">
              <w:rPr>
                <w:rFonts w:ascii="Times New Roman" w:hAnsi="Times New Roman" w:cs="Times New Roman"/>
                <w:sz w:val="12"/>
                <w:szCs w:val="1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6C645F" w:rsidRPr="006C645F" w:rsidTr="006C645F">
        <w:trPr>
          <w:trHeight w:val="53"/>
        </w:trPr>
        <w:tc>
          <w:tcPr>
            <w:tcW w:w="0" w:type="auto"/>
          </w:tcPr>
          <w:p w:rsidR="00A61EEE" w:rsidRPr="006C645F" w:rsidRDefault="00A61EEE" w:rsidP="006C645F">
            <w:pPr>
              <w:rPr>
                <w:snapToGrid w:val="0"/>
                <w:sz w:val="12"/>
                <w:szCs w:val="12"/>
              </w:rPr>
            </w:pPr>
            <w:r w:rsidRPr="006C645F">
              <w:rPr>
                <w:snapToGrid w:val="0"/>
                <w:sz w:val="12"/>
                <w:szCs w:val="12"/>
              </w:rPr>
              <w:t>544</w:t>
            </w:r>
          </w:p>
        </w:tc>
        <w:tc>
          <w:tcPr>
            <w:tcW w:w="0" w:type="auto"/>
          </w:tcPr>
          <w:p w:rsidR="00A61EEE" w:rsidRPr="006C645F" w:rsidRDefault="00A61EEE" w:rsidP="006C645F">
            <w:pPr>
              <w:jc w:val="center"/>
              <w:rPr>
                <w:snapToGrid w:val="0"/>
                <w:sz w:val="12"/>
                <w:szCs w:val="12"/>
              </w:rPr>
            </w:pPr>
            <w:r w:rsidRPr="006C645F">
              <w:rPr>
                <w:sz w:val="12"/>
                <w:szCs w:val="12"/>
              </w:rPr>
              <w:t>1 14 06045 05 0000 430</w:t>
            </w:r>
          </w:p>
        </w:tc>
        <w:tc>
          <w:tcPr>
            <w:tcW w:w="0" w:type="auto"/>
          </w:tcPr>
          <w:p w:rsidR="00A61EEE" w:rsidRPr="006C645F" w:rsidRDefault="00A61EEE" w:rsidP="006C645F">
            <w:pPr>
              <w:pStyle w:val="ConsPlusNormal"/>
              <w:ind w:firstLine="0"/>
              <w:jc w:val="both"/>
              <w:rPr>
                <w:rFonts w:ascii="Times New Roman" w:hAnsi="Times New Roman" w:cs="Times New Roman"/>
                <w:sz w:val="12"/>
                <w:szCs w:val="12"/>
              </w:rPr>
            </w:pPr>
            <w:r w:rsidRPr="006C645F">
              <w:rPr>
                <w:rFonts w:ascii="Times New Roman" w:hAnsi="Times New Roman" w:cs="Times New Roman"/>
                <w:sz w:val="12"/>
                <w:szCs w:val="12"/>
              </w:rPr>
              <w:t>Доходы от продажи земельных участков, находящихся в собственности муниципальных районов, находящихся в пользовании бюджетных и автономных учреждений</w:t>
            </w:r>
          </w:p>
        </w:tc>
      </w:tr>
      <w:tr w:rsidR="006C645F" w:rsidRPr="006C645F" w:rsidTr="006C645F">
        <w:trPr>
          <w:trHeight w:val="634"/>
        </w:trPr>
        <w:tc>
          <w:tcPr>
            <w:tcW w:w="0" w:type="auto"/>
          </w:tcPr>
          <w:p w:rsidR="00A61EEE" w:rsidRPr="006C645F" w:rsidRDefault="00A61EEE" w:rsidP="006C645F">
            <w:pPr>
              <w:rPr>
                <w:snapToGrid w:val="0"/>
                <w:sz w:val="12"/>
                <w:szCs w:val="12"/>
              </w:rPr>
            </w:pPr>
            <w:r w:rsidRPr="006C645F">
              <w:rPr>
                <w:snapToGrid w:val="0"/>
                <w:sz w:val="12"/>
                <w:szCs w:val="12"/>
              </w:rPr>
              <w:t>544</w:t>
            </w:r>
          </w:p>
        </w:tc>
        <w:tc>
          <w:tcPr>
            <w:tcW w:w="0" w:type="auto"/>
          </w:tcPr>
          <w:p w:rsidR="00A61EEE" w:rsidRPr="006C645F" w:rsidRDefault="00A61EEE" w:rsidP="006C645F">
            <w:pPr>
              <w:jc w:val="center"/>
              <w:rPr>
                <w:sz w:val="12"/>
                <w:szCs w:val="12"/>
              </w:rPr>
            </w:pPr>
            <w:r w:rsidRPr="006C645F">
              <w:rPr>
                <w:sz w:val="12"/>
                <w:szCs w:val="12"/>
              </w:rPr>
              <w:t>1 14 06313 10 0000 430</w:t>
            </w:r>
          </w:p>
        </w:tc>
        <w:tc>
          <w:tcPr>
            <w:tcW w:w="0" w:type="auto"/>
          </w:tcPr>
          <w:p w:rsidR="00A61EEE" w:rsidRPr="006C645F" w:rsidRDefault="00A61EEE" w:rsidP="006C645F">
            <w:pPr>
              <w:jc w:val="both"/>
              <w:rPr>
                <w:sz w:val="12"/>
                <w:szCs w:val="12"/>
              </w:rPr>
            </w:pPr>
            <w:r w:rsidRPr="006C645F">
              <w:rPr>
                <w:sz w:val="12"/>
                <w:szCs w:val="12"/>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w:t>
            </w:r>
          </w:p>
        </w:tc>
      </w:tr>
      <w:tr w:rsidR="006C645F" w:rsidRPr="006C645F" w:rsidTr="006C645F">
        <w:trPr>
          <w:trHeight w:val="634"/>
        </w:trPr>
        <w:tc>
          <w:tcPr>
            <w:tcW w:w="0" w:type="auto"/>
          </w:tcPr>
          <w:p w:rsidR="00A61EEE" w:rsidRPr="006C645F" w:rsidRDefault="00A61EEE" w:rsidP="006C645F">
            <w:pPr>
              <w:rPr>
                <w:snapToGrid w:val="0"/>
                <w:sz w:val="12"/>
                <w:szCs w:val="12"/>
              </w:rPr>
            </w:pPr>
            <w:r w:rsidRPr="006C645F">
              <w:rPr>
                <w:snapToGrid w:val="0"/>
                <w:sz w:val="12"/>
                <w:szCs w:val="12"/>
              </w:rPr>
              <w:t>544</w:t>
            </w:r>
          </w:p>
        </w:tc>
        <w:tc>
          <w:tcPr>
            <w:tcW w:w="0" w:type="auto"/>
          </w:tcPr>
          <w:p w:rsidR="00A61EEE" w:rsidRPr="006C645F" w:rsidRDefault="00A61EEE" w:rsidP="006C645F">
            <w:pPr>
              <w:jc w:val="center"/>
              <w:rPr>
                <w:sz w:val="12"/>
                <w:szCs w:val="12"/>
              </w:rPr>
            </w:pPr>
            <w:r w:rsidRPr="006C645F">
              <w:rPr>
                <w:sz w:val="12"/>
                <w:szCs w:val="12"/>
              </w:rPr>
              <w:t>1 14 06313 13 0000 430</w:t>
            </w:r>
          </w:p>
        </w:tc>
        <w:tc>
          <w:tcPr>
            <w:tcW w:w="0" w:type="auto"/>
          </w:tcPr>
          <w:p w:rsidR="00A61EEE" w:rsidRPr="006C645F" w:rsidRDefault="00A61EEE" w:rsidP="006C645F">
            <w:pPr>
              <w:pStyle w:val="ConsPlusNormal"/>
              <w:ind w:firstLine="0"/>
              <w:jc w:val="both"/>
              <w:rPr>
                <w:rFonts w:ascii="Times New Roman" w:hAnsi="Times New Roman" w:cs="Times New Roman"/>
                <w:sz w:val="12"/>
                <w:szCs w:val="12"/>
              </w:rPr>
            </w:pPr>
            <w:r w:rsidRPr="006C645F">
              <w:rPr>
                <w:rFonts w:ascii="Times New Roman" w:hAnsi="Times New Roman" w:cs="Times New Roman"/>
                <w:sz w:val="12"/>
                <w:szCs w:val="12"/>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6C645F" w:rsidRPr="006C645F" w:rsidTr="006C645F">
        <w:trPr>
          <w:trHeight w:val="634"/>
        </w:trPr>
        <w:tc>
          <w:tcPr>
            <w:tcW w:w="0" w:type="auto"/>
          </w:tcPr>
          <w:p w:rsidR="00A61EEE" w:rsidRPr="006C645F" w:rsidRDefault="00A61EEE" w:rsidP="006C645F">
            <w:pPr>
              <w:rPr>
                <w:snapToGrid w:val="0"/>
                <w:sz w:val="12"/>
                <w:szCs w:val="12"/>
              </w:rPr>
            </w:pPr>
            <w:r w:rsidRPr="006C645F">
              <w:rPr>
                <w:snapToGrid w:val="0"/>
                <w:sz w:val="12"/>
                <w:szCs w:val="12"/>
              </w:rPr>
              <w:t>544</w:t>
            </w:r>
          </w:p>
        </w:tc>
        <w:tc>
          <w:tcPr>
            <w:tcW w:w="0" w:type="auto"/>
          </w:tcPr>
          <w:p w:rsidR="00A61EEE" w:rsidRPr="006C645F" w:rsidRDefault="00A61EEE" w:rsidP="006C645F">
            <w:pPr>
              <w:jc w:val="center"/>
              <w:rPr>
                <w:sz w:val="12"/>
                <w:szCs w:val="12"/>
              </w:rPr>
            </w:pPr>
            <w:r w:rsidRPr="006C645F">
              <w:rPr>
                <w:sz w:val="12"/>
                <w:szCs w:val="12"/>
              </w:rPr>
              <w:t>1 14 06325 05 0000 430</w:t>
            </w:r>
          </w:p>
        </w:tc>
        <w:tc>
          <w:tcPr>
            <w:tcW w:w="0" w:type="auto"/>
          </w:tcPr>
          <w:p w:rsidR="00A61EEE" w:rsidRPr="006C645F" w:rsidRDefault="00A61EEE" w:rsidP="006C645F">
            <w:pPr>
              <w:pStyle w:val="ConsPlusNormal"/>
              <w:ind w:firstLine="0"/>
              <w:jc w:val="both"/>
              <w:rPr>
                <w:rFonts w:ascii="Times New Roman" w:hAnsi="Times New Roman" w:cs="Times New Roman"/>
                <w:sz w:val="12"/>
                <w:szCs w:val="12"/>
              </w:rPr>
            </w:pPr>
            <w:r w:rsidRPr="006C645F">
              <w:rPr>
                <w:rFonts w:ascii="Times New Roman" w:hAnsi="Times New Roman" w:cs="Times New Roman"/>
                <w:sz w:val="12"/>
                <w:szCs w:val="12"/>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муниципальных районов</w:t>
            </w:r>
          </w:p>
        </w:tc>
      </w:tr>
      <w:tr w:rsidR="006C645F" w:rsidRPr="006C645F" w:rsidTr="006C645F">
        <w:trPr>
          <w:trHeight w:val="457"/>
        </w:trPr>
        <w:tc>
          <w:tcPr>
            <w:tcW w:w="0" w:type="auto"/>
          </w:tcPr>
          <w:p w:rsidR="00A61EEE" w:rsidRPr="006C645F" w:rsidRDefault="00A61EEE" w:rsidP="006C645F">
            <w:pPr>
              <w:rPr>
                <w:snapToGrid w:val="0"/>
                <w:sz w:val="12"/>
                <w:szCs w:val="12"/>
              </w:rPr>
            </w:pPr>
            <w:r w:rsidRPr="006C645F">
              <w:rPr>
                <w:snapToGrid w:val="0"/>
                <w:sz w:val="12"/>
                <w:szCs w:val="12"/>
              </w:rPr>
              <w:t>544</w:t>
            </w:r>
          </w:p>
        </w:tc>
        <w:tc>
          <w:tcPr>
            <w:tcW w:w="0" w:type="auto"/>
          </w:tcPr>
          <w:p w:rsidR="00A61EEE" w:rsidRPr="006C645F" w:rsidRDefault="00A61EEE" w:rsidP="006C645F">
            <w:pPr>
              <w:jc w:val="center"/>
              <w:rPr>
                <w:snapToGrid w:val="0"/>
                <w:sz w:val="12"/>
                <w:szCs w:val="12"/>
              </w:rPr>
            </w:pPr>
            <w:r w:rsidRPr="006C645F">
              <w:rPr>
                <w:snapToGrid w:val="0"/>
                <w:sz w:val="12"/>
                <w:szCs w:val="12"/>
              </w:rPr>
              <w:t>1 16 33050 05 0000 140</w:t>
            </w:r>
          </w:p>
        </w:tc>
        <w:tc>
          <w:tcPr>
            <w:tcW w:w="0" w:type="auto"/>
          </w:tcPr>
          <w:p w:rsidR="00A61EEE" w:rsidRPr="006C645F" w:rsidRDefault="00A61EEE" w:rsidP="006C645F">
            <w:pPr>
              <w:autoSpaceDE w:val="0"/>
              <w:autoSpaceDN w:val="0"/>
              <w:adjustRightInd w:val="0"/>
              <w:jc w:val="both"/>
              <w:rPr>
                <w:sz w:val="12"/>
                <w:szCs w:val="12"/>
              </w:rPr>
            </w:pPr>
            <w:r w:rsidRPr="006C645F">
              <w:rPr>
                <w:bCs/>
                <w:sz w:val="12"/>
                <w:szCs w:val="1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6C645F" w:rsidRPr="006C645F" w:rsidTr="006C645F">
        <w:trPr>
          <w:trHeight w:val="634"/>
        </w:trPr>
        <w:tc>
          <w:tcPr>
            <w:tcW w:w="0" w:type="auto"/>
          </w:tcPr>
          <w:p w:rsidR="00A61EEE" w:rsidRPr="006C645F" w:rsidRDefault="00A61EEE" w:rsidP="006C645F">
            <w:pPr>
              <w:rPr>
                <w:snapToGrid w:val="0"/>
                <w:sz w:val="12"/>
                <w:szCs w:val="12"/>
              </w:rPr>
            </w:pPr>
            <w:r w:rsidRPr="006C645F">
              <w:rPr>
                <w:snapToGrid w:val="0"/>
                <w:sz w:val="12"/>
                <w:szCs w:val="12"/>
              </w:rPr>
              <w:t>544</w:t>
            </w:r>
          </w:p>
        </w:tc>
        <w:tc>
          <w:tcPr>
            <w:tcW w:w="0" w:type="auto"/>
          </w:tcPr>
          <w:p w:rsidR="00A61EEE" w:rsidRPr="006C645F" w:rsidRDefault="00A61EEE" w:rsidP="006C645F">
            <w:pPr>
              <w:jc w:val="center"/>
              <w:rPr>
                <w:snapToGrid w:val="0"/>
                <w:sz w:val="12"/>
                <w:szCs w:val="12"/>
              </w:rPr>
            </w:pPr>
            <w:r w:rsidRPr="006C645F">
              <w:rPr>
                <w:snapToGrid w:val="0"/>
                <w:sz w:val="12"/>
                <w:szCs w:val="12"/>
              </w:rPr>
              <w:t>1 16 37040 05 0000 140</w:t>
            </w:r>
          </w:p>
        </w:tc>
        <w:tc>
          <w:tcPr>
            <w:tcW w:w="0" w:type="auto"/>
            <w:vAlign w:val="bottom"/>
          </w:tcPr>
          <w:p w:rsidR="00A61EEE" w:rsidRPr="006C645F" w:rsidRDefault="00A61EEE" w:rsidP="006C645F">
            <w:pPr>
              <w:pStyle w:val="ConsPlusNormal"/>
              <w:ind w:firstLine="0"/>
              <w:jc w:val="both"/>
              <w:rPr>
                <w:rFonts w:ascii="Times New Roman" w:hAnsi="Times New Roman" w:cs="Times New Roman"/>
                <w:snapToGrid w:val="0"/>
                <w:sz w:val="12"/>
                <w:szCs w:val="12"/>
              </w:rPr>
            </w:pPr>
            <w:r w:rsidRPr="006C645F">
              <w:rPr>
                <w:rFonts w:ascii="Times New Roman" w:hAnsi="Times New Roman" w:cs="Times New Roman"/>
                <w:sz w:val="12"/>
                <w:szCs w:val="12"/>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муниципальных районов</w:t>
            </w:r>
          </w:p>
        </w:tc>
      </w:tr>
      <w:tr w:rsidR="006C645F" w:rsidRPr="006C645F" w:rsidTr="006C645F">
        <w:trPr>
          <w:trHeight w:val="634"/>
        </w:trPr>
        <w:tc>
          <w:tcPr>
            <w:tcW w:w="0" w:type="auto"/>
          </w:tcPr>
          <w:p w:rsidR="00A61EEE" w:rsidRPr="006C645F" w:rsidRDefault="00A61EEE" w:rsidP="006C645F">
            <w:pPr>
              <w:rPr>
                <w:snapToGrid w:val="0"/>
                <w:sz w:val="12"/>
                <w:szCs w:val="12"/>
              </w:rPr>
            </w:pPr>
            <w:r w:rsidRPr="006C645F">
              <w:rPr>
                <w:snapToGrid w:val="0"/>
                <w:sz w:val="12"/>
                <w:szCs w:val="12"/>
              </w:rPr>
              <w:t>544</w:t>
            </w:r>
          </w:p>
        </w:tc>
        <w:tc>
          <w:tcPr>
            <w:tcW w:w="0" w:type="auto"/>
          </w:tcPr>
          <w:p w:rsidR="00A61EEE" w:rsidRPr="006C645F" w:rsidRDefault="00A61EEE" w:rsidP="006C645F">
            <w:pPr>
              <w:jc w:val="center"/>
              <w:rPr>
                <w:snapToGrid w:val="0"/>
                <w:sz w:val="12"/>
                <w:szCs w:val="12"/>
              </w:rPr>
            </w:pPr>
            <w:r w:rsidRPr="006C645F">
              <w:rPr>
                <w:snapToGrid w:val="0"/>
                <w:sz w:val="12"/>
                <w:szCs w:val="12"/>
              </w:rPr>
              <w:t>1 16 46000 05 0000 140</w:t>
            </w:r>
          </w:p>
        </w:tc>
        <w:tc>
          <w:tcPr>
            <w:tcW w:w="0" w:type="auto"/>
          </w:tcPr>
          <w:p w:rsidR="00A61EEE" w:rsidRPr="006C645F" w:rsidRDefault="00A61EEE" w:rsidP="006C645F">
            <w:pPr>
              <w:pStyle w:val="ConsPlusNormal"/>
              <w:ind w:firstLine="0"/>
              <w:jc w:val="both"/>
              <w:rPr>
                <w:rFonts w:ascii="Times New Roman" w:hAnsi="Times New Roman" w:cs="Times New Roman"/>
                <w:sz w:val="12"/>
                <w:szCs w:val="12"/>
              </w:rPr>
            </w:pPr>
            <w:r w:rsidRPr="006C645F">
              <w:rPr>
                <w:rFonts w:ascii="Times New Roman" w:hAnsi="Times New Roman" w:cs="Times New Roman"/>
                <w:sz w:val="12"/>
                <w:szCs w:val="12"/>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муниципальных районов, либо в связи с уклонением от заключения таких контрактов или иных договоров</w:t>
            </w:r>
          </w:p>
        </w:tc>
      </w:tr>
      <w:tr w:rsidR="006C645F" w:rsidRPr="006C645F" w:rsidTr="006C645F">
        <w:trPr>
          <w:trHeight w:val="53"/>
        </w:trPr>
        <w:tc>
          <w:tcPr>
            <w:tcW w:w="0" w:type="auto"/>
          </w:tcPr>
          <w:p w:rsidR="00A61EEE" w:rsidRPr="006C645F" w:rsidRDefault="00A61EEE" w:rsidP="006C645F">
            <w:pPr>
              <w:rPr>
                <w:sz w:val="12"/>
                <w:szCs w:val="12"/>
              </w:rPr>
            </w:pPr>
            <w:r w:rsidRPr="006C645F">
              <w:rPr>
                <w:snapToGrid w:val="0"/>
                <w:sz w:val="12"/>
                <w:szCs w:val="12"/>
              </w:rPr>
              <w:t>544</w:t>
            </w:r>
          </w:p>
        </w:tc>
        <w:tc>
          <w:tcPr>
            <w:tcW w:w="0" w:type="auto"/>
          </w:tcPr>
          <w:p w:rsidR="00A61EEE" w:rsidRPr="006C645F" w:rsidRDefault="00A61EEE" w:rsidP="006C645F">
            <w:pPr>
              <w:jc w:val="center"/>
              <w:rPr>
                <w:snapToGrid w:val="0"/>
                <w:sz w:val="12"/>
                <w:szCs w:val="12"/>
              </w:rPr>
            </w:pPr>
            <w:r w:rsidRPr="006C645F">
              <w:rPr>
                <w:snapToGrid w:val="0"/>
                <w:sz w:val="12"/>
                <w:szCs w:val="12"/>
              </w:rPr>
              <w:t>1 16 90050  05 0000 140</w:t>
            </w:r>
          </w:p>
        </w:tc>
        <w:tc>
          <w:tcPr>
            <w:tcW w:w="0" w:type="auto"/>
            <w:vAlign w:val="bottom"/>
          </w:tcPr>
          <w:p w:rsidR="00A61EEE" w:rsidRPr="006C645F" w:rsidRDefault="00A61EEE" w:rsidP="006C645F">
            <w:pPr>
              <w:tabs>
                <w:tab w:val="left" w:pos="0"/>
              </w:tabs>
              <w:jc w:val="both"/>
              <w:rPr>
                <w:snapToGrid w:val="0"/>
                <w:sz w:val="12"/>
                <w:szCs w:val="12"/>
              </w:rPr>
            </w:pPr>
            <w:r w:rsidRPr="006C645F">
              <w:rPr>
                <w:sz w:val="12"/>
                <w:szCs w:val="12"/>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6C645F" w:rsidRPr="006C645F" w:rsidTr="006C645F">
        <w:trPr>
          <w:trHeight w:val="53"/>
        </w:trPr>
        <w:tc>
          <w:tcPr>
            <w:tcW w:w="0" w:type="auto"/>
          </w:tcPr>
          <w:p w:rsidR="00A61EEE" w:rsidRPr="006C645F" w:rsidRDefault="00A61EEE" w:rsidP="006C645F">
            <w:pPr>
              <w:rPr>
                <w:snapToGrid w:val="0"/>
                <w:sz w:val="12"/>
                <w:szCs w:val="12"/>
              </w:rPr>
            </w:pPr>
            <w:r w:rsidRPr="006C645F">
              <w:rPr>
                <w:snapToGrid w:val="0"/>
                <w:sz w:val="12"/>
                <w:szCs w:val="12"/>
              </w:rPr>
              <w:t>544</w:t>
            </w:r>
          </w:p>
        </w:tc>
        <w:tc>
          <w:tcPr>
            <w:tcW w:w="0" w:type="auto"/>
          </w:tcPr>
          <w:p w:rsidR="00A61EEE" w:rsidRPr="006C645F" w:rsidRDefault="00A61EEE" w:rsidP="006C645F">
            <w:pPr>
              <w:jc w:val="center"/>
              <w:rPr>
                <w:snapToGrid w:val="0"/>
                <w:sz w:val="12"/>
                <w:szCs w:val="12"/>
              </w:rPr>
            </w:pPr>
            <w:r w:rsidRPr="006C645F">
              <w:rPr>
                <w:snapToGrid w:val="0"/>
                <w:sz w:val="12"/>
                <w:szCs w:val="12"/>
              </w:rPr>
              <w:t>1 17 01050 05 0000 180</w:t>
            </w:r>
          </w:p>
        </w:tc>
        <w:tc>
          <w:tcPr>
            <w:tcW w:w="0" w:type="auto"/>
            <w:vAlign w:val="bottom"/>
          </w:tcPr>
          <w:p w:rsidR="00A61EEE" w:rsidRPr="006C645F" w:rsidRDefault="00A61EEE" w:rsidP="006C645F">
            <w:pPr>
              <w:pStyle w:val="4"/>
              <w:ind w:left="0" w:right="0"/>
              <w:jc w:val="both"/>
              <w:rPr>
                <w:b/>
                <w:bCs/>
                <w:color w:val="auto"/>
                <w:sz w:val="12"/>
                <w:szCs w:val="12"/>
                <w:vertAlign w:val="superscript"/>
              </w:rPr>
            </w:pPr>
            <w:r w:rsidRPr="006C645F">
              <w:rPr>
                <w:b/>
                <w:bCs/>
                <w:color w:val="auto"/>
                <w:sz w:val="12"/>
                <w:szCs w:val="12"/>
              </w:rPr>
              <w:t>Невыясненные поступления, зачисляемые в бюджеты муниципальных  районов</w:t>
            </w:r>
          </w:p>
        </w:tc>
      </w:tr>
      <w:tr w:rsidR="006C645F" w:rsidRPr="006C645F" w:rsidTr="006C645F">
        <w:trPr>
          <w:trHeight w:val="359"/>
        </w:trPr>
        <w:tc>
          <w:tcPr>
            <w:tcW w:w="0" w:type="auto"/>
          </w:tcPr>
          <w:p w:rsidR="00A61EEE" w:rsidRPr="006C645F" w:rsidRDefault="00A61EEE" w:rsidP="006C645F">
            <w:pPr>
              <w:rPr>
                <w:snapToGrid w:val="0"/>
                <w:sz w:val="12"/>
                <w:szCs w:val="12"/>
              </w:rPr>
            </w:pPr>
            <w:r w:rsidRPr="006C645F">
              <w:rPr>
                <w:snapToGrid w:val="0"/>
                <w:sz w:val="12"/>
                <w:szCs w:val="12"/>
              </w:rPr>
              <w:t>544</w:t>
            </w:r>
          </w:p>
        </w:tc>
        <w:tc>
          <w:tcPr>
            <w:tcW w:w="0" w:type="auto"/>
          </w:tcPr>
          <w:p w:rsidR="00A61EEE" w:rsidRPr="006C645F" w:rsidRDefault="00A61EEE" w:rsidP="006C645F">
            <w:pPr>
              <w:jc w:val="center"/>
              <w:rPr>
                <w:snapToGrid w:val="0"/>
                <w:sz w:val="12"/>
                <w:szCs w:val="12"/>
              </w:rPr>
            </w:pPr>
            <w:r w:rsidRPr="006C645F">
              <w:rPr>
                <w:sz w:val="12"/>
                <w:szCs w:val="12"/>
              </w:rPr>
              <w:t>2 02 20077 05 0000 151</w:t>
            </w:r>
          </w:p>
        </w:tc>
        <w:tc>
          <w:tcPr>
            <w:tcW w:w="0" w:type="auto"/>
            <w:vAlign w:val="bottom"/>
          </w:tcPr>
          <w:p w:rsidR="00A61EEE" w:rsidRPr="006C645F" w:rsidRDefault="00A61EEE" w:rsidP="006C645F">
            <w:pPr>
              <w:autoSpaceDE w:val="0"/>
              <w:autoSpaceDN w:val="0"/>
              <w:adjustRightInd w:val="0"/>
              <w:jc w:val="both"/>
              <w:rPr>
                <w:sz w:val="12"/>
                <w:szCs w:val="12"/>
              </w:rPr>
            </w:pPr>
            <w:r w:rsidRPr="006C645F">
              <w:rPr>
                <w:sz w:val="12"/>
                <w:szCs w:val="12"/>
              </w:rPr>
              <w:t>Субсидии бюджетам муниципальных районов на софинансирование капитальных вложений в объекты муниципальной собственности</w:t>
            </w:r>
          </w:p>
        </w:tc>
      </w:tr>
      <w:tr w:rsidR="006C645F" w:rsidRPr="006C645F" w:rsidTr="006C645F">
        <w:trPr>
          <w:trHeight w:val="359"/>
        </w:trPr>
        <w:tc>
          <w:tcPr>
            <w:tcW w:w="0" w:type="auto"/>
          </w:tcPr>
          <w:p w:rsidR="00A61EEE" w:rsidRPr="006C645F" w:rsidRDefault="00A61EEE" w:rsidP="006C645F">
            <w:pPr>
              <w:rPr>
                <w:snapToGrid w:val="0"/>
                <w:sz w:val="12"/>
                <w:szCs w:val="12"/>
              </w:rPr>
            </w:pPr>
            <w:r w:rsidRPr="006C645F">
              <w:rPr>
                <w:snapToGrid w:val="0"/>
                <w:sz w:val="12"/>
                <w:szCs w:val="12"/>
              </w:rPr>
              <w:t>544</w:t>
            </w:r>
          </w:p>
        </w:tc>
        <w:tc>
          <w:tcPr>
            <w:tcW w:w="0" w:type="auto"/>
          </w:tcPr>
          <w:p w:rsidR="00A61EEE" w:rsidRPr="006C645F" w:rsidRDefault="00A61EEE" w:rsidP="006C645F">
            <w:pPr>
              <w:jc w:val="center"/>
              <w:rPr>
                <w:i/>
                <w:snapToGrid w:val="0"/>
                <w:sz w:val="12"/>
                <w:szCs w:val="12"/>
              </w:rPr>
            </w:pPr>
            <w:r w:rsidRPr="006C645F">
              <w:rPr>
                <w:i/>
                <w:sz w:val="12"/>
                <w:szCs w:val="12"/>
              </w:rPr>
              <w:t>2 02 20077 05 7237 151</w:t>
            </w:r>
          </w:p>
        </w:tc>
        <w:tc>
          <w:tcPr>
            <w:tcW w:w="0" w:type="auto"/>
            <w:vAlign w:val="bottom"/>
          </w:tcPr>
          <w:p w:rsidR="00A61EEE" w:rsidRPr="006C645F" w:rsidRDefault="00A61EEE" w:rsidP="006C645F">
            <w:pPr>
              <w:autoSpaceDE w:val="0"/>
              <w:autoSpaceDN w:val="0"/>
              <w:adjustRightInd w:val="0"/>
              <w:jc w:val="both"/>
              <w:rPr>
                <w:i/>
                <w:sz w:val="12"/>
                <w:szCs w:val="12"/>
              </w:rPr>
            </w:pPr>
            <w:r w:rsidRPr="006C645F">
              <w:rPr>
                <w:i/>
                <w:sz w:val="12"/>
                <w:szCs w:val="12"/>
              </w:rPr>
              <w:t>Субсидии бюджетам муниципальных районов на софинансирование капитальных вложений в объекты муниципальной собственности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2020 года</w:t>
            </w:r>
          </w:p>
        </w:tc>
      </w:tr>
      <w:tr w:rsidR="006C645F" w:rsidRPr="006C645F" w:rsidTr="006C645F">
        <w:trPr>
          <w:trHeight w:val="53"/>
        </w:trPr>
        <w:tc>
          <w:tcPr>
            <w:tcW w:w="0" w:type="auto"/>
          </w:tcPr>
          <w:p w:rsidR="00A61EEE" w:rsidRPr="006C645F" w:rsidRDefault="00A61EEE" w:rsidP="006C645F">
            <w:pPr>
              <w:rPr>
                <w:snapToGrid w:val="0"/>
                <w:sz w:val="12"/>
                <w:szCs w:val="12"/>
              </w:rPr>
            </w:pPr>
            <w:r w:rsidRPr="006C645F">
              <w:rPr>
                <w:snapToGrid w:val="0"/>
                <w:sz w:val="12"/>
                <w:szCs w:val="12"/>
              </w:rPr>
              <w:t>544</w:t>
            </w:r>
          </w:p>
        </w:tc>
        <w:tc>
          <w:tcPr>
            <w:tcW w:w="0" w:type="auto"/>
            <w:vAlign w:val="center"/>
          </w:tcPr>
          <w:p w:rsidR="00A61EEE" w:rsidRPr="006C645F" w:rsidRDefault="00A61EEE" w:rsidP="006C645F">
            <w:pPr>
              <w:jc w:val="center"/>
              <w:rPr>
                <w:snapToGrid w:val="0"/>
                <w:sz w:val="12"/>
                <w:szCs w:val="12"/>
              </w:rPr>
            </w:pPr>
            <w:r w:rsidRPr="006C645F">
              <w:rPr>
                <w:snapToGrid w:val="0"/>
                <w:sz w:val="12"/>
                <w:szCs w:val="12"/>
              </w:rPr>
              <w:t>2 02 29999 05 0000 151</w:t>
            </w:r>
          </w:p>
        </w:tc>
        <w:tc>
          <w:tcPr>
            <w:tcW w:w="0" w:type="auto"/>
            <w:vAlign w:val="bottom"/>
          </w:tcPr>
          <w:p w:rsidR="00A61EEE" w:rsidRPr="006C645F" w:rsidRDefault="00A61EEE" w:rsidP="006C645F">
            <w:pPr>
              <w:pStyle w:val="6"/>
              <w:rPr>
                <w:b w:val="0"/>
                <w:bCs/>
                <w:sz w:val="12"/>
                <w:szCs w:val="12"/>
                <w:lang w:val="ru-RU" w:eastAsia="ru-RU"/>
              </w:rPr>
            </w:pPr>
            <w:r w:rsidRPr="006C645F">
              <w:rPr>
                <w:b w:val="0"/>
                <w:bCs/>
                <w:sz w:val="12"/>
                <w:szCs w:val="12"/>
                <w:lang w:val="ru-RU" w:eastAsia="ru-RU"/>
              </w:rPr>
              <w:t>Прочие субсидии бюджетам муниципальных районов</w:t>
            </w:r>
          </w:p>
        </w:tc>
      </w:tr>
      <w:tr w:rsidR="006C645F" w:rsidRPr="006C645F" w:rsidTr="006C645F">
        <w:trPr>
          <w:trHeight w:val="53"/>
        </w:trPr>
        <w:tc>
          <w:tcPr>
            <w:tcW w:w="0" w:type="auto"/>
          </w:tcPr>
          <w:p w:rsidR="00A61EEE" w:rsidRPr="006C645F" w:rsidRDefault="00A61EEE" w:rsidP="006C645F">
            <w:pPr>
              <w:rPr>
                <w:i/>
                <w:snapToGrid w:val="0"/>
                <w:sz w:val="12"/>
                <w:szCs w:val="12"/>
              </w:rPr>
            </w:pPr>
            <w:r w:rsidRPr="006C645F">
              <w:rPr>
                <w:i/>
                <w:snapToGrid w:val="0"/>
                <w:sz w:val="12"/>
                <w:szCs w:val="12"/>
              </w:rPr>
              <w:t>544</w:t>
            </w:r>
          </w:p>
        </w:tc>
        <w:tc>
          <w:tcPr>
            <w:tcW w:w="0" w:type="auto"/>
            <w:vAlign w:val="center"/>
          </w:tcPr>
          <w:p w:rsidR="00A61EEE" w:rsidRPr="006C645F" w:rsidRDefault="00A61EEE" w:rsidP="006C645F">
            <w:pPr>
              <w:jc w:val="center"/>
              <w:rPr>
                <w:i/>
                <w:snapToGrid w:val="0"/>
                <w:sz w:val="12"/>
                <w:szCs w:val="12"/>
              </w:rPr>
            </w:pPr>
            <w:r w:rsidRPr="006C645F">
              <w:rPr>
                <w:i/>
                <w:snapToGrid w:val="0"/>
                <w:sz w:val="12"/>
                <w:szCs w:val="12"/>
              </w:rPr>
              <w:t>2 02 29999 05 7151 151</w:t>
            </w:r>
          </w:p>
        </w:tc>
        <w:tc>
          <w:tcPr>
            <w:tcW w:w="0" w:type="auto"/>
            <w:vAlign w:val="bottom"/>
          </w:tcPr>
          <w:p w:rsidR="00A61EEE" w:rsidRPr="006C645F" w:rsidRDefault="00A61EEE" w:rsidP="006C645F">
            <w:pPr>
              <w:pStyle w:val="6"/>
              <w:rPr>
                <w:b w:val="0"/>
                <w:bCs/>
                <w:i/>
                <w:sz w:val="12"/>
                <w:szCs w:val="12"/>
                <w:lang w:val="ru-RU" w:eastAsia="ru-RU"/>
              </w:rPr>
            </w:pPr>
            <w:r w:rsidRPr="006C645F">
              <w:rPr>
                <w:b w:val="0"/>
                <w:bCs/>
                <w:i/>
                <w:sz w:val="12"/>
                <w:szCs w:val="12"/>
                <w:lang w:val="ru-RU" w:eastAsia="ru-RU"/>
              </w:rPr>
              <w:t>Прочие субсидии бюджетам муниципальных районов на формирование муниципальных дорожных фондов</w:t>
            </w:r>
          </w:p>
        </w:tc>
      </w:tr>
      <w:tr w:rsidR="006C645F" w:rsidRPr="006C645F" w:rsidTr="006C645F">
        <w:trPr>
          <w:trHeight w:val="53"/>
        </w:trPr>
        <w:tc>
          <w:tcPr>
            <w:tcW w:w="0" w:type="auto"/>
          </w:tcPr>
          <w:p w:rsidR="00A61EEE" w:rsidRPr="006C645F" w:rsidRDefault="00A61EEE" w:rsidP="006C645F">
            <w:pPr>
              <w:rPr>
                <w:snapToGrid w:val="0"/>
                <w:sz w:val="12"/>
                <w:szCs w:val="12"/>
              </w:rPr>
            </w:pPr>
            <w:r w:rsidRPr="006C645F">
              <w:rPr>
                <w:snapToGrid w:val="0"/>
                <w:sz w:val="12"/>
                <w:szCs w:val="12"/>
              </w:rPr>
              <w:t>544</w:t>
            </w:r>
          </w:p>
        </w:tc>
        <w:tc>
          <w:tcPr>
            <w:tcW w:w="0" w:type="auto"/>
            <w:vAlign w:val="center"/>
          </w:tcPr>
          <w:p w:rsidR="00A61EEE" w:rsidRPr="006C645F" w:rsidRDefault="00A61EEE" w:rsidP="006C645F">
            <w:pPr>
              <w:jc w:val="center"/>
              <w:rPr>
                <w:snapToGrid w:val="0"/>
                <w:sz w:val="12"/>
                <w:szCs w:val="12"/>
              </w:rPr>
            </w:pPr>
            <w:r w:rsidRPr="006C645F">
              <w:rPr>
                <w:snapToGrid w:val="0"/>
                <w:sz w:val="12"/>
                <w:szCs w:val="12"/>
              </w:rPr>
              <w:t>2 02 30024 05 0000 151</w:t>
            </w:r>
          </w:p>
        </w:tc>
        <w:tc>
          <w:tcPr>
            <w:tcW w:w="0" w:type="auto"/>
            <w:vAlign w:val="bottom"/>
          </w:tcPr>
          <w:p w:rsidR="00A61EEE" w:rsidRPr="006C645F" w:rsidRDefault="00A61EEE" w:rsidP="006C645F">
            <w:pPr>
              <w:rPr>
                <w:sz w:val="12"/>
                <w:szCs w:val="12"/>
              </w:rPr>
            </w:pPr>
            <w:r w:rsidRPr="006C645F">
              <w:rPr>
                <w:sz w:val="12"/>
                <w:szCs w:val="12"/>
              </w:rPr>
              <w:t>Субвенции бюджетам муниципальных районов на выполнение передаваемых полномочий субъектов Российской Федерации</w:t>
            </w:r>
          </w:p>
        </w:tc>
      </w:tr>
      <w:tr w:rsidR="006C645F" w:rsidRPr="006C645F" w:rsidTr="006C645F">
        <w:trPr>
          <w:trHeight w:val="552"/>
        </w:trPr>
        <w:tc>
          <w:tcPr>
            <w:tcW w:w="0" w:type="auto"/>
          </w:tcPr>
          <w:p w:rsidR="00A61EEE" w:rsidRPr="006C645F" w:rsidRDefault="00A61EEE" w:rsidP="006C645F">
            <w:pPr>
              <w:rPr>
                <w:snapToGrid w:val="0"/>
                <w:sz w:val="12"/>
                <w:szCs w:val="12"/>
              </w:rPr>
            </w:pPr>
            <w:r w:rsidRPr="006C645F">
              <w:rPr>
                <w:snapToGrid w:val="0"/>
                <w:sz w:val="12"/>
                <w:szCs w:val="12"/>
              </w:rPr>
              <w:t>544</w:t>
            </w:r>
          </w:p>
        </w:tc>
        <w:tc>
          <w:tcPr>
            <w:tcW w:w="0" w:type="auto"/>
          </w:tcPr>
          <w:p w:rsidR="00A61EEE" w:rsidRPr="006C645F" w:rsidRDefault="00A61EEE" w:rsidP="006C645F">
            <w:pPr>
              <w:jc w:val="center"/>
              <w:rPr>
                <w:snapToGrid w:val="0"/>
                <w:sz w:val="12"/>
                <w:szCs w:val="12"/>
              </w:rPr>
            </w:pPr>
            <w:r w:rsidRPr="006C645F">
              <w:rPr>
                <w:snapToGrid w:val="0"/>
                <w:sz w:val="12"/>
                <w:szCs w:val="12"/>
              </w:rPr>
              <w:t>2 02 35082 05 0000 151</w:t>
            </w:r>
          </w:p>
        </w:tc>
        <w:tc>
          <w:tcPr>
            <w:tcW w:w="0" w:type="auto"/>
          </w:tcPr>
          <w:p w:rsidR="00A61EEE" w:rsidRPr="006C645F" w:rsidRDefault="00A61EEE" w:rsidP="006C645F">
            <w:pPr>
              <w:pStyle w:val="ConsPlusNonformat"/>
              <w:widowControl/>
              <w:rPr>
                <w:rFonts w:ascii="Times New Roman" w:hAnsi="Times New Roman" w:cs="Times New Roman"/>
                <w:sz w:val="12"/>
                <w:szCs w:val="12"/>
              </w:rPr>
            </w:pPr>
            <w:r w:rsidRPr="006C645F">
              <w:rPr>
                <w:rFonts w:ascii="Times New Roman" w:hAnsi="Times New Roman" w:cs="Times New Roman"/>
                <w:sz w:val="12"/>
                <w:szCs w:val="1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C645F" w:rsidRPr="006C645F" w:rsidTr="006C645F">
        <w:trPr>
          <w:trHeight w:val="552"/>
        </w:trPr>
        <w:tc>
          <w:tcPr>
            <w:tcW w:w="0" w:type="auto"/>
          </w:tcPr>
          <w:p w:rsidR="00A61EEE" w:rsidRPr="006C645F" w:rsidRDefault="00A61EEE" w:rsidP="006C645F">
            <w:pPr>
              <w:rPr>
                <w:snapToGrid w:val="0"/>
                <w:sz w:val="12"/>
                <w:szCs w:val="12"/>
              </w:rPr>
            </w:pPr>
            <w:r w:rsidRPr="006C645F">
              <w:rPr>
                <w:snapToGrid w:val="0"/>
                <w:sz w:val="12"/>
                <w:szCs w:val="12"/>
              </w:rPr>
              <w:t>544</w:t>
            </w:r>
          </w:p>
        </w:tc>
        <w:tc>
          <w:tcPr>
            <w:tcW w:w="0" w:type="auto"/>
          </w:tcPr>
          <w:p w:rsidR="00A61EEE" w:rsidRPr="006C645F" w:rsidRDefault="00A61EEE" w:rsidP="006C645F">
            <w:pPr>
              <w:jc w:val="center"/>
              <w:rPr>
                <w:snapToGrid w:val="0"/>
                <w:sz w:val="12"/>
                <w:szCs w:val="12"/>
              </w:rPr>
            </w:pPr>
            <w:r w:rsidRPr="006C645F">
              <w:rPr>
                <w:snapToGrid w:val="0"/>
                <w:sz w:val="12"/>
                <w:szCs w:val="12"/>
              </w:rPr>
              <w:t>2 07 05010 05 0000 180</w:t>
            </w:r>
          </w:p>
        </w:tc>
        <w:tc>
          <w:tcPr>
            <w:tcW w:w="0" w:type="auto"/>
            <w:vAlign w:val="bottom"/>
          </w:tcPr>
          <w:p w:rsidR="00A61EEE" w:rsidRPr="006C645F" w:rsidRDefault="00A61EEE" w:rsidP="006C645F">
            <w:pPr>
              <w:pStyle w:val="ConsPlusNormal"/>
              <w:ind w:firstLine="0"/>
              <w:jc w:val="both"/>
              <w:rPr>
                <w:rFonts w:ascii="Times New Roman" w:hAnsi="Times New Roman" w:cs="Times New Roman"/>
                <w:b/>
                <w:bCs/>
                <w:sz w:val="12"/>
                <w:szCs w:val="12"/>
              </w:rPr>
            </w:pPr>
            <w:r w:rsidRPr="006C645F">
              <w:rPr>
                <w:rFonts w:ascii="Times New Roman" w:hAnsi="Times New Roman" w:cs="Times New Roman"/>
                <w:sz w:val="12"/>
                <w:szCs w:val="1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6C645F" w:rsidRPr="006C645F" w:rsidTr="006C645F">
        <w:trPr>
          <w:trHeight w:val="53"/>
        </w:trPr>
        <w:tc>
          <w:tcPr>
            <w:tcW w:w="0" w:type="auto"/>
          </w:tcPr>
          <w:p w:rsidR="00A61EEE" w:rsidRPr="006C645F" w:rsidRDefault="00A61EEE" w:rsidP="006C645F">
            <w:pPr>
              <w:rPr>
                <w:snapToGrid w:val="0"/>
                <w:sz w:val="12"/>
                <w:szCs w:val="12"/>
              </w:rPr>
            </w:pPr>
            <w:r w:rsidRPr="006C645F">
              <w:rPr>
                <w:snapToGrid w:val="0"/>
                <w:sz w:val="12"/>
                <w:szCs w:val="12"/>
              </w:rPr>
              <w:t>544</w:t>
            </w:r>
          </w:p>
        </w:tc>
        <w:tc>
          <w:tcPr>
            <w:tcW w:w="0" w:type="auto"/>
            <w:vAlign w:val="center"/>
          </w:tcPr>
          <w:p w:rsidR="00A61EEE" w:rsidRPr="006C645F" w:rsidRDefault="00A61EEE" w:rsidP="006C645F">
            <w:pPr>
              <w:jc w:val="center"/>
              <w:rPr>
                <w:sz w:val="12"/>
                <w:szCs w:val="12"/>
              </w:rPr>
            </w:pPr>
            <w:r w:rsidRPr="006C645F">
              <w:rPr>
                <w:sz w:val="12"/>
                <w:szCs w:val="12"/>
              </w:rPr>
              <w:t>2 18 05010 05 0000 180</w:t>
            </w:r>
          </w:p>
        </w:tc>
        <w:tc>
          <w:tcPr>
            <w:tcW w:w="0" w:type="auto"/>
            <w:vAlign w:val="center"/>
          </w:tcPr>
          <w:p w:rsidR="00A61EEE" w:rsidRPr="006C645F" w:rsidRDefault="00A61EEE" w:rsidP="006C645F">
            <w:pPr>
              <w:jc w:val="both"/>
              <w:rPr>
                <w:sz w:val="12"/>
                <w:szCs w:val="12"/>
              </w:rPr>
            </w:pPr>
            <w:r w:rsidRPr="006C645F">
              <w:rPr>
                <w:sz w:val="12"/>
                <w:szCs w:val="12"/>
              </w:rPr>
              <w:t>Доходы бюджетов муниципальных районов от возврата бюджетными учреждениями остатков субсидий прошлых лет</w:t>
            </w:r>
          </w:p>
        </w:tc>
      </w:tr>
      <w:tr w:rsidR="006C645F" w:rsidRPr="006C645F" w:rsidTr="006C645F">
        <w:trPr>
          <w:trHeight w:val="53"/>
        </w:trPr>
        <w:tc>
          <w:tcPr>
            <w:tcW w:w="0" w:type="auto"/>
          </w:tcPr>
          <w:p w:rsidR="00A61EEE" w:rsidRPr="006C645F" w:rsidRDefault="00A61EEE" w:rsidP="006C645F">
            <w:pPr>
              <w:rPr>
                <w:snapToGrid w:val="0"/>
                <w:sz w:val="12"/>
                <w:szCs w:val="12"/>
              </w:rPr>
            </w:pPr>
            <w:r w:rsidRPr="006C645F">
              <w:rPr>
                <w:snapToGrid w:val="0"/>
                <w:sz w:val="12"/>
                <w:szCs w:val="12"/>
              </w:rPr>
              <w:t>544</w:t>
            </w:r>
          </w:p>
        </w:tc>
        <w:tc>
          <w:tcPr>
            <w:tcW w:w="0" w:type="auto"/>
            <w:vAlign w:val="center"/>
          </w:tcPr>
          <w:p w:rsidR="00A61EEE" w:rsidRPr="006C645F" w:rsidRDefault="00A61EEE" w:rsidP="006C645F">
            <w:pPr>
              <w:jc w:val="center"/>
              <w:rPr>
                <w:sz w:val="12"/>
                <w:szCs w:val="12"/>
              </w:rPr>
            </w:pPr>
            <w:r w:rsidRPr="006C645F">
              <w:rPr>
                <w:sz w:val="12"/>
                <w:szCs w:val="12"/>
              </w:rPr>
              <w:t>2 18 05020 05 0000 180</w:t>
            </w:r>
          </w:p>
        </w:tc>
        <w:tc>
          <w:tcPr>
            <w:tcW w:w="0" w:type="auto"/>
            <w:vAlign w:val="center"/>
          </w:tcPr>
          <w:p w:rsidR="00A61EEE" w:rsidRPr="006C645F" w:rsidRDefault="00A61EEE" w:rsidP="006C645F">
            <w:pPr>
              <w:jc w:val="both"/>
              <w:rPr>
                <w:sz w:val="12"/>
                <w:szCs w:val="12"/>
              </w:rPr>
            </w:pPr>
            <w:r w:rsidRPr="006C645F">
              <w:rPr>
                <w:sz w:val="12"/>
                <w:szCs w:val="12"/>
              </w:rPr>
              <w:t>Доходы бюджетов муниципальных районов от возврата автономными учреждениями остатков субсидий прошлых лет</w:t>
            </w:r>
          </w:p>
        </w:tc>
      </w:tr>
      <w:tr w:rsidR="006C645F" w:rsidRPr="006C645F" w:rsidTr="006C645F">
        <w:trPr>
          <w:trHeight w:val="53"/>
        </w:trPr>
        <w:tc>
          <w:tcPr>
            <w:tcW w:w="0" w:type="auto"/>
          </w:tcPr>
          <w:p w:rsidR="00A61EEE" w:rsidRPr="006C645F" w:rsidRDefault="00A61EEE" w:rsidP="006C645F">
            <w:pPr>
              <w:rPr>
                <w:snapToGrid w:val="0"/>
                <w:sz w:val="12"/>
                <w:szCs w:val="12"/>
              </w:rPr>
            </w:pPr>
            <w:r w:rsidRPr="006C645F">
              <w:rPr>
                <w:snapToGrid w:val="0"/>
                <w:sz w:val="12"/>
                <w:szCs w:val="12"/>
              </w:rPr>
              <w:t>544</w:t>
            </w:r>
          </w:p>
        </w:tc>
        <w:tc>
          <w:tcPr>
            <w:tcW w:w="0" w:type="auto"/>
            <w:vAlign w:val="center"/>
          </w:tcPr>
          <w:p w:rsidR="00A61EEE" w:rsidRPr="006C645F" w:rsidRDefault="00A61EEE" w:rsidP="006C645F">
            <w:pPr>
              <w:jc w:val="center"/>
              <w:rPr>
                <w:sz w:val="12"/>
                <w:szCs w:val="12"/>
              </w:rPr>
            </w:pPr>
            <w:r w:rsidRPr="006C645F">
              <w:rPr>
                <w:sz w:val="12"/>
                <w:szCs w:val="12"/>
              </w:rPr>
              <w:t>2 18 05030 05 0000 180</w:t>
            </w:r>
          </w:p>
        </w:tc>
        <w:tc>
          <w:tcPr>
            <w:tcW w:w="0" w:type="auto"/>
            <w:vAlign w:val="center"/>
          </w:tcPr>
          <w:p w:rsidR="00A61EEE" w:rsidRPr="006C645F" w:rsidRDefault="00A61EEE" w:rsidP="006C645F">
            <w:pPr>
              <w:jc w:val="both"/>
              <w:rPr>
                <w:sz w:val="12"/>
                <w:szCs w:val="12"/>
              </w:rPr>
            </w:pPr>
            <w:r w:rsidRPr="006C645F">
              <w:rPr>
                <w:sz w:val="12"/>
                <w:szCs w:val="12"/>
              </w:rPr>
              <w:t>Доходы бюджетов муниципальных районов от возврата иными организациями остатков субсидий прошлых лет</w:t>
            </w:r>
          </w:p>
        </w:tc>
      </w:tr>
      <w:tr w:rsidR="006C645F" w:rsidRPr="006C645F" w:rsidTr="006C645F">
        <w:trPr>
          <w:trHeight w:val="53"/>
        </w:trPr>
        <w:tc>
          <w:tcPr>
            <w:tcW w:w="0" w:type="auto"/>
            <w:gridSpan w:val="3"/>
          </w:tcPr>
          <w:p w:rsidR="00A61EEE" w:rsidRPr="006C645F" w:rsidRDefault="00A61EEE" w:rsidP="006C645F">
            <w:pPr>
              <w:jc w:val="center"/>
              <w:rPr>
                <w:b/>
                <w:sz w:val="12"/>
                <w:szCs w:val="12"/>
              </w:rPr>
            </w:pPr>
            <w:r w:rsidRPr="006C645F">
              <w:rPr>
                <w:b/>
                <w:sz w:val="12"/>
                <w:szCs w:val="12"/>
              </w:rPr>
              <w:t xml:space="preserve">Иные </w:t>
            </w:r>
            <w:proofErr w:type="gramStart"/>
            <w:r w:rsidRPr="006C645F">
              <w:rPr>
                <w:b/>
                <w:sz w:val="12"/>
                <w:szCs w:val="12"/>
              </w:rPr>
              <w:t>доходы  бюджета</w:t>
            </w:r>
            <w:proofErr w:type="gramEnd"/>
            <w:r w:rsidRPr="006C645F">
              <w:rPr>
                <w:b/>
                <w:sz w:val="12"/>
                <w:szCs w:val="12"/>
              </w:rPr>
              <w:t xml:space="preserve"> муниципального района, администрирование которых может осуществляться главными администраторами доходов бюджета муниципального района, в пределах их компетенции:</w:t>
            </w:r>
          </w:p>
        </w:tc>
      </w:tr>
      <w:tr w:rsidR="006C645F" w:rsidRPr="006C645F" w:rsidTr="006C645F">
        <w:trPr>
          <w:trHeight w:val="337"/>
        </w:trPr>
        <w:tc>
          <w:tcPr>
            <w:tcW w:w="0" w:type="auto"/>
          </w:tcPr>
          <w:p w:rsidR="00A61EEE" w:rsidRPr="006C645F" w:rsidRDefault="00A61EEE" w:rsidP="006C645F">
            <w:pPr>
              <w:rPr>
                <w:snapToGrid w:val="0"/>
                <w:sz w:val="12"/>
                <w:szCs w:val="12"/>
              </w:rPr>
            </w:pPr>
            <w:r w:rsidRPr="006C645F">
              <w:rPr>
                <w:snapToGrid w:val="0"/>
                <w:sz w:val="12"/>
                <w:szCs w:val="12"/>
              </w:rPr>
              <w:t>000</w:t>
            </w:r>
          </w:p>
        </w:tc>
        <w:tc>
          <w:tcPr>
            <w:tcW w:w="0" w:type="auto"/>
          </w:tcPr>
          <w:p w:rsidR="00A61EEE" w:rsidRPr="006C645F" w:rsidRDefault="00A61EEE" w:rsidP="006C645F">
            <w:pPr>
              <w:jc w:val="center"/>
              <w:rPr>
                <w:snapToGrid w:val="0"/>
                <w:sz w:val="12"/>
                <w:szCs w:val="12"/>
              </w:rPr>
            </w:pPr>
            <w:r w:rsidRPr="006C645F">
              <w:rPr>
                <w:snapToGrid w:val="0"/>
                <w:sz w:val="12"/>
                <w:szCs w:val="12"/>
              </w:rPr>
              <w:t>2 02 00000 00 0000 000</w:t>
            </w:r>
          </w:p>
        </w:tc>
        <w:tc>
          <w:tcPr>
            <w:tcW w:w="0" w:type="auto"/>
            <w:vAlign w:val="bottom"/>
          </w:tcPr>
          <w:p w:rsidR="00A61EEE" w:rsidRPr="006C645F" w:rsidRDefault="00A61EEE" w:rsidP="006C645F">
            <w:pPr>
              <w:pStyle w:val="6"/>
              <w:rPr>
                <w:b w:val="0"/>
                <w:bCs/>
                <w:sz w:val="12"/>
                <w:szCs w:val="12"/>
                <w:vertAlign w:val="superscript"/>
                <w:lang w:val="ru-RU" w:eastAsia="ru-RU"/>
              </w:rPr>
            </w:pPr>
            <w:r w:rsidRPr="006C645F">
              <w:rPr>
                <w:b w:val="0"/>
                <w:bCs/>
                <w:sz w:val="12"/>
                <w:szCs w:val="12"/>
                <w:lang w:val="ru-RU" w:eastAsia="ru-RU"/>
              </w:rPr>
              <w:t xml:space="preserve">Безвозмездные поступления от других бюджетов бюджетной системы Российской Федерации </w:t>
            </w:r>
          </w:p>
        </w:tc>
      </w:tr>
      <w:tr w:rsidR="006C645F" w:rsidRPr="006C645F" w:rsidTr="006C645F">
        <w:trPr>
          <w:trHeight w:val="53"/>
        </w:trPr>
        <w:tc>
          <w:tcPr>
            <w:tcW w:w="0" w:type="auto"/>
          </w:tcPr>
          <w:p w:rsidR="00A61EEE" w:rsidRPr="006C645F" w:rsidRDefault="00A61EEE" w:rsidP="006C645F">
            <w:pPr>
              <w:rPr>
                <w:snapToGrid w:val="0"/>
                <w:sz w:val="12"/>
                <w:szCs w:val="12"/>
              </w:rPr>
            </w:pPr>
            <w:r w:rsidRPr="006C645F">
              <w:rPr>
                <w:snapToGrid w:val="0"/>
                <w:sz w:val="12"/>
                <w:szCs w:val="12"/>
              </w:rPr>
              <w:t>000</w:t>
            </w:r>
          </w:p>
        </w:tc>
        <w:tc>
          <w:tcPr>
            <w:tcW w:w="0" w:type="auto"/>
          </w:tcPr>
          <w:p w:rsidR="00A61EEE" w:rsidRPr="006C645F" w:rsidRDefault="00A61EEE" w:rsidP="006C645F">
            <w:pPr>
              <w:jc w:val="center"/>
              <w:rPr>
                <w:snapToGrid w:val="0"/>
                <w:sz w:val="12"/>
                <w:szCs w:val="12"/>
              </w:rPr>
            </w:pPr>
            <w:r w:rsidRPr="006C645F">
              <w:rPr>
                <w:snapToGrid w:val="0"/>
                <w:sz w:val="12"/>
                <w:szCs w:val="12"/>
              </w:rPr>
              <w:t>2 07 05000 05 0000  180</w:t>
            </w:r>
          </w:p>
        </w:tc>
        <w:tc>
          <w:tcPr>
            <w:tcW w:w="0" w:type="auto"/>
            <w:vAlign w:val="bottom"/>
          </w:tcPr>
          <w:p w:rsidR="00A61EEE" w:rsidRPr="006C645F" w:rsidRDefault="00A61EEE" w:rsidP="006C645F">
            <w:pPr>
              <w:pStyle w:val="6"/>
              <w:rPr>
                <w:b w:val="0"/>
                <w:bCs/>
                <w:sz w:val="12"/>
                <w:szCs w:val="12"/>
                <w:lang w:val="ru-RU" w:eastAsia="ru-RU"/>
              </w:rPr>
            </w:pPr>
            <w:r w:rsidRPr="006C645F">
              <w:rPr>
                <w:b w:val="0"/>
                <w:bCs/>
                <w:sz w:val="12"/>
                <w:szCs w:val="12"/>
                <w:lang w:val="ru-RU" w:eastAsia="ru-RU"/>
              </w:rPr>
              <w:t>Прочие безвозмездные поступления в бюджеты муниципальных районов</w:t>
            </w:r>
          </w:p>
        </w:tc>
      </w:tr>
    </w:tbl>
    <w:p w:rsidR="00A61EEE" w:rsidRPr="006C645F" w:rsidRDefault="00A61EEE" w:rsidP="00A61EEE">
      <w:pPr>
        <w:spacing w:before="120"/>
        <w:ind w:left="360"/>
        <w:rPr>
          <w:snapToGrid w:val="0"/>
          <w:sz w:val="12"/>
          <w:szCs w:val="12"/>
        </w:rPr>
      </w:pPr>
    </w:p>
    <w:p w:rsidR="00A61EEE" w:rsidRDefault="00A61EEE" w:rsidP="00DC6EC9">
      <w:pPr>
        <w:jc w:val="center"/>
        <w:rPr>
          <w:sz w:val="16"/>
          <w:szCs w:val="16"/>
          <w:lang w:eastAsia="x-none"/>
        </w:rPr>
      </w:pPr>
    </w:p>
    <w:tbl>
      <w:tblPr>
        <w:tblW w:w="0" w:type="auto"/>
        <w:tblCellMar>
          <w:left w:w="30" w:type="dxa"/>
          <w:right w:w="30" w:type="dxa"/>
        </w:tblCellMar>
        <w:tblLook w:val="0000" w:firstRow="0" w:lastRow="0" w:firstColumn="0" w:lastColumn="0" w:noHBand="0" w:noVBand="0"/>
      </w:tblPr>
      <w:tblGrid>
        <w:gridCol w:w="1366"/>
        <w:gridCol w:w="573"/>
        <w:gridCol w:w="550"/>
        <w:gridCol w:w="621"/>
        <w:gridCol w:w="592"/>
        <w:gridCol w:w="392"/>
        <w:gridCol w:w="392"/>
        <w:gridCol w:w="392"/>
      </w:tblGrid>
      <w:tr w:rsidR="006C645F" w:rsidRPr="006C645F" w:rsidTr="006C645F">
        <w:trPr>
          <w:trHeight w:val="977"/>
        </w:trPr>
        <w:tc>
          <w:tcPr>
            <w:tcW w:w="0" w:type="auto"/>
            <w:tcBorders>
              <w:top w:val="nil"/>
              <w:left w:val="nil"/>
              <w:bottom w:val="nil"/>
              <w:right w:val="nil"/>
            </w:tcBorders>
            <w:shd w:val="solid" w:color="FFFFFF" w:fill="auto"/>
          </w:tcPr>
          <w:p w:rsidR="006C645F" w:rsidRPr="006C645F" w:rsidRDefault="006C645F" w:rsidP="006C645F">
            <w:pPr>
              <w:autoSpaceDE w:val="0"/>
              <w:autoSpaceDN w:val="0"/>
              <w:adjustRightInd w:val="0"/>
              <w:jc w:val="right"/>
              <w:rPr>
                <w:color w:val="000000"/>
                <w:sz w:val="12"/>
                <w:szCs w:val="12"/>
                <w:lang w:eastAsia="ru-RU"/>
              </w:rPr>
            </w:pPr>
          </w:p>
        </w:tc>
        <w:tc>
          <w:tcPr>
            <w:tcW w:w="0" w:type="auto"/>
            <w:tcBorders>
              <w:top w:val="nil"/>
              <w:left w:val="nil"/>
              <w:bottom w:val="nil"/>
              <w:right w:val="nil"/>
            </w:tcBorders>
            <w:shd w:val="solid" w:color="FFFFFF" w:fill="auto"/>
          </w:tcPr>
          <w:p w:rsidR="006C645F" w:rsidRPr="006C645F" w:rsidRDefault="006C645F" w:rsidP="006C645F">
            <w:pPr>
              <w:autoSpaceDE w:val="0"/>
              <w:autoSpaceDN w:val="0"/>
              <w:adjustRightInd w:val="0"/>
              <w:jc w:val="right"/>
              <w:rPr>
                <w:color w:val="000000"/>
                <w:sz w:val="12"/>
                <w:szCs w:val="12"/>
                <w:lang w:eastAsia="ru-RU"/>
              </w:rPr>
            </w:pPr>
          </w:p>
        </w:tc>
        <w:tc>
          <w:tcPr>
            <w:tcW w:w="0" w:type="auto"/>
            <w:tcBorders>
              <w:top w:val="nil"/>
              <w:left w:val="nil"/>
              <w:bottom w:val="nil"/>
              <w:right w:val="nil"/>
            </w:tcBorders>
            <w:shd w:val="solid" w:color="FFFFFF" w:fill="auto"/>
          </w:tcPr>
          <w:p w:rsidR="006C645F" w:rsidRPr="006C645F" w:rsidRDefault="006C645F" w:rsidP="006C645F">
            <w:pPr>
              <w:autoSpaceDE w:val="0"/>
              <w:autoSpaceDN w:val="0"/>
              <w:adjustRightInd w:val="0"/>
              <w:jc w:val="right"/>
              <w:rPr>
                <w:color w:val="000000"/>
                <w:sz w:val="12"/>
                <w:szCs w:val="12"/>
                <w:lang w:eastAsia="ru-RU"/>
              </w:rPr>
            </w:pPr>
          </w:p>
        </w:tc>
        <w:tc>
          <w:tcPr>
            <w:tcW w:w="0" w:type="auto"/>
            <w:tcBorders>
              <w:top w:val="nil"/>
              <w:left w:val="nil"/>
              <w:bottom w:val="nil"/>
              <w:right w:val="nil"/>
            </w:tcBorders>
            <w:shd w:val="solid" w:color="FFFFFF" w:fill="auto"/>
          </w:tcPr>
          <w:p w:rsidR="006C645F" w:rsidRPr="006C645F" w:rsidRDefault="006C645F" w:rsidP="006C645F">
            <w:pPr>
              <w:autoSpaceDE w:val="0"/>
              <w:autoSpaceDN w:val="0"/>
              <w:adjustRightInd w:val="0"/>
              <w:jc w:val="right"/>
              <w:rPr>
                <w:color w:val="000000"/>
                <w:sz w:val="12"/>
                <w:szCs w:val="12"/>
                <w:lang w:eastAsia="ru-RU"/>
              </w:rPr>
            </w:pPr>
          </w:p>
        </w:tc>
        <w:tc>
          <w:tcPr>
            <w:tcW w:w="0" w:type="auto"/>
            <w:gridSpan w:val="4"/>
            <w:tcBorders>
              <w:top w:val="nil"/>
              <w:left w:val="nil"/>
              <w:bottom w:val="nil"/>
              <w:right w:val="nil"/>
            </w:tcBorders>
            <w:shd w:val="solid" w:color="FFFFFF" w:fill="auto"/>
          </w:tcPr>
          <w:p w:rsidR="006C645F" w:rsidRPr="006C645F" w:rsidRDefault="006C645F" w:rsidP="006C645F">
            <w:pPr>
              <w:autoSpaceDE w:val="0"/>
              <w:autoSpaceDN w:val="0"/>
              <w:adjustRightInd w:val="0"/>
              <w:rPr>
                <w:b/>
                <w:bCs/>
                <w:color w:val="000000"/>
                <w:sz w:val="12"/>
                <w:szCs w:val="12"/>
                <w:lang w:eastAsia="ru-RU"/>
              </w:rPr>
            </w:pPr>
            <w:r w:rsidRPr="006C645F">
              <w:rPr>
                <w:b/>
                <w:bCs/>
                <w:color w:val="000000"/>
                <w:sz w:val="12"/>
                <w:szCs w:val="12"/>
                <w:lang w:eastAsia="ru-RU"/>
              </w:rPr>
              <w:t xml:space="preserve">Приложение №8 к решению Думы Солецкого </w:t>
            </w:r>
          </w:p>
          <w:p w:rsidR="006C645F" w:rsidRPr="006C645F" w:rsidRDefault="006C645F" w:rsidP="006C645F">
            <w:pPr>
              <w:autoSpaceDE w:val="0"/>
              <w:autoSpaceDN w:val="0"/>
              <w:adjustRightInd w:val="0"/>
              <w:rPr>
                <w:b/>
                <w:bCs/>
                <w:color w:val="000000"/>
                <w:sz w:val="12"/>
                <w:szCs w:val="12"/>
                <w:lang w:eastAsia="ru-RU"/>
              </w:rPr>
            </w:pPr>
            <w:r w:rsidRPr="006C645F">
              <w:rPr>
                <w:b/>
                <w:bCs/>
                <w:color w:val="000000"/>
                <w:sz w:val="12"/>
                <w:szCs w:val="12"/>
                <w:lang w:eastAsia="ru-RU"/>
              </w:rPr>
              <w:t>муниципального района "О бюджете Солецкого муниципального района на 2017 год и на плановый период 2018 и 2019 годов"</w:t>
            </w:r>
          </w:p>
        </w:tc>
      </w:tr>
      <w:tr w:rsidR="006C645F" w:rsidRPr="006C645F" w:rsidTr="006C645F">
        <w:trPr>
          <w:trHeight w:val="391"/>
        </w:trPr>
        <w:tc>
          <w:tcPr>
            <w:tcW w:w="0" w:type="auto"/>
            <w:tcBorders>
              <w:top w:val="nil"/>
              <w:left w:val="nil"/>
              <w:bottom w:val="nil"/>
              <w:right w:val="nil"/>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nil"/>
              <w:left w:val="nil"/>
              <w:bottom w:val="nil"/>
              <w:right w:val="nil"/>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nil"/>
              <w:left w:val="nil"/>
              <w:bottom w:val="nil"/>
              <w:right w:val="nil"/>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nil"/>
              <w:left w:val="nil"/>
              <w:bottom w:val="nil"/>
              <w:right w:val="nil"/>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nil"/>
              <w:left w:val="nil"/>
              <w:bottom w:val="nil"/>
              <w:right w:val="nil"/>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nil"/>
              <w:left w:val="nil"/>
              <w:bottom w:val="nil"/>
              <w:right w:val="nil"/>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nil"/>
              <w:left w:val="nil"/>
              <w:bottom w:val="nil"/>
              <w:right w:val="nil"/>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nil"/>
              <w:left w:val="nil"/>
              <w:bottom w:val="nil"/>
              <w:right w:val="nil"/>
            </w:tcBorders>
          </w:tcPr>
          <w:p w:rsidR="006C645F" w:rsidRPr="006C645F" w:rsidRDefault="006C645F" w:rsidP="006C645F">
            <w:pPr>
              <w:autoSpaceDE w:val="0"/>
              <w:autoSpaceDN w:val="0"/>
              <w:adjustRightInd w:val="0"/>
              <w:jc w:val="center"/>
              <w:rPr>
                <w:color w:val="000000"/>
                <w:sz w:val="12"/>
                <w:szCs w:val="12"/>
                <w:lang w:eastAsia="ru-RU"/>
              </w:rPr>
            </w:pPr>
          </w:p>
        </w:tc>
      </w:tr>
      <w:tr w:rsidR="006C645F" w:rsidRPr="006C645F" w:rsidTr="006C645F">
        <w:trPr>
          <w:trHeight w:val="715"/>
        </w:trPr>
        <w:tc>
          <w:tcPr>
            <w:tcW w:w="0" w:type="auto"/>
            <w:gridSpan w:val="8"/>
            <w:tcBorders>
              <w:top w:val="nil"/>
              <w:left w:val="nil"/>
              <w:bottom w:val="nil"/>
              <w:right w:val="nil"/>
            </w:tcBorders>
            <w:shd w:val="solid" w:color="FFFFFF" w:fill="auto"/>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Распределение ассигнований из бюджета муниципального района</w:t>
            </w:r>
          </w:p>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 xml:space="preserve"> в ведомственной структуре расходов бюджета муниципального района </w:t>
            </w:r>
          </w:p>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на 2017 год и на плановый период 2018 и 2019 годов</w:t>
            </w:r>
          </w:p>
        </w:tc>
      </w:tr>
      <w:tr w:rsidR="006C645F" w:rsidRPr="006C645F" w:rsidTr="006C645F">
        <w:trPr>
          <w:trHeight w:val="523"/>
        </w:trPr>
        <w:tc>
          <w:tcPr>
            <w:tcW w:w="0" w:type="auto"/>
            <w:tcBorders>
              <w:top w:val="nil"/>
              <w:left w:val="nil"/>
              <w:bottom w:val="nil"/>
              <w:right w:val="nil"/>
            </w:tcBorders>
            <w:shd w:val="solid" w:color="FFFFFF" w:fill="auto"/>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nil"/>
              <w:left w:val="nil"/>
              <w:bottom w:val="nil"/>
              <w:right w:val="nil"/>
            </w:tcBorders>
            <w:shd w:val="solid" w:color="FFFFFF" w:fill="auto"/>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nil"/>
              <w:left w:val="nil"/>
              <w:bottom w:val="nil"/>
              <w:right w:val="nil"/>
            </w:tcBorders>
            <w:shd w:val="solid" w:color="FFFFFF" w:fill="auto"/>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nil"/>
              <w:left w:val="nil"/>
              <w:bottom w:val="nil"/>
              <w:right w:val="nil"/>
            </w:tcBorders>
            <w:shd w:val="solid" w:color="FFFFFF" w:fill="auto"/>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nil"/>
              <w:left w:val="nil"/>
              <w:bottom w:val="nil"/>
              <w:right w:val="nil"/>
            </w:tcBorders>
            <w:shd w:val="solid" w:color="FFFFFF" w:fill="auto"/>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nil"/>
              <w:left w:val="nil"/>
              <w:bottom w:val="nil"/>
              <w:right w:val="nil"/>
            </w:tcBorders>
          </w:tcPr>
          <w:p w:rsidR="006C645F" w:rsidRPr="006C645F" w:rsidRDefault="006C645F" w:rsidP="006C645F">
            <w:pPr>
              <w:autoSpaceDE w:val="0"/>
              <w:autoSpaceDN w:val="0"/>
              <w:adjustRightInd w:val="0"/>
              <w:rPr>
                <w:color w:val="000000"/>
                <w:sz w:val="12"/>
                <w:szCs w:val="12"/>
                <w:lang w:eastAsia="ru-RU"/>
              </w:rPr>
            </w:pPr>
          </w:p>
        </w:tc>
        <w:tc>
          <w:tcPr>
            <w:tcW w:w="0" w:type="auto"/>
            <w:tcBorders>
              <w:top w:val="nil"/>
              <w:left w:val="nil"/>
              <w:bottom w:val="nil"/>
              <w:right w:val="nil"/>
            </w:tcBorders>
          </w:tcPr>
          <w:p w:rsidR="006C645F" w:rsidRPr="006C645F" w:rsidRDefault="006C645F" w:rsidP="006C645F">
            <w:pPr>
              <w:autoSpaceDE w:val="0"/>
              <w:autoSpaceDN w:val="0"/>
              <w:adjustRightInd w:val="0"/>
              <w:rPr>
                <w:color w:val="000000"/>
                <w:sz w:val="12"/>
                <w:szCs w:val="12"/>
                <w:lang w:eastAsia="ru-RU"/>
              </w:rPr>
            </w:pPr>
          </w:p>
        </w:tc>
        <w:tc>
          <w:tcPr>
            <w:tcW w:w="0" w:type="auto"/>
            <w:tcBorders>
              <w:top w:val="nil"/>
              <w:left w:val="nil"/>
              <w:bottom w:val="nil"/>
              <w:right w:val="nil"/>
            </w:tcBorders>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тыс. руб.</w:t>
            </w:r>
          </w:p>
        </w:tc>
      </w:tr>
      <w:tr w:rsidR="006C645F" w:rsidRPr="006C645F" w:rsidTr="006C645F">
        <w:trPr>
          <w:trHeight w:val="190"/>
        </w:trPr>
        <w:tc>
          <w:tcPr>
            <w:tcW w:w="0" w:type="auto"/>
            <w:tcBorders>
              <w:top w:val="nil"/>
              <w:left w:val="nil"/>
              <w:bottom w:val="nil"/>
              <w:right w:val="nil"/>
            </w:tcBorders>
          </w:tcPr>
          <w:p w:rsidR="006C645F" w:rsidRPr="006C645F" w:rsidRDefault="006C645F" w:rsidP="006C645F">
            <w:pPr>
              <w:autoSpaceDE w:val="0"/>
              <w:autoSpaceDN w:val="0"/>
              <w:adjustRightInd w:val="0"/>
              <w:jc w:val="right"/>
              <w:rPr>
                <w:color w:val="000000"/>
                <w:sz w:val="12"/>
                <w:szCs w:val="12"/>
                <w:lang w:eastAsia="ru-RU"/>
              </w:rPr>
            </w:pPr>
          </w:p>
        </w:tc>
        <w:tc>
          <w:tcPr>
            <w:tcW w:w="0" w:type="auto"/>
            <w:tcBorders>
              <w:top w:val="nil"/>
              <w:left w:val="nil"/>
              <w:bottom w:val="nil"/>
              <w:right w:val="nil"/>
            </w:tcBorders>
          </w:tcPr>
          <w:p w:rsidR="006C645F" w:rsidRPr="006C645F" w:rsidRDefault="006C645F" w:rsidP="006C645F">
            <w:pPr>
              <w:autoSpaceDE w:val="0"/>
              <w:autoSpaceDN w:val="0"/>
              <w:adjustRightInd w:val="0"/>
              <w:jc w:val="right"/>
              <w:rPr>
                <w:color w:val="000000"/>
                <w:sz w:val="12"/>
                <w:szCs w:val="12"/>
                <w:lang w:eastAsia="ru-RU"/>
              </w:rPr>
            </w:pPr>
          </w:p>
        </w:tc>
        <w:tc>
          <w:tcPr>
            <w:tcW w:w="0" w:type="auto"/>
            <w:tcBorders>
              <w:top w:val="nil"/>
              <w:left w:val="nil"/>
              <w:bottom w:val="nil"/>
              <w:right w:val="nil"/>
            </w:tcBorders>
          </w:tcPr>
          <w:p w:rsidR="006C645F" w:rsidRPr="006C645F" w:rsidRDefault="006C645F" w:rsidP="006C645F">
            <w:pPr>
              <w:autoSpaceDE w:val="0"/>
              <w:autoSpaceDN w:val="0"/>
              <w:adjustRightInd w:val="0"/>
              <w:jc w:val="right"/>
              <w:rPr>
                <w:color w:val="000000"/>
                <w:sz w:val="12"/>
                <w:szCs w:val="12"/>
                <w:lang w:eastAsia="ru-RU"/>
              </w:rPr>
            </w:pPr>
          </w:p>
        </w:tc>
        <w:tc>
          <w:tcPr>
            <w:tcW w:w="0" w:type="auto"/>
            <w:tcBorders>
              <w:top w:val="nil"/>
              <w:left w:val="nil"/>
              <w:bottom w:val="nil"/>
              <w:right w:val="nil"/>
            </w:tcBorders>
          </w:tcPr>
          <w:p w:rsidR="006C645F" w:rsidRPr="006C645F" w:rsidRDefault="006C645F" w:rsidP="006C645F">
            <w:pPr>
              <w:autoSpaceDE w:val="0"/>
              <w:autoSpaceDN w:val="0"/>
              <w:adjustRightInd w:val="0"/>
              <w:jc w:val="right"/>
              <w:rPr>
                <w:color w:val="000000"/>
                <w:sz w:val="12"/>
                <w:szCs w:val="12"/>
                <w:lang w:eastAsia="ru-RU"/>
              </w:rPr>
            </w:pPr>
          </w:p>
        </w:tc>
        <w:tc>
          <w:tcPr>
            <w:tcW w:w="0" w:type="auto"/>
            <w:tcBorders>
              <w:top w:val="nil"/>
              <w:left w:val="nil"/>
              <w:bottom w:val="nil"/>
              <w:right w:val="nil"/>
            </w:tcBorders>
          </w:tcPr>
          <w:p w:rsidR="006C645F" w:rsidRPr="006C645F" w:rsidRDefault="006C645F" w:rsidP="006C645F">
            <w:pPr>
              <w:autoSpaceDE w:val="0"/>
              <w:autoSpaceDN w:val="0"/>
              <w:adjustRightInd w:val="0"/>
              <w:jc w:val="right"/>
              <w:rPr>
                <w:color w:val="000000"/>
                <w:sz w:val="12"/>
                <w:szCs w:val="12"/>
                <w:lang w:eastAsia="ru-RU"/>
              </w:rPr>
            </w:pPr>
          </w:p>
        </w:tc>
        <w:tc>
          <w:tcPr>
            <w:tcW w:w="0" w:type="auto"/>
            <w:tcBorders>
              <w:top w:val="nil"/>
              <w:left w:val="nil"/>
              <w:bottom w:val="nil"/>
              <w:right w:val="nil"/>
            </w:tcBorders>
          </w:tcPr>
          <w:p w:rsidR="006C645F" w:rsidRPr="006C645F" w:rsidRDefault="006C645F" w:rsidP="006C645F">
            <w:pPr>
              <w:autoSpaceDE w:val="0"/>
              <w:autoSpaceDN w:val="0"/>
              <w:adjustRightInd w:val="0"/>
              <w:jc w:val="right"/>
              <w:rPr>
                <w:color w:val="000000"/>
                <w:sz w:val="12"/>
                <w:szCs w:val="12"/>
                <w:lang w:eastAsia="ru-RU"/>
              </w:rPr>
            </w:pPr>
          </w:p>
        </w:tc>
        <w:tc>
          <w:tcPr>
            <w:tcW w:w="0" w:type="auto"/>
            <w:tcBorders>
              <w:top w:val="nil"/>
              <w:left w:val="nil"/>
              <w:bottom w:val="nil"/>
              <w:right w:val="nil"/>
            </w:tcBorders>
          </w:tcPr>
          <w:p w:rsidR="006C645F" w:rsidRPr="006C645F" w:rsidRDefault="006C645F" w:rsidP="006C645F">
            <w:pPr>
              <w:autoSpaceDE w:val="0"/>
              <w:autoSpaceDN w:val="0"/>
              <w:adjustRightInd w:val="0"/>
              <w:jc w:val="right"/>
              <w:rPr>
                <w:color w:val="000000"/>
                <w:sz w:val="12"/>
                <w:szCs w:val="12"/>
                <w:lang w:eastAsia="ru-RU"/>
              </w:rPr>
            </w:pPr>
          </w:p>
        </w:tc>
        <w:tc>
          <w:tcPr>
            <w:tcW w:w="0" w:type="auto"/>
            <w:tcBorders>
              <w:top w:val="nil"/>
              <w:left w:val="nil"/>
              <w:bottom w:val="nil"/>
              <w:right w:val="nil"/>
            </w:tcBorders>
          </w:tcPr>
          <w:p w:rsidR="006C645F" w:rsidRPr="006C645F" w:rsidRDefault="006C645F" w:rsidP="006C645F">
            <w:pPr>
              <w:autoSpaceDE w:val="0"/>
              <w:autoSpaceDN w:val="0"/>
              <w:adjustRightInd w:val="0"/>
              <w:jc w:val="right"/>
              <w:rPr>
                <w:color w:val="000000"/>
                <w:sz w:val="12"/>
                <w:szCs w:val="12"/>
                <w:lang w:eastAsia="ru-RU"/>
              </w:rPr>
            </w:pPr>
          </w:p>
        </w:tc>
      </w:tr>
      <w:tr w:rsidR="006C645F" w:rsidRPr="006C645F" w:rsidTr="006C645F">
        <w:trPr>
          <w:trHeight w:val="821"/>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Наименование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Ведомство</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Раздел,</w:t>
            </w:r>
          </w:p>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подраздел</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Целевая статья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Подгруппа видов расходов</w:t>
            </w:r>
          </w:p>
        </w:tc>
        <w:tc>
          <w:tcPr>
            <w:tcW w:w="0" w:type="auto"/>
            <w:tcBorders>
              <w:top w:val="single" w:sz="6" w:space="0" w:color="auto"/>
              <w:left w:val="single" w:sz="6" w:space="0" w:color="auto"/>
              <w:bottom w:val="single" w:sz="6" w:space="0" w:color="auto"/>
              <w:right w:val="single" w:sz="6" w:space="0" w:color="auto"/>
            </w:tcBorders>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Сумма</w:t>
            </w:r>
          </w:p>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 xml:space="preserve"> на 2017 год</w:t>
            </w:r>
          </w:p>
        </w:tc>
        <w:tc>
          <w:tcPr>
            <w:tcW w:w="0" w:type="auto"/>
            <w:tcBorders>
              <w:top w:val="single" w:sz="6" w:space="0" w:color="auto"/>
              <w:left w:val="single" w:sz="6" w:space="0" w:color="auto"/>
              <w:bottom w:val="single" w:sz="6" w:space="0" w:color="auto"/>
              <w:right w:val="single" w:sz="6" w:space="0" w:color="auto"/>
            </w:tcBorders>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 xml:space="preserve">Сумма </w:t>
            </w:r>
          </w:p>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на 2018 год</w:t>
            </w:r>
          </w:p>
        </w:tc>
        <w:tc>
          <w:tcPr>
            <w:tcW w:w="0" w:type="auto"/>
            <w:tcBorders>
              <w:top w:val="single" w:sz="6" w:space="0" w:color="auto"/>
              <w:left w:val="single" w:sz="6" w:space="0" w:color="auto"/>
              <w:bottom w:val="single" w:sz="6" w:space="0" w:color="auto"/>
              <w:right w:val="single" w:sz="6" w:space="0" w:color="auto"/>
            </w:tcBorders>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 xml:space="preserve">Сумма </w:t>
            </w:r>
          </w:p>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на 2019 год</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color w:val="000000"/>
                <w:sz w:val="12"/>
                <w:szCs w:val="12"/>
                <w:lang w:eastAsia="ru-RU"/>
              </w:rPr>
            </w:pPr>
            <w:r w:rsidRPr="006C645F">
              <w:rPr>
                <w:b/>
                <w:bCs/>
                <w:color w:val="000000"/>
                <w:sz w:val="12"/>
                <w:szCs w:val="12"/>
                <w:lang w:eastAsia="ru-RU"/>
              </w:rPr>
              <w:t xml:space="preserve">  Контрольно-счетная палата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505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954,1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544,1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544,1</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color w:val="000000"/>
                <w:sz w:val="12"/>
                <w:szCs w:val="12"/>
                <w:lang w:eastAsia="ru-RU"/>
              </w:rPr>
            </w:pPr>
            <w:r w:rsidRPr="006C645F">
              <w:rPr>
                <w:b/>
                <w:bCs/>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505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954,1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544,1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544,1</w:t>
            </w:r>
          </w:p>
        </w:tc>
      </w:tr>
      <w:tr w:rsidR="006C645F" w:rsidRPr="006C645F" w:rsidTr="006C645F">
        <w:trPr>
          <w:trHeight w:val="286"/>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i/>
                <w:iCs/>
                <w:color w:val="000000"/>
                <w:sz w:val="12"/>
                <w:szCs w:val="12"/>
                <w:lang w:eastAsia="ru-RU"/>
              </w:rPr>
            </w:pPr>
            <w:r w:rsidRPr="006C645F">
              <w:rPr>
                <w:b/>
                <w:bCs/>
                <w:i/>
                <w:iCs/>
                <w:color w:val="000000"/>
                <w:sz w:val="12"/>
                <w:szCs w:val="12"/>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505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954,1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544,1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544,1</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Председатель Контрольно - счетной палаты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505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9510001000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544,1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544,1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544,1</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505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9510001000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532,1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532,1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532,1</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505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9510001000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12,0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Расходы на осуществление внешнего муниципального финансового контроля по переданным полномочиям, осуществляемые за счет межбюджетных трансфертов из бюджетов поселений</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505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9520023110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410,0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505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9520023110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398,0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D072A">
        <w:trPr>
          <w:trHeight w:val="4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505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9520023110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color w:val="000000"/>
                <w:sz w:val="12"/>
                <w:szCs w:val="12"/>
                <w:lang w:eastAsia="ru-RU"/>
              </w:rPr>
            </w:pPr>
            <w:r w:rsidRPr="006C645F">
              <w:rPr>
                <w:b/>
                <w:bCs/>
                <w:color w:val="000000"/>
                <w:sz w:val="12"/>
                <w:szCs w:val="12"/>
                <w:lang w:eastAsia="ru-RU"/>
              </w:rPr>
              <w:t xml:space="preserve">  Администрация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113 342,8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110 293,9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105 732,5</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color w:val="000000"/>
                <w:sz w:val="12"/>
                <w:szCs w:val="12"/>
                <w:lang w:eastAsia="ru-RU"/>
              </w:rPr>
            </w:pPr>
            <w:r w:rsidRPr="006C645F">
              <w:rPr>
                <w:b/>
                <w:bCs/>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41 342,0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39 733,9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39 433,9</w:t>
            </w:r>
          </w:p>
        </w:tc>
      </w:tr>
      <w:tr w:rsidR="006C645F" w:rsidRPr="006C645F" w:rsidTr="006C645F">
        <w:trPr>
          <w:trHeight w:val="286"/>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i/>
                <w:iCs/>
                <w:color w:val="000000"/>
                <w:sz w:val="12"/>
                <w:szCs w:val="12"/>
                <w:lang w:eastAsia="ru-RU"/>
              </w:rPr>
            </w:pPr>
            <w:r w:rsidRPr="006C645F">
              <w:rPr>
                <w:b/>
                <w:bCs/>
                <w:i/>
                <w:iCs/>
                <w:color w:val="000000"/>
                <w:sz w:val="12"/>
                <w:szCs w:val="12"/>
                <w:lang w:eastAsia="ru-RU"/>
              </w:rPr>
              <w:t xml:space="preserve">      Функционирование высшего должностного лица субъекта Российской Федерации и муниципального образования</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0102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1 690,0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1 690,0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1 690,0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Глава муниципального образования</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9110001000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1 690,0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1 690,0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1 690,0</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9110001000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1 690,0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1 690,0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1 690,0</w:t>
            </w:r>
          </w:p>
        </w:tc>
      </w:tr>
      <w:tr w:rsidR="006C645F" w:rsidRPr="006C645F" w:rsidTr="006C645F">
        <w:trPr>
          <w:trHeight w:val="427"/>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i/>
                <w:iCs/>
                <w:color w:val="000000"/>
                <w:sz w:val="12"/>
                <w:szCs w:val="12"/>
                <w:lang w:eastAsia="ru-RU"/>
              </w:rPr>
            </w:pPr>
            <w:r w:rsidRPr="006C645F">
              <w:rPr>
                <w:b/>
                <w:bCs/>
                <w:i/>
                <w:iCs/>
                <w:color w:val="000000"/>
                <w:sz w:val="12"/>
                <w:szCs w:val="12"/>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0103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15,0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15,0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15,0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Дума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9400000000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15,0</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Расходы на обеспечение функций Думы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9490001000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15,0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9490001000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15,0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Уплата налогов, сборов и иных платежей</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9490001000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850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427"/>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i/>
                <w:iCs/>
                <w:color w:val="000000"/>
                <w:sz w:val="12"/>
                <w:szCs w:val="12"/>
                <w:lang w:eastAsia="ru-RU"/>
              </w:rPr>
            </w:pPr>
            <w:r w:rsidRPr="006C645F">
              <w:rPr>
                <w:b/>
                <w:bCs/>
                <w:i/>
                <w:iCs/>
                <w:color w:val="000000"/>
                <w:sz w:val="12"/>
                <w:szCs w:val="12"/>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33 716,7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32 459,3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32 459,3</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Расходы на обеспечение функций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9190001000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26 732,7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25 475,3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25 475,3</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9190001000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26 182,4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24 986,5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24 986,5</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9190001000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394,3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352,8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352,8</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Исполнение судебных актов</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9190001000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830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Уплата налогов, сборов и иных платежей</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9190001000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850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150,0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130,0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Возмещение затрат по содержанию штатных единиц, осуществляющих переданные отдельные государственные полномочия области</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9190070280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5 257,1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5 257,1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5 257,1</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9190070280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4 919,8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4 914,6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4 914,6</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9190070280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337,3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342,5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342,5</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9190070650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9190070650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Софинансирование расходов Администрации муниципального </w:t>
            </w:r>
            <w:proofErr w:type="gramStart"/>
            <w:r w:rsidRPr="006C645F">
              <w:rPr>
                <w:color w:val="000000"/>
                <w:sz w:val="12"/>
                <w:szCs w:val="12"/>
                <w:lang w:eastAsia="ru-RU"/>
              </w:rPr>
              <w:t>района  по</w:t>
            </w:r>
            <w:proofErr w:type="gramEnd"/>
            <w:r w:rsidRPr="006C645F">
              <w:rPr>
                <w:color w:val="000000"/>
                <w:sz w:val="12"/>
                <w:szCs w:val="12"/>
                <w:lang w:eastAsia="ru-RU"/>
              </w:rPr>
              <w:t xml:space="preserve">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9190072300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1 380,7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1 380,7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1 380,7</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9190072300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1 380,7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1 380,7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1 380,7</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Расходы Администрации муниципального района по приобретению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91900S2300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345,2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345,2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345,2</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91900S2300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345,2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345,2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345,2</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i/>
                <w:iCs/>
                <w:color w:val="000000"/>
                <w:sz w:val="12"/>
                <w:szCs w:val="12"/>
                <w:lang w:eastAsia="ru-RU"/>
              </w:rPr>
            </w:pPr>
            <w:r w:rsidRPr="006C645F">
              <w:rPr>
                <w:b/>
                <w:bCs/>
                <w:i/>
                <w:iCs/>
                <w:color w:val="000000"/>
                <w:sz w:val="12"/>
                <w:szCs w:val="12"/>
                <w:lang w:eastAsia="ru-RU"/>
              </w:rPr>
              <w:t xml:space="preserve">      Резервные фонды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0111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100,0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Резервные фонды местных администраций</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9290023780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Резервные средства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9290023780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870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i/>
                <w:iCs/>
                <w:color w:val="000000"/>
                <w:sz w:val="12"/>
                <w:szCs w:val="12"/>
                <w:lang w:eastAsia="ru-RU"/>
              </w:rPr>
            </w:pPr>
            <w:r w:rsidRPr="006C645F">
              <w:rPr>
                <w:b/>
                <w:bCs/>
                <w:i/>
                <w:iCs/>
                <w:color w:val="000000"/>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5 820,3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5 469,6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5 169,6</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Муниципальная программа Солецкого муниципального района "Совершенствование управления муниципальным имуществом Солецкого муниципального района на 2014- 2020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0400000000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736,8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721,8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421,8</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Обеспечение учета объектов недвижимого и иного муниципального имущества, направленного на эффективное использование и вовлечение в гражданский оборот, в 2014-2020 годах</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0400100000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90,0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Реализация мероприятий муниципальной программы Солецкого муниципального района "Совершенствование управления муниципальным имуществом Солецкого муниципального района на 2014- 2020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0400199990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90,0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0400199990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90,0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Обеспечение содержания муниципального имущества, в том числе не переданного в оперативное управление автономным и (или)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0400500000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631,8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631,8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331,8</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Реализация мероприятий муниципальной программы Солецкого муниципального района "Совершенствование управления муниципальным имуществом Солецкого муниципального района на 2014- 2020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0400599990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631,8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631,8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331,8</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0400599990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631,8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631,8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331,8</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Муниципальная программа Солецкого муниципального района "Управление муниципальными финансами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30,0</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Подпрограмма "Повышение эффективности бюджетных расходов Солецкого муниципального района" муниципальной программы Солецкого муниципального района "Управление муниципальными финансами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0730000000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30,0</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Развитие информационной системы управления муниципальными финансами</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0730300000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30,0</w:t>
            </w:r>
          </w:p>
        </w:tc>
      </w:tr>
      <w:tr w:rsidR="006C645F" w:rsidRPr="006C645F" w:rsidTr="006C645F">
        <w:trPr>
          <w:trHeight w:val="65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Реализация мероприятий подпрограммы "Повышение эффективности бюджетных расходов Солецкого муниципального района" Муниципальной программы Солецкого муниципального района "Управление муниципальными финансами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0730399990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0730399990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Муниципальная программа Солецкого муниципального района "Совершенствование системы муниципального управления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0800000000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1 429,1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1 459,1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1 459,1</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Подпрограмма "</w:t>
            </w:r>
            <w:proofErr w:type="gramStart"/>
            <w:r w:rsidRPr="006C645F">
              <w:rPr>
                <w:color w:val="000000"/>
                <w:sz w:val="12"/>
                <w:szCs w:val="12"/>
                <w:lang w:eastAsia="ru-RU"/>
              </w:rPr>
              <w:t>Развитие  системы</w:t>
            </w:r>
            <w:proofErr w:type="gramEnd"/>
            <w:r w:rsidRPr="006C645F">
              <w:rPr>
                <w:color w:val="000000"/>
                <w:sz w:val="12"/>
                <w:szCs w:val="12"/>
                <w:lang w:eastAsia="ru-RU"/>
              </w:rPr>
              <w:t xml:space="preserve"> муниципальной службы в Солецком муниципальном районе" муниципальной программы Солецкого муниципального района "Совершенствование системы муниципального управления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0810000000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252,0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282,0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282,0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Формирование высококвалифицированного кадрового состава работников Администрации муниципального района и муниципальных бюджетных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0810200000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252,0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282,0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282,0</w:t>
            </w:r>
          </w:p>
        </w:tc>
      </w:tr>
      <w:tr w:rsidR="006C645F" w:rsidRPr="006C645F" w:rsidTr="006C645F">
        <w:trPr>
          <w:trHeight w:val="65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Реализация мероприятий подпрограммы "Развитие системы муниципальной службы в Солецком муниципальном районе" муниципальной программы Солецкого муниципального района "Совершенствование системы муниципального управления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0810299990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252,0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282,0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282,0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0810299990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252,0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282,0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282,0</w:t>
            </w:r>
          </w:p>
        </w:tc>
      </w:tr>
      <w:tr w:rsidR="006C645F" w:rsidRPr="006C645F" w:rsidTr="006C645F">
        <w:trPr>
          <w:trHeight w:val="65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Подпрограмма "Развитие информационного общества и формирование элементов электронного правительства в Солецком муниципальном районе</w:t>
            </w:r>
            <w:proofErr w:type="gramStart"/>
            <w:r w:rsidRPr="006C645F">
              <w:rPr>
                <w:color w:val="000000"/>
                <w:sz w:val="12"/>
                <w:szCs w:val="12"/>
                <w:lang w:eastAsia="ru-RU"/>
              </w:rPr>
              <w:t>"  муниципальной</w:t>
            </w:r>
            <w:proofErr w:type="gramEnd"/>
            <w:r w:rsidRPr="006C645F">
              <w:rPr>
                <w:color w:val="000000"/>
                <w:sz w:val="12"/>
                <w:szCs w:val="12"/>
                <w:lang w:eastAsia="ru-RU"/>
              </w:rPr>
              <w:t xml:space="preserve"> программы Солецкого муниципального района "Совершенствование системы муниципального управления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0820000000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1 106,1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1 106,1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1 106,1</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Обеспечение информационной безопасности деятельности органов местного самоуправления Солецкого муниципального района, защита муниципальных информационных ресурсов</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0820200000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1 098,1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1 098,1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1 098,1</w:t>
            </w:r>
          </w:p>
        </w:tc>
      </w:tr>
      <w:tr w:rsidR="006C645F" w:rsidRPr="006C645F" w:rsidTr="006C645F">
        <w:trPr>
          <w:trHeight w:val="65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Реализация мероприятий подпрограммы "Развитие информационного общества и формирование элементов электронного правительства в Солецком муниципальном районе" муниципальной программы Солецкого муниципального района "Совершенствование системы муниципального управления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0820299990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1 098,1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1 098,1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1 098,1</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0820299990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1 098,1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1 098,1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1 098,1</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Обеспечение информационной открытости органов местного самоуправления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0820300000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8,0</w:t>
            </w:r>
          </w:p>
        </w:tc>
      </w:tr>
      <w:tr w:rsidR="006C645F" w:rsidRPr="006C645F" w:rsidTr="006C645F">
        <w:trPr>
          <w:trHeight w:val="65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Реализация мероприятий подпрограммы "Развитие информационного общества и формирование элементов электронного правительства в Солецком муниципальном районе" муниципальной программы Солецкого муниципального района "Совершенствование системы муниципального управления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0820399990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0820399990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8,0</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Подпрограмма "Совершенствование архивной службы в Солецком муниципальном районе" муниципальной программы Солецкого муниципального района "Совершенствование системы муниципального управления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0830000000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71,0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Создание соответствующих нормативным требованиям условий хранения архивных документов, модернизация материально-технической базы архива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0830100000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71,0</w:t>
            </w:r>
          </w:p>
        </w:tc>
      </w:tr>
      <w:tr w:rsidR="006C645F" w:rsidRPr="006C645F" w:rsidTr="006C645F">
        <w:trPr>
          <w:trHeight w:val="65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Реализация мероприятий подпрограммы "Совершенствование архивной службы в Солецком муниципальном районе" муниципальной программы Солецкого муниципального района "Совершенствование системы муниципального управления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0830199990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71,0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0830199990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71,0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Муниципальная программа Солецкого муниципального района "Развитие градостроительной политики на территории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1400000000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90,0</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Реализация полномочий Администрации муниципального района в сфере градостроительной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1400100000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90,0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Реализация мероприятий муниципальной программы Солецкого муниципального района "Развитие градостроительной политики на территории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1400199990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90,0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1400199990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90,0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Софинансирование расходов Администрации муниципального </w:t>
            </w:r>
            <w:proofErr w:type="gramStart"/>
            <w:r w:rsidRPr="006C645F">
              <w:rPr>
                <w:color w:val="000000"/>
                <w:sz w:val="12"/>
                <w:szCs w:val="12"/>
                <w:lang w:eastAsia="ru-RU"/>
              </w:rPr>
              <w:t>района  по</w:t>
            </w:r>
            <w:proofErr w:type="gramEnd"/>
            <w:r w:rsidRPr="006C645F">
              <w:rPr>
                <w:color w:val="000000"/>
                <w:sz w:val="12"/>
                <w:szCs w:val="12"/>
                <w:lang w:eastAsia="ru-RU"/>
              </w:rPr>
              <w:t xml:space="preserve">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9190072300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531,6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531,6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531,6</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9190072300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531,6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531,6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531,6</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Прочие расходы на обеспечение функций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9190099990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148,8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148,8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148,8</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Уплата налогов, сборов и иных платежей</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9190099990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850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148,8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148,8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148,8</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Расходы Администрации муниципального района по приобретению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91900S2300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132,9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132,9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132,9</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91900S2300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132,9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132,9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132,9</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Содержание учреждений по обеспечению транспортного и хозяйственного обслуживания</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9390001010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2 531,8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2 166,1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2 166,1</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9390001010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2 531,8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2 166,1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2 166,1</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Софинансирование </w:t>
            </w:r>
            <w:proofErr w:type="gramStart"/>
            <w:r w:rsidRPr="006C645F">
              <w:rPr>
                <w:color w:val="000000"/>
                <w:sz w:val="12"/>
                <w:szCs w:val="12"/>
                <w:lang w:eastAsia="ru-RU"/>
              </w:rPr>
              <w:t>расходов  муниципального</w:t>
            </w:r>
            <w:proofErr w:type="gramEnd"/>
            <w:r w:rsidRPr="006C645F">
              <w:rPr>
                <w:color w:val="000000"/>
                <w:sz w:val="12"/>
                <w:szCs w:val="12"/>
                <w:lang w:eastAsia="ru-RU"/>
              </w:rPr>
              <w:t xml:space="preserve"> учреждения по обеспечению транспортного и хозяйственного обслуживания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9390072300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151,4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151,4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151,4</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9390072300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151,4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151,4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151,4</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Расходы муниципального учреждения по обеспечению транспортного и хозяйственного обслуживания по приобретению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93900S2300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37,9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37,9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37,9</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93900S2300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37,9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37,9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37,9</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color w:val="000000"/>
                <w:sz w:val="12"/>
                <w:szCs w:val="12"/>
                <w:lang w:eastAsia="ru-RU"/>
              </w:rPr>
            </w:pPr>
            <w:r w:rsidRPr="006C645F">
              <w:rPr>
                <w:b/>
                <w:bCs/>
                <w:color w:val="000000"/>
                <w:sz w:val="12"/>
                <w:szCs w:val="12"/>
                <w:lang w:eastAsia="ru-RU"/>
              </w:rPr>
              <w:t xml:space="preserve">    Национальная безопасность и правоохранительная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0300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1 146,1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1 139,1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1 139,1</w:t>
            </w:r>
          </w:p>
        </w:tc>
      </w:tr>
      <w:tr w:rsidR="006C645F" w:rsidRPr="006C645F" w:rsidTr="006C645F">
        <w:trPr>
          <w:trHeight w:val="286"/>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i/>
                <w:iCs/>
                <w:color w:val="000000"/>
                <w:sz w:val="12"/>
                <w:szCs w:val="12"/>
                <w:lang w:eastAsia="ru-RU"/>
              </w:rPr>
            </w:pPr>
            <w:r w:rsidRPr="006C645F">
              <w:rPr>
                <w:b/>
                <w:bCs/>
                <w:i/>
                <w:iCs/>
                <w:color w:val="000000"/>
                <w:sz w:val="12"/>
                <w:szCs w:val="12"/>
                <w:lang w:eastAsia="ru-RU"/>
              </w:rPr>
              <w:t xml:space="preserve">      Защита населения и территории от чрезвычайных ситуаций природного и техногенного характера, гражданская оборона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1 065,0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1 058,0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1 058,0</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Муниципальная программа Солецкого муниципального района "Совершенствование системы гражданской обороны, защиты населения и территории района от чрезвычайных ситуаций природного и техногенного характера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1600000000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1 065,0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1 058,0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1 058,0</w:t>
            </w:r>
          </w:p>
        </w:tc>
      </w:tr>
      <w:tr w:rsidR="006C645F" w:rsidRPr="006C645F" w:rsidTr="006C645F">
        <w:trPr>
          <w:trHeight w:val="65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Подпрограмма "Развитие единой дежурно-диспетчерской службы Солецкого района" муниципальной программы Солецкого муниципального района "Совершенствование системы гражданской обороны, защиты населения </w:t>
            </w:r>
            <w:proofErr w:type="gramStart"/>
            <w:r w:rsidRPr="006C645F">
              <w:rPr>
                <w:color w:val="000000"/>
                <w:sz w:val="12"/>
                <w:szCs w:val="12"/>
                <w:lang w:eastAsia="ru-RU"/>
              </w:rPr>
              <w:t>и  территории</w:t>
            </w:r>
            <w:proofErr w:type="gramEnd"/>
            <w:r w:rsidRPr="006C645F">
              <w:rPr>
                <w:color w:val="000000"/>
                <w:sz w:val="12"/>
                <w:szCs w:val="12"/>
                <w:lang w:eastAsia="ru-RU"/>
              </w:rPr>
              <w:t xml:space="preserve"> района от чрезвычайных ситуаций природного и техногенного характера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1620000000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1 065,0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1 058,0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1 058,0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Развитие единой дежурно-диспетчерской службы Солецкого района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1620200000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1 065,0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1 058,0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1 058,0</w:t>
            </w:r>
          </w:p>
        </w:tc>
      </w:tr>
      <w:tr w:rsidR="006C645F" w:rsidRPr="006C645F" w:rsidTr="006C645F">
        <w:trPr>
          <w:trHeight w:val="785"/>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Реализация мероприятий подпрограммы "Развитие единой дежурно-диспетчерской службы Солецкого района" муниципальной программы Солецкого муниципального района "Совершенствование системы гражданской обороны, защиты населения и территории района от чрезвычайных ситуаций природного и техногенного характера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1620299990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1 065,0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1 058,0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1 058,0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Расходы на выплаты персоналу казенных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1620299990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1 028,0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1 028,0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1 028,0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1620299990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37,0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30,0</w:t>
            </w:r>
          </w:p>
        </w:tc>
      </w:tr>
      <w:tr w:rsidR="006C645F" w:rsidRPr="006C645F" w:rsidTr="006C645F">
        <w:trPr>
          <w:trHeight w:val="286"/>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i/>
                <w:iCs/>
                <w:color w:val="000000"/>
                <w:sz w:val="12"/>
                <w:szCs w:val="12"/>
                <w:lang w:eastAsia="ru-RU"/>
              </w:rPr>
            </w:pPr>
            <w:r w:rsidRPr="006C645F">
              <w:rPr>
                <w:b/>
                <w:bCs/>
                <w:i/>
                <w:iCs/>
                <w:color w:val="000000"/>
                <w:sz w:val="12"/>
                <w:szCs w:val="12"/>
                <w:lang w:eastAsia="ru-RU"/>
              </w:rPr>
              <w:t xml:space="preserve">      Другие вопросы в области национальной безопасности и правоохранительной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81,1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81,1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81,1</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Муниципальная программа Солецкого муниципального района "Обеспечение общественного порядка и противодействие преступности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1500000000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81,1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81,1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81,1</w:t>
            </w:r>
          </w:p>
        </w:tc>
      </w:tr>
      <w:tr w:rsidR="006C645F" w:rsidRPr="006C645F" w:rsidTr="006C645F">
        <w:trPr>
          <w:trHeight w:val="65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Подпрограмма "Профилактика правонарушений в Солецком муниципальном районе" муниципальной программы Солецкого муниципального района "Обеспечение общественного порядка и противодействие преступности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1510000000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38,5</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Профилактика правонарушений в общественных местах, в том числе на улицах</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1510200000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38,5</w:t>
            </w:r>
          </w:p>
        </w:tc>
      </w:tr>
      <w:tr w:rsidR="006C645F" w:rsidRPr="006C645F" w:rsidTr="006C645F">
        <w:trPr>
          <w:trHeight w:val="65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Реализация мероприятий подпрограммы "Профилактика правонарушений в Солецком муниципальном районе" муниципальной программы Солецкого муниципального района "Обеспечение общественного порядка и противодействие преступности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1510299990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38,5</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1510299990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38,5</w:t>
            </w:r>
          </w:p>
        </w:tc>
      </w:tr>
      <w:tr w:rsidR="006C645F" w:rsidRPr="006C645F" w:rsidTr="006C645F">
        <w:trPr>
          <w:trHeight w:val="65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Подпрограмма "Профилактика терроризма и экстремизма в Солецком муниципальном районе" муниципальной программы Солецкого муниципального района "Обеспечение общественного порядка и противодействие преступности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1520000000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37,6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37,6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37,6</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Обеспечение безопасного функционирования потенциальных объектов террористических посягательств</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1520100000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31,6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31,6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31,6</w:t>
            </w:r>
          </w:p>
        </w:tc>
      </w:tr>
      <w:tr w:rsidR="006C645F" w:rsidRPr="006C645F" w:rsidTr="006C645F">
        <w:trPr>
          <w:trHeight w:val="65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Реализация мероприятий подпрограммы "Профилактика терроризма и экстремизма в Солецком муниципальном районе" муниципальной программы Солецкого муниципального района "Обеспечение общественного порядка и противодействие преступности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1520199990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31,6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31,6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31,6</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1520199990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31,6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31,6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31,6</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Формирование нетерпимости к проявлениям терроризма и экстремизма, а </w:t>
            </w:r>
            <w:proofErr w:type="gramStart"/>
            <w:r w:rsidRPr="006C645F">
              <w:rPr>
                <w:color w:val="000000"/>
                <w:sz w:val="12"/>
                <w:szCs w:val="12"/>
                <w:lang w:eastAsia="ru-RU"/>
              </w:rPr>
              <w:t>так же</w:t>
            </w:r>
            <w:proofErr w:type="gramEnd"/>
            <w:r w:rsidRPr="006C645F">
              <w:rPr>
                <w:color w:val="000000"/>
                <w:sz w:val="12"/>
                <w:szCs w:val="12"/>
                <w:lang w:eastAsia="ru-RU"/>
              </w:rPr>
              <w:t xml:space="preserve"> толерантного сознания, позитивных установок к представителям иных этнических и конфессиональных сообществ</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1520200000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6,0</w:t>
            </w:r>
          </w:p>
        </w:tc>
      </w:tr>
      <w:tr w:rsidR="006C645F" w:rsidRPr="006C645F" w:rsidTr="006C645F">
        <w:trPr>
          <w:trHeight w:val="65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Реализация мероприятий подпрограммы "Профилактика терроризма и экстремизма в Солецком муниципальном районе" муниципальной программы Солецкого муниципального района "Обеспечение общественного порядка и противодействие преступности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1520299990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1520299990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6,0</w:t>
            </w:r>
          </w:p>
        </w:tc>
      </w:tr>
      <w:tr w:rsidR="006C645F" w:rsidRPr="006C645F" w:rsidTr="006C645F">
        <w:trPr>
          <w:trHeight w:val="65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Подпрограмма "Противодействие коррупции в Солецком муниципальном районе" муниципальной программы Солецкого муниципального района "Обеспечение общественного порядка и противодействие преступности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1530000000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5,0</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Внедрение антикоррупционных механизмов в рамках реализации кадровой политики. Антикоррупционное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1530300000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5,0</w:t>
            </w:r>
          </w:p>
        </w:tc>
      </w:tr>
      <w:tr w:rsidR="006C645F" w:rsidRPr="006C645F" w:rsidTr="006C645F">
        <w:trPr>
          <w:trHeight w:val="65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Реализация мероприятий подпрограммы "Противодействие коррупции в Солецком муниципальном районе" муниципальной программы Солецкого муниципального района "Обеспечение общественного порядка и противодействие преступности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1530399990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1530399990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color w:val="000000"/>
                <w:sz w:val="12"/>
                <w:szCs w:val="12"/>
                <w:lang w:eastAsia="ru-RU"/>
              </w:rPr>
            </w:pPr>
            <w:r w:rsidRPr="006C645F">
              <w:rPr>
                <w:b/>
                <w:bCs/>
                <w:color w:val="000000"/>
                <w:sz w:val="12"/>
                <w:szCs w:val="12"/>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0400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4 527,1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3 486,1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2 957,6</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i/>
                <w:iCs/>
                <w:color w:val="000000"/>
                <w:sz w:val="12"/>
                <w:szCs w:val="12"/>
                <w:lang w:eastAsia="ru-RU"/>
              </w:rPr>
            </w:pPr>
            <w:r w:rsidRPr="006C645F">
              <w:rPr>
                <w:b/>
                <w:bCs/>
                <w:i/>
                <w:iCs/>
                <w:color w:val="000000"/>
                <w:sz w:val="12"/>
                <w:szCs w:val="12"/>
                <w:lang w:eastAsia="ru-RU"/>
              </w:rPr>
              <w:t xml:space="preserve">      Сельское хозяйство и рыболовство</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204,0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1 019,4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322,4</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Муниципальная программа Солецкого муниципального района "Развитие агропромышленного комплекса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0900000000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50,0</w:t>
            </w:r>
          </w:p>
        </w:tc>
      </w:tr>
      <w:tr w:rsidR="006C645F" w:rsidRPr="006C645F" w:rsidTr="006C645F">
        <w:trPr>
          <w:trHeight w:val="785"/>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Подпрограмма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 муниципальной программы Солецкого муниципального района "Развитие агропромышленного комплекса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0950000000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Повышение кадрового потенциала в сельском хозяйстве</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0950100000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30,0</w:t>
            </w:r>
          </w:p>
        </w:tc>
      </w:tr>
      <w:tr w:rsidR="006C645F" w:rsidRPr="006C645F" w:rsidTr="006C645F">
        <w:trPr>
          <w:trHeight w:val="914"/>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Солецкого муниципального района "Развитие агропромышленного комплекса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0950199990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0950199990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Развитие системы консультационного и информационного обеспечения сельскохозяйственных товаропроизводителей и сельского населения</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0950200000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20,0</w:t>
            </w:r>
          </w:p>
        </w:tc>
      </w:tr>
      <w:tr w:rsidR="006C645F" w:rsidRPr="006C645F" w:rsidTr="006C645F">
        <w:trPr>
          <w:trHeight w:val="914"/>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Солецкого муниципального района "Развитие агропромышленного комплекса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0950299990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0950299990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Муниципальная программа Солецкого муниципального района "Устойчивое развитие сельских территорий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815,4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118,4</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1000200000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815,4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118,4</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Реализация мероприятий муниципальной программы Солецкого муниципального района "Устойчивое развитие сельских территорий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1000299990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815,4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118,4</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1000299990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815,4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118,4</w:t>
            </w:r>
          </w:p>
        </w:tc>
      </w:tr>
      <w:tr w:rsidR="006C645F" w:rsidRPr="006C645F" w:rsidTr="006C645F">
        <w:trPr>
          <w:trHeight w:val="117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Организация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стерилизации, чипирования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 безнадзорных животных</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9190070720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154,0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154,0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154,0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9190070720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154,0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154,0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154,0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i/>
                <w:iCs/>
                <w:color w:val="000000"/>
                <w:sz w:val="12"/>
                <w:szCs w:val="12"/>
                <w:lang w:eastAsia="ru-RU"/>
              </w:rPr>
            </w:pPr>
            <w:r w:rsidRPr="006C645F">
              <w:rPr>
                <w:b/>
                <w:bCs/>
                <w:i/>
                <w:iCs/>
                <w:color w:val="000000"/>
                <w:sz w:val="12"/>
                <w:szCs w:val="12"/>
                <w:lang w:eastAsia="ru-RU"/>
              </w:rPr>
              <w:t xml:space="preserve">      Дорожное хозяйство (дорожные фонды)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4 067,1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2 210,7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2 379,2</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Муниципальная программа Солецкого муниципального района "Совершенствование </w:t>
            </w:r>
            <w:proofErr w:type="gramStart"/>
            <w:r w:rsidRPr="006C645F">
              <w:rPr>
                <w:color w:val="000000"/>
                <w:sz w:val="12"/>
                <w:szCs w:val="12"/>
                <w:lang w:eastAsia="ru-RU"/>
              </w:rPr>
              <w:t>и  содержание</w:t>
            </w:r>
            <w:proofErr w:type="gramEnd"/>
            <w:r w:rsidRPr="006C645F">
              <w:rPr>
                <w:color w:val="000000"/>
                <w:sz w:val="12"/>
                <w:szCs w:val="12"/>
                <w:lang w:eastAsia="ru-RU"/>
              </w:rPr>
              <w:t xml:space="preserve"> дорожного хозяйства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1300000000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4 067,1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2 210,7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2 379,2</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Подпрограмма "Безопасность дорожного движения в Солецком муниципальном районе" муниципальной программы Солецкого муниципального района "Совершенствование и содержание дорожного хозяйства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1310000000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36,9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Проведение комплекса мер, направленных на снижение аварийности на автомобильных дорогах общего пользования, расположенных на территории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1310100000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36,9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65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Реализация мероприятий подпрограммы "Безопасность дорожного движения в Солецком муниципальном районе" муниципальной программы Солецкого муниципального района "Совершенствование и содержание дорожного хозяйства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1310199990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36,9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1310199990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36,9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785"/>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Подпрограмма "Развитие и совершенствование автомобильных дорог общего пользования местного значения (за исключением автомобильных дорог, находящихся в   федеральной и областной собственности) " муниципальной программы Солецкого муниципального района "Совершенствование </w:t>
            </w:r>
            <w:proofErr w:type="gramStart"/>
            <w:r w:rsidRPr="006C645F">
              <w:rPr>
                <w:color w:val="000000"/>
                <w:sz w:val="12"/>
                <w:szCs w:val="12"/>
                <w:lang w:eastAsia="ru-RU"/>
              </w:rPr>
              <w:t>и  содержание</w:t>
            </w:r>
            <w:proofErr w:type="gramEnd"/>
            <w:r w:rsidRPr="006C645F">
              <w:rPr>
                <w:color w:val="000000"/>
                <w:sz w:val="12"/>
                <w:szCs w:val="12"/>
                <w:lang w:eastAsia="ru-RU"/>
              </w:rPr>
              <w:t xml:space="preserve"> дорожного хозяйства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1320000000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4 030,2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2 210,7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2 379,2</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Ремонт и содержание автомобильных дорог общего пользования местного значения</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1320100000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4 030,2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2 210,7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2 379,2</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Осуществление дорожной деятельности в отношении автомобильных дорог общего пользования местного значения</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1320171510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1 740,0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870,0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870,0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1320171510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1 740,0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870,0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870,0</w:t>
            </w:r>
          </w:p>
        </w:tc>
      </w:tr>
      <w:tr w:rsidR="006C645F" w:rsidRPr="006C645F" w:rsidTr="006C645F">
        <w:trPr>
          <w:trHeight w:val="785"/>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Реализация мероприятий подпрограммы "Развитие и совершенствование автомобильных дорог общего пользования местного значения (за исключением автомобильных дорог, находящихся в федеральной и областной собственности)" муниципальной программы Солецкого муниципального района "Совершенствование и содержание дорожного хозяйства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1320199990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2 290,2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1 340,7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1 509,2</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1320199990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2 290,2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1 340,7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1 509,2</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i/>
                <w:iCs/>
                <w:color w:val="000000"/>
                <w:sz w:val="12"/>
                <w:szCs w:val="12"/>
                <w:lang w:eastAsia="ru-RU"/>
              </w:rPr>
            </w:pPr>
            <w:r w:rsidRPr="006C645F">
              <w:rPr>
                <w:b/>
                <w:bCs/>
                <w:i/>
                <w:iCs/>
                <w:color w:val="000000"/>
                <w:sz w:val="12"/>
                <w:szCs w:val="12"/>
                <w:lang w:eastAsia="ru-RU"/>
              </w:rPr>
              <w:t xml:space="preserve">      Другие вопросы в области национальной экономики</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256,0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256,0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256,0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Муниципальная программа Солецкого муниципального района "Обеспечение экономического развития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0100000000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26,0</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Подпрограмма "Повышение инвестиционной привлекательности Солецкого муниципального района" муниципальной программы Солецкого муниципального </w:t>
            </w:r>
            <w:proofErr w:type="gramStart"/>
            <w:r w:rsidRPr="006C645F">
              <w:rPr>
                <w:color w:val="000000"/>
                <w:sz w:val="12"/>
                <w:szCs w:val="12"/>
                <w:lang w:eastAsia="ru-RU"/>
              </w:rPr>
              <w:t>района  "</w:t>
            </w:r>
            <w:proofErr w:type="gramEnd"/>
            <w:r w:rsidRPr="006C645F">
              <w:rPr>
                <w:color w:val="000000"/>
                <w:sz w:val="12"/>
                <w:szCs w:val="12"/>
                <w:lang w:eastAsia="ru-RU"/>
              </w:rPr>
              <w:t>Обеспечение экономического развития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20,0</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Повышение инвестиционной привлекательности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0110100000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20,0</w:t>
            </w:r>
          </w:p>
        </w:tc>
      </w:tr>
      <w:tr w:rsidR="006C645F" w:rsidRPr="006C645F" w:rsidTr="006C645F">
        <w:trPr>
          <w:trHeight w:val="65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Реализация мероприятий подпрограммы "Повышение инвестиционной привлекательности Солецкого муниципального района" муниципальной программы Солецкого муниципального района "Обеспечение экономического развития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0110199990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0110199990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20,0</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Подпрограмма "Развитие торговли в Солецком муниципальном районе" муниципальной программы Солецкого муниципального </w:t>
            </w:r>
            <w:proofErr w:type="gramStart"/>
            <w:r w:rsidRPr="006C645F">
              <w:rPr>
                <w:color w:val="000000"/>
                <w:sz w:val="12"/>
                <w:szCs w:val="12"/>
                <w:lang w:eastAsia="ru-RU"/>
              </w:rPr>
              <w:t>района  "</w:t>
            </w:r>
            <w:proofErr w:type="gramEnd"/>
            <w:r w:rsidRPr="006C645F">
              <w:rPr>
                <w:color w:val="000000"/>
                <w:sz w:val="12"/>
                <w:szCs w:val="12"/>
                <w:lang w:eastAsia="ru-RU"/>
              </w:rPr>
              <w:t>Обеспечение экономического развития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0120000000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Развитие торговли в Солецком муниципальном районе</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0120100000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6,0</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Реализация мероприятий подпрограммы "Развитие торговли в Солецком муниципальном районе" муниципальной программы Солецкого муниципального района "Обеспечение экономического развития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0120199990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0120199990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Муниципальная программа Солецкого муниципального района "Развитие малого и среднего предпринимательства в Солецком муниципальном районе на 2014- 2020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0200000000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180,0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180,0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180,0</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Повышение привлекательности территории для создания субъектов малого и среднего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0200100000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170,0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170,0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170,0</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Оказание финансовой поддержки инвестиционных проектов субъектов малого предпринимательства путем возмещения части затрат на оплату процентов по кредитам в рамках действующего законодательства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0200181010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0200181010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810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30,0</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Предоставление субсидий начинающим субъектам малого предпринимательства в виде грантов в целях возмещения затрат на регистрацию юридического лица или индивидуального предпринимателя, затрат, связанных с началом предпринимательской деятельности</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0200181020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106,0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0200181020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810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106,0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Реализация мероприятий муниципальной программы Солецкого муниципального района "Развитие малого и среднего предпринимательства в Солецком муниципальном районе на 2014- 2020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0200199990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34,0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0200199990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34,0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Содействие укреплению социального статуса, повышению имиджа предпринимательства посредством формирования положительного общественного мнения</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0200200000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Реализация мероприятий муниципальной программы Солецкого муниципального района "Развитие малого и среднего предпринимательства в Солецком муниципальном районе на 2014- 2020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0200299990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0200299990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Муниципальная программа Солецкого муниципального района "Совершенствование </w:t>
            </w:r>
            <w:proofErr w:type="gramStart"/>
            <w:r w:rsidRPr="006C645F">
              <w:rPr>
                <w:color w:val="000000"/>
                <w:sz w:val="12"/>
                <w:szCs w:val="12"/>
                <w:lang w:eastAsia="ru-RU"/>
              </w:rPr>
              <w:t>и  содержание</w:t>
            </w:r>
            <w:proofErr w:type="gramEnd"/>
            <w:r w:rsidRPr="006C645F">
              <w:rPr>
                <w:color w:val="000000"/>
                <w:sz w:val="12"/>
                <w:szCs w:val="12"/>
                <w:lang w:eastAsia="ru-RU"/>
              </w:rPr>
              <w:t xml:space="preserve"> дорожного хозяйства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1300000000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50,0</w:t>
            </w:r>
          </w:p>
        </w:tc>
      </w:tr>
      <w:tr w:rsidR="006C645F" w:rsidRPr="006C645F" w:rsidTr="006C645F">
        <w:trPr>
          <w:trHeight w:val="785"/>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Подпрограмма "Развитие и совершенствование автомобильных дорог общего пользования местного значения (за исключением автомобильных дорог, находящихся в   федеральной и областной собственности) " муниципальной программы Солецкого муниципального района "Совершенствование </w:t>
            </w:r>
            <w:proofErr w:type="gramStart"/>
            <w:r w:rsidRPr="006C645F">
              <w:rPr>
                <w:color w:val="000000"/>
                <w:sz w:val="12"/>
                <w:szCs w:val="12"/>
                <w:lang w:eastAsia="ru-RU"/>
              </w:rPr>
              <w:t>и  содержание</w:t>
            </w:r>
            <w:proofErr w:type="gramEnd"/>
            <w:r w:rsidRPr="006C645F">
              <w:rPr>
                <w:color w:val="000000"/>
                <w:sz w:val="12"/>
                <w:szCs w:val="12"/>
                <w:lang w:eastAsia="ru-RU"/>
              </w:rPr>
              <w:t xml:space="preserve"> дорожного хозяйства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1320000000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50,0</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Ремонт и содержание автомобильных дорог общего пользования местного значения</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1320100000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50,0</w:t>
            </w:r>
          </w:p>
        </w:tc>
      </w:tr>
      <w:tr w:rsidR="006C645F" w:rsidRPr="006C645F" w:rsidTr="006C645F">
        <w:trPr>
          <w:trHeight w:val="785"/>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Реализация мероприятий подпрограммы "Развитие и совершенствование автомобильных дорог общего пользования местного значения (за исключением автомобильных дорог, находящихся в федеральной и областной собственности)" муниципальной программы Солецкого муниципального района "Совершенствование и содержание дорожного хозяйства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1320199990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1320199990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color w:val="000000"/>
                <w:sz w:val="12"/>
                <w:szCs w:val="12"/>
                <w:lang w:eastAsia="ru-RU"/>
              </w:rPr>
            </w:pPr>
            <w:r w:rsidRPr="006C645F">
              <w:rPr>
                <w:b/>
                <w:bCs/>
                <w:color w:val="000000"/>
                <w:sz w:val="12"/>
                <w:szCs w:val="12"/>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0500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680,5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393,3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393,3</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i/>
                <w:iCs/>
                <w:color w:val="000000"/>
                <w:sz w:val="12"/>
                <w:szCs w:val="12"/>
                <w:lang w:eastAsia="ru-RU"/>
              </w:rPr>
            </w:pPr>
            <w:r w:rsidRPr="006C645F">
              <w:rPr>
                <w:b/>
                <w:bCs/>
                <w:i/>
                <w:iCs/>
                <w:color w:val="000000"/>
                <w:sz w:val="12"/>
                <w:szCs w:val="12"/>
                <w:lang w:eastAsia="ru-RU"/>
              </w:rPr>
              <w:t xml:space="preserve">      Жилищное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193,3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193,3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193,3</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Муниципальная программа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1100000000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193,3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193,3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193,3</w:t>
            </w:r>
          </w:p>
        </w:tc>
      </w:tr>
      <w:tr w:rsidR="006C645F" w:rsidRPr="006C645F" w:rsidTr="006C645F">
        <w:trPr>
          <w:trHeight w:val="65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Подпрограмма "Улучшение жилищных условий граждан в Солецком муниципальном районе" муниципальной программы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1110000000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173,3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193,3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193,3</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Обеспечение проведения работ по капитальному ремонту общедомового имущества в многоквартирных домах, расположенных на территории сельских поселений</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1110100000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173,3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193,3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193,3</w:t>
            </w:r>
          </w:p>
        </w:tc>
      </w:tr>
      <w:tr w:rsidR="006C645F" w:rsidRPr="006C645F" w:rsidTr="006C645F">
        <w:trPr>
          <w:trHeight w:val="65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Реализация мероприятий подпрограммы "Улучшение жилищных условий граждан в Солецком муниципальном районе" муниципальной программы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1110199990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173,3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193,3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193,3</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1110199990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173,3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193,3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193,3</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Подпрограмма "Энергосбережение в Солецком муниципальном районе</w:t>
            </w:r>
            <w:proofErr w:type="gramStart"/>
            <w:r w:rsidRPr="006C645F">
              <w:rPr>
                <w:color w:val="000000"/>
                <w:sz w:val="12"/>
                <w:szCs w:val="12"/>
                <w:lang w:eastAsia="ru-RU"/>
              </w:rPr>
              <w:t>"  муниципальной</w:t>
            </w:r>
            <w:proofErr w:type="gramEnd"/>
            <w:r w:rsidRPr="006C645F">
              <w:rPr>
                <w:color w:val="000000"/>
                <w:sz w:val="12"/>
                <w:szCs w:val="12"/>
                <w:lang w:eastAsia="ru-RU"/>
              </w:rPr>
              <w:t xml:space="preserve"> программы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1120000000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Создание механизмов стимулирования энергосбережения и повышения энергетической эффективности в многоквартирных домах</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1120300000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65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Реализация мероприятий подпрограммы "Энергосбережение в Солецком муниципальном районе" муниципальной программы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1120399990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1120399990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i/>
                <w:iCs/>
                <w:color w:val="000000"/>
                <w:sz w:val="12"/>
                <w:szCs w:val="12"/>
                <w:lang w:eastAsia="ru-RU"/>
              </w:rPr>
            </w:pPr>
            <w:r w:rsidRPr="006C645F">
              <w:rPr>
                <w:b/>
                <w:bCs/>
                <w:i/>
                <w:iCs/>
                <w:color w:val="000000"/>
                <w:sz w:val="12"/>
                <w:szCs w:val="12"/>
                <w:lang w:eastAsia="ru-RU"/>
              </w:rPr>
              <w:t xml:space="preserve">      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487,2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200,0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Муниципальная программа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1100000000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487,2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200,0</w:t>
            </w:r>
          </w:p>
        </w:tc>
      </w:tr>
      <w:tr w:rsidR="006C645F" w:rsidRPr="006C645F" w:rsidTr="006C645F">
        <w:trPr>
          <w:trHeight w:val="65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Подпрограмма "Развитие инфраструктуры, водоснабжения и водоотведения населенных пунктов Солецкого муниципального района " муниципальной программы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1130000000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487,2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200,0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Обеспечение населения питьевой водой, соответствующей требованиям безопасности, установленным санитарно-эпидемиологическими правилами</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1130100000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487,2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200,0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Реализация мероприятий муниципальных программ в области водоснабжения и водоотведения, осуществляемых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1130172370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137,2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1130172370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410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137,2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785"/>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Реализация мероприятий подпрограммы "Развитие инфраструктуры, водоснабжения и водоотведения населенных пунктов Солецкого муниципального района " муниципальной программы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1130199990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200,0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1130199990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200,0</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Реализация мероприятий муниципальных программ в области водоснабжения и водоотведения</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11301S2370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150,0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11301S2370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410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150,0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color w:val="000000"/>
                <w:sz w:val="12"/>
                <w:szCs w:val="12"/>
                <w:lang w:eastAsia="ru-RU"/>
              </w:rPr>
            </w:pPr>
            <w:r w:rsidRPr="006C645F">
              <w:rPr>
                <w:b/>
                <w:bCs/>
                <w:color w:val="000000"/>
                <w:sz w:val="12"/>
                <w:szCs w:val="12"/>
                <w:lang w:eastAsia="ru-RU"/>
              </w:rPr>
              <w:t xml:space="preserve">    Охрана окружающей среды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0600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3 011,0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i/>
                <w:iCs/>
                <w:color w:val="000000"/>
                <w:sz w:val="12"/>
                <w:szCs w:val="12"/>
                <w:lang w:eastAsia="ru-RU"/>
              </w:rPr>
            </w:pPr>
            <w:r w:rsidRPr="006C645F">
              <w:rPr>
                <w:b/>
                <w:bCs/>
                <w:i/>
                <w:iCs/>
                <w:color w:val="000000"/>
                <w:sz w:val="12"/>
                <w:szCs w:val="12"/>
                <w:lang w:eastAsia="ru-RU"/>
              </w:rPr>
              <w:t xml:space="preserve">      Другие вопросы в области охраны окружающей среды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0605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3 011,0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0,0</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Муниципальная программа Солецкого муниципального района "Охрана окружающей среды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0605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1200000000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3 011,0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Совершенствование системы обработки, утилизации, обезвреживания и захоронения твердых коммунальных отходов</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0605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1200100000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3 011,0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D072A">
        <w:trPr>
          <w:trHeight w:val="4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0605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1200170380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3 011,0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0605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1200170380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410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3 011,0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color w:val="000000"/>
                <w:sz w:val="12"/>
                <w:szCs w:val="12"/>
                <w:lang w:eastAsia="ru-RU"/>
              </w:rPr>
            </w:pPr>
            <w:r w:rsidRPr="006C645F">
              <w:rPr>
                <w:b/>
                <w:bCs/>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108,3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56,0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56,0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i/>
                <w:iCs/>
                <w:color w:val="000000"/>
                <w:sz w:val="12"/>
                <w:szCs w:val="12"/>
                <w:lang w:eastAsia="ru-RU"/>
              </w:rPr>
            </w:pPr>
            <w:r w:rsidRPr="006C645F">
              <w:rPr>
                <w:b/>
                <w:bCs/>
                <w:i/>
                <w:iCs/>
                <w:color w:val="000000"/>
                <w:sz w:val="12"/>
                <w:szCs w:val="12"/>
                <w:lang w:eastAsia="ru-RU"/>
              </w:rPr>
              <w:t xml:space="preserve">      Другие вопросы в области образования</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108,3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56,0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56,0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Муниципальная программа Солецкого муниципального района "Совершенствование системы муниципального управления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0800000000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108,3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56,0</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Подпрограмма "</w:t>
            </w:r>
            <w:proofErr w:type="gramStart"/>
            <w:r w:rsidRPr="006C645F">
              <w:rPr>
                <w:color w:val="000000"/>
                <w:sz w:val="12"/>
                <w:szCs w:val="12"/>
                <w:lang w:eastAsia="ru-RU"/>
              </w:rPr>
              <w:t>Развитие  системы</w:t>
            </w:r>
            <w:proofErr w:type="gramEnd"/>
            <w:r w:rsidRPr="006C645F">
              <w:rPr>
                <w:color w:val="000000"/>
                <w:sz w:val="12"/>
                <w:szCs w:val="12"/>
                <w:lang w:eastAsia="ru-RU"/>
              </w:rPr>
              <w:t xml:space="preserve"> муниципальной службы в Солецком муниципальном районе" муниципальной программы Солецкого муниципального района "Совершенствование системы муниципального управления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0810000000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108,3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56,0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Формирование высококвалифицированного кадрового состава работников Администрации муниципального района и муниципальных бюджетных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0810200000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108,3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56,0</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Организация дополнительного профессионального образования служащих, муниципальных служащих Новгородской области, а </w:t>
            </w:r>
            <w:proofErr w:type="gramStart"/>
            <w:r w:rsidRPr="006C645F">
              <w:rPr>
                <w:color w:val="000000"/>
                <w:sz w:val="12"/>
                <w:szCs w:val="12"/>
                <w:lang w:eastAsia="ru-RU"/>
              </w:rPr>
              <w:t>так же</w:t>
            </w:r>
            <w:proofErr w:type="gramEnd"/>
            <w:r w:rsidRPr="006C645F">
              <w:rPr>
                <w:color w:val="000000"/>
                <w:sz w:val="12"/>
                <w:szCs w:val="12"/>
                <w:lang w:eastAsia="ru-RU"/>
              </w:rPr>
              <w:t xml:space="preserve"> работников муниципальных учреждений в сфере повышения эффективности бюджетных расходов</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0810271340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17,0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0810271340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17,0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Организация профессионального образования и дополнительного образования выборных должностных лиц, служащих и муниципальных служащих</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0810272280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35,3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0810272280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35,3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65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Реализация мероприятий подпрограммы "Развитие системы муниципальной службы в Солецком муниципальном районе" муниципальной программы Солецкого муниципального района "Совершенствование системы муниципального управления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0810299990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56,0</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0810299990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16,0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0810299990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color w:val="000000"/>
                <w:sz w:val="12"/>
                <w:szCs w:val="12"/>
                <w:lang w:eastAsia="ru-RU"/>
              </w:rPr>
            </w:pPr>
            <w:r w:rsidRPr="006C645F">
              <w:rPr>
                <w:b/>
                <w:bCs/>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64 353,9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61 177,6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60 367,8</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i/>
                <w:iCs/>
                <w:color w:val="000000"/>
                <w:sz w:val="12"/>
                <w:szCs w:val="12"/>
                <w:lang w:eastAsia="ru-RU"/>
              </w:rPr>
            </w:pPr>
            <w:r w:rsidRPr="006C645F">
              <w:rPr>
                <w:b/>
                <w:bCs/>
                <w:i/>
                <w:iCs/>
                <w:color w:val="000000"/>
                <w:sz w:val="12"/>
                <w:szCs w:val="12"/>
                <w:lang w:eastAsia="ru-RU"/>
              </w:rPr>
              <w:t xml:space="preserve">      Пенсионное обеспечение</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1001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1 669,4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1 407,6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1 407,6</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Доплаты к пенсиям государственных служащих субъектов Российской Федерации и муниципальных служащих</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9190061010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1 669,4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1 407,6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1 407,6</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9190061010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1 669,4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1 407,6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1 407,6</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i/>
                <w:iCs/>
                <w:color w:val="000000"/>
                <w:sz w:val="12"/>
                <w:szCs w:val="12"/>
                <w:lang w:eastAsia="ru-RU"/>
              </w:rPr>
            </w:pPr>
            <w:r w:rsidRPr="006C645F">
              <w:rPr>
                <w:b/>
                <w:bCs/>
                <w:i/>
                <w:iCs/>
                <w:color w:val="000000"/>
                <w:sz w:val="12"/>
                <w:szCs w:val="12"/>
                <w:lang w:eastAsia="ru-RU"/>
              </w:rPr>
              <w:t xml:space="preserve">      Социальное обеспечение населения</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51 030,9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49 385,5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49 384,3</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Муниципальная программа Солецкого муниципального района "Обеспечение жильём молодых семей в Солецком муниципальном </w:t>
            </w:r>
            <w:proofErr w:type="gramStart"/>
            <w:r w:rsidRPr="006C645F">
              <w:rPr>
                <w:color w:val="000000"/>
                <w:sz w:val="12"/>
                <w:szCs w:val="12"/>
                <w:lang w:eastAsia="ru-RU"/>
              </w:rPr>
              <w:t>районе  на</w:t>
            </w:r>
            <w:proofErr w:type="gramEnd"/>
            <w:r w:rsidRPr="006C645F">
              <w:rPr>
                <w:color w:val="000000"/>
                <w:sz w:val="12"/>
                <w:szCs w:val="12"/>
                <w:lang w:eastAsia="ru-RU"/>
              </w:rPr>
              <w:t xml:space="preserve">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0300000000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2 051,3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346,2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346,2</w:t>
            </w:r>
          </w:p>
        </w:tc>
      </w:tr>
      <w:tr w:rsidR="006C645F" w:rsidRPr="006C645F" w:rsidTr="006C645F">
        <w:trPr>
          <w:trHeight w:val="117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Предоставление молодым семьям - участникам Программы социальных выплат на приобретение жилья экономического класса или строительство индивидуального жилого дома экономического класса в соответствии с Правилами предоставления молодым семьям социальных выплат,  утвержденными постановлением Правительства Российской Федерации от 17 декабря 2010 года № 1050, создание условий для привлечения молодыми семьями собственных средств, дополнительных финансовых средств кредитных и других организаций для приобретения жилья или строительства индивидуального жилья</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0300100000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2 051,3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346,2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346,2</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Реализация мероприятий муниципальной программы Солецкого муниципального района "Обеспечение жильём молодых семей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0300199990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377,2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346,2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346,2</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0300199990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377,2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346,2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346,2</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Софинансирование социальных выплат молодым семьям на приобретение (строительство) жилья</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03001R0201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1 674,1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03001R0201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1 674,1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Муниципальная программа Солецкого муниципального района "Устойчивое развитие сельских территорий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69,0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Привлечение трудоспособных граждан в сельскую местность</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1000500000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69,0</w:t>
            </w:r>
          </w:p>
        </w:tc>
      </w:tr>
      <w:tr w:rsidR="006C645F" w:rsidRPr="006C645F" w:rsidTr="006C645F">
        <w:trPr>
          <w:trHeight w:val="65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Предоставление социальной выплаты на компенсацию (возмещение) расходов граждан по уплате процентов за пользование кредитом (займом) при получении кредита (займа) на строительство (приобретение) жилья гражданам, желающим переселиться в сельскую местность</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1000570670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69,0</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1000570670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69,0</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Оплата жилищно-коммунальных услуг отдельным категориям граждан</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9610052500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10 465,0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10 461,7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10 460,5</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9610052500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9610052500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10 355,0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10 351,7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10 350,5</w:t>
            </w:r>
          </w:p>
        </w:tc>
      </w:tr>
      <w:tr w:rsidR="006C645F" w:rsidRPr="006C645F" w:rsidTr="006C645F">
        <w:trPr>
          <w:trHeight w:val="65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Осуществление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Новгородской области</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9610070070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475,9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475,9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475,9</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9610070070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4,9</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9610070070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471,0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471,0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471,0</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Осуществление отдельных государственных полномочий по выплате социального пособия на погребение и возмещению стоимости услуг, предоставляемых согласно гарантированному перечню услуг по погребению</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9610070160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186,6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186,6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186,6</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9610070160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186,6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186,6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186,6</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Осуществление отдельных государственных полномочий по оказанию государственной социальной помощи малоимущим семьям, малоимущим одиноко проживающим гражданам и социальной поддержки лицам, оказавшимся в трудной жизненной ситуации</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9610070210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1 958,5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1 958,5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1 958,5</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9610070210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2,5</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9610070210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1 938,0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1 938,0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1 938,0</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9610070210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18,0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Осуществление отдельных государственных полномочий по предоставлению мер социальной поддержки ветеранов труда Новгородской области</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9610070240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11 367,1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11 367,1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11 367,1</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9610070240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115,0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9610070240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11 252,1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11 252,1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11 252,1</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Осуществление отдельных государственных полномочий по оказанию социальной поддержки малоимущим семьям (малоимущим одиноко проживающим гражданам) на газификацию их домовладений</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9610070270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479,5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479,5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479,5</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9610070270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479,5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479,5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479,5</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Выполнение отдельных государственных полномочий по предоставлению мер социальной поддержки педагогическим работникам образовательных учреждений, расположенных в сельской местности</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9610070310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1 417,0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1 417,0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1 417,0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9610070310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9,0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9610070310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1 408,0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1 408,0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1 408,0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Обеспечение отдельных государственных полномочий по предоставлению мер социальной поддержки ветеранам труда и граждан, приравненных к ним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9610070410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21 534,9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21 534,9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21 534,9</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9610070410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170,0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170,0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170,0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9610070410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21 364,9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21 364,9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21 364,9</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Обеспечение отдельных государственных полномочий по предоставлению мер социальной поддержки труженикам тыла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9610070420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324,9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324,9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324,9</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9610070420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9610070420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319,9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319,9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319,9</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Обеспечение отдельных государственных полномочий по предоставлению мер социальной поддержки реабилитированным лицам и лицам, признанным пострадавшими от политических репрессий</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9610070430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764,2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764,2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764,2</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9610070430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9610070430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754,2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754,2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754,2</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i/>
                <w:iCs/>
                <w:color w:val="000000"/>
                <w:sz w:val="12"/>
                <w:szCs w:val="12"/>
                <w:lang w:eastAsia="ru-RU"/>
              </w:rPr>
            </w:pPr>
            <w:r w:rsidRPr="006C645F">
              <w:rPr>
                <w:b/>
                <w:bCs/>
                <w:i/>
                <w:iCs/>
                <w:color w:val="000000"/>
                <w:sz w:val="12"/>
                <w:szCs w:val="12"/>
                <w:lang w:eastAsia="ru-RU"/>
              </w:rPr>
              <w:t xml:space="preserve">      Охрана семьи и детства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11 653,6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10 384,5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9 575,9</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Муниципальная программа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1100000000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7 141,8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5 953,7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5 145,1</w:t>
            </w:r>
          </w:p>
        </w:tc>
      </w:tr>
      <w:tr w:rsidR="006C645F" w:rsidRPr="006C645F" w:rsidTr="006C645F">
        <w:trPr>
          <w:trHeight w:val="65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Подпрограмма "Улучшение жилищных условий граждан в Солецком муниципальном районе" муниципальной программы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1110000000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7 141,8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5 953,7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5 145,1</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Обеспечение детей-сирот и детей, оставшихся без попечения родителей, а также лиц из числа детей-</w:t>
            </w:r>
            <w:proofErr w:type="gramStart"/>
            <w:r w:rsidRPr="006C645F">
              <w:rPr>
                <w:color w:val="000000"/>
                <w:sz w:val="12"/>
                <w:szCs w:val="12"/>
                <w:lang w:eastAsia="ru-RU"/>
              </w:rPr>
              <w:t>сирот  и</w:t>
            </w:r>
            <w:proofErr w:type="gramEnd"/>
            <w:r w:rsidRPr="006C645F">
              <w:rPr>
                <w:color w:val="000000"/>
                <w:sz w:val="12"/>
                <w:szCs w:val="12"/>
                <w:lang w:eastAsia="ru-RU"/>
              </w:rPr>
              <w:t xml:space="preserve"> детей, оставшихся без попечения родителей жилыми помещениями</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1110300000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7 141,8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5 953,7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5 145,1</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(сверх уровня, предусмотренного соглашением)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11103N0821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5 041,8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4 850,0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4 192,0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11103N0821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410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5 041,8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4 850,0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4 192,0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11103R0821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2 100,0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1 103,7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953,1</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11103R0821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410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2 100,0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1 103,7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953,1</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Осуществление отдельных государственных полномочий по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9610070200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2 046,6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2 046,6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2 046,6</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9610070200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0,1</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9610070200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1 252,7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1 252,7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1 252,7</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9610070200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793,8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793,8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793,8</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 нуждающихся в санаторно-курортном лечении</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9610070230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9610070230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Обеспечение отдельных государственных полномочий по назначению и выплате пособий </w:t>
            </w:r>
            <w:proofErr w:type="gramStart"/>
            <w:r w:rsidRPr="006C645F">
              <w:rPr>
                <w:color w:val="000000"/>
                <w:sz w:val="12"/>
                <w:szCs w:val="12"/>
                <w:lang w:eastAsia="ru-RU"/>
              </w:rPr>
              <w:t>гражданам,имеющим</w:t>
            </w:r>
            <w:proofErr w:type="gramEnd"/>
            <w:r w:rsidRPr="006C645F">
              <w:rPr>
                <w:color w:val="000000"/>
                <w:sz w:val="12"/>
                <w:szCs w:val="12"/>
                <w:lang w:eastAsia="ru-RU"/>
              </w:rPr>
              <w:t xml:space="preserve"> детей</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9610070400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2 383,2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2 383,2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2 383,2</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Иные закупки товаров, работ и услуг для обеспечения государственных (муниципальных) нужд</w:t>
            </w:r>
          </w:p>
          <w:p w:rsidR="006C645F" w:rsidRPr="006C645F" w:rsidRDefault="006C645F" w:rsidP="006C645F">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9610070400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0,2</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9610070400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2 383,0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2 383,0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2 383,0</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Осуществление отдельных государственных полномочий по назначению и выплате единовременного пособия одинокой матери</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9610070690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9610070690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color w:val="000000"/>
                <w:sz w:val="12"/>
                <w:szCs w:val="12"/>
                <w:lang w:eastAsia="ru-RU"/>
              </w:rPr>
            </w:pPr>
            <w:r w:rsidRPr="006C645F">
              <w:rPr>
                <w:b/>
                <w:bCs/>
                <w:color w:val="000000"/>
                <w:sz w:val="12"/>
                <w:szCs w:val="12"/>
                <w:lang w:eastAsia="ru-RU"/>
              </w:rPr>
              <w:t xml:space="preserve">    Обслуживание государственного и муниципального долга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1300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1 184,9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1 296,9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1 384,8</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i/>
                <w:iCs/>
                <w:color w:val="000000"/>
                <w:sz w:val="12"/>
                <w:szCs w:val="12"/>
                <w:lang w:eastAsia="ru-RU"/>
              </w:rPr>
            </w:pPr>
            <w:r w:rsidRPr="006C645F">
              <w:rPr>
                <w:b/>
                <w:bCs/>
                <w:i/>
                <w:iCs/>
                <w:color w:val="000000"/>
                <w:sz w:val="12"/>
                <w:szCs w:val="12"/>
                <w:lang w:eastAsia="ru-RU"/>
              </w:rPr>
              <w:t xml:space="preserve">      Обслуживание государственного внутреннего и муниципального долга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1301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1 184,9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1 296,9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1 384,8</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Муниципальная программа Солецкого муниципального района "Управление муниципальными финансами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1301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1 184,9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1 296,9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1 384,8</w:t>
            </w:r>
          </w:p>
        </w:tc>
      </w:tr>
      <w:tr w:rsidR="006C645F" w:rsidRPr="006C645F" w:rsidTr="006C645F">
        <w:trPr>
          <w:trHeight w:val="65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Подпрограмма "Организация и обеспечение осуществления бюджетного процесса, управление муниципальным долгом Солецкого муниципального района" муниципальной программы Солецкого муниципального района "Управление муниципальными финансами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1301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0710000000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1 184,9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1 296,9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1 384,8</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Обеспечение исполнения долговых обязательств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1301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0710100000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1 184,9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1 296,9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1 384,8</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Процентные платежи по муниципальному долгу</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1301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0710123900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1 184,9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1 296,9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1 384,8</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Обслуживание муниципального долга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1301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0710123900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1 184,9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1 296,9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1 384,8</w:t>
            </w:r>
          </w:p>
        </w:tc>
      </w:tr>
      <w:tr w:rsidR="006C645F" w:rsidRPr="006C645F" w:rsidTr="006C645F">
        <w:trPr>
          <w:trHeight w:val="310"/>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color w:val="000000"/>
                <w:sz w:val="12"/>
                <w:szCs w:val="12"/>
                <w:lang w:eastAsia="ru-RU"/>
              </w:rPr>
            </w:pPr>
            <w:r w:rsidRPr="006C645F">
              <w:rPr>
                <w:b/>
                <w:bCs/>
                <w:color w:val="000000"/>
                <w:sz w:val="12"/>
                <w:szCs w:val="12"/>
                <w:lang w:eastAsia="ru-RU"/>
              </w:rPr>
              <w:t xml:space="preserve">  Отдел культуры и молодежной политики Администрации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36 878,0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30 116,9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30 116,9</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color w:val="000000"/>
                <w:sz w:val="12"/>
                <w:szCs w:val="12"/>
                <w:lang w:eastAsia="ru-RU"/>
              </w:rPr>
            </w:pPr>
            <w:r w:rsidRPr="006C645F">
              <w:rPr>
                <w:b/>
                <w:bCs/>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10 930,8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9 815,8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9 815,8</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i/>
                <w:iCs/>
                <w:color w:val="000000"/>
                <w:sz w:val="12"/>
                <w:szCs w:val="12"/>
                <w:lang w:eastAsia="ru-RU"/>
              </w:rPr>
            </w:pPr>
            <w:r w:rsidRPr="006C645F">
              <w:rPr>
                <w:b/>
                <w:bCs/>
                <w:i/>
                <w:iCs/>
                <w:color w:val="000000"/>
                <w:sz w:val="12"/>
                <w:szCs w:val="12"/>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5 337,2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4 820,4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4 820,4</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w:t>
            </w:r>
            <w:proofErr w:type="gramStart"/>
            <w:r w:rsidRPr="006C645F">
              <w:rPr>
                <w:color w:val="000000"/>
                <w:sz w:val="12"/>
                <w:szCs w:val="12"/>
                <w:lang w:eastAsia="ru-RU"/>
              </w:rPr>
              <w:t>Муниципальная  программа</w:t>
            </w:r>
            <w:proofErr w:type="gramEnd"/>
            <w:r w:rsidRPr="006C645F">
              <w:rPr>
                <w:color w:val="000000"/>
                <w:sz w:val="12"/>
                <w:szCs w:val="12"/>
                <w:lang w:eastAsia="ru-RU"/>
              </w:rPr>
              <w:t xml:space="preserve"> Солецкого муниципального района «Развитие культуры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0600000000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5 337,2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4 820,4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4 820,4</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Подпрограмма "Развитие дополнительного образования в сфере культуры и искусства» </w:t>
            </w:r>
            <w:proofErr w:type="gramStart"/>
            <w:r w:rsidRPr="006C645F">
              <w:rPr>
                <w:color w:val="000000"/>
                <w:sz w:val="12"/>
                <w:szCs w:val="12"/>
                <w:lang w:eastAsia="ru-RU"/>
              </w:rPr>
              <w:t>муниципальной  программы</w:t>
            </w:r>
            <w:proofErr w:type="gramEnd"/>
            <w:r w:rsidRPr="006C645F">
              <w:rPr>
                <w:color w:val="000000"/>
                <w:sz w:val="12"/>
                <w:szCs w:val="12"/>
                <w:lang w:eastAsia="ru-RU"/>
              </w:rPr>
              <w:t xml:space="preserve"> Солецкого муниципального района «Развитие культуры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0640000000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5 322,6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4 820,4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4 820,4</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Обеспечение дополнительного образования в сфере культуры и искусства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0640100000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5 307,4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4 820,4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4 820,4</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Обеспечение деятельности организаций дополнительного образования в сфере культуры и искусства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0640101230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4 614,3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4 392,5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4 392,5</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0640101230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4 614,3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4 392,5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4 392,5</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На частичную компенсацию 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0640171410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265,2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0640171410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265,2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0640172300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342,3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342,3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342,3</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0640172300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342,3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342,3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342,3</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Расходы муниципальных </w:t>
            </w:r>
            <w:proofErr w:type="gramStart"/>
            <w:r w:rsidRPr="006C645F">
              <w:rPr>
                <w:color w:val="000000"/>
                <w:sz w:val="12"/>
                <w:szCs w:val="12"/>
                <w:lang w:eastAsia="ru-RU"/>
              </w:rPr>
              <w:t>учреждений  на</w:t>
            </w:r>
            <w:proofErr w:type="gramEnd"/>
            <w:r w:rsidRPr="006C645F">
              <w:rPr>
                <w:color w:val="000000"/>
                <w:sz w:val="12"/>
                <w:szCs w:val="12"/>
                <w:lang w:eastAsia="ru-RU"/>
              </w:rPr>
              <w:t xml:space="preserve">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06401S2300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85,6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85,6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85,6</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06401S2300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85,6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85,6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85,6</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Укрепление и развитие материально-технической базы учреждений культуры (учреждения дополнительного образования в сфере культуры и искусства)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0640400000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15,2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Софинансирование на укрепление материально-технической базы муниципальных учреждений </w:t>
            </w:r>
            <w:proofErr w:type="gramStart"/>
            <w:r w:rsidRPr="006C645F">
              <w:rPr>
                <w:color w:val="000000"/>
                <w:sz w:val="12"/>
                <w:szCs w:val="12"/>
                <w:lang w:eastAsia="ru-RU"/>
              </w:rPr>
              <w:t>культуры(</w:t>
            </w:r>
            <w:proofErr w:type="gramEnd"/>
            <w:r w:rsidRPr="006C645F">
              <w:rPr>
                <w:color w:val="000000"/>
                <w:sz w:val="12"/>
                <w:szCs w:val="12"/>
                <w:lang w:eastAsia="ru-RU"/>
              </w:rPr>
              <w:t>за исключением муниципальных домов культуры)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0640472540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12,2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0640472540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12,2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На укрепление материально-технической базы муниципальных учреждений </w:t>
            </w:r>
            <w:proofErr w:type="gramStart"/>
            <w:r w:rsidRPr="006C645F">
              <w:rPr>
                <w:color w:val="000000"/>
                <w:sz w:val="12"/>
                <w:szCs w:val="12"/>
                <w:lang w:eastAsia="ru-RU"/>
              </w:rPr>
              <w:t>культуры(</w:t>
            </w:r>
            <w:proofErr w:type="gramEnd"/>
            <w:r w:rsidRPr="006C645F">
              <w:rPr>
                <w:color w:val="000000"/>
                <w:sz w:val="12"/>
                <w:szCs w:val="12"/>
                <w:lang w:eastAsia="ru-RU"/>
              </w:rPr>
              <w:t>за исключением муниципальных домов культуры)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06404S2540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06404S2540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Подпрограмма "Развитие библиотечного обслуживания населения» </w:t>
            </w:r>
            <w:proofErr w:type="gramStart"/>
            <w:r w:rsidRPr="006C645F">
              <w:rPr>
                <w:color w:val="000000"/>
                <w:sz w:val="12"/>
                <w:szCs w:val="12"/>
                <w:lang w:eastAsia="ru-RU"/>
              </w:rPr>
              <w:t>муниципальной  программы</w:t>
            </w:r>
            <w:proofErr w:type="gramEnd"/>
            <w:r w:rsidRPr="006C645F">
              <w:rPr>
                <w:color w:val="000000"/>
                <w:sz w:val="12"/>
                <w:szCs w:val="12"/>
                <w:lang w:eastAsia="ru-RU"/>
              </w:rPr>
              <w:t xml:space="preserve"> Солецкого муниципального района «Развитие культуры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0650000000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14,6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Укрепление и развитие материально-технической базы учреждений культуры (учреждения библиотечной системы)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0650400000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14,6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Софинансирование на укрепление материально-технической базы муниципальных учреждений </w:t>
            </w:r>
            <w:proofErr w:type="gramStart"/>
            <w:r w:rsidRPr="006C645F">
              <w:rPr>
                <w:color w:val="000000"/>
                <w:sz w:val="12"/>
                <w:szCs w:val="12"/>
                <w:lang w:eastAsia="ru-RU"/>
              </w:rPr>
              <w:t>культуры(</w:t>
            </w:r>
            <w:proofErr w:type="gramEnd"/>
            <w:r w:rsidRPr="006C645F">
              <w:rPr>
                <w:color w:val="000000"/>
                <w:sz w:val="12"/>
                <w:szCs w:val="12"/>
                <w:lang w:eastAsia="ru-RU"/>
              </w:rPr>
              <w:t>за исключением муниципальных домов культуры)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0650472540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14,6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0650472540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14,6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i/>
                <w:iCs/>
                <w:color w:val="000000"/>
                <w:sz w:val="12"/>
                <w:szCs w:val="12"/>
                <w:lang w:eastAsia="ru-RU"/>
              </w:rPr>
            </w:pPr>
            <w:r w:rsidRPr="006C645F">
              <w:rPr>
                <w:b/>
                <w:bCs/>
                <w:i/>
                <w:iCs/>
                <w:color w:val="000000"/>
                <w:sz w:val="12"/>
                <w:szCs w:val="12"/>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5 593,6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4 995,4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4 995,4</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Муниципальная программа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0500000000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5 593,6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4 995,4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4 995,4</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w:t>
            </w:r>
            <w:proofErr w:type="gramStart"/>
            <w:r w:rsidRPr="006C645F">
              <w:rPr>
                <w:color w:val="000000"/>
                <w:sz w:val="12"/>
                <w:szCs w:val="12"/>
                <w:lang w:eastAsia="ru-RU"/>
              </w:rPr>
              <w:t>Подпрограмма  "</w:t>
            </w:r>
            <w:proofErr w:type="gramEnd"/>
            <w:r w:rsidRPr="006C645F">
              <w:rPr>
                <w:color w:val="000000"/>
                <w:sz w:val="12"/>
                <w:szCs w:val="12"/>
                <w:lang w:eastAsia="ru-RU"/>
              </w:rPr>
              <w:t>Вовлечение молодежи Солецкого муниципального района в социальную практику"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0520000000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70,0</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Создание условий для вовлечения молодежи в практику социальной жизни и развитие ее созидательной активности</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0520100000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53,0</w:t>
            </w:r>
          </w:p>
        </w:tc>
      </w:tr>
      <w:tr w:rsidR="006C645F" w:rsidRPr="006C645F" w:rsidTr="006C645F">
        <w:trPr>
          <w:trHeight w:val="65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Реализация мероприятий подпрограммы "Вовлечение молодежи Солецкого муниципального района в социальную практику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0520199990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53,0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0520199990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53,0</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Совершенствование работы по эффективной социализации молодежи, оказавшейся в трудной жизненной ситуации</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0520200000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6,0</w:t>
            </w:r>
          </w:p>
        </w:tc>
      </w:tr>
      <w:tr w:rsidR="006C645F" w:rsidRPr="006C645F" w:rsidTr="006C645F">
        <w:trPr>
          <w:trHeight w:val="65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Реализация мероприятий подпрограммы "Вовлечение молодежи Солецкого муниципального района в социальную практику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0520299990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0520299990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6,0</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Формирование у детей и молодежи системы ценностей, жизненных навыков, ориентированных на ведение здорового образа жизни</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0520300000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11,0</w:t>
            </w:r>
          </w:p>
        </w:tc>
      </w:tr>
      <w:tr w:rsidR="006C645F" w:rsidRPr="006C645F" w:rsidTr="006C645F">
        <w:trPr>
          <w:trHeight w:val="65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Реализация мероприятий подпрограммы "Вовлечение молодежи Солецкого муниципального района в социальную практику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0520399990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0520399990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11,0</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Подпрограмма "Патриотическое воспитание детей и молодёжи Солецкого муниципального района"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0530000000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127,5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127,5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127,5</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Создание условий для развития и совершенствования патриотического воспитания детей и молодежи через ее активность в деятельности патриотических объединений и клубов, поисковой деятельности</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0530100000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87,5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87,5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87,5</w:t>
            </w:r>
          </w:p>
        </w:tc>
      </w:tr>
      <w:tr w:rsidR="006C645F" w:rsidRPr="006C645F" w:rsidTr="006C645F">
        <w:trPr>
          <w:trHeight w:val="65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Реализация мероприятий подпрограммы "Патриотическое воспитание детей и молодёжи Солецкого муниципального района"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0530199990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87,5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87,5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87,5</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0530199990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87,5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87,5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87,5</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Увековечение памяти павших защитников Отечества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0530200000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40,0</w:t>
            </w:r>
          </w:p>
        </w:tc>
      </w:tr>
      <w:tr w:rsidR="006C645F" w:rsidRPr="006C645F" w:rsidTr="006C645F">
        <w:trPr>
          <w:trHeight w:val="65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Реализация мероприятий подпрограммы "Патриотическое воспитание детей и молодёжи Солецкого муниципального района"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0530299990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0530299990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40,0</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w:t>
            </w:r>
            <w:proofErr w:type="gramStart"/>
            <w:r w:rsidRPr="006C645F">
              <w:rPr>
                <w:color w:val="000000"/>
                <w:sz w:val="12"/>
                <w:szCs w:val="12"/>
                <w:lang w:eastAsia="ru-RU"/>
              </w:rPr>
              <w:t>Подпрограмма  "</w:t>
            </w:r>
            <w:proofErr w:type="gramEnd"/>
            <w:r w:rsidRPr="006C645F">
              <w:rPr>
                <w:color w:val="000000"/>
                <w:sz w:val="12"/>
                <w:szCs w:val="12"/>
                <w:lang w:eastAsia="ru-RU"/>
              </w:rPr>
              <w:t>Организация отдыха, оздоровления и занятости детей и подростков Солецкого муниципального района"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0540000000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185,0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185,0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185,0</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Организация свободного времени детей и подростков через различные формы отдыха и занятости</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0540100000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185,0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185,0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185,0</w:t>
            </w:r>
          </w:p>
        </w:tc>
      </w:tr>
      <w:tr w:rsidR="006C645F" w:rsidRPr="006C645F" w:rsidTr="006C645F">
        <w:trPr>
          <w:trHeight w:val="65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Реализация мероприятий подпрограммы "Организация отдыха, оздоровления и занятости детей и подростков Солецкого муниципального района"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0540199990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185,0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185,0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185,0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0540199990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185,0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185,0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185,0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w:t>
            </w:r>
            <w:proofErr w:type="gramStart"/>
            <w:r w:rsidRPr="006C645F">
              <w:rPr>
                <w:color w:val="000000"/>
                <w:sz w:val="12"/>
                <w:szCs w:val="12"/>
                <w:lang w:eastAsia="ru-RU"/>
              </w:rPr>
              <w:t>Подпрограмма  "</w:t>
            </w:r>
            <w:proofErr w:type="gramEnd"/>
            <w:r w:rsidRPr="006C645F">
              <w:rPr>
                <w:color w:val="000000"/>
                <w:sz w:val="12"/>
                <w:szCs w:val="12"/>
                <w:lang w:eastAsia="ru-RU"/>
              </w:rPr>
              <w:t>Обеспечение реализации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5 211,1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4 612,9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4 612,9</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Обеспечение условий для выполнения муниципальных заданий муниципальных образовательных организаций учреждений молодежной политики, муниципального бюджетного учреждения "Центр бухгалтерского и информационно-методического обслуживания"</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5 211,1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4 612,9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4 612,9</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Содержание учреждений, обеспечивающих предоставление услуг в области молодежной политики</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0570101310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3 274,0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3 108,6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3 108,6</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0570101310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3 274,0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3 108,6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3 108,6</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На частичную компенсацию 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0570171410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432,8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0570171410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432,8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1 203,4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1 203,4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1 203,4</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1 203,4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1 203,4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1 203,4</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Расходы муниципальных учреждений на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300,9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300,9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300,9</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300,9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300,9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300,9</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color w:val="000000"/>
                <w:sz w:val="12"/>
                <w:szCs w:val="12"/>
                <w:lang w:eastAsia="ru-RU"/>
              </w:rPr>
            </w:pPr>
            <w:r w:rsidRPr="006C645F">
              <w:rPr>
                <w:b/>
                <w:bCs/>
                <w:color w:val="000000"/>
                <w:sz w:val="12"/>
                <w:szCs w:val="12"/>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0800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25 947,2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20 301,1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20 301,1</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i/>
                <w:iCs/>
                <w:color w:val="000000"/>
                <w:sz w:val="12"/>
                <w:szCs w:val="12"/>
                <w:lang w:eastAsia="ru-RU"/>
              </w:rPr>
            </w:pPr>
            <w:r w:rsidRPr="006C645F">
              <w:rPr>
                <w:b/>
                <w:bCs/>
                <w:i/>
                <w:iCs/>
                <w:color w:val="000000"/>
                <w:sz w:val="12"/>
                <w:szCs w:val="12"/>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25 947,2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20 301,1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20 301,1</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w:t>
            </w:r>
            <w:proofErr w:type="gramStart"/>
            <w:r w:rsidRPr="006C645F">
              <w:rPr>
                <w:color w:val="000000"/>
                <w:sz w:val="12"/>
                <w:szCs w:val="12"/>
                <w:lang w:eastAsia="ru-RU"/>
              </w:rPr>
              <w:t>Муниципальная  программа</w:t>
            </w:r>
            <w:proofErr w:type="gramEnd"/>
            <w:r w:rsidRPr="006C645F">
              <w:rPr>
                <w:color w:val="000000"/>
                <w:sz w:val="12"/>
                <w:szCs w:val="12"/>
                <w:lang w:eastAsia="ru-RU"/>
              </w:rPr>
              <w:t xml:space="preserve"> Солецкого муниципального района «Развитие культуры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0600000000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25 947,2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20 301,1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20 301,1</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Подпрограмма «Развитие сферы культурно-досуговой деятельности, coхранение и восстановление традиционной народной культуры и ремесел» </w:t>
            </w:r>
            <w:proofErr w:type="gramStart"/>
            <w:r w:rsidRPr="006C645F">
              <w:rPr>
                <w:color w:val="000000"/>
                <w:sz w:val="12"/>
                <w:szCs w:val="12"/>
                <w:lang w:eastAsia="ru-RU"/>
              </w:rPr>
              <w:t>муниципальной  программы</w:t>
            </w:r>
            <w:proofErr w:type="gramEnd"/>
            <w:r w:rsidRPr="006C645F">
              <w:rPr>
                <w:color w:val="000000"/>
                <w:sz w:val="12"/>
                <w:szCs w:val="12"/>
                <w:lang w:eastAsia="ru-RU"/>
              </w:rPr>
              <w:t xml:space="preserve"> Солецкого муниципального района «Развитие культуры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0620000000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17 742,6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13 749,1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13 749,1</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Развитие кадрового потенциала работников учреждений культуры (культурно-досуговые учреждения)</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0620200000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Софинансирование на обучение работников муниципальных учреждений культуры по образовательным программам высшего образования и дополнительным профессиональным программам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0620271550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15,2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0620271550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15,2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Обучение работников муниципальных учреждений культуры по образовательным программам высшего образования и дополнительным профессиональным программам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06202S1550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06202S1550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Укрепление и развитие материально-технической базы учреждений культуры (культурно-досуговые учреждения)</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0620300000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1 223,9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Расходы на обеспечение развития и укрепления материально-технической базы муниципальных домов культуры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06203L5581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61,2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06203L5581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61,2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Софинансирование расходов на обеспечение развития и укрепления материально-технической базы муниципальных домов культуры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06203R5581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1 162,7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06203R5581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1 162,7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Обеспечение развития творческого потенциала и организация досуга населения</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0620400000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16 499,7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13 749,1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13 749,1</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Обеспечение деятельности культурно-досуговых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0620401400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11 892,6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11 001,1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11 001,1</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0620401400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11 892,6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11 001,1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11 001,1</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На частичную компенсацию 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0620471410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1 859,1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0620471410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1 859,1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0620472300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2 198,4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2 198,4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2 198,4</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0620472300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2 198,4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2 198,4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2 198,4</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Расходы муниципальных </w:t>
            </w:r>
            <w:proofErr w:type="gramStart"/>
            <w:r w:rsidRPr="006C645F">
              <w:rPr>
                <w:color w:val="000000"/>
                <w:sz w:val="12"/>
                <w:szCs w:val="12"/>
                <w:lang w:eastAsia="ru-RU"/>
              </w:rPr>
              <w:t>учреждений  на</w:t>
            </w:r>
            <w:proofErr w:type="gramEnd"/>
            <w:r w:rsidRPr="006C645F">
              <w:rPr>
                <w:color w:val="000000"/>
                <w:sz w:val="12"/>
                <w:szCs w:val="12"/>
                <w:lang w:eastAsia="ru-RU"/>
              </w:rPr>
              <w:t xml:space="preserve">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06204S2300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549,6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549,6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549,6</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06204S2300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549,6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549,6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549,6</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Подпрограмма "Развитие библиотечного обслуживания населения» </w:t>
            </w:r>
            <w:proofErr w:type="gramStart"/>
            <w:r w:rsidRPr="006C645F">
              <w:rPr>
                <w:color w:val="000000"/>
                <w:sz w:val="12"/>
                <w:szCs w:val="12"/>
                <w:lang w:eastAsia="ru-RU"/>
              </w:rPr>
              <w:t>муниципальной  программы</w:t>
            </w:r>
            <w:proofErr w:type="gramEnd"/>
            <w:r w:rsidRPr="006C645F">
              <w:rPr>
                <w:color w:val="000000"/>
                <w:sz w:val="12"/>
                <w:szCs w:val="12"/>
                <w:lang w:eastAsia="ru-RU"/>
              </w:rPr>
              <w:t xml:space="preserve"> Солецкого муниципального района «Развитие культуры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0650000000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8 204,6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6 552,0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6 552,0</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Развитие кадрового потенциала работников учреждений культуры (учреждения библиотечной системы)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0650200000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12,6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Софинансирование на обучение работников муниципальных учреждений культуры по образовательным программам высшего образования и дополнительным профессиональным программам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0650271550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0650271550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Обучение работников муниципальных учреждений культуры по образовательным программам высшего образования и дополнительным профессиональным программам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06502S1550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06502S1550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Обеспечение организации библиотечного, библиографического и информационного обслуживания населения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0650300000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8 141,8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6 552,0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6 552,0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Обеспечение деятельности библиотек</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0650301420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6 311,9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5 712,5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5 712,5</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0650301420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6 311,9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5 712,5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5 712,5</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На частичную компенсацию 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0650371410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974,4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0650371410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974,4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0650372300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684,4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684,4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684,4</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0650372300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684,4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684,4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684,4</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Расходы муниципальных учреждений на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06503S2300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171,1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155,1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155,1</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06503S2300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171,1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155,1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155,1</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Укрепление и развитие материально-технической базы учреждений культуры (учреждения библиотечной системы)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0650400000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Расходы на поддержку отрасли культуры (комплектование книжных фондов муниципальных общедоступных библиотек, их подключение к информационно-телекоммуникационной сети "Интернет"и развитие библиотечного дела)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06504L5192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06504L5192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65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Софинансирование расходов на поддержку отрасли культуры (комплектование книжных фондов муниципальных общедоступных библиотек, их подключение к информационно-телекоммуникационной сети "Интернет"и развитие библиотечного дела) за счет субсидий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06504R5192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44,2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06504R5192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44,2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На укрепление материально-технической базы муниципальных учреждений </w:t>
            </w:r>
            <w:proofErr w:type="gramStart"/>
            <w:r w:rsidRPr="006C645F">
              <w:rPr>
                <w:color w:val="000000"/>
                <w:sz w:val="12"/>
                <w:szCs w:val="12"/>
                <w:lang w:eastAsia="ru-RU"/>
              </w:rPr>
              <w:t>культуры(</w:t>
            </w:r>
            <w:proofErr w:type="gramEnd"/>
            <w:r w:rsidRPr="006C645F">
              <w:rPr>
                <w:color w:val="000000"/>
                <w:sz w:val="12"/>
                <w:szCs w:val="12"/>
                <w:lang w:eastAsia="ru-RU"/>
              </w:rPr>
              <w:t>за исключением муниципальных домов культуры)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06504S2540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06504S2540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310"/>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color w:val="000000"/>
                <w:sz w:val="12"/>
                <w:szCs w:val="12"/>
                <w:lang w:eastAsia="ru-RU"/>
              </w:rPr>
            </w:pPr>
            <w:r w:rsidRPr="006C645F">
              <w:rPr>
                <w:b/>
                <w:bCs/>
                <w:color w:val="000000"/>
                <w:sz w:val="12"/>
                <w:szCs w:val="12"/>
                <w:lang w:eastAsia="ru-RU"/>
              </w:rPr>
              <w:t xml:space="preserve">  Отдел образования и спорта Администрации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142 448,5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137 339,3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137 306,0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color w:val="000000"/>
                <w:sz w:val="12"/>
                <w:szCs w:val="12"/>
                <w:lang w:eastAsia="ru-RU"/>
              </w:rPr>
            </w:pPr>
            <w:r w:rsidRPr="006C645F">
              <w:rPr>
                <w:b/>
                <w:bCs/>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124 087,2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119 097,8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119 097,8</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i/>
                <w:iCs/>
                <w:color w:val="000000"/>
                <w:sz w:val="12"/>
                <w:szCs w:val="12"/>
                <w:lang w:eastAsia="ru-RU"/>
              </w:rPr>
            </w:pPr>
            <w:r w:rsidRPr="006C645F">
              <w:rPr>
                <w:b/>
                <w:bCs/>
                <w:i/>
                <w:iCs/>
                <w:color w:val="000000"/>
                <w:sz w:val="12"/>
                <w:szCs w:val="12"/>
                <w:lang w:eastAsia="ru-RU"/>
              </w:rPr>
              <w:t xml:space="preserve">      Дошкольное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44 177,0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41 428,4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41 428,4</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Муниципальная программа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0500000000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44 177,0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41 428,4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41 428,4</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Подпрограмма "Развитие дошкольного и общего образования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0510000000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1 428,7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Создание условий для обеспечения комплексной безопасности 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0510200000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1 428,7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Софинансирование на ремонт зданий муниципальных дошкольных образовательных организаций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0510272550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1 180,6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0510272550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1 180,6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На ремонт зданий муниципальных дошкольных образовательных организаций</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05102S2550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248,1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05102S2550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248,1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w:t>
            </w:r>
            <w:proofErr w:type="gramStart"/>
            <w:r w:rsidRPr="006C645F">
              <w:rPr>
                <w:color w:val="000000"/>
                <w:sz w:val="12"/>
                <w:szCs w:val="12"/>
                <w:lang w:eastAsia="ru-RU"/>
              </w:rPr>
              <w:t>Подпрограмма  "</w:t>
            </w:r>
            <w:proofErr w:type="gramEnd"/>
            <w:r w:rsidRPr="006C645F">
              <w:rPr>
                <w:color w:val="000000"/>
                <w:sz w:val="12"/>
                <w:szCs w:val="12"/>
                <w:lang w:eastAsia="ru-RU"/>
              </w:rPr>
              <w:t>Обеспечение реализации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42 748,3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41 428,4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41 428,4</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Обеспечение условий для выполнения муниципальных заданий муниципальных образовательных организаций учреждений молодежной политики, муниципального бюджетного учреждения "Центр бухгалтерского и информационно-методического обслуживания"</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42 748,3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41 428,4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41 428,4</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Обеспечение деятельности муниципальных детских дошкольных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0570101200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12 765,0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11 947,8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11 947,8</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0570101200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12 765,0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11 947,8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11 947,8</w:t>
            </w:r>
          </w:p>
        </w:tc>
      </w:tr>
      <w:tr w:rsidR="006C645F" w:rsidRPr="006C645F" w:rsidTr="006C645F">
        <w:trPr>
          <w:trHeight w:val="1440"/>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Обеспечение государственных гарантий реализации прав на получение общедоступного и бесплатного дошкольного образования.Обеспечение государственных гарантий реализации прав на получение общедоступного и бесплатного образования в муниципальных общеобразовательных организациях, в части расходов на оплату труда работникам, технические средства обучения, расходные материалы и хозяйственные нужды организаций, на воспитание и обучение детей-инвалидов школьного возраста на дому,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дистанционно</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0570170040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21 876,5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21 924,2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21 924,2</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0570170040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21 876,5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21 924,2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21 924,2</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Осуществление отдельных государственных полномочий по оказанию социальной поддержки обучающимся муниципальных 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676,5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676,5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676,5</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676,5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676,5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676,5</w:t>
            </w:r>
          </w:p>
        </w:tc>
      </w:tr>
      <w:tr w:rsidR="006C645F" w:rsidRPr="006C645F" w:rsidTr="006C645F">
        <w:trPr>
          <w:trHeight w:val="785"/>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Софинансирование расходов муниципальных дошкольных образовательных организаций, </w:t>
            </w:r>
            <w:proofErr w:type="gramStart"/>
            <w:r w:rsidRPr="006C645F">
              <w:rPr>
                <w:color w:val="000000"/>
                <w:sz w:val="12"/>
                <w:szCs w:val="12"/>
                <w:lang w:eastAsia="ru-RU"/>
              </w:rPr>
              <w:t>муниципальных  общеобразовательных</w:t>
            </w:r>
            <w:proofErr w:type="gramEnd"/>
            <w:r w:rsidRPr="006C645F">
              <w:rPr>
                <w:color w:val="000000"/>
                <w:sz w:val="12"/>
                <w:szCs w:val="12"/>
                <w:lang w:eastAsia="ru-RU"/>
              </w:rPr>
              <w:t xml:space="preserve"> организаций, муниципальных организаций дополнительного образования детей на обеспечение пожарной, антитеррористической и антикриминальной безопасности организаций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0570172120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404,1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0570172120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404,1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5 441,0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5 441,0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5 441,0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5 441,0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5 441,0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5 441,0</w:t>
            </w:r>
          </w:p>
        </w:tc>
      </w:tr>
      <w:tr w:rsidR="006C645F" w:rsidRPr="006C645F" w:rsidTr="006C645F">
        <w:trPr>
          <w:trHeight w:val="65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w:t>
            </w:r>
            <w:proofErr w:type="gramStart"/>
            <w:r w:rsidRPr="006C645F">
              <w:rPr>
                <w:color w:val="000000"/>
                <w:sz w:val="12"/>
                <w:szCs w:val="12"/>
                <w:lang w:eastAsia="ru-RU"/>
              </w:rPr>
              <w:t>Обеспечение  пожарной</w:t>
            </w:r>
            <w:proofErr w:type="gramEnd"/>
            <w:r w:rsidRPr="006C645F">
              <w:rPr>
                <w:color w:val="000000"/>
                <w:sz w:val="12"/>
                <w:szCs w:val="12"/>
                <w:lang w:eastAsia="ru-RU"/>
              </w:rPr>
              <w:t>,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и муниципальных организаций дополнительного образования детей</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05701S2120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224,9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78,6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78,6</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05701S2120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224,9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78,6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78,6</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Расходы муниципальных учреждений на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1 360,3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1 360,3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1 360,3</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1 360,3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1 360,3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1 360,3</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i/>
                <w:iCs/>
                <w:color w:val="000000"/>
                <w:sz w:val="12"/>
                <w:szCs w:val="12"/>
                <w:lang w:eastAsia="ru-RU"/>
              </w:rPr>
            </w:pPr>
            <w:r w:rsidRPr="006C645F">
              <w:rPr>
                <w:b/>
                <w:bCs/>
                <w:i/>
                <w:iCs/>
                <w:color w:val="000000"/>
                <w:sz w:val="12"/>
                <w:szCs w:val="12"/>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69 011,8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67 850,3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67 850,3</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Муниципальная программа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0500000000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69 011,8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67 850,3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67 850,3</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Подпрограмма "Развитие дошкольного и общего образования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0510000000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548,8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550,8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550,8</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Модернизация дошкольного и общего образования</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0510100000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548,8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550,8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550,8</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0510170500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454,1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456,1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456,1</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0510170500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454,1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456,1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456,1</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Обеспечение доступа к информационно-телекоммуникационной сети "Интернет"</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0510170570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94,7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94,7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94,7</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0510170570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94,7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94,7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94,7</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w:t>
            </w:r>
            <w:proofErr w:type="gramStart"/>
            <w:r w:rsidRPr="006C645F">
              <w:rPr>
                <w:color w:val="000000"/>
                <w:sz w:val="12"/>
                <w:szCs w:val="12"/>
                <w:lang w:eastAsia="ru-RU"/>
              </w:rPr>
              <w:t>Подпрограмма  "</w:t>
            </w:r>
            <w:proofErr w:type="gramEnd"/>
            <w:r w:rsidRPr="006C645F">
              <w:rPr>
                <w:color w:val="000000"/>
                <w:sz w:val="12"/>
                <w:szCs w:val="12"/>
                <w:lang w:eastAsia="ru-RU"/>
              </w:rPr>
              <w:t>Обеспечение реализации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68 463,0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67 299,5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67 299,5</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Обеспечение условий для выполнения муниципальных заданий муниципальных образовательных организаций учреждений молодежной политики, муниципального бюджетного учреждения "Центр бухгалтерского и информационно-методического обслуживания"</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68 463,0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67 299,5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67 299,5</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Обеспечение деятельности муниципальных школ</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0570101210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6 575,7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6 194,5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6 194,5</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0570101210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6 575,7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6 194,5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6 194,5</w:t>
            </w:r>
          </w:p>
        </w:tc>
      </w:tr>
      <w:tr w:rsidR="006C645F" w:rsidRPr="006C645F" w:rsidTr="006C645F">
        <w:trPr>
          <w:trHeight w:val="1440"/>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Обеспечение государственных гарантий реализации прав на получение общедоступного и бесплатного дошкольного образования.Обеспечение государственных гарантий реализации прав на получение общедоступного и бесплатного образования в муниципальных общеобразовательных организациях, в части расходов на оплату труда работникам, технические средства обучения, расходные материалы и хозяйственные нужды организаций, на воспитание и обучение детей-инвалидов школьного возраста на дому,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дистанционно</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0570170040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41 274,8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41 628,2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41 628,2</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0570170040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41 274,8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41 628,2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41 628,2</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Осуществление отдельных государственных полномочий по оказанию социальной поддержки обучающимся муниципальных 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6 967,2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7 087,0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7 087,0</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1 701,4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1 821,2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1 821,2</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5 265,8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5 265,8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5 265,8</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0570170630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890,2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890,2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890,2</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0570170630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890,2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890,2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890,2</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Приобретение или изготовление бланков документов об образовании и (или) о квалификации муниципальными образовательными организациями</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0570172080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22,9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0570172080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22,9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Софинансирование на замену окон в муниципальных общеобразовательных организациях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0570172100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618,6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0570172100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618,6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785"/>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Софинансирование расходов муниципальных дошкольных образовательных организаций, </w:t>
            </w:r>
            <w:proofErr w:type="gramStart"/>
            <w:r w:rsidRPr="006C645F">
              <w:rPr>
                <w:color w:val="000000"/>
                <w:sz w:val="12"/>
                <w:szCs w:val="12"/>
                <w:lang w:eastAsia="ru-RU"/>
              </w:rPr>
              <w:t>муниципальных  общеобразовательных</w:t>
            </w:r>
            <w:proofErr w:type="gramEnd"/>
            <w:r w:rsidRPr="006C645F">
              <w:rPr>
                <w:color w:val="000000"/>
                <w:sz w:val="12"/>
                <w:szCs w:val="12"/>
                <w:lang w:eastAsia="ru-RU"/>
              </w:rPr>
              <w:t xml:space="preserve"> организаций, муниципальных организаций дополнительного образования детей на обеспечение пожарной, антитеррористической и антикриминальной безопасности организаций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0570172120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324,8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0570172120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324,8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9 021,1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9 021,1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9 021,1</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9 021,1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9 021,1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9 021,1</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Создание в общеобразовательных организациях, расположенных в сельской местности, условий для занятий физической культурой и спортом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05701L0971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29,7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05701L0971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29,7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Софинансирование расходов на создание в общеобразовательных организациях, расположенных в сельской местности, условий для занятий физической культурой и спортом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05701R0971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267,3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05701R0971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267,3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Приобретение или изготовление бланков документов об образовании и (или) о квалификации муниципальными общеобразовательными организациями (школами)</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05701S2080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05701S2080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На замену окон в муниципальных общеобразовательных организациях</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05701S2100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68,7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05701S2100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68,7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65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w:t>
            </w:r>
            <w:proofErr w:type="gramStart"/>
            <w:r w:rsidRPr="006C645F">
              <w:rPr>
                <w:color w:val="000000"/>
                <w:sz w:val="12"/>
                <w:szCs w:val="12"/>
                <w:lang w:eastAsia="ru-RU"/>
              </w:rPr>
              <w:t>Обеспечение  пожарной</w:t>
            </w:r>
            <w:proofErr w:type="gramEnd"/>
            <w:r w:rsidRPr="006C645F">
              <w:rPr>
                <w:color w:val="000000"/>
                <w:sz w:val="12"/>
                <w:szCs w:val="12"/>
                <w:lang w:eastAsia="ru-RU"/>
              </w:rPr>
              <w:t>,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и муниципальных организаций дополнительного образования детей</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05701S2120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146,5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223,3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223,3</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05701S2120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146,5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223,3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223,3</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Расходы муниципальных учреждений на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2 255,2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2 255,2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2 255,2</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2 255,2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2 255,2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2 255,2</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i/>
                <w:iCs/>
                <w:color w:val="000000"/>
                <w:sz w:val="12"/>
                <w:szCs w:val="12"/>
                <w:lang w:eastAsia="ru-RU"/>
              </w:rPr>
            </w:pPr>
            <w:r w:rsidRPr="006C645F">
              <w:rPr>
                <w:b/>
                <w:bCs/>
                <w:i/>
                <w:iCs/>
                <w:color w:val="000000"/>
                <w:sz w:val="12"/>
                <w:szCs w:val="12"/>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6 478,8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5 677,5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5 677,5</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Муниципальная программа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0500000000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6 478,8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5 677,5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5 677,5</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w:t>
            </w:r>
            <w:proofErr w:type="gramStart"/>
            <w:r w:rsidRPr="006C645F">
              <w:rPr>
                <w:color w:val="000000"/>
                <w:sz w:val="12"/>
                <w:szCs w:val="12"/>
                <w:lang w:eastAsia="ru-RU"/>
              </w:rPr>
              <w:t>Подпрограмма  "</w:t>
            </w:r>
            <w:proofErr w:type="gramEnd"/>
            <w:r w:rsidRPr="006C645F">
              <w:rPr>
                <w:color w:val="000000"/>
                <w:sz w:val="12"/>
                <w:szCs w:val="12"/>
                <w:lang w:eastAsia="ru-RU"/>
              </w:rPr>
              <w:t>Развитие дополнительного образования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0550000000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148,0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148,0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148,0</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Осуществление социальной и финансовой поддержки способных и одаренных детей</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0550200000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35,0</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Реализация мероприятий подпрограммы "Развитие дополнительного образования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0550299990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35,0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0550299990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35,0</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Совершенствование системы работы со способными и одаренными детьми через организацию деятельности творческих объединений детей, научных обществ, информационно-методического, программного и материально-технического обеспечения</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0550300000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113,0</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Реализация мероприятий подпрограммы "Развитие дополнительного образования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0550399990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113,0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0550399990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113,0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w:t>
            </w:r>
            <w:proofErr w:type="gramStart"/>
            <w:r w:rsidRPr="006C645F">
              <w:rPr>
                <w:color w:val="000000"/>
                <w:sz w:val="12"/>
                <w:szCs w:val="12"/>
                <w:lang w:eastAsia="ru-RU"/>
              </w:rPr>
              <w:t>Подпрограмма  "</w:t>
            </w:r>
            <w:proofErr w:type="gramEnd"/>
            <w:r w:rsidRPr="006C645F">
              <w:rPr>
                <w:color w:val="000000"/>
                <w:sz w:val="12"/>
                <w:szCs w:val="12"/>
                <w:lang w:eastAsia="ru-RU"/>
              </w:rPr>
              <w:t>Обеспечение реализации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6 330,8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5 529,5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5 529,5</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Обеспечение условий для выполнения муниципальных заданий муниципальных образовательных организаций учреждений молодежной политики, муниципального бюджетного учреждения "Центр бухгалтерского и информационно-методического обслуживания"</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6 330,8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5 529,5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5 529,5</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Обеспечение деятельности организаций дополнительного образования детей</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0570101230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5 213,9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4 728,9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4 728,9</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0570101230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5 213,9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4 728,9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4 728,9</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На частичную компенсацию 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0570171410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228,3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0570171410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228,3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785"/>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Софинансирование расходов муниципальных дошкольных образовательных организаций, </w:t>
            </w:r>
            <w:proofErr w:type="gramStart"/>
            <w:r w:rsidRPr="006C645F">
              <w:rPr>
                <w:color w:val="000000"/>
                <w:sz w:val="12"/>
                <w:szCs w:val="12"/>
                <w:lang w:eastAsia="ru-RU"/>
              </w:rPr>
              <w:t>муниципальных  общеобразовательных</w:t>
            </w:r>
            <w:proofErr w:type="gramEnd"/>
            <w:r w:rsidRPr="006C645F">
              <w:rPr>
                <w:color w:val="000000"/>
                <w:sz w:val="12"/>
                <w:szCs w:val="12"/>
                <w:lang w:eastAsia="ru-RU"/>
              </w:rPr>
              <w:t xml:space="preserve"> организаций, муниципальных организаций дополнительного образования детей на обеспечение пожарной, антитеррористической и антикриминальной безопасности организаций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0570172120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69,1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0570172120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69,1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625,1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625,1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625,1</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625,1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625,1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625,1</w:t>
            </w:r>
          </w:p>
        </w:tc>
      </w:tr>
      <w:tr w:rsidR="006C645F" w:rsidRPr="006C645F" w:rsidTr="006C645F">
        <w:trPr>
          <w:trHeight w:val="65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w:t>
            </w:r>
            <w:proofErr w:type="gramStart"/>
            <w:r w:rsidRPr="006C645F">
              <w:rPr>
                <w:color w:val="000000"/>
                <w:sz w:val="12"/>
                <w:szCs w:val="12"/>
                <w:lang w:eastAsia="ru-RU"/>
              </w:rPr>
              <w:t>Обеспечение  пожарной</w:t>
            </w:r>
            <w:proofErr w:type="gramEnd"/>
            <w:r w:rsidRPr="006C645F">
              <w:rPr>
                <w:color w:val="000000"/>
                <w:sz w:val="12"/>
                <w:szCs w:val="12"/>
                <w:lang w:eastAsia="ru-RU"/>
              </w:rPr>
              <w:t>,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и муниципальных организаций дополнительного образования детей</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05701S2120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38,1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19,2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19,2</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05701S2120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38,1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19,2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19,2</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Расходы муниципальных учреждений на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156,3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156,3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156,3</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156,3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156,3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156,3</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i/>
                <w:iCs/>
                <w:color w:val="000000"/>
                <w:sz w:val="12"/>
                <w:szCs w:val="12"/>
                <w:lang w:eastAsia="ru-RU"/>
              </w:rPr>
            </w:pPr>
            <w:r w:rsidRPr="006C645F">
              <w:rPr>
                <w:b/>
                <w:bCs/>
                <w:i/>
                <w:iCs/>
                <w:color w:val="000000"/>
                <w:sz w:val="12"/>
                <w:szCs w:val="12"/>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862,2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862,2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862,2</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Муниципальная программа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0500000000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862,2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862,2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862,2</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w:t>
            </w:r>
            <w:proofErr w:type="gramStart"/>
            <w:r w:rsidRPr="006C645F">
              <w:rPr>
                <w:color w:val="000000"/>
                <w:sz w:val="12"/>
                <w:szCs w:val="12"/>
                <w:lang w:eastAsia="ru-RU"/>
              </w:rPr>
              <w:t>Подпрограмма  "</w:t>
            </w:r>
            <w:proofErr w:type="gramEnd"/>
            <w:r w:rsidRPr="006C645F">
              <w:rPr>
                <w:color w:val="000000"/>
                <w:sz w:val="12"/>
                <w:szCs w:val="12"/>
                <w:lang w:eastAsia="ru-RU"/>
              </w:rPr>
              <w:t>Организация отдыха, оздоровления и занятости детей и подростков Солецкого муниципального района"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0540000000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862,2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862,2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862,2</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Организация свободного времени детей и подростков через различные формы отдыха и занятости</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0540100000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862,2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862,2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862,2</w:t>
            </w:r>
          </w:p>
        </w:tc>
      </w:tr>
      <w:tr w:rsidR="006C645F" w:rsidRPr="006C645F" w:rsidTr="006C645F">
        <w:trPr>
          <w:trHeight w:val="65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Реализация мероприятий подпрограммы "Организация отдыха, оздоровления и занятости детей и подростков Солецкого муниципального района"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0540199990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862,2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862,2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862,2</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0540199990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105,0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0540199990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862,2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757,2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757,2</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i/>
                <w:iCs/>
                <w:color w:val="000000"/>
                <w:sz w:val="12"/>
                <w:szCs w:val="12"/>
                <w:lang w:eastAsia="ru-RU"/>
              </w:rPr>
            </w:pPr>
            <w:r w:rsidRPr="006C645F">
              <w:rPr>
                <w:b/>
                <w:bCs/>
                <w:i/>
                <w:iCs/>
                <w:color w:val="000000"/>
                <w:sz w:val="12"/>
                <w:szCs w:val="12"/>
                <w:lang w:eastAsia="ru-RU"/>
              </w:rPr>
              <w:t xml:space="preserve">      Другие вопросы в области образования</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3 557,5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3 279,4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3 279,4</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Муниципальная программа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0500000000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3 557,5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3 279,4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3 279,4</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w:t>
            </w:r>
            <w:proofErr w:type="gramStart"/>
            <w:r w:rsidRPr="006C645F">
              <w:rPr>
                <w:color w:val="000000"/>
                <w:sz w:val="12"/>
                <w:szCs w:val="12"/>
                <w:lang w:eastAsia="ru-RU"/>
              </w:rPr>
              <w:t>Подпрограмма  "</w:t>
            </w:r>
            <w:proofErr w:type="gramEnd"/>
            <w:r w:rsidRPr="006C645F">
              <w:rPr>
                <w:color w:val="000000"/>
                <w:sz w:val="12"/>
                <w:szCs w:val="12"/>
                <w:lang w:eastAsia="ru-RU"/>
              </w:rPr>
              <w:t>Обеспечение реализации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3 557,5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3 279,4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3 279,4</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Обеспечение условий для выполнения муниципальных заданий муниципальных образовательных организаций учреждений молодежной политики, муниципального бюджетного учреждения "Центр бухгалтерского и информационно-методического обслуживания"</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3 557,5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3 279,4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3 279,4</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Обеспечение деятельности организаций, обеспечивающих предоставление услуг в сфере образования</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0570101350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3 428,9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3 150,8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3 150,8</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0570101350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3 428,9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3 150,8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3 150,8</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Осуществление отдельных государственных полномочий по оказанию социальной поддержки обучающимся муниципальных 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128,6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128,6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128,6</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128,6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128,6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128,6</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color w:val="000000"/>
                <w:sz w:val="12"/>
                <w:szCs w:val="12"/>
                <w:lang w:eastAsia="ru-RU"/>
              </w:rPr>
            </w:pPr>
            <w:r w:rsidRPr="006C645F">
              <w:rPr>
                <w:b/>
                <w:bCs/>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18 017,6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17 897,8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17 864,5</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i/>
                <w:iCs/>
                <w:color w:val="000000"/>
                <w:sz w:val="12"/>
                <w:szCs w:val="12"/>
                <w:lang w:eastAsia="ru-RU"/>
              </w:rPr>
            </w:pPr>
            <w:r w:rsidRPr="006C645F">
              <w:rPr>
                <w:b/>
                <w:bCs/>
                <w:i/>
                <w:iCs/>
                <w:color w:val="000000"/>
                <w:sz w:val="12"/>
                <w:szCs w:val="12"/>
                <w:lang w:eastAsia="ru-RU"/>
              </w:rPr>
              <w:t xml:space="preserve">      Охрана семьи и детства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18 017,6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17 897,8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17 864,5</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Муниципальная программа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0500000000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18 017,6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17 897,8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17 864,5</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w:t>
            </w:r>
            <w:proofErr w:type="gramStart"/>
            <w:r w:rsidRPr="006C645F">
              <w:rPr>
                <w:color w:val="000000"/>
                <w:sz w:val="12"/>
                <w:szCs w:val="12"/>
                <w:lang w:eastAsia="ru-RU"/>
              </w:rPr>
              <w:t>Подпрограмма  "</w:t>
            </w:r>
            <w:proofErr w:type="gramEnd"/>
            <w:r w:rsidRPr="006C645F">
              <w:rPr>
                <w:color w:val="000000"/>
                <w:sz w:val="12"/>
                <w:szCs w:val="12"/>
                <w:lang w:eastAsia="ru-RU"/>
              </w:rPr>
              <w:t>Обеспечение реализации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18 017,6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17 897,8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17 864,5</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Обеспечение условий для выполнения муниципальных заданий муниципальных образовательных организаций учреждений молодежной политики, муниципального бюджетного учреждения "Центр бухгалтерского и информационно-методического обслуживания"</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18 017,6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17 897,8</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17 864,5</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Компенсация родительской платы родителям (законным </w:t>
            </w:r>
            <w:proofErr w:type="gramStart"/>
            <w:r w:rsidRPr="006C645F">
              <w:rPr>
                <w:color w:val="000000"/>
                <w:sz w:val="12"/>
                <w:szCs w:val="12"/>
                <w:lang w:eastAsia="ru-RU"/>
              </w:rPr>
              <w:t>представителям )детей</w:t>
            </w:r>
            <w:proofErr w:type="gramEnd"/>
            <w:r w:rsidRPr="006C645F">
              <w:rPr>
                <w:color w:val="000000"/>
                <w:sz w:val="12"/>
                <w:szCs w:val="12"/>
                <w:lang w:eastAsia="ru-RU"/>
              </w:rPr>
              <w:t>, посещающих образовательные организации, реализующие образовательную программу дошкольного образования</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0570170010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653,3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653,3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653,3</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0570170010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653,3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653,3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653,3</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Осуществление отдельных государственных полномочий по оказанию социальной поддержки обучающимся муниципальных 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231,1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111,3</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231,1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111,3</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Содержание ребенка в семье опекуна и приемной семье, а также вознаграждение, причитающееся приемному родителю</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0570170130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17 066,6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17 066,6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17 066,6</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0570170130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10 358,9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10 358,9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10 358,9</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0570170130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6 707,7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6 707,7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6 707,7</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Единовременная выплата лицам из числа детей-сирот и детей, оставшихся без попечения родителей, на текущий ремонт находящихся в их собственности жилых помещений</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0570170600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66,6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66,6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33,3</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0570170600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66,6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66,6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33,3</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color w:val="000000"/>
                <w:sz w:val="12"/>
                <w:szCs w:val="12"/>
                <w:lang w:eastAsia="ru-RU"/>
              </w:rPr>
            </w:pPr>
            <w:r w:rsidRPr="006C645F">
              <w:rPr>
                <w:b/>
                <w:bCs/>
                <w:color w:val="000000"/>
                <w:sz w:val="12"/>
                <w:szCs w:val="12"/>
                <w:lang w:eastAsia="ru-RU"/>
              </w:rPr>
              <w:t xml:space="preserve">    Физическая культура и спорт</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1100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343,7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343,7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343,7</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i/>
                <w:iCs/>
                <w:color w:val="000000"/>
                <w:sz w:val="12"/>
                <w:szCs w:val="12"/>
                <w:lang w:eastAsia="ru-RU"/>
              </w:rPr>
            </w:pPr>
            <w:r w:rsidRPr="006C645F">
              <w:rPr>
                <w:b/>
                <w:bCs/>
                <w:i/>
                <w:iCs/>
                <w:color w:val="000000"/>
                <w:sz w:val="12"/>
                <w:szCs w:val="12"/>
                <w:lang w:eastAsia="ru-RU"/>
              </w:rPr>
              <w:t xml:space="preserve">      Физическая культура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1101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270,7</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Муниципальная программа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1101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0500000000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270,7</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w:t>
            </w:r>
            <w:proofErr w:type="gramStart"/>
            <w:r w:rsidRPr="006C645F">
              <w:rPr>
                <w:color w:val="000000"/>
                <w:sz w:val="12"/>
                <w:szCs w:val="12"/>
                <w:lang w:eastAsia="ru-RU"/>
              </w:rPr>
              <w:t>Подпрограмма  "</w:t>
            </w:r>
            <w:proofErr w:type="gramEnd"/>
            <w:r w:rsidRPr="006C645F">
              <w:rPr>
                <w:color w:val="000000"/>
                <w:sz w:val="12"/>
                <w:szCs w:val="12"/>
                <w:lang w:eastAsia="ru-RU"/>
              </w:rPr>
              <w:t>Развитие физической культуры и массового спорта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1101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0560000000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270,7</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Повышение эффективности пропаганды физической культуры и массового спорта, здорового образа жизни населения муниципального района через организацию и проведение физкультурно-оздоровительных и спортивно-массовых мероприятий</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1101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0560200000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270,7</w:t>
            </w:r>
          </w:p>
        </w:tc>
      </w:tr>
      <w:tr w:rsidR="006C645F" w:rsidRPr="006C645F" w:rsidTr="006C645F">
        <w:trPr>
          <w:trHeight w:val="65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Реализация мероприятий подпрограммы "Развитие физической культуры и массового спорта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1101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0560299990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270,7</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1101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0560299990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270,7</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i/>
                <w:iCs/>
                <w:color w:val="000000"/>
                <w:sz w:val="12"/>
                <w:szCs w:val="12"/>
                <w:lang w:eastAsia="ru-RU"/>
              </w:rPr>
            </w:pPr>
            <w:r w:rsidRPr="006C645F">
              <w:rPr>
                <w:b/>
                <w:bCs/>
                <w:i/>
                <w:iCs/>
                <w:color w:val="000000"/>
                <w:sz w:val="12"/>
                <w:szCs w:val="12"/>
                <w:lang w:eastAsia="ru-RU"/>
              </w:rPr>
              <w:t xml:space="preserve">      Массовый спорт</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73,0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Муниципальная программа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0500000000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73,0</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w:t>
            </w:r>
            <w:proofErr w:type="gramStart"/>
            <w:r w:rsidRPr="006C645F">
              <w:rPr>
                <w:color w:val="000000"/>
                <w:sz w:val="12"/>
                <w:szCs w:val="12"/>
                <w:lang w:eastAsia="ru-RU"/>
              </w:rPr>
              <w:t>Подпрограмма  "</w:t>
            </w:r>
            <w:proofErr w:type="gramEnd"/>
            <w:r w:rsidRPr="006C645F">
              <w:rPr>
                <w:color w:val="000000"/>
                <w:sz w:val="12"/>
                <w:szCs w:val="12"/>
                <w:lang w:eastAsia="ru-RU"/>
              </w:rPr>
              <w:t>Развитие физической культуры и массового спорта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0560000000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73,0</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Повышение эффективности пропаганды физической культуры и массового спорта, здорового образа жизни населения муниципального района через организацию и проведение физкультурно-оздоровительных и спортивно-массовых мероприятий</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0560200000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73,0</w:t>
            </w:r>
          </w:p>
        </w:tc>
      </w:tr>
      <w:tr w:rsidR="006C645F" w:rsidRPr="006C645F" w:rsidTr="006C645F">
        <w:trPr>
          <w:trHeight w:val="65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Реализация мероприятий подпрограммы "Развитие физической культуры и массового спорта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0560299990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73,0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0560299990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73,0</w:t>
            </w:r>
          </w:p>
        </w:tc>
      </w:tr>
      <w:tr w:rsidR="006C645F" w:rsidRPr="006C645F" w:rsidTr="006C645F">
        <w:trPr>
          <w:trHeight w:val="310"/>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color w:val="000000"/>
                <w:sz w:val="12"/>
                <w:szCs w:val="12"/>
                <w:lang w:eastAsia="ru-RU"/>
              </w:rPr>
            </w:pPr>
            <w:r w:rsidRPr="006C645F">
              <w:rPr>
                <w:b/>
                <w:bCs/>
                <w:color w:val="000000"/>
                <w:sz w:val="12"/>
                <w:szCs w:val="12"/>
                <w:lang w:eastAsia="ru-RU"/>
              </w:rPr>
              <w:t xml:space="preserve">  Финансовый отдел Администрации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592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10 289,5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8 430,3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7 687,2</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color w:val="000000"/>
                <w:sz w:val="12"/>
                <w:szCs w:val="12"/>
                <w:lang w:eastAsia="ru-RU"/>
              </w:rPr>
            </w:pPr>
            <w:r w:rsidRPr="006C645F">
              <w:rPr>
                <w:b/>
                <w:bCs/>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592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148,0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148,0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148,0</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i/>
                <w:iCs/>
                <w:color w:val="000000"/>
                <w:sz w:val="12"/>
                <w:szCs w:val="12"/>
                <w:lang w:eastAsia="ru-RU"/>
              </w:rPr>
            </w:pPr>
            <w:r w:rsidRPr="006C645F">
              <w:rPr>
                <w:b/>
                <w:bCs/>
                <w:i/>
                <w:iCs/>
                <w:color w:val="000000"/>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592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148,0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148,0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148,0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Муниципальная программа Солецкого муниципального района "Управление муниципальными финансами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592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148,0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148,0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148,0</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Подпрограмма "Финансовая поддержка муниципальных образований </w:t>
            </w:r>
            <w:proofErr w:type="gramStart"/>
            <w:r w:rsidRPr="006C645F">
              <w:rPr>
                <w:color w:val="000000"/>
                <w:sz w:val="12"/>
                <w:szCs w:val="12"/>
                <w:lang w:eastAsia="ru-RU"/>
              </w:rPr>
              <w:t>Солецкого  муниципального</w:t>
            </w:r>
            <w:proofErr w:type="gramEnd"/>
            <w:r w:rsidRPr="006C645F">
              <w:rPr>
                <w:color w:val="000000"/>
                <w:sz w:val="12"/>
                <w:szCs w:val="12"/>
                <w:lang w:eastAsia="ru-RU"/>
              </w:rPr>
              <w:t xml:space="preserve"> района" муниципальной программы Солецкого муниципального района "Управление муниципальными финансами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592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0720000000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148,0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148,0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148,0</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Предоставление прочих видов межбюджетных трансфертов бюджетам поселений</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592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0720200000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148,0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148,0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148,0</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Субвенции бюджетам поселений на возмещение затрат по содержанию штатных единиц, осуществляющих переданные отдельные государственные полномочия области</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592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0720270280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145,5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145,5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145,5</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Субвенции</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592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0720270280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145,5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145,5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145,5</w:t>
            </w:r>
          </w:p>
        </w:tc>
      </w:tr>
      <w:tr w:rsidR="006C645F" w:rsidRPr="006C645F" w:rsidTr="006C645F">
        <w:trPr>
          <w:trHeight w:val="65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592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0720270650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2,5</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Субвенции</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592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0720270650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2,5</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color w:val="000000"/>
                <w:sz w:val="12"/>
                <w:szCs w:val="12"/>
                <w:lang w:eastAsia="ru-RU"/>
              </w:rPr>
            </w:pPr>
            <w:r w:rsidRPr="006C645F">
              <w:rPr>
                <w:b/>
                <w:bCs/>
                <w:color w:val="000000"/>
                <w:sz w:val="12"/>
                <w:szCs w:val="12"/>
                <w:lang w:eastAsia="ru-RU"/>
              </w:rPr>
              <w:t xml:space="preserve">    Национальная оборона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592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0200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394,6</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i/>
                <w:iCs/>
                <w:color w:val="000000"/>
                <w:sz w:val="12"/>
                <w:szCs w:val="12"/>
                <w:lang w:eastAsia="ru-RU"/>
              </w:rPr>
            </w:pPr>
            <w:r w:rsidRPr="006C645F">
              <w:rPr>
                <w:b/>
                <w:bCs/>
                <w:i/>
                <w:iCs/>
                <w:color w:val="000000"/>
                <w:sz w:val="12"/>
                <w:szCs w:val="12"/>
                <w:lang w:eastAsia="ru-RU"/>
              </w:rPr>
              <w:t xml:space="preserve">      Мобилизационная и вневойсковая подготовка</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592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0203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394,6</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Муниципальная программа Солецкого муниципального района "Управление муниципальными финансами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592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0203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394,6</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Подпрограмма "Финансовая поддержка муниципальных образований </w:t>
            </w:r>
            <w:proofErr w:type="gramStart"/>
            <w:r w:rsidRPr="006C645F">
              <w:rPr>
                <w:color w:val="000000"/>
                <w:sz w:val="12"/>
                <w:szCs w:val="12"/>
                <w:lang w:eastAsia="ru-RU"/>
              </w:rPr>
              <w:t>Солецкого  муниципального</w:t>
            </w:r>
            <w:proofErr w:type="gramEnd"/>
            <w:r w:rsidRPr="006C645F">
              <w:rPr>
                <w:color w:val="000000"/>
                <w:sz w:val="12"/>
                <w:szCs w:val="12"/>
                <w:lang w:eastAsia="ru-RU"/>
              </w:rPr>
              <w:t xml:space="preserve"> района" муниципальной программы Солецкого муниципального района "Управление муниципальными финансами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592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0203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0720000000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394,6</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Предоставление прочих видов межбюджетных трансфертов бюджетам поселений</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592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0203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0720200000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394,6</w:t>
            </w:r>
          </w:p>
        </w:tc>
      </w:tr>
      <w:tr w:rsidR="006C645F" w:rsidRPr="006C645F" w:rsidTr="006C645F">
        <w:trPr>
          <w:trHeight w:val="262"/>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Осуществление первичного воинского учета на территориях, где отсутствуют военные комиссариаты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592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0203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0720251180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394,6</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Субвенции</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592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0203</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0720251180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394,6</w:t>
            </w:r>
          </w:p>
        </w:tc>
      </w:tr>
      <w:tr w:rsidR="006C645F" w:rsidRPr="006C645F" w:rsidTr="006C645F">
        <w:trPr>
          <w:trHeight w:val="310"/>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color w:val="000000"/>
                <w:sz w:val="12"/>
                <w:szCs w:val="12"/>
                <w:lang w:eastAsia="ru-RU"/>
              </w:rPr>
            </w:pPr>
            <w:r w:rsidRPr="006C645F">
              <w:rPr>
                <w:b/>
                <w:bCs/>
                <w:color w:val="000000"/>
                <w:sz w:val="12"/>
                <w:szCs w:val="12"/>
                <w:lang w:eastAsia="ru-RU"/>
              </w:rPr>
              <w:t xml:space="preserve">    Межбюджетные трансферты общего характера бюджетам бюджетной системы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592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r w:rsidRPr="006C645F">
              <w:rPr>
                <w:b/>
                <w:bCs/>
                <w:color w:val="000000"/>
                <w:sz w:val="12"/>
                <w:szCs w:val="12"/>
                <w:lang w:eastAsia="ru-RU"/>
              </w:rPr>
              <w:t>1400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9 746,9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7 887,7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7 144,6</w:t>
            </w:r>
          </w:p>
        </w:tc>
      </w:tr>
      <w:tr w:rsidR="006C645F" w:rsidRPr="006C645F" w:rsidTr="006C645F">
        <w:trPr>
          <w:trHeight w:val="286"/>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b/>
                <w:bCs/>
                <w:i/>
                <w:iCs/>
                <w:color w:val="000000"/>
                <w:sz w:val="12"/>
                <w:szCs w:val="12"/>
                <w:lang w:eastAsia="ru-RU"/>
              </w:rPr>
            </w:pPr>
            <w:r w:rsidRPr="006C645F">
              <w:rPr>
                <w:b/>
                <w:bCs/>
                <w:i/>
                <w:iCs/>
                <w:color w:val="000000"/>
                <w:sz w:val="12"/>
                <w:szCs w:val="12"/>
                <w:lang w:eastAsia="ru-RU"/>
              </w:rPr>
              <w:t xml:space="preserve">      Дотации на выравнивание бюджетной обеспеченности субъектов Российской Федерации и муниципальных образований</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592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r w:rsidRPr="006C645F">
              <w:rPr>
                <w:b/>
                <w:bCs/>
                <w:i/>
                <w:iCs/>
                <w:color w:val="000000"/>
                <w:sz w:val="12"/>
                <w:szCs w:val="12"/>
                <w:lang w:eastAsia="ru-RU"/>
              </w:rPr>
              <w:t>1401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9 746,9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7 887,7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b/>
                <w:bCs/>
                <w:i/>
                <w:iCs/>
                <w:color w:val="000000"/>
                <w:sz w:val="12"/>
                <w:szCs w:val="12"/>
                <w:lang w:eastAsia="ru-RU"/>
              </w:rPr>
            </w:pPr>
            <w:r w:rsidRPr="006C645F">
              <w:rPr>
                <w:b/>
                <w:bCs/>
                <w:i/>
                <w:iCs/>
                <w:color w:val="000000"/>
                <w:sz w:val="12"/>
                <w:szCs w:val="12"/>
                <w:lang w:eastAsia="ru-RU"/>
              </w:rPr>
              <w:t>7 144,6</w:t>
            </w:r>
          </w:p>
        </w:tc>
      </w:tr>
      <w:tr w:rsidR="006C645F" w:rsidRPr="006C645F" w:rsidTr="006C645F">
        <w:trPr>
          <w:trHeight w:val="391"/>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Муниципальная программа Солецкого муниципального района "Управление муниципальными финансами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592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1401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0700000000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9 746,9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7 887,7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7 144,6</w:t>
            </w:r>
          </w:p>
        </w:tc>
      </w:tr>
      <w:tr w:rsidR="006C645F" w:rsidRPr="006C645F" w:rsidTr="006C645F">
        <w:trPr>
          <w:trHeight w:val="523"/>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Подпрограмма "Финансовая поддержка муниципальных образований </w:t>
            </w:r>
            <w:proofErr w:type="gramStart"/>
            <w:r w:rsidRPr="006C645F">
              <w:rPr>
                <w:color w:val="000000"/>
                <w:sz w:val="12"/>
                <w:szCs w:val="12"/>
                <w:lang w:eastAsia="ru-RU"/>
              </w:rPr>
              <w:t>Солецкого  муниципального</w:t>
            </w:r>
            <w:proofErr w:type="gramEnd"/>
            <w:r w:rsidRPr="006C645F">
              <w:rPr>
                <w:color w:val="000000"/>
                <w:sz w:val="12"/>
                <w:szCs w:val="12"/>
                <w:lang w:eastAsia="ru-RU"/>
              </w:rPr>
              <w:t xml:space="preserve"> района" муниципальной программы Солецкого муниципального района "Управление муниципальными финансами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592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1401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0720000000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9 746,9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7 887,7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7 144,6</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Выравнивание уровня бюджетной обеспеченности поселений</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592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1401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0720100000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9 746,9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7 887,7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7 144,6</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Выравнивание бюджетной обеспеченности поселений</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592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1401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0720170100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9 746,9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7 887,7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7 144,6</w:t>
            </w:r>
          </w:p>
        </w:tc>
      </w:tr>
      <w:tr w:rsidR="006C645F" w:rsidRPr="006C645F" w:rsidTr="006C645F">
        <w:trPr>
          <w:trHeight w:val="238"/>
        </w:trPr>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rPr>
                <w:color w:val="000000"/>
                <w:sz w:val="12"/>
                <w:szCs w:val="12"/>
                <w:lang w:eastAsia="ru-RU"/>
              </w:rPr>
            </w:pPr>
            <w:r w:rsidRPr="006C645F">
              <w:rPr>
                <w:color w:val="000000"/>
                <w:sz w:val="12"/>
                <w:szCs w:val="12"/>
                <w:lang w:eastAsia="ru-RU"/>
              </w:rPr>
              <w:t xml:space="preserve">                Дотации</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592</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1401</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0720170100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center"/>
              <w:rPr>
                <w:color w:val="000000"/>
                <w:sz w:val="12"/>
                <w:szCs w:val="12"/>
                <w:lang w:eastAsia="ru-RU"/>
              </w:rPr>
            </w:pPr>
            <w:r w:rsidRPr="006C645F">
              <w:rPr>
                <w:color w:val="000000"/>
                <w:sz w:val="12"/>
                <w:szCs w:val="12"/>
                <w:lang w:eastAsia="ru-RU"/>
              </w:rPr>
              <w:t>510</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9 746,9</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7 887,7</w:t>
            </w:r>
          </w:p>
        </w:tc>
        <w:tc>
          <w:tcPr>
            <w:tcW w:w="0" w:type="auto"/>
            <w:tcBorders>
              <w:top w:val="single" w:sz="6" w:space="0" w:color="000000"/>
              <w:left w:val="single" w:sz="6" w:space="0" w:color="000000"/>
              <w:bottom w:val="single" w:sz="6" w:space="0" w:color="000000"/>
              <w:right w:val="single" w:sz="6" w:space="0" w:color="000000"/>
            </w:tcBorders>
          </w:tcPr>
          <w:p w:rsidR="006C645F" w:rsidRPr="006C645F" w:rsidRDefault="006C645F" w:rsidP="006C645F">
            <w:pPr>
              <w:autoSpaceDE w:val="0"/>
              <w:autoSpaceDN w:val="0"/>
              <w:adjustRightInd w:val="0"/>
              <w:jc w:val="right"/>
              <w:rPr>
                <w:color w:val="000000"/>
                <w:sz w:val="12"/>
                <w:szCs w:val="12"/>
                <w:lang w:eastAsia="ru-RU"/>
              </w:rPr>
            </w:pPr>
            <w:r w:rsidRPr="006C645F">
              <w:rPr>
                <w:color w:val="000000"/>
                <w:sz w:val="12"/>
                <w:szCs w:val="12"/>
                <w:lang w:eastAsia="ru-RU"/>
              </w:rPr>
              <w:t>7 144,6</w:t>
            </w:r>
          </w:p>
        </w:tc>
      </w:tr>
      <w:tr w:rsidR="006C645F" w:rsidRPr="006C645F" w:rsidTr="006C645F">
        <w:trPr>
          <w:trHeight w:val="367"/>
        </w:trPr>
        <w:tc>
          <w:tcPr>
            <w:tcW w:w="0" w:type="auto"/>
            <w:tcBorders>
              <w:top w:val="single" w:sz="6" w:space="0" w:color="000000"/>
              <w:left w:val="nil"/>
              <w:bottom w:val="nil"/>
              <w:right w:val="nil"/>
            </w:tcBorders>
          </w:tcPr>
          <w:p w:rsidR="006C645F" w:rsidRPr="006C645F" w:rsidRDefault="006C645F" w:rsidP="006C645F">
            <w:pPr>
              <w:autoSpaceDE w:val="0"/>
              <w:autoSpaceDN w:val="0"/>
              <w:adjustRightInd w:val="0"/>
              <w:rPr>
                <w:b/>
                <w:bCs/>
                <w:color w:val="000000"/>
                <w:sz w:val="12"/>
                <w:szCs w:val="12"/>
                <w:lang w:eastAsia="ru-RU"/>
              </w:rPr>
            </w:pPr>
            <w:r w:rsidRPr="006C645F">
              <w:rPr>
                <w:b/>
                <w:bCs/>
                <w:color w:val="000000"/>
                <w:sz w:val="12"/>
                <w:szCs w:val="12"/>
                <w:lang w:eastAsia="ru-RU"/>
              </w:rPr>
              <w:t>Всего расходов:</w:t>
            </w:r>
          </w:p>
        </w:tc>
        <w:tc>
          <w:tcPr>
            <w:tcW w:w="0" w:type="auto"/>
            <w:tcBorders>
              <w:top w:val="single" w:sz="6" w:space="0" w:color="000000"/>
              <w:left w:val="nil"/>
              <w:bottom w:val="nil"/>
              <w:right w:val="nil"/>
            </w:tcBorders>
          </w:tcPr>
          <w:p w:rsidR="006C645F" w:rsidRPr="006C645F" w:rsidRDefault="006C645F" w:rsidP="006C645F">
            <w:pPr>
              <w:autoSpaceDE w:val="0"/>
              <w:autoSpaceDN w:val="0"/>
              <w:adjustRightInd w:val="0"/>
              <w:rPr>
                <w:b/>
                <w:bCs/>
                <w:color w:val="000000"/>
                <w:sz w:val="12"/>
                <w:szCs w:val="12"/>
                <w:lang w:eastAsia="ru-RU"/>
              </w:rPr>
            </w:pPr>
          </w:p>
        </w:tc>
        <w:tc>
          <w:tcPr>
            <w:tcW w:w="0" w:type="auto"/>
            <w:tcBorders>
              <w:top w:val="single" w:sz="6" w:space="0" w:color="000000"/>
              <w:left w:val="nil"/>
              <w:bottom w:val="nil"/>
              <w:right w:val="nil"/>
            </w:tcBorders>
          </w:tcPr>
          <w:p w:rsidR="006C645F" w:rsidRPr="006C645F" w:rsidRDefault="006C645F" w:rsidP="006C645F">
            <w:pPr>
              <w:autoSpaceDE w:val="0"/>
              <w:autoSpaceDN w:val="0"/>
              <w:adjustRightInd w:val="0"/>
              <w:rPr>
                <w:b/>
                <w:bCs/>
                <w:color w:val="000000"/>
                <w:sz w:val="12"/>
                <w:szCs w:val="12"/>
                <w:lang w:eastAsia="ru-RU"/>
              </w:rPr>
            </w:pPr>
          </w:p>
        </w:tc>
        <w:tc>
          <w:tcPr>
            <w:tcW w:w="0" w:type="auto"/>
            <w:tcBorders>
              <w:top w:val="single" w:sz="6" w:space="0" w:color="000000"/>
              <w:left w:val="nil"/>
              <w:bottom w:val="nil"/>
              <w:right w:val="nil"/>
            </w:tcBorders>
          </w:tcPr>
          <w:p w:rsidR="006C645F" w:rsidRPr="006C645F" w:rsidRDefault="006C645F" w:rsidP="006C645F">
            <w:pPr>
              <w:autoSpaceDE w:val="0"/>
              <w:autoSpaceDN w:val="0"/>
              <w:adjustRightInd w:val="0"/>
              <w:rPr>
                <w:b/>
                <w:bCs/>
                <w:color w:val="000000"/>
                <w:sz w:val="12"/>
                <w:szCs w:val="12"/>
                <w:lang w:eastAsia="ru-RU"/>
              </w:rPr>
            </w:pPr>
          </w:p>
        </w:tc>
        <w:tc>
          <w:tcPr>
            <w:tcW w:w="0" w:type="auto"/>
            <w:tcBorders>
              <w:top w:val="single" w:sz="6" w:space="0" w:color="000000"/>
              <w:left w:val="nil"/>
              <w:bottom w:val="nil"/>
              <w:right w:val="nil"/>
            </w:tcBorders>
          </w:tcPr>
          <w:p w:rsidR="006C645F" w:rsidRPr="006C645F" w:rsidRDefault="006C645F" w:rsidP="006C645F">
            <w:pPr>
              <w:autoSpaceDE w:val="0"/>
              <w:autoSpaceDN w:val="0"/>
              <w:adjustRightInd w:val="0"/>
              <w:rPr>
                <w:b/>
                <w:bCs/>
                <w:color w:val="000000"/>
                <w:sz w:val="12"/>
                <w:szCs w:val="12"/>
                <w:lang w:eastAsia="ru-RU"/>
              </w:rPr>
            </w:pPr>
          </w:p>
        </w:tc>
        <w:tc>
          <w:tcPr>
            <w:tcW w:w="0" w:type="auto"/>
            <w:tcBorders>
              <w:top w:val="single" w:sz="6" w:space="0" w:color="000000"/>
              <w:left w:val="nil"/>
              <w:bottom w:val="nil"/>
              <w:right w:val="nil"/>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303 912,9</w:t>
            </w:r>
          </w:p>
        </w:tc>
        <w:tc>
          <w:tcPr>
            <w:tcW w:w="0" w:type="auto"/>
            <w:tcBorders>
              <w:top w:val="single" w:sz="6" w:space="0" w:color="000000"/>
              <w:left w:val="nil"/>
              <w:bottom w:val="nil"/>
              <w:right w:val="nil"/>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286 724,5</w:t>
            </w:r>
          </w:p>
        </w:tc>
        <w:tc>
          <w:tcPr>
            <w:tcW w:w="0" w:type="auto"/>
            <w:tcBorders>
              <w:top w:val="single" w:sz="6" w:space="0" w:color="000000"/>
              <w:left w:val="nil"/>
              <w:bottom w:val="nil"/>
              <w:right w:val="nil"/>
            </w:tcBorders>
          </w:tcPr>
          <w:p w:rsidR="006C645F" w:rsidRPr="006C645F" w:rsidRDefault="006C645F" w:rsidP="006C645F">
            <w:pPr>
              <w:autoSpaceDE w:val="0"/>
              <w:autoSpaceDN w:val="0"/>
              <w:adjustRightInd w:val="0"/>
              <w:jc w:val="right"/>
              <w:rPr>
                <w:b/>
                <w:bCs/>
                <w:color w:val="000000"/>
                <w:sz w:val="12"/>
                <w:szCs w:val="12"/>
                <w:lang w:eastAsia="ru-RU"/>
              </w:rPr>
            </w:pPr>
            <w:r w:rsidRPr="006C645F">
              <w:rPr>
                <w:b/>
                <w:bCs/>
                <w:color w:val="000000"/>
                <w:sz w:val="12"/>
                <w:szCs w:val="12"/>
                <w:lang w:eastAsia="ru-RU"/>
              </w:rPr>
              <w:t>281 386,7</w:t>
            </w:r>
          </w:p>
        </w:tc>
      </w:tr>
    </w:tbl>
    <w:p w:rsidR="006C645F" w:rsidRPr="006C645F" w:rsidRDefault="006C645F" w:rsidP="00DC6EC9">
      <w:pPr>
        <w:jc w:val="center"/>
        <w:rPr>
          <w:sz w:val="16"/>
          <w:szCs w:val="16"/>
          <w:lang w:eastAsia="x-none"/>
        </w:rPr>
      </w:pPr>
    </w:p>
    <w:p w:rsidR="005358DD" w:rsidRPr="006C645F" w:rsidRDefault="005358DD" w:rsidP="00DC6EC9">
      <w:pPr>
        <w:jc w:val="center"/>
        <w:rPr>
          <w:sz w:val="16"/>
          <w:szCs w:val="16"/>
          <w:lang w:eastAsia="x-none"/>
        </w:rPr>
      </w:pPr>
    </w:p>
    <w:tbl>
      <w:tblPr>
        <w:tblW w:w="0" w:type="auto"/>
        <w:tblCellMar>
          <w:left w:w="30" w:type="dxa"/>
          <w:right w:w="30" w:type="dxa"/>
        </w:tblCellMar>
        <w:tblLook w:val="0000" w:firstRow="0" w:lastRow="0" w:firstColumn="0" w:lastColumn="0" w:noHBand="0" w:noVBand="0"/>
      </w:tblPr>
      <w:tblGrid>
        <w:gridCol w:w="1684"/>
        <w:gridCol w:w="609"/>
        <w:gridCol w:w="687"/>
        <w:gridCol w:w="584"/>
        <w:gridCol w:w="438"/>
        <w:gridCol w:w="438"/>
        <w:gridCol w:w="438"/>
      </w:tblGrid>
      <w:tr w:rsidR="006D072A" w:rsidRPr="006D072A" w:rsidTr="006D072A">
        <w:trPr>
          <w:trHeight w:val="890"/>
        </w:trPr>
        <w:tc>
          <w:tcPr>
            <w:tcW w:w="0" w:type="auto"/>
            <w:tcBorders>
              <w:top w:val="nil"/>
              <w:left w:val="nil"/>
              <w:bottom w:val="nil"/>
              <w:right w:val="nil"/>
            </w:tcBorders>
            <w:shd w:val="solid" w:color="FFFFFF" w:fill="auto"/>
          </w:tcPr>
          <w:p w:rsidR="006D072A" w:rsidRPr="006D072A" w:rsidRDefault="006D072A" w:rsidP="006D072A">
            <w:pPr>
              <w:autoSpaceDE w:val="0"/>
              <w:autoSpaceDN w:val="0"/>
              <w:adjustRightInd w:val="0"/>
              <w:jc w:val="right"/>
              <w:rPr>
                <w:color w:val="000000"/>
                <w:sz w:val="12"/>
                <w:szCs w:val="12"/>
                <w:lang w:eastAsia="ru-RU"/>
              </w:rPr>
            </w:pPr>
          </w:p>
        </w:tc>
        <w:tc>
          <w:tcPr>
            <w:tcW w:w="0" w:type="auto"/>
            <w:tcBorders>
              <w:top w:val="nil"/>
              <w:left w:val="nil"/>
              <w:bottom w:val="nil"/>
              <w:right w:val="nil"/>
            </w:tcBorders>
            <w:shd w:val="solid" w:color="FFFFFF" w:fill="auto"/>
          </w:tcPr>
          <w:p w:rsidR="006D072A" w:rsidRPr="006D072A" w:rsidRDefault="006D072A" w:rsidP="006D072A">
            <w:pPr>
              <w:autoSpaceDE w:val="0"/>
              <w:autoSpaceDN w:val="0"/>
              <w:adjustRightInd w:val="0"/>
              <w:jc w:val="right"/>
              <w:rPr>
                <w:color w:val="000000"/>
                <w:sz w:val="12"/>
                <w:szCs w:val="12"/>
                <w:lang w:eastAsia="ru-RU"/>
              </w:rPr>
            </w:pPr>
          </w:p>
        </w:tc>
        <w:tc>
          <w:tcPr>
            <w:tcW w:w="0" w:type="auto"/>
            <w:tcBorders>
              <w:top w:val="nil"/>
              <w:left w:val="nil"/>
              <w:bottom w:val="nil"/>
              <w:right w:val="nil"/>
            </w:tcBorders>
            <w:shd w:val="solid" w:color="FFFFFF" w:fill="auto"/>
          </w:tcPr>
          <w:p w:rsidR="006D072A" w:rsidRPr="006D072A" w:rsidRDefault="006D072A" w:rsidP="006D072A">
            <w:pPr>
              <w:autoSpaceDE w:val="0"/>
              <w:autoSpaceDN w:val="0"/>
              <w:adjustRightInd w:val="0"/>
              <w:jc w:val="right"/>
              <w:rPr>
                <w:color w:val="000000"/>
                <w:sz w:val="12"/>
                <w:szCs w:val="12"/>
                <w:lang w:eastAsia="ru-RU"/>
              </w:rPr>
            </w:pPr>
          </w:p>
        </w:tc>
        <w:tc>
          <w:tcPr>
            <w:tcW w:w="0" w:type="auto"/>
            <w:gridSpan w:val="4"/>
            <w:tcBorders>
              <w:top w:val="nil"/>
              <w:left w:val="nil"/>
              <w:bottom w:val="nil"/>
              <w:right w:val="nil"/>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Приложение №9 к решению Думы Солецкого муниципального района "О бюджете Солецкого муниципального района на 2017 год и на плановый период 2018 и 2019 годов"</w:t>
            </w:r>
          </w:p>
        </w:tc>
      </w:tr>
      <w:tr w:rsidR="006D072A" w:rsidRPr="006D072A" w:rsidTr="006D072A">
        <w:trPr>
          <w:trHeight w:val="238"/>
        </w:trPr>
        <w:tc>
          <w:tcPr>
            <w:tcW w:w="0" w:type="auto"/>
            <w:tcBorders>
              <w:top w:val="nil"/>
              <w:left w:val="nil"/>
              <w:bottom w:val="nil"/>
              <w:right w:val="nil"/>
            </w:tcBorders>
            <w:shd w:val="solid" w:color="FFFFFF" w:fill="auto"/>
          </w:tcPr>
          <w:p w:rsidR="006D072A" w:rsidRPr="006D072A" w:rsidRDefault="006D072A" w:rsidP="006D072A">
            <w:pPr>
              <w:autoSpaceDE w:val="0"/>
              <w:autoSpaceDN w:val="0"/>
              <w:adjustRightInd w:val="0"/>
              <w:jc w:val="right"/>
              <w:rPr>
                <w:color w:val="000000"/>
                <w:sz w:val="12"/>
                <w:szCs w:val="12"/>
                <w:lang w:eastAsia="ru-RU"/>
              </w:rPr>
            </w:pPr>
          </w:p>
        </w:tc>
        <w:tc>
          <w:tcPr>
            <w:tcW w:w="0" w:type="auto"/>
            <w:tcBorders>
              <w:top w:val="nil"/>
              <w:left w:val="nil"/>
              <w:bottom w:val="nil"/>
              <w:right w:val="nil"/>
            </w:tcBorders>
            <w:shd w:val="solid" w:color="FFFFFF" w:fill="auto"/>
          </w:tcPr>
          <w:p w:rsidR="006D072A" w:rsidRPr="006D072A" w:rsidRDefault="006D072A" w:rsidP="006D072A">
            <w:pPr>
              <w:autoSpaceDE w:val="0"/>
              <w:autoSpaceDN w:val="0"/>
              <w:adjustRightInd w:val="0"/>
              <w:jc w:val="right"/>
              <w:rPr>
                <w:color w:val="000000"/>
                <w:sz w:val="12"/>
                <w:szCs w:val="12"/>
                <w:lang w:eastAsia="ru-RU"/>
              </w:rPr>
            </w:pPr>
          </w:p>
        </w:tc>
        <w:tc>
          <w:tcPr>
            <w:tcW w:w="0" w:type="auto"/>
            <w:tcBorders>
              <w:top w:val="nil"/>
              <w:left w:val="nil"/>
              <w:bottom w:val="nil"/>
              <w:right w:val="nil"/>
            </w:tcBorders>
            <w:shd w:val="solid" w:color="FFFFFF" w:fill="auto"/>
          </w:tcPr>
          <w:p w:rsidR="006D072A" w:rsidRPr="006D072A" w:rsidRDefault="006D072A" w:rsidP="006D072A">
            <w:pPr>
              <w:autoSpaceDE w:val="0"/>
              <w:autoSpaceDN w:val="0"/>
              <w:adjustRightInd w:val="0"/>
              <w:jc w:val="right"/>
              <w:rPr>
                <w:color w:val="000000"/>
                <w:sz w:val="12"/>
                <w:szCs w:val="12"/>
                <w:lang w:eastAsia="ru-RU"/>
              </w:rPr>
            </w:pPr>
          </w:p>
        </w:tc>
        <w:tc>
          <w:tcPr>
            <w:tcW w:w="0" w:type="auto"/>
            <w:tcBorders>
              <w:top w:val="nil"/>
              <w:left w:val="nil"/>
              <w:bottom w:val="nil"/>
              <w:right w:val="nil"/>
            </w:tcBorders>
            <w:shd w:val="solid" w:color="FFFFFF" w:fill="auto"/>
          </w:tcPr>
          <w:p w:rsidR="006D072A" w:rsidRPr="006D072A" w:rsidRDefault="006D072A" w:rsidP="006D072A">
            <w:pPr>
              <w:autoSpaceDE w:val="0"/>
              <w:autoSpaceDN w:val="0"/>
              <w:adjustRightInd w:val="0"/>
              <w:jc w:val="right"/>
              <w:rPr>
                <w:color w:val="000000"/>
                <w:sz w:val="12"/>
                <w:szCs w:val="12"/>
                <w:lang w:eastAsia="ru-RU"/>
              </w:rPr>
            </w:pPr>
          </w:p>
        </w:tc>
        <w:tc>
          <w:tcPr>
            <w:tcW w:w="0" w:type="auto"/>
            <w:tcBorders>
              <w:top w:val="nil"/>
              <w:left w:val="nil"/>
              <w:bottom w:val="nil"/>
              <w:right w:val="nil"/>
            </w:tcBorders>
          </w:tcPr>
          <w:p w:rsidR="006D072A" w:rsidRPr="006D072A" w:rsidRDefault="006D072A" w:rsidP="006D072A">
            <w:pPr>
              <w:autoSpaceDE w:val="0"/>
              <w:autoSpaceDN w:val="0"/>
              <w:adjustRightInd w:val="0"/>
              <w:jc w:val="right"/>
              <w:rPr>
                <w:color w:val="000000"/>
                <w:sz w:val="12"/>
                <w:szCs w:val="12"/>
                <w:lang w:eastAsia="ru-RU"/>
              </w:rPr>
            </w:pPr>
          </w:p>
        </w:tc>
        <w:tc>
          <w:tcPr>
            <w:tcW w:w="0" w:type="auto"/>
            <w:tcBorders>
              <w:top w:val="nil"/>
              <w:left w:val="nil"/>
              <w:bottom w:val="nil"/>
              <w:right w:val="nil"/>
            </w:tcBorders>
          </w:tcPr>
          <w:p w:rsidR="006D072A" w:rsidRPr="006D072A" w:rsidRDefault="006D072A" w:rsidP="006D072A">
            <w:pPr>
              <w:autoSpaceDE w:val="0"/>
              <w:autoSpaceDN w:val="0"/>
              <w:adjustRightInd w:val="0"/>
              <w:jc w:val="right"/>
              <w:rPr>
                <w:color w:val="000000"/>
                <w:sz w:val="12"/>
                <w:szCs w:val="12"/>
                <w:lang w:eastAsia="ru-RU"/>
              </w:rPr>
            </w:pPr>
          </w:p>
        </w:tc>
        <w:tc>
          <w:tcPr>
            <w:tcW w:w="0" w:type="auto"/>
            <w:tcBorders>
              <w:top w:val="nil"/>
              <w:left w:val="nil"/>
              <w:bottom w:val="nil"/>
              <w:right w:val="nil"/>
            </w:tcBorders>
          </w:tcPr>
          <w:p w:rsidR="006D072A" w:rsidRPr="006D072A" w:rsidRDefault="006D072A" w:rsidP="006D072A">
            <w:pPr>
              <w:autoSpaceDE w:val="0"/>
              <w:autoSpaceDN w:val="0"/>
              <w:adjustRightInd w:val="0"/>
              <w:jc w:val="right"/>
              <w:rPr>
                <w:color w:val="000000"/>
                <w:sz w:val="12"/>
                <w:szCs w:val="12"/>
                <w:lang w:eastAsia="ru-RU"/>
              </w:rPr>
            </w:pPr>
          </w:p>
        </w:tc>
      </w:tr>
      <w:tr w:rsidR="006D072A" w:rsidRPr="006D072A" w:rsidTr="006D072A">
        <w:trPr>
          <w:trHeight w:val="1082"/>
        </w:trPr>
        <w:tc>
          <w:tcPr>
            <w:tcW w:w="0" w:type="auto"/>
            <w:gridSpan w:val="7"/>
            <w:tcBorders>
              <w:top w:val="nil"/>
              <w:left w:val="nil"/>
              <w:bottom w:val="nil"/>
              <w:right w:val="nil"/>
            </w:tcBorders>
            <w:shd w:val="solid" w:color="FFFFFF" w:fill="auto"/>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 xml:space="preserve">Распределение бюджетных ассигнований по разделам и подразделам, целевым статьям (муниципальным программам муниципального </w:t>
            </w:r>
            <w:proofErr w:type="gramStart"/>
            <w:r w:rsidRPr="006D072A">
              <w:rPr>
                <w:b/>
                <w:bCs/>
                <w:color w:val="000000"/>
                <w:sz w:val="12"/>
                <w:szCs w:val="12"/>
                <w:lang w:eastAsia="ru-RU"/>
              </w:rPr>
              <w:t>района  и</w:t>
            </w:r>
            <w:proofErr w:type="gramEnd"/>
            <w:r w:rsidRPr="006D072A">
              <w:rPr>
                <w:b/>
                <w:bCs/>
                <w:color w:val="000000"/>
                <w:sz w:val="12"/>
                <w:szCs w:val="12"/>
                <w:lang w:eastAsia="ru-RU"/>
              </w:rPr>
              <w:t xml:space="preserve"> непрограммным направлениям деятельности) , подгруппам  видов  расходов  классификации расходов бюджета</w:t>
            </w:r>
          </w:p>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 xml:space="preserve"> муниципального </w:t>
            </w:r>
            <w:proofErr w:type="gramStart"/>
            <w:r w:rsidRPr="006D072A">
              <w:rPr>
                <w:b/>
                <w:bCs/>
                <w:color w:val="000000"/>
                <w:sz w:val="12"/>
                <w:szCs w:val="12"/>
                <w:lang w:eastAsia="ru-RU"/>
              </w:rPr>
              <w:t>района  на</w:t>
            </w:r>
            <w:proofErr w:type="gramEnd"/>
            <w:r w:rsidRPr="006D072A">
              <w:rPr>
                <w:b/>
                <w:bCs/>
                <w:color w:val="000000"/>
                <w:sz w:val="12"/>
                <w:szCs w:val="12"/>
                <w:lang w:eastAsia="ru-RU"/>
              </w:rPr>
              <w:t xml:space="preserve"> 2017 год и на плановый период 2018 и 2019 годов</w:t>
            </w:r>
          </w:p>
        </w:tc>
      </w:tr>
      <w:tr w:rsidR="006D072A" w:rsidRPr="006D072A" w:rsidTr="006D072A">
        <w:trPr>
          <w:trHeight w:val="238"/>
        </w:trPr>
        <w:tc>
          <w:tcPr>
            <w:tcW w:w="0" w:type="auto"/>
            <w:tcBorders>
              <w:top w:val="nil"/>
              <w:left w:val="nil"/>
              <w:bottom w:val="nil"/>
              <w:right w:val="nil"/>
            </w:tcBorders>
            <w:shd w:val="solid" w:color="FFFFFF" w:fill="auto"/>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nil"/>
              <w:left w:val="nil"/>
              <w:bottom w:val="nil"/>
              <w:right w:val="nil"/>
            </w:tcBorders>
            <w:shd w:val="solid" w:color="FFFFFF" w:fill="auto"/>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nil"/>
              <w:left w:val="nil"/>
              <w:bottom w:val="nil"/>
              <w:right w:val="nil"/>
            </w:tcBorders>
            <w:shd w:val="solid" w:color="FFFFFF" w:fill="auto"/>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nil"/>
              <w:left w:val="nil"/>
              <w:bottom w:val="nil"/>
              <w:right w:val="nil"/>
            </w:tcBorders>
            <w:shd w:val="solid" w:color="FFFFFF" w:fill="auto"/>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nil"/>
              <w:left w:val="nil"/>
              <w:bottom w:val="nil"/>
              <w:right w:val="nil"/>
            </w:tcBorders>
            <w:shd w:val="solid" w:color="FFFFFF" w:fill="auto"/>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nil"/>
              <w:left w:val="nil"/>
              <w:bottom w:val="nil"/>
              <w:right w:val="nil"/>
            </w:tcBorders>
            <w:shd w:val="solid" w:color="FFFFFF" w:fill="auto"/>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nil"/>
              <w:left w:val="nil"/>
              <w:bottom w:val="nil"/>
              <w:right w:val="nil"/>
            </w:tcBorders>
            <w:shd w:val="solid" w:color="FFFFFF" w:fill="auto"/>
          </w:tcPr>
          <w:p w:rsidR="006D072A" w:rsidRPr="006D072A" w:rsidRDefault="006D072A" w:rsidP="006D072A">
            <w:pPr>
              <w:autoSpaceDE w:val="0"/>
              <w:autoSpaceDN w:val="0"/>
              <w:adjustRightInd w:val="0"/>
              <w:jc w:val="center"/>
              <w:rPr>
                <w:color w:val="000000"/>
                <w:sz w:val="12"/>
                <w:szCs w:val="12"/>
                <w:lang w:eastAsia="ru-RU"/>
              </w:rPr>
            </w:pPr>
          </w:p>
        </w:tc>
      </w:tr>
      <w:tr w:rsidR="006D072A" w:rsidRPr="006D072A" w:rsidTr="006D072A">
        <w:trPr>
          <w:trHeight w:val="238"/>
        </w:trPr>
        <w:tc>
          <w:tcPr>
            <w:tcW w:w="0" w:type="auto"/>
            <w:tcBorders>
              <w:top w:val="nil"/>
              <w:left w:val="nil"/>
              <w:bottom w:val="nil"/>
              <w:right w:val="nil"/>
            </w:tcBorders>
            <w:shd w:val="solid" w:color="FFFFFF" w:fill="auto"/>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nil"/>
              <w:left w:val="nil"/>
              <w:bottom w:val="nil"/>
              <w:right w:val="nil"/>
            </w:tcBorders>
            <w:shd w:val="solid" w:color="FFFFFF" w:fill="auto"/>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nil"/>
              <w:left w:val="nil"/>
              <w:bottom w:val="nil"/>
              <w:right w:val="nil"/>
            </w:tcBorders>
            <w:shd w:val="solid" w:color="FFFFFF" w:fill="auto"/>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nil"/>
              <w:left w:val="nil"/>
              <w:bottom w:val="nil"/>
              <w:right w:val="nil"/>
            </w:tcBorders>
            <w:shd w:val="solid" w:color="FFFFFF" w:fill="auto"/>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nil"/>
              <w:left w:val="nil"/>
              <w:bottom w:val="nil"/>
              <w:right w:val="nil"/>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nil"/>
              <w:left w:val="nil"/>
              <w:bottom w:val="nil"/>
              <w:right w:val="nil"/>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nil"/>
              <w:left w:val="nil"/>
              <w:bottom w:val="nil"/>
              <w:right w:val="nil"/>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тыс. руб.</w:t>
            </w:r>
          </w:p>
        </w:tc>
      </w:tr>
      <w:tr w:rsidR="006D072A" w:rsidRPr="006D072A" w:rsidTr="006D072A">
        <w:trPr>
          <w:trHeight w:val="250"/>
        </w:trPr>
        <w:tc>
          <w:tcPr>
            <w:tcW w:w="0" w:type="auto"/>
            <w:tcBorders>
              <w:top w:val="nil"/>
              <w:left w:val="nil"/>
              <w:bottom w:val="nil"/>
              <w:right w:val="nil"/>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nil"/>
              <w:left w:val="nil"/>
              <w:bottom w:val="nil"/>
              <w:right w:val="nil"/>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nil"/>
              <w:left w:val="nil"/>
              <w:bottom w:val="nil"/>
              <w:right w:val="nil"/>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nil"/>
              <w:left w:val="nil"/>
              <w:bottom w:val="nil"/>
              <w:right w:val="nil"/>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nil"/>
              <w:left w:val="nil"/>
              <w:bottom w:val="nil"/>
              <w:right w:val="nil"/>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nil"/>
              <w:left w:val="nil"/>
              <w:bottom w:val="nil"/>
              <w:right w:val="nil"/>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nil"/>
              <w:left w:val="nil"/>
              <w:bottom w:val="nil"/>
              <w:right w:val="nil"/>
            </w:tcBorders>
          </w:tcPr>
          <w:p w:rsidR="006D072A" w:rsidRPr="006D072A" w:rsidRDefault="006D072A" w:rsidP="006D072A">
            <w:pPr>
              <w:autoSpaceDE w:val="0"/>
              <w:autoSpaceDN w:val="0"/>
              <w:adjustRightInd w:val="0"/>
              <w:jc w:val="center"/>
              <w:rPr>
                <w:color w:val="000000"/>
                <w:sz w:val="12"/>
                <w:szCs w:val="12"/>
                <w:lang w:eastAsia="ru-RU"/>
              </w:rPr>
            </w:pPr>
          </w:p>
        </w:tc>
      </w:tr>
      <w:tr w:rsidR="006D072A" w:rsidRPr="006D072A" w:rsidTr="006D072A">
        <w:trPr>
          <w:trHeight w:val="67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Наименование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Раздел, подраздел</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Целевая</w:t>
            </w:r>
          </w:p>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 xml:space="preserve"> статья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D072A" w:rsidRPr="006D072A" w:rsidRDefault="006D072A" w:rsidP="006D072A">
            <w:pPr>
              <w:autoSpaceDE w:val="0"/>
              <w:autoSpaceDN w:val="0"/>
              <w:adjustRightInd w:val="0"/>
              <w:jc w:val="center"/>
              <w:rPr>
                <w:b/>
                <w:bCs/>
                <w:color w:val="000000"/>
                <w:sz w:val="12"/>
                <w:szCs w:val="12"/>
                <w:lang w:eastAsia="ru-RU"/>
              </w:rPr>
            </w:pPr>
            <w:proofErr w:type="gramStart"/>
            <w:r w:rsidRPr="006D072A">
              <w:rPr>
                <w:b/>
                <w:bCs/>
                <w:color w:val="000000"/>
                <w:sz w:val="12"/>
                <w:szCs w:val="12"/>
                <w:lang w:eastAsia="ru-RU"/>
              </w:rPr>
              <w:t>Подгруп-па</w:t>
            </w:r>
            <w:proofErr w:type="gramEnd"/>
            <w:r w:rsidRPr="006D072A">
              <w:rPr>
                <w:b/>
                <w:bCs/>
                <w:color w:val="000000"/>
                <w:sz w:val="12"/>
                <w:szCs w:val="12"/>
                <w:lang w:eastAsia="ru-RU"/>
              </w:rPr>
              <w:t xml:space="preserve"> видов расходов</w:t>
            </w:r>
          </w:p>
        </w:tc>
        <w:tc>
          <w:tcPr>
            <w:tcW w:w="0" w:type="auto"/>
            <w:tcBorders>
              <w:top w:val="single" w:sz="6" w:space="0" w:color="auto"/>
              <w:left w:val="single" w:sz="6" w:space="0" w:color="auto"/>
              <w:bottom w:val="single" w:sz="6" w:space="0" w:color="auto"/>
              <w:right w:val="single" w:sz="6" w:space="0" w:color="auto"/>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 xml:space="preserve">Сумма </w:t>
            </w:r>
          </w:p>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на 2017 год</w:t>
            </w:r>
          </w:p>
        </w:tc>
        <w:tc>
          <w:tcPr>
            <w:tcW w:w="0" w:type="auto"/>
            <w:tcBorders>
              <w:top w:val="single" w:sz="6" w:space="0" w:color="auto"/>
              <w:left w:val="single" w:sz="6" w:space="0" w:color="auto"/>
              <w:bottom w:val="single" w:sz="6" w:space="0" w:color="auto"/>
              <w:right w:val="single" w:sz="6" w:space="0" w:color="auto"/>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 xml:space="preserve">Сумма </w:t>
            </w:r>
          </w:p>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на 2018 год</w:t>
            </w:r>
          </w:p>
        </w:tc>
        <w:tc>
          <w:tcPr>
            <w:tcW w:w="0" w:type="auto"/>
            <w:tcBorders>
              <w:top w:val="single" w:sz="6" w:space="0" w:color="auto"/>
              <w:left w:val="single" w:sz="6" w:space="0" w:color="auto"/>
              <w:bottom w:val="single" w:sz="6" w:space="0" w:color="auto"/>
              <w:right w:val="single" w:sz="6" w:space="0" w:color="auto"/>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 xml:space="preserve">Сумма </w:t>
            </w:r>
          </w:p>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на 2019 год</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42 444,1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40 426,0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40 126,0</w:t>
            </w:r>
          </w:p>
        </w:tc>
      </w:tr>
      <w:tr w:rsidR="006D072A" w:rsidRPr="006D072A" w:rsidTr="006D072A">
        <w:trPr>
          <w:trHeight w:val="286"/>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Функционирование высшего должностного лица субъекта Российской Федерации и муниципального образования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0102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1 690,0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1 690,0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1 690,0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Глава муниципального образования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9110001000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1 690,0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1 690,0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1 690,0</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9110001000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1 690,0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1 690,0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1 690,0</w:t>
            </w:r>
          </w:p>
        </w:tc>
      </w:tr>
      <w:tr w:rsidR="006D072A" w:rsidRPr="006D072A" w:rsidTr="006D072A">
        <w:trPr>
          <w:trHeight w:val="427"/>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0103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15,0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Дума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9400000000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15,0</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Расходы на обеспечение функций Думы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9490001000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9490001000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Уплата налогов, сборов и иных платежей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9490001000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850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427"/>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33 716,7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32 459,3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32 459,3</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Расходы на обеспечение функций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9190001000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26 732,7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25 475,3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25 475,3</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9190001000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26 182,4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24 986,5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24 986,5</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9190001000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394,3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352,8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352,8</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Исполнение судебных актов</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9190001000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830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Уплата налогов, сборов и иных платежей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9190001000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850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130,0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Возмещение затрат по содержанию штатных единиц, осуществляющих переданные отдельные государственные полномочия области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9190070280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5 257,1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5 257,1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5 257,1</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9190070280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4 919,8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4 914,6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4 914,6</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9190070280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337,3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342,5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342,5</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9190070650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9190070650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Софинансирование расходов Администрации муниципального </w:t>
            </w:r>
            <w:proofErr w:type="gramStart"/>
            <w:r w:rsidRPr="006D072A">
              <w:rPr>
                <w:color w:val="000000"/>
                <w:sz w:val="12"/>
                <w:szCs w:val="12"/>
                <w:lang w:eastAsia="ru-RU"/>
              </w:rPr>
              <w:t>района  по</w:t>
            </w:r>
            <w:proofErr w:type="gramEnd"/>
            <w:r w:rsidRPr="006D072A">
              <w:rPr>
                <w:color w:val="000000"/>
                <w:sz w:val="12"/>
                <w:szCs w:val="12"/>
                <w:lang w:eastAsia="ru-RU"/>
              </w:rPr>
              <w:t xml:space="preserve">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1 380,7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1 380,7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1 380,7</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1 380,7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1 380,7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1 380,7</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Расходы Администрации муниципального района по приобретению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345,2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345,2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345,2</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345,2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345,2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345,2</w:t>
            </w:r>
          </w:p>
        </w:tc>
      </w:tr>
      <w:tr w:rsidR="006D072A" w:rsidRPr="006D072A" w:rsidTr="006D072A">
        <w:trPr>
          <w:trHeight w:val="286"/>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954,1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544,1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544,1</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Председатель Контрольно - счетной палаты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9510001000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544,1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544,1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544,1</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9510001000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532,1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532,1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532,1</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9510001000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12,0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Расходы на осуществление внешнего муниципального финансового контроля по переданным полномочиям, осуществляемые за счет межбюджетных трансфертов из бюджетов поселений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9520023110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9520023110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398,0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9520023110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Резервные фонды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0111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100,0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Резервные фонды местных администраций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9290023780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Резервные средства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9290023780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870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5 968,3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5 617,6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5 317,6</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Муниципальная программа Солецкого муниципального района "Совершенствование управления муниципальным имуществом Солецкого муниципального района на 2014- 2020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736,8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721,8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421,8</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учета объектов недвижимого и иного муниципального имущества, направленного на эффективное использование и вовлечение в гражданский оборот, в 2014-2020 годах</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муниципальной программы Солецкого муниципального района "Совершенствование управления муниципальным имуществом Солецкого муниципального района на 2014- 2020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содержания муниципального имущества, в том числе не переданного в оперативное управление автономным и (или)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0400500000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631,8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631,8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331,8</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муниципальной программы Солецкого муниципального района "Совершенствование управления муниципальным имуществом Солецкого муниципального района на 2014- 2020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0400599990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631,8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631,8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331,8</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0400599990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631,8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631,8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331,8</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Муниципальная программа Солецкого муниципального района "Управление муниципальными финансами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178,0</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Подпрограмма "Финансовая поддержка муниципальных образований </w:t>
            </w:r>
            <w:proofErr w:type="gramStart"/>
            <w:r w:rsidRPr="006D072A">
              <w:rPr>
                <w:color w:val="000000"/>
                <w:sz w:val="12"/>
                <w:szCs w:val="12"/>
                <w:lang w:eastAsia="ru-RU"/>
              </w:rPr>
              <w:t>Солецкого  муниципального</w:t>
            </w:r>
            <w:proofErr w:type="gramEnd"/>
            <w:r w:rsidRPr="006D072A">
              <w:rPr>
                <w:color w:val="000000"/>
                <w:sz w:val="12"/>
                <w:szCs w:val="12"/>
                <w:lang w:eastAsia="ru-RU"/>
              </w:rPr>
              <w:t xml:space="preserve"> района" муниципальной программы Солецкого муниципального района "Управление муниципальными финансами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0720000000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148,0</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Предоставление прочих видов межбюджетных трансфертов бюджетам поселений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0720200000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148,0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Субвенции бюджетам поселений на возмещение затрат по содержанию штатных единиц, осуществляющих переданные отдельные государственные полномочия области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0720270280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145,5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145,5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145,5</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Субвенции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0720270280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145,5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145,5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145,5</w:t>
            </w:r>
          </w:p>
        </w:tc>
      </w:tr>
      <w:tr w:rsidR="006D072A" w:rsidRPr="006D072A" w:rsidTr="006D072A">
        <w:trPr>
          <w:trHeight w:val="4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0720270650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2,5</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Субвенции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0720270650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2,5</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Подпрограмма "Повышение эффективности бюджетных расходов Солецкого муниципального района" муниципальной программы Солецкого муниципального района "Управление муниципальными финансами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0730000000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Развитие информационной системы управления муниципальными финансами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0730300000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r>
      <w:tr w:rsidR="006D072A" w:rsidRPr="006D072A" w:rsidTr="006D072A">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"Повышение эффективности бюджетных расходов Солецкого муниципального района" Муниципальной программы Солецкого муниципального района "Управление муниципальными финансами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0730399990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0730399990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Муниципальная программа Солецкого муниципального района "Совершенствование системы муниципального управления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1 429,1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1 459,1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1 459,1</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Подпрограмма "</w:t>
            </w:r>
            <w:proofErr w:type="gramStart"/>
            <w:r w:rsidRPr="006D072A">
              <w:rPr>
                <w:color w:val="000000"/>
                <w:sz w:val="12"/>
                <w:szCs w:val="12"/>
                <w:lang w:eastAsia="ru-RU"/>
              </w:rPr>
              <w:t>Развитие  системы</w:t>
            </w:r>
            <w:proofErr w:type="gramEnd"/>
            <w:r w:rsidRPr="006D072A">
              <w:rPr>
                <w:color w:val="000000"/>
                <w:sz w:val="12"/>
                <w:szCs w:val="12"/>
                <w:lang w:eastAsia="ru-RU"/>
              </w:rPr>
              <w:t xml:space="preserve"> муниципальной службы в Солецком муниципальном районе" муниципальной программы Солецкого муниципального района "Совершенствование системы муниципального управления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0810000000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252,0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282,0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282,0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Формирование высококвалифицированного кадрового состава работников Администрации муниципального района и муниципальных бюджетных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0810200000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252,0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282,0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282,0</w:t>
            </w:r>
          </w:p>
        </w:tc>
      </w:tr>
      <w:tr w:rsidR="006D072A" w:rsidRPr="006D072A" w:rsidTr="006D072A">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"Развитие системы муниципальной службы в Солецком муниципальном районе" муниципальной программы Солецкого муниципального района "Совершенствование системы муниципального управления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0810299990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252,0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282,0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282,0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0810299990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252,0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282,0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282,0</w:t>
            </w:r>
          </w:p>
        </w:tc>
      </w:tr>
      <w:tr w:rsidR="006D072A" w:rsidRPr="006D072A" w:rsidTr="006D072A">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Подпрограмма "Развитие информационного общества и формирование элементов электронного правительства в Солецком муниципальном районе</w:t>
            </w:r>
            <w:proofErr w:type="gramStart"/>
            <w:r w:rsidRPr="006D072A">
              <w:rPr>
                <w:color w:val="000000"/>
                <w:sz w:val="12"/>
                <w:szCs w:val="12"/>
                <w:lang w:eastAsia="ru-RU"/>
              </w:rPr>
              <w:t>"  муниципальной</w:t>
            </w:r>
            <w:proofErr w:type="gramEnd"/>
            <w:r w:rsidRPr="006D072A">
              <w:rPr>
                <w:color w:val="000000"/>
                <w:sz w:val="12"/>
                <w:szCs w:val="12"/>
                <w:lang w:eastAsia="ru-RU"/>
              </w:rPr>
              <w:t xml:space="preserve"> программы Солецкого муниципального района "Совершенствование системы муниципального управления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0820000000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1 106,1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1 106,1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1 106,1</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информационной безопасности деятельности органов местного самоуправления Солецкого муниципального района, защита муниципальных информационных ресурсов</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0820200000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1 098,1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1 098,1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1 098,1</w:t>
            </w:r>
          </w:p>
        </w:tc>
      </w:tr>
      <w:tr w:rsidR="006D072A" w:rsidRPr="006D072A" w:rsidTr="006D072A">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"Развитие информационного общества и формирование элементов электронного правительства в Солецком муниципальном районе" муниципальной программы Солецкого муниципального района "Совершенствование системы муниципального управления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0820299990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1 098,1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1 098,1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1 098,1</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0820299990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1 098,1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1 098,1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1 098,1</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информационной открытости органов местного самоуправления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0820300000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8,0</w:t>
            </w:r>
          </w:p>
        </w:tc>
      </w:tr>
      <w:tr w:rsidR="006D072A" w:rsidRPr="006D072A" w:rsidTr="006D072A">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"Развитие информационного общества и формирование элементов электронного правительства в Солецком муниципальном районе" муниципальной программы Солецкого муниципального района "Совершенствование системы муниципального управления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0820399990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0820399990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8,0</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Подпрограмма "Совершенствование архивной службы в Солецком муниципальном районе" муниципальной программы Солецкого муниципального района "Совершенствование системы муниципального управления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0830000000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71,0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Создание соответствующих нормативным требованиям условий хранения архивных документов, модернизация материально-технической базы архива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0830100000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71,0</w:t>
            </w:r>
          </w:p>
        </w:tc>
      </w:tr>
      <w:tr w:rsidR="006D072A" w:rsidRPr="006D072A" w:rsidTr="006D072A">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"Совершенствование архивной службы в Солецком муниципальном районе" муниципальной программы Солецкого муниципального района "Совершенствование системы муниципального управления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0830199990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71,0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0830199990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71,0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Муниципальная программа Солецкого муниципального района "Развитие градостроительной политики на территории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1400000000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90,0</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полномочий Администрации муниципального района в сфере градостроительной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1400100000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муниципальной программы Солецкого муниципального района "Развитие градостроительной политики на территории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1400199990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1400199990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Софинансирование расходов Администрации муниципального </w:t>
            </w:r>
            <w:proofErr w:type="gramStart"/>
            <w:r w:rsidRPr="006D072A">
              <w:rPr>
                <w:color w:val="000000"/>
                <w:sz w:val="12"/>
                <w:szCs w:val="12"/>
                <w:lang w:eastAsia="ru-RU"/>
              </w:rPr>
              <w:t>района  по</w:t>
            </w:r>
            <w:proofErr w:type="gramEnd"/>
            <w:r w:rsidRPr="006D072A">
              <w:rPr>
                <w:color w:val="000000"/>
                <w:sz w:val="12"/>
                <w:szCs w:val="12"/>
                <w:lang w:eastAsia="ru-RU"/>
              </w:rPr>
              <w:t xml:space="preserve">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531,6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531,6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531,6</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531,6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531,6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531,6</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Прочие расходы на обеспечение функций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148,8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148,8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148,8</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Уплата налогов, сборов и иных платежей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850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148,8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148,8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148,8</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Расходы Администрации муниципального района по приобретению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132,9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132,9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132,9</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132,9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132,9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132,9</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Содержание учреждений по обеспечению транспортного и хозяйственного обслуживания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9390001010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2 531,8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2 166,1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2 166,1</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9390001010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2 531,8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2 166,1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2 166,1</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Софинансирование </w:t>
            </w:r>
            <w:proofErr w:type="gramStart"/>
            <w:r w:rsidRPr="006D072A">
              <w:rPr>
                <w:color w:val="000000"/>
                <w:sz w:val="12"/>
                <w:szCs w:val="12"/>
                <w:lang w:eastAsia="ru-RU"/>
              </w:rPr>
              <w:t>расходов  муниципального</w:t>
            </w:r>
            <w:proofErr w:type="gramEnd"/>
            <w:r w:rsidRPr="006D072A">
              <w:rPr>
                <w:color w:val="000000"/>
                <w:sz w:val="12"/>
                <w:szCs w:val="12"/>
                <w:lang w:eastAsia="ru-RU"/>
              </w:rPr>
              <w:t xml:space="preserve"> учреждения по обеспечению транспортного и хозяйственного обслуживания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9390072300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151,4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151,4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151,4</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9390072300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151,4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151,4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151,4</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Расходы муниципального учреждения по обеспечению транспортного и хозяйственного обслуживания по приобретению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93900S2300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37,9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37,9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37,9</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93900S2300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37,9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37,9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37,9</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Национальная оборона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0200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394,6</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Мобилизационная и вневойсковая подготовка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0203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394,6</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Муниципальная программа Солецкого муниципального района "Управление муниципальными финансами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0203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394,6</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Подпрограмма "Финансовая поддержка муниципальных образований </w:t>
            </w:r>
            <w:proofErr w:type="gramStart"/>
            <w:r w:rsidRPr="006D072A">
              <w:rPr>
                <w:color w:val="000000"/>
                <w:sz w:val="12"/>
                <w:szCs w:val="12"/>
                <w:lang w:eastAsia="ru-RU"/>
              </w:rPr>
              <w:t>Солецкого  муниципального</w:t>
            </w:r>
            <w:proofErr w:type="gramEnd"/>
            <w:r w:rsidRPr="006D072A">
              <w:rPr>
                <w:color w:val="000000"/>
                <w:sz w:val="12"/>
                <w:szCs w:val="12"/>
                <w:lang w:eastAsia="ru-RU"/>
              </w:rPr>
              <w:t xml:space="preserve"> района" муниципальной программы Солецкого муниципального района "Управление муниципальными финансами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0203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0720000000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394,6</w:t>
            </w:r>
          </w:p>
        </w:tc>
      </w:tr>
      <w:tr w:rsidR="006D072A" w:rsidRPr="006D072A" w:rsidTr="006D072A">
        <w:trPr>
          <w:trHeight w:val="4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Предоставление прочих видов межбюджетных трансфертов бюджетам поселений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0203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0720200000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394,6</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Осуществление первичного воинского учета на территориях, где отсутствуют военные комиссариаты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0203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0720251180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394,6</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Субвенции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0203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0720251180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394,6</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Национальная безопасность и правоохранительная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0300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1 146,1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1 139,1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1 139,1</w:t>
            </w:r>
          </w:p>
        </w:tc>
      </w:tr>
      <w:tr w:rsidR="006D072A" w:rsidRPr="006D072A" w:rsidTr="006D072A">
        <w:trPr>
          <w:trHeight w:val="286"/>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Защита населения и территории от чрезвычайных ситуаций природного и техногенного характера, гражданская оборона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1 065,0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1 058,0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1 058,0</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Муниципальная программа Солецкого муниципального района "Совершенствование системы гражданской обороны, защиты населения и территории района от чрезвычайных ситуаций природного и техногенного характера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1600000000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1 065,0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1 058,0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1 058,0</w:t>
            </w:r>
          </w:p>
        </w:tc>
      </w:tr>
      <w:tr w:rsidR="006D072A" w:rsidRPr="006D072A" w:rsidTr="006D072A">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Подпрограмма "Развитие единой дежурно-диспетчерской службы Солецкого района" муниципальной программы Солецкого муниципального района "Совершенствование системы гражданской обороны, защиты населения </w:t>
            </w:r>
            <w:proofErr w:type="gramStart"/>
            <w:r w:rsidRPr="006D072A">
              <w:rPr>
                <w:color w:val="000000"/>
                <w:sz w:val="12"/>
                <w:szCs w:val="12"/>
                <w:lang w:eastAsia="ru-RU"/>
              </w:rPr>
              <w:t>и  территории</w:t>
            </w:r>
            <w:proofErr w:type="gramEnd"/>
            <w:r w:rsidRPr="006D072A">
              <w:rPr>
                <w:color w:val="000000"/>
                <w:sz w:val="12"/>
                <w:szCs w:val="12"/>
                <w:lang w:eastAsia="ru-RU"/>
              </w:rPr>
              <w:t xml:space="preserve"> района от чрезвычайных ситуаций природного и техногенного характера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1620000000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1 065,0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1 058,0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1 058,0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Развитие единой дежурно-диспетчерской службы Солецкого района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1620200000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1 065,0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1 058,0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1 058,0</w:t>
            </w:r>
          </w:p>
        </w:tc>
      </w:tr>
      <w:tr w:rsidR="006D072A" w:rsidRPr="006D072A" w:rsidTr="006D072A">
        <w:trPr>
          <w:trHeight w:val="785"/>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"Развитие единой дежурно-диспетчерской службы Солецкого района" муниципальной программы Солецкого муниципального района "Совершенствование системы гражданской обороны, защиты населения и территории района от чрезвычайных ситуаций природного и техногенного характера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1620299990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1 065,0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1 058,0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1 058,0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Расходы на выплаты персоналу казенных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1620299990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1 028,0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1 028,0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1 028,0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1620299990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r>
      <w:tr w:rsidR="006D072A" w:rsidRPr="006D072A" w:rsidTr="006D072A">
        <w:trPr>
          <w:trHeight w:val="286"/>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Другие вопросы в области национальной безопасности и правоохранительной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81,1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81,1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81,1</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Муниципальная программа Солецкого муниципального района "Обеспечение общественного порядка и противодействие преступности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1500000000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81,1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81,1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81,1</w:t>
            </w:r>
          </w:p>
        </w:tc>
      </w:tr>
      <w:tr w:rsidR="006D072A" w:rsidRPr="006D072A" w:rsidTr="006D072A">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Подпрограмма "Профилактика правонарушений в Солецком муниципальном районе" муниципальной программы Солецкого муниципального района "Обеспечение общественного порядка и противодействие преступности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1510000000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38,5</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Профилактика правонарушений в общественных местах, в том числе на улицах</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1510200000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38,5</w:t>
            </w:r>
          </w:p>
        </w:tc>
      </w:tr>
      <w:tr w:rsidR="006D072A" w:rsidRPr="006D072A" w:rsidTr="006D072A">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"Профилактика правонарушений в Солецком муниципальном районе" муниципальной программы Солецкого муниципального района "Обеспечение общественного порядка и противодействие преступности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1510299990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38,5</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1510299990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38,5</w:t>
            </w:r>
          </w:p>
        </w:tc>
      </w:tr>
      <w:tr w:rsidR="006D072A" w:rsidRPr="006D072A" w:rsidTr="006D072A">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Подпрограмма "Профилактика терроризма и экстремизма в Солецком муниципальном районе" муниципальной программы Солецкого муниципального района "Обеспечение общественного порядка и противодействие преступности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1520000000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37,6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37,6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37,6</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безопасного функционирования потенциальных объектов террористических посягательств</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1520100000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31,6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31,6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31,6</w:t>
            </w:r>
          </w:p>
        </w:tc>
      </w:tr>
      <w:tr w:rsidR="006D072A" w:rsidRPr="006D072A" w:rsidTr="006D072A">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"Профилактика терроризма и экстремизма в Солецком муниципальном районе" муниципальной программы Солецкого муниципального района "Обеспечение общественного порядка и противодействие преступности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1520199990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31,6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31,6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31,6</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1520199990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31,6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31,6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31,6</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Формирование нетерпимости к проявлениям терроризма и экстремизма, а </w:t>
            </w:r>
            <w:proofErr w:type="gramStart"/>
            <w:r w:rsidRPr="006D072A">
              <w:rPr>
                <w:color w:val="000000"/>
                <w:sz w:val="12"/>
                <w:szCs w:val="12"/>
                <w:lang w:eastAsia="ru-RU"/>
              </w:rPr>
              <w:t>так же</w:t>
            </w:r>
            <w:proofErr w:type="gramEnd"/>
            <w:r w:rsidRPr="006D072A">
              <w:rPr>
                <w:color w:val="000000"/>
                <w:sz w:val="12"/>
                <w:szCs w:val="12"/>
                <w:lang w:eastAsia="ru-RU"/>
              </w:rPr>
              <w:t xml:space="preserve"> толерантного сознания, позитивных установок к представителям иных этнических и конфессиональных сообществ</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1520200000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r>
      <w:tr w:rsidR="006D072A" w:rsidRPr="006D072A" w:rsidTr="006D072A">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"Профилактика терроризма и экстремизма в Солецком муниципальном районе" муниципальной программы Солецкого муниципального района "Обеспечение общественного порядка и противодействие преступности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1520299990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1520299990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r>
      <w:tr w:rsidR="006D072A" w:rsidRPr="006D072A" w:rsidTr="006D072A">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Подпрограмма "Противодействие коррупции в Солецком муниципальном районе" муниципальной программы Солецкого муниципального района "Обеспечение общественного порядка и противодействие преступности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1530000000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Внедрение антикоррупционных механизмов в рамках реализации кадровой политики. Антикоррупционное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1530300000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w:t>
            </w:r>
          </w:p>
        </w:tc>
      </w:tr>
      <w:tr w:rsidR="006D072A" w:rsidRPr="006D072A" w:rsidTr="006D072A">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"Противодействие коррупции в Солецком муниципальном районе" муниципальной программы Солецкого муниципального района "Обеспечение общественного порядка и противодействие преступности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1530399990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1530399990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0400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4 527,1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3 486,1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2 957,6</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Сельское хозяйство и рыболовство</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204,0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1 019,4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322,4</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Муниципальная программа Солецкого муниципального района "Развитие агропромышленного комплекса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0900000000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50,0</w:t>
            </w:r>
          </w:p>
        </w:tc>
      </w:tr>
      <w:tr w:rsidR="006D072A" w:rsidRPr="006D072A" w:rsidTr="006D072A">
        <w:trPr>
          <w:trHeight w:val="785"/>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Подпрограмма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 муниципальной программы Солецкого муниципального района "Развитие агропромышленного комплекса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0950000000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Повышение кадрового потенциала в сельском хозяйстве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0950100000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r>
      <w:tr w:rsidR="006D072A" w:rsidRPr="006D072A" w:rsidTr="006D072A">
        <w:trPr>
          <w:trHeight w:val="914"/>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Солецкого муниципального района "Развитие агропромышленного комплекса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0950199990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0950199990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Развитие системы консультационного и информационного обеспечения сельскохозяйственных товаропроизводителей и сельского населения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0950200000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r>
      <w:tr w:rsidR="006D072A" w:rsidRPr="006D072A" w:rsidTr="006D072A">
        <w:trPr>
          <w:trHeight w:val="4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Солецкого муниципального района "Развитие агропромышленного комплекса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0950299990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0950299990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Муниципальная программа Солецкого муниципального района "Устойчивое развитие сельских территорий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815,4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118,4</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1000200000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815,4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118,4</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муниципальной программы Солецкого муниципального района "Устойчивое развитие сельских территорий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815,4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118,4</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815,4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118,4</w:t>
            </w:r>
          </w:p>
        </w:tc>
      </w:tr>
      <w:tr w:rsidR="006D072A" w:rsidRPr="006D072A" w:rsidTr="006D072A">
        <w:trPr>
          <w:trHeight w:val="117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Организация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стерилизации, чипирования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 безнадзорных животных</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9190070720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154,0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9190070720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154,0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Дорожное хозяйство (дорожные фонды)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4 067,1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2 210,7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2 379,2</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Муниципальная программа Солецкого муниципального района "Совершенствование </w:t>
            </w:r>
            <w:proofErr w:type="gramStart"/>
            <w:r w:rsidRPr="006D072A">
              <w:rPr>
                <w:color w:val="000000"/>
                <w:sz w:val="12"/>
                <w:szCs w:val="12"/>
                <w:lang w:eastAsia="ru-RU"/>
              </w:rPr>
              <w:t>и  содержание</w:t>
            </w:r>
            <w:proofErr w:type="gramEnd"/>
            <w:r w:rsidRPr="006D072A">
              <w:rPr>
                <w:color w:val="000000"/>
                <w:sz w:val="12"/>
                <w:szCs w:val="12"/>
                <w:lang w:eastAsia="ru-RU"/>
              </w:rPr>
              <w:t xml:space="preserve"> дорожного хозяйства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1300000000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4 067,1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2 210,7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2 379,2</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Подпрограмма "Безопасность дорожного движения в Солецком муниципальном районе" муниципальной программы Солецкого муниципального района "Совершенствование и содержание дорожного хозяйства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1310000000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36,9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Проведение комплекса мер, направленных на снижение аварийности на автомобильных дорогах общего пользования, расположенных на территории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1310100000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36,9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"Безопасность дорожного движения в Солецком муниципальном районе" муниципальной программы Солецкого муниципального района "Совершенствование и содержание дорожного хозяйства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1310199990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36,9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1310199990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36,9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785"/>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Подпрограмма "Развитие и совершенствование автомобильных дорог общего пользования местного значения (за исключением автомобильных дорог, находящихся в   федеральной и областной собственности) " муниципальной программы Солецкого муниципального района "Совершенствование </w:t>
            </w:r>
            <w:proofErr w:type="gramStart"/>
            <w:r w:rsidRPr="006D072A">
              <w:rPr>
                <w:color w:val="000000"/>
                <w:sz w:val="12"/>
                <w:szCs w:val="12"/>
                <w:lang w:eastAsia="ru-RU"/>
              </w:rPr>
              <w:t>и  содержание</w:t>
            </w:r>
            <w:proofErr w:type="gramEnd"/>
            <w:r w:rsidRPr="006D072A">
              <w:rPr>
                <w:color w:val="000000"/>
                <w:sz w:val="12"/>
                <w:szCs w:val="12"/>
                <w:lang w:eastAsia="ru-RU"/>
              </w:rPr>
              <w:t xml:space="preserve"> дорожного хозяйства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1320000000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4 030,2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2 210,7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2 379,2</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Ремонт и содержание автомобильных дорог общего пользования местного значения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1320100000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4 030,2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2 210,7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2 379,2</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Осуществление дорожной деятельности в отношении автомобильных дорог общего пользования местного значения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1320171510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1 740,0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870,0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1320171510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1 740,0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870,0</w:t>
            </w:r>
          </w:p>
        </w:tc>
      </w:tr>
      <w:tr w:rsidR="006D072A" w:rsidRPr="006D072A" w:rsidTr="006D072A">
        <w:trPr>
          <w:trHeight w:val="785"/>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"Развитие и совершенствование автомобильных дорог общего пользования местного значения (за исключением автомобильных дорог, находящихся в федеральной и областной собственности)" муниципальной программы Солецкого муниципального района "Совершенствование и содержание дорожного хозяйства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1320199990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2 290,2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1 340,7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1 509,2</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1320199990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2 290,2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1 340,7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1 509,2</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Другие вопросы в области национальной экономики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256,0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256,0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256,0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Муниципальная программа Солецкого муниципального района "Обеспечение экономического развития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26,0</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Подпрограмма "Повышение инвестиционной привлекательности Солецкого муниципального района" муниципальной программы Солецкого муниципального </w:t>
            </w:r>
            <w:proofErr w:type="gramStart"/>
            <w:r w:rsidRPr="006D072A">
              <w:rPr>
                <w:color w:val="000000"/>
                <w:sz w:val="12"/>
                <w:szCs w:val="12"/>
                <w:lang w:eastAsia="ru-RU"/>
              </w:rPr>
              <w:t>района  "</w:t>
            </w:r>
            <w:proofErr w:type="gramEnd"/>
            <w:r w:rsidRPr="006D072A">
              <w:rPr>
                <w:color w:val="000000"/>
                <w:sz w:val="12"/>
                <w:szCs w:val="12"/>
                <w:lang w:eastAsia="ru-RU"/>
              </w:rPr>
              <w:t>Обеспечение экономического развития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Повышение инвестиционной привлекательности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r>
      <w:tr w:rsidR="006D072A" w:rsidRPr="006D072A" w:rsidTr="006D072A">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"Повышение инвестиционной привлекательности Солецкого муниципального района" муниципальной программы Солецкого муниципального района "Обеспечение экономического развития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Подпрограмма "Развитие торговли в Солецком муниципальном районе" муниципальной программы Солецкого муниципального </w:t>
            </w:r>
            <w:proofErr w:type="gramStart"/>
            <w:r w:rsidRPr="006D072A">
              <w:rPr>
                <w:color w:val="000000"/>
                <w:sz w:val="12"/>
                <w:szCs w:val="12"/>
                <w:lang w:eastAsia="ru-RU"/>
              </w:rPr>
              <w:t>района  "</w:t>
            </w:r>
            <w:proofErr w:type="gramEnd"/>
            <w:r w:rsidRPr="006D072A">
              <w:rPr>
                <w:color w:val="000000"/>
                <w:sz w:val="12"/>
                <w:szCs w:val="12"/>
                <w:lang w:eastAsia="ru-RU"/>
              </w:rPr>
              <w:t>Обеспечение экономического развития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0120000000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Развитие торговли в Солецком муниципальном районе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0120100000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"Развитие торговли в Солецком муниципальном районе" муниципальной программы Солецкого муниципального района "Обеспечение экономического развития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0120199990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0120199990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Муниципальная программа Солецкого муниципального района "Развитие малого и среднего предпринимательства в Солецком муниципальном районе на 2014- 2020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0200000000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180,0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180,0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180,0</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Повышение привлекательности территории для создания субъектов малого и среднего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0200100000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170,0</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Оказание финансовой поддержки инвестиционных проектов субъектов малого предпринимательства путем возмещения части затрат на оплату процентов по кредитам в рамках действующего законодательства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0200181010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0200181010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810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Предоставление субсидий начинающим субъектам малого предпринимательства в виде грантов в целях возмещения затрат на регистрацию юридического лица или индивидуального предпринимателя, затрат, связанных с началом предпринимательской деятельности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0200181020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106,0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0200181020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810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106,0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муниципальной программы Солецкого муниципального района "Развитие малого и среднего предпринимательства в Солецком муниципальном районе на 2014- 2020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0200199990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0200199990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Содействие укреплению социального статуса, повышению имиджа предпринимательства посредством формирования положительного общественного мнения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0200200000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муниципальной программы Солецкого муниципального района "Развитие малого и среднего предпринимательства в Солецком муниципальном районе на 2014- 2020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0200299990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0200299990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Муниципальная программа Солецкого муниципального района "Совершенствование </w:t>
            </w:r>
            <w:proofErr w:type="gramStart"/>
            <w:r w:rsidRPr="006D072A">
              <w:rPr>
                <w:color w:val="000000"/>
                <w:sz w:val="12"/>
                <w:szCs w:val="12"/>
                <w:lang w:eastAsia="ru-RU"/>
              </w:rPr>
              <w:t>и  содержание</w:t>
            </w:r>
            <w:proofErr w:type="gramEnd"/>
            <w:r w:rsidRPr="006D072A">
              <w:rPr>
                <w:color w:val="000000"/>
                <w:sz w:val="12"/>
                <w:szCs w:val="12"/>
                <w:lang w:eastAsia="ru-RU"/>
              </w:rPr>
              <w:t xml:space="preserve"> дорожного хозяйства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1300000000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50,0</w:t>
            </w:r>
          </w:p>
        </w:tc>
      </w:tr>
      <w:tr w:rsidR="006D072A" w:rsidRPr="006D072A" w:rsidTr="006D072A">
        <w:trPr>
          <w:trHeight w:val="785"/>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Подпрограмма "Развитие и совершенствование автомобильных дорог общего пользования местного значения (за исключением автомобильных дорог, находящихся в   федеральной и областной собственности) " муниципальной программы Солецкого муниципального района "Совершенствование </w:t>
            </w:r>
            <w:proofErr w:type="gramStart"/>
            <w:r w:rsidRPr="006D072A">
              <w:rPr>
                <w:color w:val="000000"/>
                <w:sz w:val="12"/>
                <w:szCs w:val="12"/>
                <w:lang w:eastAsia="ru-RU"/>
              </w:rPr>
              <w:t>и  содержание</w:t>
            </w:r>
            <w:proofErr w:type="gramEnd"/>
            <w:r w:rsidRPr="006D072A">
              <w:rPr>
                <w:color w:val="000000"/>
                <w:sz w:val="12"/>
                <w:szCs w:val="12"/>
                <w:lang w:eastAsia="ru-RU"/>
              </w:rPr>
              <w:t xml:space="preserve"> дорожного хозяйства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1320000000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50,0</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Ремонт и содержание автомобильных дорог общего пользования местного значения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1320100000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50,0</w:t>
            </w:r>
          </w:p>
        </w:tc>
      </w:tr>
      <w:tr w:rsidR="006D072A" w:rsidRPr="006D072A" w:rsidTr="006D072A">
        <w:trPr>
          <w:trHeight w:val="785"/>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"Развитие и совершенствование автомобильных дорог общего пользования местного значения (за исключением автомобильных дорог, находящихся в федеральной и областной собственности)" муниципальной программы Солецкого муниципального района "Совершенствование и содержание дорожного хозяйства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1320199990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1320199990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0500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680,5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393,3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393,3</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Жилищное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193,3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193,3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193,3</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Муниципальная программа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193,3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193,3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193,3</w:t>
            </w:r>
          </w:p>
        </w:tc>
      </w:tr>
      <w:tr w:rsidR="006D072A" w:rsidRPr="006D072A" w:rsidTr="006D072A">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Подпрограмма "Улучшение жилищных условий граждан в Солецком муниципальном районе" муниципальной программы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1110000000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173,3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193,3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193,3</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проведения работ по капитальному ремонту общедомового имущества в многоквартирных домах, расположенных на территории сельских поселений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1110100000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173,3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193,3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193,3</w:t>
            </w:r>
          </w:p>
        </w:tc>
      </w:tr>
      <w:tr w:rsidR="006D072A" w:rsidRPr="006D072A" w:rsidTr="006D072A">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"Улучшение жилищных условий граждан в Солецком муниципальном районе" муниципальной программы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1110199990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173,3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193,3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193,3</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1110199990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173,3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193,3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193,3</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Подпрограмма "Энергосбережение в Солецком муниципальном районе</w:t>
            </w:r>
            <w:proofErr w:type="gramStart"/>
            <w:r w:rsidRPr="006D072A">
              <w:rPr>
                <w:color w:val="000000"/>
                <w:sz w:val="12"/>
                <w:szCs w:val="12"/>
                <w:lang w:eastAsia="ru-RU"/>
              </w:rPr>
              <w:t>"  муниципальной</w:t>
            </w:r>
            <w:proofErr w:type="gramEnd"/>
            <w:r w:rsidRPr="006D072A">
              <w:rPr>
                <w:color w:val="000000"/>
                <w:sz w:val="12"/>
                <w:szCs w:val="12"/>
                <w:lang w:eastAsia="ru-RU"/>
              </w:rPr>
              <w:t xml:space="preserve"> программы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1120000000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Создание механизмов стимулирования энергосбережения и повышения энергетической эффективности в многоквартирных домах</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1120300000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"Энергосбережение в Солецком муниципальном районе" муниципальной программы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1120399990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1120399990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487,2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200,0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Муниципальная программа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487,2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200,0</w:t>
            </w:r>
          </w:p>
        </w:tc>
      </w:tr>
      <w:tr w:rsidR="006D072A" w:rsidRPr="006D072A" w:rsidTr="006D072A">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Подпрограмма "Развитие инфраструктуры, водоснабжения и водоотведения населенных пунктов Солецкого муниципального района " муниципальной программы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1130000000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487,2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населения питьевой водой, соответствующей требованиям безопасности, установленным санитарно-эпидемиологическими правилами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1130100000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487,2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муниципальных программ в области водоснабжения и водоотведения, осуществляемых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1130172370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137,2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1130172370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137,2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785"/>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"Развитие инфраструктуры, водоснабжения и водоотведения населенных пунктов Солецкого муниципального района " муниципальной программы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1130199990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1130199990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200,0</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муниципальных программ в области водоснабжения и водоотведения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11301S2370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11301S2370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Охрана окружающей среды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0600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3 011,0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Другие вопросы в области охраны окружающей среды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0605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3 011,0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0,0</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Муниципальная программа Солецкого муниципального района "Охрана окружающей среды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0605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1200000000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3 011,0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Совершенствование системы обработки, утилизации, обезвреживания и захоронения твердых коммунальных отходов</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0605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1200100000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3 011,0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0605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1200170380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3 011,0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0605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1200170380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3 011,0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135 126,3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128 969,6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128 969,6</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Дошкольное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44 177,0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41 428,4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41 428,4</w:t>
            </w:r>
          </w:p>
        </w:tc>
      </w:tr>
      <w:tr w:rsidR="006D072A" w:rsidRPr="006D072A" w:rsidTr="006D072A">
        <w:trPr>
          <w:trHeight w:val="4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Муниципальная программа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44 177,0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41 428,4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41 428,4</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Подпрограмма "Развитие дошкольного и общего образования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0510000000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1 428,7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Создание условий для обеспечения комплексной безопасности 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0510200000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1 428,7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Софинансирование на ремонт зданий муниципальных дошкольных образовательных организаций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0510272550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1 180,6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0510272550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1 180,6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На ремонт зданий муниципальных дошкольных образовательных организаций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05102S2550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248,1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05102S2550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248,1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w:t>
            </w:r>
            <w:proofErr w:type="gramStart"/>
            <w:r w:rsidRPr="006D072A">
              <w:rPr>
                <w:color w:val="000000"/>
                <w:sz w:val="12"/>
                <w:szCs w:val="12"/>
                <w:lang w:eastAsia="ru-RU"/>
              </w:rPr>
              <w:t>Подпрограмма  "</w:t>
            </w:r>
            <w:proofErr w:type="gramEnd"/>
            <w:r w:rsidRPr="006D072A">
              <w:rPr>
                <w:color w:val="000000"/>
                <w:sz w:val="12"/>
                <w:szCs w:val="12"/>
                <w:lang w:eastAsia="ru-RU"/>
              </w:rPr>
              <w:t>Обеспечение реализации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42 748,3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41 428,4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41 428,4</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условий для выполнения муниципальных заданий муниципальных образовательных организаций учреждений молодежной политики, муниципального бюджетного учреждения "Центр бухгалтерского и информационно-методического обслуживания"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42 748,3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41 428,4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41 428,4</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деятельности муниципальных детских дошкольных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0570101200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12 765,0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11 947,8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11 947,8</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0570101200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12 765,0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11 947,8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11 947,8</w:t>
            </w:r>
          </w:p>
        </w:tc>
      </w:tr>
      <w:tr w:rsidR="006D072A" w:rsidRPr="006D072A" w:rsidTr="006D072A">
        <w:trPr>
          <w:trHeight w:val="1440"/>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государственных гарантий реализации прав на получение общедоступного и бесплатного дошкольного образования.Обеспечение государственных гарантий реализации прав на получение общедоступного и бесплатного образования в муниципальных общеобразовательных организациях, в части расходов на оплату труда работникам, технические средства обучения, расходные материалы и хозяйственные нужды организаций, на воспитание и обучение детей-инвалидов школьного возраста на дому,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дистанционно</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0570170040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21 876,5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21 924,2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21 924,2</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0570170040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21 876,5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21 924,2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21 924,2</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Осуществление отдельных государственных полномочий по оказанию социальной поддержки обучающимся муниципальных 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676,5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676,5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676,5</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676,5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676,5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676,5</w:t>
            </w:r>
          </w:p>
        </w:tc>
      </w:tr>
      <w:tr w:rsidR="006D072A" w:rsidRPr="006D072A" w:rsidTr="006D072A">
        <w:trPr>
          <w:trHeight w:val="785"/>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Софинансирование расходов муниципальных дошкольных образовательных организаций, </w:t>
            </w:r>
            <w:proofErr w:type="gramStart"/>
            <w:r w:rsidRPr="006D072A">
              <w:rPr>
                <w:color w:val="000000"/>
                <w:sz w:val="12"/>
                <w:szCs w:val="12"/>
                <w:lang w:eastAsia="ru-RU"/>
              </w:rPr>
              <w:t>муниципальных  общеобразовательных</w:t>
            </w:r>
            <w:proofErr w:type="gramEnd"/>
            <w:r w:rsidRPr="006D072A">
              <w:rPr>
                <w:color w:val="000000"/>
                <w:sz w:val="12"/>
                <w:szCs w:val="12"/>
                <w:lang w:eastAsia="ru-RU"/>
              </w:rPr>
              <w:t xml:space="preserve"> организаций, муниципальных организаций дополнительного образования детей на обеспечение пожарной, антитеррористической и антикриминальной безопасности организаций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0570172120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404,1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0570172120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404,1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5 441,0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5 441,0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5 441,0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5 441,0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5 441,0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5 441,0</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w:t>
            </w:r>
            <w:proofErr w:type="gramStart"/>
            <w:r w:rsidRPr="006D072A">
              <w:rPr>
                <w:color w:val="000000"/>
                <w:sz w:val="12"/>
                <w:szCs w:val="12"/>
                <w:lang w:eastAsia="ru-RU"/>
              </w:rPr>
              <w:t>Обеспечение  пожарной</w:t>
            </w:r>
            <w:proofErr w:type="gramEnd"/>
            <w:r w:rsidRPr="006D072A">
              <w:rPr>
                <w:color w:val="000000"/>
                <w:sz w:val="12"/>
                <w:szCs w:val="12"/>
                <w:lang w:eastAsia="ru-RU"/>
              </w:rPr>
              <w:t>,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и муниципальных организаций дополнительного образования детей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05701S2120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224,9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78,6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78,6</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05701S2120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224,9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78,6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78,6</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Расходы муниципальных учреждений на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1 360,3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1 360,3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1 360,3</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1 360,3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1 360,3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1 360,3</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69 011,8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67 850,3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67 850,3</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Муниципальная программа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69 011,8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67 850,3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67 850,3</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Подпрограмма "Развитие дошкольного и общего образования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0510000000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548,8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550,8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550,8</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Модернизация дошкольного и общего образования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0510100000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548,8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550,8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550,8</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0510170500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454,1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456,1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456,1</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0510170500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454,1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456,1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456,1</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доступа к информационно-телекоммуникационной сети "Интернет"</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0510170570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94,7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94,7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94,7</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0510170570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94,7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94,7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94,7</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w:t>
            </w:r>
            <w:proofErr w:type="gramStart"/>
            <w:r w:rsidRPr="006D072A">
              <w:rPr>
                <w:color w:val="000000"/>
                <w:sz w:val="12"/>
                <w:szCs w:val="12"/>
                <w:lang w:eastAsia="ru-RU"/>
              </w:rPr>
              <w:t>Подпрограмма  "</w:t>
            </w:r>
            <w:proofErr w:type="gramEnd"/>
            <w:r w:rsidRPr="006D072A">
              <w:rPr>
                <w:color w:val="000000"/>
                <w:sz w:val="12"/>
                <w:szCs w:val="12"/>
                <w:lang w:eastAsia="ru-RU"/>
              </w:rPr>
              <w:t>Обеспечение реализации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68 463,0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67 299,5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67 299,5</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условий для выполнения муниципальных заданий муниципальных образовательных организаций учреждений молодежной политики, муниципального бюджетного учреждения "Центр бухгалтерского и информационно-методического обслуживания"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68 463,0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67 299,5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67 299,5</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деятельности муниципальных школ</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0570101210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6 575,7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6 194,5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6 194,5</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0570101210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6 575,7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6 194,5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6 194,5</w:t>
            </w:r>
          </w:p>
        </w:tc>
      </w:tr>
      <w:tr w:rsidR="006D072A" w:rsidRPr="006D072A" w:rsidTr="006D072A">
        <w:trPr>
          <w:trHeight w:val="1440"/>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государственных гарантий реализации прав на получение общедоступного и бесплатного дошкольного образования.Обеспечение государственных гарантий реализации прав на получение общедоступного и бесплатного образования в муниципальных общеобразовательных организациях, в части расходов на оплату труда работникам, технические средства обучения, расходные материалы и хозяйственные нужды организаций, на воспитание и обучение детей-инвалидов школьного возраста на дому,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дистанционно</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0570170040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41 274,8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41 628,2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41 628,2</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0570170040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41 274,8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41 628,2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41 628,2</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Осуществление отдельных государственных полномочий по оказанию социальной поддержки обучающимся муниципальных 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6 967,2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7 087,0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7 087,0</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1 701,4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1 821,2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1 821,2</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5 265,8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5 265,8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5 265,8</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0570170630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890,2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890,2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890,2</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0570170630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890,2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890,2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890,2</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Приобретение или изготовление бланков документов об образовании и (или) о квалификации муниципальными образовательными организациями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0570172080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22,9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0570172080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22,9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Софинансирование на замену окон в муниципальных общеобразовательных организациях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0570172100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618,6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0570172100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618,6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785"/>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Софинансирование расходов муниципальных дошкольных образовательных организаций, </w:t>
            </w:r>
            <w:proofErr w:type="gramStart"/>
            <w:r w:rsidRPr="006D072A">
              <w:rPr>
                <w:color w:val="000000"/>
                <w:sz w:val="12"/>
                <w:szCs w:val="12"/>
                <w:lang w:eastAsia="ru-RU"/>
              </w:rPr>
              <w:t>муниципальных  общеобразовательных</w:t>
            </w:r>
            <w:proofErr w:type="gramEnd"/>
            <w:r w:rsidRPr="006D072A">
              <w:rPr>
                <w:color w:val="000000"/>
                <w:sz w:val="12"/>
                <w:szCs w:val="12"/>
                <w:lang w:eastAsia="ru-RU"/>
              </w:rPr>
              <w:t xml:space="preserve"> организаций, муниципальных организаций дополнительного образования детей на обеспечение пожарной, антитеррористической и антикриминальной безопасности организаций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0570172120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324,8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0570172120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324,8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9 021,1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9 021,1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9 021,1</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9 021,1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9 021,1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9 021,1</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Создание в общеобразовательных организациях, расположенных в сельской местности, условий для занятий физической культурой и спортом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05701L0971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29,7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05701L0971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29,7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Софинансирование расходов на создание в общеобразовательных организациях, расположенных в сельской местности, условий для занятий физической культурой и спортом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05701R0971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267,3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05701R0971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267,3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Приобретение или изготовление бланков документов об образовании и (или) о квалификации муниципальными общеобразовательными организациями (школами)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05701S2080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05701S2080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На замену окон в муниципальных общеобразовательных организациях</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05701S2100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68,7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05701S2100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68,7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w:t>
            </w:r>
            <w:proofErr w:type="gramStart"/>
            <w:r w:rsidRPr="006D072A">
              <w:rPr>
                <w:color w:val="000000"/>
                <w:sz w:val="12"/>
                <w:szCs w:val="12"/>
                <w:lang w:eastAsia="ru-RU"/>
              </w:rPr>
              <w:t>Обеспечение  пожарной</w:t>
            </w:r>
            <w:proofErr w:type="gramEnd"/>
            <w:r w:rsidRPr="006D072A">
              <w:rPr>
                <w:color w:val="000000"/>
                <w:sz w:val="12"/>
                <w:szCs w:val="12"/>
                <w:lang w:eastAsia="ru-RU"/>
              </w:rPr>
              <w:t>,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и муниципальных организаций дополнительного образования детей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05701S2120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146,5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223,3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223,3</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05701S2120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146,5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223,3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223,3</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Расходы муниципальных учреждений на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2 255,2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2 255,2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2 255,2</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2 255,2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2 255,2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2 255,2</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11 816,0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10 497,9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10 497,9</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Муниципальная программа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6 478,8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5 677,5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5 677,5</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w:t>
            </w:r>
            <w:proofErr w:type="gramStart"/>
            <w:r w:rsidRPr="006D072A">
              <w:rPr>
                <w:color w:val="000000"/>
                <w:sz w:val="12"/>
                <w:szCs w:val="12"/>
                <w:lang w:eastAsia="ru-RU"/>
              </w:rPr>
              <w:t>Подпрограмма  "</w:t>
            </w:r>
            <w:proofErr w:type="gramEnd"/>
            <w:r w:rsidRPr="006D072A">
              <w:rPr>
                <w:color w:val="000000"/>
                <w:sz w:val="12"/>
                <w:szCs w:val="12"/>
                <w:lang w:eastAsia="ru-RU"/>
              </w:rPr>
              <w:t>Развитие дополнительного образования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0550000000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148,0</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Осуществление социальной и финансовой поддержки способных и одаренных детей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0550200000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35,0</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"Развитие дополнительного образования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0550299990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35,0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0550299990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35,0</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Совершенствование системы работы со способными и одаренными детьми через организацию деятельности творческих объединений детей, научных обществ, информационно-методического, программного и материально-технического обеспечения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0550300000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113,0</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"Развитие дополнительного образования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0550399990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113,0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0550399990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113,0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w:t>
            </w:r>
            <w:proofErr w:type="gramStart"/>
            <w:r w:rsidRPr="006D072A">
              <w:rPr>
                <w:color w:val="000000"/>
                <w:sz w:val="12"/>
                <w:szCs w:val="12"/>
                <w:lang w:eastAsia="ru-RU"/>
              </w:rPr>
              <w:t>Подпрограмма  "</w:t>
            </w:r>
            <w:proofErr w:type="gramEnd"/>
            <w:r w:rsidRPr="006D072A">
              <w:rPr>
                <w:color w:val="000000"/>
                <w:sz w:val="12"/>
                <w:szCs w:val="12"/>
                <w:lang w:eastAsia="ru-RU"/>
              </w:rPr>
              <w:t>Обеспечение реализации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6 330,8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5 529,5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5 529,5</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условий для выполнения муниципальных заданий муниципальных образовательных организаций учреждений молодежной политики, муниципального бюджетного учреждения "Центр бухгалтерского и информационно-методического обслуживания"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6 330,8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5 529,5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5 529,5</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деятельности организаций дополнительного образования детей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0570101230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5 213,9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4 728,9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4 728,9</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0570101230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5 213,9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4 728,9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4 728,9</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На частичную компенсацию 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0570171410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228,3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0570171410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228,3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785"/>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Софинансирование расходов муниципальных дошкольных образовательных организаций, </w:t>
            </w:r>
            <w:proofErr w:type="gramStart"/>
            <w:r w:rsidRPr="006D072A">
              <w:rPr>
                <w:color w:val="000000"/>
                <w:sz w:val="12"/>
                <w:szCs w:val="12"/>
                <w:lang w:eastAsia="ru-RU"/>
              </w:rPr>
              <w:t>муниципальных  общеобразовательных</w:t>
            </w:r>
            <w:proofErr w:type="gramEnd"/>
            <w:r w:rsidRPr="006D072A">
              <w:rPr>
                <w:color w:val="000000"/>
                <w:sz w:val="12"/>
                <w:szCs w:val="12"/>
                <w:lang w:eastAsia="ru-RU"/>
              </w:rPr>
              <w:t xml:space="preserve"> организаций, муниципальных организаций дополнительного образования детей на обеспечение пожарной, антитеррористической и антикриминальной безопасности организаций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0570172120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69,1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0570172120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69,1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625,1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625,1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625,1</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625,1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625,1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625,1</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w:t>
            </w:r>
            <w:proofErr w:type="gramStart"/>
            <w:r w:rsidRPr="006D072A">
              <w:rPr>
                <w:color w:val="000000"/>
                <w:sz w:val="12"/>
                <w:szCs w:val="12"/>
                <w:lang w:eastAsia="ru-RU"/>
              </w:rPr>
              <w:t>Обеспечение  пожарной</w:t>
            </w:r>
            <w:proofErr w:type="gramEnd"/>
            <w:r w:rsidRPr="006D072A">
              <w:rPr>
                <w:color w:val="000000"/>
                <w:sz w:val="12"/>
                <w:szCs w:val="12"/>
                <w:lang w:eastAsia="ru-RU"/>
              </w:rPr>
              <w:t>,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и муниципальных организаций дополнительного образования детей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05701S2120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38,1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19,2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19,2</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05701S2120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38,1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19,2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19,2</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Расходы муниципальных учреждений на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156,3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156,3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156,3</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156,3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156,3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156,3</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w:t>
            </w:r>
            <w:proofErr w:type="gramStart"/>
            <w:r w:rsidRPr="006D072A">
              <w:rPr>
                <w:color w:val="000000"/>
                <w:sz w:val="12"/>
                <w:szCs w:val="12"/>
                <w:lang w:eastAsia="ru-RU"/>
              </w:rPr>
              <w:t>Муниципальная  программа</w:t>
            </w:r>
            <w:proofErr w:type="gramEnd"/>
            <w:r w:rsidRPr="006D072A">
              <w:rPr>
                <w:color w:val="000000"/>
                <w:sz w:val="12"/>
                <w:szCs w:val="12"/>
                <w:lang w:eastAsia="ru-RU"/>
              </w:rPr>
              <w:t xml:space="preserve"> Солецкого муниципального района «Развитие культуры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5 337,2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4 820,4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4 820,4</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Подпрограмма "Развитие дополнительного образования в сфере культуры и искусства» </w:t>
            </w:r>
            <w:proofErr w:type="gramStart"/>
            <w:r w:rsidRPr="006D072A">
              <w:rPr>
                <w:color w:val="000000"/>
                <w:sz w:val="12"/>
                <w:szCs w:val="12"/>
                <w:lang w:eastAsia="ru-RU"/>
              </w:rPr>
              <w:t>муниципальной  программы</w:t>
            </w:r>
            <w:proofErr w:type="gramEnd"/>
            <w:r w:rsidRPr="006D072A">
              <w:rPr>
                <w:color w:val="000000"/>
                <w:sz w:val="12"/>
                <w:szCs w:val="12"/>
                <w:lang w:eastAsia="ru-RU"/>
              </w:rPr>
              <w:t xml:space="preserve"> Солецкого муниципального района «Развитие культуры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0640000000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5 322,6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4 820,4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4 820,4</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дополнительного образования в сфере культуры и искусства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0640100000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5 307,4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4 820,4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4 820,4</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деятельности организаций дополнительного образования в сфере культуры и искусства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0640101230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4 614,3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4 392,5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4 392,5</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0640101230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4 614,3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4 392,5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4 392,5</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На частичную компенсацию 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0640171410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265,2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0640171410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265,2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0640172300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342,3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342,3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342,3</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0640172300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342,3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342,3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342,3</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Расходы муниципальных </w:t>
            </w:r>
            <w:proofErr w:type="gramStart"/>
            <w:r w:rsidRPr="006D072A">
              <w:rPr>
                <w:color w:val="000000"/>
                <w:sz w:val="12"/>
                <w:szCs w:val="12"/>
                <w:lang w:eastAsia="ru-RU"/>
              </w:rPr>
              <w:t>учреждений  на</w:t>
            </w:r>
            <w:proofErr w:type="gramEnd"/>
            <w:r w:rsidRPr="006D072A">
              <w:rPr>
                <w:color w:val="000000"/>
                <w:sz w:val="12"/>
                <w:szCs w:val="12"/>
                <w:lang w:eastAsia="ru-RU"/>
              </w:rPr>
              <w:t xml:space="preserve">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06401S2300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85,6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85,6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85,6</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06401S2300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85,6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85,6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85,6</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Укрепление и развитие материально-технической базы учреждений культуры (учреждения дополнительного образования в сфере культуры и искусства)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0640400000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Софинансирование на укрепление материально-технической базы муниципальных учреждений </w:t>
            </w:r>
            <w:proofErr w:type="gramStart"/>
            <w:r w:rsidRPr="006D072A">
              <w:rPr>
                <w:color w:val="000000"/>
                <w:sz w:val="12"/>
                <w:szCs w:val="12"/>
                <w:lang w:eastAsia="ru-RU"/>
              </w:rPr>
              <w:t>культуры(</w:t>
            </w:r>
            <w:proofErr w:type="gramEnd"/>
            <w:r w:rsidRPr="006D072A">
              <w:rPr>
                <w:color w:val="000000"/>
                <w:sz w:val="12"/>
                <w:szCs w:val="12"/>
                <w:lang w:eastAsia="ru-RU"/>
              </w:rPr>
              <w:t>за исключением муниципальных домов культуры)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0640472540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12,2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0640472540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12,2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На укрепление материально-технической базы муниципальных учреждений </w:t>
            </w:r>
            <w:proofErr w:type="gramStart"/>
            <w:r w:rsidRPr="006D072A">
              <w:rPr>
                <w:color w:val="000000"/>
                <w:sz w:val="12"/>
                <w:szCs w:val="12"/>
                <w:lang w:eastAsia="ru-RU"/>
              </w:rPr>
              <w:t>культуры(</w:t>
            </w:r>
            <w:proofErr w:type="gramEnd"/>
            <w:r w:rsidRPr="006D072A">
              <w:rPr>
                <w:color w:val="000000"/>
                <w:sz w:val="12"/>
                <w:szCs w:val="12"/>
                <w:lang w:eastAsia="ru-RU"/>
              </w:rPr>
              <w:t>за исключением муниципальных домов культуры)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06404S2540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06404S2540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Подпрограмма "Развитие библиотечного обслуживания населения» </w:t>
            </w:r>
            <w:proofErr w:type="gramStart"/>
            <w:r w:rsidRPr="006D072A">
              <w:rPr>
                <w:color w:val="000000"/>
                <w:sz w:val="12"/>
                <w:szCs w:val="12"/>
                <w:lang w:eastAsia="ru-RU"/>
              </w:rPr>
              <w:t>муниципальной  программы</w:t>
            </w:r>
            <w:proofErr w:type="gramEnd"/>
            <w:r w:rsidRPr="006D072A">
              <w:rPr>
                <w:color w:val="000000"/>
                <w:sz w:val="12"/>
                <w:szCs w:val="12"/>
                <w:lang w:eastAsia="ru-RU"/>
              </w:rPr>
              <w:t xml:space="preserve"> Солецкого муниципального района «Развитие культуры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Укрепление и развитие материально-технической базы учреждений культуры (учреждения библиотечной системы)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0650400000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Софинансирование на укрепление материально-технической базы муниципальных учреждений </w:t>
            </w:r>
            <w:proofErr w:type="gramStart"/>
            <w:r w:rsidRPr="006D072A">
              <w:rPr>
                <w:color w:val="000000"/>
                <w:sz w:val="12"/>
                <w:szCs w:val="12"/>
                <w:lang w:eastAsia="ru-RU"/>
              </w:rPr>
              <w:t>культуры(</w:t>
            </w:r>
            <w:proofErr w:type="gramEnd"/>
            <w:r w:rsidRPr="006D072A">
              <w:rPr>
                <w:color w:val="000000"/>
                <w:sz w:val="12"/>
                <w:szCs w:val="12"/>
                <w:lang w:eastAsia="ru-RU"/>
              </w:rPr>
              <w:t>за исключением муниципальных домов культуры)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0650472540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0650472540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6 455,8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5 857,6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5 857,6</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Муниципальная программа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6 455,8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5 857,6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5 857,6</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w:t>
            </w:r>
            <w:proofErr w:type="gramStart"/>
            <w:r w:rsidRPr="006D072A">
              <w:rPr>
                <w:color w:val="000000"/>
                <w:sz w:val="12"/>
                <w:szCs w:val="12"/>
                <w:lang w:eastAsia="ru-RU"/>
              </w:rPr>
              <w:t>Подпрограмма  "</w:t>
            </w:r>
            <w:proofErr w:type="gramEnd"/>
            <w:r w:rsidRPr="006D072A">
              <w:rPr>
                <w:color w:val="000000"/>
                <w:sz w:val="12"/>
                <w:szCs w:val="12"/>
                <w:lang w:eastAsia="ru-RU"/>
              </w:rPr>
              <w:t>Вовлечение молодежи Солецкого муниципального района в социальную практику"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0520000000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70,0</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Создание условий для вовлечения молодежи в практику социальной жизни и развитие ее созидательной активности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0520100000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53,0</w:t>
            </w:r>
          </w:p>
        </w:tc>
      </w:tr>
      <w:tr w:rsidR="006D072A" w:rsidRPr="006D072A" w:rsidTr="006D072A">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"Вовлечение молодежи Солецкого муниципального района в социальную практику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0520199990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53,0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0520199990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53,0</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Совершенствование работы по эффективной социализации молодежи, оказавшейся в трудной жизненной ситуации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0520200000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r>
      <w:tr w:rsidR="006D072A" w:rsidRPr="006D072A" w:rsidTr="006D072A">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"Вовлечение молодежи Солецкого муниципального района в социальную практику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0520299990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0520299990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Формирование у детей и молодежи системы ценностей, жизненных навыков, ориентированных на ведение здорового образа жизни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0520300000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11,0</w:t>
            </w:r>
          </w:p>
        </w:tc>
      </w:tr>
      <w:tr w:rsidR="006D072A" w:rsidRPr="006D072A" w:rsidTr="006D072A">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"Вовлечение молодежи Солецкого муниципального района в социальную практику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0520399990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0520399990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11,0</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Подпрограмма "Патриотическое воспитание детей и молодёжи Солецкого муниципального района"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0530000000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127,5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127,5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127,5</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Создание условий для развития и совершенствования патриотического воспитания детей и молодежи через ее активность в деятельности патриотических объединений и клубов, поисковой деятельности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0530100000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87,5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87,5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87,5</w:t>
            </w:r>
          </w:p>
        </w:tc>
      </w:tr>
      <w:tr w:rsidR="006D072A" w:rsidRPr="006D072A" w:rsidTr="006D072A">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"Патриотическое воспитание детей и молодёжи Солецкого муниципального района"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0530199990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87,5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87,5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87,5</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0530199990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87,5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87,5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87,5</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Увековечение памяти павших защитников Отечества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0530200000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40,0</w:t>
            </w:r>
          </w:p>
        </w:tc>
      </w:tr>
      <w:tr w:rsidR="006D072A" w:rsidRPr="006D072A" w:rsidTr="006D072A">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"Патриотическое воспитание детей и молодёжи Солецкого муниципального района"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0530299990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0530299990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40,0</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w:t>
            </w:r>
            <w:proofErr w:type="gramStart"/>
            <w:r w:rsidRPr="006D072A">
              <w:rPr>
                <w:color w:val="000000"/>
                <w:sz w:val="12"/>
                <w:szCs w:val="12"/>
                <w:lang w:eastAsia="ru-RU"/>
              </w:rPr>
              <w:t>Подпрограмма  "</w:t>
            </w:r>
            <w:proofErr w:type="gramEnd"/>
            <w:r w:rsidRPr="006D072A">
              <w:rPr>
                <w:color w:val="000000"/>
                <w:sz w:val="12"/>
                <w:szCs w:val="12"/>
                <w:lang w:eastAsia="ru-RU"/>
              </w:rPr>
              <w:t>Организация отдыха, оздоровления и занятости детей и подростков Солецкого муниципального района"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0540000000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1 047,2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1 047,2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1 047,2</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Организация свободного времени детей и подростков через различные формы отдыха и занятости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0540100000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1 047,2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1 047,2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1 047,2</w:t>
            </w:r>
          </w:p>
        </w:tc>
      </w:tr>
      <w:tr w:rsidR="006D072A" w:rsidRPr="006D072A" w:rsidTr="006D072A">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"Организация отдыха, оздоровления и занятости детей и подростков Солецкого муниципального района"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0540199990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1 047,2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1 047,2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1 047,2</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0540199990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105,0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0540199990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185,0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185,0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185,0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0540199990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862,2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757,2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757,2</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w:t>
            </w:r>
            <w:proofErr w:type="gramStart"/>
            <w:r w:rsidRPr="006D072A">
              <w:rPr>
                <w:color w:val="000000"/>
                <w:sz w:val="12"/>
                <w:szCs w:val="12"/>
                <w:lang w:eastAsia="ru-RU"/>
              </w:rPr>
              <w:t>Подпрограмма  "</w:t>
            </w:r>
            <w:proofErr w:type="gramEnd"/>
            <w:r w:rsidRPr="006D072A">
              <w:rPr>
                <w:color w:val="000000"/>
                <w:sz w:val="12"/>
                <w:szCs w:val="12"/>
                <w:lang w:eastAsia="ru-RU"/>
              </w:rPr>
              <w:t>Обеспечение реализации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5 211,1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4 612,9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4 612,9</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условий для выполнения муниципальных заданий муниципальных образовательных организаций учреждений молодежной политики, муниципального бюджетного учреждения "Центр бухгалтерского и информационно-методического обслуживания"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5 211,1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4 612,9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4 612,9</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Содержание учреждений, обеспечивающих предоставление услуг в области молодежной политики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0570101310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3 274,0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3 108,6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3 108,6</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0570101310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3 274,0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3 108,6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3 108,6</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На частичную компенсацию 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0570171410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432,8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0570171410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432,8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1 203,4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1 203,4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1 203,4</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1 203,4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1 203,4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1 203,4</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Расходы муниципальных учреждений на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300,9</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300,9</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Другие вопросы в области образования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3 665,8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3 335,4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3 335,4</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Муниципальная программа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3 557,5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3 279,4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3 279,4</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w:t>
            </w:r>
            <w:proofErr w:type="gramStart"/>
            <w:r w:rsidRPr="006D072A">
              <w:rPr>
                <w:color w:val="000000"/>
                <w:sz w:val="12"/>
                <w:szCs w:val="12"/>
                <w:lang w:eastAsia="ru-RU"/>
              </w:rPr>
              <w:t>Подпрограмма  "</w:t>
            </w:r>
            <w:proofErr w:type="gramEnd"/>
            <w:r w:rsidRPr="006D072A">
              <w:rPr>
                <w:color w:val="000000"/>
                <w:sz w:val="12"/>
                <w:szCs w:val="12"/>
                <w:lang w:eastAsia="ru-RU"/>
              </w:rPr>
              <w:t>Обеспечение реализации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3 557,5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3 279,4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3 279,4</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условий для выполнения муниципальных заданий муниципальных образовательных организаций учреждений молодежной политики, муниципального бюджетного учреждения "Центр бухгалтерского и информационно-методического обслуживания"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3 557,5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3 279,4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3 279,4</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деятельности организаций, обеспечивающих предоставление услуг в сфере образования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0570101350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3 428,9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3 150,8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3 150,8</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0570101350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3 428,9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3 150,8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3 150,8</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Осуществление отдельных государственных полномочий по оказанию социальной поддержки обучающимся муниципальных 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128,6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128,6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128,6</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128,6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128,6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128,6</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Муниципальная программа Солецкого муниципального района "Совершенствование системы муниципального управления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108,3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56,0</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Подпрограмма "</w:t>
            </w:r>
            <w:proofErr w:type="gramStart"/>
            <w:r w:rsidRPr="006D072A">
              <w:rPr>
                <w:color w:val="000000"/>
                <w:sz w:val="12"/>
                <w:szCs w:val="12"/>
                <w:lang w:eastAsia="ru-RU"/>
              </w:rPr>
              <w:t>Развитие  системы</w:t>
            </w:r>
            <w:proofErr w:type="gramEnd"/>
            <w:r w:rsidRPr="006D072A">
              <w:rPr>
                <w:color w:val="000000"/>
                <w:sz w:val="12"/>
                <w:szCs w:val="12"/>
                <w:lang w:eastAsia="ru-RU"/>
              </w:rPr>
              <w:t xml:space="preserve"> муниципальной службы в Солецком муниципальном районе" муниципальной программы Солецкого муниципального района "Совершенствование системы муниципального управления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0810000000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108,3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56,0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Формирование высококвалифицированного кадрового состава работников Администрации муниципального района и муниципальных бюджетных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0810200000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108,3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56,0</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Организация дополнительного профессионального образования служащих, муниципальных служащих Новгородской области, а </w:t>
            </w:r>
            <w:proofErr w:type="gramStart"/>
            <w:r w:rsidRPr="006D072A">
              <w:rPr>
                <w:color w:val="000000"/>
                <w:sz w:val="12"/>
                <w:szCs w:val="12"/>
                <w:lang w:eastAsia="ru-RU"/>
              </w:rPr>
              <w:t>так же</w:t>
            </w:r>
            <w:proofErr w:type="gramEnd"/>
            <w:r w:rsidRPr="006D072A">
              <w:rPr>
                <w:color w:val="000000"/>
                <w:sz w:val="12"/>
                <w:szCs w:val="12"/>
                <w:lang w:eastAsia="ru-RU"/>
              </w:rPr>
              <w:t xml:space="preserve"> работников муниципальных учреждений в сфере повышения эффективности бюджетных расходов</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0810271340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0810271340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Организация профессионального образования и дополнительного образования выборных должностных лиц, служащих и муниципальных служащих</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0810272280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35,3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0810272280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35,3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"Развитие системы муниципальной службы в Солецком муниципальном районе" муниципальной программы Солецкого муниципального района "Совершенствование системы муниципального управления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0810299990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56,0</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0810299990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16,0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0810299990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0800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25 947,2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20 301,1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20 301,1</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25 947,2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20 301,1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20 301,1</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w:t>
            </w:r>
            <w:proofErr w:type="gramStart"/>
            <w:r w:rsidRPr="006D072A">
              <w:rPr>
                <w:color w:val="000000"/>
                <w:sz w:val="12"/>
                <w:szCs w:val="12"/>
                <w:lang w:eastAsia="ru-RU"/>
              </w:rPr>
              <w:t>Муниципальная  программа</w:t>
            </w:r>
            <w:proofErr w:type="gramEnd"/>
            <w:r w:rsidRPr="006D072A">
              <w:rPr>
                <w:color w:val="000000"/>
                <w:sz w:val="12"/>
                <w:szCs w:val="12"/>
                <w:lang w:eastAsia="ru-RU"/>
              </w:rPr>
              <w:t xml:space="preserve"> Солецкого муниципального района «Развитие культуры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25 947,2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20 301,1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20 301,1</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Подпрограмма «Развитие сферы культурно-досуговой деятельности, coхранение и восстановление традиционной народной культуры и ремесел» </w:t>
            </w:r>
            <w:proofErr w:type="gramStart"/>
            <w:r w:rsidRPr="006D072A">
              <w:rPr>
                <w:color w:val="000000"/>
                <w:sz w:val="12"/>
                <w:szCs w:val="12"/>
                <w:lang w:eastAsia="ru-RU"/>
              </w:rPr>
              <w:t>муниципальной  программы</w:t>
            </w:r>
            <w:proofErr w:type="gramEnd"/>
            <w:r w:rsidRPr="006D072A">
              <w:rPr>
                <w:color w:val="000000"/>
                <w:sz w:val="12"/>
                <w:szCs w:val="12"/>
                <w:lang w:eastAsia="ru-RU"/>
              </w:rPr>
              <w:t xml:space="preserve"> Солецкого муниципального района «Развитие культуры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17 742,6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13 749,1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13 749,1</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Развитие кадрового потенциала работников учреждений культуры (культурно-досуговые учреждения)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0620200000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Софинансирование на обучение работников муниципальных учреждений культуры по образовательным программам высшего образования и дополнительным профессиональным программам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0620271550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0620271550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Обучение работников муниципальных учреждений культуры по образовательным программам высшего образования и дополнительным профессиональным программам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06202S1550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06202S1550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Укрепление и развитие материально-технической базы учреждений культуры (культурно-досуговые учреждения)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0620300000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1 223,9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Расходы на обеспечение развития и укрепления материально-технической базы муниципальных домов культуры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06203L5581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06203L5581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Софинансирование расходов на обеспечение развития и укрепления материально-технической базы муниципальных домов культуры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06203R5581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1 162,7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06203R5581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1 162,7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развития творческого потенциала и организация досуга населения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0620400000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16 499,7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13 749,1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13 749,1</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деятельности культурно-досуговых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0620401400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11 892,6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11 001,1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11 001,1</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0620401400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11 892,6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11 001,1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11 001,1</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На частичную компенсацию 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0620471410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1 859,1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0620471410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1 859,1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0620472300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2 198,4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2 198,4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2 198,4</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0620472300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2 198,4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2 198,4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2 198,4</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Расходы муниципальных </w:t>
            </w:r>
            <w:proofErr w:type="gramStart"/>
            <w:r w:rsidRPr="006D072A">
              <w:rPr>
                <w:color w:val="000000"/>
                <w:sz w:val="12"/>
                <w:szCs w:val="12"/>
                <w:lang w:eastAsia="ru-RU"/>
              </w:rPr>
              <w:t>учреждений  на</w:t>
            </w:r>
            <w:proofErr w:type="gramEnd"/>
            <w:r w:rsidRPr="006D072A">
              <w:rPr>
                <w:color w:val="000000"/>
                <w:sz w:val="12"/>
                <w:szCs w:val="12"/>
                <w:lang w:eastAsia="ru-RU"/>
              </w:rPr>
              <w:t xml:space="preserve">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06204S2300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549,6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549,6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549,6</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06204S2300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549,6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549,6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549,6</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Подпрограмма "Развитие библиотечного обслуживания населения» </w:t>
            </w:r>
            <w:proofErr w:type="gramStart"/>
            <w:r w:rsidRPr="006D072A">
              <w:rPr>
                <w:color w:val="000000"/>
                <w:sz w:val="12"/>
                <w:szCs w:val="12"/>
                <w:lang w:eastAsia="ru-RU"/>
              </w:rPr>
              <w:t>муниципальной  программы</w:t>
            </w:r>
            <w:proofErr w:type="gramEnd"/>
            <w:r w:rsidRPr="006D072A">
              <w:rPr>
                <w:color w:val="000000"/>
                <w:sz w:val="12"/>
                <w:szCs w:val="12"/>
                <w:lang w:eastAsia="ru-RU"/>
              </w:rPr>
              <w:t xml:space="preserve"> Солецкого муниципального района «Развитие культуры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8 204,6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6 552,0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6 552,0</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Развитие кадрового потенциала работников учреждений культуры (учреждения библиотечной системы)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0650200000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12,6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Софинансирование на обучение работников муниципальных учреждений культуры по образовательным программам высшего образования и дополнительным профессиональным программам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0650271550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0650271550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Обучение работников муниципальных учреждений культуры по образовательным программам высшего образования и дополнительным профессиональным программам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06502S1550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06502S1550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организации библиотечного, библиографического и информационного обслуживания населения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0650300000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8 141,8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6 552,0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6 552,0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деятельности библиотек</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0650301420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6 311,9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5 712,5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5 712,5</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0650301420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6 311,9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5 712,5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5 712,5</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На частичную компенсацию 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0650371410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974,4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0650371410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974,4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0650372300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684,4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684,4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684,4</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0650372300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684,4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684,4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684,4</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Расходы муниципальных учреждений на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06503S2300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171,1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155,1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155,1</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06503S2300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171,1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155,1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155,1</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Укрепление и развитие материально-технической базы учреждений культуры (учреждения библиотечной системы)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0650400000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Расходы на поддержку отрасли культуры (комплектование книжных фондов муниципальных общедоступных библиотек, их подключение к информационно-телекоммуникационной сети "Интернет"и развитие библиотечного дела)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06504L5192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06504L5192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4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Софинансирование расходов на поддержку отрасли культуры (комплектование книжных фондов муниципальных общедоступных библиотек, их подключение к информационно-телекоммуникационной сети "Интернет"и развитие библиотечного дела) за счет субсидий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06504R5192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44,2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06504R5192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44,2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На укрепление материально-технической базы муниципальных учреждений </w:t>
            </w:r>
            <w:proofErr w:type="gramStart"/>
            <w:r w:rsidRPr="006D072A">
              <w:rPr>
                <w:color w:val="000000"/>
                <w:sz w:val="12"/>
                <w:szCs w:val="12"/>
                <w:lang w:eastAsia="ru-RU"/>
              </w:rPr>
              <w:t>культуры(</w:t>
            </w:r>
            <w:proofErr w:type="gramEnd"/>
            <w:r w:rsidRPr="006D072A">
              <w:rPr>
                <w:color w:val="000000"/>
                <w:sz w:val="12"/>
                <w:szCs w:val="12"/>
                <w:lang w:eastAsia="ru-RU"/>
              </w:rPr>
              <w:t>за исключением муниципальных домов культуры)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06504S2540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06504S2540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82 371,5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79 075,4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78 232,3</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Пенсионное обеспечение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1001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1 669,4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1 407,6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1 407,6</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Доплаты к пенсиям государственных служащих субъектов Российской Федерации и муниципальных служащих</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9190061010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1 669,4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1 407,6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1 407,6</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9190061010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1 669,4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1 407,6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1 407,6</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Социальное обеспечение населения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51 030,9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49 385,5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49 384,3</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Муниципальная программа Солецкого муниципального района "Обеспечение жильём молодых семей в Солецком муниципальном </w:t>
            </w:r>
            <w:proofErr w:type="gramStart"/>
            <w:r w:rsidRPr="006D072A">
              <w:rPr>
                <w:color w:val="000000"/>
                <w:sz w:val="12"/>
                <w:szCs w:val="12"/>
                <w:lang w:eastAsia="ru-RU"/>
              </w:rPr>
              <w:t>районе  на</w:t>
            </w:r>
            <w:proofErr w:type="gramEnd"/>
            <w:r w:rsidRPr="006D072A">
              <w:rPr>
                <w:color w:val="000000"/>
                <w:sz w:val="12"/>
                <w:szCs w:val="12"/>
                <w:lang w:eastAsia="ru-RU"/>
              </w:rPr>
              <w:t xml:space="preserve">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2 051,3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346,2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346,2</w:t>
            </w:r>
          </w:p>
        </w:tc>
      </w:tr>
      <w:tr w:rsidR="006D072A" w:rsidRPr="006D072A" w:rsidTr="006D072A">
        <w:trPr>
          <w:trHeight w:val="117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Предоставление молодым семьям - участникам Программы социальных выплат на приобретение жилья экономического класса или строительство индивидуального жилого дома экономического класса в соответствии с Правилами предоставления молодым семьям социальных выплат,  утвержденными постановлением Правительства Российской Федерации от 17 декабря 2010 года № 1050, создание условий для привлечения молодыми семьями собственных средств, дополнительных финансовых средств кредитных и других организаций для приобретения жилья или строительства индивидуального жилья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0300100000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2 051,3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346,2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346,2</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муниципальной программы Солецкого муниципального района "Обеспечение жильём молодых семей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0300199990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377,2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346,2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346,2</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0300199990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377,2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346,2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346,2</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Софинансирование социальных выплат молодым семьям на приобретение (строительство) жилья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03001R0201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1 674,1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03001R0201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1 674,1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Муниципальная программа Солецкого муниципального района "Устойчивое развитие сельских территорий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69,0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Привлечение трудоспособных граждан в сельскую местность</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1000500000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69,0</w:t>
            </w:r>
          </w:p>
        </w:tc>
      </w:tr>
      <w:tr w:rsidR="006D072A" w:rsidRPr="006D072A" w:rsidTr="006D072A">
        <w:trPr>
          <w:trHeight w:val="4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Предоставление социальной выплаты на компенсацию (возмещение) расходов граждан по уплате процентов за пользование кредитом (займом) при получении кредита (займа) на строительство (приобретение) жилья гражданам, желающим переселиться в сельскую местность</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1000570670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69,0</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1000570670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69,0</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Оплата жилищно-коммунальных услуг отдельным категориям граждан</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9610052500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10 465,0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10 461,7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10 460,5</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9610052500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9610052500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10 355,0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10 351,7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10 350,5</w:t>
            </w:r>
          </w:p>
        </w:tc>
      </w:tr>
      <w:tr w:rsidR="006D072A" w:rsidRPr="006D072A" w:rsidTr="006D072A">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Осуществление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Новгородской области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9610070070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475,9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475,9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475,9</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9610070070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4,9</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9610070070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471,0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471,0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471,0</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Осуществление отдельных государственных полномочий по выплате социального пособия на погребение и возмещению стоимости услуг, предоставляемых согласно гарантированному перечню услуг по погребению</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9610070160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186,6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186,6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186,6</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9610070160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186,6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186,6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186,6</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Осуществление отдельных государственных полномочий по оказанию государственной социальной помощи малоимущим семьям, малоимущим одиноко проживающим гражданам и социальной поддержки лицам, оказавшимся в трудной жизненной ситуации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9610070210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1 958,5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1 958,5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1 958,5</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9610070210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2,5</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9610070210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1 938,0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1 938,0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1 938,0</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9610070210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18,0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Осуществление отдельных государственных полномочий по предоставлению мер социальной поддержки ветеранов труда Новгородской области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11 367,1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11 367,1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11 367,1</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115,0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11 252,1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11 252,1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11 252,1</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Осуществление отдельных государственных полномочий по оказанию социальной поддержки малоимущим семьям (малоимущим одиноко проживающим гражданам) на газификацию их домовладений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9610070270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479,5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479,5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479,5</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9610070270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479,5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479,5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479,5</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Выполнение отдельных государственных полномочий по предоставлению мер социальной поддержки педагогическим работникам образовательных учреждений, расположенных в сельской местности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1 417,0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1 417,0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1 417,0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1 408,0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1 408,0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1 408,0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отдельных государственных полномочий по предоставлению мер социальной поддержки ветеранам труда и граждан, приравненных к ним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21 534,9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21 534,9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21 534,9</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21 364,9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21 364,9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21 364,9</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отдельных государственных полномочий по предоставлению мер социальной поддержки труженикам тыла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9610070420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324,9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324,9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324,9</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9610070420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9610070420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319,9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319,9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319,9</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отдельных государственных полномочий по предоставлению мер социальной поддержки реабилитированным лицам и лицам, признанным пострадавшими от политических репрессий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9610070430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764,2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764,2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764,2</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9610070430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9610070430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754,2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754,2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754,2</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Охрана семьи и детства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29 671,2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28 282,3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27 440,4</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Муниципальная программа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18 017,6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17 897,8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17 864,5</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w:t>
            </w:r>
            <w:proofErr w:type="gramStart"/>
            <w:r w:rsidRPr="006D072A">
              <w:rPr>
                <w:color w:val="000000"/>
                <w:sz w:val="12"/>
                <w:szCs w:val="12"/>
                <w:lang w:eastAsia="ru-RU"/>
              </w:rPr>
              <w:t>Подпрограмма  "</w:t>
            </w:r>
            <w:proofErr w:type="gramEnd"/>
            <w:r w:rsidRPr="006D072A">
              <w:rPr>
                <w:color w:val="000000"/>
                <w:sz w:val="12"/>
                <w:szCs w:val="12"/>
                <w:lang w:eastAsia="ru-RU"/>
              </w:rPr>
              <w:t>Обеспечение реализации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18 017,6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17 897,8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17 864,5</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условий для выполнения муниципальных заданий муниципальных образовательных организаций учреждений молодежной политики, муниципального бюджетного учреждения "Центр бухгалтерского и информационно-методического обслуживания"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18 017,6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17 897,8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17 864,5</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Компенсация родительской платы родителям (законным </w:t>
            </w:r>
            <w:proofErr w:type="gramStart"/>
            <w:r w:rsidRPr="006D072A">
              <w:rPr>
                <w:color w:val="000000"/>
                <w:sz w:val="12"/>
                <w:szCs w:val="12"/>
                <w:lang w:eastAsia="ru-RU"/>
              </w:rPr>
              <w:t>представителям )детей</w:t>
            </w:r>
            <w:proofErr w:type="gramEnd"/>
            <w:r w:rsidRPr="006D072A">
              <w:rPr>
                <w:color w:val="000000"/>
                <w:sz w:val="12"/>
                <w:szCs w:val="12"/>
                <w:lang w:eastAsia="ru-RU"/>
              </w:rPr>
              <w:t>, посещающих образовательные организации, реализующие образовательную программу дошкольного образования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0570170010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653,3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653,3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653,3</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0570170010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653,3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653,3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653,3</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Осуществление отдельных государственных полномочий по оказанию социальной поддержки обучающимся муниципальных 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231,1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111,3</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231,1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111,3</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Содержание ребенка в семье опекуна и приемной семье, а также вознаграждение, причитающееся приемному родителю</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0570170130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17 066,6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17 066,6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17 066,6</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0570170130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10 358,9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10 358,9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10 358,9</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0570170130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6 707,7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6 707,7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6 707,7</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Единовременная выплата лицам из числа детей-сирот и детей, оставшихся без попечения родителей, на текущий ремонт находящихся в их собственности жилых помещений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0570170600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66,6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66,6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33,3</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0570170600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66,6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66,6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33,3</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Муниципальная программа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7 141,8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5 953,7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5 145,1</w:t>
            </w:r>
          </w:p>
        </w:tc>
      </w:tr>
      <w:tr w:rsidR="006D072A" w:rsidRPr="006D072A" w:rsidTr="006D072A">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Подпрограмма "Улучшение жилищных условий граждан в Солецком муниципальном районе" муниципальной программы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1110000000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7 141,8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5 953,7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5 145,1</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детей-сирот и детей, оставшихся без попечения родителей, а также лиц из числа детей-</w:t>
            </w:r>
            <w:proofErr w:type="gramStart"/>
            <w:r w:rsidRPr="006D072A">
              <w:rPr>
                <w:color w:val="000000"/>
                <w:sz w:val="12"/>
                <w:szCs w:val="12"/>
                <w:lang w:eastAsia="ru-RU"/>
              </w:rPr>
              <w:t>сирот  и</w:t>
            </w:r>
            <w:proofErr w:type="gramEnd"/>
            <w:r w:rsidRPr="006D072A">
              <w:rPr>
                <w:color w:val="000000"/>
                <w:sz w:val="12"/>
                <w:szCs w:val="12"/>
                <w:lang w:eastAsia="ru-RU"/>
              </w:rPr>
              <w:t xml:space="preserve"> детей, оставшихся без попечения родителей жилыми помещениями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1110300000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7 141,8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5 953,7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5 145,1</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(сверх уровня, предусмотренного соглашением)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11103N0821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5 041,8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4 850,0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4 192,0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11103N0821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5 041,8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4 850,0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4 192,0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11103R0821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1 103,7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953,1</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11103R0821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1 103,7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953,1</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Осуществление отдельных государственных полномочий по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2 046,6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2 046,6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2 046,6</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0,1</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1 252,7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1 252,7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1 252,7</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793,8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793,8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793,8</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 нуждающихся в санаторно-курортном лечении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9610070230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9610070230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отдельных государственных полномочий по назначению и выплате пособий </w:t>
            </w:r>
            <w:proofErr w:type="gramStart"/>
            <w:r w:rsidRPr="006D072A">
              <w:rPr>
                <w:color w:val="000000"/>
                <w:sz w:val="12"/>
                <w:szCs w:val="12"/>
                <w:lang w:eastAsia="ru-RU"/>
              </w:rPr>
              <w:t>гражданам,имеющим</w:t>
            </w:r>
            <w:proofErr w:type="gramEnd"/>
            <w:r w:rsidRPr="006D072A">
              <w:rPr>
                <w:color w:val="000000"/>
                <w:sz w:val="12"/>
                <w:szCs w:val="12"/>
                <w:lang w:eastAsia="ru-RU"/>
              </w:rPr>
              <w:t xml:space="preserve"> детей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2 383,2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2 383,2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2 383,2</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0,2</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2 383,0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2 383,0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2 383,0</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Осуществление отдельных государственных полномочий по назначению и выплате единовременного пособия одинокой матери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9610070690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9610070690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Физическая культура и спорт</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1100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343,7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343,7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343,7</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Физическая культура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1101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270,7</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Муниципальная программа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270,7</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w:t>
            </w:r>
            <w:proofErr w:type="gramStart"/>
            <w:r w:rsidRPr="006D072A">
              <w:rPr>
                <w:color w:val="000000"/>
                <w:sz w:val="12"/>
                <w:szCs w:val="12"/>
                <w:lang w:eastAsia="ru-RU"/>
              </w:rPr>
              <w:t>Подпрограмма  "</w:t>
            </w:r>
            <w:proofErr w:type="gramEnd"/>
            <w:r w:rsidRPr="006D072A">
              <w:rPr>
                <w:color w:val="000000"/>
                <w:sz w:val="12"/>
                <w:szCs w:val="12"/>
                <w:lang w:eastAsia="ru-RU"/>
              </w:rPr>
              <w:t>Развитие физической культуры и массового спорта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0560000000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270,7</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Повышение эффективности пропаганды физической культуры и массового спорта, здорового образа жизни населения муниципального района через организацию и проведение физкультурно-оздоровительных и спортивно-массовых мероприятий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0560200000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270,7</w:t>
            </w:r>
          </w:p>
        </w:tc>
      </w:tr>
      <w:tr w:rsidR="006D072A" w:rsidRPr="006D072A" w:rsidTr="006D072A">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"Развитие физической культуры и массового спорта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0560299990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270,7</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0560299990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270,7</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Массовый спорт</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73,0</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Муниципальная программа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73,0</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w:t>
            </w:r>
            <w:proofErr w:type="gramStart"/>
            <w:r w:rsidRPr="006D072A">
              <w:rPr>
                <w:color w:val="000000"/>
                <w:sz w:val="12"/>
                <w:szCs w:val="12"/>
                <w:lang w:eastAsia="ru-RU"/>
              </w:rPr>
              <w:t>Подпрограмма  "</w:t>
            </w:r>
            <w:proofErr w:type="gramEnd"/>
            <w:r w:rsidRPr="006D072A">
              <w:rPr>
                <w:color w:val="000000"/>
                <w:sz w:val="12"/>
                <w:szCs w:val="12"/>
                <w:lang w:eastAsia="ru-RU"/>
              </w:rPr>
              <w:t>Развитие физической культуры и массового спорта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0560000000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73,0</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Повышение эффективности пропаганды физической культуры и массового спорта, здорового образа жизни населения муниципального района через организацию и проведение физкультурно-оздоровительных и спортивно-массовых мероприятий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0560200000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73,0</w:t>
            </w:r>
          </w:p>
        </w:tc>
      </w:tr>
      <w:tr w:rsidR="006D072A" w:rsidRPr="006D072A" w:rsidTr="006D072A">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"Развитие физической культуры и массового спорта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0560299990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73,0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0560299990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73,0</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Обслуживание государственного и муниципального долга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1300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1 184,9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1 296,9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1 384,8</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Обслуживание государственного внутреннего и муниципального долга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1301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1 184,9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1 296,9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1 384,8</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Муниципальная программа Солецкого муниципального района "Управление муниципальными финансами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1301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1 184,9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1 296,9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1 384,8</w:t>
            </w:r>
          </w:p>
        </w:tc>
      </w:tr>
      <w:tr w:rsidR="006D072A" w:rsidRPr="006D072A" w:rsidTr="006D072A">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Подпрограмма "Организация и обеспечение осуществления бюджетного процесса, управление муниципальным долгом Солецкого муниципального района" муниципальной программы Солецкого муниципального района "Управление муниципальными финансами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1301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0710000000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1 184,9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1 296,9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1 384,8</w:t>
            </w:r>
          </w:p>
        </w:tc>
      </w:tr>
      <w:tr w:rsidR="006D072A" w:rsidRPr="006D072A" w:rsidTr="006D072A">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исполнения долговых обязательств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1301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0710100000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1 184,9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1 296,9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1 384,8</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Процентные платежи по муниципальному долгу</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1301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0710123900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1 184,9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1 296,9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1 384,8</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Обслуживание муниципального долга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1301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0710123900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1 184,9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1 296,9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1 384,8</w:t>
            </w:r>
          </w:p>
        </w:tc>
      </w:tr>
      <w:tr w:rsidR="006D072A" w:rsidRPr="006D072A" w:rsidTr="006D072A">
        <w:trPr>
          <w:trHeight w:val="310"/>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Межбюджетные трансферты общего характера бюджетам бюджетной системы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1400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9 746,9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7 887,7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7 144,6</w:t>
            </w:r>
          </w:p>
        </w:tc>
      </w:tr>
      <w:tr w:rsidR="006D072A" w:rsidRPr="006D072A" w:rsidTr="006D072A">
        <w:trPr>
          <w:trHeight w:val="286"/>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Дотации на выравнивание бюджетной обеспеченности субъектов Российской Федерации и муниципальных образований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1401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9 746,9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7 887,7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7 144,6</w:t>
            </w:r>
          </w:p>
        </w:tc>
      </w:tr>
      <w:tr w:rsidR="006D072A" w:rsidRPr="006D072A" w:rsidTr="006D072A">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Муниципальная программа Солецкого муниципального района "Управление муниципальными финансами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1401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9 746,9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7 887,7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7 144,6</w:t>
            </w:r>
          </w:p>
        </w:tc>
      </w:tr>
      <w:tr w:rsidR="006D072A" w:rsidRPr="006D072A" w:rsidTr="006D072A">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Подпрограмма "Финансовая поддержка муниципальных образований </w:t>
            </w:r>
            <w:proofErr w:type="gramStart"/>
            <w:r w:rsidRPr="006D072A">
              <w:rPr>
                <w:color w:val="000000"/>
                <w:sz w:val="12"/>
                <w:szCs w:val="12"/>
                <w:lang w:eastAsia="ru-RU"/>
              </w:rPr>
              <w:t>Солецкого  муниципального</w:t>
            </w:r>
            <w:proofErr w:type="gramEnd"/>
            <w:r w:rsidRPr="006D072A">
              <w:rPr>
                <w:color w:val="000000"/>
                <w:sz w:val="12"/>
                <w:szCs w:val="12"/>
                <w:lang w:eastAsia="ru-RU"/>
              </w:rPr>
              <w:t xml:space="preserve"> района" муниципальной программы Солецкого муниципального района "Управление муниципальными финансами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1401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0720000000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9 746,9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7 887,7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7 144,6</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Выравнивание уровня бюджетной обеспеченности поселений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1401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0720100000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9 746,9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7 887,7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7 144,6</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Выравнивание бюджетной обеспеченности поселений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1401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0720170100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9 746,9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7 887,7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7 144,6</w:t>
            </w:r>
          </w:p>
        </w:tc>
      </w:tr>
      <w:tr w:rsidR="006D072A" w:rsidRPr="006D072A" w:rsidTr="006D072A">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Дотации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1401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0720170100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510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9 746,9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7 887,7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7 144,6</w:t>
            </w:r>
          </w:p>
        </w:tc>
      </w:tr>
      <w:tr w:rsidR="006D072A" w:rsidRPr="006D072A" w:rsidTr="006D072A">
        <w:trPr>
          <w:trHeight w:val="346"/>
        </w:trPr>
        <w:tc>
          <w:tcPr>
            <w:tcW w:w="0" w:type="auto"/>
            <w:tcBorders>
              <w:top w:val="single" w:sz="6" w:space="0" w:color="000000"/>
              <w:left w:val="nil"/>
              <w:bottom w:val="nil"/>
              <w:right w:val="nil"/>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Всего расходов:</w:t>
            </w:r>
          </w:p>
        </w:tc>
        <w:tc>
          <w:tcPr>
            <w:tcW w:w="0" w:type="auto"/>
            <w:tcBorders>
              <w:top w:val="single" w:sz="6" w:space="0" w:color="000000"/>
              <w:left w:val="nil"/>
              <w:bottom w:val="nil"/>
              <w:right w:val="nil"/>
            </w:tcBorders>
          </w:tcPr>
          <w:p w:rsidR="006D072A" w:rsidRPr="006D072A" w:rsidRDefault="006D072A" w:rsidP="006D072A">
            <w:pPr>
              <w:autoSpaceDE w:val="0"/>
              <w:autoSpaceDN w:val="0"/>
              <w:adjustRightInd w:val="0"/>
              <w:rPr>
                <w:b/>
                <w:bCs/>
                <w:color w:val="000000"/>
                <w:sz w:val="12"/>
                <w:szCs w:val="12"/>
                <w:lang w:eastAsia="ru-RU"/>
              </w:rPr>
            </w:pPr>
          </w:p>
        </w:tc>
        <w:tc>
          <w:tcPr>
            <w:tcW w:w="0" w:type="auto"/>
            <w:tcBorders>
              <w:top w:val="single" w:sz="6" w:space="0" w:color="000000"/>
              <w:left w:val="nil"/>
              <w:bottom w:val="nil"/>
              <w:right w:val="nil"/>
            </w:tcBorders>
          </w:tcPr>
          <w:p w:rsidR="006D072A" w:rsidRPr="006D072A" w:rsidRDefault="006D072A" w:rsidP="006D072A">
            <w:pPr>
              <w:autoSpaceDE w:val="0"/>
              <w:autoSpaceDN w:val="0"/>
              <w:adjustRightInd w:val="0"/>
              <w:rPr>
                <w:b/>
                <w:bCs/>
                <w:color w:val="000000"/>
                <w:sz w:val="12"/>
                <w:szCs w:val="12"/>
                <w:lang w:eastAsia="ru-RU"/>
              </w:rPr>
            </w:pPr>
          </w:p>
        </w:tc>
        <w:tc>
          <w:tcPr>
            <w:tcW w:w="0" w:type="auto"/>
            <w:tcBorders>
              <w:top w:val="single" w:sz="6" w:space="0" w:color="000000"/>
              <w:left w:val="nil"/>
              <w:bottom w:val="nil"/>
              <w:right w:val="nil"/>
            </w:tcBorders>
          </w:tcPr>
          <w:p w:rsidR="006D072A" w:rsidRPr="006D072A" w:rsidRDefault="006D072A" w:rsidP="006D072A">
            <w:pPr>
              <w:autoSpaceDE w:val="0"/>
              <w:autoSpaceDN w:val="0"/>
              <w:adjustRightInd w:val="0"/>
              <w:rPr>
                <w:b/>
                <w:bCs/>
                <w:color w:val="000000"/>
                <w:sz w:val="12"/>
                <w:szCs w:val="12"/>
                <w:lang w:eastAsia="ru-RU"/>
              </w:rPr>
            </w:pPr>
          </w:p>
        </w:tc>
        <w:tc>
          <w:tcPr>
            <w:tcW w:w="0" w:type="auto"/>
            <w:tcBorders>
              <w:top w:val="single" w:sz="6" w:space="0" w:color="000000"/>
              <w:left w:val="nil"/>
              <w:bottom w:val="nil"/>
              <w:right w:val="nil"/>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303 912,9</w:t>
            </w:r>
          </w:p>
        </w:tc>
        <w:tc>
          <w:tcPr>
            <w:tcW w:w="0" w:type="auto"/>
            <w:tcBorders>
              <w:top w:val="single" w:sz="6" w:space="0" w:color="000000"/>
              <w:left w:val="nil"/>
              <w:bottom w:val="nil"/>
              <w:right w:val="nil"/>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286 724,5</w:t>
            </w:r>
          </w:p>
        </w:tc>
        <w:tc>
          <w:tcPr>
            <w:tcW w:w="0" w:type="auto"/>
            <w:tcBorders>
              <w:top w:val="single" w:sz="6" w:space="0" w:color="000000"/>
              <w:left w:val="nil"/>
              <w:bottom w:val="nil"/>
              <w:right w:val="nil"/>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281 386,7</w:t>
            </w:r>
          </w:p>
        </w:tc>
      </w:tr>
    </w:tbl>
    <w:p w:rsidR="005358DD" w:rsidRPr="006C645F" w:rsidRDefault="005358DD" w:rsidP="00DC6EC9">
      <w:pPr>
        <w:jc w:val="center"/>
        <w:rPr>
          <w:sz w:val="16"/>
          <w:szCs w:val="16"/>
          <w:lang w:eastAsia="x-none"/>
        </w:rPr>
      </w:pPr>
    </w:p>
    <w:p w:rsidR="005358DD" w:rsidRPr="006C645F" w:rsidRDefault="005358DD" w:rsidP="00DC6EC9">
      <w:pPr>
        <w:jc w:val="center"/>
        <w:rPr>
          <w:sz w:val="16"/>
          <w:szCs w:val="16"/>
          <w:lang w:eastAsia="x-none"/>
        </w:rPr>
      </w:pPr>
    </w:p>
    <w:tbl>
      <w:tblPr>
        <w:tblW w:w="0" w:type="auto"/>
        <w:tblCellMar>
          <w:left w:w="30" w:type="dxa"/>
          <w:right w:w="30" w:type="dxa"/>
        </w:tblCellMar>
        <w:tblLook w:val="0000" w:firstRow="0" w:lastRow="0" w:firstColumn="0" w:lastColumn="0" w:noHBand="0" w:noVBand="0"/>
      </w:tblPr>
      <w:tblGrid>
        <w:gridCol w:w="1613"/>
        <w:gridCol w:w="688"/>
        <w:gridCol w:w="608"/>
        <w:gridCol w:w="661"/>
        <w:gridCol w:w="436"/>
        <w:gridCol w:w="436"/>
        <w:gridCol w:w="436"/>
      </w:tblGrid>
      <w:tr w:rsidR="006D072A" w:rsidRPr="006D072A" w:rsidTr="00781AE4">
        <w:trPr>
          <w:trHeight w:val="977"/>
        </w:trPr>
        <w:tc>
          <w:tcPr>
            <w:tcW w:w="0" w:type="auto"/>
            <w:tcBorders>
              <w:top w:val="nil"/>
              <w:left w:val="nil"/>
              <w:bottom w:val="nil"/>
              <w:right w:val="nil"/>
            </w:tcBorders>
            <w:shd w:val="solid" w:color="FFFFFF" w:fill="auto"/>
          </w:tcPr>
          <w:p w:rsidR="006D072A" w:rsidRPr="006D072A" w:rsidRDefault="006D072A" w:rsidP="006D072A">
            <w:pPr>
              <w:autoSpaceDE w:val="0"/>
              <w:autoSpaceDN w:val="0"/>
              <w:adjustRightInd w:val="0"/>
              <w:jc w:val="right"/>
              <w:rPr>
                <w:color w:val="000000"/>
                <w:sz w:val="12"/>
                <w:szCs w:val="12"/>
                <w:lang w:eastAsia="ru-RU"/>
              </w:rPr>
            </w:pPr>
          </w:p>
        </w:tc>
        <w:tc>
          <w:tcPr>
            <w:tcW w:w="0" w:type="auto"/>
            <w:tcBorders>
              <w:top w:val="nil"/>
              <w:left w:val="nil"/>
              <w:bottom w:val="nil"/>
              <w:right w:val="nil"/>
            </w:tcBorders>
            <w:shd w:val="solid" w:color="FFFFFF" w:fill="auto"/>
          </w:tcPr>
          <w:p w:rsidR="006D072A" w:rsidRPr="006D072A" w:rsidRDefault="006D072A" w:rsidP="006D072A">
            <w:pPr>
              <w:autoSpaceDE w:val="0"/>
              <w:autoSpaceDN w:val="0"/>
              <w:adjustRightInd w:val="0"/>
              <w:jc w:val="right"/>
              <w:rPr>
                <w:color w:val="000000"/>
                <w:sz w:val="12"/>
                <w:szCs w:val="12"/>
                <w:lang w:eastAsia="ru-RU"/>
              </w:rPr>
            </w:pPr>
          </w:p>
        </w:tc>
        <w:tc>
          <w:tcPr>
            <w:tcW w:w="0" w:type="auto"/>
            <w:tcBorders>
              <w:top w:val="nil"/>
              <w:left w:val="nil"/>
              <w:bottom w:val="nil"/>
              <w:right w:val="nil"/>
            </w:tcBorders>
            <w:shd w:val="solid" w:color="FFFFFF" w:fill="auto"/>
          </w:tcPr>
          <w:p w:rsidR="006D072A" w:rsidRPr="006D072A" w:rsidRDefault="006D072A" w:rsidP="006D072A">
            <w:pPr>
              <w:autoSpaceDE w:val="0"/>
              <w:autoSpaceDN w:val="0"/>
              <w:adjustRightInd w:val="0"/>
              <w:jc w:val="right"/>
              <w:rPr>
                <w:color w:val="000000"/>
                <w:sz w:val="12"/>
                <w:szCs w:val="12"/>
                <w:lang w:eastAsia="ru-RU"/>
              </w:rPr>
            </w:pPr>
          </w:p>
        </w:tc>
        <w:tc>
          <w:tcPr>
            <w:tcW w:w="0" w:type="auto"/>
            <w:gridSpan w:val="4"/>
            <w:tcBorders>
              <w:top w:val="nil"/>
              <w:left w:val="nil"/>
              <w:bottom w:val="nil"/>
              <w:right w:val="nil"/>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Приложение №10 к решению Думы Солецкого муниципального района "О бюджете Солецкого муниципального района на 2017 год и на плановый период 2018 и 2019 годов"</w:t>
            </w:r>
          </w:p>
        </w:tc>
      </w:tr>
      <w:tr w:rsidR="006D072A" w:rsidRPr="006D072A" w:rsidTr="00254E0F">
        <w:trPr>
          <w:trHeight w:val="63"/>
        </w:trPr>
        <w:tc>
          <w:tcPr>
            <w:tcW w:w="0" w:type="auto"/>
            <w:gridSpan w:val="7"/>
            <w:tcBorders>
              <w:top w:val="nil"/>
              <w:left w:val="nil"/>
              <w:bottom w:val="nil"/>
              <w:right w:val="nil"/>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Распределение бюджетных ассигнований по целевым статьям (муниципальным программам Солецкого муниципального района и непрограммным направлениям деятельности</w:t>
            </w:r>
            <w:proofErr w:type="gramStart"/>
            <w:r w:rsidRPr="006D072A">
              <w:rPr>
                <w:b/>
                <w:bCs/>
                <w:color w:val="000000"/>
                <w:sz w:val="12"/>
                <w:szCs w:val="12"/>
                <w:lang w:eastAsia="ru-RU"/>
              </w:rPr>
              <w:t>),  подгруппам</w:t>
            </w:r>
            <w:proofErr w:type="gramEnd"/>
            <w:r w:rsidRPr="006D072A">
              <w:rPr>
                <w:b/>
                <w:bCs/>
                <w:color w:val="000000"/>
                <w:sz w:val="12"/>
                <w:szCs w:val="12"/>
                <w:lang w:eastAsia="ru-RU"/>
              </w:rPr>
              <w:t xml:space="preserve"> видов расходов классификации расходов бюджета муниципального района на 2017 год и на плановый период 2018 и 2019 годов</w:t>
            </w:r>
          </w:p>
        </w:tc>
      </w:tr>
      <w:tr w:rsidR="006D072A" w:rsidRPr="006D072A" w:rsidTr="00781AE4">
        <w:trPr>
          <w:trHeight w:val="250"/>
        </w:trPr>
        <w:tc>
          <w:tcPr>
            <w:tcW w:w="0" w:type="auto"/>
            <w:tcBorders>
              <w:top w:val="nil"/>
              <w:left w:val="nil"/>
              <w:bottom w:val="nil"/>
              <w:right w:val="nil"/>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nil"/>
              <w:left w:val="nil"/>
              <w:bottom w:val="nil"/>
              <w:right w:val="nil"/>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nil"/>
              <w:left w:val="nil"/>
              <w:bottom w:val="nil"/>
              <w:right w:val="nil"/>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nil"/>
              <w:left w:val="nil"/>
              <w:bottom w:val="nil"/>
              <w:right w:val="nil"/>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nil"/>
              <w:left w:val="nil"/>
              <w:bottom w:val="nil"/>
              <w:right w:val="nil"/>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nil"/>
              <w:left w:val="nil"/>
              <w:bottom w:val="nil"/>
              <w:right w:val="nil"/>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nil"/>
              <w:left w:val="nil"/>
              <w:bottom w:val="nil"/>
              <w:right w:val="nil"/>
            </w:tcBorders>
          </w:tcPr>
          <w:p w:rsidR="006D072A" w:rsidRPr="006D072A" w:rsidRDefault="006D072A" w:rsidP="006D072A">
            <w:pPr>
              <w:autoSpaceDE w:val="0"/>
              <w:autoSpaceDN w:val="0"/>
              <w:adjustRightInd w:val="0"/>
              <w:jc w:val="center"/>
              <w:rPr>
                <w:color w:val="000000"/>
                <w:sz w:val="12"/>
                <w:szCs w:val="12"/>
                <w:lang w:eastAsia="ru-RU"/>
              </w:rPr>
            </w:pPr>
          </w:p>
        </w:tc>
      </w:tr>
      <w:tr w:rsidR="006D072A" w:rsidRPr="006D072A" w:rsidTr="00781AE4">
        <w:trPr>
          <w:trHeight w:val="190"/>
        </w:trPr>
        <w:tc>
          <w:tcPr>
            <w:tcW w:w="0" w:type="auto"/>
            <w:gridSpan w:val="4"/>
            <w:tcBorders>
              <w:top w:val="nil"/>
              <w:left w:val="nil"/>
              <w:bottom w:val="nil"/>
              <w:right w:val="nil"/>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 xml:space="preserve">                                                                                                                                                                                            тыс. руб.</w:t>
            </w:r>
          </w:p>
        </w:tc>
        <w:tc>
          <w:tcPr>
            <w:tcW w:w="0" w:type="auto"/>
            <w:tcBorders>
              <w:top w:val="nil"/>
              <w:left w:val="nil"/>
              <w:bottom w:val="nil"/>
              <w:right w:val="nil"/>
            </w:tcBorders>
          </w:tcPr>
          <w:p w:rsidR="006D072A" w:rsidRPr="006D072A" w:rsidRDefault="006D072A" w:rsidP="006D072A">
            <w:pPr>
              <w:autoSpaceDE w:val="0"/>
              <w:autoSpaceDN w:val="0"/>
              <w:adjustRightInd w:val="0"/>
              <w:jc w:val="right"/>
              <w:rPr>
                <w:b/>
                <w:bCs/>
                <w:color w:val="000000"/>
                <w:sz w:val="12"/>
                <w:szCs w:val="12"/>
                <w:lang w:eastAsia="ru-RU"/>
              </w:rPr>
            </w:pPr>
          </w:p>
        </w:tc>
        <w:tc>
          <w:tcPr>
            <w:tcW w:w="0" w:type="auto"/>
            <w:tcBorders>
              <w:top w:val="nil"/>
              <w:left w:val="nil"/>
              <w:bottom w:val="nil"/>
              <w:right w:val="nil"/>
            </w:tcBorders>
          </w:tcPr>
          <w:p w:rsidR="006D072A" w:rsidRPr="006D072A" w:rsidRDefault="006D072A" w:rsidP="006D072A">
            <w:pPr>
              <w:autoSpaceDE w:val="0"/>
              <w:autoSpaceDN w:val="0"/>
              <w:adjustRightInd w:val="0"/>
              <w:jc w:val="right"/>
              <w:rPr>
                <w:b/>
                <w:bCs/>
                <w:color w:val="000000"/>
                <w:sz w:val="12"/>
                <w:szCs w:val="12"/>
                <w:lang w:eastAsia="ru-RU"/>
              </w:rPr>
            </w:pPr>
          </w:p>
        </w:tc>
        <w:tc>
          <w:tcPr>
            <w:tcW w:w="0" w:type="auto"/>
            <w:tcBorders>
              <w:top w:val="nil"/>
              <w:left w:val="nil"/>
              <w:bottom w:val="nil"/>
              <w:right w:val="nil"/>
            </w:tcBorders>
          </w:tcPr>
          <w:p w:rsidR="006D072A" w:rsidRPr="006D072A" w:rsidRDefault="006D072A" w:rsidP="006D072A">
            <w:pPr>
              <w:autoSpaceDE w:val="0"/>
              <w:autoSpaceDN w:val="0"/>
              <w:adjustRightInd w:val="0"/>
              <w:jc w:val="right"/>
              <w:rPr>
                <w:b/>
                <w:bCs/>
                <w:color w:val="000000"/>
                <w:sz w:val="12"/>
                <w:szCs w:val="12"/>
                <w:lang w:eastAsia="ru-RU"/>
              </w:rPr>
            </w:pPr>
          </w:p>
        </w:tc>
      </w:tr>
      <w:tr w:rsidR="006D072A" w:rsidRPr="006D072A" w:rsidTr="00781AE4">
        <w:trPr>
          <w:trHeight w:val="190"/>
        </w:trPr>
        <w:tc>
          <w:tcPr>
            <w:tcW w:w="0" w:type="auto"/>
            <w:tcBorders>
              <w:top w:val="nil"/>
              <w:left w:val="nil"/>
              <w:bottom w:val="nil"/>
              <w:right w:val="nil"/>
            </w:tcBorders>
          </w:tcPr>
          <w:p w:rsidR="006D072A" w:rsidRPr="006D072A" w:rsidRDefault="006D072A" w:rsidP="006D072A">
            <w:pPr>
              <w:autoSpaceDE w:val="0"/>
              <w:autoSpaceDN w:val="0"/>
              <w:adjustRightInd w:val="0"/>
              <w:jc w:val="right"/>
              <w:rPr>
                <w:color w:val="000000"/>
                <w:sz w:val="12"/>
                <w:szCs w:val="12"/>
                <w:lang w:eastAsia="ru-RU"/>
              </w:rPr>
            </w:pPr>
          </w:p>
        </w:tc>
        <w:tc>
          <w:tcPr>
            <w:tcW w:w="0" w:type="auto"/>
            <w:tcBorders>
              <w:top w:val="nil"/>
              <w:left w:val="nil"/>
              <w:bottom w:val="nil"/>
              <w:right w:val="nil"/>
            </w:tcBorders>
          </w:tcPr>
          <w:p w:rsidR="006D072A" w:rsidRPr="006D072A" w:rsidRDefault="006D072A" w:rsidP="006D072A">
            <w:pPr>
              <w:autoSpaceDE w:val="0"/>
              <w:autoSpaceDN w:val="0"/>
              <w:adjustRightInd w:val="0"/>
              <w:jc w:val="right"/>
              <w:rPr>
                <w:color w:val="000000"/>
                <w:sz w:val="12"/>
                <w:szCs w:val="12"/>
                <w:lang w:eastAsia="ru-RU"/>
              </w:rPr>
            </w:pPr>
          </w:p>
        </w:tc>
        <w:tc>
          <w:tcPr>
            <w:tcW w:w="0" w:type="auto"/>
            <w:tcBorders>
              <w:top w:val="nil"/>
              <w:left w:val="nil"/>
              <w:bottom w:val="nil"/>
              <w:right w:val="nil"/>
            </w:tcBorders>
          </w:tcPr>
          <w:p w:rsidR="006D072A" w:rsidRPr="006D072A" w:rsidRDefault="006D072A" w:rsidP="006D072A">
            <w:pPr>
              <w:autoSpaceDE w:val="0"/>
              <w:autoSpaceDN w:val="0"/>
              <w:adjustRightInd w:val="0"/>
              <w:jc w:val="right"/>
              <w:rPr>
                <w:color w:val="000000"/>
                <w:sz w:val="12"/>
                <w:szCs w:val="12"/>
                <w:lang w:eastAsia="ru-RU"/>
              </w:rPr>
            </w:pPr>
          </w:p>
        </w:tc>
        <w:tc>
          <w:tcPr>
            <w:tcW w:w="0" w:type="auto"/>
            <w:tcBorders>
              <w:top w:val="nil"/>
              <w:left w:val="nil"/>
              <w:bottom w:val="nil"/>
              <w:right w:val="nil"/>
            </w:tcBorders>
          </w:tcPr>
          <w:p w:rsidR="006D072A" w:rsidRPr="006D072A" w:rsidRDefault="006D072A" w:rsidP="006D072A">
            <w:pPr>
              <w:autoSpaceDE w:val="0"/>
              <w:autoSpaceDN w:val="0"/>
              <w:adjustRightInd w:val="0"/>
              <w:jc w:val="right"/>
              <w:rPr>
                <w:color w:val="000000"/>
                <w:sz w:val="12"/>
                <w:szCs w:val="12"/>
                <w:lang w:eastAsia="ru-RU"/>
              </w:rPr>
            </w:pPr>
          </w:p>
        </w:tc>
        <w:tc>
          <w:tcPr>
            <w:tcW w:w="0" w:type="auto"/>
            <w:tcBorders>
              <w:top w:val="nil"/>
              <w:left w:val="nil"/>
              <w:bottom w:val="nil"/>
              <w:right w:val="nil"/>
            </w:tcBorders>
          </w:tcPr>
          <w:p w:rsidR="006D072A" w:rsidRPr="006D072A" w:rsidRDefault="006D072A" w:rsidP="006D072A">
            <w:pPr>
              <w:autoSpaceDE w:val="0"/>
              <w:autoSpaceDN w:val="0"/>
              <w:adjustRightInd w:val="0"/>
              <w:jc w:val="right"/>
              <w:rPr>
                <w:color w:val="000000"/>
                <w:sz w:val="12"/>
                <w:szCs w:val="12"/>
                <w:lang w:eastAsia="ru-RU"/>
              </w:rPr>
            </w:pPr>
          </w:p>
        </w:tc>
        <w:tc>
          <w:tcPr>
            <w:tcW w:w="0" w:type="auto"/>
            <w:tcBorders>
              <w:top w:val="nil"/>
              <w:left w:val="nil"/>
              <w:bottom w:val="nil"/>
              <w:right w:val="nil"/>
            </w:tcBorders>
          </w:tcPr>
          <w:p w:rsidR="006D072A" w:rsidRPr="006D072A" w:rsidRDefault="006D072A" w:rsidP="006D072A">
            <w:pPr>
              <w:autoSpaceDE w:val="0"/>
              <w:autoSpaceDN w:val="0"/>
              <w:adjustRightInd w:val="0"/>
              <w:jc w:val="right"/>
              <w:rPr>
                <w:color w:val="000000"/>
                <w:sz w:val="12"/>
                <w:szCs w:val="12"/>
                <w:lang w:eastAsia="ru-RU"/>
              </w:rPr>
            </w:pPr>
          </w:p>
        </w:tc>
        <w:tc>
          <w:tcPr>
            <w:tcW w:w="0" w:type="auto"/>
            <w:tcBorders>
              <w:top w:val="nil"/>
              <w:left w:val="nil"/>
              <w:bottom w:val="nil"/>
              <w:right w:val="nil"/>
            </w:tcBorders>
          </w:tcPr>
          <w:p w:rsidR="006D072A" w:rsidRPr="006D072A" w:rsidRDefault="006D072A" w:rsidP="006D072A">
            <w:pPr>
              <w:autoSpaceDE w:val="0"/>
              <w:autoSpaceDN w:val="0"/>
              <w:adjustRightInd w:val="0"/>
              <w:jc w:val="right"/>
              <w:rPr>
                <w:color w:val="000000"/>
                <w:sz w:val="12"/>
                <w:szCs w:val="12"/>
                <w:lang w:eastAsia="ru-RU"/>
              </w:rPr>
            </w:pPr>
          </w:p>
        </w:tc>
      </w:tr>
      <w:tr w:rsidR="006D072A" w:rsidRPr="006D072A" w:rsidTr="00781AE4">
        <w:trPr>
          <w:trHeight w:val="67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Наименование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Целевая статья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раздел, подраздел</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Подгруппа видов расходов</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Сумма на 2017 год</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Сумма на 2018 год</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Сумма на 2019 год</w:t>
            </w:r>
          </w:p>
        </w:tc>
      </w:tr>
      <w:tr w:rsidR="006D072A" w:rsidRPr="006D072A" w:rsidTr="00781AE4">
        <w:trPr>
          <w:trHeight w:val="466"/>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Муниципальная программа Солецкого муниципального района "Обеспечение экономического развития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0100000000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26,0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26,0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26,0</w:t>
            </w:r>
          </w:p>
        </w:tc>
      </w:tr>
      <w:tr w:rsidR="006D072A" w:rsidRPr="006D072A" w:rsidTr="00781AE4">
        <w:trPr>
          <w:trHeight w:val="57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Подпрограмма "Повышение инвестиционной привлекательности Солецкого муниципального района" муниципальной программы Солецкого муниципального </w:t>
            </w:r>
            <w:proofErr w:type="gramStart"/>
            <w:r w:rsidRPr="006D072A">
              <w:rPr>
                <w:b/>
                <w:bCs/>
                <w:i/>
                <w:iCs/>
                <w:color w:val="000000"/>
                <w:sz w:val="12"/>
                <w:szCs w:val="12"/>
                <w:lang w:eastAsia="ru-RU"/>
              </w:rPr>
              <w:t>района  "</w:t>
            </w:r>
            <w:proofErr w:type="gramEnd"/>
            <w:r w:rsidRPr="006D072A">
              <w:rPr>
                <w:b/>
                <w:bCs/>
                <w:i/>
                <w:iCs/>
                <w:color w:val="000000"/>
                <w:sz w:val="12"/>
                <w:szCs w:val="12"/>
                <w:lang w:eastAsia="ru-RU"/>
              </w:rPr>
              <w:t>Обеспечение экономического развития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0110000000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20,0</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Повышение инвестиционной привлекательности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r>
      <w:tr w:rsidR="006D072A" w:rsidRPr="006D072A" w:rsidTr="00781AE4">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"Повышение инвестиционной привлекательности Солецкого муниципального района" муниципальной программы Солецкого муниципального района "Обеспечение экономического развития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Другие вопросы в области национальной экономики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r>
      <w:tr w:rsidR="006D072A" w:rsidRPr="006D072A" w:rsidTr="00781AE4">
        <w:trPr>
          <w:trHeight w:val="57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Подпрограмма "Развитие торговли в Солецком муниципальном районе" муниципальной программы Солецкого муниципального </w:t>
            </w:r>
            <w:proofErr w:type="gramStart"/>
            <w:r w:rsidRPr="006D072A">
              <w:rPr>
                <w:b/>
                <w:bCs/>
                <w:i/>
                <w:iCs/>
                <w:color w:val="000000"/>
                <w:sz w:val="12"/>
                <w:szCs w:val="12"/>
                <w:lang w:eastAsia="ru-RU"/>
              </w:rPr>
              <w:t>района  "</w:t>
            </w:r>
            <w:proofErr w:type="gramEnd"/>
            <w:r w:rsidRPr="006D072A">
              <w:rPr>
                <w:b/>
                <w:bCs/>
                <w:i/>
                <w:iCs/>
                <w:color w:val="000000"/>
                <w:sz w:val="12"/>
                <w:szCs w:val="12"/>
                <w:lang w:eastAsia="ru-RU"/>
              </w:rPr>
              <w:t>Обеспечение экономического развития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0120000000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6,0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Развитие торговли в Солецком муниципальном районе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0120100000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r>
      <w:tr w:rsidR="006D072A" w:rsidRPr="006D072A" w:rsidTr="00781AE4">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"Развитие торговли в Солецком муниципальном районе" муниципальной программы Солецкого муниципального района "Обеспечение экономического развития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0120199990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0120199990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Другие вопросы в области национальной экономики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0120199990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0120199990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r>
      <w:tr w:rsidR="006D072A" w:rsidRPr="006D072A" w:rsidTr="00781AE4">
        <w:trPr>
          <w:trHeight w:val="466"/>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Муниципальная программа Солецкого муниципального района "Развитие малого и среднего предпринимательства в Солецком муниципальном районе на 2014- 2020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0200000000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180,0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180,0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180,0</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Повышение привлекательности территории для создания субъектов малого и среднего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0200100000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170,0</w:t>
            </w:r>
          </w:p>
        </w:tc>
      </w:tr>
      <w:tr w:rsidR="006D072A" w:rsidRPr="006D072A" w:rsidTr="00781AE4">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Оказание финансовой поддержки инвестиционных проектов субъектов малого предпринимательства путем возмещения части затрат на оплату процентов по кредитам в рамках действующего законодательства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0200181010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0200181010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Другие вопросы в области национальной экономики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0200181010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0200181010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810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r>
      <w:tr w:rsidR="006D072A" w:rsidRPr="006D072A" w:rsidTr="00781AE4">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Предоставление субсидий начинающим субъектам малого предпринимательства в виде грантов в целях возмещения затрат на регистрацию юридического лица или индивидуального предпринимателя, затрат, связанных с началом предпринимательской деятельности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0200181020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106,0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0200181020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106,0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Другие вопросы в области национальной экономики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0200181020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106,0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0200181020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810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106,0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муниципальной программы Солецкого муниципального района "Развитие малого и среднего предпринимательства в Солецком муниципальном районе на 2014- 2020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0200199990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0200199990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Другие вопросы в области национальной экономики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0200199990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0200199990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Содействие укреплению социального статуса, повышению имиджа предпринимательства посредством формирования положительного общественного мнения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0200200000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муниципальной программы Солецкого муниципального района "Развитие малого и среднего предпринимательства в Солецком муниципальном районе на 2014- 2020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0200299990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0200299990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Другие вопросы в области национальной экономики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0200299990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0200299990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10,0</w:t>
            </w:r>
          </w:p>
        </w:tc>
      </w:tr>
      <w:tr w:rsidR="006D072A" w:rsidRPr="006D072A" w:rsidTr="00781AE4">
        <w:trPr>
          <w:trHeight w:val="466"/>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Муниципальная программа Солецкого муниципального района "Обеспечение жильём молодых семей в Солецком муниципальном </w:t>
            </w:r>
            <w:proofErr w:type="gramStart"/>
            <w:r w:rsidRPr="006D072A">
              <w:rPr>
                <w:b/>
                <w:bCs/>
                <w:color w:val="000000"/>
                <w:sz w:val="12"/>
                <w:szCs w:val="12"/>
                <w:lang w:eastAsia="ru-RU"/>
              </w:rPr>
              <w:t>районе  на</w:t>
            </w:r>
            <w:proofErr w:type="gramEnd"/>
            <w:r w:rsidRPr="006D072A">
              <w:rPr>
                <w:b/>
                <w:bCs/>
                <w:color w:val="000000"/>
                <w:sz w:val="12"/>
                <w:szCs w:val="12"/>
                <w:lang w:eastAsia="ru-RU"/>
              </w:rPr>
              <w:t xml:space="preserve">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0300000000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2 051,3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346,2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346,2</w:t>
            </w:r>
          </w:p>
        </w:tc>
      </w:tr>
      <w:tr w:rsidR="006D072A" w:rsidRPr="006D072A" w:rsidTr="00781AE4">
        <w:trPr>
          <w:trHeight w:val="117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Предоставление молодым семьям - участникам Программы социальных выплат на приобретение жилья экономического класса или строительство индивидуального жилого дома экономического класса в соответствии с Правилами предоставления молодым семьям социальных выплат,  утвержденными постановлением Правительства Российской Федерации от 17 декабря 2010 года № 1050, создание условий для привлечения молодыми семьями собственных средств, дополнительных финансовых средств кредитных и других организаций для приобретения жилья или строительства индивидуального жилья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0300100000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2 051,3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346,2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346,2</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муниципальной программы Солецкого муниципального района "Обеспечение жильём молодых семей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0300199990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377,2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346,2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346,2</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0300199990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377,2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346,2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346,2</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Социальное обеспечение населения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0300199990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377,2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346,2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346,2</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0300199990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377,2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346,2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346,2</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Софинансирование социальных выплат молодым семьям на приобретение (строительство) жилья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03001R0201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1 674,1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03001R0201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1 674,1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Социальное обеспечение населения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03001R0201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1 674,1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03001R0201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1 674,1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466"/>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Муниципальная программа Солецкого муниципального района "Совершенствование управления муниципальным имуществом Солецкого муниципального района на 2014- 2020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0400000000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736,8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721,8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421,8</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учета объектов недвижимого и иного муниципального имущества, направленного на эффективное использование и вовлечение в гражданский оборот, в 2014-2020 годах</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муниципальной программы Солецкого муниципального района "Совершенствование управления муниципальным имуществом Солецкого муниципального района на 2014- 2020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содержания муниципального имущества, в том числе не переданного в оперативное управление автономным и (или)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0400500000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631,8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631,8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331,8</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муниципальной программы Солецкого муниципального района "Совершенствование управления муниципальным имуществом Солецкого муниципального района на 2014- 2020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0400599990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631,8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631,8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331,8</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0400599990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631,8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631,8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331,8</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0400599990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631,8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631,8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331,8</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0400599990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631,8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631,8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331,8</w:t>
            </w:r>
          </w:p>
        </w:tc>
      </w:tr>
      <w:tr w:rsidR="006D072A" w:rsidRPr="006D072A" w:rsidTr="00781AE4">
        <w:trPr>
          <w:trHeight w:val="466"/>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Муниципальная программа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0500000000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148 042,1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142 334,7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142 301,4</w:t>
            </w:r>
          </w:p>
        </w:tc>
      </w:tr>
      <w:tr w:rsidR="006D072A" w:rsidRPr="006D072A" w:rsidTr="00781AE4">
        <w:trPr>
          <w:trHeight w:val="57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Подпрограмма "Развитие дошкольного и общего образования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0510000000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1 977,5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550,8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550,8</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Модернизация дошкольного и общего образования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0510100000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548,8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550,8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550,8</w:t>
            </w:r>
          </w:p>
        </w:tc>
      </w:tr>
      <w:tr w:rsidR="006D072A" w:rsidRPr="006D072A" w:rsidTr="00781AE4">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0510170500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454,1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456,1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456,1</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0510170500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454,1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456,1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456,1</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0510170500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454,1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456,1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456,1</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0510170500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454,1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456,1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456,1</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доступа к информационно-телекоммуникационной сети "Интернет"</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0510170570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94,7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94,7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94,7</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0510170570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94,7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94,7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94,7</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0510170570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94,7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94,7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94,7</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0510170570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94,7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94,7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94,7</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Создание условий для обеспечения комплексной безопасности 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0510200000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1 428,7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Софинансирование на ремонт зданий муниципальных дошкольных образовательных организаций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0510272550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1 180,6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0510272550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1 180,6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Дошкольное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0510272550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1 180,6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0510272550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1 180,6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На ремонт зданий муниципальных дошкольных образовательных организаций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05102S2550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248,1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05102S2550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248,1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Дошкольное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05102S2550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248,1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05102S2550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248,1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57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w:t>
            </w:r>
            <w:proofErr w:type="gramStart"/>
            <w:r w:rsidRPr="006D072A">
              <w:rPr>
                <w:b/>
                <w:bCs/>
                <w:i/>
                <w:iCs/>
                <w:color w:val="000000"/>
                <w:sz w:val="12"/>
                <w:szCs w:val="12"/>
                <w:lang w:eastAsia="ru-RU"/>
              </w:rPr>
              <w:t>Подпрограмма  "</w:t>
            </w:r>
            <w:proofErr w:type="gramEnd"/>
            <w:r w:rsidRPr="006D072A">
              <w:rPr>
                <w:b/>
                <w:bCs/>
                <w:i/>
                <w:iCs/>
                <w:color w:val="000000"/>
                <w:sz w:val="12"/>
                <w:szCs w:val="12"/>
                <w:lang w:eastAsia="ru-RU"/>
              </w:rPr>
              <w:t>Вовлечение молодежи Солецкого муниципального района в социальную практику"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0520000000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70,0</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Создание условий для вовлечения молодежи в практику социальной жизни и развитие ее созидательной активности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0520100000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53,0</w:t>
            </w:r>
          </w:p>
        </w:tc>
      </w:tr>
      <w:tr w:rsidR="006D072A" w:rsidRPr="006D072A" w:rsidTr="00781AE4">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"Вовлечение молодежи Солецкого муниципального района в социальную практику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0520199990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53,0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0520199990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53,0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0520199990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53,0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0520199990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53,0</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Совершенствование работы по эффективной социализации молодежи, оказавшейся в трудной жизненной ситуации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0520200000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r>
      <w:tr w:rsidR="006D072A" w:rsidRPr="006D072A" w:rsidTr="00781AE4">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"Вовлечение молодежи Солецкого муниципального района в социальную практику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0520299990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0520299990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0520299990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0520299990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Формирование у детей и молодежи системы ценностей, жизненных навыков, ориентированных на ведение здорового образа жизни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0520300000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11,0</w:t>
            </w:r>
          </w:p>
        </w:tc>
      </w:tr>
      <w:tr w:rsidR="006D072A" w:rsidRPr="006D072A" w:rsidTr="00781AE4">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"Вовлечение молодежи Солецкого муниципального района в социальную практику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0520399990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0520399990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0520399990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0520399990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11,0</w:t>
            </w:r>
          </w:p>
        </w:tc>
      </w:tr>
      <w:tr w:rsidR="006D072A" w:rsidRPr="006D072A" w:rsidTr="00781AE4">
        <w:trPr>
          <w:trHeight w:val="57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Подпрограмма "Патриотическое воспитание детей и молодёжи Солецкого муниципального района"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0530000000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127,5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127,5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127,5</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Создание условий для развития и совершенствования патриотического воспитания детей и молодежи через ее активность в деятельности патриотических объединений и клубов, поисковой деятельности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0530100000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87,5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87,5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87,5</w:t>
            </w:r>
          </w:p>
        </w:tc>
      </w:tr>
      <w:tr w:rsidR="006D072A" w:rsidRPr="006D072A" w:rsidTr="00781AE4">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"Патриотическое воспитание детей и молодёжи Солецкого муниципального района"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0530199990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87,5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87,5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87,5</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0530199990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87,5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87,5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87,5</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0530199990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87,5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87,5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87,5</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0530199990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87,5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87,5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87,5</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Увековечение памяти павших защитников Отечества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0530200000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40,0</w:t>
            </w:r>
          </w:p>
        </w:tc>
      </w:tr>
      <w:tr w:rsidR="006D072A" w:rsidRPr="006D072A" w:rsidTr="00781AE4">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"Патриотическое воспитание детей и молодёжи Солецкого муниципального района"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0530299990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0530299990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0530299990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0530299990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40,0</w:t>
            </w:r>
          </w:p>
        </w:tc>
      </w:tr>
      <w:tr w:rsidR="006D072A" w:rsidRPr="006D072A" w:rsidTr="00781AE4">
        <w:trPr>
          <w:trHeight w:val="715"/>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w:t>
            </w:r>
            <w:proofErr w:type="gramStart"/>
            <w:r w:rsidRPr="006D072A">
              <w:rPr>
                <w:b/>
                <w:bCs/>
                <w:i/>
                <w:iCs/>
                <w:color w:val="000000"/>
                <w:sz w:val="12"/>
                <w:szCs w:val="12"/>
                <w:lang w:eastAsia="ru-RU"/>
              </w:rPr>
              <w:t>Подпрограмма  "</w:t>
            </w:r>
            <w:proofErr w:type="gramEnd"/>
            <w:r w:rsidRPr="006D072A">
              <w:rPr>
                <w:b/>
                <w:bCs/>
                <w:i/>
                <w:iCs/>
                <w:color w:val="000000"/>
                <w:sz w:val="12"/>
                <w:szCs w:val="12"/>
                <w:lang w:eastAsia="ru-RU"/>
              </w:rPr>
              <w:t>Организация отдыха, оздоровления и занятости детей и подростков Солецкого муниципального района"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0540000000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1 047,2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1 047,2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1 047,2</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Организация свободного времени детей и подростков через различные формы отдыха и занятости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0540100000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1 047,2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1 047,2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1 047,2</w:t>
            </w:r>
          </w:p>
        </w:tc>
      </w:tr>
      <w:tr w:rsidR="006D072A" w:rsidRPr="006D072A" w:rsidTr="00781AE4">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"Организация отдыха, оздоровления и занятости детей и подростков Солецкого муниципального района"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0540199990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1 047,2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1 047,2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1 047,2</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0540199990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1 047,2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1 047,2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1 047,2</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0540199990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1 047,2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1 047,2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1 047,2</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0540199990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105,0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0540199990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185,0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185,0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185,0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0540199990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862,2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757,2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757,2</w:t>
            </w:r>
          </w:p>
        </w:tc>
      </w:tr>
      <w:tr w:rsidR="006D072A" w:rsidRPr="006D072A" w:rsidTr="00781AE4">
        <w:trPr>
          <w:trHeight w:val="57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w:t>
            </w:r>
            <w:proofErr w:type="gramStart"/>
            <w:r w:rsidRPr="006D072A">
              <w:rPr>
                <w:b/>
                <w:bCs/>
                <w:i/>
                <w:iCs/>
                <w:color w:val="000000"/>
                <w:sz w:val="12"/>
                <w:szCs w:val="12"/>
                <w:lang w:eastAsia="ru-RU"/>
              </w:rPr>
              <w:t>Подпрограмма  "</w:t>
            </w:r>
            <w:proofErr w:type="gramEnd"/>
            <w:r w:rsidRPr="006D072A">
              <w:rPr>
                <w:b/>
                <w:bCs/>
                <w:i/>
                <w:iCs/>
                <w:color w:val="000000"/>
                <w:sz w:val="12"/>
                <w:szCs w:val="12"/>
                <w:lang w:eastAsia="ru-RU"/>
              </w:rPr>
              <w:t>Развитие дополнительного образования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0550000000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148,0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148,0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148,0</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Осуществление социальной и финансовой поддержки способных и одаренных детей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0550200000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35,0</w:t>
            </w:r>
          </w:p>
        </w:tc>
      </w:tr>
      <w:tr w:rsidR="006D072A" w:rsidRPr="006D072A" w:rsidTr="00781AE4">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"Развитие дополнительного образования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0550299990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35,0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0550299990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35,0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0550299990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35,0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0550299990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35,0</w:t>
            </w:r>
          </w:p>
        </w:tc>
      </w:tr>
      <w:tr w:rsidR="006D072A" w:rsidRPr="006D072A" w:rsidTr="00781AE4">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Совершенствование системы работы со способными и одаренными детьми через организацию деятельности творческих объединений детей, научных обществ, информационно-методического, программного и материально-технического обеспечения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0550300000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113,0</w:t>
            </w:r>
          </w:p>
        </w:tc>
      </w:tr>
      <w:tr w:rsidR="006D072A" w:rsidRPr="006D072A" w:rsidTr="00781AE4">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"Развитие дополнительного образования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0550399990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113,0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0550399990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113,0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0550399990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113,0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0550399990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113,0</w:t>
            </w:r>
          </w:p>
        </w:tc>
      </w:tr>
      <w:tr w:rsidR="006D072A" w:rsidRPr="006D072A" w:rsidTr="00781AE4">
        <w:trPr>
          <w:trHeight w:val="57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w:t>
            </w:r>
            <w:proofErr w:type="gramStart"/>
            <w:r w:rsidRPr="006D072A">
              <w:rPr>
                <w:b/>
                <w:bCs/>
                <w:i/>
                <w:iCs/>
                <w:color w:val="000000"/>
                <w:sz w:val="12"/>
                <w:szCs w:val="12"/>
                <w:lang w:eastAsia="ru-RU"/>
              </w:rPr>
              <w:t>Подпрограмма  "</w:t>
            </w:r>
            <w:proofErr w:type="gramEnd"/>
            <w:r w:rsidRPr="006D072A">
              <w:rPr>
                <w:b/>
                <w:bCs/>
                <w:i/>
                <w:iCs/>
                <w:color w:val="000000"/>
                <w:sz w:val="12"/>
                <w:szCs w:val="12"/>
                <w:lang w:eastAsia="ru-RU"/>
              </w:rPr>
              <w:t>Развитие физической культуры и массового спорта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0560000000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343,7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343,7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343,7</w:t>
            </w:r>
          </w:p>
        </w:tc>
      </w:tr>
      <w:tr w:rsidR="006D072A" w:rsidRPr="006D072A" w:rsidTr="00781AE4">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Повышение эффективности пропаганды физической культуры и массового спорта, здорового образа жизни населения муниципального района через организацию и проведение физкультурно-оздоровительных и спортивно-массовых мероприятий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0560200000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343,7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343,7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343,7</w:t>
            </w:r>
          </w:p>
        </w:tc>
      </w:tr>
      <w:tr w:rsidR="006D072A" w:rsidRPr="006D072A" w:rsidTr="00781AE4">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"Развитие физической культуры и массового спорта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0560299990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343,7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343,7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343,7</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Физическая культура и спорт</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0560299990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343,7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343,7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343,7</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Физическая культура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0560299990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270,7</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0560299990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270,7</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Массовый спорт</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0560299990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73,0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0560299990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73,0</w:t>
            </w:r>
          </w:p>
        </w:tc>
      </w:tr>
      <w:tr w:rsidR="006D072A" w:rsidRPr="006D072A" w:rsidTr="00781AE4">
        <w:trPr>
          <w:trHeight w:val="427"/>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w:t>
            </w:r>
            <w:proofErr w:type="gramStart"/>
            <w:r w:rsidRPr="006D072A">
              <w:rPr>
                <w:b/>
                <w:bCs/>
                <w:i/>
                <w:iCs/>
                <w:color w:val="000000"/>
                <w:sz w:val="12"/>
                <w:szCs w:val="12"/>
                <w:lang w:eastAsia="ru-RU"/>
              </w:rPr>
              <w:t>Подпрограмма  "</w:t>
            </w:r>
            <w:proofErr w:type="gramEnd"/>
            <w:r w:rsidRPr="006D072A">
              <w:rPr>
                <w:b/>
                <w:bCs/>
                <w:i/>
                <w:iCs/>
                <w:color w:val="000000"/>
                <w:sz w:val="12"/>
                <w:szCs w:val="12"/>
                <w:lang w:eastAsia="ru-RU"/>
              </w:rPr>
              <w:t>Обеспечение реализации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0570000000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144 328,2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140 047,5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140 014,2</w:t>
            </w:r>
          </w:p>
        </w:tc>
      </w:tr>
      <w:tr w:rsidR="006D072A" w:rsidRPr="006D072A" w:rsidTr="00781AE4">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условий для выполнения муниципальных заданий муниципальных образовательных организаций учреждений молодежной политики, муниципального бюджетного учреждения "Центр бухгалтерского и информационно-методического обслуживания"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144 328,2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140 047,5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140 014,2</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деятельности муниципальных детских дошкольных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0570101200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12 765,0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11 947,8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11 947,8</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0570101200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12 765,0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11 947,8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11 947,8</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Дошкольное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0570101200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12 765,0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11 947,8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11 947,8</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0570101200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12 765,0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11 947,8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11 947,8</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деятельности муниципальных школ</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0570101210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6 575,7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6 194,5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6 194,5</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0570101210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6 575,7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6 194,5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6 194,5</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0570101210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6 575,7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6 194,5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6 194,5</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0570101210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6 575,7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6 194,5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6 194,5</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деятельности организаций дополнительного образования детей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0570101230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5 213,9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4 728,9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4 728,9</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0570101230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5 213,9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4 728,9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4 728,9</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0570101230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5 213,9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4 728,9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4 728,9</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0570101230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5 213,9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4 728,9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4 728,9</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Содержание учреждений, обеспечивающих предоставление услуг в области молодежной политики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0570101310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3 274,0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3 108,6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3 108,6</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0570101310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3 274,0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3 108,6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3 108,6</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0570101310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3 274,0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3 108,6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3 108,6</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0570101310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3 274,0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3 108,6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3 108,6</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деятельности организаций, обеспечивающих предоставление услуг в сфере образования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0570101350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3 428,9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3 150,8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3 150,8</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0570101350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3 428,9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3 150,8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3 150,8</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Другие вопросы в области образования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0570101350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3 428,9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3 150,8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3 150,8</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0570101350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3 428,9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3 150,8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3 150,8</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Компенсация родительской платы родителям (законным </w:t>
            </w:r>
            <w:proofErr w:type="gramStart"/>
            <w:r w:rsidRPr="006D072A">
              <w:rPr>
                <w:color w:val="000000"/>
                <w:sz w:val="12"/>
                <w:szCs w:val="12"/>
                <w:lang w:eastAsia="ru-RU"/>
              </w:rPr>
              <w:t>представителям )детей</w:t>
            </w:r>
            <w:proofErr w:type="gramEnd"/>
            <w:r w:rsidRPr="006D072A">
              <w:rPr>
                <w:color w:val="000000"/>
                <w:sz w:val="12"/>
                <w:szCs w:val="12"/>
                <w:lang w:eastAsia="ru-RU"/>
              </w:rPr>
              <w:t>, посещающих образовательные организации, реализующие образовательную программу дошкольного образования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0570170010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653,3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653,3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653,3</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0570170010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653,3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653,3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653,3</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Охрана семьи и детства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0570170010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653,3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653,3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653,3</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0570170010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653,3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653,3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653,3</w:t>
            </w:r>
          </w:p>
        </w:tc>
      </w:tr>
      <w:tr w:rsidR="006D072A" w:rsidRPr="006D072A" w:rsidTr="00781AE4">
        <w:trPr>
          <w:trHeight w:val="130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государственных гарантий реализации прав на получение общедоступного и бесплатного дошкольного образования.Обеспечение государственных гарантий реализации прав на получение общедоступного и бесплатного образования в муниципальных общеобразовательных организациях, в части расходов на оплату труда работникам, технические средства обучения, расходные материалы и хозяйственные нужды организаций, на воспитание и обучение детей-инвалидов школьного возраста на дому,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дистанционно</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0570170040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63 151,3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63 552,4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63 552,4</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0570170040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63 151,3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63 552,4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63 552,4</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Дошкольное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0570170040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21 876,5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21 924,2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21 924,2</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0570170040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21 876,5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21 924,2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21 924,2</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0570170040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41 274,8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41 628,2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41 628,2</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0570170040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41 274,8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41 628,2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41 628,2</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Осуществление отдельных государственных полномочий по оказанию социальной поддержки обучающимся муниципальных 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8 003,4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8 003,4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8 003,4</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7 772,3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7 892,1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7 892,1</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Дошкольное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676,5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676,5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676,5</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676,5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676,5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676,5</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6 967,2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7 087,0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7 087,0</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1 701,4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1 821,2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1 821,2</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5 265,8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5 265,8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5 265,8</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Другие вопросы в области образования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128,6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128,6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128,6</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128,6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128,6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128,6</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231,1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111,3</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Охрана семьи и детства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231,1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111,3</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231,1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111,3</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Содержание ребенка в семье опекуна и приемной семье, а также вознаграждение, причитающееся приемному родителю</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0570170130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17 066,6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17 066,6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17 066,6</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0570170130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17 066,6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17 066,6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17 066,6</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Охрана семьи и детства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0570170130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17 066,6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17 066,6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17 066,6</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0570170130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10 358,9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10 358,9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10 358,9</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0570170130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6 707,7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6 707,7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6 707,7</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Единовременная выплата лицам из числа детей-сирот и детей, оставшихся без попечения родителей, на текущий ремонт находящихся в их собственности жилых помещений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0570170600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66,6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66,6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33,3</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0570170600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66,6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66,6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33,3</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Охрана семьи и детства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0570170600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66,6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66,6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33,3</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0570170600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66,6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66,6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33,3</w:t>
            </w:r>
          </w:p>
        </w:tc>
      </w:tr>
      <w:tr w:rsidR="006D072A" w:rsidRPr="006D072A" w:rsidTr="00781AE4">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0570170630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890,2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890,2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890,2</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0570170630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890,2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890,2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890,2</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0570170630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890,2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890,2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890,2</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0570170630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890,2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890,2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890,2</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На частичную компенсацию 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0570171410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661,1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0570171410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661,1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0570171410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228,3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0570171410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228,3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0570171410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432,8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0570171410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432,8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Приобретение или изготовление бланков документов об образовании и (или) о квалификации муниципальными образовательными организациями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0570172080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22,9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0570172080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22,9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0570172080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22,9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0570172080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22,9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Софинансирование на замену окон в муниципальных общеобразовательных организациях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0570172100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618,6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0570172100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618,6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0570172100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618,6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0570172100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618,6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785"/>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Софинансирование расходов муниципальных дошкольных образовательных организаций, </w:t>
            </w:r>
            <w:proofErr w:type="gramStart"/>
            <w:r w:rsidRPr="006D072A">
              <w:rPr>
                <w:color w:val="000000"/>
                <w:sz w:val="12"/>
                <w:szCs w:val="12"/>
                <w:lang w:eastAsia="ru-RU"/>
              </w:rPr>
              <w:t>муниципальных  общеобразовательных</w:t>
            </w:r>
            <w:proofErr w:type="gramEnd"/>
            <w:r w:rsidRPr="006D072A">
              <w:rPr>
                <w:color w:val="000000"/>
                <w:sz w:val="12"/>
                <w:szCs w:val="12"/>
                <w:lang w:eastAsia="ru-RU"/>
              </w:rPr>
              <w:t xml:space="preserve"> организаций, муниципальных организаций дополнительного образования детей на обеспечение пожарной, антитеррористической и антикриминальной безопасности организаций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0570172120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797,9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0570172120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797,9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Дошкольное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0570172120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404,1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0570172120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404,1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0570172120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324,8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0570172120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324,8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0570172120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69,1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0570172120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69,1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16 290,6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16 290,6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16 290,6</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16 290,6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16 290,6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16 290,6</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Дошкольное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5 441,0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5 441,0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5 441,0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5 441,0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5 441,0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5 441,0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9 021,1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9 021,1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9 021,1</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9 021,1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9 021,1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9 021,1</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625,1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625,1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625,1</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625,1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625,1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625,1</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1 203,4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1 203,4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1 203,4</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1 203,4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1 203,4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1 203,4</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Создание в общеобразовательных организациях, расположенных в сельской местности, условий для занятий физической культурой и спортом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05701L0971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29,7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05701L0971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29,7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05701L0971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29,7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05701L0971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29,7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Софинансирование расходов на создание в общеобразовательных организациях, расположенных в сельской местности, условий для занятий физической культурой и спортом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05701R0971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267,3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05701R0971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267,3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05701R0971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267,3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05701R0971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267,3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Приобретение или изготовление бланков документов об образовании и (или) о квалификации муниципальными общеобразовательными организациями (школами)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05701S2080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05701S2080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05701S2080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05701S2080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На замену окон в муниципальных общеобразовательных организациях</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05701S2100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68,7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05701S2100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68,7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05701S2100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68,7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05701S2100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68,7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w:t>
            </w:r>
            <w:proofErr w:type="gramStart"/>
            <w:r w:rsidRPr="006D072A">
              <w:rPr>
                <w:color w:val="000000"/>
                <w:sz w:val="12"/>
                <w:szCs w:val="12"/>
                <w:lang w:eastAsia="ru-RU"/>
              </w:rPr>
              <w:t>Обеспечение  пожарной</w:t>
            </w:r>
            <w:proofErr w:type="gramEnd"/>
            <w:r w:rsidRPr="006D072A">
              <w:rPr>
                <w:color w:val="000000"/>
                <w:sz w:val="12"/>
                <w:szCs w:val="12"/>
                <w:lang w:eastAsia="ru-RU"/>
              </w:rPr>
              <w:t>,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и муниципальных организаций дополнительного образования детей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05701S2120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409,5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321,1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321,1</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05701S2120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409,5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321,1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321,1</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Дошкольное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05701S2120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224,9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78,6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78,6</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05701S2120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224,9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78,6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78,6</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05701S2120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146,5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223,3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223,3</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05701S2120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146,5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223,3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223,3</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05701S2120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38,1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19,2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19,2</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05701S2120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38,1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19,2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19,2</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Расходы муниципальных учреждений на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4 072,7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4 072,7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4 072,7</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4 072,7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4 072,7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4 072,7</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Дошкольное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1 360,3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1 360,3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1 360,3</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1 360,3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1 360,3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1 360,3</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2 255,2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2 255,2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2 255,2</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2 255,2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2 255,2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2 255,2</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156,3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156,3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156,3</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156,3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156,3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156,3</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300,9</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300,9</w:t>
            </w:r>
          </w:p>
        </w:tc>
      </w:tr>
      <w:tr w:rsidR="006D072A" w:rsidRPr="006D072A" w:rsidTr="00781AE4">
        <w:trPr>
          <w:trHeight w:val="466"/>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w:t>
            </w:r>
            <w:proofErr w:type="gramStart"/>
            <w:r w:rsidRPr="006D072A">
              <w:rPr>
                <w:b/>
                <w:bCs/>
                <w:color w:val="000000"/>
                <w:sz w:val="12"/>
                <w:szCs w:val="12"/>
                <w:lang w:eastAsia="ru-RU"/>
              </w:rPr>
              <w:t>Муниципальная  программа</w:t>
            </w:r>
            <w:proofErr w:type="gramEnd"/>
            <w:r w:rsidRPr="006D072A">
              <w:rPr>
                <w:b/>
                <w:bCs/>
                <w:color w:val="000000"/>
                <w:sz w:val="12"/>
                <w:szCs w:val="12"/>
                <w:lang w:eastAsia="ru-RU"/>
              </w:rPr>
              <w:t xml:space="preserve"> Солецкого муниципального района «Развитие культуры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0600000000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31 284,4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25 121,5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25 121,5</w:t>
            </w:r>
          </w:p>
        </w:tc>
      </w:tr>
      <w:tr w:rsidR="006D072A" w:rsidRPr="006D072A" w:rsidTr="00781AE4">
        <w:trPr>
          <w:trHeight w:val="715"/>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Подпрограмма «Развитие сферы культурно-досуговой деятельности, coхранение и восстановление традиционной народной культуры и ремесел» </w:t>
            </w:r>
            <w:proofErr w:type="gramStart"/>
            <w:r w:rsidRPr="006D072A">
              <w:rPr>
                <w:b/>
                <w:bCs/>
                <w:i/>
                <w:iCs/>
                <w:color w:val="000000"/>
                <w:sz w:val="12"/>
                <w:szCs w:val="12"/>
                <w:lang w:eastAsia="ru-RU"/>
              </w:rPr>
              <w:t>муниципальной  программы</w:t>
            </w:r>
            <w:proofErr w:type="gramEnd"/>
            <w:r w:rsidRPr="006D072A">
              <w:rPr>
                <w:b/>
                <w:bCs/>
                <w:i/>
                <w:iCs/>
                <w:color w:val="000000"/>
                <w:sz w:val="12"/>
                <w:szCs w:val="12"/>
                <w:lang w:eastAsia="ru-RU"/>
              </w:rPr>
              <w:t xml:space="preserve"> Солецкого муниципального района «Развитие культуры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0620000000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17 742,6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13 749,1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13 749,1</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Развитие кадрового потенциала работников учреждений культуры (культурно-досуговые учреждения)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0620200000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Софинансирование на обучение работников муниципальных учреждений культуры по образовательным программам высшего образования и дополнительным профессиональным программам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0620271550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0620271550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0620271550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0620271550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Обучение работников муниципальных учреждений культуры по образовательным программам высшего образования и дополнительным профессиональным программам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06202S1550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06202S1550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06202S1550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06202S1550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Укрепление и развитие материально-технической базы учреждений культуры (культурно-досуговые учреждения)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0620300000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1 223,9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Расходы на обеспечение развития и укрепления материально-технической базы муниципальных домов культуры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06203L5581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06203L5581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06203L5581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06203L5581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Софинансирование расходов на обеспечение развития и укрепления материально-технической базы муниципальных домов культуры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06203R5581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1 162,7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06203R5581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1 162,7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06203R5581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1 162,7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06203R5581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1 162,7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развития творческого потенциала и организация досуга населения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0620400000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16 499,7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13 749,1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13 749,1</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деятельности культурно-досуговых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0620401400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11 892,6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11 001,1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11 001,1</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0620401400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11 892,6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11 001,1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11 001,1</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0620401400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11 892,6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11 001,1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11 001,1</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0620401400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11 892,6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11 001,1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11 001,1</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На частичную компенсацию 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0620471410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1 859,1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0620471410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1 859,1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0620471410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1 859,1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0620471410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1 859,1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0620472300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2 198,4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2 198,4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2 198,4</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0620472300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2 198,4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2 198,4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2 198,4</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0620472300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2 198,4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2 198,4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2 198,4</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0620472300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2 198,4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2 198,4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2 198,4</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Расходы муниципальных </w:t>
            </w:r>
            <w:proofErr w:type="gramStart"/>
            <w:r w:rsidRPr="006D072A">
              <w:rPr>
                <w:color w:val="000000"/>
                <w:sz w:val="12"/>
                <w:szCs w:val="12"/>
                <w:lang w:eastAsia="ru-RU"/>
              </w:rPr>
              <w:t>учреждений  на</w:t>
            </w:r>
            <w:proofErr w:type="gramEnd"/>
            <w:r w:rsidRPr="006D072A">
              <w:rPr>
                <w:color w:val="000000"/>
                <w:sz w:val="12"/>
                <w:szCs w:val="12"/>
                <w:lang w:eastAsia="ru-RU"/>
              </w:rPr>
              <w:t xml:space="preserve">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06204S2300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549,6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549,6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549,6</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06204S2300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549,6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549,6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549,6</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06204S2300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549,6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549,6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549,6</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06204S2300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549,6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549,6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549,6</w:t>
            </w:r>
          </w:p>
        </w:tc>
      </w:tr>
      <w:tr w:rsidR="006D072A" w:rsidRPr="006D072A" w:rsidTr="00781AE4">
        <w:trPr>
          <w:trHeight w:val="57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Подпрограмма "Развитие дополнительного образования в сфере культуры и искусства» </w:t>
            </w:r>
            <w:proofErr w:type="gramStart"/>
            <w:r w:rsidRPr="006D072A">
              <w:rPr>
                <w:b/>
                <w:bCs/>
                <w:i/>
                <w:iCs/>
                <w:color w:val="000000"/>
                <w:sz w:val="12"/>
                <w:szCs w:val="12"/>
                <w:lang w:eastAsia="ru-RU"/>
              </w:rPr>
              <w:t>муниципальной  программы</w:t>
            </w:r>
            <w:proofErr w:type="gramEnd"/>
            <w:r w:rsidRPr="006D072A">
              <w:rPr>
                <w:b/>
                <w:bCs/>
                <w:i/>
                <w:iCs/>
                <w:color w:val="000000"/>
                <w:sz w:val="12"/>
                <w:szCs w:val="12"/>
                <w:lang w:eastAsia="ru-RU"/>
              </w:rPr>
              <w:t xml:space="preserve"> Солецкого муниципального района «Развитие культуры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0640000000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5 322,6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4 820,4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4 820,4</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дополнительного образования в сфере культуры и искусства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0640100000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5 307,4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4 820,4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4 820,4</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деятельности организаций дополнительного образования в сфере культуры и искусства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0640101230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4 614,3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4 392,5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4 392,5</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0640101230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4 614,3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4 392,5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4 392,5</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0640101230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4 614,3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4 392,5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4 392,5</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0640101230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4 614,3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4 392,5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4 392,5</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На частичную компенсацию 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0640171410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265,2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0640171410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265,2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0640171410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265,2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0640171410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265,2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0640172300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342,3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342,3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342,3</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0640172300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342,3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342,3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342,3</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0640172300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342,3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342,3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342,3</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0640172300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342,3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342,3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342,3</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Расходы муниципальных </w:t>
            </w:r>
            <w:proofErr w:type="gramStart"/>
            <w:r w:rsidRPr="006D072A">
              <w:rPr>
                <w:color w:val="000000"/>
                <w:sz w:val="12"/>
                <w:szCs w:val="12"/>
                <w:lang w:eastAsia="ru-RU"/>
              </w:rPr>
              <w:t>учреждений  на</w:t>
            </w:r>
            <w:proofErr w:type="gramEnd"/>
            <w:r w:rsidRPr="006D072A">
              <w:rPr>
                <w:color w:val="000000"/>
                <w:sz w:val="12"/>
                <w:szCs w:val="12"/>
                <w:lang w:eastAsia="ru-RU"/>
              </w:rPr>
              <w:t xml:space="preserve">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06401S2300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85,6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85,6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85,6</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06401S2300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85,6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85,6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85,6</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06401S2300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85,6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85,6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85,6</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06401S2300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85,6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85,6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85,6</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Укрепление и развитие материально-технической базы учреждений культуры (учреждения дополнительного образования в сфере культуры и искусства)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0640400000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Софинансирование на укрепление материально-технической базы муниципальных учреждений </w:t>
            </w:r>
            <w:proofErr w:type="gramStart"/>
            <w:r w:rsidRPr="006D072A">
              <w:rPr>
                <w:color w:val="000000"/>
                <w:sz w:val="12"/>
                <w:szCs w:val="12"/>
                <w:lang w:eastAsia="ru-RU"/>
              </w:rPr>
              <w:t>культуры(</w:t>
            </w:r>
            <w:proofErr w:type="gramEnd"/>
            <w:r w:rsidRPr="006D072A">
              <w:rPr>
                <w:color w:val="000000"/>
                <w:sz w:val="12"/>
                <w:szCs w:val="12"/>
                <w:lang w:eastAsia="ru-RU"/>
              </w:rPr>
              <w:t>за исключением муниципальных домов культуры)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0640472540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12,2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0640472540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12,2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0640472540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12,2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0640472540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12,2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На укрепление материально-технической базы муниципальных учреждений </w:t>
            </w:r>
            <w:proofErr w:type="gramStart"/>
            <w:r w:rsidRPr="006D072A">
              <w:rPr>
                <w:color w:val="000000"/>
                <w:sz w:val="12"/>
                <w:szCs w:val="12"/>
                <w:lang w:eastAsia="ru-RU"/>
              </w:rPr>
              <w:t>культуры(</w:t>
            </w:r>
            <w:proofErr w:type="gramEnd"/>
            <w:r w:rsidRPr="006D072A">
              <w:rPr>
                <w:color w:val="000000"/>
                <w:sz w:val="12"/>
                <w:szCs w:val="12"/>
                <w:lang w:eastAsia="ru-RU"/>
              </w:rPr>
              <w:t>за исключением муниципальных домов культуры)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06404S2540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06404S2540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06404S2540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06404S2540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427"/>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Подпрограмма "Развитие библиотечного обслуживания населения» </w:t>
            </w:r>
            <w:proofErr w:type="gramStart"/>
            <w:r w:rsidRPr="006D072A">
              <w:rPr>
                <w:b/>
                <w:bCs/>
                <w:i/>
                <w:iCs/>
                <w:color w:val="000000"/>
                <w:sz w:val="12"/>
                <w:szCs w:val="12"/>
                <w:lang w:eastAsia="ru-RU"/>
              </w:rPr>
              <w:t>муниципальной  программы</w:t>
            </w:r>
            <w:proofErr w:type="gramEnd"/>
            <w:r w:rsidRPr="006D072A">
              <w:rPr>
                <w:b/>
                <w:bCs/>
                <w:i/>
                <w:iCs/>
                <w:color w:val="000000"/>
                <w:sz w:val="12"/>
                <w:szCs w:val="12"/>
                <w:lang w:eastAsia="ru-RU"/>
              </w:rPr>
              <w:t xml:space="preserve"> Солецкого муниципального района «Развитие культуры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0650000000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8 219,2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6 552,0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6 552,0</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Развитие кадрового потенциала работников учреждений культуры (учреждения библиотечной системы)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0650200000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12,6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Софинансирование на обучение работников муниципальных учреждений культуры по образовательным программам высшего образования и дополнительным профессиональным программам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0650271550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0650271550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0650271550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0650271550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Обучение работников муниципальных учреждений культуры по образовательным программам высшего образования и дополнительным профессиональным программам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06502S1550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06502S1550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06502S1550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06502S1550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организации библиотечного, библиографического и информационного обслуживания населения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0650300000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8 141,8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6 552,0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6 552,0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деятельности библиотек</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0650301420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6 311,9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5 712,5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5 712,5</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0650301420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6 311,9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5 712,5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5 712,5</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0650301420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6 311,9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5 712,5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5 712,5</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0650301420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6 311,9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5 712,5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5 712,5</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На частичную компенсацию 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0650371410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974,4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0650371410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974,4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0650371410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974,4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0650371410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974,4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0650372300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684,4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684,4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684,4</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0650372300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684,4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684,4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684,4</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0650372300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684,4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684,4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684,4</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0650372300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684,4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684,4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684,4</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Расходы муниципальных учреждений на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06503S2300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171,1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155,1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155,1</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06503S2300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171,1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155,1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155,1</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06503S2300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171,1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155,1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155,1</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06503S2300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171,1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155,1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155,1</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Укрепление и развитие материально-технической базы учреждений культуры (учреждения библиотечной системы)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0650400000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64,8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Софинансирование на укрепление материально-технической базы муниципальных учреждений </w:t>
            </w:r>
            <w:proofErr w:type="gramStart"/>
            <w:r w:rsidRPr="006D072A">
              <w:rPr>
                <w:color w:val="000000"/>
                <w:sz w:val="12"/>
                <w:szCs w:val="12"/>
                <w:lang w:eastAsia="ru-RU"/>
              </w:rPr>
              <w:t>культуры(</w:t>
            </w:r>
            <w:proofErr w:type="gramEnd"/>
            <w:r w:rsidRPr="006D072A">
              <w:rPr>
                <w:color w:val="000000"/>
                <w:sz w:val="12"/>
                <w:szCs w:val="12"/>
                <w:lang w:eastAsia="ru-RU"/>
              </w:rPr>
              <w:t>за исключением муниципальных домов культуры)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0650472540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0650472540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0650472540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0650472540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Расходы на поддержку отрасли культуры (комплектование книжных фондов муниципальных общедоступных библиотек, их подключение к информационно-телекоммуникационной сети "Интернет"и развитие библиотечного дела)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06504L5192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06504L5192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06504L5192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06504L5192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Софинансирование расходов на поддержку отрасли культуры (комплектование книжных фондов муниципальных общедоступных библиотек, их подключение к информационно-телекоммуникационной сети "Интернет"и развитие библиотечного дела) за счет субсидий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06504R5192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44,2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06504R5192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44,2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06504R5192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44,2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06504R5192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44,2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На укрепление материально-технической базы муниципальных учреждений </w:t>
            </w:r>
            <w:proofErr w:type="gramStart"/>
            <w:r w:rsidRPr="006D072A">
              <w:rPr>
                <w:color w:val="000000"/>
                <w:sz w:val="12"/>
                <w:szCs w:val="12"/>
                <w:lang w:eastAsia="ru-RU"/>
              </w:rPr>
              <w:t>культуры(</w:t>
            </w:r>
            <w:proofErr w:type="gramEnd"/>
            <w:r w:rsidRPr="006D072A">
              <w:rPr>
                <w:color w:val="000000"/>
                <w:sz w:val="12"/>
                <w:szCs w:val="12"/>
                <w:lang w:eastAsia="ru-RU"/>
              </w:rPr>
              <w:t>за исключением муниципальных домов культуры)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06504S2540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06504S2540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06504S2540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06504S2540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466"/>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Муниципальная программа Солецкого муниципального района "Управление муниципальными финансами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0700000000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11 504,4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9 757,2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9 102,0</w:t>
            </w:r>
          </w:p>
        </w:tc>
      </w:tr>
      <w:tr w:rsidR="006D072A" w:rsidRPr="006D072A" w:rsidTr="00781AE4">
        <w:trPr>
          <w:trHeight w:val="715"/>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Подпрограмма "Организация и обеспечение осуществления бюджетного процесса, управление муниципальным долгом Солецкого муниципального района" муниципальной программы Солецкого муниципального района "Управление муниципальными финансами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0710000000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1 184,9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1 296,9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1 384,8</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исполнения долговых обязательств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0710100000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1 184,9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1 296,9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1 384,8</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Процентные платежи по муниципальному долгу</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0710123900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1 184,9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1 296,9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1 384,8</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Обслуживание государственного и муниципального долга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0710123900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1 184,9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1 296,9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1 384,8</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Обслуживание государственного внутреннего и муниципального долга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0710123900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1301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1 184,9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1 296,9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1 384,8</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Обслуживание муниципального долга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0710123900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1301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1 184,9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1 296,9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1 384,8</w:t>
            </w:r>
          </w:p>
        </w:tc>
      </w:tr>
      <w:tr w:rsidR="006D072A" w:rsidRPr="006D072A" w:rsidTr="00781AE4">
        <w:trPr>
          <w:trHeight w:val="57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Подпрограмма "Финансовая поддержка муниципальных образований </w:t>
            </w:r>
            <w:proofErr w:type="gramStart"/>
            <w:r w:rsidRPr="006D072A">
              <w:rPr>
                <w:b/>
                <w:bCs/>
                <w:i/>
                <w:iCs/>
                <w:color w:val="000000"/>
                <w:sz w:val="12"/>
                <w:szCs w:val="12"/>
                <w:lang w:eastAsia="ru-RU"/>
              </w:rPr>
              <w:t>Солецкого  муниципального</w:t>
            </w:r>
            <w:proofErr w:type="gramEnd"/>
            <w:r w:rsidRPr="006D072A">
              <w:rPr>
                <w:b/>
                <w:bCs/>
                <w:i/>
                <w:iCs/>
                <w:color w:val="000000"/>
                <w:sz w:val="12"/>
                <w:szCs w:val="12"/>
                <w:lang w:eastAsia="ru-RU"/>
              </w:rPr>
              <w:t xml:space="preserve"> района" муниципальной программы Солецкого муниципального района "Управление муниципальными финансами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0720000000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10 289,5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8 430,3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7 687,2</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Выравнивание уровня бюджетной обеспеченности поселений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0720100000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9 746,9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7 887,7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7 144,6</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Выравнивание бюджетной обеспеченности поселений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0720170100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9 746,9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7 887,7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7 144,6</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Межбюджетные трансферты общего характера бюджетам бюджетной системы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0720170100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9 746,9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7 887,7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7 144,6</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Дотации на выравнивание бюджетной обеспеченности субъектов Российской Федерации и муниципальных образований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0720170100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1401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9 746,9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7 887,7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7 144,6</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Дотации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0720170100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1401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510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9 746,9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7 887,7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7 144,6</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Предоставление прочих видов межбюджетных трансфертов бюджетам поселений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0720200000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542,6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542,6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542,6</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Осуществление первичного воинского учета на территориях, где отсутствуют военные комиссариаты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0720251180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394,6</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Национальная оборона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0720251180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394,6</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Мобилизационная и вневойсковая подготовка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0720251180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0203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394,6</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Субвенции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0720251180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0203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394,6</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Субвенции бюджетам поселений на возмещение затрат по содержанию штатных единиц, осуществляющих переданные отдельные государственные полномочия области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0720270280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145,5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145,5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145,5</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0720270280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145,5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145,5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145,5</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0720270280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145,5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145,5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145,5</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Субвенции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0720270280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145,5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145,5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145,5</w:t>
            </w:r>
          </w:p>
        </w:tc>
      </w:tr>
      <w:tr w:rsidR="006D072A" w:rsidRPr="006D072A" w:rsidTr="00781AE4">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0720270650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2,5</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0720270650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2,5</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0720270650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2,5</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Субвенции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0720270650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2,5</w:t>
            </w:r>
          </w:p>
        </w:tc>
      </w:tr>
      <w:tr w:rsidR="006D072A" w:rsidRPr="006D072A" w:rsidTr="00781AE4">
        <w:trPr>
          <w:trHeight w:val="57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Подпрограмма "Повышение эффективности бюджетных расходов Солецкого муниципального района" муниципальной программы Солецкого муниципального района "Управление муниципальными финансами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0730000000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30,0</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Развитие информационной системы управления муниципальными финансами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0730300000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r>
      <w:tr w:rsidR="006D072A" w:rsidRPr="006D072A" w:rsidTr="00781AE4">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"Повышение эффективности бюджетных расходов Солецкого муниципального района" Муниципальной программы Солецкого муниципального района "Управление муниципальными финансами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0730399990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0730399990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0730399990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0730399990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r>
      <w:tr w:rsidR="006D072A" w:rsidRPr="006D072A" w:rsidTr="00781AE4">
        <w:trPr>
          <w:trHeight w:val="466"/>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Муниципальная программа Солецкого муниципального района "Совершенствование системы муниципального управления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0800000000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1 537,4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1 515,1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1 515,1</w:t>
            </w:r>
          </w:p>
        </w:tc>
      </w:tr>
      <w:tr w:rsidR="006D072A" w:rsidRPr="006D072A" w:rsidTr="00781AE4">
        <w:trPr>
          <w:trHeight w:val="57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Подпрограмма "</w:t>
            </w:r>
            <w:proofErr w:type="gramStart"/>
            <w:r w:rsidRPr="006D072A">
              <w:rPr>
                <w:b/>
                <w:bCs/>
                <w:i/>
                <w:iCs/>
                <w:color w:val="000000"/>
                <w:sz w:val="12"/>
                <w:szCs w:val="12"/>
                <w:lang w:eastAsia="ru-RU"/>
              </w:rPr>
              <w:t>Развитие  системы</w:t>
            </w:r>
            <w:proofErr w:type="gramEnd"/>
            <w:r w:rsidRPr="006D072A">
              <w:rPr>
                <w:b/>
                <w:bCs/>
                <w:i/>
                <w:iCs/>
                <w:color w:val="000000"/>
                <w:sz w:val="12"/>
                <w:szCs w:val="12"/>
                <w:lang w:eastAsia="ru-RU"/>
              </w:rPr>
              <w:t xml:space="preserve"> муниципальной службы в Солецком муниципальном районе" муниципальной программы Солецкого муниципального района "Совершенствование системы муниципального управления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0810000000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360,3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338,0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338,0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Формирование высококвалифицированного кадрового состава работников Администрации муниципального района и муниципальных бюджетных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0810200000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360,3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338,0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338,0</w:t>
            </w:r>
          </w:p>
        </w:tc>
      </w:tr>
      <w:tr w:rsidR="006D072A" w:rsidRPr="006D072A" w:rsidTr="00781AE4">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Организация дополнительного профессионального образования служащих, муниципальных служащих Новгородской области, а </w:t>
            </w:r>
            <w:proofErr w:type="gramStart"/>
            <w:r w:rsidRPr="006D072A">
              <w:rPr>
                <w:color w:val="000000"/>
                <w:sz w:val="12"/>
                <w:szCs w:val="12"/>
                <w:lang w:eastAsia="ru-RU"/>
              </w:rPr>
              <w:t>так же</w:t>
            </w:r>
            <w:proofErr w:type="gramEnd"/>
            <w:r w:rsidRPr="006D072A">
              <w:rPr>
                <w:color w:val="000000"/>
                <w:sz w:val="12"/>
                <w:szCs w:val="12"/>
                <w:lang w:eastAsia="ru-RU"/>
              </w:rPr>
              <w:t xml:space="preserve"> работников муниципальных учреждений в сфере повышения эффективности бюджетных расходов</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0810271340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0810271340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Другие вопросы в области образования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0810271340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0810271340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Организация профессионального образования и дополнительного образования выборных должностных лиц, служащих и муниципальных служащих</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0810272280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35,3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0810272280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35,3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Другие вопросы в области образования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0810272280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35,3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0810272280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35,3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"Развитие системы муниципальной службы в Солецком муниципальном районе" муниципальной программы Солецкого муниципального района "Совершенствование системы муниципального управления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0810299990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338,0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338,0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0810299990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252,0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282,0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282,0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0810299990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252,0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282,0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282,0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0810299990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252,0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282,0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282,0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0810299990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56,0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Другие вопросы в области образования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0810299990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56,0</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0810299990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16,0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0810299990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40,0</w:t>
            </w:r>
          </w:p>
        </w:tc>
      </w:tr>
      <w:tr w:rsidR="006D072A" w:rsidRPr="006D072A" w:rsidTr="00781AE4">
        <w:trPr>
          <w:trHeight w:val="715"/>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Подпрограмма "Развитие информационного общества и формирование элементов электронного правительства в Солецком муниципальном районе</w:t>
            </w:r>
            <w:proofErr w:type="gramStart"/>
            <w:r w:rsidRPr="006D072A">
              <w:rPr>
                <w:b/>
                <w:bCs/>
                <w:i/>
                <w:iCs/>
                <w:color w:val="000000"/>
                <w:sz w:val="12"/>
                <w:szCs w:val="12"/>
                <w:lang w:eastAsia="ru-RU"/>
              </w:rPr>
              <w:t>"  муниципальной</w:t>
            </w:r>
            <w:proofErr w:type="gramEnd"/>
            <w:r w:rsidRPr="006D072A">
              <w:rPr>
                <w:b/>
                <w:bCs/>
                <w:i/>
                <w:iCs/>
                <w:color w:val="000000"/>
                <w:sz w:val="12"/>
                <w:szCs w:val="12"/>
                <w:lang w:eastAsia="ru-RU"/>
              </w:rPr>
              <w:t xml:space="preserve"> программы Солецкого муниципального района "Совершенствование системы муниципального управления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0820000000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1 106,1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1 106,1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1 106,1</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информационной безопасности деятельности органов местного самоуправления Солецкого муниципального района, защита муниципальных информационных ресурсов</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0820200000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1 098,1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1 098,1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1 098,1</w:t>
            </w:r>
          </w:p>
        </w:tc>
      </w:tr>
      <w:tr w:rsidR="006D072A" w:rsidRPr="006D072A" w:rsidTr="00781AE4">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"Развитие информационного общества и формирование элементов электронного правительства в Солецком муниципальном районе" муниципальной программы Солецкого муниципального района "Совершенствование системы муниципального управления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0820299990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1 098,1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1 098,1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1 098,1</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0820299990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1 098,1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1 098,1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1 098,1</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0820299990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1 098,1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1 098,1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1 098,1</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0820299990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1 098,1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1 098,1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1 098,1</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информационной открытости органов местного самоуправления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0820300000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8,0</w:t>
            </w:r>
          </w:p>
        </w:tc>
      </w:tr>
      <w:tr w:rsidR="006D072A" w:rsidRPr="006D072A" w:rsidTr="00781AE4">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"Развитие информационного общества и формирование элементов электронного правительства в Солецком муниципальном районе" муниципальной программы Солецкого муниципального района "Совершенствование системы муниципального управления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0820399990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0820399990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0820399990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0820399990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8,0</w:t>
            </w:r>
          </w:p>
        </w:tc>
      </w:tr>
      <w:tr w:rsidR="006D072A" w:rsidRPr="006D072A" w:rsidTr="00781AE4">
        <w:trPr>
          <w:trHeight w:val="57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Подпрограмма "Совершенствование архивной службы в Солецком муниципальном районе" муниципальной программы Солецкого муниципального района "Совершенствование системы муниципального управления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0830000000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71,0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Создание соответствующих нормативным требованиям условий хранения архивных документов, модернизация материально-технической базы архива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0830100000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71,0</w:t>
            </w:r>
          </w:p>
        </w:tc>
      </w:tr>
      <w:tr w:rsidR="006D072A" w:rsidRPr="006D072A" w:rsidTr="00781AE4">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"Совершенствование архивной службы в Солецком муниципальном районе" муниципальной программы Солецкого муниципального района "Совершенствование системы муниципального управления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0830199990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71,0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0830199990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71,0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0830199990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71,0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0830199990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71,0</w:t>
            </w:r>
          </w:p>
        </w:tc>
      </w:tr>
      <w:tr w:rsidR="006D072A" w:rsidRPr="006D072A" w:rsidTr="00781AE4">
        <w:trPr>
          <w:trHeight w:val="466"/>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Муниципальная программа Солецкого муниципального района "Развитие агропромышленного комплекса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0900000000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50,0</w:t>
            </w:r>
          </w:p>
        </w:tc>
      </w:tr>
      <w:tr w:rsidR="006D072A" w:rsidRPr="006D072A" w:rsidTr="00781AE4">
        <w:trPr>
          <w:trHeight w:val="857"/>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Подпрограмма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 муниципальной программы Солецкого муниципального района "Развитие агропромышленного комплекса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0950000000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50,0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Повышение кадрового потенциала в сельском хозяйстве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0950100000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r>
      <w:tr w:rsidR="006D072A" w:rsidRPr="006D072A" w:rsidTr="00781AE4">
        <w:trPr>
          <w:trHeight w:val="914"/>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Солецкого муниципального района "Развитие агропромышленного комплекса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0950199990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0950199990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Сельское хозяйство и рыболовство</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0950199990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0950199990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Развитие системы консультационного и информационного обеспечения сельскохозяйственных товаропроизводителей и сельского населения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0950200000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r>
      <w:tr w:rsidR="006D072A" w:rsidRPr="006D072A" w:rsidTr="00781AE4">
        <w:trPr>
          <w:trHeight w:val="914"/>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Солецкого муниципального района "Развитие агропромышленного комплекса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0950299990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0950299990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Сельское хозяйство и рыболовство</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0950299990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0950299990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r>
      <w:tr w:rsidR="006D072A" w:rsidRPr="006D072A" w:rsidTr="00781AE4">
        <w:trPr>
          <w:trHeight w:val="466"/>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Муниципальная программа Солецкого муниципального района "Устойчивое развитие сельских территорий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1000000000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884,4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187,4</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1000200000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815,4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118,4</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муниципальной программы Солецкого муниципального района "Устойчивое развитие сельских территорий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815,4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118,4</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815,4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118,4</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Сельское хозяйство и рыболовство</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815,4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118,4</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815,4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118,4</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Привлечение трудоспособных граждан в сельскую местность</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1000500000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69,0</w:t>
            </w:r>
          </w:p>
        </w:tc>
      </w:tr>
      <w:tr w:rsidR="006D072A" w:rsidRPr="006D072A" w:rsidTr="00781AE4">
        <w:trPr>
          <w:trHeight w:val="52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Предоставление социальной выплаты на компенсацию (возмещение) расходов граждан по уплате процентов за пользование кредитом (займом) при получении кредита (займа) на строительство (приобретение) жилья гражданам, желающим переселиться в сельскую местность</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1000570670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69,0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1000570670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69,0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Социальное обеспечение населения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1000570670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69,0</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1000570670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69,0</w:t>
            </w:r>
          </w:p>
        </w:tc>
      </w:tr>
      <w:tr w:rsidR="006D072A" w:rsidRPr="006D072A" w:rsidTr="00781AE4">
        <w:trPr>
          <w:trHeight w:val="617"/>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Муниципальная программа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1100000000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7 822,3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6 347,0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5 538,4</w:t>
            </w:r>
          </w:p>
        </w:tc>
      </w:tr>
      <w:tr w:rsidR="006D072A" w:rsidRPr="006D072A" w:rsidTr="00781AE4">
        <w:trPr>
          <w:trHeight w:val="715"/>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Подпрограмма "Улучшение жилищных условий граждан в Солецком муниципальном районе" муниципальной программы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1110000000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7 315,1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6 147,0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5 338,4</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проведения работ по капитальному ремонту общедомового имущества в многоквартирных домах, расположенных на территории сельских поселений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1110100000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173,3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193,3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193,3</w:t>
            </w:r>
          </w:p>
        </w:tc>
      </w:tr>
      <w:tr w:rsidR="006D072A" w:rsidRPr="006D072A" w:rsidTr="00781AE4">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"Улучшение жилищных условий граждан в Солецком муниципальном районе" муниципальной программы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1110199990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173,3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193,3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193,3</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1110199990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173,3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193,3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193,3</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Жилищное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1110199990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173,3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193,3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193,3</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1110199990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173,3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193,3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193,3</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детей-сирот и детей, оставшихся без попечения родителей, а также лиц из числа детей-</w:t>
            </w:r>
            <w:proofErr w:type="gramStart"/>
            <w:r w:rsidRPr="006D072A">
              <w:rPr>
                <w:color w:val="000000"/>
                <w:sz w:val="12"/>
                <w:szCs w:val="12"/>
                <w:lang w:eastAsia="ru-RU"/>
              </w:rPr>
              <w:t>сирот  и</w:t>
            </w:r>
            <w:proofErr w:type="gramEnd"/>
            <w:r w:rsidRPr="006D072A">
              <w:rPr>
                <w:color w:val="000000"/>
                <w:sz w:val="12"/>
                <w:szCs w:val="12"/>
                <w:lang w:eastAsia="ru-RU"/>
              </w:rPr>
              <w:t xml:space="preserve"> детей, оставшихся без попечения родителей жилыми помещениями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1110300000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7 141,8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5 953,7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5 145,1</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(сверх уровня, предусмотренного соглашением)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11103N0821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5 041,8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4 850,0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4 192,0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11103N0821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5 041,8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4 850,0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4 192,0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Охрана семьи и детства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11103N0821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5 041,8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4 850,0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4 192,0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11103N0821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5 041,8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4 850,0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4 192,0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11103R0821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1 103,7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953,1</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11103R0821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1 103,7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953,1</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Охрана семьи и детства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11103R0821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1 103,7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953,1</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11103R0821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1 103,7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953,1</w:t>
            </w:r>
          </w:p>
        </w:tc>
      </w:tr>
      <w:tr w:rsidR="006D072A" w:rsidRPr="006D072A" w:rsidTr="00781AE4">
        <w:trPr>
          <w:trHeight w:val="57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Подпрограмма "Энергосбережение в Солецком муниципальном районе</w:t>
            </w:r>
            <w:proofErr w:type="gramStart"/>
            <w:r w:rsidRPr="006D072A">
              <w:rPr>
                <w:b/>
                <w:bCs/>
                <w:i/>
                <w:iCs/>
                <w:color w:val="000000"/>
                <w:sz w:val="12"/>
                <w:szCs w:val="12"/>
                <w:lang w:eastAsia="ru-RU"/>
              </w:rPr>
              <w:t>"  муниципальной</w:t>
            </w:r>
            <w:proofErr w:type="gramEnd"/>
            <w:r w:rsidRPr="006D072A">
              <w:rPr>
                <w:b/>
                <w:bCs/>
                <w:i/>
                <w:iCs/>
                <w:color w:val="000000"/>
                <w:sz w:val="12"/>
                <w:szCs w:val="12"/>
                <w:lang w:eastAsia="ru-RU"/>
              </w:rPr>
              <w:t xml:space="preserve"> программы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1120000000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0,0</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Создание механизмов стимулирования энергосбережения и повышения энергетической эффективности в многоквартирных домах</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1120300000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"Энергосбережение в Солецком муниципальном районе" муниципальной программы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1120399990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1120399990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Жилищное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1120399990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1120399990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715"/>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Подпрограмма "Развитие инфраструктуры, водоснабжения и водоотведения населенных пунктов Солецкого муниципального района " муниципальной программы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1130000000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487,2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200,0</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населения питьевой водой, соответствующей требованиям безопасности, установленным санитарно-эпидемиологическими правилами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1130100000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487,2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муниципальных программ в области водоснабжения и водоотведения, осуществляемых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1130172370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137,2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1130172370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137,2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1130172370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137,2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1130172370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137,2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785"/>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"Развитие инфраструктуры, водоснабжения и водоотведения населенных пунктов Солецкого муниципального района " муниципальной программы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1130199990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1130199990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1130199990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1130199990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200,0</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муниципальных программ в области водоснабжения и водоотведения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11301S2370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11301S2370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11301S2370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11301S2370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466"/>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Муниципальная программа Солецкого муниципального района "Охрана окружающей среды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1200000000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3 011,0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0,0</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Совершенствование системы обработки, утилизации, обезвреживания и захоронения твердых коммунальных отходов</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1200100000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3 011,0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1200170380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3 011,0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Охрана окружающей среды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1200170380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3 011,0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Другие вопросы в области охраны окружающей среды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1200170380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0605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3 011,0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1200170380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0605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3 011,0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466"/>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Муниципальная программа Солецкого муниципального района "Совершенствование </w:t>
            </w:r>
            <w:proofErr w:type="gramStart"/>
            <w:r w:rsidRPr="006D072A">
              <w:rPr>
                <w:b/>
                <w:bCs/>
                <w:color w:val="000000"/>
                <w:sz w:val="12"/>
                <w:szCs w:val="12"/>
                <w:lang w:eastAsia="ru-RU"/>
              </w:rPr>
              <w:t>и  содержание</w:t>
            </w:r>
            <w:proofErr w:type="gramEnd"/>
            <w:r w:rsidRPr="006D072A">
              <w:rPr>
                <w:b/>
                <w:bCs/>
                <w:color w:val="000000"/>
                <w:sz w:val="12"/>
                <w:szCs w:val="12"/>
                <w:lang w:eastAsia="ru-RU"/>
              </w:rPr>
              <w:t xml:space="preserve"> дорожного хозяйства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1300000000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4 117,1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2 260,7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2 429,2</w:t>
            </w:r>
          </w:p>
        </w:tc>
      </w:tr>
      <w:tr w:rsidR="006D072A" w:rsidRPr="006D072A" w:rsidTr="00781AE4">
        <w:trPr>
          <w:trHeight w:val="57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Подпрограмма "Безопасность дорожного движения в Солецком муниципальном районе" муниципальной программы Солецкого муниципального района "Совершенствование и содержание дорожного хозяйства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1310000000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36,9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0,0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Проведение комплекса мер, направленных на снижение аварийности на автомобильных дорогах общего пользования, расположенных на территории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1310100000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36,9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"Безопасность дорожного движения в Солецком муниципальном районе" муниципальной программы Солецкого муниципального района "Совершенствование и содержание дорожного хозяйства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1310199990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36,9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1310199990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36,9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Дорожное хозяйство (дорожные фонды)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1310199990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36,9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1310199990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36,9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857"/>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Подпрограмма "Развитие и совершенствование автомобильных дорог общего пользования местного значения (за исключением автомобильных дорог, находящихся в   федеральной и областной собственности) " муниципальной программы Солецкого муниципального района "Совершенствование </w:t>
            </w:r>
            <w:proofErr w:type="gramStart"/>
            <w:r w:rsidRPr="006D072A">
              <w:rPr>
                <w:b/>
                <w:bCs/>
                <w:i/>
                <w:iCs/>
                <w:color w:val="000000"/>
                <w:sz w:val="12"/>
                <w:szCs w:val="12"/>
                <w:lang w:eastAsia="ru-RU"/>
              </w:rPr>
              <w:t>и  содержание</w:t>
            </w:r>
            <w:proofErr w:type="gramEnd"/>
            <w:r w:rsidRPr="006D072A">
              <w:rPr>
                <w:b/>
                <w:bCs/>
                <w:i/>
                <w:iCs/>
                <w:color w:val="000000"/>
                <w:sz w:val="12"/>
                <w:szCs w:val="12"/>
                <w:lang w:eastAsia="ru-RU"/>
              </w:rPr>
              <w:t xml:space="preserve"> дорожного хозяйства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1320000000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4 080,2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2 260,7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2 429,2</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Ремонт и содержание автомобильных дорог общего пользования местного значения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1320100000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4 080,2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2 260,7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2 429,2</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Осуществление дорожной деятельности в отношении автомобильных дорог общего пользования местного значения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1320171510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1 740,0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870,0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1320171510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1 740,0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870,0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Дорожное хозяйство (дорожные фонды)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1320171510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1 740,0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870,0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1320171510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1 740,0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870,0</w:t>
            </w:r>
          </w:p>
        </w:tc>
      </w:tr>
      <w:tr w:rsidR="006D072A" w:rsidRPr="006D072A" w:rsidTr="00781AE4">
        <w:trPr>
          <w:trHeight w:val="785"/>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"Развитие и совершенствование автомобильных дорог общего пользования местного значения (за исключением автомобильных дорог, находящихся в федеральной и областной собственности)" муниципальной программы Солецкого муниципального района "Совершенствование и содержание дорожного хозяйства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1320199990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2 340,2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1 390,7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1 559,2</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1320199990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2 340,2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1 390,7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1 559,2</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Дорожное хозяйство (дорожные фонды)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1320199990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2 290,2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1 340,7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1 509,2</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1320199990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2 290,2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1 340,7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1 509,2</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Другие вопросы в области национальной экономики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1320199990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1320199990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50,0</w:t>
            </w:r>
          </w:p>
        </w:tc>
      </w:tr>
      <w:tr w:rsidR="006D072A" w:rsidRPr="006D072A" w:rsidTr="00781AE4">
        <w:trPr>
          <w:trHeight w:val="466"/>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Муниципальная программа Солецкого муниципального района "Развитие градостроительной политики на территории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1400000000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90,0</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полномочий Администрации муниципального района в сфере градостроительной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1400100000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муниципальной программы Солецкого муниципального района "Развитие градостроительной политики на территории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1400199990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1400199990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1400199990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1400199990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90,0</w:t>
            </w:r>
          </w:p>
        </w:tc>
      </w:tr>
      <w:tr w:rsidR="006D072A" w:rsidRPr="006D072A" w:rsidTr="00781AE4">
        <w:trPr>
          <w:trHeight w:val="466"/>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Муниципальная программа Солецкого муниципального района "Обеспечение общественного порядка и противодействие преступности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1500000000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81,1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81,1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81,1</w:t>
            </w:r>
          </w:p>
        </w:tc>
      </w:tr>
      <w:tr w:rsidR="006D072A" w:rsidRPr="006D072A" w:rsidTr="00781AE4">
        <w:trPr>
          <w:trHeight w:val="715"/>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Подпрограмма "Профилактика правонарушений в Солецком муниципальном районе" муниципальной программы Солецкого муниципального района "Обеспечение общественного порядка и противодействие преступности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1510000000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38,5</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Профилактика правонарушений в общественных местах, в том числе на улицах</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1510200000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38,5</w:t>
            </w:r>
          </w:p>
        </w:tc>
      </w:tr>
      <w:tr w:rsidR="006D072A" w:rsidRPr="006D072A" w:rsidTr="00781AE4">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"Профилактика правонарушений в Солецком муниципальном районе" муниципальной программы Солецкого муниципального района "Обеспечение общественного порядка и противодействие преступности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1510299990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38,5</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Национальная безопасность и правоохранительная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1510299990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38,5</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Другие вопросы в области национальной безопасности и правоохранительной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1510299990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38,5</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1510299990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38,5</w:t>
            </w:r>
          </w:p>
        </w:tc>
      </w:tr>
      <w:tr w:rsidR="006D072A" w:rsidRPr="006D072A" w:rsidTr="00781AE4">
        <w:trPr>
          <w:trHeight w:val="715"/>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Подпрограмма "Профилактика терроризма и экстремизма в Солецком муниципальном районе" муниципальной программы Солецкого муниципального района "Обеспечение общественного порядка и противодействие преступности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1520000000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37,6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37,6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37,6</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безопасного функционирования потенциальных объектов террористических посягательств</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1520100000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31,6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31,6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31,6</w:t>
            </w:r>
          </w:p>
        </w:tc>
      </w:tr>
      <w:tr w:rsidR="006D072A" w:rsidRPr="006D072A" w:rsidTr="00781AE4">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"Профилактика терроризма и экстремизма в Солецком муниципальном районе" муниципальной программы Солецкого муниципального района "Обеспечение общественного порядка и противодействие преступности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1520199990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31,6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31,6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31,6</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Национальная безопасность и правоохранительная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1520199990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31,6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31,6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31,6</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Другие вопросы в области национальной безопасности и правоохранительной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1520199990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31,6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31,6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31,6</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1520199990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31,6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31,6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31,6</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Формирование нетерпимости к проявлениям терроризма и экстремизма, а </w:t>
            </w:r>
            <w:proofErr w:type="gramStart"/>
            <w:r w:rsidRPr="006D072A">
              <w:rPr>
                <w:color w:val="000000"/>
                <w:sz w:val="12"/>
                <w:szCs w:val="12"/>
                <w:lang w:eastAsia="ru-RU"/>
              </w:rPr>
              <w:t>так же</w:t>
            </w:r>
            <w:proofErr w:type="gramEnd"/>
            <w:r w:rsidRPr="006D072A">
              <w:rPr>
                <w:color w:val="000000"/>
                <w:sz w:val="12"/>
                <w:szCs w:val="12"/>
                <w:lang w:eastAsia="ru-RU"/>
              </w:rPr>
              <w:t xml:space="preserve"> толерантного сознания, позитивных установок к представителям иных этнических и конфессиональных сообществ</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1520200000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r>
      <w:tr w:rsidR="006D072A" w:rsidRPr="006D072A" w:rsidTr="00781AE4">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"Профилактика терроризма и экстремизма в Солецком муниципальном районе" муниципальной программы Солецкого муниципального района "Обеспечение общественного порядка и противодействие преступности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1520299990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Национальная безопасность и правоохранительная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1520299990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Другие вопросы в области национальной безопасности и правоохранительной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1520299990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1520299990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r>
      <w:tr w:rsidR="006D072A" w:rsidRPr="006D072A" w:rsidTr="00781AE4">
        <w:trPr>
          <w:trHeight w:val="57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Подпрограмма "Противодействие коррупции в Солецком муниципальном районе" муниципальной программы Солецкого муниципального района "Обеспечение общественного порядка и противодействие преступности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1530000000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5,0</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Внедрение антикоррупционных механизмов в рамках реализации кадровой политики. Антикоррупционное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1530300000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w:t>
            </w:r>
          </w:p>
        </w:tc>
      </w:tr>
      <w:tr w:rsidR="006D072A" w:rsidRPr="006D072A" w:rsidTr="00781AE4">
        <w:trPr>
          <w:trHeight w:val="65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"Противодействие коррупции в Солецком муниципальном районе" муниципальной программы Солецкого муниципального района "Обеспечение общественного порядка и противодействие преступности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1530399990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Национальная безопасность и правоохранительная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1530399990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Другие вопросы в области национальной безопасности и правоохранительной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1530399990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1530399990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w:t>
            </w:r>
          </w:p>
        </w:tc>
      </w:tr>
      <w:tr w:rsidR="006D072A" w:rsidRPr="006D072A" w:rsidTr="00781AE4">
        <w:trPr>
          <w:trHeight w:val="617"/>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Муниципальная программа Солецкого муниципального района "Совершенствование системы гражданской обороны, защиты населения и территории района от чрезвычайных ситуаций природного и техногенного характера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1600000000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1 065,0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1 058,0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1 058,0</w:t>
            </w:r>
          </w:p>
        </w:tc>
      </w:tr>
      <w:tr w:rsidR="006D072A" w:rsidRPr="006D072A" w:rsidTr="00781AE4">
        <w:trPr>
          <w:trHeight w:val="715"/>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i/>
                <w:iCs/>
                <w:color w:val="000000"/>
                <w:sz w:val="12"/>
                <w:szCs w:val="12"/>
                <w:lang w:eastAsia="ru-RU"/>
              </w:rPr>
            </w:pPr>
            <w:r w:rsidRPr="006D072A">
              <w:rPr>
                <w:b/>
                <w:bCs/>
                <w:i/>
                <w:iCs/>
                <w:color w:val="000000"/>
                <w:sz w:val="12"/>
                <w:szCs w:val="12"/>
                <w:lang w:eastAsia="ru-RU"/>
              </w:rPr>
              <w:t xml:space="preserve">    Подпрограмма "Развитие единой дежурно-диспетчерской службы Солецкого района" муниципальной программы Солецкого муниципального района "Совершенствование системы гражданской обороны, защиты населения </w:t>
            </w:r>
            <w:proofErr w:type="gramStart"/>
            <w:r w:rsidRPr="006D072A">
              <w:rPr>
                <w:b/>
                <w:bCs/>
                <w:i/>
                <w:iCs/>
                <w:color w:val="000000"/>
                <w:sz w:val="12"/>
                <w:szCs w:val="12"/>
                <w:lang w:eastAsia="ru-RU"/>
              </w:rPr>
              <w:t>и  территории</w:t>
            </w:r>
            <w:proofErr w:type="gramEnd"/>
            <w:r w:rsidRPr="006D072A">
              <w:rPr>
                <w:b/>
                <w:bCs/>
                <w:i/>
                <w:iCs/>
                <w:color w:val="000000"/>
                <w:sz w:val="12"/>
                <w:szCs w:val="12"/>
                <w:lang w:eastAsia="ru-RU"/>
              </w:rPr>
              <w:t xml:space="preserve"> района от чрезвычайных ситуаций природного и техногенного характера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r w:rsidRPr="006D072A">
              <w:rPr>
                <w:b/>
                <w:bCs/>
                <w:i/>
                <w:iCs/>
                <w:color w:val="000000"/>
                <w:sz w:val="12"/>
                <w:szCs w:val="12"/>
                <w:lang w:eastAsia="ru-RU"/>
              </w:rPr>
              <w:t>1620000000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1 065,0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1 058,0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i/>
                <w:iCs/>
                <w:color w:val="000000"/>
                <w:sz w:val="12"/>
                <w:szCs w:val="12"/>
                <w:lang w:eastAsia="ru-RU"/>
              </w:rPr>
            </w:pPr>
            <w:r w:rsidRPr="006D072A">
              <w:rPr>
                <w:b/>
                <w:bCs/>
                <w:i/>
                <w:iCs/>
                <w:color w:val="000000"/>
                <w:sz w:val="12"/>
                <w:szCs w:val="12"/>
                <w:lang w:eastAsia="ru-RU"/>
              </w:rPr>
              <w:t>1 058,0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Развитие единой дежурно-диспетчерской службы Солецкого района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1620200000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1 065,0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1 058,0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1 058,0</w:t>
            </w:r>
          </w:p>
        </w:tc>
      </w:tr>
      <w:tr w:rsidR="006D072A" w:rsidRPr="006D072A" w:rsidTr="00254E0F">
        <w:trPr>
          <w:trHeight w:val="4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Реализация мероприятий подпрограммы "Развитие единой дежурно-диспетчерской службы Солецкого района" муниципальной программы Солецкого муниципального района "Совершенствование системы гражданской обороны, защиты населения и территории района от чрезвычайных ситуаций природного и техногенного характера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1620299990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1 065,0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1 058,0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1 058,0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Национальная безопасность и правоохранительная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1620299990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1 065,0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1 058,0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1 058,0</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Защита населения и территории от чрезвычайных ситуаций природного и техногенного характера, гражданская оборона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1620299990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1 065,0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1 058,0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1 058,0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Расходы на выплаты персоналу казенных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1620299990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1 028,0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1 028,0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1 028,0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w:t>
            </w:r>
            <w:r w:rsidR="00742260">
              <w:rPr>
                <w:color w:val="000000"/>
                <w:sz w:val="12"/>
                <w:szCs w:val="12"/>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1620299990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Глава муниципального образования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9110001000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1 690,0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1 690,0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1 690,0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9110001000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1 690,0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1 690,0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1 690,0</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Функционирование высшего должностного лица субъекта Российской Федерации и муниципального образования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9110001000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1 690,0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1 690,0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1 690,0</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9110001000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1 690,0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1 690,0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1 690,0</w:t>
            </w:r>
          </w:p>
        </w:tc>
      </w:tr>
      <w:tr w:rsidR="006D072A" w:rsidRPr="006D072A" w:rsidTr="00781AE4">
        <w:trPr>
          <w:trHeight w:val="310"/>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Расходы на обеспечение функций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9190001000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26 732,7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25 475,3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25 475,3</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9190001000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26 732,7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25 475,3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25 475,3</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9190001000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26 732,7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25 475,3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25 475,3</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9190001000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26 182,4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24 986,5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24 986,5</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w:t>
            </w:r>
            <w:r w:rsidR="00742260">
              <w:rPr>
                <w:color w:val="000000"/>
                <w:sz w:val="12"/>
                <w:szCs w:val="12"/>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9190001000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394,3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352,8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352,8</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Исполнение судебных актов</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9190001000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830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6,0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Уплата налогов, сборов и иных платежей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9190001000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850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130,0</w:t>
            </w:r>
          </w:p>
        </w:tc>
      </w:tr>
      <w:tr w:rsidR="006D072A" w:rsidRPr="006D072A" w:rsidTr="00781AE4">
        <w:trPr>
          <w:trHeight w:val="310"/>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Доплаты к пенсиям государственных служащих субъектов Российской Федерации и муниципальных служащих</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9190061010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1 669,4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1 407,6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1 407,6</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9190061010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1 669,4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1 407,6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1 407,6</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Пенсионное обеспечение</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9190061010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1 669,4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1 407,6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1 407,6</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9190061010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1 669,4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1 407,6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1 407,6</w:t>
            </w:r>
          </w:p>
        </w:tc>
      </w:tr>
      <w:tr w:rsidR="006D072A" w:rsidRPr="006D072A" w:rsidTr="00781AE4">
        <w:trPr>
          <w:trHeight w:val="466"/>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Возмещение затрат по содержанию штатных единиц, осуществляющих переданные отдельные государственные полномочия области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9190070280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5 257,1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5 257,1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5 257,1</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9190070280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5 257,1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5 257,1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5 257,1</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9190070280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5 257,1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5 257,1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5 257,1</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9190070280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4 919,8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4 914,6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4 914,6</w:t>
            </w:r>
          </w:p>
        </w:tc>
      </w:tr>
      <w:tr w:rsidR="006D072A" w:rsidRPr="006D072A" w:rsidTr="00AA3A22">
        <w:trPr>
          <w:trHeight w:val="4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w:t>
            </w:r>
            <w:r w:rsidR="00AA3A22">
              <w:rPr>
                <w:color w:val="000000"/>
                <w:sz w:val="12"/>
                <w:szCs w:val="12"/>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9190070280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337,3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342,5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342,5</w:t>
            </w:r>
          </w:p>
        </w:tc>
      </w:tr>
      <w:tr w:rsidR="006D072A" w:rsidRPr="006D072A" w:rsidTr="00781AE4">
        <w:trPr>
          <w:trHeight w:val="617"/>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9190070650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9190070650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9190070650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w:t>
            </w:r>
            <w:r w:rsidR="00742260">
              <w:rPr>
                <w:color w:val="000000"/>
                <w:sz w:val="12"/>
                <w:szCs w:val="12"/>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9190070650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w:t>
            </w:r>
          </w:p>
        </w:tc>
      </w:tr>
      <w:tr w:rsidR="006D072A" w:rsidRPr="006D072A" w:rsidTr="00781AE4">
        <w:trPr>
          <w:trHeight w:val="154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Организация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стерилизации, чипирования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 безнадзорных животных</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9190070720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154,0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154,0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154,0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9190070720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154,0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Сельское хозяйство и рыболовство</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9190070720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154,0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w:t>
            </w:r>
            <w:r w:rsidR="00742260">
              <w:rPr>
                <w:color w:val="000000"/>
                <w:sz w:val="12"/>
                <w:szCs w:val="12"/>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9190070720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154,0</w:t>
            </w:r>
          </w:p>
        </w:tc>
      </w:tr>
      <w:tr w:rsidR="006D072A" w:rsidRPr="006D072A" w:rsidTr="00781AE4">
        <w:trPr>
          <w:trHeight w:val="466"/>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Софинансирование расходов Администрации муниципального </w:t>
            </w:r>
            <w:proofErr w:type="gramStart"/>
            <w:r w:rsidRPr="006D072A">
              <w:rPr>
                <w:b/>
                <w:bCs/>
                <w:color w:val="000000"/>
                <w:sz w:val="12"/>
                <w:szCs w:val="12"/>
                <w:lang w:eastAsia="ru-RU"/>
              </w:rPr>
              <w:t>района  по</w:t>
            </w:r>
            <w:proofErr w:type="gramEnd"/>
            <w:r w:rsidRPr="006D072A">
              <w:rPr>
                <w:b/>
                <w:bCs/>
                <w:color w:val="000000"/>
                <w:sz w:val="12"/>
                <w:szCs w:val="12"/>
                <w:lang w:eastAsia="ru-RU"/>
              </w:rPr>
              <w:t xml:space="preserve">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9190072300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1 912,3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1 912,3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1 912,3</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1 912,3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1 912,3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1 912,3</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1 380,7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1 380,7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1 380,7</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w:t>
            </w:r>
            <w:r w:rsidR="00742260">
              <w:rPr>
                <w:color w:val="000000"/>
                <w:sz w:val="12"/>
                <w:szCs w:val="12"/>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1 380,7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1 380,7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1 380,7</w:t>
            </w:r>
          </w:p>
        </w:tc>
      </w:tr>
      <w:tr w:rsidR="006D072A" w:rsidRPr="006D072A" w:rsidTr="00742260">
        <w:trPr>
          <w:trHeight w:val="4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531,6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531,6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531,6</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w:t>
            </w:r>
            <w:r w:rsidR="00742260">
              <w:rPr>
                <w:color w:val="000000"/>
                <w:sz w:val="12"/>
                <w:szCs w:val="12"/>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531,6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531,6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531,6</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Прочие расходы на обеспечение функций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9190099990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148,8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148,8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148,8</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148,8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148,8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148,8</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148,8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148,8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148,8</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Уплата налогов, сборов и иных платежей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9190099990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850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148,8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148,8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148,8</w:t>
            </w:r>
          </w:p>
        </w:tc>
      </w:tr>
      <w:tr w:rsidR="006D072A" w:rsidRPr="006D072A" w:rsidTr="00781AE4">
        <w:trPr>
          <w:trHeight w:val="310"/>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Расходы Администрации муниципального района по приобретению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91900S2300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478,1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478,1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478,1</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478,1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478,1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478,1</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345,2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345,2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345,2</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345,2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345,2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345,2</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132,9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132,9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132,9</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91900S2300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132,9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132,9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132,9</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Резервные фонды местных администраций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9290023780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100,0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9290023780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Резервные фонды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9290023780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Резервные средства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9290023780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870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100,0</w:t>
            </w:r>
          </w:p>
        </w:tc>
      </w:tr>
      <w:tr w:rsidR="006D072A" w:rsidRPr="006D072A" w:rsidTr="00781AE4">
        <w:trPr>
          <w:trHeight w:val="310"/>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Содержание учреждений по обеспечению транспортного и хозяйственного обслуживания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9390001010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2 531,8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2 166,1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2 166,1</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9390001010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2 531,8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2 166,1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2 166,1</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9390001010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2 531,8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2 166,1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2 166,1</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9390001010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2 531,8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2 166,1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2 166,1</w:t>
            </w:r>
          </w:p>
        </w:tc>
      </w:tr>
      <w:tr w:rsidR="006D072A" w:rsidRPr="006D072A" w:rsidTr="00781AE4">
        <w:trPr>
          <w:trHeight w:val="617"/>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Софинансирование </w:t>
            </w:r>
            <w:proofErr w:type="gramStart"/>
            <w:r w:rsidRPr="006D072A">
              <w:rPr>
                <w:b/>
                <w:bCs/>
                <w:color w:val="000000"/>
                <w:sz w:val="12"/>
                <w:szCs w:val="12"/>
                <w:lang w:eastAsia="ru-RU"/>
              </w:rPr>
              <w:t>расходов  муниципального</w:t>
            </w:r>
            <w:proofErr w:type="gramEnd"/>
            <w:r w:rsidRPr="006D072A">
              <w:rPr>
                <w:b/>
                <w:bCs/>
                <w:color w:val="000000"/>
                <w:sz w:val="12"/>
                <w:szCs w:val="12"/>
                <w:lang w:eastAsia="ru-RU"/>
              </w:rPr>
              <w:t xml:space="preserve"> учреждения по обеспечению транспортного и хозяйственного обслуживания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9390072300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151,4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151,4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151,4</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9390072300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151,4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151,4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151,4</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9390072300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151,4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151,4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151,4</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9390072300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151,4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151,4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151,4</w:t>
            </w:r>
          </w:p>
        </w:tc>
      </w:tr>
      <w:tr w:rsidR="006D072A" w:rsidRPr="006D072A" w:rsidTr="00781AE4">
        <w:trPr>
          <w:trHeight w:val="466"/>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Расходы муниципального учреждения по обеспечению транспортного и хозяйственного обслуживания по приобретению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93900S2300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37,9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37,9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37,9</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93900S2300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37,9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37,9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37,9</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93900S2300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37,9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37,9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37,9</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93900S2300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37,9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37,9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37,9</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Дума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9400000000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15,0</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Расходы на обеспечение функций Думы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9490001000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9490001000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9490001000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w:t>
            </w:r>
            <w:r w:rsidR="00742260">
              <w:rPr>
                <w:color w:val="000000"/>
                <w:sz w:val="12"/>
                <w:szCs w:val="12"/>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9490001000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15,0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Уплата налогов, сборов и иных платежей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9490001000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850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310"/>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Председатель Контрольно - счетной палаты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9510001000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544,1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544,1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544,1</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9510001000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544,1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544,1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544,1</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9510001000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544,1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544,1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544,1</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9510001000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532,1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532,1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532,1</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w:t>
            </w:r>
            <w:r w:rsidR="00742260">
              <w:rPr>
                <w:color w:val="000000"/>
                <w:sz w:val="12"/>
                <w:szCs w:val="12"/>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9510001000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12,0</w:t>
            </w:r>
          </w:p>
        </w:tc>
      </w:tr>
      <w:tr w:rsidR="006D072A" w:rsidRPr="006D072A" w:rsidTr="00781AE4">
        <w:trPr>
          <w:trHeight w:val="466"/>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Расходы на осуществление внешнего муниципального финансового контроля по переданным полномочиям, осуществляемые за счет межбюджетных трансфертов из бюджетов поселений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9520023110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410,0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9520023110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9520023110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9520023110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398,0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w:t>
            </w:r>
            <w:r w:rsidR="00742260">
              <w:rPr>
                <w:color w:val="000000"/>
                <w:sz w:val="12"/>
                <w:szCs w:val="12"/>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9520023110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310"/>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Оплата жилищно-коммунальных услуг отдельным категориям граждан</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9610052500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10 465,0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10 461,7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10 460,5</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9610052500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10 465,0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10 461,7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10 460,5</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Социальное обеспечение населения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9610052500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10 465,0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10 461,7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10 460,5</w:t>
            </w:r>
          </w:p>
        </w:tc>
      </w:tr>
      <w:tr w:rsidR="006D072A" w:rsidRPr="006D072A" w:rsidTr="00742260">
        <w:trPr>
          <w:trHeight w:val="4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w:t>
            </w:r>
            <w:r w:rsidR="00742260">
              <w:rPr>
                <w:color w:val="000000"/>
                <w:sz w:val="12"/>
                <w:szCs w:val="12"/>
                <w:lang w:eastAsia="ru-RU"/>
              </w:rPr>
              <w:t>(муниципальных)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9610052500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9610052500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10 355,0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10 351,7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10 350,5</w:t>
            </w:r>
          </w:p>
        </w:tc>
      </w:tr>
      <w:tr w:rsidR="006D072A" w:rsidRPr="006D072A" w:rsidTr="00781AE4">
        <w:trPr>
          <w:trHeight w:val="773"/>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Осуществление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Новгородской области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9610070070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475,9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475,9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475,9</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9610070070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475,9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475,9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475,9</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Социальное обеспечение населения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9610070070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475,9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475,9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475,9</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w:t>
            </w:r>
            <w:r w:rsidR="00742260">
              <w:rPr>
                <w:color w:val="000000"/>
                <w:sz w:val="12"/>
                <w:szCs w:val="12"/>
                <w:lang w:eastAsia="ru-RU"/>
              </w:rPr>
              <w:t>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9610070070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4,9</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9610070070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471,0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471,0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471,0</w:t>
            </w:r>
          </w:p>
        </w:tc>
      </w:tr>
      <w:tr w:rsidR="006D072A" w:rsidRPr="006D072A" w:rsidTr="00781AE4">
        <w:trPr>
          <w:trHeight w:val="617"/>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Осуществление отдельных государственных полномочий по выплате социального пособия на погребение и возмещению стоимости услуг, предоставляемых согласно гарантированному перечню услуг по погребению</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9610070160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186,6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186,6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186,6</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9610070160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186,6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186,6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186,6</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Социальное обеспечение населения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9610070160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186,6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186,6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186,6</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9610070160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186,6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186,6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186,6</w:t>
            </w:r>
          </w:p>
        </w:tc>
      </w:tr>
      <w:tr w:rsidR="006D072A" w:rsidRPr="006D072A" w:rsidTr="00781AE4">
        <w:trPr>
          <w:trHeight w:val="617"/>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Осуществление отдельных государственных полномочий по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9610070200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2 046,6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2 046,6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2 046,6</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2 046,6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2 046,6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2 046,6</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Охрана семьи и детства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2 046,6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2 046,6</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2 046,6</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w:t>
            </w:r>
            <w:r w:rsidR="00742260">
              <w:rPr>
                <w:color w:val="000000"/>
                <w:sz w:val="12"/>
                <w:szCs w:val="12"/>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0,1</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1 252,7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1 252,7</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1 252,7</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9610070200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793,8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793,8</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793,8</w:t>
            </w:r>
          </w:p>
        </w:tc>
      </w:tr>
      <w:tr w:rsidR="006D072A" w:rsidRPr="006D072A" w:rsidTr="00781AE4">
        <w:trPr>
          <w:trHeight w:val="617"/>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Осуществление отдельных государственных полномочий по оказанию государственной социальной помощи малоимущим семьям, малоимущим одиноко проживающим гражданам и социальной поддержки лицам, оказавшимся в трудной жизненной ситуации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9610070210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1 958,5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1 958,5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1 958,5</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9610070210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1 958,5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1 958,5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1 958,5</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Социальное обеспечение населения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9610070210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1 958,5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1 958,5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1 958,5</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w:t>
            </w:r>
            <w:r w:rsidR="00742260">
              <w:rPr>
                <w:color w:val="000000"/>
                <w:sz w:val="12"/>
                <w:szCs w:val="12"/>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9610070210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2,5</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9610070210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1 938,0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1 938,0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1 938,0</w:t>
            </w:r>
          </w:p>
        </w:tc>
      </w:tr>
      <w:tr w:rsidR="006D072A" w:rsidRPr="006D072A" w:rsidTr="00781AE4">
        <w:trPr>
          <w:trHeight w:val="262"/>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9610070210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18,0</w:t>
            </w:r>
          </w:p>
        </w:tc>
      </w:tr>
      <w:tr w:rsidR="006D072A" w:rsidRPr="006D072A" w:rsidTr="00781AE4">
        <w:trPr>
          <w:trHeight w:val="617"/>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 нуждающихся в санаторно-курортном лечении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9610070230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9610070230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Охрана семьи и детства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9610070230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9610070230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w:t>
            </w:r>
          </w:p>
        </w:tc>
      </w:tr>
      <w:tr w:rsidR="006D072A" w:rsidRPr="006D072A" w:rsidTr="00781AE4">
        <w:trPr>
          <w:trHeight w:val="466"/>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Осуществление отдельных государственных полномочий по предоставлению мер социальной поддержки ветеранов труда Новгородской области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9610070240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11 367,1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11 367,1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11 367,1</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11 367,1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11 367,1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11 367,1</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Социальное обеспечение населения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11 367,1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11 367,1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11 367,1</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w:t>
            </w:r>
            <w:r w:rsidR="00742260">
              <w:rPr>
                <w:color w:val="000000"/>
                <w:sz w:val="12"/>
                <w:szCs w:val="12"/>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115,0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11 252,1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11 252,1</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11 252,1</w:t>
            </w:r>
          </w:p>
        </w:tc>
      </w:tr>
      <w:tr w:rsidR="006D072A" w:rsidRPr="006D072A" w:rsidTr="00781AE4">
        <w:trPr>
          <w:trHeight w:val="466"/>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Осуществление отдельных государственных полномочий по оказанию социальной поддержки малоимущим семьям (малоимущим одиноко проживающим гражданам) на газификацию их домовладений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9610070270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479,5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479,5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479,5</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9610070270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479,5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479,5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479,5</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Социальное обеспечение населения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9610070270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479,5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479,5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479,5</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9610070270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479,5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479,5</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479,5</w:t>
            </w:r>
          </w:p>
        </w:tc>
      </w:tr>
      <w:tr w:rsidR="006D072A" w:rsidRPr="006D072A" w:rsidTr="00781AE4">
        <w:trPr>
          <w:trHeight w:val="617"/>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Выполнение отдельных государственных полномочий по предоставлению мер социальной поддержки педагогическим работникам образовательных учреждений, расположенных в сельской местности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9610070310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1 417,0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1 417,0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1 417,0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1 417,0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1 417,0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1 417,0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Социальное обеспечение населения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1 417,0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1 417,0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1 417,0</w:t>
            </w:r>
          </w:p>
        </w:tc>
      </w:tr>
      <w:tr w:rsidR="006D072A" w:rsidRPr="006D072A" w:rsidTr="00742260">
        <w:trPr>
          <w:trHeight w:val="4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w:t>
            </w:r>
            <w:r w:rsidR="00742260">
              <w:rPr>
                <w:color w:val="000000"/>
                <w:sz w:val="12"/>
                <w:szCs w:val="12"/>
                <w:lang w:eastAsia="ru-RU"/>
              </w:rPr>
              <w:t>(муниципальных)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9,0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1 408,0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1 408,0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1 408,0</w:t>
            </w:r>
          </w:p>
        </w:tc>
      </w:tr>
      <w:tr w:rsidR="006D072A" w:rsidRPr="006D072A" w:rsidTr="00781AE4">
        <w:trPr>
          <w:trHeight w:val="310"/>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Обеспечение отдельных государственных полномочий по назначению и выплате пособий </w:t>
            </w:r>
            <w:proofErr w:type="gramStart"/>
            <w:r w:rsidRPr="006D072A">
              <w:rPr>
                <w:b/>
                <w:bCs/>
                <w:color w:val="000000"/>
                <w:sz w:val="12"/>
                <w:szCs w:val="12"/>
                <w:lang w:eastAsia="ru-RU"/>
              </w:rPr>
              <w:t>гражданам,имеющим</w:t>
            </w:r>
            <w:proofErr w:type="gramEnd"/>
            <w:r w:rsidRPr="006D072A">
              <w:rPr>
                <w:b/>
                <w:bCs/>
                <w:color w:val="000000"/>
                <w:sz w:val="12"/>
                <w:szCs w:val="12"/>
                <w:lang w:eastAsia="ru-RU"/>
              </w:rPr>
              <w:t xml:space="preserve"> детей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9610070400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2 383,2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2 383,2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2 383,2</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2 383,2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2 383,2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2 383,2</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Охрана семьи и детства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2 383,2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2 383,2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2 383,2</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w:t>
            </w:r>
            <w:r w:rsidR="00742260">
              <w:rPr>
                <w:color w:val="000000"/>
                <w:sz w:val="12"/>
                <w:szCs w:val="12"/>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0,2</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9610070400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2 383,0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2 383,0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2 383,0</w:t>
            </w:r>
          </w:p>
        </w:tc>
      </w:tr>
      <w:tr w:rsidR="006D072A" w:rsidRPr="006D072A" w:rsidTr="00781AE4">
        <w:trPr>
          <w:trHeight w:val="466"/>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Обеспечение отдельных государственных полномочий по предоставлению мер социальной поддержки ветеранам труда и граждан, приравненных к ним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9610070410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21 534,9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21 534,9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21 534,9</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21 534,9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21 534,9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21 534,9</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Социальное обеспечение населения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21 534,9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21 534,9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21 534,9</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w:t>
            </w:r>
            <w:r w:rsidR="00742260">
              <w:rPr>
                <w:color w:val="000000"/>
                <w:sz w:val="12"/>
                <w:szCs w:val="12"/>
                <w:lang w:eastAsia="ru-RU"/>
              </w:rPr>
              <w:t>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170,0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9610070410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21 364,9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21 364,9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21 364,9</w:t>
            </w:r>
          </w:p>
        </w:tc>
      </w:tr>
      <w:tr w:rsidR="006D072A" w:rsidRPr="006D072A" w:rsidTr="00781AE4">
        <w:trPr>
          <w:trHeight w:val="310"/>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Обеспечение отдельных государственных полномочий по предоставлению мер социальной поддержки труженикам тыла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9610070420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324,9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324,9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324,9</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9610070420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324,9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324,9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324,9</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Социальное обеспечение населения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9610070420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324,9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324,9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324,9</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государственных (муниципальных) нужд</w:t>
            </w:r>
          </w:p>
          <w:p w:rsidR="006D072A" w:rsidRPr="006D072A" w:rsidRDefault="006D072A" w:rsidP="006D072A">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9610070420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5,0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9610070420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319,9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319,9</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319,9</w:t>
            </w:r>
          </w:p>
        </w:tc>
      </w:tr>
      <w:tr w:rsidR="006D072A" w:rsidRPr="006D072A" w:rsidTr="00781AE4">
        <w:trPr>
          <w:trHeight w:val="466"/>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Обеспечение отдельных государственных полномочий по предоставлению мер социальной поддержки реабилитированным лицам и лицам, признанным пострадавшими от политических репрессий</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9610070430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764,2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764,2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764,2</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9610070430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764,2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764,2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764,2</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Социальное обеспечение населения</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9610070430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764,2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764,2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764,2</w:t>
            </w:r>
          </w:p>
        </w:tc>
      </w:tr>
      <w:tr w:rsidR="006D072A" w:rsidRPr="006D072A" w:rsidTr="00781AE4">
        <w:trPr>
          <w:trHeight w:val="391"/>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Иные закупки товаров, работ и услуг для обеспечения госуд</w:t>
            </w:r>
            <w:r w:rsidR="00742260">
              <w:rPr>
                <w:color w:val="000000"/>
                <w:sz w:val="12"/>
                <w:szCs w:val="12"/>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9610070430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10,0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9610070430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754,2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754,2</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754,2</w:t>
            </w:r>
          </w:p>
        </w:tc>
      </w:tr>
      <w:tr w:rsidR="006D072A" w:rsidRPr="006D072A" w:rsidTr="00781AE4">
        <w:trPr>
          <w:trHeight w:val="310"/>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 xml:space="preserve">        Осуществление отдельных государственных полномочий по назначению и выплате единовременного пособия одинокой матери</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r w:rsidRPr="006D072A">
              <w:rPr>
                <w:b/>
                <w:bCs/>
                <w:color w:val="000000"/>
                <w:sz w:val="12"/>
                <w:szCs w:val="12"/>
                <w:lang w:eastAsia="ru-RU"/>
              </w:rPr>
              <w:t>9610070690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81,0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9610070690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Охрана семьи и детства</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9610070690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38"/>
        </w:trPr>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rPr>
                <w:color w:val="000000"/>
                <w:sz w:val="12"/>
                <w:szCs w:val="12"/>
                <w:lang w:eastAsia="ru-RU"/>
              </w:rPr>
            </w:pPr>
            <w:r w:rsidRPr="006D072A">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9610070690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center"/>
              <w:rPr>
                <w:color w:val="000000"/>
                <w:sz w:val="12"/>
                <w:szCs w:val="12"/>
                <w:lang w:eastAsia="ru-RU"/>
              </w:rPr>
            </w:pPr>
            <w:r w:rsidRPr="006D072A">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81,0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6D072A" w:rsidRPr="006D072A" w:rsidRDefault="006D072A" w:rsidP="006D072A">
            <w:pPr>
              <w:autoSpaceDE w:val="0"/>
              <w:autoSpaceDN w:val="0"/>
              <w:adjustRightInd w:val="0"/>
              <w:jc w:val="right"/>
              <w:rPr>
                <w:color w:val="000000"/>
                <w:sz w:val="12"/>
                <w:szCs w:val="12"/>
                <w:lang w:eastAsia="ru-RU"/>
              </w:rPr>
            </w:pPr>
            <w:r w:rsidRPr="006D072A">
              <w:rPr>
                <w:color w:val="000000"/>
                <w:sz w:val="12"/>
                <w:szCs w:val="12"/>
                <w:lang w:eastAsia="ru-RU"/>
              </w:rPr>
              <w:t>0,0</w:t>
            </w:r>
          </w:p>
        </w:tc>
      </w:tr>
      <w:tr w:rsidR="006D072A" w:rsidRPr="006D072A" w:rsidTr="00781AE4">
        <w:trPr>
          <w:trHeight w:val="298"/>
        </w:trPr>
        <w:tc>
          <w:tcPr>
            <w:tcW w:w="0" w:type="auto"/>
            <w:tcBorders>
              <w:top w:val="single" w:sz="6" w:space="0" w:color="000000"/>
              <w:left w:val="nil"/>
              <w:bottom w:val="nil"/>
              <w:right w:val="nil"/>
            </w:tcBorders>
          </w:tcPr>
          <w:p w:rsidR="006D072A" w:rsidRPr="006D072A" w:rsidRDefault="006D072A" w:rsidP="006D072A">
            <w:pPr>
              <w:autoSpaceDE w:val="0"/>
              <w:autoSpaceDN w:val="0"/>
              <w:adjustRightInd w:val="0"/>
              <w:rPr>
                <w:b/>
                <w:bCs/>
                <w:color w:val="000000"/>
                <w:sz w:val="12"/>
                <w:szCs w:val="12"/>
                <w:lang w:eastAsia="ru-RU"/>
              </w:rPr>
            </w:pPr>
            <w:r w:rsidRPr="006D072A">
              <w:rPr>
                <w:b/>
                <w:bCs/>
                <w:color w:val="000000"/>
                <w:sz w:val="12"/>
                <w:szCs w:val="12"/>
                <w:lang w:eastAsia="ru-RU"/>
              </w:rPr>
              <w:t>Всего расходов:</w:t>
            </w:r>
          </w:p>
        </w:tc>
        <w:tc>
          <w:tcPr>
            <w:tcW w:w="0" w:type="auto"/>
            <w:tcBorders>
              <w:top w:val="single" w:sz="6" w:space="0" w:color="000000"/>
              <w:left w:val="nil"/>
              <w:bottom w:val="nil"/>
              <w:right w:val="nil"/>
            </w:tcBorders>
          </w:tcPr>
          <w:p w:rsidR="006D072A" w:rsidRPr="006D072A" w:rsidRDefault="006D072A" w:rsidP="006D072A">
            <w:pPr>
              <w:autoSpaceDE w:val="0"/>
              <w:autoSpaceDN w:val="0"/>
              <w:adjustRightInd w:val="0"/>
              <w:rPr>
                <w:b/>
                <w:bCs/>
                <w:color w:val="000000"/>
                <w:sz w:val="12"/>
                <w:szCs w:val="12"/>
                <w:lang w:eastAsia="ru-RU"/>
              </w:rPr>
            </w:pPr>
          </w:p>
        </w:tc>
        <w:tc>
          <w:tcPr>
            <w:tcW w:w="0" w:type="auto"/>
            <w:tcBorders>
              <w:top w:val="single" w:sz="6" w:space="0" w:color="000000"/>
              <w:left w:val="nil"/>
              <w:bottom w:val="nil"/>
              <w:right w:val="nil"/>
            </w:tcBorders>
          </w:tcPr>
          <w:p w:rsidR="006D072A" w:rsidRPr="006D072A" w:rsidRDefault="006D072A" w:rsidP="006D072A">
            <w:pPr>
              <w:autoSpaceDE w:val="0"/>
              <w:autoSpaceDN w:val="0"/>
              <w:adjustRightInd w:val="0"/>
              <w:rPr>
                <w:b/>
                <w:bCs/>
                <w:color w:val="000000"/>
                <w:sz w:val="12"/>
                <w:szCs w:val="12"/>
                <w:lang w:eastAsia="ru-RU"/>
              </w:rPr>
            </w:pPr>
          </w:p>
        </w:tc>
        <w:tc>
          <w:tcPr>
            <w:tcW w:w="0" w:type="auto"/>
            <w:tcBorders>
              <w:top w:val="single" w:sz="6" w:space="0" w:color="000000"/>
              <w:left w:val="nil"/>
              <w:bottom w:val="nil"/>
              <w:right w:val="nil"/>
            </w:tcBorders>
          </w:tcPr>
          <w:p w:rsidR="006D072A" w:rsidRPr="006D072A" w:rsidRDefault="006D072A" w:rsidP="006D072A">
            <w:pPr>
              <w:autoSpaceDE w:val="0"/>
              <w:autoSpaceDN w:val="0"/>
              <w:adjustRightInd w:val="0"/>
              <w:rPr>
                <w:b/>
                <w:bCs/>
                <w:color w:val="000000"/>
                <w:sz w:val="12"/>
                <w:szCs w:val="12"/>
                <w:lang w:eastAsia="ru-RU"/>
              </w:rPr>
            </w:pPr>
          </w:p>
        </w:tc>
        <w:tc>
          <w:tcPr>
            <w:tcW w:w="0" w:type="auto"/>
            <w:tcBorders>
              <w:top w:val="single" w:sz="6" w:space="0" w:color="000000"/>
              <w:left w:val="nil"/>
              <w:bottom w:val="nil"/>
              <w:right w:val="nil"/>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303 912,9</w:t>
            </w:r>
          </w:p>
        </w:tc>
        <w:tc>
          <w:tcPr>
            <w:tcW w:w="0" w:type="auto"/>
            <w:tcBorders>
              <w:top w:val="single" w:sz="6" w:space="0" w:color="000000"/>
              <w:left w:val="nil"/>
              <w:bottom w:val="nil"/>
              <w:right w:val="nil"/>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286 724,5</w:t>
            </w:r>
          </w:p>
        </w:tc>
        <w:tc>
          <w:tcPr>
            <w:tcW w:w="0" w:type="auto"/>
            <w:tcBorders>
              <w:top w:val="single" w:sz="6" w:space="0" w:color="000000"/>
              <w:left w:val="nil"/>
              <w:bottom w:val="nil"/>
              <w:right w:val="nil"/>
            </w:tcBorders>
          </w:tcPr>
          <w:p w:rsidR="006D072A" w:rsidRPr="006D072A" w:rsidRDefault="006D072A" w:rsidP="006D072A">
            <w:pPr>
              <w:autoSpaceDE w:val="0"/>
              <w:autoSpaceDN w:val="0"/>
              <w:adjustRightInd w:val="0"/>
              <w:jc w:val="right"/>
              <w:rPr>
                <w:b/>
                <w:bCs/>
                <w:color w:val="000000"/>
                <w:sz w:val="12"/>
                <w:szCs w:val="12"/>
                <w:lang w:eastAsia="ru-RU"/>
              </w:rPr>
            </w:pPr>
            <w:r w:rsidRPr="006D072A">
              <w:rPr>
                <w:b/>
                <w:bCs/>
                <w:color w:val="000000"/>
                <w:sz w:val="12"/>
                <w:szCs w:val="12"/>
                <w:lang w:eastAsia="ru-RU"/>
              </w:rPr>
              <w:t>281 386,7</w:t>
            </w:r>
          </w:p>
        </w:tc>
      </w:tr>
    </w:tbl>
    <w:p w:rsidR="005358DD" w:rsidRPr="006C645F" w:rsidRDefault="005358DD" w:rsidP="00DC6EC9">
      <w:pPr>
        <w:jc w:val="center"/>
        <w:rPr>
          <w:sz w:val="16"/>
          <w:szCs w:val="16"/>
          <w:lang w:eastAsia="x-none"/>
        </w:rPr>
      </w:pPr>
    </w:p>
    <w:p w:rsidR="005358DD" w:rsidRPr="006C645F" w:rsidRDefault="005358DD" w:rsidP="00DC6EC9">
      <w:pPr>
        <w:jc w:val="center"/>
        <w:rPr>
          <w:sz w:val="16"/>
          <w:szCs w:val="16"/>
          <w:lang w:eastAsia="x-none"/>
        </w:rPr>
      </w:pPr>
    </w:p>
    <w:p w:rsidR="005358DD" w:rsidRPr="006C645F" w:rsidRDefault="005358DD" w:rsidP="00DC6EC9">
      <w:pPr>
        <w:jc w:val="center"/>
        <w:rPr>
          <w:sz w:val="16"/>
          <w:szCs w:val="16"/>
          <w:lang w:eastAsia="x-none"/>
        </w:rPr>
      </w:pPr>
    </w:p>
    <w:p w:rsidR="005358DD" w:rsidRDefault="005358DD" w:rsidP="00DC6EC9">
      <w:pPr>
        <w:jc w:val="center"/>
        <w:rPr>
          <w:sz w:val="16"/>
          <w:szCs w:val="16"/>
          <w:lang w:eastAsia="x-none"/>
        </w:rPr>
      </w:pPr>
    </w:p>
    <w:p w:rsidR="00AA3A22" w:rsidRDefault="00AA3A22" w:rsidP="00DC6EC9">
      <w:pPr>
        <w:jc w:val="center"/>
        <w:rPr>
          <w:sz w:val="16"/>
          <w:szCs w:val="16"/>
          <w:lang w:eastAsia="x-none"/>
        </w:rPr>
      </w:pPr>
    </w:p>
    <w:p w:rsidR="00AA3A22" w:rsidRDefault="00AA3A22" w:rsidP="00DC6EC9">
      <w:pPr>
        <w:jc w:val="center"/>
        <w:rPr>
          <w:sz w:val="16"/>
          <w:szCs w:val="16"/>
          <w:lang w:eastAsia="x-none"/>
        </w:rPr>
      </w:pPr>
    </w:p>
    <w:p w:rsidR="00AA3A22" w:rsidRDefault="00AA3A22" w:rsidP="00DC6EC9">
      <w:pPr>
        <w:jc w:val="center"/>
        <w:rPr>
          <w:sz w:val="16"/>
          <w:szCs w:val="16"/>
          <w:lang w:eastAsia="x-none"/>
        </w:rPr>
      </w:pPr>
    </w:p>
    <w:p w:rsidR="00AA3A22" w:rsidRDefault="00AA3A22" w:rsidP="00DC6EC9">
      <w:pPr>
        <w:jc w:val="center"/>
        <w:rPr>
          <w:sz w:val="16"/>
          <w:szCs w:val="16"/>
          <w:lang w:eastAsia="x-none"/>
        </w:rPr>
      </w:pPr>
    </w:p>
    <w:p w:rsidR="00AA3A22" w:rsidRDefault="00AA3A22" w:rsidP="00DC6EC9">
      <w:pPr>
        <w:jc w:val="center"/>
        <w:rPr>
          <w:sz w:val="16"/>
          <w:szCs w:val="16"/>
          <w:lang w:eastAsia="x-none"/>
        </w:rPr>
      </w:pPr>
    </w:p>
    <w:p w:rsidR="00AA3A22" w:rsidRDefault="00AA3A22" w:rsidP="00DC6EC9">
      <w:pPr>
        <w:jc w:val="center"/>
        <w:rPr>
          <w:sz w:val="16"/>
          <w:szCs w:val="16"/>
          <w:lang w:eastAsia="x-none"/>
        </w:rPr>
      </w:pPr>
    </w:p>
    <w:p w:rsidR="00AA3A22" w:rsidRDefault="00AA3A22" w:rsidP="00DC6EC9">
      <w:pPr>
        <w:jc w:val="center"/>
        <w:rPr>
          <w:sz w:val="16"/>
          <w:szCs w:val="16"/>
          <w:lang w:eastAsia="x-none"/>
        </w:rPr>
      </w:pPr>
    </w:p>
    <w:p w:rsidR="005358DD" w:rsidRPr="006C645F" w:rsidRDefault="005358DD" w:rsidP="005358DD">
      <w:pPr>
        <w:jc w:val="center"/>
        <w:rPr>
          <w:b/>
          <w:sz w:val="16"/>
          <w:szCs w:val="16"/>
          <w:lang w:eastAsia="x-none"/>
        </w:rPr>
      </w:pPr>
      <w:r w:rsidRPr="006C645F">
        <w:rPr>
          <w:b/>
          <w:sz w:val="16"/>
          <w:szCs w:val="16"/>
          <w:lang w:eastAsia="x-none"/>
        </w:rPr>
        <w:t>РЕШЕНИЕ</w:t>
      </w:r>
    </w:p>
    <w:p w:rsidR="005358DD" w:rsidRPr="006C645F" w:rsidRDefault="005358DD" w:rsidP="005358DD">
      <w:pPr>
        <w:jc w:val="center"/>
        <w:rPr>
          <w:b/>
          <w:sz w:val="16"/>
          <w:szCs w:val="16"/>
          <w:lang w:eastAsia="x-none"/>
        </w:rPr>
      </w:pPr>
      <w:r w:rsidRPr="006C645F">
        <w:rPr>
          <w:b/>
          <w:sz w:val="16"/>
          <w:szCs w:val="16"/>
          <w:lang w:eastAsia="x-none"/>
        </w:rPr>
        <w:t xml:space="preserve">Думы Солецкого муниципального района </w:t>
      </w:r>
    </w:p>
    <w:p w:rsidR="005358DD" w:rsidRPr="006C645F" w:rsidRDefault="005358DD" w:rsidP="005358DD">
      <w:pPr>
        <w:jc w:val="center"/>
        <w:rPr>
          <w:sz w:val="16"/>
          <w:szCs w:val="16"/>
          <w:lang w:eastAsia="x-none"/>
        </w:rPr>
      </w:pPr>
    </w:p>
    <w:p w:rsidR="005358DD" w:rsidRPr="006C645F" w:rsidRDefault="005358DD" w:rsidP="005358DD">
      <w:pPr>
        <w:jc w:val="center"/>
        <w:rPr>
          <w:sz w:val="16"/>
          <w:szCs w:val="16"/>
          <w:lang w:eastAsia="x-none"/>
        </w:rPr>
      </w:pPr>
      <w:r w:rsidRPr="006C645F">
        <w:rPr>
          <w:sz w:val="16"/>
          <w:szCs w:val="16"/>
          <w:lang w:eastAsia="x-none"/>
        </w:rPr>
        <w:t>от 27.07.2017 № 157</w:t>
      </w:r>
    </w:p>
    <w:p w:rsidR="005358DD" w:rsidRPr="006C645F" w:rsidRDefault="005358DD" w:rsidP="005358DD">
      <w:pPr>
        <w:jc w:val="center"/>
        <w:rPr>
          <w:sz w:val="16"/>
          <w:szCs w:val="16"/>
          <w:lang w:eastAsia="x-none"/>
        </w:rPr>
      </w:pPr>
      <w:r w:rsidRPr="006C645F">
        <w:rPr>
          <w:sz w:val="16"/>
          <w:szCs w:val="16"/>
          <w:lang w:eastAsia="x-none"/>
        </w:rPr>
        <w:t>г. Сольцы</w:t>
      </w:r>
    </w:p>
    <w:p w:rsidR="005358DD" w:rsidRDefault="005358DD" w:rsidP="00DC6EC9">
      <w:pPr>
        <w:jc w:val="center"/>
        <w:rPr>
          <w:sz w:val="16"/>
          <w:szCs w:val="16"/>
          <w:lang w:eastAsia="x-none"/>
        </w:rPr>
      </w:pPr>
    </w:p>
    <w:p w:rsidR="00254E0F" w:rsidRPr="000B6722" w:rsidRDefault="00254E0F" w:rsidP="00254E0F">
      <w:pPr>
        <w:jc w:val="center"/>
        <w:rPr>
          <w:b/>
          <w:sz w:val="16"/>
          <w:szCs w:val="16"/>
        </w:rPr>
      </w:pPr>
      <w:r w:rsidRPr="000B6722">
        <w:rPr>
          <w:b/>
          <w:sz w:val="16"/>
          <w:szCs w:val="16"/>
        </w:rPr>
        <w:t>О внесении изменений в Положение о Контрольно-счетной палате</w:t>
      </w:r>
      <w:r>
        <w:rPr>
          <w:b/>
          <w:sz w:val="16"/>
          <w:szCs w:val="16"/>
        </w:rPr>
        <w:t xml:space="preserve"> </w:t>
      </w:r>
      <w:r w:rsidRPr="000B6722">
        <w:rPr>
          <w:b/>
          <w:sz w:val="16"/>
          <w:szCs w:val="16"/>
        </w:rPr>
        <w:t>Солецкого муниципального района»</w:t>
      </w:r>
    </w:p>
    <w:p w:rsidR="00254E0F" w:rsidRPr="000B6722" w:rsidRDefault="00254E0F" w:rsidP="00254E0F">
      <w:pPr>
        <w:jc w:val="center"/>
        <w:rPr>
          <w:b/>
          <w:sz w:val="16"/>
          <w:szCs w:val="16"/>
        </w:rPr>
      </w:pPr>
    </w:p>
    <w:p w:rsidR="00254E0F" w:rsidRPr="000B6722" w:rsidRDefault="00254E0F" w:rsidP="00254E0F">
      <w:pPr>
        <w:jc w:val="center"/>
        <w:rPr>
          <w:sz w:val="16"/>
          <w:szCs w:val="16"/>
        </w:rPr>
      </w:pPr>
    </w:p>
    <w:p w:rsidR="00254E0F" w:rsidRPr="000B6722" w:rsidRDefault="00254E0F" w:rsidP="00254E0F">
      <w:pPr>
        <w:autoSpaceDE w:val="0"/>
        <w:autoSpaceDN w:val="0"/>
        <w:adjustRightInd w:val="0"/>
        <w:ind w:firstLine="284"/>
        <w:jc w:val="both"/>
        <w:rPr>
          <w:sz w:val="16"/>
          <w:szCs w:val="16"/>
        </w:rPr>
      </w:pPr>
      <w:r w:rsidRPr="000B6722">
        <w:rPr>
          <w:sz w:val="16"/>
          <w:szCs w:val="16"/>
        </w:rPr>
        <w:t xml:space="preserve">Рассмотрев протест прокурора района от 22.06.2017 г. «на Положение о Контрольно-счетной палате Солецкого муниципального района, утвержденное решением Думы Солецкого муниципального района от 28.06.2012 № 169», в соответствии с Федеральным </w:t>
      </w:r>
      <w:hyperlink r:id="rId18" w:history="1">
        <w:r w:rsidRPr="000B6722">
          <w:rPr>
            <w:sz w:val="16"/>
            <w:szCs w:val="16"/>
          </w:rPr>
          <w:t>законом</w:t>
        </w:r>
      </w:hyperlink>
      <w:r w:rsidRPr="000B6722">
        <w:rPr>
          <w:sz w:val="16"/>
          <w:szCs w:val="16"/>
        </w:rPr>
        <w:t xml:space="preserve"> от 4 марта 2014 года № 23-ФЗ «О внесении изменений в отдельные законодательные акты Российской Федерации», Федеральным </w:t>
      </w:r>
      <w:hyperlink r:id="rId19" w:history="1">
        <w:r w:rsidRPr="000B6722">
          <w:rPr>
            <w:sz w:val="16"/>
            <w:szCs w:val="16"/>
          </w:rPr>
          <w:t>законом</w:t>
        </w:r>
      </w:hyperlink>
      <w:r w:rsidRPr="000B6722">
        <w:rPr>
          <w:sz w:val="16"/>
          <w:szCs w:val="16"/>
        </w:rPr>
        <w:t xml:space="preserve"> от 3 апреля 2017 года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областным законом Новгородской области от 01.02.2016 № 909-ОЗ «О внесении изменений в областной закон «О некоторых вопросах правового регулирования деятельности контрольно-счетных органов муниципальных образований, расположенных на территории Новгородской области», Дума Солецкого муниципального района </w:t>
      </w:r>
      <w:r w:rsidRPr="000B6722">
        <w:rPr>
          <w:b/>
          <w:sz w:val="16"/>
          <w:szCs w:val="16"/>
        </w:rPr>
        <w:t>РЕШИЛА:</w:t>
      </w:r>
    </w:p>
    <w:p w:rsidR="00254E0F" w:rsidRPr="000B6722" w:rsidRDefault="00254E0F" w:rsidP="00254E0F">
      <w:pPr>
        <w:ind w:firstLine="284"/>
        <w:jc w:val="both"/>
        <w:rPr>
          <w:sz w:val="16"/>
          <w:szCs w:val="16"/>
        </w:rPr>
      </w:pPr>
      <w:r w:rsidRPr="000B6722">
        <w:rPr>
          <w:sz w:val="16"/>
          <w:szCs w:val="16"/>
        </w:rPr>
        <w:t xml:space="preserve">1. Протест </w:t>
      </w:r>
      <w:proofErr w:type="gramStart"/>
      <w:r w:rsidRPr="000B6722">
        <w:rPr>
          <w:sz w:val="16"/>
          <w:szCs w:val="16"/>
        </w:rPr>
        <w:t>прокурора  района</w:t>
      </w:r>
      <w:proofErr w:type="gramEnd"/>
      <w:r w:rsidRPr="000B6722">
        <w:rPr>
          <w:sz w:val="16"/>
          <w:szCs w:val="16"/>
        </w:rPr>
        <w:t xml:space="preserve"> удовлетворить. </w:t>
      </w:r>
    </w:p>
    <w:p w:rsidR="00254E0F" w:rsidRPr="000B6722" w:rsidRDefault="00254E0F" w:rsidP="00254E0F">
      <w:pPr>
        <w:ind w:firstLine="284"/>
        <w:jc w:val="both"/>
        <w:rPr>
          <w:sz w:val="16"/>
          <w:szCs w:val="16"/>
        </w:rPr>
      </w:pPr>
      <w:r w:rsidRPr="000B6722">
        <w:rPr>
          <w:sz w:val="16"/>
          <w:szCs w:val="16"/>
        </w:rPr>
        <w:t>2. Внести изменения в Положение о Контрольно-счетной палате Солецкого муниципального района, утвержденное решением Думы Солецкого муниципального района от 15.12.2011 № 122 (в редакции решения от 28.06.2012 № 169), изложив пункты 3, 4 раздела 2, пункт 5 раздела 4</w:t>
      </w:r>
      <w:r w:rsidRPr="000B6722">
        <w:rPr>
          <w:i/>
          <w:sz w:val="16"/>
          <w:szCs w:val="16"/>
        </w:rPr>
        <w:t xml:space="preserve"> </w:t>
      </w:r>
      <w:r w:rsidRPr="000B6722">
        <w:rPr>
          <w:sz w:val="16"/>
          <w:szCs w:val="16"/>
        </w:rPr>
        <w:t>Положения о Контрольно-счетной палате Солецкого муниципального района в новой редакции согласно приложению.</w:t>
      </w:r>
    </w:p>
    <w:p w:rsidR="00254E0F" w:rsidRPr="000B6722" w:rsidRDefault="00254E0F" w:rsidP="00254E0F">
      <w:pPr>
        <w:ind w:firstLine="284"/>
        <w:jc w:val="both"/>
        <w:rPr>
          <w:sz w:val="16"/>
          <w:szCs w:val="16"/>
        </w:rPr>
      </w:pPr>
      <w:r w:rsidRPr="000B6722">
        <w:rPr>
          <w:sz w:val="16"/>
          <w:szCs w:val="16"/>
        </w:rPr>
        <w:t>3. Уполномочить председателя Контрольно-счетной палаты Солецкого муниципального района Попову Е.А. выступить заявителем при государственной регистрации изменений, вносимых в Положение о Контрольно-счетной палате Солецкого муниципального района в межрайонной инспекции Федеральной налоговой службы № 9 по Новгородской области.</w:t>
      </w:r>
    </w:p>
    <w:p w:rsidR="00254E0F" w:rsidRPr="000B6722" w:rsidRDefault="00254E0F" w:rsidP="00254E0F">
      <w:pPr>
        <w:keepLines/>
        <w:ind w:firstLine="284"/>
        <w:jc w:val="both"/>
        <w:rPr>
          <w:sz w:val="16"/>
          <w:szCs w:val="16"/>
        </w:rPr>
      </w:pPr>
      <w:r w:rsidRPr="000B6722">
        <w:rPr>
          <w:sz w:val="16"/>
          <w:szCs w:val="16"/>
        </w:rPr>
        <w:t xml:space="preserve">4. Опубликовать настоящее решение в периодическом печатном издании-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 </w:t>
      </w:r>
    </w:p>
    <w:p w:rsidR="00254E0F" w:rsidRDefault="00254E0F" w:rsidP="00254E0F">
      <w:pPr>
        <w:suppressAutoHyphens/>
        <w:jc w:val="both"/>
        <w:rPr>
          <w:sz w:val="16"/>
          <w:szCs w:val="16"/>
        </w:rPr>
      </w:pPr>
      <w:r w:rsidRPr="000B6722">
        <w:rPr>
          <w:sz w:val="16"/>
          <w:szCs w:val="16"/>
        </w:rPr>
        <w:tab/>
      </w:r>
    </w:p>
    <w:p w:rsidR="00254E0F" w:rsidRDefault="00254E0F" w:rsidP="00254E0F">
      <w:pPr>
        <w:suppressAutoHyphens/>
        <w:jc w:val="both"/>
        <w:rPr>
          <w:sz w:val="16"/>
          <w:szCs w:val="16"/>
        </w:rPr>
      </w:pPr>
    </w:p>
    <w:tbl>
      <w:tblPr>
        <w:tblW w:w="0" w:type="auto"/>
        <w:tblInd w:w="60" w:type="dxa"/>
        <w:tblCellMar>
          <w:left w:w="60" w:type="dxa"/>
          <w:right w:w="60" w:type="dxa"/>
        </w:tblCellMar>
        <w:tblLook w:val="04A0" w:firstRow="1" w:lastRow="0" w:firstColumn="1" w:lastColumn="0" w:noHBand="0" w:noVBand="1"/>
      </w:tblPr>
      <w:tblGrid>
        <w:gridCol w:w="4878"/>
      </w:tblGrid>
      <w:tr w:rsidR="00254E0F" w:rsidRPr="000B6722" w:rsidTr="00254E0F">
        <w:tc>
          <w:tcPr>
            <w:tcW w:w="9356" w:type="dxa"/>
            <w:hideMark/>
          </w:tcPr>
          <w:tbl>
            <w:tblPr>
              <w:tblW w:w="5642" w:type="dxa"/>
              <w:tblInd w:w="60" w:type="dxa"/>
              <w:tblCellMar>
                <w:left w:w="60" w:type="dxa"/>
                <w:right w:w="60" w:type="dxa"/>
              </w:tblCellMar>
              <w:tblLook w:val="04A0" w:firstRow="1" w:lastRow="0" w:firstColumn="1" w:lastColumn="0" w:noHBand="0" w:noVBand="1"/>
            </w:tblPr>
            <w:tblGrid>
              <w:gridCol w:w="2574"/>
              <w:gridCol w:w="3068"/>
            </w:tblGrid>
            <w:tr w:rsidR="00254E0F" w:rsidRPr="000B6722" w:rsidTr="00254E0F">
              <w:tc>
                <w:tcPr>
                  <w:tcW w:w="2574" w:type="dxa"/>
                </w:tcPr>
                <w:p w:rsidR="00254E0F" w:rsidRPr="000B6722" w:rsidRDefault="00254E0F" w:rsidP="009C0F6D">
                  <w:pPr>
                    <w:suppressLineNumbers/>
                    <w:autoSpaceDE w:val="0"/>
                    <w:snapToGrid w:val="0"/>
                    <w:rPr>
                      <w:b/>
                      <w:spacing w:val="-6"/>
                      <w:sz w:val="16"/>
                      <w:szCs w:val="16"/>
                      <w:lang w:bidi="en-US"/>
                    </w:rPr>
                  </w:pPr>
                  <w:r w:rsidRPr="000B6722">
                    <w:rPr>
                      <w:b/>
                      <w:sz w:val="16"/>
                      <w:szCs w:val="16"/>
                      <w:lang w:bidi="en-US"/>
                    </w:rPr>
                    <w:br/>
                    <w:t>Первый заместитель</w:t>
                  </w:r>
                  <w:r w:rsidRPr="000B6722">
                    <w:rPr>
                      <w:b/>
                      <w:spacing w:val="-6"/>
                      <w:sz w:val="16"/>
                      <w:szCs w:val="16"/>
                      <w:lang w:bidi="en-US"/>
                    </w:rPr>
                    <w:t xml:space="preserve"> </w:t>
                  </w:r>
                  <w:r w:rsidRPr="000B6722">
                    <w:rPr>
                      <w:b/>
                      <w:spacing w:val="-6"/>
                      <w:sz w:val="16"/>
                      <w:szCs w:val="16"/>
                      <w:lang w:bidi="en-US"/>
                    </w:rPr>
                    <w:br/>
                    <w:t>Главы администрации</w:t>
                  </w:r>
                </w:p>
                <w:p w:rsidR="00254E0F" w:rsidRPr="000B6722" w:rsidRDefault="00254E0F" w:rsidP="00254E0F">
                  <w:pPr>
                    <w:suppressLineNumbers/>
                    <w:autoSpaceDE w:val="0"/>
                    <w:snapToGrid w:val="0"/>
                    <w:rPr>
                      <w:b/>
                      <w:spacing w:val="-6"/>
                      <w:sz w:val="16"/>
                      <w:szCs w:val="16"/>
                      <w:lang w:bidi="en-US"/>
                    </w:rPr>
                  </w:pPr>
                  <w:r w:rsidRPr="000B6722">
                    <w:rPr>
                      <w:b/>
                      <w:spacing w:val="-6"/>
                      <w:sz w:val="16"/>
                      <w:szCs w:val="16"/>
                      <w:lang w:bidi="en-US"/>
                    </w:rPr>
                    <w:t xml:space="preserve">                  А.П.Польшаков</w:t>
                  </w:r>
                </w:p>
              </w:tc>
              <w:tc>
                <w:tcPr>
                  <w:tcW w:w="0" w:type="auto"/>
                </w:tcPr>
                <w:p w:rsidR="00254E0F" w:rsidRPr="000B6722" w:rsidRDefault="00254E0F" w:rsidP="009C0F6D">
                  <w:pPr>
                    <w:suppressLineNumbers/>
                    <w:autoSpaceDE w:val="0"/>
                    <w:snapToGrid w:val="0"/>
                    <w:rPr>
                      <w:b/>
                      <w:sz w:val="16"/>
                      <w:szCs w:val="16"/>
                      <w:lang w:bidi="en-US"/>
                    </w:rPr>
                  </w:pPr>
                  <w:r w:rsidRPr="000B6722">
                    <w:rPr>
                      <w:b/>
                      <w:sz w:val="16"/>
                      <w:szCs w:val="16"/>
                      <w:lang w:bidi="en-US"/>
                    </w:rPr>
                    <w:br/>
                    <w:t>Председатель   Думы</w:t>
                  </w:r>
                </w:p>
                <w:p w:rsidR="00254E0F" w:rsidRPr="000B6722" w:rsidRDefault="00254E0F" w:rsidP="00254E0F">
                  <w:pPr>
                    <w:suppressLineNumbers/>
                    <w:autoSpaceDE w:val="0"/>
                    <w:snapToGrid w:val="0"/>
                    <w:rPr>
                      <w:b/>
                      <w:sz w:val="16"/>
                      <w:szCs w:val="16"/>
                      <w:lang w:bidi="en-US"/>
                    </w:rPr>
                  </w:pPr>
                  <w:r w:rsidRPr="000B6722">
                    <w:rPr>
                      <w:b/>
                      <w:sz w:val="16"/>
                      <w:szCs w:val="16"/>
                      <w:lang w:bidi="en-US"/>
                    </w:rPr>
                    <w:t>Солецкого муниципального района С.М.Устинская</w:t>
                  </w:r>
                </w:p>
              </w:tc>
            </w:tr>
          </w:tbl>
          <w:p w:rsidR="00254E0F" w:rsidRPr="000B6722" w:rsidRDefault="00254E0F" w:rsidP="009C0F6D">
            <w:pPr>
              <w:rPr>
                <w:sz w:val="16"/>
                <w:szCs w:val="16"/>
              </w:rPr>
            </w:pPr>
          </w:p>
        </w:tc>
      </w:tr>
    </w:tbl>
    <w:p w:rsidR="00254E0F" w:rsidRPr="000B6722" w:rsidRDefault="00254E0F" w:rsidP="00254E0F">
      <w:pPr>
        <w:jc w:val="both"/>
        <w:rPr>
          <w:sz w:val="16"/>
          <w:szCs w:val="16"/>
        </w:rPr>
      </w:pPr>
    </w:p>
    <w:p w:rsidR="00254E0F" w:rsidRPr="000B6722" w:rsidRDefault="00254E0F" w:rsidP="00254E0F">
      <w:pPr>
        <w:suppressAutoHyphens/>
        <w:jc w:val="both"/>
        <w:rPr>
          <w:sz w:val="16"/>
          <w:szCs w:val="16"/>
        </w:rPr>
      </w:pPr>
    </w:p>
    <w:p w:rsidR="00254E0F" w:rsidRDefault="00254E0F" w:rsidP="00DC6EC9">
      <w:pPr>
        <w:jc w:val="center"/>
        <w:rPr>
          <w:sz w:val="16"/>
          <w:szCs w:val="16"/>
          <w:lang w:eastAsia="x-none"/>
        </w:rPr>
      </w:pPr>
    </w:p>
    <w:p w:rsidR="00254E0F" w:rsidRDefault="00254E0F" w:rsidP="00DC6EC9">
      <w:pPr>
        <w:jc w:val="center"/>
        <w:rPr>
          <w:sz w:val="16"/>
          <w:szCs w:val="16"/>
          <w:lang w:eastAsia="x-none"/>
        </w:rPr>
      </w:pPr>
    </w:p>
    <w:p w:rsidR="00254E0F" w:rsidRPr="000B6722" w:rsidRDefault="00254E0F" w:rsidP="00254E0F">
      <w:pPr>
        <w:jc w:val="right"/>
        <w:rPr>
          <w:sz w:val="16"/>
          <w:szCs w:val="16"/>
        </w:rPr>
      </w:pPr>
      <w:r w:rsidRPr="000B6722">
        <w:rPr>
          <w:sz w:val="16"/>
          <w:szCs w:val="16"/>
        </w:rPr>
        <w:t xml:space="preserve">Приложение </w:t>
      </w:r>
    </w:p>
    <w:p w:rsidR="00254E0F" w:rsidRPr="000B6722" w:rsidRDefault="00254E0F" w:rsidP="00254E0F">
      <w:pPr>
        <w:jc w:val="right"/>
        <w:rPr>
          <w:sz w:val="16"/>
          <w:szCs w:val="16"/>
        </w:rPr>
      </w:pPr>
      <w:r w:rsidRPr="000B6722">
        <w:rPr>
          <w:sz w:val="16"/>
          <w:szCs w:val="16"/>
        </w:rPr>
        <w:t>к решению Думы Солецкого</w:t>
      </w:r>
    </w:p>
    <w:p w:rsidR="00254E0F" w:rsidRPr="000B6722" w:rsidRDefault="00254E0F" w:rsidP="00254E0F">
      <w:pPr>
        <w:jc w:val="right"/>
        <w:rPr>
          <w:sz w:val="16"/>
          <w:szCs w:val="16"/>
        </w:rPr>
      </w:pPr>
      <w:r w:rsidRPr="000B6722">
        <w:rPr>
          <w:sz w:val="16"/>
          <w:szCs w:val="16"/>
        </w:rPr>
        <w:t>муниципального района от 27.07.2017 № 157</w:t>
      </w:r>
    </w:p>
    <w:p w:rsidR="00254E0F" w:rsidRPr="000B6722" w:rsidRDefault="00254E0F" w:rsidP="00254E0F">
      <w:pPr>
        <w:jc w:val="right"/>
        <w:rPr>
          <w:sz w:val="16"/>
          <w:szCs w:val="16"/>
        </w:rPr>
      </w:pPr>
    </w:p>
    <w:p w:rsidR="00254E0F" w:rsidRPr="000B6722" w:rsidRDefault="00254E0F" w:rsidP="00254E0F">
      <w:pPr>
        <w:jc w:val="center"/>
        <w:rPr>
          <w:b/>
          <w:sz w:val="16"/>
          <w:szCs w:val="16"/>
        </w:rPr>
      </w:pPr>
      <w:r w:rsidRPr="000B6722">
        <w:rPr>
          <w:b/>
          <w:sz w:val="16"/>
          <w:szCs w:val="16"/>
        </w:rPr>
        <w:t>Изменения, вносимые в Положение о Контрольно-счетной палате Солецкого муниципального района:</w:t>
      </w:r>
    </w:p>
    <w:p w:rsidR="00254E0F" w:rsidRPr="000B6722" w:rsidRDefault="00254E0F" w:rsidP="00254E0F">
      <w:pPr>
        <w:ind w:firstLine="284"/>
        <w:jc w:val="both"/>
        <w:rPr>
          <w:i/>
          <w:sz w:val="16"/>
          <w:szCs w:val="16"/>
        </w:rPr>
      </w:pPr>
      <w:r w:rsidRPr="000B6722">
        <w:rPr>
          <w:i/>
          <w:sz w:val="16"/>
          <w:szCs w:val="16"/>
        </w:rPr>
        <w:t>1. Пункты 3, 4 раздела 2 Положения о Контрольно-счетной палате Солецкого муниципального района в новой редакции:</w:t>
      </w:r>
    </w:p>
    <w:p w:rsidR="00254E0F" w:rsidRPr="000B6722" w:rsidRDefault="00254E0F" w:rsidP="00254E0F">
      <w:pPr>
        <w:shd w:val="clear" w:color="auto" w:fill="FFFFFF"/>
        <w:tabs>
          <w:tab w:val="left" w:pos="0"/>
        </w:tabs>
        <w:suppressAutoHyphens/>
        <w:ind w:firstLine="284"/>
        <w:jc w:val="both"/>
        <w:rPr>
          <w:spacing w:val="-2"/>
          <w:sz w:val="16"/>
          <w:szCs w:val="16"/>
        </w:rPr>
      </w:pPr>
      <w:r w:rsidRPr="000B6722">
        <w:rPr>
          <w:b/>
          <w:bCs/>
          <w:spacing w:val="-2"/>
          <w:sz w:val="16"/>
          <w:szCs w:val="16"/>
        </w:rPr>
        <w:t xml:space="preserve">3. Требования к кандидатуре на должность </w:t>
      </w:r>
      <w:r w:rsidRPr="000B6722">
        <w:rPr>
          <w:b/>
          <w:bCs/>
          <w:spacing w:val="-5"/>
          <w:sz w:val="16"/>
          <w:szCs w:val="16"/>
        </w:rPr>
        <w:t xml:space="preserve">председателя Контрольно-счетной палаты. </w:t>
      </w:r>
    </w:p>
    <w:p w:rsidR="00254E0F" w:rsidRPr="000B6722" w:rsidRDefault="00254E0F" w:rsidP="00254E0F">
      <w:pPr>
        <w:shd w:val="clear" w:color="auto" w:fill="FFFFFF"/>
        <w:tabs>
          <w:tab w:val="left" w:pos="0"/>
        </w:tabs>
        <w:suppressAutoHyphens/>
        <w:ind w:firstLine="284"/>
        <w:jc w:val="both"/>
        <w:rPr>
          <w:sz w:val="16"/>
          <w:szCs w:val="16"/>
        </w:rPr>
      </w:pPr>
      <w:r w:rsidRPr="000B6722">
        <w:rPr>
          <w:spacing w:val="-2"/>
          <w:sz w:val="16"/>
          <w:szCs w:val="16"/>
        </w:rPr>
        <w:t xml:space="preserve">3.1. На должность председателя Контрольно-счетной </w:t>
      </w:r>
      <w:r w:rsidRPr="000B6722">
        <w:rPr>
          <w:sz w:val="16"/>
          <w:szCs w:val="16"/>
        </w:rPr>
        <w:t>п</w:t>
      </w:r>
      <w:r w:rsidRPr="000B6722">
        <w:rPr>
          <w:spacing w:val="-2"/>
          <w:sz w:val="16"/>
          <w:szCs w:val="16"/>
        </w:rPr>
        <w:t xml:space="preserve">алаты </w:t>
      </w:r>
      <w:r w:rsidRPr="000B6722">
        <w:rPr>
          <w:sz w:val="16"/>
          <w:szCs w:val="16"/>
        </w:rPr>
        <w:t xml:space="preserve">назначаются граждане Российской Федерации, имеющие высшее образование и опыт работы в </w:t>
      </w:r>
      <w:r w:rsidRPr="000B6722">
        <w:rPr>
          <w:spacing w:val="-1"/>
          <w:sz w:val="16"/>
          <w:szCs w:val="16"/>
        </w:rPr>
        <w:t xml:space="preserve">области государственного, муниципального управления, государственного, </w:t>
      </w:r>
      <w:r w:rsidRPr="000B6722">
        <w:rPr>
          <w:sz w:val="16"/>
          <w:szCs w:val="16"/>
        </w:rPr>
        <w:t xml:space="preserve">муниципального контроля (аудита), экономики, финансов, </w:t>
      </w:r>
      <w:proofErr w:type="gramStart"/>
      <w:r w:rsidRPr="000B6722">
        <w:rPr>
          <w:sz w:val="16"/>
          <w:szCs w:val="16"/>
        </w:rPr>
        <w:t>юриспруденции  не</w:t>
      </w:r>
      <w:proofErr w:type="gramEnd"/>
      <w:r w:rsidRPr="000B6722">
        <w:rPr>
          <w:sz w:val="16"/>
          <w:szCs w:val="16"/>
        </w:rPr>
        <w:t xml:space="preserve"> менее пяти лет.</w:t>
      </w:r>
    </w:p>
    <w:p w:rsidR="00254E0F" w:rsidRPr="000B6722" w:rsidRDefault="00254E0F" w:rsidP="00254E0F">
      <w:pPr>
        <w:shd w:val="clear" w:color="auto" w:fill="FFFFFF"/>
        <w:tabs>
          <w:tab w:val="left" w:pos="0"/>
        </w:tabs>
        <w:suppressAutoHyphens/>
        <w:ind w:firstLine="284"/>
        <w:jc w:val="both"/>
        <w:rPr>
          <w:sz w:val="16"/>
          <w:szCs w:val="16"/>
        </w:rPr>
      </w:pPr>
      <w:r w:rsidRPr="000B6722">
        <w:rPr>
          <w:spacing w:val="-1"/>
          <w:sz w:val="16"/>
          <w:szCs w:val="16"/>
        </w:rPr>
        <w:t>3.2. Гражданин Российской Федерации не может быть назначен на</w:t>
      </w:r>
      <w:r w:rsidRPr="000B6722">
        <w:rPr>
          <w:spacing w:val="-1"/>
          <w:sz w:val="16"/>
          <w:szCs w:val="16"/>
        </w:rPr>
        <w:br/>
        <w:t xml:space="preserve">должность председателя Контрольно-счетной </w:t>
      </w:r>
      <w:r w:rsidRPr="000B6722">
        <w:rPr>
          <w:sz w:val="16"/>
          <w:szCs w:val="16"/>
        </w:rPr>
        <w:t>п</w:t>
      </w:r>
      <w:r w:rsidRPr="000B6722">
        <w:rPr>
          <w:spacing w:val="-1"/>
          <w:sz w:val="16"/>
          <w:szCs w:val="16"/>
        </w:rPr>
        <w:t xml:space="preserve">алаты </w:t>
      </w:r>
      <w:r w:rsidRPr="000B6722">
        <w:rPr>
          <w:sz w:val="16"/>
          <w:szCs w:val="16"/>
        </w:rPr>
        <w:t>в случае:</w:t>
      </w:r>
    </w:p>
    <w:p w:rsidR="00254E0F" w:rsidRPr="000B6722" w:rsidRDefault="00254E0F" w:rsidP="00254E0F">
      <w:pPr>
        <w:shd w:val="clear" w:color="auto" w:fill="FFFFFF"/>
        <w:tabs>
          <w:tab w:val="left" w:pos="0"/>
        </w:tabs>
        <w:suppressAutoHyphens/>
        <w:ind w:firstLine="284"/>
        <w:rPr>
          <w:spacing w:val="-23"/>
          <w:sz w:val="16"/>
          <w:szCs w:val="16"/>
        </w:rPr>
      </w:pPr>
      <w:r w:rsidRPr="000B6722">
        <w:rPr>
          <w:spacing w:val="-1"/>
          <w:sz w:val="16"/>
          <w:szCs w:val="16"/>
        </w:rPr>
        <w:t>- наличия у него неснятой или непогашенной судимости;</w:t>
      </w:r>
    </w:p>
    <w:p w:rsidR="00254E0F" w:rsidRPr="000B6722" w:rsidRDefault="00254E0F" w:rsidP="00254E0F">
      <w:pPr>
        <w:shd w:val="clear" w:color="auto" w:fill="FFFFFF"/>
        <w:tabs>
          <w:tab w:val="left" w:pos="0"/>
        </w:tabs>
        <w:suppressAutoHyphens/>
        <w:ind w:firstLine="284"/>
        <w:jc w:val="both"/>
        <w:rPr>
          <w:spacing w:val="-9"/>
          <w:sz w:val="16"/>
          <w:szCs w:val="16"/>
        </w:rPr>
      </w:pPr>
      <w:r w:rsidRPr="000B6722">
        <w:rPr>
          <w:spacing w:val="-1"/>
          <w:sz w:val="16"/>
          <w:szCs w:val="16"/>
        </w:rPr>
        <w:t xml:space="preserve">- признания его недееспособным или ограниченно дееспособным </w:t>
      </w:r>
      <w:r w:rsidRPr="000B6722">
        <w:rPr>
          <w:sz w:val="16"/>
          <w:szCs w:val="16"/>
        </w:rPr>
        <w:t>решением суда, вступившим в законную силу;</w:t>
      </w:r>
    </w:p>
    <w:p w:rsidR="00254E0F" w:rsidRPr="000B6722" w:rsidRDefault="00254E0F" w:rsidP="00254E0F">
      <w:pPr>
        <w:shd w:val="clear" w:color="auto" w:fill="FFFFFF"/>
        <w:tabs>
          <w:tab w:val="left" w:pos="0"/>
        </w:tabs>
        <w:suppressAutoHyphens/>
        <w:ind w:firstLine="284"/>
        <w:jc w:val="both"/>
        <w:rPr>
          <w:spacing w:val="-9"/>
          <w:sz w:val="16"/>
          <w:szCs w:val="16"/>
        </w:rPr>
      </w:pPr>
      <w:r w:rsidRPr="000B6722">
        <w:rPr>
          <w:sz w:val="16"/>
          <w:szCs w:val="16"/>
        </w:rPr>
        <w:t xml:space="preserve">- отказа от прохождения процедуры оформления допуска к сведениям, составляющим государственную и иную охраняемую </w:t>
      </w:r>
      <w:r w:rsidRPr="000B6722">
        <w:rPr>
          <w:spacing w:val="-1"/>
          <w:sz w:val="16"/>
          <w:szCs w:val="16"/>
        </w:rPr>
        <w:t xml:space="preserve">федеральным законом тайну, если исполнение обязанностей по должности, </w:t>
      </w:r>
      <w:r w:rsidRPr="000B6722">
        <w:rPr>
          <w:sz w:val="16"/>
          <w:szCs w:val="16"/>
        </w:rPr>
        <w:t>на замещение которой претендует гражданин, связано с использованием таких сведений;</w:t>
      </w:r>
    </w:p>
    <w:p w:rsidR="00254E0F" w:rsidRPr="000B6722" w:rsidRDefault="00254E0F" w:rsidP="00254E0F">
      <w:pPr>
        <w:shd w:val="clear" w:color="auto" w:fill="FFFFFF"/>
        <w:tabs>
          <w:tab w:val="left" w:pos="0"/>
        </w:tabs>
        <w:suppressAutoHyphens/>
        <w:ind w:firstLine="284"/>
        <w:jc w:val="both"/>
        <w:rPr>
          <w:sz w:val="16"/>
          <w:szCs w:val="16"/>
        </w:rPr>
      </w:pPr>
      <w:r w:rsidRPr="000B6722">
        <w:rPr>
          <w:spacing w:val="-2"/>
          <w:sz w:val="16"/>
          <w:szCs w:val="16"/>
        </w:rPr>
        <w:t xml:space="preserve">- выхода из гражданства Российской Федерации или приобретения </w:t>
      </w:r>
      <w:r w:rsidRPr="000B6722">
        <w:rPr>
          <w:sz w:val="16"/>
          <w:szCs w:val="16"/>
        </w:rPr>
        <w:t>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254E0F" w:rsidRPr="000B6722" w:rsidRDefault="00254E0F" w:rsidP="00254E0F">
      <w:pPr>
        <w:shd w:val="clear" w:color="auto" w:fill="FFFFFF"/>
        <w:tabs>
          <w:tab w:val="left" w:pos="0"/>
        </w:tabs>
        <w:suppressAutoHyphens/>
        <w:ind w:firstLine="284"/>
        <w:jc w:val="both"/>
        <w:rPr>
          <w:sz w:val="16"/>
          <w:szCs w:val="16"/>
        </w:rPr>
      </w:pPr>
      <w:r w:rsidRPr="000B6722">
        <w:rPr>
          <w:sz w:val="16"/>
          <w:szCs w:val="16"/>
        </w:rPr>
        <w:t xml:space="preserve">3.3. Председатель Контрольно-счетной палаты не может </w:t>
      </w:r>
      <w:r w:rsidRPr="000B6722">
        <w:rPr>
          <w:spacing w:val="-1"/>
          <w:sz w:val="16"/>
          <w:szCs w:val="16"/>
        </w:rPr>
        <w:t xml:space="preserve">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w:t>
      </w:r>
      <w:r w:rsidRPr="000B6722">
        <w:rPr>
          <w:spacing w:val="-4"/>
          <w:sz w:val="16"/>
          <w:szCs w:val="16"/>
        </w:rPr>
        <w:t>Думы Солецкого муниципального района</w:t>
      </w:r>
      <w:r w:rsidRPr="000B6722">
        <w:rPr>
          <w:sz w:val="16"/>
          <w:szCs w:val="16"/>
        </w:rPr>
        <w:t xml:space="preserve">, Главой Солецкого муниципального района, руководителями судебных и правоохранительных органов, расположенных на территории Солецкого муниципального района. </w:t>
      </w:r>
    </w:p>
    <w:p w:rsidR="00254E0F" w:rsidRPr="000B6722" w:rsidRDefault="00254E0F" w:rsidP="00254E0F">
      <w:pPr>
        <w:shd w:val="clear" w:color="auto" w:fill="FFFFFF"/>
        <w:tabs>
          <w:tab w:val="left" w:pos="0"/>
        </w:tabs>
        <w:suppressAutoHyphens/>
        <w:ind w:firstLine="284"/>
        <w:jc w:val="both"/>
        <w:rPr>
          <w:spacing w:val="-2"/>
          <w:sz w:val="16"/>
          <w:szCs w:val="16"/>
        </w:rPr>
      </w:pPr>
      <w:r w:rsidRPr="000B6722">
        <w:rPr>
          <w:spacing w:val="-3"/>
          <w:sz w:val="16"/>
          <w:szCs w:val="16"/>
        </w:rPr>
        <w:t xml:space="preserve">3.4. Председатель Контрольно-счетной </w:t>
      </w:r>
      <w:r w:rsidRPr="000B6722">
        <w:rPr>
          <w:sz w:val="16"/>
          <w:szCs w:val="16"/>
        </w:rPr>
        <w:t>п</w:t>
      </w:r>
      <w:r w:rsidRPr="000B6722">
        <w:rPr>
          <w:spacing w:val="-3"/>
          <w:sz w:val="16"/>
          <w:szCs w:val="16"/>
        </w:rPr>
        <w:t xml:space="preserve">алаты </w:t>
      </w:r>
      <w:r w:rsidRPr="000B6722">
        <w:rPr>
          <w:sz w:val="16"/>
          <w:szCs w:val="16"/>
        </w:rPr>
        <w:t xml:space="preserve">не может заниматься другой     оплачиваемой </w:t>
      </w:r>
      <w:proofErr w:type="gramStart"/>
      <w:r w:rsidRPr="000B6722">
        <w:rPr>
          <w:sz w:val="16"/>
          <w:szCs w:val="16"/>
        </w:rPr>
        <w:t>деятельностью,  кроме</w:t>
      </w:r>
      <w:proofErr w:type="gramEnd"/>
      <w:r w:rsidRPr="000B6722">
        <w:rPr>
          <w:sz w:val="16"/>
          <w:szCs w:val="16"/>
        </w:rPr>
        <w:t xml:space="preserve">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w:t>
      </w:r>
      <w:r w:rsidRPr="000B6722">
        <w:rPr>
          <w:spacing w:val="-2"/>
          <w:sz w:val="16"/>
          <w:szCs w:val="16"/>
        </w:rPr>
        <w:t>ждународным договором Российской Федерации или законодательством Российской Федерации.</w:t>
      </w:r>
    </w:p>
    <w:p w:rsidR="00254E0F" w:rsidRPr="000B6722" w:rsidRDefault="00254E0F" w:rsidP="00254E0F">
      <w:pPr>
        <w:shd w:val="clear" w:color="auto" w:fill="FFFFFF"/>
        <w:tabs>
          <w:tab w:val="left" w:pos="0"/>
        </w:tabs>
        <w:suppressAutoHyphens/>
        <w:ind w:firstLine="284"/>
        <w:jc w:val="both"/>
        <w:rPr>
          <w:sz w:val="16"/>
          <w:szCs w:val="16"/>
        </w:rPr>
      </w:pPr>
      <w:r w:rsidRPr="000B6722">
        <w:rPr>
          <w:sz w:val="16"/>
          <w:szCs w:val="16"/>
        </w:rPr>
        <w:t>3.5. Председатель Контрольно-счетной палаты, а также лица, претендующие на замещение указанной должности,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решением Думы Солецкого муниципального района.</w:t>
      </w:r>
    </w:p>
    <w:p w:rsidR="00254E0F" w:rsidRPr="000B6722" w:rsidRDefault="00254E0F" w:rsidP="00254E0F">
      <w:pPr>
        <w:suppressAutoHyphens/>
        <w:ind w:firstLine="284"/>
        <w:jc w:val="both"/>
        <w:outlineLvl w:val="0"/>
        <w:rPr>
          <w:b/>
          <w:sz w:val="16"/>
          <w:szCs w:val="16"/>
        </w:rPr>
      </w:pPr>
      <w:r w:rsidRPr="000B6722">
        <w:rPr>
          <w:b/>
          <w:sz w:val="16"/>
          <w:szCs w:val="16"/>
        </w:rPr>
        <w:t>4. Гарантии статуса должностных лиц Контрольно-счетной палаты.</w:t>
      </w:r>
    </w:p>
    <w:p w:rsidR="00254E0F" w:rsidRPr="000B6722" w:rsidRDefault="00254E0F" w:rsidP="00254E0F">
      <w:pPr>
        <w:suppressAutoHyphens/>
        <w:ind w:firstLine="284"/>
        <w:jc w:val="both"/>
        <w:outlineLvl w:val="0"/>
        <w:rPr>
          <w:sz w:val="16"/>
          <w:szCs w:val="16"/>
        </w:rPr>
      </w:pPr>
      <w:r w:rsidRPr="000B6722">
        <w:rPr>
          <w:sz w:val="16"/>
          <w:szCs w:val="16"/>
        </w:rPr>
        <w:t>Председатель Контрольно-счетной палаты и инспекторы Контрольно-счетной палаты являются должностными лицами Контрольно-счетной палаты.</w:t>
      </w:r>
    </w:p>
    <w:p w:rsidR="00254E0F" w:rsidRPr="000B6722" w:rsidRDefault="00254E0F" w:rsidP="00254E0F">
      <w:pPr>
        <w:suppressAutoHyphens/>
        <w:ind w:firstLine="284"/>
        <w:jc w:val="both"/>
        <w:outlineLvl w:val="0"/>
        <w:rPr>
          <w:sz w:val="16"/>
          <w:szCs w:val="16"/>
        </w:rPr>
      </w:pPr>
      <w:r w:rsidRPr="000B6722">
        <w:rPr>
          <w:sz w:val="16"/>
          <w:szCs w:val="16"/>
        </w:rPr>
        <w:t xml:space="preserve">Воздействие в какой-либо форме на должностных лиц Контрольно-счетной палаты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Контрольно-счетной палаты либо распространение заведомо ложной информации об их деятельности влекут за собой ответственность, установленную федеральным и (или) </w:t>
      </w:r>
      <w:proofErr w:type="gramStart"/>
      <w:r w:rsidRPr="000B6722">
        <w:rPr>
          <w:sz w:val="16"/>
          <w:szCs w:val="16"/>
        </w:rPr>
        <w:t>областным  законодательством</w:t>
      </w:r>
      <w:proofErr w:type="gramEnd"/>
      <w:r w:rsidRPr="000B6722">
        <w:rPr>
          <w:sz w:val="16"/>
          <w:szCs w:val="16"/>
        </w:rPr>
        <w:t>.</w:t>
      </w:r>
    </w:p>
    <w:p w:rsidR="00254E0F" w:rsidRPr="000B6722" w:rsidRDefault="00254E0F" w:rsidP="00254E0F">
      <w:pPr>
        <w:suppressAutoHyphens/>
        <w:ind w:firstLine="284"/>
        <w:jc w:val="both"/>
        <w:outlineLvl w:val="0"/>
        <w:rPr>
          <w:sz w:val="16"/>
          <w:szCs w:val="16"/>
        </w:rPr>
      </w:pPr>
      <w:r w:rsidRPr="000B6722">
        <w:rPr>
          <w:sz w:val="16"/>
          <w:szCs w:val="16"/>
        </w:rPr>
        <w:t>Должностные лица Контрольно-счетной палаты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254E0F" w:rsidRPr="000B6722" w:rsidRDefault="00254E0F" w:rsidP="00254E0F">
      <w:pPr>
        <w:suppressAutoHyphens/>
        <w:ind w:firstLine="284"/>
        <w:jc w:val="both"/>
        <w:outlineLvl w:val="0"/>
        <w:rPr>
          <w:sz w:val="16"/>
          <w:szCs w:val="16"/>
        </w:rPr>
      </w:pPr>
      <w:r w:rsidRPr="000B6722">
        <w:rPr>
          <w:sz w:val="16"/>
          <w:szCs w:val="16"/>
        </w:rPr>
        <w:t>Должностные лица Контрольно-счетной палаты обладают гарантиями профессиональной независимости.</w:t>
      </w:r>
    </w:p>
    <w:p w:rsidR="00254E0F" w:rsidRPr="000B6722" w:rsidRDefault="00254E0F" w:rsidP="00254E0F">
      <w:pPr>
        <w:suppressAutoHyphens/>
        <w:ind w:firstLine="284"/>
        <w:jc w:val="both"/>
        <w:outlineLvl w:val="0"/>
        <w:rPr>
          <w:sz w:val="16"/>
          <w:szCs w:val="16"/>
        </w:rPr>
      </w:pPr>
      <w:r w:rsidRPr="000B6722">
        <w:rPr>
          <w:sz w:val="16"/>
          <w:szCs w:val="16"/>
        </w:rPr>
        <w:t xml:space="preserve">Председатель Контрольно-счетной палаты досрочно освобождается от должности на основании решения </w:t>
      </w:r>
      <w:r w:rsidRPr="000B6722">
        <w:rPr>
          <w:spacing w:val="-4"/>
          <w:sz w:val="16"/>
          <w:szCs w:val="16"/>
        </w:rPr>
        <w:t>Думы Солецкого муниципального района</w:t>
      </w:r>
      <w:r w:rsidRPr="000B6722">
        <w:rPr>
          <w:sz w:val="16"/>
          <w:szCs w:val="16"/>
        </w:rPr>
        <w:t xml:space="preserve"> в случае:</w:t>
      </w:r>
    </w:p>
    <w:p w:rsidR="00254E0F" w:rsidRPr="000B6722" w:rsidRDefault="00254E0F" w:rsidP="00254E0F">
      <w:pPr>
        <w:suppressAutoHyphens/>
        <w:ind w:firstLine="284"/>
        <w:jc w:val="both"/>
        <w:outlineLvl w:val="0"/>
        <w:rPr>
          <w:sz w:val="16"/>
          <w:szCs w:val="16"/>
        </w:rPr>
      </w:pPr>
      <w:r w:rsidRPr="000B6722">
        <w:rPr>
          <w:sz w:val="16"/>
          <w:szCs w:val="16"/>
        </w:rPr>
        <w:t xml:space="preserve">- вступления в законную силу обвинительного приговора суда </w:t>
      </w:r>
      <w:proofErr w:type="gramStart"/>
      <w:r w:rsidRPr="000B6722">
        <w:rPr>
          <w:sz w:val="16"/>
          <w:szCs w:val="16"/>
        </w:rPr>
        <w:t>в  отношении</w:t>
      </w:r>
      <w:proofErr w:type="gramEnd"/>
      <w:r w:rsidRPr="000B6722">
        <w:rPr>
          <w:sz w:val="16"/>
          <w:szCs w:val="16"/>
        </w:rPr>
        <w:t xml:space="preserve"> его;</w:t>
      </w:r>
    </w:p>
    <w:p w:rsidR="00254E0F" w:rsidRPr="000B6722" w:rsidRDefault="00254E0F" w:rsidP="00254E0F">
      <w:pPr>
        <w:suppressAutoHyphens/>
        <w:ind w:firstLine="284"/>
        <w:jc w:val="both"/>
        <w:outlineLvl w:val="0"/>
        <w:rPr>
          <w:sz w:val="16"/>
          <w:szCs w:val="16"/>
        </w:rPr>
      </w:pPr>
      <w:r w:rsidRPr="000B6722">
        <w:rPr>
          <w:sz w:val="16"/>
          <w:szCs w:val="16"/>
        </w:rPr>
        <w:t>- признания его недееспособным или ограниченно дееспособным вступившим в законную силу решением суда;</w:t>
      </w:r>
    </w:p>
    <w:p w:rsidR="00254E0F" w:rsidRPr="000B6722" w:rsidRDefault="00254E0F" w:rsidP="00254E0F">
      <w:pPr>
        <w:suppressAutoHyphens/>
        <w:ind w:firstLine="284"/>
        <w:jc w:val="both"/>
        <w:outlineLvl w:val="0"/>
        <w:rPr>
          <w:sz w:val="16"/>
          <w:szCs w:val="16"/>
        </w:rPr>
      </w:pPr>
      <w:r w:rsidRPr="000B6722">
        <w:rPr>
          <w:sz w:val="16"/>
          <w:szCs w:val="16"/>
        </w:rPr>
        <w:t>-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254E0F" w:rsidRPr="000B6722" w:rsidRDefault="00254E0F" w:rsidP="00254E0F">
      <w:pPr>
        <w:suppressAutoHyphens/>
        <w:ind w:firstLine="284"/>
        <w:jc w:val="both"/>
        <w:outlineLvl w:val="0"/>
        <w:rPr>
          <w:sz w:val="16"/>
          <w:szCs w:val="16"/>
        </w:rPr>
      </w:pPr>
      <w:r w:rsidRPr="000B6722">
        <w:rPr>
          <w:sz w:val="16"/>
          <w:szCs w:val="16"/>
        </w:rPr>
        <w:t>- подачи письменного заявления об отставке;</w:t>
      </w:r>
    </w:p>
    <w:p w:rsidR="00254E0F" w:rsidRPr="000B6722" w:rsidRDefault="00254E0F" w:rsidP="00254E0F">
      <w:pPr>
        <w:suppressAutoHyphens/>
        <w:ind w:firstLine="284"/>
        <w:jc w:val="both"/>
        <w:outlineLvl w:val="0"/>
        <w:rPr>
          <w:sz w:val="16"/>
          <w:szCs w:val="16"/>
        </w:rPr>
      </w:pPr>
      <w:r w:rsidRPr="000B6722">
        <w:rPr>
          <w:sz w:val="16"/>
          <w:szCs w:val="16"/>
        </w:rPr>
        <w:t xml:space="preserve">-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проголосует большинство от установленного числа депутатов </w:t>
      </w:r>
      <w:r w:rsidRPr="000B6722">
        <w:rPr>
          <w:spacing w:val="-4"/>
          <w:sz w:val="16"/>
          <w:szCs w:val="16"/>
        </w:rPr>
        <w:t>Думы Солецкого муниципального района</w:t>
      </w:r>
      <w:r w:rsidRPr="000B6722">
        <w:rPr>
          <w:sz w:val="16"/>
          <w:szCs w:val="16"/>
        </w:rPr>
        <w:t>;</w:t>
      </w:r>
    </w:p>
    <w:p w:rsidR="00254E0F" w:rsidRPr="000B6722" w:rsidRDefault="00254E0F" w:rsidP="00254E0F">
      <w:pPr>
        <w:suppressAutoHyphens/>
        <w:ind w:firstLine="284"/>
        <w:jc w:val="both"/>
        <w:outlineLvl w:val="0"/>
        <w:rPr>
          <w:sz w:val="16"/>
          <w:szCs w:val="16"/>
        </w:rPr>
      </w:pPr>
      <w:r w:rsidRPr="000B6722">
        <w:rPr>
          <w:sz w:val="16"/>
          <w:szCs w:val="16"/>
        </w:rPr>
        <w:t>- выявления обстоятельств, предусмотренных подпунктами 3.2, 3.3 пункта 3 раздела 2 настоящего Положения;</w:t>
      </w:r>
    </w:p>
    <w:p w:rsidR="00254E0F" w:rsidRPr="000B6722" w:rsidRDefault="00254E0F" w:rsidP="00254E0F">
      <w:pPr>
        <w:autoSpaceDE w:val="0"/>
        <w:autoSpaceDN w:val="0"/>
        <w:adjustRightInd w:val="0"/>
        <w:ind w:firstLine="284"/>
        <w:jc w:val="both"/>
        <w:rPr>
          <w:sz w:val="16"/>
          <w:szCs w:val="16"/>
        </w:rPr>
      </w:pPr>
      <w:r w:rsidRPr="000B6722">
        <w:rPr>
          <w:sz w:val="16"/>
          <w:szCs w:val="16"/>
        </w:rPr>
        <w:t xml:space="preserve">- несоблюдения ограничений, запретов, неисполнения обязанностей, которые установлены Федеральным </w:t>
      </w:r>
      <w:hyperlink r:id="rId20" w:history="1">
        <w:r w:rsidRPr="000B6722">
          <w:rPr>
            <w:sz w:val="16"/>
            <w:szCs w:val="16"/>
          </w:rPr>
          <w:t>законом</w:t>
        </w:r>
      </w:hyperlink>
      <w:r w:rsidRPr="000B6722">
        <w:rPr>
          <w:sz w:val="16"/>
          <w:szCs w:val="16"/>
        </w:rPr>
        <w:t xml:space="preserve"> от 25 декабря 2008 года № 273-ФЗ «О противодействии коррупции», Федеральным </w:t>
      </w:r>
      <w:hyperlink r:id="rId21" w:history="1">
        <w:r w:rsidRPr="000B6722">
          <w:rPr>
            <w:sz w:val="16"/>
            <w:szCs w:val="16"/>
          </w:rPr>
          <w:t>законом</w:t>
        </w:r>
      </w:hyperlink>
      <w:r w:rsidRPr="000B6722">
        <w:rPr>
          <w:sz w:val="16"/>
          <w:szCs w:val="1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2" w:history="1">
        <w:r w:rsidRPr="000B6722">
          <w:rPr>
            <w:sz w:val="16"/>
            <w:szCs w:val="16"/>
          </w:rPr>
          <w:t>законом</w:t>
        </w:r>
      </w:hyperlink>
      <w:r w:rsidRPr="000B6722">
        <w:rPr>
          <w:sz w:val="16"/>
          <w:szCs w:val="16"/>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54E0F" w:rsidRPr="000B6722" w:rsidRDefault="00254E0F" w:rsidP="00254E0F">
      <w:pPr>
        <w:ind w:firstLine="284"/>
        <w:jc w:val="both"/>
        <w:rPr>
          <w:i/>
          <w:sz w:val="16"/>
          <w:szCs w:val="16"/>
        </w:rPr>
      </w:pPr>
      <w:r w:rsidRPr="000B6722">
        <w:rPr>
          <w:i/>
          <w:sz w:val="16"/>
          <w:szCs w:val="16"/>
        </w:rPr>
        <w:t>2. Пункт 5 раздела 4 Положения о Контрольно-счетной палате Солецкого муниципального района в новой редакции:</w:t>
      </w:r>
    </w:p>
    <w:p w:rsidR="00254E0F" w:rsidRPr="000B6722" w:rsidRDefault="00254E0F" w:rsidP="00254E0F">
      <w:pPr>
        <w:shd w:val="clear" w:color="auto" w:fill="FFFFFF"/>
        <w:suppressAutoHyphens/>
        <w:ind w:firstLine="284"/>
        <w:jc w:val="both"/>
        <w:rPr>
          <w:sz w:val="16"/>
          <w:szCs w:val="16"/>
        </w:rPr>
      </w:pPr>
      <w:r w:rsidRPr="000B6722">
        <w:rPr>
          <w:b/>
          <w:bCs/>
          <w:sz w:val="16"/>
          <w:szCs w:val="16"/>
        </w:rPr>
        <w:t xml:space="preserve">5. Права, обязанности и ответственность должностных лиц Контрольно-счетной палаты. </w:t>
      </w:r>
    </w:p>
    <w:p w:rsidR="00254E0F" w:rsidRPr="000B6722" w:rsidRDefault="00254E0F" w:rsidP="00254E0F">
      <w:pPr>
        <w:shd w:val="clear" w:color="auto" w:fill="FFFFFF"/>
        <w:tabs>
          <w:tab w:val="left" w:pos="0"/>
        </w:tabs>
        <w:suppressAutoHyphens/>
        <w:ind w:firstLine="284"/>
        <w:jc w:val="both"/>
        <w:rPr>
          <w:sz w:val="16"/>
          <w:szCs w:val="16"/>
        </w:rPr>
      </w:pPr>
      <w:r w:rsidRPr="000B6722">
        <w:rPr>
          <w:sz w:val="16"/>
          <w:szCs w:val="16"/>
        </w:rPr>
        <w:t>Должностные лица Контрольно-счетной палаты при осуществлении возложенных на них должностных полномочий имеют право:</w:t>
      </w:r>
    </w:p>
    <w:p w:rsidR="00254E0F" w:rsidRPr="000B6722" w:rsidRDefault="00254E0F" w:rsidP="00254E0F">
      <w:pPr>
        <w:shd w:val="clear" w:color="auto" w:fill="FFFFFF"/>
        <w:tabs>
          <w:tab w:val="left" w:pos="0"/>
          <w:tab w:val="left" w:pos="1094"/>
        </w:tabs>
        <w:suppressAutoHyphens/>
        <w:ind w:firstLine="284"/>
        <w:jc w:val="both"/>
        <w:rPr>
          <w:spacing w:val="-21"/>
          <w:sz w:val="16"/>
          <w:szCs w:val="16"/>
        </w:rPr>
      </w:pPr>
      <w:r w:rsidRPr="000B6722">
        <w:rPr>
          <w:sz w:val="16"/>
          <w:szCs w:val="16"/>
        </w:rPr>
        <w:t>-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254E0F" w:rsidRPr="000B6722" w:rsidRDefault="00254E0F" w:rsidP="00254E0F">
      <w:pPr>
        <w:shd w:val="clear" w:color="auto" w:fill="FFFFFF"/>
        <w:tabs>
          <w:tab w:val="left" w:pos="0"/>
          <w:tab w:val="left" w:pos="1094"/>
        </w:tabs>
        <w:suppressAutoHyphens/>
        <w:ind w:firstLine="284"/>
        <w:jc w:val="both"/>
        <w:rPr>
          <w:spacing w:val="-2"/>
          <w:sz w:val="16"/>
          <w:szCs w:val="16"/>
        </w:rPr>
      </w:pPr>
      <w:r w:rsidRPr="000B6722">
        <w:rPr>
          <w:sz w:val="16"/>
          <w:szCs w:val="16"/>
        </w:rPr>
        <w:t xml:space="preserve">-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w:t>
      </w:r>
      <w:proofErr w:type="gramStart"/>
      <w:r w:rsidRPr="000B6722">
        <w:rPr>
          <w:spacing w:val="-2"/>
          <w:sz w:val="16"/>
          <w:szCs w:val="16"/>
        </w:rPr>
        <w:t>законодательством  Российской</w:t>
      </w:r>
      <w:proofErr w:type="gramEnd"/>
      <w:r w:rsidRPr="000B6722">
        <w:rPr>
          <w:spacing w:val="-2"/>
          <w:sz w:val="16"/>
          <w:szCs w:val="16"/>
        </w:rPr>
        <w:t xml:space="preserve">  Федерации. Опечатывание касс, кассовых и </w:t>
      </w:r>
      <w:r w:rsidRPr="000B6722">
        <w:rPr>
          <w:sz w:val="16"/>
          <w:szCs w:val="16"/>
        </w:rPr>
        <w:t xml:space="preserve">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w:t>
      </w:r>
      <w:r w:rsidRPr="000B6722">
        <w:rPr>
          <w:spacing w:val="-5"/>
          <w:sz w:val="16"/>
          <w:szCs w:val="16"/>
        </w:rPr>
        <w:t>актов;</w:t>
      </w:r>
    </w:p>
    <w:p w:rsidR="00254E0F" w:rsidRPr="000B6722" w:rsidRDefault="00254E0F" w:rsidP="00254E0F">
      <w:pPr>
        <w:shd w:val="clear" w:color="auto" w:fill="FFFFFF"/>
        <w:tabs>
          <w:tab w:val="left" w:pos="0"/>
          <w:tab w:val="left" w:pos="1090"/>
        </w:tabs>
        <w:suppressAutoHyphens/>
        <w:ind w:firstLine="284"/>
        <w:jc w:val="both"/>
        <w:rPr>
          <w:spacing w:val="-11"/>
          <w:sz w:val="16"/>
          <w:szCs w:val="16"/>
        </w:rPr>
      </w:pPr>
      <w:r w:rsidRPr="000B6722">
        <w:rPr>
          <w:sz w:val="16"/>
          <w:szCs w:val="16"/>
        </w:rPr>
        <w:t>-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Новгородской области, органов местного самоуправления, организаций;</w:t>
      </w:r>
    </w:p>
    <w:p w:rsidR="00254E0F" w:rsidRPr="000B6722" w:rsidRDefault="00254E0F" w:rsidP="00254E0F">
      <w:pPr>
        <w:shd w:val="clear" w:color="auto" w:fill="FFFFFF"/>
        <w:tabs>
          <w:tab w:val="left" w:pos="0"/>
          <w:tab w:val="left" w:pos="1090"/>
        </w:tabs>
        <w:suppressAutoHyphens/>
        <w:ind w:firstLine="284"/>
        <w:jc w:val="both"/>
        <w:rPr>
          <w:spacing w:val="-9"/>
          <w:sz w:val="16"/>
          <w:szCs w:val="16"/>
        </w:rPr>
      </w:pPr>
      <w:r w:rsidRPr="000B6722">
        <w:rPr>
          <w:sz w:val="16"/>
          <w:szCs w:val="16"/>
        </w:rPr>
        <w:t>-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254E0F" w:rsidRPr="000B6722" w:rsidRDefault="00254E0F" w:rsidP="00254E0F">
      <w:pPr>
        <w:shd w:val="clear" w:color="auto" w:fill="FFFFFF"/>
        <w:tabs>
          <w:tab w:val="left" w:pos="0"/>
          <w:tab w:val="left" w:pos="1090"/>
        </w:tabs>
        <w:suppressAutoHyphens/>
        <w:ind w:firstLine="284"/>
        <w:jc w:val="both"/>
        <w:rPr>
          <w:spacing w:val="-13"/>
          <w:sz w:val="16"/>
          <w:szCs w:val="16"/>
        </w:rPr>
      </w:pPr>
      <w:r w:rsidRPr="000B6722">
        <w:rPr>
          <w:sz w:val="16"/>
          <w:szCs w:val="16"/>
        </w:rPr>
        <w:t>-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254E0F" w:rsidRPr="000B6722" w:rsidRDefault="00254E0F" w:rsidP="00254E0F">
      <w:pPr>
        <w:shd w:val="clear" w:color="auto" w:fill="FFFFFF"/>
        <w:tabs>
          <w:tab w:val="left" w:pos="0"/>
          <w:tab w:val="left" w:pos="1090"/>
        </w:tabs>
        <w:suppressAutoHyphens/>
        <w:ind w:firstLine="284"/>
        <w:jc w:val="both"/>
        <w:rPr>
          <w:sz w:val="16"/>
          <w:szCs w:val="16"/>
        </w:rPr>
      </w:pPr>
      <w:r w:rsidRPr="000B6722">
        <w:rPr>
          <w:sz w:val="16"/>
          <w:szCs w:val="16"/>
        </w:rPr>
        <w:t>- в пределах своей компетенции знакомиться со всеми</w:t>
      </w:r>
      <w:r w:rsidRPr="000B6722">
        <w:rPr>
          <w:spacing w:val="-2"/>
          <w:sz w:val="16"/>
          <w:szCs w:val="16"/>
        </w:rPr>
        <w:t xml:space="preserve"> необходимыми документами, касающимися </w:t>
      </w:r>
      <w:r w:rsidRPr="000B6722">
        <w:rPr>
          <w:sz w:val="16"/>
          <w:szCs w:val="16"/>
        </w:rPr>
        <w:t xml:space="preserve">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w:t>
      </w:r>
      <w:r w:rsidRPr="000B6722">
        <w:rPr>
          <w:spacing w:val="-2"/>
          <w:sz w:val="16"/>
          <w:szCs w:val="16"/>
        </w:rPr>
        <w:t>охраняемую законом тайну;</w:t>
      </w:r>
    </w:p>
    <w:p w:rsidR="00254E0F" w:rsidRPr="000B6722" w:rsidRDefault="00254E0F" w:rsidP="00254E0F">
      <w:pPr>
        <w:shd w:val="clear" w:color="auto" w:fill="FFFFFF"/>
        <w:tabs>
          <w:tab w:val="left" w:pos="0"/>
          <w:tab w:val="left" w:pos="1118"/>
        </w:tabs>
        <w:suppressAutoHyphens/>
        <w:ind w:firstLine="284"/>
        <w:jc w:val="both"/>
        <w:rPr>
          <w:spacing w:val="-11"/>
          <w:sz w:val="16"/>
          <w:szCs w:val="16"/>
        </w:rPr>
      </w:pPr>
      <w:r w:rsidRPr="000B6722">
        <w:rPr>
          <w:sz w:val="16"/>
          <w:szCs w:val="16"/>
        </w:rPr>
        <w:t xml:space="preserve">- знакомиться с информацией, касающейся финансово-хозяйственной деятельности проверяемых органов и организаций и </w:t>
      </w:r>
      <w:r w:rsidRPr="000B6722">
        <w:rPr>
          <w:spacing w:val="-1"/>
          <w:sz w:val="16"/>
          <w:szCs w:val="16"/>
        </w:rPr>
        <w:t xml:space="preserve">хранящейся в электронной форме в базах данных проверяемых органов и </w:t>
      </w:r>
      <w:r w:rsidRPr="000B6722">
        <w:rPr>
          <w:sz w:val="16"/>
          <w:szCs w:val="16"/>
        </w:rPr>
        <w:t>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254E0F" w:rsidRPr="000B6722" w:rsidRDefault="00254E0F" w:rsidP="00254E0F">
      <w:pPr>
        <w:shd w:val="clear" w:color="auto" w:fill="FFFFFF"/>
        <w:tabs>
          <w:tab w:val="left" w:pos="0"/>
          <w:tab w:val="left" w:pos="1118"/>
        </w:tabs>
        <w:suppressAutoHyphens/>
        <w:ind w:firstLine="284"/>
        <w:jc w:val="both"/>
        <w:rPr>
          <w:spacing w:val="-11"/>
          <w:sz w:val="16"/>
          <w:szCs w:val="16"/>
        </w:rPr>
      </w:pPr>
      <w:r w:rsidRPr="000B6722">
        <w:rPr>
          <w:sz w:val="16"/>
          <w:szCs w:val="16"/>
        </w:rPr>
        <w:t>- знакомиться с технической документацией к электронным базам данных;</w:t>
      </w:r>
    </w:p>
    <w:p w:rsidR="00254E0F" w:rsidRPr="000B6722" w:rsidRDefault="00254E0F" w:rsidP="00254E0F">
      <w:pPr>
        <w:autoSpaceDE w:val="0"/>
        <w:autoSpaceDN w:val="0"/>
        <w:adjustRightInd w:val="0"/>
        <w:ind w:firstLine="284"/>
        <w:jc w:val="both"/>
        <w:rPr>
          <w:spacing w:val="-11"/>
          <w:sz w:val="16"/>
          <w:szCs w:val="16"/>
        </w:rPr>
      </w:pPr>
      <w:r w:rsidRPr="000B6722">
        <w:rPr>
          <w:sz w:val="16"/>
          <w:szCs w:val="16"/>
        </w:rPr>
        <w:t>- составлять протоколы об административных правонарушениях в соответствии с областным законом от 04.10.2011 № 1073-ОЗ «О некоторых вопросах правового регулирования деятельности контрольно-счетных органов муниципальных образований, расположенных на территории Новгородской области», а также в случаях, установленных федеральным законодательством.</w:t>
      </w:r>
    </w:p>
    <w:p w:rsidR="00254E0F" w:rsidRPr="000B6722" w:rsidRDefault="00254E0F" w:rsidP="00254E0F">
      <w:pPr>
        <w:shd w:val="clear" w:color="auto" w:fill="FFFFFF"/>
        <w:tabs>
          <w:tab w:val="left" w:pos="0"/>
          <w:tab w:val="left" w:pos="1046"/>
        </w:tabs>
        <w:suppressAutoHyphens/>
        <w:ind w:firstLine="284"/>
        <w:jc w:val="both"/>
        <w:rPr>
          <w:sz w:val="16"/>
          <w:szCs w:val="16"/>
        </w:rPr>
      </w:pPr>
      <w:r w:rsidRPr="000B6722">
        <w:rPr>
          <w:sz w:val="16"/>
          <w:szCs w:val="16"/>
        </w:rPr>
        <w:t xml:space="preserve">Должностные лица Контрольно-счетной палаты в случае </w:t>
      </w:r>
      <w:r w:rsidRPr="000B6722">
        <w:rPr>
          <w:spacing w:val="-1"/>
          <w:sz w:val="16"/>
          <w:szCs w:val="16"/>
        </w:rPr>
        <w:t xml:space="preserve">опечатывания касс, кассовых и служебных помещений, складов и архивов, </w:t>
      </w:r>
      <w:r w:rsidRPr="000B6722">
        <w:rPr>
          <w:sz w:val="16"/>
          <w:szCs w:val="16"/>
        </w:rPr>
        <w:t xml:space="preserve">изъятия документов и материалов должны незамедлительно (в течение 24 часов) уведомить об этом председателя Контрольно-счетной палаты. Порядок и форма уведомления определяются </w:t>
      </w:r>
      <w:r w:rsidRPr="000B6722">
        <w:rPr>
          <w:spacing w:val="-2"/>
          <w:sz w:val="16"/>
          <w:szCs w:val="16"/>
        </w:rPr>
        <w:t>областным законом от 04.10.2011 № 1073-ОЗ «О некоторых вопросах правового регулирования деятельности контрольно-счетных органов муниципальных образований, расположенных на территории Новгородской области».</w:t>
      </w:r>
      <w:r w:rsidRPr="000B6722">
        <w:rPr>
          <w:sz w:val="16"/>
          <w:szCs w:val="16"/>
        </w:rPr>
        <w:t xml:space="preserve"> </w:t>
      </w:r>
    </w:p>
    <w:p w:rsidR="00254E0F" w:rsidRPr="000B6722" w:rsidRDefault="00254E0F" w:rsidP="00254E0F">
      <w:pPr>
        <w:shd w:val="clear" w:color="auto" w:fill="FFFFFF"/>
        <w:tabs>
          <w:tab w:val="left" w:pos="0"/>
          <w:tab w:val="left" w:pos="1046"/>
        </w:tabs>
        <w:suppressAutoHyphens/>
        <w:ind w:firstLine="284"/>
        <w:jc w:val="both"/>
        <w:rPr>
          <w:sz w:val="16"/>
          <w:szCs w:val="16"/>
        </w:rPr>
      </w:pPr>
      <w:r w:rsidRPr="000B6722">
        <w:rPr>
          <w:sz w:val="16"/>
          <w:szCs w:val="16"/>
        </w:rPr>
        <w:t xml:space="preserve">Должностные лица Контрольно-счетной палаты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w:t>
      </w:r>
      <w:r w:rsidRPr="000B6722">
        <w:rPr>
          <w:spacing w:val="-2"/>
          <w:sz w:val="16"/>
          <w:szCs w:val="16"/>
        </w:rPr>
        <w:t>актов и отчетов.</w:t>
      </w:r>
    </w:p>
    <w:p w:rsidR="00254E0F" w:rsidRPr="000B6722" w:rsidRDefault="00254E0F" w:rsidP="00254E0F">
      <w:pPr>
        <w:shd w:val="clear" w:color="auto" w:fill="FFFFFF"/>
        <w:tabs>
          <w:tab w:val="left" w:pos="0"/>
          <w:tab w:val="left" w:pos="1061"/>
        </w:tabs>
        <w:suppressAutoHyphens/>
        <w:ind w:firstLine="284"/>
        <w:jc w:val="both"/>
        <w:rPr>
          <w:sz w:val="16"/>
          <w:szCs w:val="16"/>
        </w:rPr>
      </w:pPr>
      <w:r w:rsidRPr="000B6722">
        <w:rPr>
          <w:sz w:val="16"/>
          <w:szCs w:val="16"/>
        </w:rPr>
        <w:t xml:space="preserve">Должностные лица Контрольно-счетной палаты обязаны сохранять государственную, служебную, коммерческую и иную </w:t>
      </w:r>
      <w:r w:rsidRPr="000B6722">
        <w:rPr>
          <w:spacing w:val="-1"/>
          <w:sz w:val="16"/>
          <w:szCs w:val="16"/>
        </w:rPr>
        <w:t xml:space="preserve">охраняемую законом тайну, ставшую им известной при проведении в </w:t>
      </w:r>
      <w:r w:rsidRPr="000B6722">
        <w:rPr>
          <w:sz w:val="16"/>
          <w:szCs w:val="16"/>
        </w:rPr>
        <w:t>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Контрольно-счетной палаты.</w:t>
      </w:r>
    </w:p>
    <w:p w:rsidR="00254E0F" w:rsidRPr="000B6722" w:rsidRDefault="00254E0F" w:rsidP="00254E0F">
      <w:pPr>
        <w:autoSpaceDE w:val="0"/>
        <w:autoSpaceDN w:val="0"/>
        <w:adjustRightInd w:val="0"/>
        <w:ind w:firstLine="284"/>
        <w:jc w:val="both"/>
        <w:rPr>
          <w:sz w:val="16"/>
          <w:szCs w:val="16"/>
        </w:rPr>
      </w:pPr>
      <w:r w:rsidRPr="000B6722">
        <w:rPr>
          <w:sz w:val="16"/>
          <w:szCs w:val="16"/>
        </w:rPr>
        <w:t xml:space="preserve">  Должностные лица Контрольно-счетной палаты обязаны соблюдать ограничения, запреты, исполнять обязанности, которые установлены Федеральным </w:t>
      </w:r>
      <w:hyperlink r:id="rId23" w:history="1">
        <w:r w:rsidRPr="000B6722">
          <w:rPr>
            <w:sz w:val="16"/>
            <w:szCs w:val="16"/>
          </w:rPr>
          <w:t>законом</w:t>
        </w:r>
      </w:hyperlink>
      <w:r w:rsidRPr="000B6722">
        <w:rPr>
          <w:sz w:val="16"/>
          <w:szCs w:val="16"/>
        </w:rPr>
        <w:t xml:space="preserve"> от 25 декабря 2008 года № 273-ФЗ «О противодействии коррупции», Федеральным </w:t>
      </w:r>
      <w:hyperlink r:id="rId24" w:history="1">
        <w:r w:rsidRPr="000B6722">
          <w:rPr>
            <w:sz w:val="16"/>
            <w:szCs w:val="16"/>
          </w:rPr>
          <w:t>законом</w:t>
        </w:r>
      </w:hyperlink>
      <w:r w:rsidRPr="000B6722">
        <w:rPr>
          <w:sz w:val="16"/>
          <w:szCs w:val="1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5" w:history="1">
        <w:r w:rsidRPr="000B6722">
          <w:rPr>
            <w:sz w:val="16"/>
            <w:szCs w:val="16"/>
          </w:rPr>
          <w:t>законом</w:t>
        </w:r>
      </w:hyperlink>
      <w:r w:rsidRPr="000B6722">
        <w:rPr>
          <w:sz w:val="16"/>
          <w:szCs w:val="16"/>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54E0F" w:rsidRPr="000B6722" w:rsidRDefault="00254E0F" w:rsidP="00254E0F">
      <w:pPr>
        <w:shd w:val="clear" w:color="auto" w:fill="FFFFFF"/>
        <w:tabs>
          <w:tab w:val="left" w:pos="0"/>
          <w:tab w:val="left" w:pos="1061"/>
        </w:tabs>
        <w:suppressAutoHyphens/>
        <w:ind w:firstLine="284"/>
        <w:jc w:val="both"/>
        <w:rPr>
          <w:sz w:val="16"/>
          <w:szCs w:val="16"/>
        </w:rPr>
      </w:pPr>
      <w:r w:rsidRPr="000B6722">
        <w:rPr>
          <w:sz w:val="16"/>
          <w:szCs w:val="16"/>
        </w:rPr>
        <w:t xml:space="preserve">Должностные лица Контрольно-счетной палаты несут ответственность в соответствии с законодательством Российской Федерации за достоверность и объективность </w:t>
      </w:r>
      <w:proofErr w:type="gramStart"/>
      <w:r w:rsidRPr="000B6722">
        <w:rPr>
          <w:sz w:val="16"/>
          <w:szCs w:val="16"/>
        </w:rPr>
        <w:t>результатов</w:t>
      </w:r>
      <w:proofErr w:type="gramEnd"/>
      <w:r w:rsidRPr="000B6722">
        <w:rPr>
          <w:sz w:val="16"/>
          <w:szCs w:val="16"/>
        </w:rPr>
        <w:t xml:space="preserve"> проводимых ими контрольных и экспертно-аналитических мероприятий, а также за разглашение государственной и иной охраняемой законом тайны.</w:t>
      </w:r>
    </w:p>
    <w:p w:rsidR="00254E0F" w:rsidRPr="000B6722" w:rsidRDefault="00254E0F" w:rsidP="00254E0F">
      <w:pPr>
        <w:shd w:val="clear" w:color="auto" w:fill="FFFFFF"/>
        <w:tabs>
          <w:tab w:val="left" w:pos="0"/>
          <w:tab w:val="left" w:pos="1061"/>
        </w:tabs>
        <w:suppressAutoHyphens/>
        <w:ind w:firstLine="284"/>
        <w:jc w:val="both"/>
        <w:rPr>
          <w:sz w:val="16"/>
          <w:szCs w:val="16"/>
        </w:rPr>
      </w:pPr>
      <w:r w:rsidRPr="000B6722">
        <w:rPr>
          <w:sz w:val="16"/>
          <w:szCs w:val="16"/>
        </w:rPr>
        <w:t>Председатель Контрольно-счетной палаты вправе участвовать в заседаниях Думы Солецкого муниципального района и в заседаниях иных органов местного самоуправления, в заседаниях комитетов, комиссий и рабочих групп, создаваемых Думой Солецкого муниципального района.</w:t>
      </w:r>
    </w:p>
    <w:p w:rsidR="00254E0F" w:rsidRPr="000B6722" w:rsidRDefault="00254E0F" w:rsidP="00254E0F">
      <w:pPr>
        <w:pStyle w:val="22"/>
        <w:spacing w:after="0" w:line="240" w:lineRule="auto"/>
        <w:rPr>
          <w:b/>
          <w:sz w:val="16"/>
          <w:szCs w:val="16"/>
          <w:lang w:val="ru-RU"/>
        </w:rPr>
      </w:pPr>
    </w:p>
    <w:p w:rsidR="00254E0F" w:rsidRPr="006C645F" w:rsidRDefault="00254E0F" w:rsidP="00DC6EC9">
      <w:pPr>
        <w:jc w:val="center"/>
        <w:rPr>
          <w:sz w:val="16"/>
          <w:szCs w:val="16"/>
          <w:lang w:eastAsia="x-none"/>
        </w:rPr>
      </w:pPr>
    </w:p>
    <w:p w:rsidR="005358DD" w:rsidRPr="006C645F" w:rsidRDefault="005358DD" w:rsidP="005358DD">
      <w:pPr>
        <w:jc w:val="center"/>
        <w:rPr>
          <w:b/>
          <w:sz w:val="16"/>
          <w:szCs w:val="16"/>
          <w:lang w:eastAsia="x-none"/>
        </w:rPr>
      </w:pPr>
      <w:r w:rsidRPr="006C645F">
        <w:rPr>
          <w:b/>
          <w:sz w:val="16"/>
          <w:szCs w:val="16"/>
          <w:lang w:eastAsia="x-none"/>
        </w:rPr>
        <w:t>РЕШЕНИЕ</w:t>
      </w:r>
    </w:p>
    <w:p w:rsidR="005358DD" w:rsidRPr="006C645F" w:rsidRDefault="005358DD" w:rsidP="005358DD">
      <w:pPr>
        <w:jc w:val="center"/>
        <w:rPr>
          <w:b/>
          <w:sz w:val="16"/>
          <w:szCs w:val="16"/>
          <w:lang w:eastAsia="x-none"/>
        </w:rPr>
      </w:pPr>
      <w:r w:rsidRPr="006C645F">
        <w:rPr>
          <w:b/>
          <w:sz w:val="16"/>
          <w:szCs w:val="16"/>
          <w:lang w:eastAsia="x-none"/>
        </w:rPr>
        <w:t xml:space="preserve">Думы Солецкого муниципального района </w:t>
      </w:r>
    </w:p>
    <w:p w:rsidR="005358DD" w:rsidRPr="006C645F" w:rsidRDefault="005358DD" w:rsidP="005358DD">
      <w:pPr>
        <w:jc w:val="center"/>
        <w:rPr>
          <w:sz w:val="16"/>
          <w:szCs w:val="16"/>
          <w:lang w:eastAsia="x-none"/>
        </w:rPr>
      </w:pPr>
    </w:p>
    <w:p w:rsidR="005358DD" w:rsidRPr="006C645F" w:rsidRDefault="005358DD" w:rsidP="005358DD">
      <w:pPr>
        <w:jc w:val="center"/>
        <w:rPr>
          <w:sz w:val="16"/>
          <w:szCs w:val="16"/>
          <w:lang w:eastAsia="x-none"/>
        </w:rPr>
      </w:pPr>
      <w:r w:rsidRPr="006C645F">
        <w:rPr>
          <w:sz w:val="16"/>
          <w:szCs w:val="16"/>
          <w:lang w:eastAsia="x-none"/>
        </w:rPr>
        <w:t>от 27.07.2017 № 158</w:t>
      </w:r>
    </w:p>
    <w:p w:rsidR="005358DD" w:rsidRPr="006C645F" w:rsidRDefault="005358DD" w:rsidP="005358DD">
      <w:pPr>
        <w:jc w:val="center"/>
        <w:rPr>
          <w:sz w:val="16"/>
          <w:szCs w:val="16"/>
          <w:lang w:eastAsia="x-none"/>
        </w:rPr>
      </w:pPr>
      <w:r w:rsidRPr="006C645F">
        <w:rPr>
          <w:sz w:val="16"/>
          <w:szCs w:val="16"/>
          <w:lang w:eastAsia="x-none"/>
        </w:rPr>
        <w:t>г. Сольцы</w:t>
      </w:r>
    </w:p>
    <w:p w:rsidR="005358DD" w:rsidRDefault="005358DD" w:rsidP="00DC6EC9">
      <w:pPr>
        <w:jc w:val="center"/>
        <w:rPr>
          <w:sz w:val="16"/>
          <w:szCs w:val="16"/>
          <w:lang w:eastAsia="x-none"/>
        </w:rPr>
      </w:pPr>
    </w:p>
    <w:p w:rsidR="00254E0F" w:rsidRPr="001F290B" w:rsidRDefault="00254E0F" w:rsidP="00254E0F">
      <w:pPr>
        <w:jc w:val="center"/>
        <w:rPr>
          <w:b/>
          <w:sz w:val="16"/>
          <w:szCs w:val="16"/>
        </w:rPr>
      </w:pPr>
      <w:r w:rsidRPr="001F290B">
        <w:rPr>
          <w:b/>
          <w:sz w:val="16"/>
          <w:szCs w:val="16"/>
        </w:rPr>
        <w:t xml:space="preserve">О признании утратившими силу решений Думы </w:t>
      </w:r>
    </w:p>
    <w:p w:rsidR="00254E0F" w:rsidRPr="001F290B" w:rsidRDefault="00254E0F" w:rsidP="00254E0F">
      <w:pPr>
        <w:jc w:val="center"/>
        <w:rPr>
          <w:b/>
          <w:sz w:val="16"/>
          <w:szCs w:val="16"/>
        </w:rPr>
      </w:pPr>
      <w:r w:rsidRPr="001F290B">
        <w:rPr>
          <w:b/>
          <w:sz w:val="16"/>
          <w:szCs w:val="16"/>
        </w:rPr>
        <w:t>Солецкого муниципального района»</w:t>
      </w:r>
    </w:p>
    <w:p w:rsidR="00254E0F" w:rsidRPr="001F290B" w:rsidRDefault="00254E0F" w:rsidP="00254E0F">
      <w:pPr>
        <w:jc w:val="center"/>
        <w:rPr>
          <w:b/>
          <w:sz w:val="16"/>
          <w:szCs w:val="16"/>
        </w:rPr>
      </w:pPr>
    </w:p>
    <w:p w:rsidR="00254E0F" w:rsidRPr="001F290B" w:rsidRDefault="00254E0F" w:rsidP="00742260">
      <w:pPr>
        <w:autoSpaceDE w:val="0"/>
        <w:autoSpaceDN w:val="0"/>
        <w:adjustRightInd w:val="0"/>
        <w:ind w:firstLine="284"/>
        <w:jc w:val="both"/>
        <w:rPr>
          <w:b/>
          <w:sz w:val="16"/>
          <w:szCs w:val="16"/>
        </w:rPr>
      </w:pPr>
      <w:r w:rsidRPr="001F290B">
        <w:rPr>
          <w:sz w:val="16"/>
          <w:szCs w:val="16"/>
        </w:rPr>
        <w:t xml:space="preserve">В соответствии с Федеральным законом от 25 декабря 2008 года </w:t>
      </w:r>
      <w:hyperlink r:id="rId26" w:history="1">
        <w:r w:rsidRPr="00254E0F">
          <w:rPr>
            <w:rStyle w:val="af1"/>
            <w:color w:val="auto"/>
            <w:sz w:val="16"/>
            <w:szCs w:val="16"/>
            <w:u w:val="none"/>
          </w:rPr>
          <w:t>№ 273-ФЗ</w:t>
        </w:r>
      </w:hyperlink>
      <w:r w:rsidRPr="00254E0F">
        <w:rPr>
          <w:sz w:val="16"/>
          <w:szCs w:val="16"/>
        </w:rPr>
        <w:t xml:space="preserve"> «О противодействии коррупции» (в редакции от 03.04.2017 № </w:t>
      </w:r>
      <w:r w:rsidRPr="001F290B">
        <w:rPr>
          <w:sz w:val="16"/>
          <w:szCs w:val="16"/>
        </w:rPr>
        <w:t xml:space="preserve">64-ФЗ), Дума Солецкого муниципального района </w:t>
      </w:r>
      <w:r w:rsidRPr="001F290B">
        <w:rPr>
          <w:b/>
          <w:sz w:val="16"/>
          <w:szCs w:val="16"/>
        </w:rPr>
        <w:t>РЕШИЛА:</w:t>
      </w:r>
    </w:p>
    <w:p w:rsidR="00254E0F" w:rsidRPr="001F290B" w:rsidRDefault="00254E0F" w:rsidP="00742260">
      <w:pPr>
        <w:ind w:firstLine="284"/>
        <w:jc w:val="both"/>
        <w:rPr>
          <w:sz w:val="16"/>
          <w:szCs w:val="16"/>
        </w:rPr>
      </w:pPr>
      <w:r w:rsidRPr="001F290B">
        <w:rPr>
          <w:sz w:val="16"/>
          <w:szCs w:val="16"/>
        </w:rPr>
        <w:t>1. Признать утратившими силу решения Думы Солецкого муниципального района:</w:t>
      </w:r>
    </w:p>
    <w:p w:rsidR="00254E0F" w:rsidRPr="001F290B" w:rsidRDefault="00254E0F" w:rsidP="00742260">
      <w:pPr>
        <w:ind w:firstLine="284"/>
        <w:jc w:val="both"/>
        <w:rPr>
          <w:sz w:val="16"/>
          <w:szCs w:val="16"/>
        </w:rPr>
      </w:pPr>
      <w:r w:rsidRPr="001F290B">
        <w:rPr>
          <w:sz w:val="16"/>
          <w:szCs w:val="16"/>
        </w:rPr>
        <w:t>от 28.06.2012 № 164 «Об утверждении Положения о предоставлении гражданами, претендующими на замещение муниципальных должностей Солецкого муниципального района, и лицами, замещающими муниципальные должности Солецкого муниципального района, сведений о доходах, расходах, об имуществе и обязательствах имущественного характера»;</w:t>
      </w:r>
    </w:p>
    <w:p w:rsidR="00254E0F" w:rsidRPr="001F290B" w:rsidRDefault="00254E0F" w:rsidP="00742260">
      <w:pPr>
        <w:ind w:firstLine="284"/>
        <w:jc w:val="both"/>
        <w:rPr>
          <w:sz w:val="16"/>
          <w:szCs w:val="16"/>
        </w:rPr>
      </w:pPr>
      <w:r w:rsidRPr="001F290B">
        <w:rPr>
          <w:sz w:val="16"/>
          <w:szCs w:val="16"/>
        </w:rPr>
        <w:t>от 19.12.2014 № 387 «О внесении изменений в решение Думы Солецкого муниципального района от 28.06.2012 № 164»;</w:t>
      </w:r>
    </w:p>
    <w:p w:rsidR="00254E0F" w:rsidRPr="001F290B" w:rsidRDefault="00254E0F" w:rsidP="00742260">
      <w:pPr>
        <w:ind w:firstLine="284"/>
        <w:jc w:val="both"/>
        <w:rPr>
          <w:sz w:val="16"/>
          <w:szCs w:val="16"/>
        </w:rPr>
      </w:pPr>
      <w:r w:rsidRPr="001F290B">
        <w:rPr>
          <w:sz w:val="16"/>
          <w:szCs w:val="16"/>
        </w:rPr>
        <w:t>от 18.02.2016 № 44 «О внесении изменений в Положение о предоставлении гражданами, претендующими на замещение муниципальных должностей Солецкого муниципального района, и лицами, замещающими муниципальные должности Солецкого муниципального района, сведений о доходах, об имуществе и обязательствах имущественного характера».</w:t>
      </w:r>
    </w:p>
    <w:p w:rsidR="00254E0F" w:rsidRPr="001F290B" w:rsidRDefault="00254E0F" w:rsidP="00742260">
      <w:pPr>
        <w:ind w:firstLine="284"/>
        <w:jc w:val="both"/>
        <w:rPr>
          <w:sz w:val="16"/>
          <w:szCs w:val="16"/>
        </w:rPr>
      </w:pPr>
      <w:r w:rsidRPr="001F290B">
        <w:rPr>
          <w:sz w:val="16"/>
          <w:szCs w:val="16"/>
        </w:rPr>
        <w:t>2. Опубликовать решение в периодическом печатном издании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254E0F" w:rsidRDefault="00254E0F" w:rsidP="00254E0F">
      <w:pPr>
        <w:suppressAutoHyphens/>
        <w:jc w:val="both"/>
        <w:rPr>
          <w:sz w:val="16"/>
          <w:szCs w:val="16"/>
        </w:rPr>
      </w:pPr>
      <w:r w:rsidRPr="001F290B">
        <w:rPr>
          <w:sz w:val="16"/>
          <w:szCs w:val="16"/>
        </w:rPr>
        <w:tab/>
      </w:r>
    </w:p>
    <w:p w:rsidR="00742260" w:rsidRPr="001F290B" w:rsidRDefault="00742260" w:rsidP="00254E0F">
      <w:pPr>
        <w:suppressAutoHyphens/>
        <w:jc w:val="both"/>
        <w:rPr>
          <w:sz w:val="16"/>
          <w:szCs w:val="16"/>
        </w:rPr>
      </w:pPr>
    </w:p>
    <w:tbl>
      <w:tblPr>
        <w:tblW w:w="0" w:type="auto"/>
        <w:tblInd w:w="60" w:type="dxa"/>
        <w:tblCellMar>
          <w:left w:w="60" w:type="dxa"/>
          <w:right w:w="60" w:type="dxa"/>
        </w:tblCellMar>
        <w:tblLook w:val="04A0" w:firstRow="1" w:lastRow="0" w:firstColumn="1" w:lastColumn="0" w:noHBand="0" w:noVBand="1"/>
      </w:tblPr>
      <w:tblGrid>
        <w:gridCol w:w="4878"/>
      </w:tblGrid>
      <w:tr w:rsidR="00254E0F" w:rsidRPr="001F290B" w:rsidTr="00742260">
        <w:tc>
          <w:tcPr>
            <w:tcW w:w="4878" w:type="dxa"/>
            <w:hideMark/>
          </w:tcPr>
          <w:tbl>
            <w:tblPr>
              <w:tblW w:w="0" w:type="auto"/>
              <w:tblInd w:w="60" w:type="dxa"/>
              <w:tblCellMar>
                <w:left w:w="60" w:type="dxa"/>
                <w:right w:w="60" w:type="dxa"/>
              </w:tblCellMar>
              <w:tblLook w:val="04A0" w:firstRow="1" w:lastRow="0" w:firstColumn="1" w:lastColumn="0" w:noHBand="0" w:noVBand="1"/>
            </w:tblPr>
            <w:tblGrid>
              <w:gridCol w:w="1671"/>
              <w:gridCol w:w="2716"/>
            </w:tblGrid>
            <w:tr w:rsidR="00254E0F" w:rsidRPr="001F290B" w:rsidTr="00742260">
              <w:tc>
                <w:tcPr>
                  <w:tcW w:w="0" w:type="auto"/>
                </w:tcPr>
                <w:p w:rsidR="00254E0F" w:rsidRPr="001F290B" w:rsidRDefault="00254E0F" w:rsidP="009C0F6D">
                  <w:pPr>
                    <w:suppressLineNumbers/>
                    <w:autoSpaceDE w:val="0"/>
                    <w:snapToGrid w:val="0"/>
                    <w:rPr>
                      <w:b/>
                      <w:spacing w:val="-6"/>
                      <w:sz w:val="16"/>
                      <w:szCs w:val="16"/>
                      <w:lang w:bidi="en-US"/>
                    </w:rPr>
                  </w:pPr>
                  <w:r w:rsidRPr="001F290B">
                    <w:rPr>
                      <w:b/>
                      <w:sz w:val="16"/>
                      <w:szCs w:val="16"/>
                      <w:lang w:bidi="en-US"/>
                    </w:rPr>
                    <w:br/>
                    <w:t>Первый заместитель</w:t>
                  </w:r>
                  <w:r w:rsidRPr="001F290B">
                    <w:rPr>
                      <w:b/>
                      <w:spacing w:val="-6"/>
                      <w:sz w:val="16"/>
                      <w:szCs w:val="16"/>
                      <w:lang w:bidi="en-US"/>
                    </w:rPr>
                    <w:t xml:space="preserve"> </w:t>
                  </w:r>
                  <w:r w:rsidRPr="001F290B">
                    <w:rPr>
                      <w:b/>
                      <w:spacing w:val="-6"/>
                      <w:sz w:val="16"/>
                      <w:szCs w:val="16"/>
                      <w:lang w:bidi="en-US"/>
                    </w:rPr>
                    <w:br/>
                    <w:t>Главы администрации</w:t>
                  </w:r>
                </w:p>
                <w:p w:rsidR="00254E0F" w:rsidRPr="001F290B" w:rsidRDefault="00254E0F" w:rsidP="00742260">
                  <w:pPr>
                    <w:suppressLineNumbers/>
                    <w:autoSpaceDE w:val="0"/>
                    <w:snapToGrid w:val="0"/>
                    <w:rPr>
                      <w:b/>
                      <w:spacing w:val="-6"/>
                      <w:sz w:val="16"/>
                      <w:szCs w:val="16"/>
                      <w:lang w:bidi="en-US"/>
                    </w:rPr>
                  </w:pPr>
                  <w:r w:rsidRPr="001F290B">
                    <w:rPr>
                      <w:b/>
                      <w:spacing w:val="-6"/>
                      <w:sz w:val="16"/>
                      <w:szCs w:val="16"/>
                      <w:lang w:bidi="en-US"/>
                    </w:rPr>
                    <w:t xml:space="preserve">           А.П.Польшаков</w:t>
                  </w:r>
                </w:p>
              </w:tc>
              <w:tc>
                <w:tcPr>
                  <w:tcW w:w="0" w:type="auto"/>
                </w:tcPr>
                <w:p w:rsidR="00254E0F" w:rsidRPr="001F290B" w:rsidRDefault="00254E0F" w:rsidP="009C0F6D">
                  <w:pPr>
                    <w:suppressLineNumbers/>
                    <w:autoSpaceDE w:val="0"/>
                    <w:snapToGrid w:val="0"/>
                    <w:rPr>
                      <w:b/>
                      <w:sz w:val="16"/>
                      <w:szCs w:val="16"/>
                      <w:lang w:bidi="en-US"/>
                    </w:rPr>
                  </w:pPr>
                  <w:r w:rsidRPr="001F290B">
                    <w:rPr>
                      <w:b/>
                      <w:sz w:val="16"/>
                      <w:szCs w:val="16"/>
                      <w:lang w:bidi="en-US"/>
                    </w:rPr>
                    <w:br/>
                    <w:t>Председатель   Думы</w:t>
                  </w:r>
                </w:p>
                <w:p w:rsidR="00742260" w:rsidRDefault="00254E0F" w:rsidP="00742260">
                  <w:pPr>
                    <w:suppressLineNumbers/>
                    <w:autoSpaceDE w:val="0"/>
                    <w:snapToGrid w:val="0"/>
                    <w:rPr>
                      <w:b/>
                      <w:sz w:val="16"/>
                      <w:szCs w:val="16"/>
                      <w:lang w:bidi="en-US"/>
                    </w:rPr>
                  </w:pPr>
                  <w:r w:rsidRPr="001F290B">
                    <w:rPr>
                      <w:b/>
                      <w:sz w:val="16"/>
                      <w:szCs w:val="16"/>
                      <w:lang w:bidi="en-US"/>
                    </w:rPr>
                    <w:t xml:space="preserve">Солецкого муниципального района </w:t>
                  </w:r>
                </w:p>
                <w:p w:rsidR="00254E0F" w:rsidRPr="001F290B" w:rsidRDefault="00254E0F" w:rsidP="00742260">
                  <w:pPr>
                    <w:suppressLineNumbers/>
                    <w:autoSpaceDE w:val="0"/>
                    <w:snapToGrid w:val="0"/>
                    <w:rPr>
                      <w:b/>
                      <w:sz w:val="16"/>
                      <w:szCs w:val="16"/>
                      <w:lang w:bidi="en-US"/>
                    </w:rPr>
                  </w:pPr>
                  <w:r w:rsidRPr="001F290B">
                    <w:rPr>
                      <w:b/>
                      <w:sz w:val="16"/>
                      <w:szCs w:val="16"/>
                      <w:lang w:bidi="en-US"/>
                    </w:rPr>
                    <w:t>С.М.Устинская</w:t>
                  </w:r>
                </w:p>
              </w:tc>
            </w:tr>
          </w:tbl>
          <w:p w:rsidR="00254E0F" w:rsidRPr="001F290B" w:rsidRDefault="00254E0F" w:rsidP="009C0F6D">
            <w:pPr>
              <w:rPr>
                <w:sz w:val="16"/>
                <w:szCs w:val="16"/>
              </w:rPr>
            </w:pPr>
          </w:p>
        </w:tc>
      </w:tr>
    </w:tbl>
    <w:p w:rsidR="00254E0F" w:rsidRDefault="00254E0F" w:rsidP="00DC6EC9">
      <w:pPr>
        <w:jc w:val="center"/>
        <w:rPr>
          <w:sz w:val="16"/>
          <w:szCs w:val="16"/>
          <w:lang w:eastAsia="x-none"/>
        </w:rPr>
      </w:pPr>
    </w:p>
    <w:p w:rsidR="00254E0F" w:rsidRDefault="00254E0F" w:rsidP="00DC6EC9">
      <w:pPr>
        <w:jc w:val="center"/>
        <w:rPr>
          <w:sz w:val="16"/>
          <w:szCs w:val="16"/>
          <w:lang w:eastAsia="x-none"/>
        </w:rPr>
      </w:pPr>
    </w:p>
    <w:p w:rsidR="005358DD" w:rsidRPr="006C645F" w:rsidRDefault="005358DD" w:rsidP="00DC6EC9">
      <w:pPr>
        <w:jc w:val="center"/>
        <w:rPr>
          <w:sz w:val="16"/>
          <w:szCs w:val="16"/>
          <w:lang w:eastAsia="x-none"/>
        </w:rPr>
      </w:pPr>
    </w:p>
    <w:p w:rsidR="005358DD" w:rsidRPr="006C645F" w:rsidRDefault="005358DD" w:rsidP="005358DD">
      <w:pPr>
        <w:jc w:val="center"/>
        <w:rPr>
          <w:b/>
          <w:sz w:val="16"/>
          <w:szCs w:val="16"/>
          <w:lang w:eastAsia="x-none"/>
        </w:rPr>
      </w:pPr>
      <w:r w:rsidRPr="006C645F">
        <w:rPr>
          <w:b/>
          <w:sz w:val="16"/>
          <w:szCs w:val="16"/>
          <w:lang w:eastAsia="x-none"/>
        </w:rPr>
        <w:t>РЕШЕНИЕ</w:t>
      </w:r>
    </w:p>
    <w:p w:rsidR="005358DD" w:rsidRPr="006C645F" w:rsidRDefault="005358DD" w:rsidP="005358DD">
      <w:pPr>
        <w:jc w:val="center"/>
        <w:rPr>
          <w:b/>
          <w:sz w:val="16"/>
          <w:szCs w:val="16"/>
          <w:lang w:eastAsia="x-none"/>
        </w:rPr>
      </w:pPr>
      <w:r w:rsidRPr="006C645F">
        <w:rPr>
          <w:b/>
          <w:sz w:val="16"/>
          <w:szCs w:val="16"/>
          <w:lang w:eastAsia="x-none"/>
        </w:rPr>
        <w:t xml:space="preserve">Думы Солецкого муниципального района </w:t>
      </w:r>
    </w:p>
    <w:p w:rsidR="005358DD" w:rsidRPr="006C645F" w:rsidRDefault="005358DD" w:rsidP="005358DD">
      <w:pPr>
        <w:jc w:val="center"/>
        <w:rPr>
          <w:sz w:val="16"/>
          <w:szCs w:val="16"/>
          <w:lang w:eastAsia="x-none"/>
        </w:rPr>
      </w:pPr>
    </w:p>
    <w:p w:rsidR="005358DD" w:rsidRPr="006C645F" w:rsidRDefault="005358DD" w:rsidP="005358DD">
      <w:pPr>
        <w:jc w:val="center"/>
        <w:rPr>
          <w:sz w:val="16"/>
          <w:szCs w:val="16"/>
          <w:lang w:eastAsia="x-none"/>
        </w:rPr>
      </w:pPr>
      <w:r w:rsidRPr="006C645F">
        <w:rPr>
          <w:sz w:val="16"/>
          <w:szCs w:val="16"/>
          <w:lang w:eastAsia="x-none"/>
        </w:rPr>
        <w:t>от 27.07.2017 № 159</w:t>
      </w:r>
    </w:p>
    <w:p w:rsidR="005358DD" w:rsidRPr="006C645F" w:rsidRDefault="005358DD" w:rsidP="005358DD">
      <w:pPr>
        <w:jc w:val="center"/>
        <w:rPr>
          <w:sz w:val="16"/>
          <w:szCs w:val="16"/>
          <w:lang w:eastAsia="x-none"/>
        </w:rPr>
      </w:pPr>
      <w:r w:rsidRPr="006C645F">
        <w:rPr>
          <w:sz w:val="16"/>
          <w:szCs w:val="16"/>
          <w:lang w:eastAsia="x-none"/>
        </w:rPr>
        <w:t>г. Сольцы</w:t>
      </w:r>
    </w:p>
    <w:p w:rsidR="00742260" w:rsidRPr="00EB5EC2" w:rsidRDefault="00742260" w:rsidP="00742260">
      <w:pPr>
        <w:jc w:val="center"/>
        <w:rPr>
          <w:b/>
          <w:sz w:val="16"/>
          <w:szCs w:val="16"/>
        </w:rPr>
      </w:pPr>
    </w:p>
    <w:p w:rsidR="00742260" w:rsidRPr="00EB5EC2" w:rsidRDefault="00742260" w:rsidP="00742260">
      <w:pPr>
        <w:jc w:val="center"/>
        <w:rPr>
          <w:b/>
          <w:sz w:val="16"/>
          <w:szCs w:val="16"/>
        </w:rPr>
      </w:pPr>
      <w:r w:rsidRPr="00EB5EC2">
        <w:rPr>
          <w:b/>
          <w:sz w:val="16"/>
          <w:szCs w:val="16"/>
        </w:rPr>
        <w:t xml:space="preserve">О присвоении </w:t>
      </w:r>
      <w:proofErr w:type="gramStart"/>
      <w:r w:rsidRPr="00EB5EC2">
        <w:rPr>
          <w:b/>
          <w:sz w:val="16"/>
          <w:szCs w:val="16"/>
        </w:rPr>
        <w:t>звания</w:t>
      </w:r>
      <w:r>
        <w:rPr>
          <w:b/>
          <w:sz w:val="16"/>
          <w:szCs w:val="16"/>
        </w:rPr>
        <w:t xml:space="preserve"> </w:t>
      </w:r>
      <w:r w:rsidRPr="00EB5EC2">
        <w:rPr>
          <w:b/>
          <w:sz w:val="16"/>
          <w:szCs w:val="16"/>
        </w:rPr>
        <w:t xml:space="preserve"> «</w:t>
      </w:r>
      <w:proofErr w:type="gramEnd"/>
      <w:r w:rsidRPr="00EB5EC2">
        <w:rPr>
          <w:b/>
          <w:sz w:val="16"/>
          <w:szCs w:val="16"/>
        </w:rPr>
        <w:t>Почетный гражданин Солецкого муниципального района»</w:t>
      </w:r>
    </w:p>
    <w:p w:rsidR="00742260" w:rsidRDefault="00742260" w:rsidP="00742260">
      <w:pPr>
        <w:jc w:val="center"/>
        <w:rPr>
          <w:sz w:val="16"/>
          <w:szCs w:val="16"/>
        </w:rPr>
      </w:pPr>
    </w:p>
    <w:p w:rsidR="00742260" w:rsidRPr="00EB5EC2" w:rsidRDefault="00742260" w:rsidP="00742260">
      <w:pPr>
        <w:suppressAutoHyphens/>
        <w:ind w:firstLine="284"/>
        <w:jc w:val="both"/>
        <w:rPr>
          <w:sz w:val="16"/>
          <w:szCs w:val="16"/>
        </w:rPr>
      </w:pPr>
      <w:r w:rsidRPr="00EB5EC2">
        <w:rPr>
          <w:sz w:val="16"/>
          <w:szCs w:val="16"/>
        </w:rPr>
        <w:t xml:space="preserve">В </w:t>
      </w:r>
      <w:proofErr w:type="gramStart"/>
      <w:r w:rsidRPr="00EB5EC2">
        <w:rPr>
          <w:sz w:val="16"/>
          <w:szCs w:val="16"/>
        </w:rPr>
        <w:t>соответствии  с</w:t>
      </w:r>
      <w:proofErr w:type="gramEnd"/>
      <w:r w:rsidRPr="00EB5EC2">
        <w:rPr>
          <w:sz w:val="16"/>
          <w:szCs w:val="16"/>
        </w:rPr>
        <w:t xml:space="preserve"> Положением  о присвоении звания «Почетный гражданин Солецкого муниципального района», утвержденным  решением Думы Солецкого муниципального района от 24.06.2011 № 78, протоколом решения общественной комиссии по рассмотрению документов кандидатов на присвоение звания «Почетный гражданин Солецкого муниципального района» от 21.07.2017 №1 Дума  Солецкого муниципального района</w:t>
      </w:r>
    </w:p>
    <w:p w:rsidR="00742260" w:rsidRPr="00EB5EC2" w:rsidRDefault="00742260" w:rsidP="00742260">
      <w:pPr>
        <w:suppressAutoHyphens/>
        <w:ind w:firstLine="284"/>
        <w:jc w:val="both"/>
        <w:rPr>
          <w:sz w:val="16"/>
          <w:szCs w:val="16"/>
        </w:rPr>
      </w:pPr>
      <w:r w:rsidRPr="00EB5EC2">
        <w:rPr>
          <w:b/>
          <w:sz w:val="16"/>
          <w:szCs w:val="16"/>
        </w:rPr>
        <w:t>РЕШИЛА</w:t>
      </w:r>
      <w:r w:rsidRPr="00EB5EC2">
        <w:rPr>
          <w:sz w:val="16"/>
          <w:szCs w:val="16"/>
        </w:rPr>
        <w:t>:</w:t>
      </w:r>
    </w:p>
    <w:p w:rsidR="00742260" w:rsidRPr="00EB5EC2" w:rsidRDefault="00742260" w:rsidP="00742260">
      <w:pPr>
        <w:suppressAutoHyphens/>
        <w:ind w:firstLine="284"/>
        <w:jc w:val="both"/>
        <w:rPr>
          <w:sz w:val="16"/>
          <w:szCs w:val="16"/>
        </w:rPr>
      </w:pPr>
      <w:r w:rsidRPr="00EB5EC2">
        <w:rPr>
          <w:sz w:val="16"/>
          <w:szCs w:val="16"/>
        </w:rPr>
        <w:t xml:space="preserve"> 1.Присвоить Зенкову Виктору Фёдоровичу звание «Почетный гражданин Солецкого муниципального района» за большой вклад в сфере образования, физической культуры и спорта, воспитания подрастающего поколения Солецкого района.</w:t>
      </w:r>
    </w:p>
    <w:p w:rsidR="00742260" w:rsidRPr="00EB5EC2" w:rsidRDefault="00742260" w:rsidP="00742260">
      <w:pPr>
        <w:suppressAutoHyphens/>
        <w:ind w:firstLine="284"/>
        <w:jc w:val="both"/>
        <w:rPr>
          <w:sz w:val="16"/>
          <w:szCs w:val="16"/>
        </w:rPr>
      </w:pPr>
      <w:r w:rsidRPr="00EB5EC2">
        <w:rPr>
          <w:sz w:val="16"/>
          <w:szCs w:val="16"/>
        </w:rPr>
        <w:t xml:space="preserve"> 2. Опубликовать настоящее решение в газете «Солецкая газета», </w:t>
      </w:r>
      <w:r w:rsidRPr="00EB5EC2">
        <w:rPr>
          <w:rFonts w:eastAsia="SimSun"/>
          <w:kern w:val="2"/>
          <w:sz w:val="16"/>
          <w:szCs w:val="16"/>
          <w:lang w:eastAsia="zh-CN" w:bidi="hi-IN"/>
        </w:rPr>
        <w:t xml:space="preserve">в периодическом печатном издании – бюллетень «Солецкий вестник» </w:t>
      </w:r>
      <w:r w:rsidRPr="00EB5EC2">
        <w:rPr>
          <w:sz w:val="16"/>
          <w:szCs w:val="16"/>
        </w:rPr>
        <w:t xml:space="preserve">и разместить на официальном сайте Администрации Солецкого муниципального </w:t>
      </w:r>
      <w:proofErr w:type="gramStart"/>
      <w:r w:rsidRPr="00EB5EC2">
        <w:rPr>
          <w:sz w:val="16"/>
          <w:szCs w:val="16"/>
        </w:rPr>
        <w:t xml:space="preserve">района  </w:t>
      </w:r>
      <w:r w:rsidRPr="00EB5EC2">
        <w:rPr>
          <w:color w:val="000000"/>
          <w:spacing w:val="-3"/>
          <w:sz w:val="16"/>
          <w:szCs w:val="16"/>
        </w:rPr>
        <w:t>в</w:t>
      </w:r>
      <w:proofErr w:type="gramEnd"/>
      <w:r w:rsidRPr="00EB5EC2">
        <w:rPr>
          <w:color w:val="000000"/>
          <w:spacing w:val="-3"/>
          <w:sz w:val="16"/>
          <w:szCs w:val="16"/>
        </w:rPr>
        <w:t xml:space="preserve"> информационно-телекоммуникационной сети «Интернет».</w:t>
      </w:r>
      <w:r w:rsidRPr="00EB5EC2">
        <w:rPr>
          <w:sz w:val="16"/>
          <w:szCs w:val="16"/>
        </w:rPr>
        <w:t xml:space="preserve"> </w:t>
      </w:r>
    </w:p>
    <w:p w:rsidR="00742260" w:rsidRPr="00EB5EC2" w:rsidRDefault="00742260" w:rsidP="00742260">
      <w:pPr>
        <w:suppressAutoHyphens/>
        <w:jc w:val="both"/>
        <w:rPr>
          <w:sz w:val="16"/>
          <w:szCs w:val="16"/>
        </w:rPr>
      </w:pPr>
      <w:r w:rsidRPr="00EB5EC2">
        <w:rPr>
          <w:sz w:val="16"/>
          <w:szCs w:val="16"/>
        </w:rPr>
        <w:tab/>
      </w:r>
    </w:p>
    <w:tbl>
      <w:tblPr>
        <w:tblW w:w="0" w:type="auto"/>
        <w:tblInd w:w="60" w:type="dxa"/>
        <w:tblCellMar>
          <w:left w:w="60" w:type="dxa"/>
          <w:right w:w="60" w:type="dxa"/>
        </w:tblCellMar>
        <w:tblLook w:val="04A0" w:firstRow="1" w:lastRow="0" w:firstColumn="1" w:lastColumn="0" w:noHBand="0" w:noVBand="1"/>
      </w:tblPr>
      <w:tblGrid>
        <w:gridCol w:w="4878"/>
      </w:tblGrid>
      <w:tr w:rsidR="00742260" w:rsidRPr="00EB5EC2" w:rsidTr="00742260">
        <w:tc>
          <w:tcPr>
            <w:tcW w:w="9356" w:type="dxa"/>
            <w:hideMark/>
          </w:tcPr>
          <w:tbl>
            <w:tblPr>
              <w:tblW w:w="5448" w:type="dxa"/>
              <w:tblInd w:w="60" w:type="dxa"/>
              <w:tblCellMar>
                <w:left w:w="60" w:type="dxa"/>
                <w:right w:w="60" w:type="dxa"/>
              </w:tblCellMar>
              <w:tblLook w:val="04A0" w:firstRow="1" w:lastRow="0" w:firstColumn="1" w:lastColumn="0" w:noHBand="0" w:noVBand="1"/>
            </w:tblPr>
            <w:tblGrid>
              <w:gridCol w:w="2290"/>
              <w:gridCol w:w="3158"/>
            </w:tblGrid>
            <w:tr w:rsidR="00742260" w:rsidRPr="00EB5EC2" w:rsidTr="00742260">
              <w:tc>
                <w:tcPr>
                  <w:tcW w:w="2290" w:type="dxa"/>
                </w:tcPr>
                <w:p w:rsidR="00742260" w:rsidRPr="00EB5EC2" w:rsidRDefault="00742260" w:rsidP="009C0F6D">
                  <w:pPr>
                    <w:suppressLineNumbers/>
                    <w:autoSpaceDE w:val="0"/>
                    <w:snapToGrid w:val="0"/>
                    <w:rPr>
                      <w:b/>
                      <w:spacing w:val="-6"/>
                      <w:sz w:val="16"/>
                      <w:szCs w:val="16"/>
                      <w:lang w:bidi="en-US"/>
                    </w:rPr>
                  </w:pPr>
                  <w:r w:rsidRPr="00EB5EC2">
                    <w:rPr>
                      <w:b/>
                      <w:sz w:val="16"/>
                      <w:szCs w:val="16"/>
                      <w:lang w:bidi="en-US"/>
                    </w:rPr>
                    <w:br/>
                    <w:t>Первый заместитель</w:t>
                  </w:r>
                  <w:r w:rsidRPr="00EB5EC2">
                    <w:rPr>
                      <w:b/>
                      <w:spacing w:val="-6"/>
                      <w:sz w:val="16"/>
                      <w:szCs w:val="16"/>
                      <w:lang w:bidi="en-US"/>
                    </w:rPr>
                    <w:t xml:space="preserve"> </w:t>
                  </w:r>
                  <w:r w:rsidRPr="00EB5EC2">
                    <w:rPr>
                      <w:b/>
                      <w:spacing w:val="-6"/>
                      <w:sz w:val="16"/>
                      <w:szCs w:val="16"/>
                      <w:lang w:bidi="en-US"/>
                    </w:rPr>
                    <w:br/>
                    <w:t>Главы администрации</w:t>
                  </w:r>
                </w:p>
                <w:p w:rsidR="00742260" w:rsidRPr="00EB5EC2" w:rsidRDefault="00742260" w:rsidP="009C0F6D">
                  <w:pPr>
                    <w:suppressLineNumbers/>
                    <w:autoSpaceDE w:val="0"/>
                    <w:snapToGrid w:val="0"/>
                    <w:rPr>
                      <w:b/>
                      <w:spacing w:val="-6"/>
                      <w:sz w:val="16"/>
                      <w:szCs w:val="16"/>
                      <w:lang w:bidi="en-US"/>
                    </w:rPr>
                  </w:pPr>
                  <w:r w:rsidRPr="00EB5EC2">
                    <w:rPr>
                      <w:b/>
                      <w:spacing w:val="-6"/>
                      <w:sz w:val="16"/>
                      <w:szCs w:val="16"/>
                      <w:lang w:bidi="en-US"/>
                    </w:rPr>
                    <w:t>А.П.Польшаков</w:t>
                  </w:r>
                </w:p>
              </w:tc>
              <w:tc>
                <w:tcPr>
                  <w:tcW w:w="0" w:type="auto"/>
                </w:tcPr>
                <w:p w:rsidR="00742260" w:rsidRPr="00EB5EC2" w:rsidRDefault="00742260" w:rsidP="009C0F6D">
                  <w:pPr>
                    <w:suppressLineNumbers/>
                    <w:autoSpaceDE w:val="0"/>
                    <w:snapToGrid w:val="0"/>
                    <w:rPr>
                      <w:b/>
                      <w:sz w:val="16"/>
                      <w:szCs w:val="16"/>
                      <w:lang w:bidi="en-US"/>
                    </w:rPr>
                  </w:pPr>
                  <w:r w:rsidRPr="00EB5EC2">
                    <w:rPr>
                      <w:b/>
                      <w:sz w:val="16"/>
                      <w:szCs w:val="16"/>
                      <w:lang w:bidi="en-US"/>
                    </w:rPr>
                    <w:br/>
                    <w:t>Председатель   Думы</w:t>
                  </w:r>
                </w:p>
                <w:p w:rsidR="00742260" w:rsidRPr="00EB5EC2" w:rsidRDefault="00742260" w:rsidP="00742260">
                  <w:pPr>
                    <w:suppressLineNumbers/>
                    <w:autoSpaceDE w:val="0"/>
                    <w:snapToGrid w:val="0"/>
                    <w:rPr>
                      <w:b/>
                      <w:sz w:val="16"/>
                      <w:szCs w:val="16"/>
                      <w:lang w:bidi="en-US"/>
                    </w:rPr>
                  </w:pPr>
                  <w:r w:rsidRPr="00EB5EC2">
                    <w:rPr>
                      <w:b/>
                      <w:sz w:val="16"/>
                      <w:szCs w:val="16"/>
                      <w:lang w:bidi="en-US"/>
                    </w:rPr>
                    <w:t>Солецкого муниципального района С.М.Устинская</w:t>
                  </w:r>
                </w:p>
              </w:tc>
            </w:tr>
          </w:tbl>
          <w:p w:rsidR="00742260" w:rsidRPr="00EB5EC2" w:rsidRDefault="00742260" w:rsidP="009C0F6D">
            <w:pPr>
              <w:rPr>
                <w:sz w:val="16"/>
                <w:szCs w:val="16"/>
              </w:rPr>
            </w:pPr>
          </w:p>
        </w:tc>
      </w:tr>
    </w:tbl>
    <w:p w:rsidR="00742260" w:rsidRPr="00EB5EC2" w:rsidRDefault="00742260" w:rsidP="00742260">
      <w:pPr>
        <w:jc w:val="both"/>
        <w:rPr>
          <w:sz w:val="16"/>
          <w:szCs w:val="16"/>
        </w:rPr>
      </w:pPr>
    </w:p>
    <w:p w:rsidR="00742260" w:rsidRDefault="00742260" w:rsidP="00DC6EC9">
      <w:pPr>
        <w:jc w:val="center"/>
        <w:rPr>
          <w:sz w:val="16"/>
          <w:szCs w:val="16"/>
          <w:lang w:eastAsia="x-none"/>
        </w:rPr>
      </w:pPr>
    </w:p>
    <w:p w:rsidR="00AA3A22" w:rsidRDefault="00AA3A22" w:rsidP="00DC6EC9">
      <w:pPr>
        <w:jc w:val="center"/>
        <w:rPr>
          <w:sz w:val="16"/>
          <w:szCs w:val="16"/>
          <w:lang w:eastAsia="x-none"/>
        </w:rPr>
      </w:pPr>
    </w:p>
    <w:p w:rsidR="00AA3A22" w:rsidRDefault="00AA3A22" w:rsidP="00DC6EC9">
      <w:pPr>
        <w:jc w:val="center"/>
        <w:rPr>
          <w:sz w:val="16"/>
          <w:szCs w:val="16"/>
          <w:lang w:eastAsia="x-none"/>
        </w:rPr>
      </w:pPr>
    </w:p>
    <w:p w:rsidR="00AA3A22" w:rsidRDefault="00AA3A22" w:rsidP="00DC6EC9">
      <w:pPr>
        <w:jc w:val="center"/>
        <w:rPr>
          <w:sz w:val="16"/>
          <w:szCs w:val="16"/>
          <w:lang w:eastAsia="x-none"/>
        </w:rPr>
      </w:pPr>
    </w:p>
    <w:p w:rsidR="00AA3A22" w:rsidRDefault="00AA3A22" w:rsidP="00DC6EC9">
      <w:pPr>
        <w:jc w:val="center"/>
        <w:rPr>
          <w:sz w:val="16"/>
          <w:szCs w:val="16"/>
          <w:lang w:eastAsia="x-none"/>
        </w:rPr>
      </w:pPr>
    </w:p>
    <w:p w:rsidR="00AA3A22" w:rsidRDefault="00AA3A22" w:rsidP="00DC6EC9">
      <w:pPr>
        <w:jc w:val="center"/>
        <w:rPr>
          <w:sz w:val="16"/>
          <w:szCs w:val="16"/>
          <w:lang w:eastAsia="x-none"/>
        </w:rPr>
      </w:pPr>
    </w:p>
    <w:p w:rsidR="00AA3A22" w:rsidRDefault="00AA3A22" w:rsidP="00DC6EC9">
      <w:pPr>
        <w:jc w:val="center"/>
        <w:rPr>
          <w:sz w:val="16"/>
          <w:szCs w:val="16"/>
          <w:lang w:eastAsia="x-none"/>
        </w:rPr>
      </w:pPr>
    </w:p>
    <w:p w:rsidR="00AA3A22" w:rsidRDefault="00AA3A22" w:rsidP="00DC6EC9">
      <w:pPr>
        <w:jc w:val="center"/>
        <w:rPr>
          <w:sz w:val="16"/>
          <w:szCs w:val="16"/>
          <w:lang w:eastAsia="x-none"/>
        </w:rPr>
      </w:pPr>
    </w:p>
    <w:p w:rsidR="00AA3A22" w:rsidRDefault="00AA3A22" w:rsidP="00DC6EC9">
      <w:pPr>
        <w:jc w:val="center"/>
        <w:rPr>
          <w:sz w:val="16"/>
          <w:szCs w:val="16"/>
          <w:lang w:eastAsia="x-none"/>
        </w:rPr>
      </w:pPr>
    </w:p>
    <w:p w:rsidR="00AA3A22" w:rsidRDefault="00AA3A22" w:rsidP="00DC6EC9">
      <w:pPr>
        <w:jc w:val="center"/>
        <w:rPr>
          <w:sz w:val="16"/>
          <w:szCs w:val="16"/>
          <w:lang w:eastAsia="x-none"/>
        </w:rPr>
      </w:pPr>
    </w:p>
    <w:p w:rsidR="00AA3A22" w:rsidRDefault="00AA3A22" w:rsidP="00DC6EC9">
      <w:pPr>
        <w:jc w:val="center"/>
        <w:rPr>
          <w:sz w:val="16"/>
          <w:szCs w:val="16"/>
          <w:lang w:eastAsia="x-none"/>
        </w:rPr>
      </w:pPr>
    </w:p>
    <w:p w:rsidR="00742260" w:rsidRDefault="00742260" w:rsidP="00DC6EC9">
      <w:pPr>
        <w:jc w:val="center"/>
        <w:rPr>
          <w:sz w:val="16"/>
          <w:szCs w:val="16"/>
          <w:lang w:eastAsia="x-none"/>
        </w:rPr>
      </w:pPr>
    </w:p>
    <w:p w:rsidR="00742260" w:rsidRPr="00CF67E7" w:rsidRDefault="00742260" w:rsidP="00742260">
      <w:pPr>
        <w:spacing w:line="360" w:lineRule="exact"/>
        <w:jc w:val="center"/>
        <w:rPr>
          <w:b/>
          <w:color w:val="000000"/>
          <w:sz w:val="16"/>
          <w:szCs w:val="16"/>
          <w:shd w:val="clear" w:color="auto" w:fill="FFFFFF"/>
        </w:rPr>
      </w:pPr>
      <w:r w:rsidRPr="00CF67E7">
        <w:rPr>
          <w:b/>
          <w:color w:val="000000"/>
          <w:sz w:val="16"/>
          <w:szCs w:val="16"/>
          <w:shd w:val="clear" w:color="auto" w:fill="FFFFFF"/>
        </w:rPr>
        <w:t>Извещение о возможности предоставления земельных участков</w:t>
      </w:r>
    </w:p>
    <w:p w:rsidR="00742260" w:rsidRPr="00CF67E7" w:rsidRDefault="00742260" w:rsidP="00742260">
      <w:pPr>
        <w:spacing w:line="360" w:lineRule="exact"/>
        <w:jc w:val="center"/>
        <w:rPr>
          <w:b/>
          <w:color w:val="000000"/>
          <w:sz w:val="16"/>
          <w:szCs w:val="16"/>
          <w:shd w:val="clear" w:color="auto" w:fill="FFFFFF"/>
        </w:rPr>
      </w:pPr>
    </w:p>
    <w:p w:rsidR="00742260" w:rsidRPr="00CF67E7" w:rsidRDefault="00742260" w:rsidP="00742260">
      <w:pPr>
        <w:ind w:firstLine="284"/>
        <w:jc w:val="both"/>
        <w:rPr>
          <w:color w:val="000000"/>
          <w:sz w:val="16"/>
          <w:szCs w:val="16"/>
          <w:shd w:val="clear" w:color="auto" w:fill="FFFFFF"/>
        </w:rPr>
      </w:pPr>
      <w:r w:rsidRPr="00CF67E7">
        <w:rPr>
          <w:color w:val="000000"/>
          <w:sz w:val="16"/>
          <w:szCs w:val="16"/>
          <w:shd w:val="clear" w:color="auto" w:fill="FFFFFF"/>
        </w:rPr>
        <w:t xml:space="preserve">Администрация Солецкого муниципального района сообщает о возможности предоставления в </w:t>
      </w:r>
      <w:r w:rsidRPr="00CF67E7">
        <w:rPr>
          <w:b/>
          <w:color w:val="000000"/>
          <w:sz w:val="16"/>
          <w:szCs w:val="16"/>
          <w:u w:val="single"/>
          <w:shd w:val="clear" w:color="auto" w:fill="FFFFFF"/>
        </w:rPr>
        <w:t>аренду</w:t>
      </w:r>
      <w:r w:rsidRPr="00CF67E7">
        <w:rPr>
          <w:color w:val="000000"/>
          <w:sz w:val="16"/>
          <w:szCs w:val="16"/>
          <w:shd w:val="clear" w:color="auto" w:fill="FFFFFF"/>
        </w:rPr>
        <w:t xml:space="preserve"> земельных участков:</w:t>
      </w:r>
    </w:p>
    <w:p w:rsidR="00742260" w:rsidRPr="00CF67E7" w:rsidRDefault="00742260" w:rsidP="00742260">
      <w:pPr>
        <w:ind w:firstLine="284"/>
        <w:jc w:val="both"/>
        <w:rPr>
          <w:color w:val="000000"/>
          <w:sz w:val="16"/>
          <w:szCs w:val="16"/>
          <w:shd w:val="clear" w:color="auto" w:fill="FFFFFF"/>
        </w:rPr>
      </w:pPr>
      <w:r w:rsidRPr="00CF67E7">
        <w:rPr>
          <w:color w:val="000000"/>
          <w:sz w:val="16"/>
          <w:szCs w:val="16"/>
          <w:shd w:val="clear" w:color="auto" w:fill="FFFFFF"/>
        </w:rPr>
        <w:t>1) для ведения личного подсобного хозяйства:</w:t>
      </w:r>
    </w:p>
    <w:p w:rsidR="00742260" w:rsidRPr="00CF67E7" w:rsidRDefault="00742260" w:rsidP="00742260">
      <w:pPr>
        <w:ind w:firstLine="284"/>
        <w:jc w:val="both"/>
        <w:rPr>
          <w:sz w:val="16"/>
          <w:szCs w:val="16"/>
          <w:shd w:val="clear" w:color="auto" w:fill="FFFFFF"/>
        </w:rPr>
      </w:pPr>
      <w:r w:rsidRPr="00CF67E7">
        <w:rPr>
          <w:sz w:val="16"/>
          <w:szCs w:val="16"/>
          <w:shd w:val="clear" w:color="auto" w:fill="FFFFFF"/>
        </w:rPr>
        <w:t>площадью 318 кв. м., месторасположение: Новгородская обл., Солецкий район, г. Сольцы, ул. Лермонтова, з/у 6 «г»;</w:t>
      </w:r>
    </w:p>
    <w:p w:rsidR="00742260" w:rsidRPr="00CF67E7" w:rsidRDefault="00742260" w:rsidP="00742260">
      <w:pPr>
        <w:ind w:firstLine="284"/>
        <w:jc w:val="both"/>
        <w:rPr>
          <w:sz w:val="16"/>
          <w:szCs w:val="16"/>
          <w:shd w:val="clear" w:color="auto" w:fill="FFFFFF"/>
        </w:rPr>
      </w:pPr>
      <w:r w:rsidRPr="00CF67E7">
        <w:rPr>
          <w:sz w:val="16"/>
          <w:szCs w:val="16"/>
          <w:shd w:val="clear" w:color="auto" w:fill="FFFFFF"/>
        </w:rPr>
        <w:t>площадью 273 кв. м., месторасположение: Новгородская обл., Солецкий район, Дубровское сельское поселение, д. Ситня, ул. Зеленая;</w:t>
      </w:r>
    </w:p>
    <w:p w:rsidR="00742260" w:rsidRPr="00CF67E7" w:rsidRDefault="00742260" w:rsidP="00742260">
      <w:pPr>
        <w:ind w:firstLine="284"/>
        <w:jc w:val="both"/>
        <w:rPr>
          <w:color w:val="000000"/>
          <w:sz w:val="16"/>
          <w:szCs w:val="16"/>
          <w:shd w:val="clear" w:color="auto" w:fill="FFFFFF"/>
        </w:rPr>
      </w:pPr>
    </w:p>
    <w:p w:rsidR="00742260" w:rsidRPr="00CF67E7" w:rsidRDefault="00742260" w:rsidP="00742260">
      <w:pPr>
        <w:ind w:firstLine="284"/>
        <w:jc w:val="both"/>
        <w:rPr>
          <w:color w:val="000000"/>
          <w:sz w:val="16"/>
          <w:szCs w:val="16"/>
          <w:shd w:val="clear" w:color="auto" w:fill="FFFFFF"/>
        </w:rPr>
      </w:pPr>
      <w:r w:rsidRPr="00CF67E7">
        <w:rPr>
          <w:color w:val="000000"/>
          <w:sz w:val="16"/>
          <w:szCs w:val="16"/>
          <w:shd w:val="clear" w:color="auto" w:fill="FFFFFF"/>
        </w:rPr>
        <w:t>Граждане, заинтересованные в предоставлении земельного участка вправе подавать заявления о намерении участвовать в аукционе по продаже земельного участка (далее – заявления).</w:t>
      </w:r>
    </w:p>
    <w:p w:rsidR="00742260" w:rsidRPr="00CF67E7" w:rsidRDefault="00742260" w:rsidP="00742260">
      <w:pPr>
        <w:ind w:firstLine="284"/>
        <w:jc w:val="both"/>
        <w:rPr>
          <w:rStyle w:val="apple-converted-space"/>
          <w:sz w:val="16"/>
          <w:szCs w:val="16"/>
        </w:rPr>
      </w:pPr>
      <w:r w:rsidRPr="00CF67E7">
        <w:rPr>
          <w:color w:val="000000"/>
          <w:sz w:val="16"/>
          <w:szCs w:val="16"/>
          <w:shd w:val="clear" w:color="auto" w:fill="FFFFFF"/>
        </w:rPr>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w:t>
      </w:r>
      <w:r w:rsidRPr="00CF67E7">
        <w:rPr>
          <w:rStyle w:val="apple-converted-space"/>
          <w:color w:val="000000"/>
          <w:sz w:val="16"/>
          <w:szCs w:val="16"/>
          <w:shd w:val="clear" w:color="auto" w:fill="FFFFFF"/>
        </w:rPr>
        <w:t> </w:t>
      </w:r>
    </w:p>
    <w:p w:rsidR="00742260" w:rsidRPr="00CF67E7" w:rsidRDefault="00742260" w:rsidP="00742260">
      <w:pPr>
        <w:ind w:firstLine="284"/>
        <w:jc w:val="both"/>
        <w:rPr>
          <w:rStyle w:val="apple-converted-space"/>
          <w:color w:val="000000"/>
          <w:sz w:val="16"/>
          <w:szCs w:val="16"/>
          <w:shd w:val="clear" w:color="auto" w:fill="FFFFFF"/>
        </w:rPr>
      </w:pPr>
      <w:r w:rsidRPr="00CF67E7">
        <w:rPr>
          <w:rStyle w:val="apple-converted-space"/>
          <w:color w:val="000000"/>
          <w:sz w:val="16"/>
          <w:szCs w:val="16"/>
          <w:shd w:val="clear" w:color="auto" w:fill="FFFFFF"/>
        </w:rPr>
        <w:t>Прием заявлений о намерении участвовать в аукционе заканчивается по истечении 30 календарных дней со дня опубликования данного извещения. </w:t>
      </w:r>
    </w:p>
    <w:p w:rsidR="00742260" w:rsidRPr="00CF67E7" w:rsidRDefault="00742260" w:rsidP="00742260">
      <w:pPr>
        <w:ind w:firstLine="284"/>
        <w:jc w:val="both"/>
        <w:rPr>
          <w:rStyle w:val="apple-converted-space"/>
          <w:sz w:val="16"/>
          <w:szCs w:val="16"/>
          <w:shd w:val="clear" w:color="auto" w:fill="FFFFFF"/>
        </w:rPr>
      </w:pPr>
      <w:r w:rsidRPr="00CF67E7">
        <w:rPr>
          <w:rStyle w:val="apple-converted-space"/>
          <w:sz w:val="16"/>
          <w:szCs w:val="16"/>
          <w:shd w:val="clear" w:color="auto" w:fill="FFFFFF"/>
        </w:rPr>
        <w:t>Дата окончания приема заявлений – 29 августа 2017 года</w:t>
      </w:r>
    </w:p>
    <w:p w:rsidR="00BA0A92" w:rsidRDefault="00BA0A92" w:rsidP="00BA0A92">
      <w:pPr>
        <w:jc w:val="center"/>
        <w:rPr>
          <w:b/>
          <w:sz w:val="27"/>
          <w:szCs w:val="27"/>
        </w:rPr>
      </w:pPr>
      <w:r>
        <w:rPr>
          <w:b/>
          <w:sz w:val="27"/>
          <w:szCs w:val="27"/>
        </w:rPr>
        <w:t xml:space="preserve">              </w:t>
      </w:r>
    </w:p>
    <w:p w:rsidR="00BA0A92" w:rsidRPr="00BA0A92" w:rsidRDefault="00BA0A92" w:rsidP="00BA0A92">
      <w:pPr>
        <w:jc w:val="center"/>
        <w:rPr>
          <w:b/>
          <w:sz w:val="16"/>
          <w:szCs w:val="16"/>
          <w:lang w:eastAsia="x-none"/>
        </w:rPr>
      </w:pPr>
      <w:r>
        <w:rPr>
          <w:b/>
          <w:sz w:val="27"/>
          <w:szCs w:val="27"/>
        </w:rPr>
        <w:t xml:space="preserve">  </w:t>
      </w:r>
      <w:r w:rsidRPr="00BA0A92">
        <w:rPr>
          <w:b/>
          <w:sz w:val="16"/>
          <w:szCs w:val="16"/>
          <w:lang w:eastAsia="x-none"/>
        </w:rPr>
        <w:t>ЗАКЛЮЧЕНИЕ</w:t>
      </w:r>
    </w:p>
    <w:p w:rsidR="00BA0A92" w:rsidRPr="00BA0A92" w:rsidRDefault="00BA0A92" w:rsidP="00BA0A92">
      <w:pPr>
        <w:jc w:val="center"/>
        <w:rPr>
          <w:b/>
          <w:sz w:val="16"/>
          <w:szCs w:val="16"/>
          <w:lang w:eastAsia="x-none"/>
        </w:rPr>
      </w:pPr>
      <w:r w:rsidRPr="00BA0A92">
        <w:rPr>
          <w:b/>
          <w:sz w:val="16"/>
          <w:szCs w:val="16"/>
          <w:lang w:eastAsia="x-none"/>
        </w:rPr>
        <w:t xml:space="preserve">о результатах публичных слушаний по вопросам предоставления разрешения на условно разрешенный вид использования земельного участка, отклонение от предельных параметров разрешенного строительства объекта капитального строительства </w:t>
      </w:r>
    </w:p>
    <w:p w:rsidR="00BA0A92" w:rsidRPr="00121110" w:rsidRDefault="00BA0A92" w:rsidP="00BA0A92">
      <w:pPr>
        <w:tabs>
          <w:tab w:val="left" w:pos="4860"/>
          <w:tab w:val="left" w:pos="5760"/>
        </w:tabs>
        <w:ind w:right="-5"/>
        <w:rPr>
          <w:sz w:val="27"/>
          <w:szCs w:val="27"/>
        </w:rPr>
      </w:pPr>
    </w:p>
    <w:p w:rsidR="00BA0A92" w:rsidRPr="00BA0A92" w:rsidRDefault="00BA0A92" w:rsidP="00BA0A92">
      <w:pPr>
        <w:ind w:firstLine="284"/>
        <w:jc w:val="both"/>
        <w:rPr>
          <w:color w:val="000000"/>
          <w:sz w:val="16"/>
          <w:szCs w:val="16"/>
          <w:shd w:val="clear" w:color="auto" w:fill="FFFFFF"/>
        </w:rPr>
      </w:pPr>
      <w:r w:rsidRPr="00BA0A92">
        <w:rPr>
          <w:color w:val="000000"/>
          <w:sz w:val="16"/>
          <w:szCs w:val="16"/>
          <w:shd w:val="clear" w:color="auto" w:fill="FFFFFF"/>
        </w:rPr>
        <w:t>В соответствии с земельным и Градостроительными кодексами Российской Федерации, Федеральным законом от 6 октября 2003 года №131-ФЗ «Об общих принципах организации местного самоуправления в Российской Федерации», Правилами землепользования и застройки Солецкого городского  поселения, утвержденными решением Совета депутатов Солецкого городского  поселения от 22.12.2009 №276,  Положением о публичных слушаниях в Солецком городском поселении, утверждённым решением Совета депутатов Солецкого городского поселения от 02.11.2005 №9 ( в редакции от 23.11.2016 №70), Уставом Солецкого муниципального района, комиссией по землепользованию и застройке организованы и 11.07.2017 проведены публичные слушания по вопросу о предоставлении разрешения на условно разрешенный вид использования земельного участка общей площадью 2410 кв.м, с кадастровым номером 53:16:0010731:63, расположенном по адресу: Новгородская область, Солецкий муниципальный район, Солецкое городское поселение, г.Сольцы, ул.Псковская, вид условно разрешенного использования земельного участка  - для ведения личного подсобного хозяйства, ранее предоставленного для индивидуального жилищного строительства.</w:t>
      </w:r>
    </w:p>
    <w:p w:rsidR="00BA0A92" w:rsidRPr="00BA0A92" w:rsidRDefault="00BA0A92" w:rsidP="00BA0A92">
      <w:pPr>
        <w:ind w:firstLine="284"/>
        <w:jc w:val="both"/>
        <w:rPr>
          <w:color w:val="000000"/>
          <w:sz w:val="16"/>
          <w:szCs w:val="16"/>
          <w:shd w:val="clear" w:color="auto" w:fill="FFFFFF"/>
        </w:rPr>
      </w:pPr>
      <w:r w:rsidRPr="00BA0A92">
        <w:rPr>
          <w:color w:val="000000"/>
          <w:sz w:val="16"/>
          <w:szCs w:val="16"/>
          <w:shd w:val="clear" w:color="auto" w:fill="FFFFFF"/>
        </w:rPr>
        <w:tab/>
        <w:t>Постановление Администрации Солецкого муниципального района от 30.06.2017 № 929 «О назначении публичных слушаний по вопросу предоставления разрешений на условно разрешенный вид использования земельного участка» опубликовано в периодическом печатном издании – бюллетень «Солецкий вестник» от 30.06.2017 №10 (48) и размещено на официальном сайте Администрации Солецкого муниципального района в информационно-телекоммуникационной сети «Интернет». Информация о времени и месте проведения публичных слушаний опубликована в периодическом печатном издании – бюллетень «Солецкий вестник» от 30.06.2017 №10(48).</w:t>
      </w:r>
    </w:p>
    <w:p w:rsidR="00BA0A92" w:rsidRPr="00BA0A92" w:rsidRDefault="00BA0A92" w:rsidP="00BA0A92">
      <w:pPr>
        <w:ind w:firstLine="284"/>
        <w:jc w:val="both"/>
        <w:rPr>
          <w:color w:val="000000"/>
          <w:sz w:val="16"/>
          <w:szCs w:val="16"/>
          <w:shd w:val="clear" w:color="auto" w:fill="FFFFFF"/>
        </w:rPr>
      </w:pPr>
      <w:r w:rsidRPr="00BA0A92">
        <w:rPr>
          <w:color w:val="000000"/>
          <w:sz w:val="16"/>
          <w:szCs w:val="16"/>
          <w:shd w:val="clear" w:color="auto" w:fill="FFFFFF"/>
        </w:rPr>
        <w:tab/>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специалистами отдела градостроительства и благоустройства Администрации муниципального района</w:t>
      </w:r>
    </w:p>
    <w:p w:rsidR="00BA0A92" w:rsidRPr="00BA0A92" w:rsidRDefault="00BA0A92" w:rsidP="00BA0A92">
      <w:pPr>
        <w:ind w:firstLine="284"/>
        <w:jc w:val="both"/>
        <w:rPr>
          <w:color w:val="000000"/>
          <w:sz w:val="16"/>
          <w:szCs w:val="16"/>
          <w:shd w:val="clear" w:color="auto" w:fill="FFFFFF"/>
        </w:rPr>
      </w:pPr>
      <w:r w:rsidRPr="00BA0A92">
        <w:rPr>
          <w:color w:val="000000"/>
          <w:sz w:val="16"/>
          <w:szCs w:val="16"/>
          <w:shd w:val="clear" w:color="auto" w:fill="FFFFFF"/>
        </w:rPr>
        <w:t>в пределах территориальных зоны, в границах которых расположены земельный участок и объект капитального строительства, вывешены объявления о проведении публичных слушаний с указанием даты и места их проведения.</w:t>
      </w:r>
    </w:p>
    <w:p w:rsidR="00BA0A92" w:rsidRPr="00BA0A92" w:rsidRDefault="00BA0A92" w:rsidP="00BA0A92">
      <w:pPr>
        <w:ind w:firstLine="284"/>
        <w:jc w:val="both"/>
        <w:rPr>
          <w:color w:val="000000"/>
          <w:sz w:val="16"/>
          <w:szCs w:val="16"/>
          <w:shd w:val="clear" w:color="auto" w:fill="FFFFFF"/>
        </w:rPr>
      </w:pPr>
      <w:r w:rsidRPr="00BA0A92">
        <w:rPr>
          <w:color w:val="000000"/>
          <w:sz w:val="16"/>
          <w:szCs w:val="16"/>
          <w:shd w:val="clear" w:color="auto" w:fill="FFFFFF"/>
        </w:rPr>
        <w:t xml:space="preserve">Публичные слушания состоялись 11 июля 2017 с участием представителей комитетов и отделов Администрации Солецкого муниципального района и граждан Солецкого муниципального района. </w:t>
      </w:r>
    </w:p>
    <w:p w:rsidR="00BA0A92" w:rsidRPr="00BA0A92" w:rsidRDefault="00BA0A92" w:rsidP="00BA0A92">
      <w:pPr>
        <w:ind w:firstLine="284"/>
        <w:jc w:val="both"/>
        <w:rPr>
          <w:color w:val="000000"/>
          <w:sz w:val="16"/>
          <w:szCs w:val="16"/>
          <w:shd w:val="clear" w:color="auto" w:fill="FFFFFF"/>
        </w:rPr>
      </w:pPr>
      <w:r w:rsidRPr="00BA0A92">
        <w:rPr>
          <w:color w:val="000000"/>
          <w:sz w:val="16"/>
          <w:szCs w:val="16"/>
          <w:shd w:val="clear" w:color="auto" w:fill="FFFFFF"/>
        </w:rPr>
        <w:t xml:space="preserve">Для ознакомления и обсуждения представлен </w:t>
      </w:r>
      <w:proofErr w:type="gramStart"/>
      <w:r w:rsidRPr="00BA0A92">
        <w:rPr>
          <w:color w:val="000000"/>
          <w:sz w:val="16"/>
          <w:szCs w:val="16"/>
          <w:shd w:val="clear" w:color="auto" w:fill="FFFFFF"/>
        </w:rPr>
        <w:t>доклад  и</w:t>
      </w:r>
      <w:proofErr w:type="gramEnd"/>
      <w:r w:rsidRPr="00BA0A92">
        <w:rPr>
          <w:color w:val="000000"/>
          <w:sz w:val="16"/>
          <w:szCs w:val="16"/>
          <w:shd w:val="clear" w:color="auto" w:fill="FFFFFF"/>
        </w:rPr>
        <w:t xml:space="preserve">  приведена полная информация по земельному участку 53:16:0010731:63.</w:t>
      </w:r>
    </w:p>
    <w:p w:rsidR="00BA0A92" w:rsidRPr="00BA0A92" w:rsidRDefault="00BA0A92" w:rsidP="00BA0A92">
      <w:pPr>
        <w:ind w:firstLine="284"/>
        <w:jc w:val="both"/>
        <w:rPr>
          <w:color w:val="000000"/>
          <w:sz w:val="16"/>
          <w:szCs w:val="16"/>
          <w:shd w:val="clear" w:color="auto" w:fill="FFFFFF"/>
        </w:rPr>
      </w:pPr>
      <w:r w:rsidRPr="00BA0A92">
        <w:rPr>
          <w:color w:val="000000"/>
          <w:sz w:val="16"/>
          <w:szCs w:val="16"/>
          <w:shd w:val="clear" w:color="auto" w:fill="FFFFFF"/>
        </w:rPr>
        <w:t>Присутствующие на публичных слушаниях граждане не возражали в предоставлении разрешения на условно разрешенный вид использования земельного участка общей площадью 2410 кв.м, с кадастровым номером 53:16:0010731:63, расположенном по адресу: Новгородская область, Солецкий муниципальный район, Солецкое городское поселение, г.Сольцы, ул.Псковская.</w:t>
      </w:r>
    </w:p>
    <w:p w:rsidR="00BA0A92" w:rsidRPr="00BA0A92" w:rsidRDefault="00BA0A92" w:rsidP="00BA0A92">
      <w:pPr>
        <w:ind w:firstLine="284"/>
        <w:jc w:val="both"/>
        <w:rPr>
          <w:color w:val="000000"/>
          <w:sz w:val="16"/>
          <w:szCs w:val="16"/>
          <w:shd w:val="clear" w:color="auto" w:fill="FFFFFF"/>
        </w:rPr>
      </w:pPr>
      <w:r w:rsidRPr="00BA0A92">
        <w:rPr>
          <w:color w:val="000000"/>
          <w:sz w:val="16"/>
          <w:szCs w:val="16"/>
          <w:shd w:val="clear" w:color="auto" w:fill="FFFFFF"/>
        </w:rPr>
        <w:t>После проведения публичных слушаний замечаний и предложений от граждан, правообладателей земельных участков и объектов капитального строительства, права и законные интересы которых могут быть нарушены при выдаче такого разрешения, в Комиссию не поступало.</w:t>
      </w:r>
    </w:p>
    <w:p w:rsidR="00BA0A92" w:rsidRPr="00BA0A92" w:rsidRDefault="00BA0A92" w:rsidP="00BA0A92">
      <w:pPr>
        <w:ind w:firstLine="284"/>
        <w:jc w:val="both"/>
        <w:rPr>
          <w:color w:val="000000"/>
          <w:sz w:val="16"/>
          <w:szCs w:val="16"/>
          <w:shd w:val="clear" w:color="auto" w:fill="FFFFFF"/>
        </w:rPr>
      </w:pPr>
      <w:r w:rsidRPr="00BA0A92">
        <w:rPr>
          <w:color w:val="000000"/>
          <w:sz w:val="16"/>
          <w:szCs w:val="16"/>
          <w:shd w:val="clear" w:color="auto" w:fill="FFFFFF"/>
        </w:rPr>
        <w:t>Публичные слушания состоялись в соответствии с требованиями действующего законодательства.</w:t>
      </w:r>
    </w:p>
    <w:p w:rsidR="00BA0A92" w:rsidRPr="00BA0A92" w:rsidRDefault="00BA0A92" w:rsidP="00BA0A92">
      <w:pPr>
        <w:ind w:firstLine="284"/>
        <w:jc w:val="both"/>
        <w:rPr>
          <w:color w:val="000000"/>
          <w:sz w:val="16"/>
          <w:szCs w:val="16"/>
          <w:shd w:val="clear" w:color="auto" w:fill="FFFFFF"/>
        </w:rPr>
      </w:pPr>
      <w:r w:rsidRPr="00BA0A92">
        <w:rPr>
          <w:color w:val="000000"/>
          <w:sz w:val="16"/>
          <w:szCs w:val="16"/>
          <w:shd w:val="clear" w:color="auto" w:fill="FFFFFF"/>
        </w:rPr>
        <w:t>С учетом изложенного, комиссия по землепользованию и застройке считает возможным предоставление разрешения на условно разрешенный вид использования земельного участка общей площадью 2410 кв.м, с кадастровым номером 53:16:0010731:63, расположенном по адресу: Новгородская область, Солецкий муниципальный район, Солецкое городское поселение, г.Сольцы, ул.Псковская.</w:t>
      </w:r>
    </w:p>
    <w:p w:rsidR="00BA0A92" w:rsidRPr="00BA0A92" w:rsidRDefault="00BA0A92" w:rsidP="00BA0A92">
      <w:pPr>
        <w:ind w:firstLine="284"/>
        <w:jc w:val="both"/>
        <w:rPr>
          <w:color w:val="000000"/>
          <w:sz w:val="16"/>
          <w:szCs w:val="16"/>
          <w:shd w:val="clear" w:color="auto" w:fill="FFFFFF"/>
        </w:rPr>
      </w:pPr>
      <w:r w:rsidRPr="00BA0A92">
        <w:rPr>
          <w:color w:val="000000"/>
          <w:sz w:val="16"/>
          <w:szCs w:val="16"/>
          <w:shd w:val="clear" w:color="auto" w:fill="FFFFFF"/>
        </w:rPr>
        <w:tab/>
        <w:t xml:space="preserve">Приложение: </w:t>
      </w:r>
    </w:p>
    <w:p w:rsidR="00BA0A92" w:rsidRPr="00BA0A92" w:rsidRDefault="00BA0A92" w:rsidP="00BA0A92">
      <w:pPr>
        <w:ind w:firstLine="284"/>
        <w:jc w:val="both"/>
        <w:rPr>
          <w:color w:val="000000"/>
          <w:sz w:val="16"/>
          <w:szCs w:val="16"/>
          <w:shd w:val="clear" w:color="auto" w:fill="FFFFFF"/>
        </w:rPr>
      </w:pPr>
      <w:r w:rsidRPr="00BA0A92">
        <w:rPr>
          <w:color w:val="000000"/>
          <w:sz w:val="16"/>
          <w:szCs w:val="16"/>
          <w:shd w:val="clear" w:color="auto" w:fill="FFFFFF"/>
        </w:rPr>
        <w:t xml:space="preserve">- протокол проведения публичных слушаний от 11.07.2017 на 1 листе. </w:t>
      </w:r>
    </w:p>
    <w:p w:rsidR="00BA0A92" w:rsidRDefault="00BA0A92" w:rsidP="00BA0A92">
      <w:pPr>
        <w:tabs>
          <w:tab w:val="left" w:pos="709"/>
        </w:tabs>
        <w:jc w:val="both"/>
        <w:rPr>
          <w:sz w:val="27"/>
          <w:szCs w:val="27"/>
        </w:rPr>
      </w:pPr>
    </w:p>
    <w:p w:rsidR="00BA0A92" w:rsidRPr="00BA0A92" w:rsidRDefault="00BA0A92" w:rsidP="00BA0A92">
      <w:pPr>
        <w:suppressLineNumbers/>
        <w:autoSpaceDE w:val="0"/>
        <w:snapToGrid w:val="0"/>
        <w:rPr>
          <w:b/>
          <w:sz w:val="16"/>
          <w:szCs w:val="16"/>
          <w:lang w:bidi="en-US"/>
        </w:rPr>
      </w:pPr>
      <w:r w:rsidRPr="00BA0A92">
        <w:rPr>
          <w:b/>
          <w:sz w:val="16"/>
          <w:szCs w:val="16"/>
          <w:lang w:bidi="en-US"/>
        </w:rPr>
        <w:t xml:space="preserve">Заместитель председателя комиссии     </w:t>
      </w:r>
      <w:r>
        <w:rPr>
          <w:b/>
          <w:sz w:val="16"/>
          <w:szCs w:val="16"/>
          <w:lang w:bidi="en-US"/>
        </w:rPr>
        <w:t xml:space="preserve">               И.А. Колесникова</w:t>
      </w:r>
    </w:p>
    <w:tbl>
      <w:tblPr>
        <w:tblW w:w="0" w:type="auto"/>
        <w:tblLook w:val="01E0" w:firstRow="1" w:lastRow="1" w:firstColumn="1" w:lastColumn="1" w:noHBand="0" w:noVBand="0"/>
      </w:tblPr>
      <w:tblGrid>
        <w:gridCol w:w="5034"/>
      </w:tblGrid>
      <w:tr w:rsidR="00BA0A92" w:rsidRPr="00600784" w:rsidTr="00365F44">
        <w:tc>
          <w:tcPr>
            <w:tcW w:w="5344" w:type="dxa"/>
          </w:tcPr>
          <w:p w:rsidR="00BA0A92" w:rsidRPr="00600784" w:rsidRDefault="00BA0A92" w:rsidP="00365F44">
            <w:pPr>
              <w:rPr>
                <w:b/>
                <w:sz w:val="27"/>
                <w:szCs w:val="27"/>
              </w:rPr>
            </w:pPr>
          </w:p>
        </w:tc>
      </w:tr>
    </w:tbl>
    <w:p w:rsidR="00BA0A92" w:rsidRPr="00BA0A92" w:rsidRDefault="00BA0A92" w:rsidP="00BA0A92">
      <w:pPr>
        <w:rPr>
          <w:b/>
          <w:sz w:val="16"/>
          <w:szCs w:val="16"/>
          <w:lang w:eastAsia="x-none"/>
        </w:rPr>
      </w:pPr>
      <w:r>
        <w:rPr>
          <w:b/>
          <w:sz w:val="28"/>
          <w:szCs w:val="28"/>
        </w:rPr>
        <w:t xml:space="preserve">                          </w:t>
      </w:r>
      <w:r w:rsidRPr="00BA0A92">
        <w:rPr>
          <w:b/>
          <w:sz w:val="16"/>
          <w:szCs w:val="16"/>
          <w:lang w:eastAsia="x-none"/>
        </w:rPr>
        <w:t>Протокол №2</w:t>
      </w:r>
    </w:p>
    <w:p w:rsidR="00BA0A92" w:rsidRDefault="00BA0A92" w:rsidP="00BA0A92">
      <w:pPr>
        <w:jc w:val="center"/>
        <w:rPr>
          <w:b/>
          <w:sz w:val="16"/>
          <w:szCs w:val="16"/>
          <w:lang w:eastAsia="x-none"/>
        </w:rPr>
      </w:pPr>
      <w:r w:rsidRPr="00BA0A92">
        <w:rPr>
          <w:b/>
          <w:sz w:val="16"/>
          <w:szCs w:val="16"/>
          <w:lang w:eastAsia="x-none"/>
        </w:rPr>
        <w:t>публичных слушаний по вопросам предоставления разрешения на условно разрешенный вид и</w:t>
      </w:r>
      <w:r>
        <w:rPr>
          <w:b/>
          <w:sz w:val="16"/>
          <w:szCs w:val="16"/>
          <w:lang w:eastAsia="x-none"/>
        </w:rPr>
        <w:t>спользования земельного участка</w:t>
      </w:r>
    </w:p>
    <w:p w:rsidR="00BA0A92" w:rsidRDefault="00BA0A92" w:rsidP="00BA0A92">
      <w:pPr>
        <w:rPr>
          <w:b/>
          <w:sz w:val="16"/>
          <w:szCs w:val="16"/>
          <w:lang w:eastAsia="x-none"/>
        </w:rPr>
      </w:pPr>
    </w:p>
    <w:p w:rsidR="00BA0A92" w:rsidRDefault="00BA0A92" w:rsidP="00BA0A92">
      <w:pPr>
        <w:rPr>
          <w:b/>
          <w:sz w:val="16"/>
          <w:szCs w:val="16"/>
          <w:lang w:eastAsia="x-none"/>
        </w:rPr>
      </w:pPr>
      <w:r w:rsidRPr="00BA0A92">
        <w:rPr>
          <w:b/>
          <w:sz w:val="16"/>
          <w:szCs w:val="16"/>
          <w:lang w:eastAsia="x-none"/>
        </w:rPr>
        <w:t>г.Сольцы                                                                                                  11.07.2017</w:t>
      </w:r>
    </w:p>
    <w:p w:rsidR="00BA0A92" w:rsidRPr="00BA0A92" w:rsidRDefault="00BA0A92" w:rsidP="00BA0A92">
      <w:pPr>
        <w:rPr>
          <w:b/>
          <w:sz w:val="16"/>
          <w:szCs w:val="16"/>
          <w:lang w:eastAsia="x-none"/>
        </w:rPr>
      </w:pPr>
    </w:p>
    <w:p w:rsidR="00BA0A92" w:rsidRPr="00BA0A92" w:rsidRDefault="00BA0A92" w:rsidP="00BA0A92">
      <w:pPr>
        <w:ind w:firstLine="284"/>
        <w:jc w:val="both"/>
        <w:rPr>
          <w:sz w:val="16"/>
          <w:szCs w:val="16"/>
        </w:rPr>
      </w:pPr>
      <w:r w:rsidRPr="00BA0A92">
        <w:rPr>
          <w:b/>
          <w:sz w:val="16"/>
          <w:szCs w:val="16"/>
        </w:rPr>
        <w:t>Место проведения:</w:t>
      </w:r>
      <w:r w:rsidRPr="00BA0A92">
        <w:rPr>
          <w:sz w:val="16"/>
          <w:szCs w:val="16"/>
        </w:rPr>
        <w:t xml:space="preserve"> Новгородская область, </w:t>
      </w:r>
      <w:r w:rsidRPr="00BA0A92">
        <w:rPr>
          <w:color w:val="000000"/>
          <w:sz w:val="16"/>
          <w:szCs w:val="16"/>
          <w:shd w:val="clear" w:color="auto" w:fill="FFFFFF"/>
        </w:rPr>
        <w:t>Солецкий</w:t>
      </w:r>
      <w:r w:rsidRPr="00BA0A92">
        <w:rPr>
          <w:sz w:val="16"/>
          <w:szCs w:val="16"/>
        </w:rPr>
        <w:t xml:space="preserve"> муниципальный район, Солецкое городское поселение, г.Сольцы, пл.Победы, д.3, второй этаж (большой зал).</w:t>
      </w:r>
    </w:p>
    <w:p w:rsidR="00BA0A92" w:rsidRPr="00BA0A92" w:rsidRDefault="00BA0A92" w:rsidP="00BA0A92">
      <w:pPr>
        <w:jc w:val="both"/>
        <w:rPr>
          <w:sz w:val="16"/>
          <w:szCs w:val="16"/>
        </w:rPr>
      </w:pPr>
      <w:r w:rsidRPr="00BA0A92">
        <w:rPr>
          <w:b/>
          <w:sz w:val="16"/>
          <w:szCs w:val="16"/>
        </w:rPr>
        <w:t>Начало проведения:</w:t>
      </w:r>
      <w:r w:rsidRPr="00BA0A92">
        <w:rPr>
          <w:sz w:val="16"/>
          <w:szCs w:val="16"/>
        </w:rPr>
        <w:t xml:space="preserve"> 17 часов 00 минут.</w:t>
      </w:r>
    </w:p>
    <w:p w:rsidR="00BA0A92" w:rsidRPr="00BA0A92" w:rsidRDefault="00BA0A92" w:rsidP="00BA0A92">
      <w:pPr>
        <w:jc w:val="both"/>
        <w:rPr>
          <w:sz w:val="16"/>
          <w:szCs w:val="16"/>
        </w:rPr>
      </w:pPr>
      <w:r w:rsidRPr="00BA0A92">
        <w:rPr>
          <w:b/>
          <w:sz w:val="16"/>
          <w:szCs w:val="16"/>
        </w:rPr>
        <w:t>Окончание проведения:</w:t>
      </w:r>
      <w:r w:rsidRPr="00BA0A92">
        <w:rPr>
          <w:sz w:val="16"/>
          <w:szCs w:val="16"/>
        </w:rPr>
        <w:t xml:space="preserve"> 17 часов 30 минут.</w:t>
      </w:r>
    </w:p>
    <w:p w:rsidR="00BA0A92" w:rsidRPr="00BA0A92" w:rsidRDefault="00BA0A92" w:rsidP="00BA0A92">
      <w:pPr>
        <w:jc w:val="both"/>
        <w:rPr>
          <w:sz w:val="16"/>
          <w:szCs w:val="16"/>
        </w:rPr>
      </w:pPr>
    </w:p>
    <w:p w:rsidR="00BA0A92" w:rsidRPr="00BA0A92" w:rsidRDefault="00BA0A92" w:rsidP="00BA0A92">
      <w:pPr>
        <w:jc w:val="both"/>
        <w:rPr>
          <w:sz w:val="16"/>
          <w:szCs w:val="16"/>
        </w:rPr>
      </w:pPr>
      <w:r w:rsidRPr="00BA0A92">
        <w:rPr>
          <w:b/>
          <w:sz w:val="16"/>
          <w:szCs w:val="16"/>
        </w:rPr>
        <w:t xml:space="preserve">     Заместитель председателя комиссии:</w:t>
      </w:r>
      <w:r w:rsidRPr="00BA0A92">
        <w:rPr>
          <w:sz w:val="16"/>
          <w:szCs w:val="16"/>
        </w:rPr>
        <w:t xml:space="preserve"> И.А. Колесникова, заведующая отделом градостроительства и благоустройства Администрации Солецкого муниципального района,</w:t>
      </w:r>
    </w:p>
    <w:p w:rsidR="00BA0A92" w:rsidRPr="00BA0A92" w:rsidRDefault="00BA0A92" w:rsidP="00BA0A92">
      <w:pPr>
        <w:jc w:val="both"/>
        <w:rPr>
          <w:b/>
          <w:sz w:val="16"/>
          <w:szCs w:val="16"/>
        </w:rPr>
      </w:pPr>
      <w:r w:rsidRPr="00BA0A92">
        <w:rPr>
          <w:b/>
          <w:sz w:val="16"/>
          <w:szCs w:val="16"/>
        </w:rPr>
        <w:t xml:space="preserve">    </w:t>
      </w:r>
    </w:p>
    <w:p w:rsidR="00BA0A92" w:rsidRPr="00BA0A92" w:rsidRDefault="00BA0A92" w:rsidP="00BA0A92">
      <w:pPr>
        <w:jc w:val="both"/>
        <w:rPr>
          <w:sz w:val="16"/>
          <w:szCs w:val="16"/>
        </w:rPr>
      </w:pPr>
      <w:r w:rsidRPr="00BA0A92">
        <w:rPr>
          <w:b/>
          <w:sz w:val="16"/>
          <w:szCs w:val="16"/>
        </w:rPr>
        <w:t xml:space="preserve">     Секретарь комиссии:</w:t>
      </w:r>
      <w:r w:rsidRPr="00BA0A92">
        <w:rPr>
          <w:sz w:val="16"/>
          <w:szCs w:val="16"/>
        </w:rPr>
        <w:t xml:space="preserve"> Д.А. Кручинина, ведущий специалист отдела градостроительства и благоустройства Администрации Солецкого муниципального района.</w:t>
      </w:r>
    </w:p>
    <w:p w:rsidR="00BA0A92" w:rsidRPr="00BA0A92" w:rsidRDefault="00BA0A92" w:rsidP="00BA0A92">
      <w:pPr>
        <w:pStyle w:val="af8"/>
        <w:autoSpaceDE w:val="0"/>
        <w:autoSpaceDN w:val="0"/>
        <w:adjustRightInd w:val="0"/>
        <w:ind w:left="0"/>
        <w:jc w:val="both"/>
        <w:rPr>
          <w:b/>
          <w:sz w:val="16"/>
          <w:szCs w:val="16"/>
        </w:rPr>
      </w:pPr>
      <w:r w:rsidRPr="00BA0A92">
        <w:rPr>
          <w:b/>
          <w:sz w:val="16"/>
          <w:szCs w:val="16"/>
        </w:rPr>
        <w:t xml:space="preserve">     Присутствуют: </w:t>
      </w:r>
    </w:p>
    <w:p w:rsidR="00BA0A92" w:rsidRPr="00BA0A92" w:rsidRDefault="00BA0A92" w:rsidP="00BA0A92">
      <w:pPr>
        <w:pStyle w:val="af8"/>
        <w:autoSpaceDE w:val="0"/>
        <w:autoSpaceDN w:val="0"/>
        <w:adjustRightInd w:val="0"/>
        <w:ind w:left="0"/>
        <w:jc w:val="both"/>
        <w:rPr>
          <w:sz w:val="16"/>
          <w:szCs w:val="16"/>
        </w:rPr>
      </w:pPr>
      <w:r w:rsidRPr="00BA0A92">
        <w:rPr>
          <w:sz w:val="16"/>
          <w:szCs w:val="16"/>
        </w:rPr>
        <w:t>жители Солецкого муниципального района, имеющие место жительства или место работы на территории Солецкого муниципального района;</w:t>
      </w:r>
    </w:p>
    <w:p w:rsidR="00BA0A92" w:rsidRPr="00BA0A92" w:rsidRDefault="00BA0A92" w:rsidP="00BA0A92">
      <w:pPr>
        <w:pStyle w:val="af8"/>
        <w:autoSpaceDE w:val="0"/>
        <w:autoSpaceDN w:val="0"/>
        <w:adjustRightInd w:val="0"/>
        <w:ind w:left="0"/>
        <w:jc w:val="both"/>
        <w:rPr>
          <w:sz w:val="16"/>
          <w:szCs w:val="16"/>
        </w:rPr>
      </w:pPr>
      <w:r w:rsidRPr="00BA0A92">
        <w:rPr>
          <w:sz w:val="16"/>
          <w:szCs w:val="16"/>
        </w:rPr>
        <w:t>правообладатели земельных участков, объектов капитального строительства, жилых и нежилых помещений на рассматриваемой территории;</w:t>
      </w:r>
    </w:p>
    <w:p w:rsidR="00BA0A92" w:rsidRPr="00BA0A92" w:rsidRDefault="00BA0A92" w:rsidP="00BA0A92">
      <w:pPr>
        <w:autoSpaceDE w:val="0"/>
        <w:autoSpaceDN w:val="0"/>
        <w:adjustRightInd w:val="0"/>
        <w:jc w:val="both"/>
        <w:rPr>
          <w:sz w:val="16"/>
          <w:szCs w:val="16"/>
        </w:rPr>
      </w:pPr>
      <w:r w:rsidRPr="00BA0A92">
        <w:rPr>
          <w:sz w:val="16"/>
          <w:szCs w:val="16"/>
        </w:rPr>
        <w:t>представители Админстрации Солецкого муниципального района.</w:t>
      </w:r>
    </w:p>
    <w:p w:rsidR="00BA0A92" w:rsidRPr="00BA0A92" w:rsidRDefault="00BA0A92" w:rsidP="00BA0A92">
      <w:pPr>
        <w:autoSpaceDE w:val="0"/>
        <w:autoSpaceDN w:val="0"/>
        <w:adjustRightInd w:val="0"/>
        <w:jc w:val="both"/>
        <w:rPr>
          <w:sz w:val="16"/>
          <w:szCs w:val="16"/>
        </w:rPr>
      </w:pPr>
      <w:r w:rsidRPr="00BA0A92">
        <w:rPr>
          <w:b/>
          <w:sz w:val="16"/>
          <w:szCs w:val="16"/>
        </w:rPr>
        <w:t xml:space="preserve">      Предложения и замечания: </w:t>
      </w:r>
      <w:proofErr w:type="gramStart"/>
      <w:r w:rsidRPr="00BA0A92">
        <w:rPr>
          <w:sz w:val="16"/>
          <w:szCs w:val="16"/>
        </w:rPr>
        <w:t>В</w:t>
      </w:r>
      <w:proofErr w:type="gramEnd"/>
      <w:r w:rsidRPr="00BA0A92">
        <w:rPr>
          <w:sz w:val="16"/>
          <w:szCs w:val="16"/>
        </w:rPr>
        <w:t xml:space="preserve"> ходе обсуждений публичных слушаний предложений и замечаний не поступало.</w:t>
      </w:r>
    </w:p>
    <w:p w:rsidR="00BA0A92" w:rsidRPr="00BA0A92" w:rsidRDefault="00BA0A92" w:rsidP="00BA0A92">
      <w:pPr>
        <w:autoSpaceDE w:val="0"/>
        <w:autoSpaceDN w:val="0"/>
        <w:adjustRightInd w:val="0"/>
        <w:jc w:val="both"/>
        <w:rPr>
          <w:b/>
          <w:sz w:val="16"/>
          <w:szCs w:val="16"/>
        </w:rPr>
      </w:pPr>
      <w:r w:rsidRPr="00BA0A92">
        <w:rPr>
          <w:b/>
          <w:sz w:val="16"/>
          <w:szCs w:val="16"/>
        </w:rPr>
        <w:t xml:space="preserve">      РЕШИЛИ: </w:t>
      </w:r>
    </w:p>
    <w:p w:rsidR="00BA0A92" w:rsidRPr="00BA0A92" w:rsidRDefault="00BA0A92" w:rsidP="00BA0A92">
      <w:pPr>
        <w:autoSpaceDE w:val="0"/>
        <w:autoSpaceDN w:val="0"/>
        <w:adjustRightInd w:val="0"/>
        <w:ind w:firstLine="540"/>
        <w:jc w:val="both"/>
        <w:rPr>
          <w:sz w:val="16"/>
          <w:szCs w:val="16"/>
        </w:rPr>
      </w:pPr>
      <w:r w:rsidRPr="00BA0A92">
        <w:rPr>
          <w:sz w:val="16"/>
          <w:szCs w:val="16"/>
        </w:rPr>
        <w:t xml:space="preserve">1. Согласовать </w:t>
      </w:r>
      <w:r w:rsidRPr="00BA0A92">
        <w:rPr>
          <w:color w:val="000000"/>
          <w:sz w:val="16"/>
          <w:szCs w:val="16"/>
        </w:rPr>
        <w:t xml:space="preserve">предоставление </w:t>
      </w:r>
      <w:r w:rsidRPr="00BA0A92">
        <w:rPr>
          <w:sz w:val="16"/>
          <w:szCs w:val="16"/>
        </w:rPr>
        <w:t xml:space="preserve">разрешения на условно разрешенный вид использования земельного участка общей площадью 2410 кв.м, с кадастровым номером 53:16:0010731:63, расположенном по адресу: Новгородская область, Солецкий муниципальный район, Солецкое городское поселение, г.Сольцы, ул.Псковская, вид условно разрешенного использования земельного </w:t>
      </w:r>
      <w:proofErr w:type="gramStart"/>
      <w:r w:rsidRPr="00BA0A92">
        <w:rPr>
          <w:sz w:val="16"/>
          <w:szCs w:val="16"/>
        </w:rPr>
        <w:t>участка  -</w:t>
      </w:r>
      <w:proofErr w:type="gramEnd"/>
      <w:r w:rsidRPr="00BA0A92">
        <w:rPr>
          <w:sz w:val="16"/>
          <w:szCs w:val="16"/>
        </w:rPr>
        <w:t xml:space="preserve"> для ведения личного подсобного хозяйства, ранее предоставленного для индивидуального жилищного строительства.</w:t>
      </w:r>
    </w:p>
    <w:p w:rsidR="00BA0A92" w:rsidRPr="00BA0A92" w:rsidRDefault="00BA0A92" w:rsidP="00BA0A92">
      <w:pPr>
        <w:autoSpaceDE w:val="0"/>
        <w:autoSpaceDN w:val="0"/>
        <w:adjustRightInd w:val="0"/>
        <w:jc w:val="both"/>
        <w:rPr>
          <w:sz w:val="16"/>
          <w:szCs w:val="16"/>
        </w:rPr>
      </w:pPr>
      <w:r w:rsidRPr="00BA0A92">
        <w:rPr>
          <w:b/>
          <w:sz w:val="16"/>
          <w:szCs w:val="16"/>
        </w:rPr>
        <w:t xml:space="preserve">        2.</w:t>
      </w:r>
      <w:r w:rsidRPr="00BA0A92">
        <w:rPr>
          <w:sz w:val="16"/>
          <w:szCs w:val="16"/>
        </w:rPr>
        <w:t xml:space="preserve"> Опубликовать итоговый документ (заключение о результатах публичных слушаний) в печатном периодическом издании – бюллетень «Солецкий вестник» и разместить на официальном сайте в информационно телекоммуникационной сети «Интернет».</w:t>
      </w:r>
    </w:p>
    <w:p w:rsidR="00BA0A92" w:rsidRPr="00BA0A92" w:rsidRDefault="00BA0A92" w:rsidP="00BA0A92">
      <w:pPr>
        <w:autoSpaceDE w:val="0"/>
        <w:autoSpaceDN w:val="0"/>
        <w:adjustRightInd w:val="0"/>
        <w:rPr>
          <w:b/>
          <w:sz w:val="16"/>
          <w:szCs w:val="16"/>
        </w:rPr>
      </w:pPr>
    </w:p>
    <w:p w:rsidR="00BA0A92" w:rsidRPr="00BA0A92" w:rsidRDefault="00BA0A92" w:rsidP="00BA0A92">
      <w:pPr>
        <w:autoSpaceDE w:val="0"/>
        <w:autoSpaceDN w:val="0"/>
        <w:adjustRightInd w:val="0"/>
        <w:rPr>
          <w:b/>
          <w:sz w:val="16"/>
          <w:szCs w:val="16"/>
        </w:rPr>
      </w:pPr>
    </w:p>
    <w:p w:rsidR="00BA0A92" w:rsidRPr="00BA0A92" w:rsidRDefault="00BA0A92" w:rsidP="00BA0A92">
      <w:pPr>
        <w:autoSpaceDE w:val="0"/>
        <w:autoSpaceDN w:val="0"/>
        <w:adjustRightInd w:val="0"/>
        <w:rPr>
          <w:b/>
          <w:sz w:val="16"/>
          <w:szCs w:val="16"/>
        </w:rPr>
      </w:pPr>
      <w:r w:rsidRPr="00BA0A92">
        <w:rPr>
          <w:b/>
          <w:sz w:val="16"/>
          <w:szCs w:val="16"/>
        </w:rPr>
        <w:t>Заместитель председателя комиссии                    И.А. Колесникова</w:t>
      </w:r>
    </w:p>
    <w:p w:rsidR="00742260" w:rsidRPr="006C645F" w:rsidRDefault="00742260" w:rsidP="00DC6EC9">
      <w:pPr>
        <w:jc w:val="center"/>
        <w:rPr>
          <w:sz w:val="16"/>
          <w:szCs w:val="16"/>
          <w:lang w:eastAsia="x-none"/>
        </w:rPr>
      </w:pPr>
    </w:p>
    <w:sectPr w:rsidR="00742260" w:rsidRPr="006C645F" w:rsidSect="00AB3FEC">
      <w:headerReference w:type="even" r:id="rId27"/>
      <w:headerReference w:type="default" r:id="rId28"/>
      <w:footerReference w:type="even" r:id="rId29"/>
      <w:footerReference w:type="default" r:id="rId30"/>
      <w:headerReference w:type="first" r:id="rId31"/>
      <w:footerReference w:type="first" r:id="rId32"/>
      <w:type w:val="continuous"/>
      <w:pgSz w:w="11906" w:h="16838"/>
      <w:pgMar w:top="567" w:right="992" w:bottom="567" w:left="992" w:header="709" w:footer="709" w:gutter="0"/>
      <w:cols w:num="2" w:space="2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6E0" w:rsidRDefault="00C556E0" w:rsidP="005310A9">
      <w:r>
        <w:separator/>
      </w:r>
    </w:p>
  </w:endnote>
  <w:endnote w:type="continuationSeparator" w:id="0">
    <w:p w:rsidR="00C556E0" w:rsidRDefault="00C556E0"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panose1 w:val="020B09030201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AE4" w:rsidRDefault="00781AE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AE4" w:rsidRDefault="00781AE4">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AE4" w:rsidRDefault="00781AE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6E0" w:rsidRDefault="00C556E0" w:rsidP="005310A9">
      <w:r>
        <w:separator/>
      </w:r>
    </w:p>
  </w:footnote>
  <w:footnote w:type="continuationSeparator" w:id="0">
    <w:p w:rsidR="00C556E0" w:rsidRDefault="00C556E0"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AE4" w:rsidRDefault="00781AE4">
    <w:pPr>
      <w:pStyle w:val="ad"/>
    </w:pPr>
    <w:r>
      <w:rPr>
        <w:noProof/>
        <w:lang w:val="ru-RU" w:eastAsia="ru-RU"/>
      </w:rPr>
      <w:drawing>
        <wp:inline distT="0" distB="0" distL="0" distR="0" wp14:anchorId="57E29E3B" wp14:editId="2BDD2A4E">
          <wp:extent cx="6115685" cy="1365885"/>
          <wp:effectExtent l="0" t="0" r="0" b="5715"/>
          <wp:docPr id="5" name="Рисунок 5"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AE4" w:rsidRDefault="00781AE4">
    <w:pPr>
      <w:pStyle w:val="ad"/>
    </w:pPr>
    <w:r>
      <w:rPr>
        <w:noProof/>
        <w:lang w:val="ru-RU" w:eastAsia="ru-RU"/>
      </w:rPr>
      <w:drawing>
        <wp:inline distT="0" distB="0" distL="0" distR="0" wp14:anchorId="5EACC940" wp14:editId="25B19111">
          <wp:extent cx="6300452" cy="1406228"/>
          <wp:effectExtent l="0" t="0" r="5715"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 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0452" cy="140622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AE4" w:rsidRDefault="00781AE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33EC128"/>
    <w:lvl w:ilvl="0">
      <w:start w:val="1"/>
      <w:numFmt w:val="bullet"/>
      <w:pStyle w:val="a"/>
      <w:lvlText w:val="−"/>
      <w:lvlJc w:val="left"/>
      <w:pPr>
        <w:tabs>
          <w:tab w:val="num" w:pos="284"/>
        </w:tabs>
        <w:ind w:left="454" w:hanging="170"/>
      </w:pPr>
      <w:rPr>
        <w:rFonts w:ascii="Courier New" w:hAnsi="Courier New"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15:restartNumberingAfterBreak="0">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15:restartNumberingAfterBreak="0">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4" w15:restartNumberingAfterBreak="0">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5"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6"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8"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9"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0"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1" w15:restartNumberingAfterBreak="0">
    <w:nsid w:val="00196024"/>
    <w:multiLevelType w:val="hybridMultilevel"/>
    <w:tmpl w:val="4A50586C"/>
    <w:lvl w:ilvl="0" w:tplc="9B96423E">
      <w:start w:val="1"/>
      <w:numFmt w:val="lowerLetter"/>
      <w:pStyle w:val="a0"/>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2" w15:restartNumberingAfterBreak="0">
    <w:nsid w:val="07224A3E"/>
    <w:multiLevelType w:val="hybridMultilevel"/>
    <w:tmpl w:val="3F866B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0D3731B0"/>
    <w:multiLevelType w:val="hybridMultilevel"/>
    <w:tmpl w:val="A71443E0"/>
    <w:lvl w:ilvl="0" w:tplc="9CDE6C14">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4" w15:restartNumberingAfterBreak="0">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numFmt w:val="decimal"/>
      <w:lvlText w:val=""/>
      <w:lvlJc w:val="left"/>
    </w:lvl>
    <w:lvl w:ilvl="2">
      <w:numFmt w:val="decimal"/>
      <w:pStyle w:val="a1"/>
      <w:lvlText w:val=""/>
      <w:lvlJc w:val="left"/>
    </w:lvl>
    <w:lvl w:ilvl="3">
      <w:numFmt w:val="decimal"/>
      <w:pStyle w:val="a2"/>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F373127"/>
    <w:multiLevelType w:val="multilevel"/>
    <w:tmpl w:val="454851EE"/>
    <w:styleLink w:val="a3"/>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231355B3"/>
    <w:multiLevelType w:val="hybridMultilevel"/>
    <w:tmpl w:val="DC9A8D9A"/>
    <w:lvl w:ilvl="0" w:tplc="43EC479E">
      <w:start w:val="1"/>
      <w:numFmt w:val="bullet"/>
      <w:lvlText w:val=""/>
      <w:lvlJc w:val="left"/>
      <w:pPr>
        <w:tabs>
          <w:tab w:val="num" w:pos="3578"/>
        </w:tabs>
        <w:ind w:left="3578" w:hanging="360"/>
      </w:pPr>
      <w:rPr>
        <w:rFonts w:ascii="Symbol" w:hAnsi="Symbol" w:hint="default"/>
        <w:color w:val="auto"/>
      </w:rPr>
    </w:lvl>
    <w:lvl w:ilvl="1" w:tplc="F674504E">
      <w:start w:val="1"/>
      <w:numFmt w:val="bullet"/>
      <w:lvlText w:val=""/>
      <w:lvlJc w:val="left"/>
      <w:pPr>
        <w:ind w:left="2858"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2578344E"/>
    <w:multiLevelType w:val="multilevel"/>
    <w:tmpl w:val="9384A7F0"/>
    <w:lvl w:ilvl="0">
      <w:start w:val="2"/>
      <w:numFmt w:val="decimal"/>
      <w:pStyle w:val="1"/>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36050A24"/>
    <w:multiLevelType w:val="hybridMultilevel"/>
    <w:tmpl w:val="16B0D8CA"/>
    <w:lvl w:ilvl="0" w:tplc="FFFFFFFF">
      <w:start w:val="1"/>
      <w:numFmt w:val="bullet"/>
      <w:pStyle w:val="a4"/>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29" w15:restartNumberingAfterBreak="0">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15:restartNumberingAfterBreak="0">
    <w:nsid w:val="3B7F25FA"/>
    <w:multiLevelType w:val="hybridMultilevel"/>
    <w:tmpl w:val="DA8A66D0"/>
    <w:lvl w:ilvl="0" w:tplc="F232EB7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15:restartNumberingAfterBreak="0">
    <w:nsid w:val="3BF27D8C"/>
    <w:multiLevelType w:val="hybridMultilevel"/>
    <w:tmpl w:val="13A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7361884"/>
    <w:multiLevelType w:val="multilevel"/>
    <w:tmpl w:val="0BA283A4"/>
    <w:lvl w:ilvl="0">
      <w:start w:val="1"/>
      <w:numFmt w:val="decimal"/>
      <w:pStyle w:val="10"/>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0"/>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4" w15:restartNumberingAfterBreak="0">
    <w:nsid w:val="612F0A1D"/>
    <w:multiLevelType w:val="multilevel"/>
    <w:tmpl w:val="E4EA6C82"/>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ascii="Times New Roman" w:hAnsi="Times New Roman" w:cs="Times New Roman"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3921D5A"/>
    <w:multiLevelType w:val="hybridMultilevel"/>
    <w:tmpl w:val="76228D22"/>
    <w:lvl w:ilvl="0" w:tplc="F674504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6F62473E"/>
    <w:multiLevelType w:val="hybridMultilevel"/>
    <w:tmpl w:val="C9DEE7BC"/>
    <w:lvl w:ilvl="0" w:tplc="C1F6AC98">
      <w:start w:val="1"/>
      <w:numFmt w:val="bullet"/>
      <w:pStyle w:val="a5"/>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C79749A"/>
    <w:multiLevelType w:val="hybridMultilevel"/>
    <w:tmpl w:val="1C5A1F74"/>
    <w:lvl w:ilvl="0" w:tplc="43EC479E">
      <w:start w:val="1"/>
      <w:numFmt w:val="bullet"/>
      <w:lvlText w:val=""/>
      <w:lvlJc w:val="left"/>
      <w:pPr>
        <w:tabs>
          <w:tab w:val="num" w:pos="2880"/>
        </w:tabs>
        <w:ind w:left="2880" w:hanging="360"/>
      </w:pPr>
      <w:rPr>
        <w:rFonts w:ascii="Symbol" w:hAnsi="Symbol" w:hint="default"/>
        <w:color w:val="auto"/>
      </w:rPr>
    </w:lvl>
    <w:lvl w:ilvl="1" w:tplc="F674504E">
      <w:start w:val="1"/>
      <w:numFmt w:val="bullet"/>
      <w:lvlText w:val=""/>
      <w:lvlJc w:val="left"/>
      <w:pPr>
        <w:tabs>
          <w:tab w:val="num" w:pos="2160"/>
        </w:tabs>
        <w:ind w:left="216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7FF41502"/>
    <w:multiLevelType w:val="hybridMultilevel"/>
    <w:tmpl w:val="3BD4C202"/>
    <w:lvl w:ilvl="0" w:tplc="F674504E">
      <w:start w:val="1"/>
      <w:numFmt w:val="bullet"/>
      <w:lvlText w:val=""/>
      <w:lvlJc w:val="left"/>
      <w:pPr>
        <w:tabs>
          <w:tab w:val="num" w:pos="2843"/>
        </w:tabs>
        <w:ind w:left="2843" w:hanging="360"/>
      </w:pPr>
      <w:rPr>
        <w:rFonts w:ascii="Symbol" w:hAnsi="Symbol" w:hint="default"/>
      </w:rPr>
    </w:lvl>
    <w:lvl w:ilvl="1" w:tplc="E5F0EF70">
      <w:start w:val="1"/>
      <w:numFmt w:val="bullet"/>
      <w:lvlText w:val=""/>
      <w:lvlJc w:val="left"/>
      <w:pPr>
        <w:tabs>
          <w:tab w:val="num" w:pos="928"/>
        </w:tabs>
        <w:ind w:left="928"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4"/>
  </w:num>
  <w:num w:numId="2">
    <w:abstractNumId w:val="0"/>
  </w:num>
  <w:num w:numId="3">
    <w:abstractNumId w:val="25"/>
  </w:num>
  <w:num w:numId="4">
    <w:abstractNumId w:val="27"/>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29"/>
  </w:num>
  <w:num w:numId="8">
    <w:abstractNumId w:val="32"/>
  </w:num>
  <w:num w:numId="9">
    <w:abstractNumId w:val="37"/>
  </w:num>
  <w:num w:numId="10">
    <w:abstractNumId w:val="21"/>
  </w:num>
  <w:num w:numId="11">
    <w:abstractNumId w:val="33"/>
  </w:num>
  <w:num w:numId="1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1"/>
  </w:num>
  <w:num w:numId="17">
    <w:abstractNumId w:val="22"/>
  </w:num>
  <w:num w:numId="18">
    <w:abstractNumId w:val="34"/>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lvlOverride w:ilvl="2"/>
    <w:lvlOverride w:ilvl="3"/>
    <w:lvlOverride w:ilvl="4"/>
    <w:lvlOverride w:ilvl="5"/>
    <w:lvlOverride w:ilvl="6"/>
    <w:lvlOverride w:ilvl="7"/>
    <w:lvlOverride w:ilvl="8"/>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D12"/>
    <w:rsid w:val="00002861"/>
    <w:rsid w:val="000031CA"/>
    <w:rsid w:val="00003562"/>
    <w:rsid w:val="00005BA0"/>
    <w:rsid w:val="00006A40"/>
    <w:rsid w:val="0001012E"/>
    <w:rsid w:val="00010905"/>
    <w:rsid w:val="000109C2"/>
    <w:rsid w:val="00011006"/>
    <w:rsid w:val="000128D5"/>
    <w:rsid w:val="00012B23"/>
    <w:rsid w:val="000131B5"/>
    <w:rsid w:val="00013402"/>
    <w:rsid w:val="00013646"/>
    <w:rsid w:val="00013C35"/>
    <w:rsid w:val="00015419"/>
    <w:rsid w:val="00016965"/>
    <w:rsid w:val="0001700D"/>
    <w:rsid w:val="00020041"/>
    <w:rsid w:val="000200BD"/>
    <w:rsid w:val="0002124C"/>
    <w:rsid w:val="0002146D"/>
    <w:rsid w:val="00022E3C"/>
    <w:rsid w:val="00024116"/>
    <w:rsid w:val="00025084"/>
    <w:rsid w:val="00027683"/>
    <w:rsid w:val="00027CEC"/>
    <w:rsid w:val="00030159"/>
    <w:rsid w:val="0003029A"/>
    <w:rsid w:val="000322BC"/>
    <w:rsid w:val="000322FD"/>
    <w:rsid w:val="000326E4"/>
    <w:rsid w:val="000336EB"/>
    <w:rsid w:val="00037013"/>
    <w:rsid w:val="00040BA6"/>
    <w:rsid w:val="00042842"/>
    <w:rsid w:val="00042CB6"/>
    <w:rsid w:val="0004335B"/>
    <w:rsid w:val="000435F0"/>
    <w:rsid w:val="00043A62"/>
    <w:rsid w:val="00043CD8"/>
    <w:rsid w:val="0004408B"/>
    <w:rsid w:val="000446C1"/>
    <w:rsid w:val="000452B0"/>
    <w:rsid w:val="000455C0"/>
    <w:rsid w:val="00045817"/>
    <w:rsid w:val="00045DBF"/>
    <w:rsid w:val="00046B93"/>
    <w:rsid w:val="00046D73"/>
    <w:rsid w:val="00046F86"/>
    <w:rsid w:val="0005271D"/>
    <w:rsid w:val="00052D81"/>
    <w:rsid w:val="00053D46"/>
    <w:rsid w:val="00055B62"/>
    <w:rsid w:val="00056118"/>
    <w:rsid w:val="00056A62"/>
    <w:rsid w:val="00060959"/>
    <w:rsid w:val="00061175"/>
    <w:rsid w:val="000618F0"/>
    <w:rsid w:val="000624B3"/>
    <w:rsid w:val="000637B1"/>
    <w:rsid w:val="00064335"/>
    <w:rsid w:val="00064A37"/>
    <w:rsid w:val="00064B6C"/>
    <w:rsid w:val="00065465"/>
    <w:rsid w:val="00066A5F"/>
    <w:rsid w:val="00067001"/>
    <w:rsid w:val="00070086"/>
    <w:rsid w:val="00070C98"/>
    <w:rsid w:val="00070F8D"/>
    <w:rsid w:val="0007135C"/>
    <w:rsid w:val="000721B9"/>
    <w:rsid w:val="000722D9"/>
    <w:rsid w:val="0007232B"/>
    <w:rsid w:val="000725CC"/>
    <w:rsid w:val="00073812"/>
    <w:rsid w:val="00074424"/>
    <w:rsid w:val="0007443F"/>
    <w:rsid w:val="000751D3"/>
    <w:rsid w:val="00076582"/>
    <w:rsid w:val="0007679D"/>
    <w:rsid w:val="00076889"/>
    <w:rsid w:val="00076D03"/>
    <w:rsid w:val="00076E81"/>
    <w:rsid w:val="00076FC8"/>
    <w:rsid w:val="00077116"/>
    <w:rsid w:val="00077C75"/>
    <w:rsid w:val="00080079"/>
    <w:rsid w:val="0008042D"/>
    <w:rsid w:val="00083B14"/>
    <w:rsid w:val="00083E22"/>
    <w:rsid w:val="00084A7C"/>
    <w:rsid w:val="0008675D"/>
    <w:rsid w:val="00087644"/>
    <w:rsid w:val="00090D55"/>
    <w:rsid w:val="00092485"/>
    <w:rsid w:val="00092CFF"/>
    <w:rsid w:val="000948C1"/>
    <w:rsid w:val="00095B06"/>
    <w:rsid w:val="000968BA"/>
    <w:rsid w:val="00096F6E"/>
    <w:rsid w:val="000973EB"/>
    <w:rsid w:val="000A0EBE"/>
    <w:rsid w:val="000A18A2"/>
    <w:rsid w:val="000A18FE"/>
    <w:rsid w:val="000A2573"/>
    <w:rsid w:val="000A2F38"/>
    <w:rsid w:val="000A316E"/>
    <w:rsid w:val="000A3F32"/>
    <w:rsid w:val="000A41DC"/>
    <w:rsid w:val="000A4865"/>
    <w:rsid w:val="000A4C99"/>
    <w:rsid w:val="000A72C2"/>
    <w:rsid w:val="000A74FF"/>
    <w:rsid w:val="000A7699"/>
    <w:rsid w:val="000B053D"/>
    <w:rsid w:val="000B0BE3"/>
    <w:rsid w:val="000B0E69"/>
    <w:rsid w:val="000B1D82"/>
    <w:rsid w:val="000B2534"/>
    <w:rsid w:val="000B2F02"/>
    <w:rsid w:val="000B37EF"/>
    <w:rsid w:val="000B4B93"/>
    <w:rsid w:val="000B5556"/>
    <w:rsid w:val="000B5CD5"/>
    <w:rsid w:val="000C189F"/>
    <w:rsid w:val="000C1A2E"/>
    <w:rsid w:val="000C1B81"/>
    <w:rsid w:val="000C2C38"/>
    <w:rsid w:val="000C4109"/>
    <w:rsid w:val="000C4615"/>
    <w:rsid w:val="000C4C9E"/>
    <w:rsid w:val="000C51A3"/>
    <w:rsid w:val="000C665C"/>
    <w:rsid w:val="000C7949"/>
    <w:rsid w:val="000D0096"/>
    <w:rsid w:val="000D25DB"/>
    <w:rsid w:val="000D3C1B"/>
    <w:rsid w:val="000D6F90"/>
    <w:rsid w:val="000E0661"/>
    <w:rsid w:val="000E1B8E"/>
    <w:rsid w:val="000E244C"/>
    <w:rsid w:val="000E26BE"/>
    <w:rsid w:val="000E2FDA"/>
    <w:rsid w:val="000E3AFF"/>
    <w:rsid w:val="000E53E2"/>
    <w:rsid w:val="000E5C7C"/>
    <w:rsid w:val="000E651D"/>
    <w:rsid w:val="000E6B69"/>
    <w:rsid w:val="000E6C56"/>
    <w:rsid w:val="000E776F"/>
    <w:rsid w:val="000E797C"/>
    <w:rsid w:val="000F057F"/>
    <w:rsid w:val="000F2622"/>
    <w:rsid w:val="000F2D43"/>
    <w:rsid w:val="000F2F29"/>
    <w:rsid w:val="000F44AF"/>
    <w:rsid w:val="000F4B15"/>
    <w:rsid w:val="000F65F9"/>
    <w:rsid w:val="000F6B5E"/>
    <w:rsid w:val="000F6DD7"/>
    <w:rsid w:val="000F7862"/>
    <w:rsid w:val="000F7A81"/>
    <w:rsid w:val="00100111"/>
    <w:rsid w:val="0010126B"/>
    <w:rsid w:val="00101FAF"/>
    <w:rsid w:val="00102372"/>
    <w:rsid w:val="00102E06"/>
    <w:rsid w:val="0010305B"/>
    <w:rsid w:val="00103E14"/>
    <w:rsid w:val="001043B8"/>
    <w:rsid w:val="0010612D"/>
    <w:rsid w:val="00106398"/>
    <w:rsid w:val="001065BB"/>
    <w:rsid w:val="00106818"/>
    <w:rsid w:val="00106EAE"/>
    <w:rsid w:val="0010726A"/>
    <w:rsid w:val="00107821"/>
    <w:rsid w:val="001102BA"/>
    <w:rsid w:val="00110E72"/>
    <w:rsid w:val="00111B67"/>
    <w:rsid w:val="00111C43"/>
    <w:rsid w:val="00112D64"/>
    <w:rsid w:val="00112F64"/>
    <w:rsid w:val="00115422"/>
    <w:rsid w:val="00115935"/>
    <w:rsid w:val="00115B73"/>
    <w:rsid w:val="0011602B"/>
    <w:rsid w:val="00116F9F"/>
    <w:rsid w:val="00120051"/>
    <w:rsid w:val="001216D0"/>
    <w:rsid w:val="0012210E"/>
    <w:rsid w:val="00122A4A"/>
    <w:rsid w:val="00123B76"/>
    <w:rsid w:val="00124B17"/>
    <w:rsid w:val="00124B6C"/>
    <w:rsid w:val="00125211"/>
    <w:rsid w:val="0012561B"/>
    <w:rsid w:val="00126010"/>
    <w:rsid w:val="00126137"/>
    <w:rsid w:val="0012660E"/>
    <w:rsid w:val="001276F0"/>
    <w:rsid w:val="00130167"/>
    <w:rsid w:val="00130234"/>
    <w:rsid w:val="00130544"/>
    <w:rsid w:val="001326B3"/>
    <w:rsid w:val="00133714"/>
    <w:rsid w:val="00133A4C"/>
    <w:rsid w:val="00133E45"/>
    <w:rsid w:val="001340BE"/>
    <w:rsid w:val="00134D95"/>
    <w:rsid w:val="00134DDC"/>
    <w:rsid w:val="00134E36"/>
    <w:rsid w:val="00135495"/>
    <w:rsid w:val="001363D2"/>
    <w:rsid w:val="00136EC9"/>
    <w:rsid w:val="00137521"/>
    <w:rsid w:val="0014004A"/>
    <w:rsid w:val="00141DBE"/>
    <w:rsid w:val="00142D32"/>
    <w:rsid w:val="00143266"/>
    <w:rsid w:val="00143DEB"/>
    <w:rsid w:val="001450CA"/>
    <w:rsid w:val="001463C5"/>
    <w:rsid w:val="00146447"/>
    <w:rsid w:val="00150461"/>
    <w:rsid w:val="0015078B"/>
    <w:rsid w:val="00150C8F"/>
    <w:rsid w:val="00152EC5"/>
    <w:rsid w:val="0015327B"/>
    <w:rsid w:val="0015412F"/>
    <w:rsid w:val="0015474C"/>
    <w:rsid w:val="00154D45"/>
    <w:rsid w:val="00155804"/>
    <w:rsid w:val="0015667D"/>
    <w:rsid w:val="00156F33"/>
    <w:rsid w:val="00157146"/>
    <w:rsid w:val="00157BA9"/>
    <w:rsid w:val="00157E45"/>
    <w:rsid w:val="00160A7F"/>
    <w:rsid w:val="0016180B"/>
    <w:rsid w:val="00161894"/>
    <w:rsid w:val="001620C1"/>
    <w:rsid w:val="001626BB"/>
    <w:rsid w:val="0016435D"/>
    <w:rsid w:val="00164864"/>
    <w:rsid w:val="001667E7"/>
    <w:rsid w:val="00166CA4"/>
    <w:rsid w:val="00171FB6"/>
    <w:rsid w:val="00172132"/>
    <w:rsid w:val="0017251E"/>
    <w:rsid w:val="00172576"/>
    <w:rsid w:val="00172973"/>
    <w:rsid w:val="00173718"/>
    <w:rsid w:val="00174583"/>
    <w:rsid w:val="00174C71"/>
    <w:rsid w:val="001756A8"/>
    <w:rsid w:val="00175832"/>
    <w:rsid w:val="00176533"/>
    <w:rsid w:val="00176973"/>
    <w:rsid w:val="00181542"/>
    <w:rsid w:val="001825FE"/>
    <w:rsid w:val="0018275E"/>
    <w:rsid w:val="00182D54"/>
    <w:rsid w:val="0018331B"/>
    <w:rsid w:val="00183343"/>
    <w:rsid w:val="00183706"/>
    <w:rsid w:val="00184816"/>
    <w:rsid w:val="00184DB0"/>
    <w:rsid w:val="00184E0E"/>
    <w:rsid w:val="00185EA5"/>
    <w:rsid w:val="001867CC"/>
    <w:rsid w:val="00187F3D"/>
    <w:rsid w:val="00190482"/>
    <w:rsid w:val="00190529"/>
    <w:rsid w:val="00190A75"/>
    <w:rsid w:val="00192495"/>
    <w:rsid w:val="00192CBF"/>
    <w:rsid w:val="0019364D"/>
    <w:rsid w:val="001936D6"/>
    <w:rsid w:val="00193D3D"/>
    <w:rsid w:val="00193F9E"/>
    <w:rsid w:val="00194589"/>
    <w:rsid w:val="00196221"/>
    <w:rsid w:val="001975E2"/>
    <w:rsid w:val="00197994"/>
    <w:rsid w:val="001A0029"/>
    <w:rsid w:val="001A0D0F"/>
    <w:rsid w:val="001A140D"/>
    <w:rsid w:val="001A2882"/>
    <w:rsid w:val="001A42C2"/>
    <w:rsid w:val="001A45CB"/>
    <w:rsid w:val="001A6ACE"/>
    <w:rsid w:val="001A70B1"/>
    <w:rsid w:val="001A79EE"/>
    <w:rsid w:val="001A7D8A"/>
    <w:rsid w:val="001B081D"/>
    <w:rsid w:val="001B10C7"/>
    <w:rsid w:val="001B1DBF"/>
    <w:rsid w:val="001B1EA0"/>
    <w:rsid w:val="001B22E4"/>
    <w:rsid w:val="001B24BB"/>
    <w:rsid w:val="001B331D"/>
    <w:rsid w:val="001B40FB"/>
    <w:rsid w:val="001B45D1"/>
    <w:rsid w:val="001B48DE"/>
    <w:rsid w:val="001B4F00"/>
    <w:rsid w:val="001B5A89"/>
    <w:rsid w:val="001B7EAE"/>
    <w:rsid w:val="001C0179"/>
    <w:rsid w:val="001C0307"/>
    <w:rsid w:val="001C04E6"/>
    <w:rsid w:val="001C0929"/>
    <w:rsid w:val="001C0ECF"/>
    <w:rsid w:val="001C106B"/>
    <w:rsid w:val="001C17F8"/>
    <w:rsid w:val="001C1A3B"/>
    <w:rsid w:val="001C1B72"/>
    <w:rsid w:val="001C2CB4"/>
    <w:rsid w:val="001C31E4"/>
    <w:rsid w:val="001C3753"/>
    <w:rsid w:val="001C55C6"/>
    <w:rsid w:val="001C7AE9"/>
    <w:rsid w:val="001D060A"/>
    <w:rsid w:val="001D0EEE"/>
    <w:rsid w:val="001D318A"/>
    <w:rsid w:val="001D3D3E"/>
    <w:rsid w:val="001D4D97"/>
    <w:rsid w:val="001D6294"/>
    <w:rsid w:val="001D6E13"/>
    <w:rsid w:val="001D75E2"/>
    <w:rsid w:val="001D7A5E"/>
    <w:rsid w:val="001E0462"/>
    <w:rsid w:val="001E051B"/>
    <w:rsid w:val="001E126E"/>
    <w:rsid w:val="001E243D"/>
    <w:rsid w:val="001E31C3"/>
    <w:rsid w:val="001E44CC"/>
    <w:rsid w:val="001E56E8"/>
    <w:rsid w:val="001E6EB7"/>
    <w:rsid w:val="001E6FC7"/>
    <w:rsid w:val="001E702A"/>
    <w:rsid w:val="001E732F"/>
    <w:rsid w:val="001E7B4E"/>
    <w:rsid w:val="001E7ED8"/>
    <w:rsid w:val="001F0A26"/>
    <w:rsid w:val="001F1DAE"/>
    <w:rsid w:val="001F22AD"/>
    <w:rsid w:val="001F2F91"/>
    <w:rsid w:val="001F3208"/>
    <w:rsid w:val="001F34EF"/>
    <w:rsid w:val="001F4477"/>
    <w:rsid w:val="001F4A05"/>
    <w:rsid w:val="001F52C5"/>
    <w:rsid w:val="001F5432"/>
    <w:rsid w:val="001F55FC"/>
    <w:rsid w:val="001F6A13"/>
    <w:rsid w:val="001F6B71"/>
    <w:rsid w:val="001F6D58"/>
    <w:rsid w:val="001F6F57"/>
    <w:rsid w:val="001F70DB"/>
    <w:rsid w:val="001F7DE3"/>
    <w:rsid w:val="00200165"/>
    <w:rsid w:val="00200F99"/>
    <w:rsid w:val="00201F45"/>
    <w:rsid w:val="00202342"/>
    <w:rsid w:val="00203950"/>
    <w:rsid w:val="00204347"/>
    <w:rsid w:val="002051CD"/>
    <w:rsid w:val="0020553A"/>
    <w:rsid w:val="0020701B"/>
    <w:rsid w:val="00207E13"/>
    <w:rsid w:val="00210184"/>
    <w:rsid w:val="00210FFA"/>
    <w:rsid w:val="00211CF4"/>
    <w:rsid w:val="002121ED"/>
    <w:rsid w:val="00212577"/>
    <w:rsid w:val="00212C3B"/>
    <w:rsid w:val="0021315B"/>
    <w:rsid w:val="002131D2"/>
    <w:rsid w:val="002132AA"/>
    <w:rsid w:val="00213B76"/>
    <w:rsid w:val="00214FE6"/>
    <w:rsid w:val="002152A7"/>
    <w:rsid w:val="0021559F"/>
    <w:rsid w:val="002157F8"/>
    <w:rsid w:val="0021616B"/>
    <w:rsid w:val="00216210"/>
    <w:rsid w:val="00216C7A"/>
    <w:rsid w:val="0021721F"/>
    <w:rsid w:val="002177BF"/>
    <w:rsid w:val="00217F18"/>
    <w:rsid w:val="002200E5"/>
    <w:rsid w:val="0022186E"/>
    <w:rsid w:val="0022197F"/>
    <w:rsid w:val="00222D9C"/>
    <w:rsid w:val="00223566"/>
    <w:rsid w:val="00223569"/>
    <w:rsid w:val="00224026"/>
    <w:rsid w:val="00224DD9"/>
    <w:rsid w:val="002257EF"/>
    <w:rsid w:val="00227391"/>
    <w:rsid w:val="00227A07"/>
    <w:rsid w:val="00227FAC"/>
    <w:rsid w:val="00230255"/>
    <w:rsid w:val="00230271"/>
    <w:rsid w:val="00230794"/>
    <w:rsid w:val="00231E1C"/>
    <w:rsid w:val="002322C4"/>
    <w:rsid w:val="002337E0"/>
    <w:rsid w:val="00233FB2"/>
    <w:rsid w:val="002345AB"/>
    <w:rsid w:val="002347F8"/>
    <w:rsid w:val="00234B03"/>
    <w:rsid w:val="00236481"/>
    <w:rsid w:val="002365FA"/>
    <w:rsid w:val="002372C0"/>
    <w:rsid w:val="00241A27"/>
    <w:rsid w:val="00242209"/>
    <w:rsid w:val="00243A24"/>
    <w:rsid w:val="00243A99"/>
    <w:rsid w:val="00244B73"/>
    <w:rsid w:val="00244D7A"/>
    <w:rsid w:val="002455B5"/>
    <w:rsid w:val="0024584B"/>
    <w:rsid w:val="00246873"/>
    <w:rsid w:val="00247714"/>
    <w:rsid w:val="00247C2F"/>
    <w:rsid w:val="00250BE9"/>
    <w:rsid w:val="00252222"/>
    <w:rsid w:val="00252BFA"/>
    <w:rsid w:val="00252C3A"/>
    <w:rsid w:val="00252C76"/>
    <w:rsid w:val="00254083"/>
    <w:rsid w:val="002543AF"/>
    <w:rsid w:val="00254524"/>
    <w:rsid w:val="00254E0F"/>
    <w:rsid w:val="00255FEF"/>
    <w:rsid w:val="00256A39"/>
    <w:rsid w:val="00256E64"/>
    <w:rsid w:val="00257585"/>
    <w:rsid w:val="00257999"/>
    <w:rsid w:val="00257C6E"/>
    <w:rsid w:val="002607F2"/>
    <w:rsid w:val="002618EF"/>
    <w:rsid w:val="00261922"/>
    <w:rsid w:val="00262F6A"/>
    <w:rsid w:val="0026376D"/>
    <w:rsid w:val="00263C61"/>
    <w:rsid w:val="00264244"/>
    <w:rsid w:val="002645C3"/>
    <w:rsid w:val="00264A3F"/>
    <w:rsid w:val="00264AD9"/>
    <w:rsid w:val="0026561C"/>
    <w:rsid w:val="00265B2E"/>
    <w:rsid w:val="002668E5"/>
    <w:rsid w:val="00266F3B"/>
    <w:rsid w:val="002674DE"/>
    <w:rsid w:val="0027061B"/>
    <w:rsid w:val="00271324"/>
    <w:rsid w:val="00271D54"/>
    <w:rsid w:val="00271EE1"/>
    <w:rsid w:val="00272D0F"/>
    <w:rsid w:val="00272DE2"/>
    <w:rsid w:val="002732B6"/>
    <w:rsid w:val="002746B9"/>
    <w:rsid w:val="00274B62"/>
    <w:rsid w:val="00274E99"/>
    <w:rsid w:val="00275028"/>
    <w:rsid w:val="002753AA"/>
    <w:rsid w:val="00275D3C"/>
    <w:rsid w:val="0027604F"/>
    <w:rsid w:val="00276138"/>
    <w:rsid w:val="00276C85"/>
    <w:rsid w:val="00276E35"/>
    <w:rsid w:val="00277B78"/>
    <w:rsid w:val="00281B41"/>
    <w:rsid w:val="00281DB2"/>
    <w:rsid w:val="00281DC9"/>
    <w:rsid w:val="002821A1"/>
    <w:rsid w:val="002837F2"/>
    <w:rsid w:val="00286584"/>
    <w:rsid w:val="00286690"/>
    <w:rsid w:val="00287739"/>
    <w:rsid w:val="00287B49"/>
    <w:rsid w:val="00287DAE"/>
    <w:rsid w:val="00292AC8"/>
    <w:rsid w:val="00294E43"/>
    <w:rsid w:val="00295EC5"/>
    <w:rsid w:val="00295EF5"/>
    <w:rsid w:val="002965FA"/>
    <w:rsid w:val="00296C72"/>
    <w:rsid w:val="00296D35"/>
    <w:rsid w:val="00297307"/>
    <w:rsid w:val="002A1B75"/>
    <w:rsid w:val="002A33A4"/>
    <w:rsid w:val="002A43C9"/>
    <w:rsid w:val="002A4B89"/>
    <w:rsid w:val="002B09AE"/>
    <w:rsid w:val="002B0D09"/>
    <w:rsid w:val="002B1547"/>
    <w:rsid w:val="002B4323"/>
    <w:rsid w:val="002B50B1"/>
    <w:rsid w:val="002B5C1E"/>
    <w:rsid w:val="002B62F5"/>
    <w:rsid w:val="002B6FD6"/>
    <w:rsid w:val="002B71DF"/>
    <w:rsid w:val="002C049A"/>
    <w:rsid w:val="002C0902"/>
    <w:rsid w:val="002C1163"/>
    <w:rsid w:val="002C18B8"/>
    <w:rsid w:val="002C22F0"/>
    <w:rsid w:val="002C3765"/>
    <w:rsid w:val="002C40CF"/>
    <w:rsid w:val="002C64C5"/>
    <w:rsid w:val="002C77C6"/>
    <w:rsid w:val="002D0894"/>
    <w:rsid w:val="002D1692"/>
    <w:rsid w:val="002D1A28"/>
    <w:rsid w:val="002D1B99"/>
    <w:rsid w:val="002D3741"/>
    <w:rsid w:val="002D3E2A"/>
    <w:rsid w:val="002D44C5"/>
    <w:rsid w:val="002D4769"/>
    <w:rsid w:val="002D4780"/>
    <w:rsid w:val="002D559F"/>
    <w:rsid w:val="002D7D2F"/>
    <w:rsid w:val="002E1F7F"/>
    <w:rsid w:val="002E2119"/>
    <w:rsid w:val="002E2DDF"/>
    <w:rsid w:val="002E315B"/>
    <w:rsid w:val="002E3E8E"/>
    <w:rsid w:val="002E5904"/>
    <w:rsid w:val="002E5F02"/>
    <w:rsid w:val="002E60B8"/>
    <w:rsid w:val="002F005C"/>
    <w:rsid w:val="002F0D7B"/>
    <w:rsid w:val="002F0EC4"/>
    <w:rsid w:val="002F0FEA"/>
    <w:rsid w:val="002F1133"/>
    <w:rsid w:val="002F1D58"/>
    <w:rsid w:val="002F2E8A"/>
    <w:rsid w:val="002F2F6F"/>
    <w:rsid w:val="002F5015"/>
    <w:rsid w:val="002F5A68"/>
    <w:rsid w:val="002F6346"/>
    <w:rsid w:val="002F6C8F"/>
    <w:rsid w:val="002F6FA2"/>
    <w:rsid w:val="002F7B0F"/>
    <w:rsid w:val="0030015D"/>
    <w:rsid w:val="003001A8"/>
    <w:rsid w:val="0030024D"/>
    <w:rsid w:val="00301551"/>
    <w:rsid w:val="003020BA"/>
    <w:rsid w:val="00302F88"/>
    <w:rsid w:val="003058B2"/>
    <w:rsid w:val="003064B1"/>
    <w:rsid w:val="00306AFD"/>
    <w:rsid w:val="00306B36"/>
    <w:rsid w:val="00306F98"/>
    <w:rsid w:val="00310B44"/>
    <w:rsid w:val="003117F2"/>
    <w:rsid w:val="00311987"/>
    <w:rsid w:val="0031266A"/>
    <w:rsid w:val="003126A2"/>
    <w:rsid w:val="00313F2F"/>
    <w:rsid w:val="00314721"/>
    <w:rsid w:val="00315007"/>
    <w:rsid w:val="00315B13"/>
    <w:rsid w:val="00317D14"/>
    <w:rsid w:val="0032125C"/>
    <w:rsid w:val="00322C83"/>
    <w:rsid w:val="00322E65"/>
    <w:rsid w:val="00322E88"/>
    <w:rsid w:val="0032315C"/>
    <w:rsid w:val="003238E7"/>
    <w:rsid w:val="00324356"/>
    <w:rsid w:val="00324952"/>
    <w:rsid w:val="00324C56"/>
    <w:rsid w:val="00324DB0"/>
    <w:rsid w:val="0032609F"/>
    <w:rsid w:val="00326A5A"/>
    <w:rsid w:val="00330414"/>
    <w:rsid w:val="00330433"/>
    <w:rsid w:val="00330932"/>
    <w:rsid w:val="00330AE8"/>
    <w:rsid w:val="003310D1"/>
    <w:rsid w:val="0033214B"/>
    <w:rsid w:val="003325AA"/>
    <w:rsid w:val="00333120"/>
    <w:rsid w:val="003334DF"/>
    <w:rsid w:val="00333800"/>
    <w:rsid w:val="003339FA"/>
    <w:rsid w:val="003347EA"/>
    <w:rsid w:val="003358DC"/>
    <w:rsid w:val="003361B0"/>
    <w:rsid w:val="0033626F"/>
    <w:rsid w:val="003365AE"/>
    <w:rsid w:val="00336669"/>
    <w:rsid w:val="003366E4"/>
    <w:rsid w:val="00336FBF"/>
    <w:rsid w:val="00337273"/>
    <w:rsid w:val="00337409"/>
    <w:rsid w:val="00337448"/>
    <w:rsid w:val="00337657"/>
    <w:rsid w:val="00340B9D"/>
    <w:rsid w:val="00341537"/>
    <w:rsid w:val="00341D7C"/>
    <w:rsid w:val="003420F9"/>
    <w:rsid w:val="00342677"/>
    <w:rsid w:val="0034285A"/>
    <w:rsid w:val="00342BAD"/>
    <w:rsid w:val="00342EC9"/>
    <w:rsid w:val="00343676"/>
    <w:rsid w:val="00343E3A"/>
    <w:rsid w:val="003454EF"/>
    <w:rsid w:val="00346EEB"/>
    <w:rsid w:val="003472FD"/>
    <w:rsid w:val="003505A7"/>
    <w:rsid w:val="00351857"/>
    <w:rsid w:val="003533C6"/>
    <w:rsid w:val="003534E0"/>
    <w:rsid w:val="00353832"/>
    <w:rsid w:val="003538C4"/>
    <w:rsid w:val="00353A12"/>
    <w:rsid w:val="00353BF3"/>
    <w:rsid w:val="00353E91"/>
    <w:rsid w:val="00353F7A"/>
    <w:rsid w:val="00353F7C"/>
    <w:rsid w:val="00354FDA"/>
    <w:rsid w:val="0035591D"/>
    <w:rsid w:val="00355E3A"/>
    <w:rsid w:val="0035708D"/>
    <w:rsid w:val="00360239"/>
    <w:rsid w:val="00361341"/>
    <w:rsid w:val="0036487D"/>
    <w:rsid w:val="00364D72"/>
    <w:rsid w:val="00365BBD"/>
    <w:rsid w:val="003660E8"/>
    <w:rsid w:val="003666CB"/>
    <w:rsid w:val="00370F2F"/>
    <w:rsid w:val="00370F64"/>
    <w:rsid w:val="00371589"/>
    <w:rsid w:val="00371792"/>
    <w:rsid w:val="00371798"/>
    <w:rsid w:val="00371B2E"/>
    <w:rsid w:val="00373EBD"/>
    <w:rsid w:val="00373EF3"/>
    <w:rsid w:val="003744CB"/>
    <w:rsid w:val="0037583D"/>
    <w:rsid w:val="00375C1F"/>
    <w:rsid w:val="0037630D"/>
    <w:rsid w:val="003773D7"/>
    <w:rsid w:val="00377EF4"/>
    <w:rsid w:val="003801E6"/>
    <w:rsid w:val="00380652"/>
    <w:rsid w:val="00381161"/>
    <w:rsid w:val="00381627"/>
    <w:rsid w:val="00384696"/>
    <w:rsid w:val="00384D3C"/>
    <w:rsid w:val="00385B9E"/>
    <w:rsid w:val="00387A24"/>
    <w:rsid w:val="00387AC4"/>
    <w:rsid w:val="00390547"/>
    <w:rsid w:val="00390AF3"/>
    <w:rsid w:val="003923F9"/>
    <w:rsid w:val="00393592"/>
    <w:rsid w:val="00394EEC"/>
    <w:rsid w:val="00396EB0"/>
    <w:rsid w:val="0039720A"/>
    <w:rsid w:val="003975B8"/>
    <w:rsid w:val="003A00DF"/>
    <w:rsid w:val="003A159F"/>
    <w:rsid w:val="003A2B31"/>
    <w:rsid w:val="003A434C"/>
    <w:rsid w:val="003A4415"/>
    <w:rsid w:val="003A4484"/>
    <w:rsid w:val="003A636E"/>
    <w:rsid w:val="003A7BE7"/>
    <w:rsid w:val="003B058B"/>
    <w:rsid w:val="003B08C3"/>
    <w:rsid w:val="003B18B6"/>
    <w:rsid w:val="003B25AF"/>
    <w:rsid w:val="003B3191"/>
    <w:rsid w:val="003B341A"/>
    <w:rsid w:val="003B3791"/>
    <w:rsid w:val="003B3AC0"/>
    <w:rsid w:val="003B4577"/>
    <w:rsid w:val="003B473A"/>
    <w:rsid w:val="003B55DF"/>
    <w:rsid w:val="003B579B"/>
    <w:rsid w:val="003B5C4D"/>
    <w:rsid w:val="003B5E36"/>
    <w:rsid w:val="003B7472"/>
    <w:rsid w:val="003B7947"/>
    <w:rsid w:val="003B7FF0"/>
    <w:rsid w:val="003C102E"/>
    <w:rsid w:val="003C2248"/>
    <w:rsid w:val="003C22A5"/>
    <w:rsid w:val="003C4B07"/>
    <w:rsid w:val="003C4E18"/>
    <w:rsid w:val="003C5CA3"/>
    <w:rsid w:val="003C5D74"/>
    <w:rsid w:val="003D1907"/>
    <w:rsid w:val="003D276E"/>
    <w:rsid w:val="003D3408"/>
    <w:rsid w:val="003D379F"/>
    <w:rsid w:val="003D412D"/>
    <w:rsid w:val="003D557E"/>
    <w:rsid w:val="003D59FB"/>
    <w:rsid w:val="003D5CE9"/>
    <w:rsid w:val="003D5EB1"/>
    <w:rsid w:val="003D5FF0"/>
    <w:rsid w:val="003D6A9C"/>
    <w:rsid w:val="003E083C"/>
    <w:rsid w:val="003E0A40"/>
    <w:rsid w:val="003E0F3A"/>
    <w:rsid w:val="003E1774"/>
    <w:rsid w:val="003E19CF"/>
    <w:rsid w:val="003E22A8"/>
    <w:rsid w:val="003E27FA"/>
    <w:rsid w:val="003E2C8F"/>
    <w:rsid w:val="003E3533"/>
    <w:rsid w:val="003E4960"/>
    <w:rsid w:val="003E4FCE"/>
    <w:rsid w:val="003E5432"/>
    <w:rsid w:val="003E58D9"/>
    <w:rsid w:val="003E5909"/>
    <w:rsid w:val="003E5B7E"/>
    <w:rsid w:val="003E6087"/>
    <w:rsid w:val="003E67AF"/>
    <w:rsid w:val="003E68E3"/>
    <w:rsid w:val="003E7D93"/>
    <w:rsid w:val="003F092A"/>
    <w:rsid w:val="003F113A"/>
    <w:rsid w:val="003F118B"/>
    <w:rsid w:val="003F1329"/>
    <w:rsid w:val="003F1716"/>
    <w:rsid w:val="003F1A83"/>
    <w:rsid w:val="003F29E5"/>
    <w:rsid w:val="003F3C89"/>
    <w:rsid w:val="003F530B"/>
    <w:rsid w:val="003F5499"/>
    <w:rsid w:val="003F5AE8"/>
    <w:rsid w:val="003F752D"/>
    <w:rsid w:val="003F76AC"/>
    <w:rsid w:val="004002DF"/>
    <w:rsid w:val="004002E8"/>
    <w:rsid w:val="00401839"/>
    <w:rsid w:val="00404160"/>
    <w:rsid w:val="00404C11"/>
    <w:rsid w:val="004050E1"/>
    <w:rsid w:val="00407279"/>
    <w:rsid w:val="00410F77"/>
    <w:rsid w:val="00413D85"/>
    <w:rsid w:val="004146F4"/>
    <w:rsid w:val="0041472F"/>
    <w:rsid w:val="0041478D"/>
    <w:rsid w:val="00414A2D"/>
    <w:rsid w:val="0041513E"/>
    <w:rsid w:val="00416D39"/>
    <w:rsid w:val="00420748"/>
    <w:rsid w:val="00420843"/>
    <w:rsid w:val="004208E5"/>
    <w:rsid w:val="00421C15"/>
    <w:rsid w:val="004222F5"/>
    <w:rsid w:val="004237E1"/>
    <w:rsid w:val="004243C0"/>
    <w:rsid w:val="00425986"/>
    <w:rsid w:val="00425DD4"/>
    <w:rsid w:val="00426871"/>
    <w:rsid w:val="0042746A"/>
    <w:rsid w:val="00427CF4"/>
    <w:rsid w:val="004300A4"/>
    <w:rsid w:val="004304CB"/>
    <w:rsid w:val="004305CD"/>
    <w:rsid w:val="00430D10"/>
    <w:rsid w:val="00431A2A"/>
    <w:rsid w:val="00431CF2"/>
    <w:rsid w:val="004326BD"/>
    <w:rsid w:val="004327DC"/>
    <w:rsid w:val="004328BC"/>
    <w:rsid w:val="00432D89"/>
    <w:rsid w:val="00433D20"/>
    <w:rsid w:val="0043414C"/>
    <w:rsid w:val="004343BF"/>
    <w:rsid w:val="00434528"/>
    <w:rsid w:val="00434761"/>
    <w:rsid w:val="004348D8"/>
    <w:rsid w:val="00434ADC"/>
    <w:rsid w:val="00434FD6"/>
    <w:rsid w:val="0043530A"/>
    <w:rsid w:val="00435C3B"/>
    <w:rsid w:val="004376F1"/>
    <w:rsid w:val="00440DF1"/>
    <w:rsid w:val="00441C00"/>
    <w:rsid w:val="00442903"/>
    <w:rsid w:val="00442BD5"/>
    <w:rsid w:val="00444186"/>
    <w:rsid w:val="0044490B"/>
    <w:rsid w:val="00444F03"/>
    <w:rsid w:val="0044562E"/>
    <w:rsid w:val="00446129"/>
    <w:rsid w:val="00446714"/>
    <w:rsid w:val="00447185"/>
    <w:rsid w:val="0045016B"/>
    <w:rsid w:val="004506E8"/>
    <w:rsid w:val="00450BAB"/>
    <w:rsid w:val="00450D97"/>
    <w:rsid w:val="0045119B"/>
    <w:rsid w:val="00452BFB"/>
    <w:rsid w:val="00452C02"/>
    <w:rsid w:val="00452D58"/>
    <w:rsid w:val="0045564A"/>
    <w:rsid w:val="00461944"/>
    <w:rsid w:val="00462861"/>
    <w:rsid w:val="00462959"/>
    <w:rsid w:val="00462B02"/>
    <w:rsid w:val="00462DB3"/>
    <w:rsid w:val="00463428"/>
    <w:rsid w:val="00463A34"/>
    <w:rsid w:val="00463EE5"/>
    <w:rsid w:val="00464870"/>
    <w:rsid w:val="00465C32"/>
    <w:rsid w:val="004664A8"/>
    <w:rsid w:val="00466D6A"/>
    <w:rsid w:val="00467EF4"/>
    <w:rsid w:val="0047034B"/>
    <w:rsid w:val="00470D30"/>
    <w:rsid w:val="00472050"/>
    <w:rsid w:val="00472080"/>
    <w:rsid w:val="00472182"/>
    <w:rsid w:val="004722ED"/>
    <w:rsid w:val="004741E9"/>
    <w:rsid w:val="00474D4E"/>
    <w:rsid w:val="00475288"/>
    <w:rsid w:val="00475712"/>
    <w:rsid w:val="00475A22"/>
    <w:rsid w:val="00475A49"/>
    <w:rsid w:val="00476707"/>
    <w:rsid w:val="0047672A"/>
    <w:rsid w:val="0048171D"/>
    <w:rsid w:val="004820B5"/>
    <w:rsid w:val="00483279"/>
    <w:rsid w:val="00483729"/>
    <w:rsid w:val="00483E28"/>
    <w:rsid w:val="00484B39"/>
    <w:rsid w:val="00485325"/>
    <w:rsid w:val="0048539E"/>
    <w:rsid w:val="00485750"/>
    <w:rsid w:val="00485D75"/>
    <w:rsid w:val="004863FD"/>
    <w:rsid w:val="004867EC"/>
    <w:rsid w:val="00486C5F"/>
    <w:rsid w:val="00490475"/>
    <w:rsid w:val="00490B4A"/>
    <w:rsid w:val="00490D4E"/>
    <w:rsid w:val="004912A3"/>
    <w:rsid w:val="00491589"/>
    <w:rsid w:val="004916EB"/>
    <w:rsid w:val="00492758"/>
    <w:rsid w:val="00492942"/>
    <w:rsid w:val="0049353F"/>
    <w:rsid w:val="00493807"/>
    <w:rsid w:val="00493B03"/>
    <w:rsid w:val="00494966"/>
    <w:rsid w:val="0049713D"/>
    <w:rsid w:val="0049723C"/>
    <w:rsid w:val="004975F8"/>
    <w:rsid w:val="004A093B"/>
    <w:rsid w:val="004A0B07"/>
    <w:rsid w:val="004A0C07"/>
    <w:rsid w:val="004A1E73"/>
    <w:rsid w:val="004A201A"/>
    <w:rsid w:val="004A43F9"/>
    <w:rsid w:val="004A4DD4"/>
    <w:rsid w:val="004A4EC5"/>
    <w:rsid w:val="004A60B9"/>
    <w:rsid w:val="004A7C97"/>
    <w:rsid w:val="004B064F"/>
    <w:rsid w:val="004B227A"/>
    <w:rsid w:val="004B2B5C"/>
    <w:rsid w:val="004B36DE"/>
    <w:rsid w:val="004B47C8"/>
    <w:rsid w:val="004B51CF"/>
    <w:rsid w:val="004B51DE"/>
    <w:rsid w:val="004B6063"/>
    <w:rsid w:val="004B7590"/>
    <w:rsid w:val="004C126A"/>
    <w:rsid w:val="004C23B6"/>
    <w:rsid w:val="004C26AF"/>
    <w:rsid w:val="004C332B"/>
    <w:rsid w:val="004C40AB"/>
    <w:rsid w:val="004C58C4"/>
    <w:rsid w:val="004C597A"/>
    <w:rsid w:val="004C5C01"/>
    <w:rsid w:val="004C6DA8"/>
    <w:rsid w:val="004C7CAC"/>
    <w:rsid w:val="004D0505"/>
    <w:rsid w:val="004D0FEE"/>
    <w:rsid w:val="004D1889"/>
    <w:rsid w:val="004D1DD1"/>
    <w:rsid w:val="004D2B8C"/>
    <w:rsid w:val="004D2C85"/>
    <w:rsid w:val="004D3B23"/>
    <w:rsid w:val="004D406D"/>
    <w:rsid w:val="004D4883"/>
    <w:rsid w:val="004D4A43"/>
    <w:rsid w:val="004D6E91"/>
    <w:rsid w:val="004D7479"/>
    <w:rsid w:val="004D74AF"/>
    <w:rsid w:val="004D76D6"/>
    <w:rsid w:val="004D7FFD"/>
    <w:rsid w:val="004E1415"/>
    <w:rsid w:val="004E1C5D"/>
    <w:rsid w:val="004E291A"/>
    <w:rsid w:val="004E2F82"/>
    <w:rsid w:val="004E3442"/>
    <w:rsid w:val="004E3467"/>
    <w:rsid w:val="004E448C"/>
    <w:rsid w:val="004E4AA5"/>
    <w:rsid w:val="004E4E8E"/>
    <w:rsid w:val="004E6163"/>
    <w:rsid w:val="004E6D3D"/>
    <w:rsid w:val="004E7AD4"/>
    <w:rsid w:val="004F0031"/>
    <w:rsid w:val="004F0398"/>
    <w:rsid w:val="004F06EE"/>
    <w:rsid w:val="004F0AB5"/>
    <w:rsid w:val="004F0C8B"/>
    <w:rsid w:val="004F0FD9"/>
    <w:rsid w:val="004F1016"/>
    <w:rsid w:val="004F27EF"/>
    <w:rsid w:val="004F3A18"/>
    <w:rsid w:val="004F4102"/>
    <w:rsid w:val="004F4C97"/>
    <w:rsid w:val="004F4CCD"/>
    <w:rsid w:val="004F660B"/>
    <w:rsid w:val="004F66D7"/>
    <w:rsid w:val="004F6D3A"/>
    <w:rsid w:val="004F6F5E"/>
    <w:rsid w:val="004F7BE5"/>
    <w:rsid w:val="00500095"/>
    <w:rsid w:val="00500E58"/>
    <w:rsid w:val="00501C0E"/>
    <w:rsid w:val="00501FD7"/>
    <w:rsid w:val="005023E0"/>
    <w:rsid w:val="005029FC"/>
    <w:rsid w:val="005033C5"/>
    <w:rsid w:val="005035E8"/>
    <w:rsid w:val="00503C32"/>
    <w:rsid w:val="00503FD5"/>
    <w:rsid w:val="00504296"/>
    <w:rsid w:val="005053B0"/>
    <w:rsid w:val="00505F74"/>
    <w:rsid w:val="005061D4"/>
    <w:rsid w:val="00511E66"/>
    <w:rsid w:val="005127B5"/>
    <w:rsid w:val="00512BDD"/>
    <w:rsid w:val="00514209"/>
    <w:rsid w:val="005146B0"/>
    <w:rsid w:val="0051473D"/>
    <w:rsid w:val="005149C7"/>
    <w:rsid w:val="005153B0"/>
    <w:rsid w:val="00515F0A"/>
    <w:rsid w:val="00516996"/>
    <w:rsid w:val="00516E34"/>
    <w:rsid w:val="005170C8"/>
    <w:rsid w:val="00517196"/>
    <w:rsid w:val="0051762C"/>
    <w:rsid w:val="00517722"/>
    <w:rsid w:val="00517C64"/>
    <w:rsid w:val="00517F58"/>
    <w:rsid w:val="00520109"/>
    <w:rsid w:val="005201F9"/>
    <w:rsid w:val="00520867"/>
    <w:rsid w:val="005217C9"/>
    <w:rsid w:val="0052276A"/>
    <w:rsid w:val="00522C7C"/>
    <w:rsid w:val="00522FA8"/>
    <w:rsid w:val="00523020"/>
    <w:rsid w:val="00523BFB"/>
    <w:rsid w:val="00523D26"/>
    <w:rsid w:val="0052480A"/>
    <w:rsid w:val="00524CC6"/>
    <w:rsid w:val="00525325"/>
    <w:rsid w:val="00525411"/>
    <w:rsid w:val="0052636D"/>
    <w:rsid w:val="005265F3"/>
    <w:rsid w:val="00527D22"/>
    <w:rsid w:val="00530243"/>
    <w:rsid w:val="00530603"/>
    <w:rsid w:val="0053082B"/>
    <w:rsid w:val="00530A5A"/>
    <w:rsid w:val="005310A9"/>
    <w:rsid w:val="00531AC0"/>
    <w:rsid w:val="00531F00"/>
    <w:rsid w:val="00531F03"/>
    <w:rsid w:val="00532A3C"/>
    <w:rsid w:val="00532C6A"/>
    <w:rsid w:val="00532FB9"/>
    <w:rsid w:val="00533588"/>
    <w:rsid w:val="00534819"/>
    <w:rsid w:val="00534EAD"/>
    <w:rsid w:val="005358DD"/>
    <w:rsid w:val="00536340"/>
    <w:rsid w:val="0053787D"/>
    <w:rsid w:val="00537DE7"/>
    <w:rsid w:val="005401C6"/>
    <w:rsid w:val="00540690"/>
    <w:rsid w:val="00541FC5"/>
    <w:rsid w:val="005428EC"/>
    <w:rsid w:val="00542AFC"/>
    <w:rsid w:val="00542DFC"/>
    <w:rsid w:val="00543F9A"/>
    <w:rsid w:val="00544014"/>
    <w:rsid w:val="00544137"/>
    <w:rsid w:val="005441AF"/>
    <w:rsid w:val="00544ECF"/>
    <w:rsid w:val="0054508B"/>
    <w:rsid w:val="00545742"/>
    <w:rsid w:val="005506EF"/>
    <w:rsid w:val="00551A7A"/>
    <w:rsid w:val="00551C8A"/>
    <w:rsid w:val="0055217C"/>
    <w:rsid w:val="00552D8A"/>
    <w:rsid w:val="005535BB"/>
    <w:rsid w:val="00553EFC"/>
    <w:rsid w:val="00554574"/>
    <w:rsid w:val="005547FC"/>
    <w:rsid w:val="005549C0"/>
    <w:rsid w:val="005566A0"/>
    <w:rsid w:val="00556CEB"/>
    <w:rsid w:val="005575D7"/>
    <w:rsid w:val="00557B0A"/>
    <w:rsid w:val="00560B0D"/>
    <w:rsid w:val="00561F8A"/>
    <w:rsid w:val="00561F92"/>
    <w:rsid w:val="00563CF2"/>
    <w:rsid w:val="00564BEC"/>
    <w:rsid w:val="00565F16"/>
    <w:rsid w:val="0056636E"/>
    <w:rsid w:val="00567BBF"/>
    <w:rsid w:val="00567CFC"/>
    <w:rsid w:val="0057004C"/>
    <w:rsid w:val="00571029"/>
    <w:rsid w:val="005715A1"/>
    <w:rsid w:val="00572370"/>
    <w:rsid w:val="00572ECF"/>
    <w:rsid w:val="00573498"/>
    <w:rsid w:val="00573B5B"/>
    <w:rsid w:val="0057531F"/>
    <w:rsid w:val="00575D65"/>
    <w:rsid w:val="0057639C"/>
    <w:rsid w:val="00576A8D"/>
    <w:rsid w:val="00576BE5"/>
    <w:rsid w:val="00580762"/>
    <w:rsid w:val="00581C5F"/>
    <w:rsid w:val="00584789"/>
    <w:rsid w:val="00584AF9"/>
    <w:rsid w:val="00584D07"/>
    <w:rsid w:val="00584FD4"/>
    <w:rsid w:val="00586544"/>
    <w:rsid w:val="0058668A"/>
    <w:rsid w:val="00586BA1"/>
    <w:rsid w:val="00586BFB"/>
    <w:rsid w:val="005873FC"/>
    <w:rsid w:val="0059271D"/>
    <w:rsid w:val="005929BA"/>
    <w:rsid w:val="00594C8D"/>
    <w:rsid w:val="005967B0"/>
    <w:rsid w:val="00596976"/>
    <w:rsid w:val="005A07E7"/>
    <w:rsid w:val="005A13FF"/>
    <w:rsid w:val="005A1505"/>
    <w:rsid w:val="005A2841"/>
    <w:rsid w:val="005A28D7"/>
    <w:rsid w:val="005A3EF6"/>
    <w:rsid w:val="005A43BC"/>
    <w:rsid w:val="005A4C2F"/>
    <w:rsid w:val="005A67FC"/>
    <w:rsid w:val="005A7E82"/>
    <w:rsid w:val="005B1738"/>
    <w:rsid w:val="005B1A8D"/>
    <w:rsid w:val="005B1EEE"/>
    <w:rsid w:val="005B26F6"/>
    <w:rsid w:val="005B2E65"/>
    <w:rsid w:val="005B4202"/>
    <w:rsid w:val="005B5931"/>
    <w:rsid w:val="005B59E7"/>
    <w:rsid w:val="005B5C72"/>
    <w:rsid w:val="005B648B"/>
    <w:rsid w:val="005B6519"/>
    <w:rsid w:val="005B6981"/>
    <w:rsid w:val="005B6D32"/>
    <w:rsid w:val="005B7BF7"/>
    <w:rsid w:val="005B7E0E"/>
    <w:rsid w:val="005C1793"/>
    <w:rsid w:val="005C1B40"/>
    <w:rsid w:val="005C45FA"/>
    <w:rsid w:val="005C4835"/>
    <w:rsid w:val="005C6053"/>
    <w:rsid w:val="005C6A5E"/>
    <w:rsid w:val="005C7599"/>
    <w:rsid w:val="005D0685"/>
    <w:rsid w:val="005D11B3"/>
    <w:rsid w:val="005D16BA"/>
    <w:rsid w:val="005D1A11"/>
    <w:rsid w:val="005D1F68"/>
    <w:rsid w:val="005D20E8"/>
    <w:rsid w:val="005D337F"/>
    <w:rsid w:val="005D48A8"/>
    <w:rsid w:val="005D64AA"/>
    <w:rsid w:val="005D6C34"/>
    <w:rsid w:val="005D75C4"/>
    <w:rsid w:val="005D767A"/>
    <w:rsid w:val="005D7ABE"/>
    <w:rsid w:val="005D7F6C"/>
    <w:rsid w:val="005D7FAD"/>
    <w:rsid w:val="005E05AA"/>
    <w:rsid w:val="005E258E"/>
    <w:rsid w:val="005E259C"/>
    <w:rsid w:val="005E32D4"/>
    <w:rsid w:val="005E35E4"/>
    <w:rsid w:val="005E37C5"/>
    <w:rsid w:val="005E44B3"/>
    <w:rsid w:val="005E5E9D"/>
    <w:rsid w:val="005E7B10"/>
    <w:rsid w:val="005E7CB0"/>
    <w:rsid w:val="005F0613"/>
    <w:rsid w:val="005F074B"/>
    <w:rsid w:val="005F0DB0"/>
    <w:rsid w:val="005F4309"/>
    <w:rsid w:val="005F45B4"/>
    <w:rsid w:val="005F4964"/>
    <w:rsid w:val="005F4FD0"/>
    <w:rsid w:val="005F5F75"/>
    <w:rsid w:val="005F7897"/>
    <w:rsid w:val="005F7EE2"/>
    <w:rsid w:val="00600494"/>
    <w:rsid w:val="00600593"/>
    <w:rsid w:val="00600965"/>
    <w:rsid w:val="00602D35"/>
    <w:rsid w:val="0060449A"/>
    <w:rsid w:val="006044A4"/>
    <w:rsid w:val="00604E94"/>
    <w:rsid w:val="006056EA"/>
    <w:rsid w:val="0061073E"/>
    <w:rsid w:val="00611D63"/>
    <w:rsid w:val="00611DC5"/>
    <w:rsid w:val="00611ECC"/>
    <w:rsid w:val="00612A9C"/>
    <w:rsid w:val="006142EA"/>
    <w:rsid w:val="00614D3E"/>
    <w:rsid w:val="006160FA"/>
    <w:rsid w:val="0061610A"/>
    <w:rsid w:val="006163DE"/>
    <w:rsid w:val="0061676E"/>
    <w:rsid w:val="00616900"/>
    <w:rsid w:val="00616C7D"/>
    <w:rsid w:val="00616DB3"/>
    <w:rsid w:val="0061762D"/>
    <w:rsid w:val="006200CF"/>
    <w:rsid w:val="00620FD6"/>
    <w:rsid w:val="006218BD"/>
    <w:rsid w:val="00622B29"/>
    <w:rsid w:val="0062435A"/>
    <w:rsid w:val="00624F5A"/>
    <w:rsid w:val="00626FB1"/>
    <w:rsid w:val="00627BF9"/>
    <w:rsid w:val="00627F41"/>
    <w:rsid w:val="0063228F"/>
    <w:rsid w:val="0063513F"/>
    <w:rsid w:val="006361DD"/>
    <w:rsid w:val="006367FD"/>
    <w:rsid w:val="0063688D"/>
    <w:rsid w:val="00640287"/>
    <w:rsid w:val="00642D94"/>
    <w:rsid w:val="0064322F"/>
    <w:rsid w:val="006432F3"/>
    <w:rsid w:val="00644C60"/>
    <w:rsid w:val="006451B4"/>
    <w:rsid w:val="00646FCF"/>
    <w:rsid w:val="006477C9"/>
    <w:rsid w:val="00647EC8"/>
    <w:rsid w:val="00651BC4"/>
    <w:rsid w:val="006521DB"/>
    <w:rsid w:val="00652593"/>
    <w:rsid w:val="00652D75"/>
    <w:rsid w:val="0065323B"/>
    <w:rsid w:val="00653E30"/>
    <w:rsid w:val="00653ED3"/>
    <w:rsid w:val="006541AE"/>
    <w:rsid w:val="00654B8D"/>
    <w:rsid w:val="00655222"/>
    <w:rsid w:val="00655784"/>
    <w:rsid w:val="00655A55"/>
    <w:rsid w:val="00655D94"/>
    <w:rsid w:val="0065640A"/>
    <w:rsid w:val="00656804"/>
    <w:rsid w:val="00656A06"/>
    <w:rsid w:val="00656C08"/>
    <w:rsid w:val="00656C0E"/>
    <w:rsid w:val="00657D33"/>
    <w:rsid w:val="006606F1"/>
    <w:rsid w:val="00660919"/>
    <w:rsid w:val="00660B8C"/>
    <w:rsid w:val="00661BED"/>
    <w:rsid w:val="00662901"/>
    <w:rsid w:val="006631A0"/>
    <w:rsid w:val="0066370C"/>
    <w:rsid w:val="006648F8"/>
    <w:rsid w:val="0066490B"/>
    <w:rsid w:val="00665111"/>
    <w:rsid w:val="0066576B"/>
    <w:rsid w:val="00665E93"/>
    <w:rsid w:val="0066676B"/>
    <w:rsid w:val="00666EAE"/>
    <w:rsid w:val="006670C9"/>
    <w:rsid w:val="0066732D"/>
    <w:rsid w:val="00667494"/>
    <w:rsid w:val="00670191"/>
    <w:rsid w:val="006704AB"/>
    <w:rsid w:val="006707A2"/>
    <w:rsid w:val="00670DB0"/>
    <w:rsid w:val="00670E9C"/>
    <w:rsid w:val="00671051"/>
    <w:rsid w:val="00671399"/>
    <w:rsid w:val="00671E21"/>
    <w:rsid w:val="00672513"/>
    <w:rsid w:val="006743DC"/>
    <w:rsid w:val="00674F6B"/>
    <w:rsid w:val="00676AD6"/>
    <w:rsid w:val="00676E5C"/>
    <w:rsid w:val="006803DC"/>
    <w:rsid w:val="00680602"/>
    <w:rsid w:val="00680E68"/>
    <w:rsid w:val="00680FA7"/>
    <w:rsid w:val="00681D0C"/>
    <w:rsid w:val="00681E7B"/>
    <w:rsid w:val="006821A9"/>
    <w:rsid w:val="006833F1"/>
    <w:rsid w:val="006841BE"/>
    <w:rsid w:val="006847AE"/>
    <w:rsid w:val="00684CD3"/>
    <w:rsid w:val="00685A4B"/>
    <w:rsid w:val="00685CD4"/>
    <w:rsid w:val="006875B2"/>
    <w:rsid w:val="0068762F"/>
    <w:rsid w:val="00690E42"/>
    <w:rsid w:val="00691674"/>
    <w:rsid w:val="00692FBD"/>
    <w:rsid w:val="00694F47"/>
    <w:rsid w:val="00695045"/>
    <w:rsid w:val="0069544F"/>
    <w:rsid w:val="006968EE"/>
    <w:rsid w:val="00696AAA"/>
    <w:rsid w:val="00696B89"/>
    <w:rsid w:val="006970AE"/>
    <w:rsid w:val="0069760B"/>
    <w:rsid w:val="006A0471"/>
    <w:rsid w:val="006A1C86"/>
    <w:rsid w:val="006A29F7"/>
    <w:rsid w:val="006A30B1"/>
    <w:rsid w:val="006A3822"/>
    <w:rsid w:val="006A591D"/>
    <w:rsid w:val="006A5BBD"/>
    <w:rsid w:val="006A7678"/>
    <w:rsid w:val="006B071C"/>
    <w:rsid w:val="006B0809"/>
    <w:rsid w:val="006B0D62"/>
    <w:rsid w:val="006B202D"/>
    <w:rsid w:val="006B3165"/>
    <w:rsid w:val="006B3191"/>
    <w:rsid w:val="006B3AC2"/>
    <w:rsid w:val="006B43B7"/>
    <w:rsid w:val="006B4DFE"/>
    <w:rsid w:val="006B5326"/>
    <w:rsid w:val="006B537B"/>
    <w:rsid w:val="006B67E2"/>
    <w:rsid w:val="006C0DED"/>
    <w:rsid w:val="006C11EF"/>
    <w:rsid w:val="006C26B5"/>
    <w:rsid w:val="006C3CE5"/>
    <w:rsid w:val="006C4B2E"/>
    <w:rsid w:val="006C5350"/>
    <w:rsid w:val="006C6434"/>
    <w:rsid w:val="006C645F"/>
    <w:rsid w:val="006C681A"/>
    <w:rsid w:val="006C69D4"/>
    <w:rsid w:val="006C6CE2"/>
    <w:rsid w:val="006D02D3"/>
    <w:rsid w:val="006D0467"/>
    <w:rsid w:val="006D065D"/>
    <w:rsid w:val="006D072A"/>
    <w:rsid w:val="006D07C1"/>
    <w:rsid w:val="006D0F0F"/>
    <w:rsid w:val="006D157F"/>
    <w:rsid w:val="006D1E62"/>
    <w:rsid w:val="006D205A"/>
    <w:rsid w:val="006D3068"/>
    <w:rsid w:val="006D34C1"/>
    <w:rsid w:val="006D41B6"/>
    <w:rsid w:val="006D48B9"/>
    <w:rsid w:val="006D4B7E"/>
    <w:rsid w:val="006D681C"/>
    <w:rsid w:val="006D6E49"/>
    <w:rsid w:val="006D76C4"/>
    <w:rsid w:val="006D7801"/>
    <w:rsid w:val="006D7E27"/>
    <w:rsid w:val="006E044C"/>
    <w:rsid w:val="006E0514"/>
    <w:rsid w:val="006E0B1E"/>
    <w:rsid w:val="006E0EC4"/>
    <w:rsid w:val="006E323A"/>
    <w:rsid w:val="006E42ED"/>
    <w:rsid w:val="006E48B4"/>
    <w:rsid w:val="006E6573"/>
    <w:rsid w:val="006E6606"/>
    <w:rsid w:val="006E67D2"/>
    <w:rsid w:val="006E74D1"/>
    <w:rsid w:val="006F01D9"/>
    <w:rsid w:val="006F0238"/>
    <w:rsid w:val="006F1AEB"/>
    <w:rsid w:val="006F1FCC"/>
    <w:rsid w:val="006F2C68"/>
    <w:rsid w:val="006F2D85"/>
    <w:rsid w:val="006F37A5"/>
    <w:rsid w:val="006F4443"/>
    <w:rsid w:val="006F45B3"/>
    <w:rsid w:val="006F5B7D"/>
    <w:rsid w:val="006F6AF1"/>
    <w:rsid w:val="006F70B9"/>
    <w:rsid w:val="007017AF"/>
    <w:rsid w:val="0070189B"/>
    <w:rsid w:val="0070224F"/>
    <w:rsid w:val="00703CB2"/>
    <w:rsid w:val="007042C7"/>
    <w:rsid w:val="0070443F"/>
    <w:rsid w:val="00704729"/>
    <w:rsid w:val="007049DF"/>
    <w:rsid w:val="00705425"/>
    <w:rsid w:val="00705ADB"/>
    <w:rsid w:val="00705EBF"/>
    <w:rsid w:val="00705EE0"/>
    <w:rsid w:val="007073A8"/>
    <w:rsid w:val="00707EDF"/>
    <w:rsid w:val="00711485"/>
    <w:rsid w:val="00711B51"/>
    <w:rsid w:val="0071215D"/>
    <w:rsid w:val="007125E7"/>
    <w:rsid w:val="00712B74"/>
    <w:rsid w:val="00713ACD"/>
    <w:rsid w:val="007159A0"/>
    <w:rsid w:val="00715D19"/>
    <w:rsid w:val="00716071"/>
    <w:rsid w:val="00716AE1"/>
    <w:rsid w:val="00720D80"/>
    <w:rsid w:val="0072145B"/>
    <w:rsid w:val="00722069"/>
    <w:rsid w:val="00722940"/>
    <w:rsid w:val="00723451"/>
    <w:rsid w:val="007245B2"/>
    <w:rsid w:val="007246B2"/>
    <w:rsid w:val="0072483A"/>
    <w:rsid w:val="00724C7F"/>
    <w:rsid w:val="00725969"/>
    <w:rsid w:val="00725D8F"/>
    <w:rsid w:val="007266AD"/>
    <w:rsid w:val="007268E1"/>
    <w:rsid w:val="007279AE"/>
    <w:rsid w:val="00730A66"/>
    <w:rsid w:val="00731896"/>
    <w:rsid w:val="00731BC8"/>
    <w:rsid w:val="0073205F"/>
    <w:rsid w:val="00733882"/>
    <w:rsid w:val="007339B0"/>
    <w:rsid w:val="00733D22"/>
    <w:rsid w:val="00734E37"/>
    <w:rsid w:val="00735097"/>
    <w:rsid w:val="00735479"/>
    <w:rsid w:val="00735775"/>
    <w:rsid w:val="0073752B"/>
    <w:rsid w:val="00737C11"/>
    <w:rsid w:val="00737F17"/>
    <w:rsid w:val="00740639"/>
    <w:rsid w:val="007407C5"/>
    <w:rsid w:val="007408AD"/>
    <w:rsid w:val="00740A7E"/>
    <w:rsid w:val="0074199F"/>
    <w:rsid w:val="00742260"/>
    <w:rsid w:val="00742333"/>
    <w:rsid w:val="00742F77"/>
    <w:rsid w:val="007432D8"/>
    <w:rsid w:val="0074478D"/>
    <w:rsid w:val="00745DDA"/>
    <w:rsid w:val="007460AA"/>
    <w:rsid w:val="007465E5"/>
    <w:rsid w:val="00746660"/>
    <w:rsid w:val="007505A2"/>
    <w:rsid w:val="0075182B"/>
    <w:rsid w:val="007527A4"/>
    <w:rsid w:val="007533C3"/>
    <w:rsid w:val="00753B4D"/>
    <w:rsid w:val="00753DB4"/>
    <w:rsid w:val="00753E46"/>
    <w:rsid w:val="00754002"/>
    <w:rsid w:val="00754B32"/>
    <w:rsid w:val="00754CB5"/>
    <w:rsid w:val="00755265"/>
    <w:rsid w:val="00755380"/>
    <w:rsid w:val="00755C2D"/>
    <w:rsid w:val="00757108"/>
    <w:rsid w:val="0075792B"/>
    <w:rsid w:val="00757A22"/>
    <w:rsid w:val="00757DE5"/>
    <w:rsid w:val="00760A3F"/>
    <w:rsid w:val="00760D83"/>
    <w:rsid w:val="007618D5"/>
    <w:rsid w:val="007635C2"/>
    <w:rsid w:val="00764228"/>
    <w:rsid w:val="00764BA0"/>
    <w:rsid w:val="00765CE1"/>
    <w:rsid w:val="00765D52"/>
    <w:rsid w:val="007673F6"/>
    <w:rsid w:val="0077062B"/>
    <w:rsid w:val="00770A14"/>
    <w:rsid w:val="0077244D"/>
    <w:rsid w:val="0077254D"/>
    <w:rsid w:val="00772DAD"/>
    <w:rsid w:val="00772FB0"/>
    <w:rsid w:val="00773008"/>
    <w:rsid w:val="007734BA"/>
    <w:rsid w:val="00774D1E"/>
    <w:rsid w:val="00775157"/>
    <w:rsid w:val="0077585D"/>
    <w:rsid w:val="00780B6E"/>
    <w:rsid w:val="00781AE4"/>
    <w:rsid w:val="00782778"/>
    <w:rsid w:val="00783521"/>
    <w:rsid w:val="007838F7"/>
    <w:rsid w:val="00783BFF"/>
    <w:rsid w:val="00784252"/>
    <w:rsid w:val="007844EB"/>
    <w:rsid w:val="00784CAC"/>
    <w:rsid w:val="00784E7F"/>
    <w:rsid w:val="007852C5"/>
    <w:rsid w:val="00785588"/>
    <w:rsid w:val="00785C5F"/>
    <w:rsid w:val="00787A5C"/>
    <w:rsid w:val="00787E5A"/>
    <w:rsid w:val="00790B41"/>
    <w:rsid w:val="0079159D"/>
    <w:rsid w:val="00791B27"/>
    <w:rsid w:val="00792D9D"/>
    <w:rsid w:val="00793389"/>
    <w:rsid w:val="00794F1D"/>
    <w:rsid w:val="00795409"/>
    <w:rsid w:val="00795A22"/>
    <w:rsid w:val="00795F8E"/>
    <w:rsid w:val="00796097"/>
    <w:rsid w:val="007977C0"/>
    <w:rsid w:val="00797896"/>
    <w:rsid w:val="007979DE"/>
    <w:rsid w:val="00797A6F"/>
    <w:rsid w:val="007A2230"/>
    <w:rsid w:val="007A267A"/>
    <w:rsid w:val="007A38D0"/>
    <w:rsid w:val="007A44E2"/>
    <w:rsid w:val="007A489B"/>
    <w:rsid w:val="007A4DA8"/>
    <w:rsid w:val="007A529A"/>
    <w:rsid w:val="007A6369"/>
    <w:rsid w:val="007A6FAD"/>
    <w:rsid w:val="007A6FE2"/>
    <w:rsid w:val="007A77ED"/>
    <w:rsid w:val="007A7C96"/>
    <w:rsid w:val="007A7FF9"/>
    <w:rsid w:val="007B004E"/>
    <w:rsid w:val="007B3105"/>
    <w:rsid w:val="007B34F3"/>
    <w:rsid w:val="007B369D"/>
    <w:rsid w:val="007B4068"/>
    <w:rsid w:val="007B55B3"/>
    <w:rsid w:val="007B787A"/>
    <w:rsid w:val="007C03B5"/>
    <w:rsid w:val="007C20D4"/>
    <w:rsid w:val="007C21A2"/>
    <w:rsid w:val="007C21F2"/>
    <w:rsid w:val="007C2266"/>
    <w:rsid w:val="007C23D5"/>
    <w:rsid w:val="007C49AE"/>
    <w:rsid w:val="007C53A7"/>
    <w:rsid w:val="007C5890"/>
    <w:rsid w:val="007C590B"/>
    <w:rsid w:val="007C5EF3"/>
    <w:rsid w:val="007C6002"/>
    <w:rsid w:val="007C74C9"/>
    <w:rsid w:val="007D0C28"/>
    <w:rsid w:val="007D0E73"/>
    <w:rsid w:val="007D4043"/>
    <w:rsid w:val="007D40EA"/>
    <w:rsid w:val="007D41DD"/>
    <w:rsid w:val="007D4362"/>
    <w:rsid w:val="007D444D"/>
    <w:rsid w:val="007D4D72"/>
    <w:rsid w:val="007D51E6"/>
    <w:rsid w:val="007D5594"/>
    <w:rsid w:val="007D5745"/>
    <w:rsid w:val="007D6B2D"/>
    <w:rsid w:val="007D6DEF"/>
    <w:rsid w:val="007E00E3"/>
    <w:rsid w:val="007E0443"/>
    <w:rsid w:val="007E1402"/>
    <w:rsid w:val="007E1DC7"/>
    <w:rsid w:val="007E2D5E"/>
    <w:rsid w:val="007E453B"/>
    <w:rsid w:val="007E51FC"/>
    <w:rsid w:val="007E5B03"/>
    <w:rsid w:val="007E6075"/>
    <w:rsid w:val="007E63E5"/>
    <w:rsid w:val="007E7059"/>
    <w:rsid w:val="007E7A2F"/>
    <w:rsid w:val="007F1030"/>
    <w:rsid w:val="007F13DF"/>
    <w:rsid w:val="007F2892"/>
    <w:rsid w:val="007F3101"/>
    <w:rsid w:val="007F34BB"/>
    <w:rsid w:val="007F4BB7"/>
    <w:rsid w:val="007F640D"/>
    <w:rsid w:val="007F6963"/>
    <w:rsid w:val="007F7078"/>
    <w:rsid w:val="007F7D41"/>
    <w:rsid w:val="0080075A"/>
    <w:rsid w:val="00801022"/>
    <w:rsid w:val="0080155F"/>
    <w:rsid w:val="0080165A"/>
    <w:rsid w:val="00801AF3"/>
    <w:rsid w:val="00801E9D"/>
    <w:rsid w:val="00803B26"/>
    <w:rsid w:val="00804BA6"/>
    <w:rsid w:val="00805275"/>
    <w:rsid w:val="008053EF"/>
    <w:rsid w:val="008071D5"/>
    <w:rsid w:val="00807464"/>
    <w:rsid w:val="00807A21"/>
    <w:rsid w:val="00807E1F"/>
    <w:rsid w:val="00812278"/>
    <w:rsid w:val="00812708"/>
    <w:rsid w:val="00812A52"/>
    <w:rsid w:val="00812D86"/>
    <w:rsid w:val="00813A6D"/>
    <w:rsid w:val="0081449B"/>
    <w:rsid w:val="00814F2F"/>
    <w:rsid w:val="00814F48"/>
    <w:rsid w:val="0081549D"/>
    <w:rsid w:val="008161AD"/>
    <w:rsid w:val="0081626C"/>
    <w:rsid w:val="008164D8"/>
    <w:rsid w:val="00816DA6"/>
    <w:rsid w:val="008171DD"/>
    <w:rsid w:val="00820CEC"/>
    <w:rsid w:val="00821012"/>
    <w:rsid w:val="0082121C"/>
    <w:rsid w:val="00821B58"/>
    <w:rsid w:val="008231AF"/>
    <w:rsid w:val="008245EB"/>
    <w:rsid w:val="00824A0C"/>
    <w:rsid w:val="00825121"/>
    <w:rsid w:val="00825A1E"/>
    <w:rsid w:val="00825E43"/>
    <w:rsid w:val="0082600C"/>
    <w:rsid w:val="00826039"/>
    <w:rsid w:val="00826052"/>
    <w:rsid w:val="0083041F"/>
    <w:rsid w:val="00830824"/>
    <w:rsid w:val="0083175F"/>
    <w:rsid w:val="00833990"/>
    <w:rsid w:val="00833AE9"/>
    <w:rsid w:val="008340C0"/>
    <w:rsid w:val="00835BED"/>
    <w:rsid w:val="00836B72"/>
    <w:rsid w:val="00836BAF"/>
    <w:rsid w:val="00836F05"/>
    <w:rsid w:val="008371B2"/>
    <w:rsid w:val="00837FBC"/>
    <w:rsid w:val="0084095A"/>
    <w:rsid w:val="00840B63"/>
    <w:rsid w:val="00840DAB"/>
    <w:rsid w:val="008412DB"/>
    <w:rsid w:val="00841BF0"/>
    <w:rsid w:val="008427D5"/>
    <w:rsid w:val="008443AF"/>
    <w:rsid w:val="0084458E"/>
    <w:rsid w:val="008451A2"/>
    <w:rsid w:val="00845251"/>
    <w:rsid w:val="008474D2"/>
    <w:rsid w:val="008503FB"/>
    <w:rsid w:val="00850D4F"/>
    <w:rsid w:val="00851AB3"/>
    <w:rsid w:val="00851BD6"/>
    <w:rsid w:val="00852145"/>
    <w:rsid w:val="008521B4"/>
    <w:rsid w:val="00852482"/>
    <w:rsid w:val="0085278D"/>
    <w:rsid w:val="00852B73"/>
    <w:rsid w:val="008546D6"/>
    <w:rsid w:val="008546E7"/>
    <w:rsid w:val="008549A9"/>
    <w:rsid w:val="0085541B"/>
    <w:rsid w:val="008558A2"/>
    <w:rsid w:val="00855C33"/>
    <w:rsid w:val="00856DFE"/>
    <w:rsid w:val="0086041A"/>
    <w:rsid w:val="0086093F"/>
    <w:rsid w:val="00860D4C"/>
    <w:rsid w:val="0086136B"/>
    <w:rsid w:val="00861381"/>
    <w:rsid w:val="00861504"/>
    <w:rsid w:val="00861825"/>
    <w:rsid w:val="0086188A"/>
    <w:rsid w:val="00864256"/>
    <w:rsid w:val="00864A39"/>
    <w:rsid w:val="00865E81"/>
    <w:rsid w:val="008670BA"/>
    <w:rsid w:val="0086742C"/>
    <w:rsid w:val="008702F7"/>
    <w:rsid w:val="008712D0"/>
    <w:rsid w:val="008714DD"/>
    <w:rsid w:val="008714FE"/>
    <w:rsid w:val="0087154D"/>
    <w:rsid w:val="00871EA6"/>
    <w:rsid w:val="00872459"/>
    <w:rsid w:val="0087345E"/>
    <w:rsid w:val="0087477A"/>
    <w:rsid w:val="00874805"/>
    <w:rsid w:val="00875726"/>
    <w:rsid w:val="00875FA1"/>
    <w:rsid w:val="0087615A"/>
    <w:rsid w:val="00876370"/>
    <w:rsid w:val="008775CE"/>
    <w:rsid w:val="00880C2C"/>
    <w:rsid w:val="008817DA"/>
    <w:rsid w:val="008828CB"/>
    <w:rsid w:val="00882E9B"/>
    <w:rsid w:val="00883C3E"/>
    <w:rsid w:val="008844C2"/>
    <w:rsid w:val="0088606D"/>
    <w:rsid w:val="00886A61"/>
    <w:rsid w:val="0089010C"/>
    <w:rsid w:val="0089029D"/>
    <w:rsid w:val="00890D78"/>
    <w:rsid w:val="00890DD8"/>
    <w:rsid w:val="00891597"/>
    <w:rsid w:val="0089456F"/>
    <w:rsid w:val="00895240"/>
    <w:rsid w:val="00895E93"/>
    <w:rsid w:val="00896BDC"/>
    <w:rsid w:val="00896D3B"/>
    <w:rsid w:val="0089768C"/>
    <w:rsid w:val="00897773"/>
    <w:rsid w:val="008A0544"/>
    <w:rsid w:val="008A05DF"/>
    <w:rsid w:val="008A1DCE"/>
    <w:rsid w:val="008A2084"/>
    <w:rsid w:val="008A280B"/>
    <w:rsid w:val="008A2FD4"/>
    <w:rsid w:val="008A3050"/>
    <w:rsid w:val="008A3119"/>
    <w:rsid w:val="008A3658"/>
    <w:rsid w:val="008A3AD6"/>
    <w:rsid w:val="008A43EB"/>
    <w:rsid w:val="008A496F"/>
    <w:rsid w:val="008A4FBE"/>
    <w:rsid w:val="008A5207"/>
    <w:rsid w:val="008A52EA"/>
    <w:rsid w:val="008A5C9D"/>
    <w:rsid w:val="008A5D57"/>
    <w:rsid w:val="008A6517"/>
    <w:rsid w:val="008A69B7"/>
    <w:rsid w:val="008A6B59"/>
    <w:rsid w:val="008A7C1E"/>
    <w:rsid w:val="008B032C"/>
    <w:rsid w:val="008B1B67"/>
    <w:rsid w:val="008B1FD3"/>
    <w:rsid w:val="008B237E"/>
    <w:rsid w:val="008B29B1"/>
    <w:rsid w:val="008B316C"/>
    <w:rsid w:val="008B3B62"/>
    <w:rsid w:val="008B3F0C"/>
    <w:rsid w:val="008B4DDC"/>
    <w:rsid w:val="008B5F65"/>
    <w:rsid w:val="008B606D"/>
    <w:rsid w:val="008B73E6"/>
    <w:rsid w:val="008B7B2A"/>
    <w:rsid w:val="008C02A3"/>
    <w:rsid w:val="008C20EE"/>
    <w:rsid w:val="008C2D3A"/>
    <w:rsid w:val="008C31B5"/>
    <w:rsid w:val="008C31F0"/>
    <w:rsid w:val="008C3C67"/>
    <w:rsid w:val="008C40AD"/>
    <w:rsid w:val="008C4203"/>
    <w:rsid w:val="008C4FBF"/>
    <w:rsid w:val="008C689A"/>
    <w:rsid w:val="008C6DF2"/>
    <w:rsid w:val="008D0614"/>
    <w:rsid w:val="008D0EF3"/>
    <w:rsid w:val="008D1058"/>
    <w:rsid w:val="008D1B43"/>
    <w:rsid w:val="008D27EA"/>
    <w:rsid w:val="008D36F6"/>
    <w:rsid w:val="008D40C3"/>
    <w:rsid w:val="008D4489"/>
    <w:rsid w:val="008D4C33"/>
    <w:rsid w:val="008D542E"/>
    <w:rsid w:val="008D5B9C"/>
    <w:rsid w:val="008D6AC7"/>
    <w:rsid w:val="008D77CE"/>
    <w:rsid w:val="008E0012"/>
    <w:rsid w:val="008E0777"/>
    <w:rsid w:val="008E0881"/>
    <w:rsid w:val="008E2310"/>
    <w:rsid w:val="008E2F3F"/>
    <w:rsid w:val="008E308A"/>
    <w:rsid w:val="008E352D"/>
    <w:rsid w:val="008E3820"/>
    <w:rsid w:val="008E3FB3"/>
    <w:rsid w:val="008E4067"/>
    <w:rsid w:val="008E57F6"/>
    <w:rsid w:val="008E5C77"/>
    <w:rsid w:val="008E5DFC"/>
    <w:rsid w:val="008E5FD1"/>
    <w:rsid w:val="008E65F7"/>
    <w:rsid w:val="008E6920"/>
    <w:rsid w:val="008E6A9E"/>
    <w:rsid w:val="008E6B31"/>
    <w:rsid w:val="008E7344"/>
    <w:rsid w:val="008F1BB2"/>
    <w:rsid w:val="008F1CB3"/>
    <w:rsid w:val="008F3AED"/>
    <w:rsid w:val="008F5135"/>
    <w:rsid w:val="008F587F"/>
    <w:rsid w:val="008F5B11"/>
    <w:rsid w:val="008F67CA"/>
    <w:rsid w:val="008F704F"/>
    <w:rsid w:val="009002A9"/>
    <w:rsid w:val="00900540"/>
    <w:rsid w:val="009014AA"/>
    <w:rsid w:val="0090307D"/>
    <w:rsid w:val="00903774"/>
    <w:rsid w:val="00903C67"/>
    <w:rsid w:val="00903C71"/>
    <w:rsid w:val="009040CA"/>
    <w:rsid w:val="0090418A"/>
    <w:rsid w:val="0090532A"/>
    <w:rsid w:val="009060ED"/>
    <w:rsid w:val="00911047"/>
    <w:rsid w:val="0091156D"/>
    <w:rsid w:val="009116AA"/>
    <w:rsid w:val="0091176E"/>
    <w:rsid w:val="00912346"/>
    <w:rsid w:val="00912972"/>
    <w:rsid w:val="00913412"/>
    <w:rsid w:val="009149D2"/>
    <w:rsid w:val="009154DD"/>
    <w:rsid w:val="00916D9F"/>
    <w:rsid w:val="0091781A"/>
    <w:rsid w:val="00920DAF"/>
    <w:rsid w:val="00921593"/>
    <w:rsid w:val="00921CD0"/>
    <w:rsid w:val="009231CB"/>
    <w:rsid w:val="009247C9"/>
    <w:rsid w:val="0092491A"/>
    <w:rsid w:val="0092557B"/>
    <w:rsid w:val="00925710"/>
    <w:rsid w:val="00926908"/>
    <w:rsid w:val="00926EC3"/>
    <w:rsid w:val="00930C61"/>
    <w:rsid w:val="00931BE9"/>
    <w:rsid w:val="00932DBA"/>
    <w:rsid w:val="009345C3"/>
    <w:rsid w:val="00934822"/>
    <w:rsid w:val="009349C2"/>
    <w:rsid w:val="00934AEC"/>
    <w:rsid w:val="00934B56"/>
    <w:rsid w:val="00935923"/>
    <w:rsid w:val="00935F54"/>
    <w:rsid w:val="009366C6"/>
    <w:rsid w:val="009367DF"/>
    <w:rsid w:val="00936CE7"/>
    <w:rsid w:val="009375D9"/>
    <w:rsid w:val="00937708"/>
    <w:rsid w:val="00942B9A"/>
    <w:rsid w:val="009431B5"/>
    <w:rsid w:val="009439A6"/>
    <w:rsid w:val="0094426E"/>
    <w:rsid w:val="00944703"/>
    <w:rsid w:val="00944CE8"/>
    <w:rsid w:val="0094556F"/>
    <w:rsid w:val="0094665A"/>
    <w:rsid w:val="0094747A"/>
    <w:rsid w:val="009506CD"/>
    <w:rsid w:val="009507BB"/>
    <w:rsid w:val="00950987"/>
    <w:rsid w:val="0095422D"/>
    <w:rsid w:val="009556FB"/>
    <w:rsid w:val="0095615C"/>
    <w:rsid w:val="00956224"/>
    <w:rsid w:val="00956D1B"/>
    <w:rsid w:val="00956D44"/>
    <w:rsid w:val="00957771"/>
    <w:rsid w:val="00957D00"/>
    <w:rsid w:val="00957EA5"/>
    <w:rsid w:val="0096036F"/>
    <w:rsid w:val="00960BB7"/>
    <w:rsid w:val="009610A4"/>
    <w:rsid w:val="0096110C"/>
    <w:rsid w:val="0096149B"/>
    <w:rsid w:val="00961FD7"/>
    <w:rsid w:val="00962AB5"/>
    <w:rsid w:val="00963C9E"/>
    <w:rsid w:val="00964B73"/>
    <w:rsid w:val="009650FD"/>
    <w:rsid w:val="00966094"/>
    <w:rsid w:val="009661E4"/>
    <w:rsid w:val="00966CF3"/>
    <w:rsid w:val="00966E16"/>
    <w:rsid w:val="00966FC3"/>
    <w:rsid w:val="009670EA"/>
    <w:rsid w:val="00967347"/>
    <w:rsid w:val="0097001F"/>
    <w:rsid w:val="0097041A"/>
    <w:rsid w:val="00970F6F"/>
    <w:rsid w:val="00971117"/>
    <w:rsid w:val="009716FD"/>
    <w:rsid w:val="009717D6"/>
    <w:rsid w:val="009718BE"/>
    <w:rsid w:val="00971DF8"/>
    <w:rsid w:val="009734A0"/>
    <w:rsid w:val="009738DC"/>
    <w:rsid w:val="00973AE7"/>
    <w:rsid w:val="00974E5D"/>
    <w:rsid w:val="00974F0E"/>
    <w:rsid w:val="0097513B"/>
    <w:rsid w:val="0097530B"/>
    <w:rsid w:val="00975C06"/>
    <w:rsid w:val="00975EA6"/>
    <w:rsid w:val="0097674B"/>
    <w:rsid w:val="00976E9D"/>
    <w:rsid w:val="009771E1"/>
    <w:rsid w:val="00977CD5"/>
    <w:rsid w:val="00980550"/>
    <w:rsid w:val="00980B0D"/>
    <w:rsid w:val="0098181B"/>
    <w:rsid w:val="00981D06"/>
    <w:rsid w:val="009839AC"/>
    <w:rsid w:val="00984518"/>
    <w:rsid w:val="0098492D"/>
    <w:rsid w:val="009854D9"/>
    <w:rsid w:val="00986F3F"/>
    <w:rsid w:val="00986FFA"/>
    <w:rsid w:val="00987470"/>
    <w:rsid w:val="009878A0"/>
    <w:rsid w:val="00987B06"/>
    <w:rsid w:val="00987C28"/>
    <w:rsid w:val="00987F68"/>
    <w:rsid w:val="00991579"/>
    <w:rsid w:val="009919EA"/>
    <w:rsid w:val="00992650"/>
    <w:rsid w:val="0099279C"/>
    <w:rsid w:val="00992B11"/>
    <w:rsid w:val="00992C1F"/>
    <w:rsid w:val="009933BE"/>
    <w:rsid w:val="00994B3F"/>
    <w:rsid w:val="009955F2"/>
    <w:rsid w:val="00996321"/>
    <w:rsid w:val="00996408"/>
    <w:rsid w:val="0099642B"/>
    <w:rsid w:val="00997298"/>
    <w:rsid w:val="00997E89"/>
    <w:rsid w:val="009A0EEA"/>
    <w:rsid w:val="009A141C"/>
    <w:rsid w:val="009A27C0"/>
    <w:rsid w:val="009A28B7"/>
    <w:rsid w:val="009A4562"/>
    <w:rsid w:val="009A5CAF"/>
    <w:rsid w:val="009A5CD5"/>
    <w:rsid w:val="009A7177"/>
    <w:rsid w:val="009B02B3"/>
    <w:rsid w:val="009B0B1F"/>
    <w:rsid w:val="009B0C29"/>
    <w:rsid w:val="009B0C69"/>
    <w:rsid w:val="009B13C5"/>
    <w:rsid w:val="009B1D67"/>
    <w:rsid w:val="009B30DF"/>
    <w:rsid w:val="009B34D8"/>
    <w:rsid w:val="009B3C37"/>
    <w:rsid w:val="009B3EDA"/>
    <w:rsid w:val="009B3F4D"/>
    <w:rsid w:val="009B4424"/>
    <w:rsid w:val="009B6293"/>
    <w:rsid w:val="009B6759"/>
    <w:rsid w:val="009B68B7"/>
    <w:rsid w:val="009B6B82"/>
    <w:rsid w:val="009B771B"/>
    <w:rsid w:val="009C097B"/>
    <w:rsid w:val="009C0AB7"/>
    <w:rsid w:val="009C0D3A"/>
    <w:rsid w:val="009C1199"/>
    <w:rsid w:val="009C1226"/>
    <w:rsid w:val="009C15AA"/>
    <w:rsid w:val="009C15D2"/>
    <w:rsid w:val="009C16D9"/>
    <w:rsid w:val="009C1925"/>
    <w:rsid w:val="009C2291"/>
    <w:rsid w:val="009C23C5"/>
    <w:rsid w:val="009C3CCF"/>
    <w:rsid w:val="009C4387"/>
    <w:rsid w:val="009C5DE4"/>
    <w:rsid w:val="009C6171"/>
    <w:rsid w:val="009D14F7"/>
    <w:rsid w:val="009D1A62"/>
    <w:rsid w:val="009D228F"/>
    <w:rsid w:val="009D2A38"/>
    <w:rsid w:val="009D2B75"/>
    <w:rsid w:val="009D330D"/>
    <w:rsid w:val="009D3CA4"/>
    <w:rsid w:val="009D4A47"/>
    <w:rsid w:val="009D4A7A"/>
    <w:rsid w:val="009D4AE4"/>
    <w:rsid w:val="009D4CCA"/>
    <w:rsid w:val="009D66DB"/>
    <w:rsid w:val="009D7F2D"/>
    <w:rsid w:val="009E0E4A"/>
    <w:rsid w:val="009E165A"/>
    <w:rsid w:val="009E257D"/>
    <w:rsid w:val="009E2C15"/>
    <w:rsid w:val="009E30A4"/>
    <w:rsid w:val="009E34C5"/>
    <w:rsid w:val="009E38D6"/>
    <w:rsid w:val="009E3A89"/>
    <w:rsid w:val="009E3FCF"/>
    <w:rsid w:val="009E4785"/>
    <w:rsid w:val="009E5581"/>
    <w:rsid w:val="009E5B40"/>
    <w:rsid w:val="009F00C4"/>
    <w:rsid w:val="009F03CD"/>
    <w:rsid w:val="009F0ED1"/>
    <w:rsid w:val="009F1140"/>
    <w:rsid w:val="009F2ECE"/>
    <w:rsid w:val="009F4E6C"/>
    <w:rsid w:val="009F4EDB"/>
    <w:rsid w:val="009F50EE"/>
    <w:rsid w:val="009F58A4"/>
    <w:rsid w:val="009F5F0C"/>
    <w:rsid w:val="009F6F95"/>
    <w:rsid w:val="00A00992"/>
    <w:rsid w:val="00A00DDB"/>
    <w:rsid w:val="00A01103"/>
    <w:rsid w:val="00A017D5"/>
    <w:rsid w:val="00A02BB4"/>
    <w:rsid w:val="00A032AF"/>
    <w:rsid w:val="00A04791"/>
    <w:rsid w:val="00A04B02"/>
    <w:rsid w:val="00A04E21"/>
    <w:rsid w:val="00A04FEB"/>
    <w:rsid w:val="00A053C5"/>
    <w:rsid w:val="00A05889"/>
    <w:rsid w:val="00A05891"/>
    <w:rsid w:val="00A06E7E"/>
    <w:rsid w:val="00A072C7"/>
    <w:rsid w:val="00A106DD"/>
    <w:rsid w:val="00A10794"/>
    <w:rsid w:val="00A13078"/>
    <w:rsid w:val="00A132F6"/>
    <w:rsid w:val="00A13A63"/>
    <w:rsid w:val="00A13AD4"/>
    <w:rsid w:val="00A13B06"/>
    <w:rsid w:val="00A15616"/>
    <w:rsid w:val="00A15E35"/>
    <w:rsid w:val="00A210F4"/>
    <w:rsid w:val="00A216E9"/>
    <w:rsid w:val="00A2213B"/>
    <w:rsid w:val="00A22312"/>
    <w:rsid w:val="00A23310"/>
    <w:rsid w:val="00A235B2"/>
    <w:rsid w:val="00A2471F"/>
    <w:rsid w:val="00A26101"/>
    <w:rsid w:val="00A262FC"/>
    <w:rsid w:val="00A26E30"/>
    <w:rsid w:val="00A27A23"/>
    <w:rsid w:val="00A30A13"/>
    <w:rsid w:val="00A31A51"/>
    <w:rsid w:val="00A339D8"/>
    <w:rsid w:val="00A33BDB"/>
    <w:rsid w:val="00A34F7F"/>
    <w:rsid w:val="00A35080"/>
    <w:rsid w:val="00A35CB0"/>
    <w:rsid w:val="00A36B57"/>
    <w:rsid w:val="00A372E2"/>
    <w:rsid w:val="00A37465"/>
    <w:rsid w:val="00A37DA3"/>
    <w:rsid w:val="00A40731"/>
    <w:rsid w:val="00A41840"/>
    <w:rsid w:val="00A425B9"/>
    <w:rsid w:val="00A429B1"/>
    <w:rsid w:val="00A42E16"/>
    <w:rsid w:val="00A42F94"/>
    <w:rsid w:val="00A42FD0"/>
    <w:rsid w:val="00A45504"/>
    <w:rsid w:val="00A4550B"/>
    <w:rsid w:val="00A45676"/>
    <w:rsid w:val="00A45904"/>
    <w:rsid w:val="00A468B5"/>
    <w:rsid w:val="00A50CFB"/>
    <w:rsid w:val="00A50F20"/>
    <w:rsid w:val="00A516B1"/>
    <w:rsid w:val="00A52EA9"/>
    <w:rsid w:val="00A534D9"/>
    <w:rsid w:val="00A53507"/>
    <w:rsid w:val="00A53836"/>
    <w:rsid w:val="00A54D3B"/>
    <w:rsid w:val="00A54EC4"/>
    <w:rsid w:val="00A55598"/>
    <w:rsid w:val="00A55D6B"/>
    <w:rsid w:val="00A564BF"/>
    <w:rsid w:val="00A57534"/>
    <w:rsid w:val="00A5780B"/>
    <w:rsid w:val="00A57CBD"/>
    <w:rsid w:val="00A60A97"/>
    <w:rsid w:val="00A60DC6"/>
    <w:rsid w:val="00A61EEE"/>
    <w:rsid w:val="00A6492D"/>
    <w:rsid w:val="00A649C8"/>
    <w:rsid w:val="00A64A8F"/>
    <w:rsid w:val="00A655C6"/>
    <w:rsid w:val="00A6567F"/>
    <w:rsid w:val="00A6636D"/>
    <w:rsid w:val="00A66987"/>
    <w:rsid w:val="00A669EC"/>
    <w:rsid w:val="00A6749D"/>
    <w:rsid w:val="00A67A45"/>
    <w:rsid w:val="00A67D6A"/>
    <w:rsid w:val="00A67EB9"/>
    <w:rsid w:val="00A67F62"/>
    <w:rsid w:val="00A70B10"/>
    <w:rsid w:val="00A70BE4"/>
    <w:rsid w:val="00A7173E"/>
    <w:rsid w:val="00A71BC1"/>
    <w:rsid w:val="00A73DE4"/>
    <w:rsid w:val="00A73EFB"/>
    <w:rsid w:val="00A74012"/>
    <w:rsid w:val="00A76391"/>
    <w:rsid w:val="00A77327"/>
    <w:rsid w:val="00A77629"/>
    <w:rsid w:val="00A8073C"/>
    <w:rsid w:val="00A811AD"/>
    <w:rsid w:val="00A83920"/>
    <w:rsid w:val="00A8443C"/>
    <w:rsid w:val="00A849E3"/>
    <w:rsid w:val="00A864E3"/>
    <w:rsid w:val="00A905EF"/>
    <w:rsid w:val="00A9182E"/>
    <w:rsid w:val="00A92E19"/>
    <w:rsid w:val="00A94384"/>
    <w:rsid w:val="00A96756"/>
    <w:rsid w:val="00A97544"/>
    <w:rsid w:val="00A97D9D"/>
    <w:rsid w:val="00AA02A3"/>
    <w:rsid w:val="00AA0FE4"/>
    <w:rsid w:val="00AA13AB"/>
    <w:rsid w:val="00AA169D"/>
    <w:rsid w:val="00AA193F"/>
    <w:rsid w:val="00AA1E5A"/>
    <w:rsid w:val="00AA2584"/>
    <w:rsid w:val="00AA376E"/>
    <w:rsid w:val="00AA3A22"/>
    <w:rsid w:val="00AA412D"/>
    <w:rsid w:val="00AA43E0"/>
    <w:rsid w:val="00AA443E"/>
    <w:rsid w:val="00AA4FD2"/>
    <w:rsid w:val="00AA57F3"/>
    <w:rsid w:val="00AA5978"/>
    <w:rsid w:val="00AA650D"/>
    <w:rsid w:val="00AA7546"/>
    <w:rsid w:val="00AB1933"/>
    <w:rsid w:val="00AB2096"/>
    <w:rsid w:val="00AB2CCD"/>
    <w:rsid w:val="00AB3715"/>
    <w:rsid w:val="00AB3934"/>
    <w:rsid w:val="00AB3AAD"/>
    <w:rsid w:val="00AB3E5E"/>
    <w:rsid w:val="00AB3FEC"/>
    <w:rsid w:val="00AB4070"/>
    <w:rsid w:val="00AB555C"/>
    <w:rsid w:val="00AB571A"/>
    <w:rsid w:val="00AB63F6"/>
    <w:rsid w:val="00AB68D1"/>
    <w:rsid w:val="00AB6A43"/>
    <w:rsid w:val="00AB6D89"/>
    <w:rsid w:val="00AB7634"/>
    <w:rsid w:val="00AC1286"/>
    <w:rsid w:val="00AC1325"/>
    <w:rsid w:val="00AC1D0A"/>
    <w:rsid w:val="00AC2499"/>
    <w:rsid w:val="00AC3D26"/>
    <w:rsid w:val="00AC4E82"/>
    <w:rsid w:val="00AC52CA"/>
    <w:rsid w:val="00AC5B35"/>
    <w:rsid w:val="00AC6848"/>
    <w:rsid w:val="00AC6AE9"/>
    <w:rsid w:val="00AC6B96"/>
    <w:rsid w:val="00AD09F7"/>
    <w:rsid w:val="00AD1679"/>
    <w:rsid w:val="00AD1FB5"/>
    <w:rsid w:val="00AD2E82"/>
    <w:rsid w:val="00AD3BD3"/>
    <w:rsid w:val="00AD4879"/>
    <w:rsid w:val="00AD5CE7"/>
    <w:rsid w:val="00AD6D88"/>
    <w:rsid w:val="00AD6D98"/>
    <w:rsid w:val="00AD7DB8"/>
    <w:rsid w:val="00AE065A"/>
    <w:rsid w:val="00AE1321"/>
    <w:rsid w:val="00AE13E3"/>
    <w:rsid w:val="00AE2170"/>
    <w:rsid w:val="00AE405E"/>
    <w:rsid w:val="00AE44E4"/>
    <w:rsid w:val="00AE6079"/>
    <w:rsid w:val="00AE6140"/>
    <w:rsid w:val="00AE6759"/>
    <w:rsid w:val="00AF1CE3"/>
    <w:rsid w:val="00AF1DB0"/>
    <w:rsid w:val="00AF28B9"/>
    <w:rsid w:val="00AF3B14"/>
    <w:rsid w:val="00AF46BC"/>
    <w:rsid w:val="00AF491A"/>
    <w:rsid w:val="00AF4ABE"/>
    <w:rsid w:val="00AF4F44"/>
    <w:rsid w:val="00AF710F"/>
    <w:rsid w:val="00AF73F6"/>
    <w:rsid w:val="00AF7685"/>
    <w:rsid w:val="00AF76FB"/>
    <w:rsid w:val="00AF7920"/>
    <w:rsid w:val="00AF7DE8"/>
    <w:rsid w:val="00B005F4"/>
    <w:rsid w:val="00B00971"/>
    <w:rsid w:val="00B013AB"/>
    <w:rsid w:val="00B0144A"/>
    <w:rsid w:val="00B01B42"/>
    <w:rsid w:val="00B05BA5"/>
    <w:rsid w:val="00B0618D"/>
    <w:rsid w:val="00B07111"/>
    <w:rsid w:val="00B10026"/>
    <w:rsid w:val="00B100F8"/>
    <w:rsid w:val="00B10EFF"/>
    <w:rsid w:val="00B1137C"/>
    <w:rsid w:val="00B12361"/>
    <w:rsid w:val="00B15219"/>
    <w:rsid w:val="00B161BE"/>
    <w:rsid w:val="00B1634B"/>
    <w:rsid w:val="00B173F2"/>
    <w:rsid w:val="00B177BD"/>
    <w:rsid w:val="00B179B9"/>
    <w:rsid w:val="00B207B0"/>
    <w:rsid w:val="00B20899"/>
    <w:rsid w:val="00B20CB9"/>
    <w:rsid w:val="00B210DC"/>
    <w:rsid w:val="00B21765"/>
    <w:rsid w:val="00B2194F"/>
    <w:rsid w:val="00B22763"/>
    <w:rsid w:val="00B2288B"/>
    <w:rsid w:val="00B22969"/>
    <w:rsid w:val="00B22C04"/>
    <w:rsid w:val="00B23231"/>
    <w:rsid w:val="00B2332E"/>
    <w:rsid w:val="00B23EC8"/>
    <w:rsid w:val="00B2414F"/>
    <w:rsid w:val="00B2551D"/>
    <w:rsid w:val="00B26358"/>
    <w:rsid w:val="00B279FD"/>
    <w:rsid w:val="00B27C07"/>
    <w:rsid w:val="00B3008B"/>
    <w:rsid w:val="00B303C1"/>
    <w:rsid w:val="00B31A25"/>
    <w:rsid w:val="00B32432"/>
    <w:rsid w:val="00B339A4"/>
    <w:rsid w:val="00B35823"/>
    <w:rsid w:val="00B35BDC"/>
    <w:rsid w:val="00B3647C"/>
    <w:rsid w:val="00B36D9C"/>
    <w:rsid w:val="00B37C44"/>
    <w:rsid w:val="00B40BDD"/>
    <w:rsid w:val="00B40E6D"/>
    <w:rsid w:val="00B41040"/>
    <w:rsid w:val="00B41FD6"/>
    <w:rsid w:val="00B4280E"/>
    <w:rsid w:val="00B42E0D"/>
    <w:rsid w:val="00B42F1A"/>
    <w:rsid w:val="00B4312C"/>
    <w:rsid w:val="00B43599"/>
    <w:rsid w:val="00B43D17"/>
    <w:rsid w:val="00B447E6"/>
    <w:rsid w:val="00B4506A"/>
    <w:rsid w:val="00B45C8A"/>
    <w:rsid w:val="00B467ED"/>
    <w:rsid w:val="00B47A72"/>
    <w:rsid w:val="00B501F1"/>
    <w:rsid w:val="00B51902"/>
    <w:rsid w:val="00B519F8"/>
    <w:rsid w:val="00B532A0"/>
    <w:rsid w:val="00B53D7C"/>
    <w:rsid w:val="00B54BAF"/>
    <w:rsid w:val="00B54DCC"/>
    <w:rsid w:val="00B55F2D"/>
    <w:rsid w:val="00B561B7"/>
    <w:rsid w:val="00B574D2"/>
    <w:rsid w:val="00B57BD3"/>
    <w:rsid w:val="00B60485"/>
    <w:rsid w:val="00B604A6"/>
    <w:rsid w:val="00B6095E"/>
    <w:rsid w:val="00B60AAE"/>
    <w:rsid w:val="00B60ED0"/>
    <w:rsid w:val="00B61AAD"/>
    <w:rsid w:val="00B623D2"/>
    <w:rsid w:val="00B62BF3"/>
    <w:rsid w:val="00B62CB3"/>
    <w:rsid w:val="00B6303F"/>
    <w:rsid w:val="00B635BE"/>
    <w:rsid w:val="00B639BE"/>
    <w:rsid w:val="00B64163"/>
    <w:rsid w:val="00B6448F"/>
    <w:rsid w:val="00B64B8B"/>
    <w:rsid w:val="00B6542E"/>
    <w:rsid w:val="00B656D2"/>
    <w:rsid w:val="00B66150"/>
    <w:rsid w:val="00B66159"/>
    <w:rsid w:val="00B67060"/>
    <w:rsid w:val="00B67A1B"/>
    <w:rsid w:val="00B67E31"/>
    <w:rsid w:val="00B708F9"/>
    <w:rsid w:val="00B70BA5"/>
    <w:rsid w:val="00B73E92"/>
    <w:rsid w:val="00B73FE3"/>
    <w:rsid w:val="00B746CE"/>
    <w:rsid w:val="00B753B3"/>
    <w:rsid w:val="00B754D2"/>
    <w:rsid w:val="00B75648"/>
    <w:rsid w:val="00B7700C"/>
    <w:rsid w:val="00B77544"/>
    <w:rsid w:val="00B77D5B"/>
    <w:rsid w:val="00B77E13"/>
    <w:rsid w:val="00B80D96"/>
    <w:rsid w:val="00B80E35"/>
    <w:rsid w:val="00B81311"/>
    <w:rsid w:val="00B813EE"/>
    <w:rsid w:val="00B81580"/>
    <w:rsid w:val="00B83B52"/>
    <w:rsid w:val="00B83F54"/>
    <w:rsid w:val="00B842D0"/>
    <w:rsid w:val="00B845C3"/>
    <w:rsid w:val="00B84BF1"/>
    <w:rsid w:val="00B84E39"/>
    <w:rsid w:val="00B857C6"/>
    <w:rsid w:val="00B8726E"/>
    <w:rsid w:val="00B90AF5"/>
    <w:rsid w:val="00B91C80"/>
    <w:rsid w:val="00B92565"/>
    <w:rsid w:val="00B92CB1"/>
    <w:rsid w:val="00B93025"/>
    <w:rsid w:val="00B939AC"/>
    <w:rsid w:val="00B94293"/>
    <w:rsid w:val="00B94A7E"/>
    <w:rsid w:val="00B959EC"/>
    <w:rsid w:val="00B96413"/>
    <w:rsid w:val="00B96B32"/>
    <w:rsid w:val="00B96D24"/>
    <w:rsid w:val="00B97668"/>
    <w:rsid w:val="00BA0282"/>
    <w:rsid w:val="00BA0A92"/>
    <w:rsid w:val="00BA1070"/>
    <w:rsid w:val="00BA13EF"/>
    <w:rsid w:val="00BA237F"/>
    <w:rsid w:val="00BA2E42"/>
    <w:rsid w:val="00BA3C7B"/>
    <w:rsid w:val="00BA3CD9"/>
    <w:rsid w:val="00BA41A5"/>
    <w:rsid w:val="00BA5CDF"/>
    <w:rsid w:val="00BA7133"/>
    <w:rsid w:val="00BA7ACA"/>
    <w:rsid w:val="00BB13B7"/>
    <w:rsid w:val="00BB1E64"/>
    <w:rsid w:val="00BB2A07"/>
    <w:rsid w:val="00BB3399"/>
    <w:rsid w:val="00BB495E"/>
    <w:rsid w:val="00BB52B0"/>
    <w:rsid w:val="00BB614C"/>
    <w:rsid w:val="00BB714A"/>
    <w:rsid w:val="00BC061B"/>
    <w:rsid w:val="00BC0D28"/>
    <w:rsid w:val="00BC35D8"/>
    <w:rsid w:val="00BC4D0F"/>
    <w:rsid w:val="00BC54E0"/>
    <w:rsid w:val="00BC5858"/>
    <w:rsid w:val="00BC5B23"/>
    <w:rsid w:val="00BC6693"/>
    <w:rsid w:val="00BC7BFE"/>
    <w:rsid w:val="00BD19DB"/>
    <w:rsid w:val="00BD19F5"/>
    <w:rsid w:val="00BD2C34"/>
    <w:rsid w:val="00BD2DA0"/>
    <w:rsid w:val="00BD56B4"/>
    <w:rsid w:val="00BD5CE2"/>
    <w:rsid w:val="00BE065C"/>
    <w:rsid w:val="00BE0DF5"/>
    <w:rsid w:val="00BE26BA"/>
    <w:rsid w:val="00BE2B2E"/>
    <w:rsid w:val="00BE38C5"/>
    <w:rsid w:val="00BE43D8"/>
    <w:rsid w:val="00BE5E90"/>
    <w:rsid w:val="00BE5EF3"/>
    <w:rsid w:val="00BE7DBA"/>
    <w:rsid w:val="00BF28B7"/>
    <w:rsid w:val="00BF3EED"/>
    <w:rsid w:val="00BF440D"/>
    <w:rsid w:val="00BF442C"/>
    <w:rsid w:val="00BF5FD4"/>
    <w:rsid w:val="00BF6CFE"/>
    <w:rsid w:val="00BF76A0"/>
    <w:rsid w:val="00BF7B4D"/>
    <w:rsid w:val="00BF7DEA"/>
    <w:rsid w:val="00C034CC"/>
    <w:rsid w:val="00C041C4"/>
    <w:rsid w:val="00C051B0"/>
    <w:rsid w:val="00C0552A"/>
    <w:rsid w:val="00C0556D"/>
    <w:rsid w:val="00C0638D"/>
    <w:rsid w:val="00C074B0"/>
    <w:rsid w:val="00C0769F"/>
    <w:rsid w:val="00C07C3F"/>
    <w:rsid w:val="00C07CF6"/>
    <w:rsid w:val="00C07EF3"/>
    <w:rsid w:val="00C103E3"/>
    <w:rsid w:val="00C10843"/>
    <w:rsid w:val="00C10F9E"/>
    <w:rsid w:val="00C1120B"/>
    <w:rsid w:val="00C12BA3"/>
    <w:rsid w:val="00C12D28"/>
    <w:rsid w:val="00C142E9"/>
    <w:rsid w:val="00C143EE"/>
    <w:rsid w:val="00C1444F"/>
    <w:rsid w:val="00C159D8"/>
    <w:rsid w:val="00C17A7A"/>
    <w:rsid w:val="00C17DB6"/>
    <w:rsid w:val="00C206FA"/>
    <w:rsid w:val="00C22379"/>
    <w:rsid w:val="00C22D01"/>
    <w:rsid w:val="00C23523"/>
    <w:rsid w:val="00C23EBF"/>
    <w:rsid w:val="00C24E02"/>
    <w:rsid w:val="00C25377"/>
    <w:rsid w:val="00C2757D"/>
    <w:rsid w:val="00C31504"/>
    <w:rsid w:val="00C32047"/>
    <w:rsid w:val="00C322AC"/>
    <w:rsid w:val="00C32D3B"/>
    <w:rsid w:val="00C3307D"/>
    <w:rsid w:val="00C352BC"/>
    <w:rsid w:val="00C353D4"/>
    <w:rsid w:val="00C36C1A"/>
    <w:rsid w:val="00C379D7"/>
    <w:rsid w:val="00C37B75"/>
    <w:rsid w:val="00C37E5C"/>
    <w:rsid w:val="00C403AB"/>
    <w:rsid w:val="00C40419"/>
    <w:rsid w:val="00C40CC6"/>
    <w:rsid w:val="00C4146F"/>
    <w:rsid w:val="00C4236F"/>
    <w:rsid w:val="00C42F4E"/>
    <w:rsid w:val="00C458EF"/>
    <w:rsid w:val="00C46DD4"/>
    <w:rsid w:val="00C47750"/>
    <w:rsid w:val="00C47ECA"/>
    <w:rsid w:val="00C50612"/>
    <w:rsid w:val="00C5156D"/>
    <w:rsid w:val="00C515B9"/>
    <w:rsid w:val="00C520DB"/>
    <w:rsid w:val="00C521B6"/>
    <w:rsid w:val="00C53C52"/>
    <w:rsid w:val="00C53D7F"/>
    <w:rsid w:val="00C53DF2"/>
    <w:rsid w:val="00C54931"/>
    <w:rsid w:val="00C556E0"/>
    <w:rsid w:val="00C55ED0"/>
    <w:rsid w:val="00C57C30"/>
    <w:rsid w:val="00C57CB9"/>
    <w:rsid w:val="00C61151"/>
    <w:rsid w:val="00C6138A"/>
    <w:rsid w:val="00C6155C"/>
    <w:rsid w:val="00C618F2"/>
    <w:rsid w:val="00C61B1F"/>
    <w:rsid w:val="00C623E3"/>
    <w:rsid w:val="00C62795"/>
    <w:rsid w:val="00C627F0"/>
    <w:rsid w:val="00C62F71"/>
    <w:rsid w:val="00C62FA2"/>
    <w:rsid w:val="00C630BA"/>
    <w:rsid w:val="00C631F5"/>
    <w:rsid w:val="00C65EDD"/>
    <w:rsid w:val="00C666C4"/>
    <w:rsid w:val="00C668E5"/>
    <w:rsid w:val="00C675CD"/>
    <w:rsid w:val="00C71995"/>
    <w:rsid w:val="00C73634"/>
    <w:rsid w:val="00C75ACD"/>
    <w:rsid w:val="00C76839"/>
    <w:rsid w:val="00C76961"/>
    <w:rsid w:val="00C76CE0"/>
    <w:rsid w:val="00C7741C"/>
    <w:rsid w:val="00C83514"/>
    <w:rsid w:val="00C850DB"/>
    <w:rsid w:val="00C855CF"/>
    <w:rsid w:val="00C85945"/>
    <w:rsid w:val="00C86356"/>
    <w:rsid w:val="00C870E5"/>
    <w:rsid w:val="00C8719A"/>
    <w:rsid w:val="00C87712"/>
    <w:rsid w:val="00C87B3A"/>
    <w:rsid w:val="00C9136D"/>
    <w:rsid w:val="00C91445"/>
    <w:rsid w:val="00C91727"/>
    <w:rsid w:val="00C91CE5"/>
    <w:rsid w:val="00C920B3"/>
    <w:rsid w:val="00C925F0"/>
    <w:rsid w:val="00C927E3"/>
    <w:rsid w:val="00C93375"/>
    <w:rsid w:val="00C94385"/>
    <w:rsid w:val="00C95BC0"/>
    <w:rsid w:val="00C95C8E"/>
    <w:rsid w:val="00C96161"/>
    <w:rsid w:val="00C97C04"/>
    <w:rsid w:val="00CA028E"/>
    <w:rsid w:val="00CA0411"/>
    <w:rsid w:val="00CA04D9"/>
    <w:rsid w:val="00CA18FF"/>
    <w:rsid w:val="00CA2AAD"/>
    <w:rsid w:val="00CA2DE7"/>
    <w:rsid w:val="00CA40FA"/>
    <w:rsid w:val="00CA4658"/>
    <w:rsid w:val="00CA4A31"/>
    <w:rsid w:val="00CA4C11"/>
    <w:rsid w:val="00CA5E32"/>
    <w:rsid w:val="00CA5EC3"/>
    <w:rsid w:val="00CA6DF0"/>
    <w:rsid w:val="00CA6E4E"/>
    <w:rsid w:val="00CB0492"/>
    <w:rsid w:val="00CB0639"/>
    <w:rsid w:val="00CB0E22"/>
    <w:rsid w:val="00CB10E3"/>
    <w:rsid w:val="00CB1DEC"/>
    <w:rsid w:val="00CB22FE"/>
    <w:rsid w:val="00CB2D31"/>
    <w:rsid w:val="00CB2F9F"/>
    <w:rsid w:val="00CB35D9"/>
    <w:rsid w:val="00CB49E6"/>
    <w:rsid w:val="00CB513C"/>
    <w:rsid w:val="00CB5496"/>
    <w:rsid w:val="00CB6453"/>
    <w:rsid w:val="00CB6597"/>
    <w:rsid w:val="00CB65E0"/>
    <w:rsid w:val="00CC02B6"/>
    <w:rsid w:val="00CC233D"/>
    <w:rsid w:val="00CC2EA8"/>
    <w:rsid w:val="00CC511B"/>
    <w:rsid w:val="00CC51B9"/>
    <w:rsid w:val="00CC5602"/>
    <w:rsid w:val="00CC66DF"/>
    <w:rsid w:val="00CC6CD1"/>
    <w:rsid w:val="00CC7CBC"/>
    <w:rsid w:val="00CD029B"/>
    <w:rsid w:val="00CD1DD4"/>
    <w:rsid w:val="00CD20E2"/>
    <w:rsid w:val="00CD24EE"/>
    <w:rsid w:val="00CD34A6"/>
    <w:rsid w:val="00CD388A"/>
    <w:rsid w:val="00CD42E4"/>
    <w:rsid w:val="00CD431E"/>
    <w:rsid w:val="00CD4472"/>
    <w:rsid w:val="00CD4857"/>
    <w:rsid w:val="00CD4BE9"/>
    <w:rsid w:val="00CD57B0"/>
    <w:rsid w:val="00CD59F0"/>
    <w:rsid w:val="00CD7628"/>
    <w:rsid w:val="00CD7673"/>
    <w:rsid w:val="00CE04C3"/>
    <w:rsid w:val="00CE167E"/>
    <w:rsid w:val="00CE1D61"/>
    <w:rsid w:val="00CE2858"/>
    <w:rsid w:val="00CE294A"/>
    <w:rsid w:val="00CE3191"/>
    <w:rsid w:val="00CE37F3"/>
    <w:rsid w:val="00CE3804"/>
    <w:rsid w:val="00CE3851"/>
    <w:rsid w:val="00CE3D71"/>
    <w:rsid w:val="00CE508B"/>
    <w:rsid w:val="00CE61F5"/>
    <w:rsid w:val="00CE68BD"/>
    <w:rsid w:val="00CF0397"/>
    <w:rsid w:val="00CF0770"/>
    <w:rsid w:val="00CF0CFC"/>
    <w:rsid w:val="00CF3C2B"/>
    <w:rsid w:val="00CF50AB"/>
    <w:rsid w:val="00CF535D"/>
    <w:rsid w:val="00CF5B0F"/>
    <w:rsid w:val="00CF6411"/>
    <w:rsid w:val="00CF651D"/>
    <w:rsid w:val="00CF6CD1"/>
    <w:rsid w:val="00CF6D12"/>
    <w:rsid w:val="00CF73CE"/>
    <w:rsid w:val="00D00839"/>
    <w:rsid w:val="00D008EC"/>
    <w:rsid w:val="00D010FD"/>
    <w:rsid w:val="00D03787"/>
    <w:rsid w:val="00D038C8"/>
    <w:rsid w:val="00D03909"/>
    <w:rsid w:val="00D039A5"/>
    <w:rsid w:val="00D04571"/>
    <w:rsid w:val="00D04F64"/>
    <w:rsid w:val="00D063A5"/>
    <w:rsid w:val="00D07B05"/>
    <w:rsid w:val="00D07FF5"/>
    <w:rsid w:val="00D10969"/>
    <w:rsid w:val="00D12196"/>
    <w:rsid w:val="00D13EC2"/>
    <w:rsid w:val="00D149C0"/>
    <w:rsid w:val="00D16636"/>
    <w:rsid w:val="00D20246"/>
    <w:rsid w:val="00D2101C"/>
    <w:rsid w:val="00D21174"/>
    <w:rsid w:val="00D21614"/>
    <w:rsid w:val="00D21B9F"/>
    <w:rsid w:val="00D220F4"/>
    <w:rsid w:val="00D244C6"/>
    <w:rsid w:val="00D24699"/>
    <w:rsid w:val="00D25842"/>
    <w:rsid w:val="00D25EA4"/>
    <w:rsid w:val="00D26F75"/>
    <w:rsid w:val="00D27062"/>
    <w:rsid w:val="00D27C37"/>
    <w:rsid w:val="00D27D33"/>
    <w:rsid w:val="00D27ED7"/>
    <w:rsid w:val="00D30230"/>
    <w:rsid w:val="00D30370"/>
    <w:rsid w:val="00D30A00"/>
    <w:rsid w:val="00D31FBA"/>
    <w:rsid w:val="00D32031"/>
    <w:rsid w:val="00D323AA"/>
    <w:rsid w:val="00D327B8"/>
    <w:rsid w:val="00D33371"/>
    <w:rsid w:val="00D351B0"/>
    <w:rsid w:val="00D35270"/>
    <w:rsid w:val="00D3694E"/>
    <w:rsid w:val="00D36BE3"/>
    <w:rsid w:val="00D37422"/>
    <w:rsid w:val="00D37F98"/>
    <w:rsid w:val="00D40835"/>
    <w:rsid w:val="00D4124A"/>
    <w:rsid w:val="00D435DE"/>
    <w:rsid w:val="00D436A2"/>
    <w:rsid w:val="00D438F3"/>
    <w:rsid w:val="00D4539F"/>
    <w:rsid w:val="00D45916"/>
    <w:rsid w:val="00D47103"/>
    <w:rsid w:val="00D4729F"/>
    <w:rsid w:val="00D478DC"/>
    <w:rsid w:val="00D47FAE"/>
    <w:rsid w:val="00D500E1"/>
    <w:rsid w:val="00D514E0"/>
    <w:rsid w:val="00D514F3"/>
    <w:rsid w:val="00D52214"/>
    <w:rsid w:val="00D522C0"/>
    <w:rsid w:val="00D526DF"/>
    <w:rsid w:val="00D52718"/>
    <w:rsid w:val="00D5292F"/>
    <w:rsid w:val="00D529CA"/>
    <w:rsid w:val="00D53427"/>
    <w:rsid w:val="00D53DCB"/>
    <w:rsid w:val="00D53FB7"/>
    <w:rsid w:val="00D5537F"/>
    <w:rsid w:val="00D568E0"/>
    <w:rsid w:val="00D579AC"/>
    <w:rsid w:val="00D579B7"/>
    <w:rsid w:val="00D57C40"/>
    <w:rsid w:val="00D60B11"/>
    <w:rsid w:val="00D61D0B"/>
    <w:rsid w:val="00D6360A"/>
    <w:rsid w:val="00D63672"/>
    <w:rsid w:val="00D63E43"/>
    <w:rsid w:val="00D640E8"/>
    <w:rsid w:val="00D64F2E"/>
    <w:rsid w:val="00D65090"/>
    <w:rsid w:val="00D65E88"/>
    <w:rsid w:val="00D666C0"/>
    <w:rsid w:val="00D725EB"/>
    <w:rsid w:val="00D729E4"/>
    <w:rsid w:val="00D74ED1"/>
    <w:rsid w:val="00D75FEC"/>
    <w:rsid w:val="00D772FB"/>
    <w:rsid w:val="00D77664"/>
    <w:rsid w:val="00D85607"/>
    <w:rsid w:val="00D85BF8"/>
    <w:rsid w:val="00D85E91"/>
    <w:rsid w:val="00D87C37"/>
    <w:rsid w:val="00D90153"/>
    <w:rsid w:val="00D90EA8"/>
    <w:rsid w:val="00D93A98"/>
    <w:rsid w:val="00D93F43"/>
    <w:rsid w:val="00D952DA"/>
    <w:rsid w:val="00D95E06"/>
    <w:rsid w:val="00D95E76"/>
    <w:rsid w:val="00D96436"/>
    <w:rsid w:val="00D964DE"/>
    <w:rsid w:val="00D9667A"/>
    <w:rsid w:val="00D9739C"/>
    <w:rsid w:val="00DA0CF8"/>
    <w:rsid w:val="00DA0D04"/>
    <w:rsid w:val="00DA17AB"/>
    <w:rsid w:val="00DA1CDD"/>
    <w:rsid w:val="00DA2560"/>
    <w:rsid w:val="00DA2C27"/>
    <w:rsid w:val="00DA3D93"/>
    <w:rsid w:val="00DA46D7"/>
    <w:rsid w:val="00DA5215"/>
    <w:rsid w:val="00DA5FFB"/>
    <w:rsid w:val="00DA637E"/>
    <w:rsid w:val="00DA6EAC"/>
    <w:rsid w:val="00DA7273"/>
    <w:rsid w:val="00DA7344"/>
    <w:rsid w:val="00DA7EF8"/>
    <w:rsid w:val="00DB04E1"/>
    <w:rsid w:val="00DB07C4"/>
    <w:rsid w:val="00DB382B"/>
    <w:rsid w:val="00DB4C6B"/>
    <w:rsid w:val="00DB4D55"/>
    <w:rsid w:val="00DB4DDE"/>
    <w:rsid w:val="00DB59D8"/>
    <w:rsid w:val="00DB64F2"/>
    <w:rsid w:val="00DB66CE"/>
    <w:rsid w:val="00DB6D8A"/>
    <w:rsid w:val="00DB788A"/>
    <w:rsid w:val="00DB7F19"/>
    <w:rsid w:val="00DC06C1"/>
    <w:rsid w:val="00DC12E9"/>
    <w:rsid w:val="00DC1E66"/>
    <w:rsid w:val="00DC24D4"/>
    <w:rsid w:val="00DC2ABF"/>
    <w:rsid w:val="00DC2C10"/>
    <w:rsid w:val="00DC367F"/>
    <w:rsid w:val="00DC3D62"/>
    <w:rsid w:val="00DC3E59"/>
    <w:rsid w:val="00DC4306"/>
    <w:rsid w:val="00DC51C4"/>
    <w:rsid w:val="00DC5CA0"/>
    <w:rsid w:val="00DC6491"/>
    <w:rsid w:val="00DC6EC9"/>
    <w:rsid w:val="00DC717A"/>
    <w:rsid w:val="00DC7AE0"/>
    <w:rsid w:val="00DD036D"/>
    <w:rsid w:val="00DD0EB8"/>
    <w:rsid w:val="00DD2459"/>
    <w:rsid w:val="00DD2BFF"/>
    <w:rsid w:val="00DD34D9"/>
    <w:rsid w:val="00DD3B5D"/>
    <w:rsid w:val="00DD422B"/>
    <w:rsid w:val="00DD48FA"/>
    <w:rsid w:val="00DD49F9"/>
    <w:rsid w:val="00DD60B5"/>
    <w:rsid w:val="00DE066B"/>
    <w:rsid w:val="00DE0774"/>
    <w:rsid w:val="00DE270D"/>
    <w:rsid w:val="00DE285E"/>
    <w:rsid w:val="00DE2D8A"/>
    <w:rsid w:val="00DE40E8"/>
    <w:rsid w:val="00DE4599"/>
    <w:rsid w:val="00DE4874"/>
    <w:rsid w:val="00DE4EDA"/>
    <w:rsid w:val="00DE51A6"/>
    <w:rsid w:val="00DE5C4E"/>
    <w:rsid w:val="00DE645D"/>
    <w:rsid w:val="00DE677D"/>
    <w:rsid w:val="00DE6D21"/>
    <w:rsid w:val="00DF07BE"/>
    <w:rsid w:val="00DF08E7"/>
    <w:rsid w:val="00DF13C6"/>
    <w:rsid w:val="00DF26D7"/>
    <w:rsid w:val="00DF2F82"/>
    <w:rsid w:val="00DF46F2"/>
    <w:rsid w:val="00DF49F5"/>
    <w:rsid w:val="00DF556D"/>
    <w:rsid w:val="00DF6511"/>
    <w:rsid w:val="00DF66CC"/>
    <w:rsid w:val="00DF7880"/>
    <w:rsid w:val="00E000FC"/>
    <w:rsid w:val="00E0011E"/>
    <w:rsid w:val="00E00168"/>
    <w:rsid w:val="00E005F9"/>
    <w:rsid w:val="00E00922"/>
    <w:rsid w:val="00E02CE2"/>
    <w:rsid w:val="00E03349"/>
    <w:rsid w:val="00E038AD"/>
    <w:rsid w:val="00E03DA2"/>
    <w:rsid w:val="00E04157"/>
    <w:rsid w:val="00E0418C"/>
    <w:rsid w:val="00E04286"/>
    <w:rsid w:val="00E059A8"/>
    <w:rsid w:val="00E05C19"/>
    <w:rsid w:val="00E0688A"/>
    <w:rsid w:val="00E06B97"/>
    <w:rsid w:val="00E10F13"/>
    <w:rsid w:val="00E11707"/>
    <w:rsid w:val="00E1199F"/>
    <w:rsid w:val="00E11E93"/>
    <w:rsid w:val="00E11E95"/>
    <w:rsid w:val="00E11FED"/>
    <w:rsid w:val="00E13546"/>
    <w:rsid w:val="00E13863"/>
    <w:rsid w:val="00E13A15"/>
    <w:rsid w:val="00E1496B"/>
    <w:rsid w:val="00E153E0"/>
    <w:rsid w:val="00E15ABF"/>
    <w:rsid w:val="00E15E8F"/>
    <w:rsid w:val="00E168FF"/>
    <w:rsid w:val="00E1777F"/>
    <w:rsid w:val="00E1789C"/>
    <w:rsid w:val="00E21000"/>
    <w:rsid w:val="00E23623"/>
    <w:rsid w:val="00E23B24"/>
    <w:rsid w:val="00E23F2B"/>
    <w:rsid w:val="00E23F4F"/>
    <w:rsid w:val="00E2612C"/>
    <w:rsid w:val="00E26180"/>
    <w:rsid w:val="00E261ED"/>
    <w:rsid w:val="00E26401"/>
    <w:rsid w:val="00E31284"/>
    <w:rsid w:val="00E31E45"/>
    <w:rsid w:val="00E32F4F"/>
    <w:rsid w:val="00E33901"/>
    <w:rsid w:val="00E34165"/>
    <w:rsid w:val="00E3587D"/>
    <w:rsid w:val="00E404D2"/>
    <w:rsid w:val="00E404E7"/>
    <w:rsid w:val="00E40EF8"/>
    <w:rsid w:val="00E40FB0"/>
    <w:rsid w:val="00E41316"/>
    <w:rsid w:val="00E421E1"/>
    <w:rsid w:val="00E42353"/>
    <w:rsid w:val="00E4247B"/>
    <w:rsid w:val="00E42D55"/>
    <w:rsid w:val="00E43F38"/>
    <w:rsid w:val="00E44853"/>
    <w:rsid w:val="00E45628"/>
    <w:rsid w:val="00E45AA0"/>
    <w:rsid w:val="00E45E77"/>
    <w:rsid w:val="00E45F21"/>
    <w:rsid w:val="00E4716F"/>
    <w:rsid w:val="00E47689"/>
    <w:rsid w:val="00E507FC"/>
    <w:rsid w:val="00E51EAD"/>
    <w:rsid w:val="00E534FE"/>
    <w:rsid w:val="00E54DC4"/>
    <w:rsid w:val="00E556F3"/>
    <w:rsid w:val="00E56360"/>
    <w:rsid w:val="00E57BFF"/>
    <w:rsid w:val="00E632B6"/>
    <w:rsid w:val="00E6331F"/>
    <w:rsid w:val="00E63484"/>
    <w:rsid w:val="00E63C79"/>
    <w:rsid w:val="00E63DE0"/>
    <w:rsid w:val="00E640A3"/>
    <w:rsid w:val="00E64964"/>
    <w:rsid w:val="00E65B76"/>
    <w:rsid w:val="00E66587"/>
    <w:rsid w:val="00E6658B"/>
    <w:rsid w:val="00E67B69"/>
    <w:rsid w:val="00E67BB2"/>
    <w:rsid w:val="00E71095"/>
    <w:rsid w:val="00E71FB0"/>
    <w:rsid w:val="00E72D4D"/>
    <w:rsid w:val="00E730A3"/>
    <w:rsid w:val="00E734A7"/>
    <w:rsid w:val="00E73796"/>
    <w:rsid w:val="00E741DA"/>
    <w:rsid w:val="00E74752"/>
    <w:rsid w:val="00E7484E"/>
    <w:rsid w:val="00E7495E"/>
    <w:rsid w:val="00E74F47"/>
    <w:rsid w:val="00E75199"/>
    <w:rsid w:val="00E764AF"/>
    <w:rsid w:val="00E80E69"/>
    <w:rsid w:val="00E80F52"/>
    <w:rsid w:val="00E80FC0"/>
    <w:rsid w:val="00E814D7"/>
    <w:rsid w:val="00E81B1E"/>
    <w:rsid w:val="00E8226D"/>
    <w:rsid w:val="00E82637"/>
    <w:rsid w:val="00E83A6E"/>
    <w:rsid w:val="00E83E65"/>
    <w:rsid w:val="00E854FB"/>
    <w:rsid w:val="00E85E46"/>
    <w:rsid w:val="00E864C8"/>
    <w:rsid w:val="00E86BF0"/>
    <w:rsid w:val="00E870B5"/>
    <w:rsid w:val="00E873FE"/>
    <w:rsid w:val="00E90CA1"/>
    <w:rsid w:val="00E92591"/>
    <w:rsid w:val="00E93029"/>
    <w:rsid w:val="00E93551"/>
    <w:rsid w:val="00E93856"/>
    <w:rsid w:val="00E9468E"/>
    <w:rsid w:val="00E947A6"/>
    <w:rsid w:val="00E94875"/>
    <w:rsid w:val="00E96007"/>
    <w:rsid w:val="00E96835"/>
    <w:rsid w:val="00E9695F"/>
    <w:rsid w:val="00E96ADE"/>
    <w:rsid w:val="00E96EF8"/>
    <w:rsid w:val="00E96F16"/>
    <w:rsid w:val="00E97575"/>
    <w:rsid w:val="00EA0313"/>
    <w:rsid w:val="00EA08D0"/>
    <w:rsid w:val="00EA15FD"/>
    <w:rsid w:val="00EA1979"/>
    <w:rsid w:val="00EA1B70"/>
    <w:rsid w:val="00EA2750"/>
    <w:rsid w:val="00EA2F04"/>
    <w:rsid w:val="00EA2F35"/>
    <w:rsid w:val="00EA32AF"/>
    <w:rsid w:val="00EA3618"/>
    <w:rsid w:val="00EA567D"/>
    <w:rsid w:val="00EA5FE8"/>
    <w:rsid w:val="00EA60CD"/>
    <w:rsid w:val="00EA6FA7"/>
    <w:rsid w:val="00EB0403"/>
    <w:rsid w:val="00EB075D"/>
    <w:rsid w:val="00EB151B"/>
    <w:rsid w:val="00EB25AC"/>
    <w:rsid w:val="00EB2890"/>
    <w:rsid w:val="00EB37F7"/>
    <w:rsid w:val="00EB59E4"/>
    <w:rsid w:val="00EB656D"/>
    <w:rsid w:val="00EB68A8"/>
    <w:rsid w:val="00EC10AE"/>
    <w:rsid w:val="00EC198A"/>
    <w:rsid w:val="00EC19DF"/>
    <w:rsid w:val="00EC35C4"/>
    <w:rsid w:val="00EC3F75"/>
    <w:rsid w:val="00EC42D7"/>
    <w:rsid w:val="00EC504F"/>
    <w:rsid w:val="00EC51E0"/>
    <w:rsid w:val="00EC5238"/>
    <w:rsid w:val="00EC5B24"/>
    <w:rsid w:val="00ED0C01"/>
    <w:rsid w:val="00ED0D57"/>
    <w:rsid w:val="00ED283F"/>
    <w:rsid w:val="00ED2C73"/>
    <w:rsid w:val="00ED3F7E"/>
    <w:rsid w:val="00ED5CE9"/>
    <w:rsid w:val="00ED6E4A"/>
    <w:rsid w:val="00ED7227"/>
    <w:rsid w:val="00ED72B6"/>
    <w:rsid w:val="00ED73AD"/>
    <w:rsid w:val="00ED761E"/>
    <w:rsid w:val="00ED7924"/>
    <w:rsid w:val="00EE07CF"/>
    <w:rsid w:val="00EE09A4"/>
    <w:rsid w:val="00EE207B"/>
    <w:rsid w:val="00EE2C9E"/>
    <w:rsid w:val="00EE3124"/>
    <w:rsid w:val="00EE348A"/>
    <w:rsid w:val="00EE3E3C"/>
    <w:rsid w:val="00EE46AF"/>
    <w:rsid w:val="00EE4CE1"/>
    <w:rsid w:val="00EE545F"/>
    <w:rsid w:val="00EE583E"/>
    <w:rsid w:val="00EE691B"/>
    <w:rsid w:val="00EE6A42"/>
    <w:rsid w:val="00EE6C6C"/>
    <w:rsid w:val="00EE7782"/>
    <w:rsid w:val="00EF0E27"/>
    <w:rsid w:val="00EF118A"/>
    <w:rsid w:val="00EF1EC2"/>
    <w:rsid w:val="00EF25E0"/>
    <w:rsid w:val="00EF31A1"/>
    <w:rsid w:val="00EF3362"/>
    <w:rsid w:val="00EF381F"/>
    <w:rsid w:val="00EF3CE2"/>
    <w:rsid w:val="00EF4655"/>
    <w:rsid w:val="00EF493C"/>
    <w:rsid w:val="00EF5513"/>
    <w:rsid w:val="00EF6EBF"/>
    <w:rsid w:val="00EF7493"/>
    <w:rsid w:val="00EF7EAE"/>
    <w:rsid w:val="00F02109"/>
    <w:rsid w:val="00F024B6"/>
    <w:rsid w:val="00F02A37"/>
    <w:rsid w:val="00F02A80"/>
    <w:rsid w:val="00F038EA"/>
    <w:rsid w:val="00F0485D"/>
    <w:rsid w:val="00F048ED"/>
    <w:rsid w:val="00F057F2"/>
    <w:rsid w:val="00F06D62"/>
    <w:rsid w:val="00F06E3B"/>
    <w:rsid w:val="00F10015"/>
    <w:rsid w:val="00F1020D"/>
    <w:rsid w:val="00F10485"/>
    <w:rsid w:val="00F106FA"/>
    <w:rsid w:val="00F10ACC"/>
    <w:rsid w:val="00F10F0A"/>
    <w:rsid w:val="00F10F96"/>
    <w:rsid w:val="00F120BE"/>
    <w:rsid w:val="00F1265A"/>
    <w:rsid w:val="00F13A2A"/>
    <w:rsid w:val="00F155B2"/>
    <w:rsid w:val="00F156AB"/>
    <w:rsid w:val="00F15E45"/>
    <w:rsid w:val="00F16A2B"/>
    <w:rsid w:val="00F20DE0"/>
    <w:rsid w:val="00F210D0"/>
    <w:rsid w:val="00F21902"/>
    <w:rsid w:val="00F21CF9"/>
    <w:rsid w:val="00F22B61"/>
    <w:rsid w:val="00F22C66"/>
    <w:rsid w:val="00F235A0"/>
    <w:rsid w:val="00F236BF"/>
    <w:rsid w:val="00F245E2"/>
    <w:rsid w:val="00F24B5D"/>
    <w:rsid w:val="00F24C98"/>
    <w:rsid w:val="00F2501D"/>
    <w:rsid w:val="00F269B9"/>
    <w:rsid w:val="00F26CA5"/>
    <w:rsid w:val="00F26EB3"/>
    <w:rsid w:val="00F27103"/>
    <w:rsid w:val="00F2740D"/>
    <w:rsid w:val="00F27873"/>
    <w:rsid w:val="00F279B5"/>
    <w:rsid w:val="00F27A37"/>
    <w:rsid w:val="00F3044A"/>
    <w:rsid w:val="00F307F2"/>
    <w:rsid w:val="00F316C5"/>
    <w:rsid w:val="00F32B40"/>
    <w:rsid w:val="00F332D1"/>
    <w:rsid w:val="00F33501"/>
    <w:rsid w:val="00F3377D"/>
    <w:rsid w:val="00F337B4"/>
    <w:rsid w:val="00F343AF"/>
    <w:rsid w:val="00F3454C"/>
    <w:rsid w:val="00F347A3"/>
    <w:rsid w:val="00F356B3"/>
    <w:rsid w:val="00F364E1"/>
    <w:rsid w:val="00F3650A"/>
    <w:rsid w:val="00F36A38"/>
    <w:rsid w:val="00F36CD3"/>
    <w:rsid w:val="00F37382"/>
    <w:rsid w:val="00F409AB"/>
    <w:rsid w:val="00F40D6E"/>
    <w:rsid w:val="00F41888"/>
    <w:rsid w:val="00F41E6A"/>
    <w:rsid w:val="00F425A9"/>
    <w:rsid w:val="00F4390E"/>
    <w:rsid w:val="00F43C1D"/>
    <w:rsid w:val="00F43EA4"/>
    <w:rsid w:val="00F44A43"/>
    <w:rsid w:val="00F4687C"/>
    <w:rsid w:val="00F46888"/>
    <w:rsid w:val="00F50667"/>
    <w:rsid w:val="00F5163D"/>
    <w:rsid w:val="00F5164F"/>
    <w:rsid w:val="00F52CEA"/>
    <w:rsid w:val="00F533FD"/>
    <w:rsid w:val="00F550E3"/>
    <w:rsid w:val="00F552A7"/>
    <w:rsid w:val="00F5693E"/>
    <w:rsid w:val="00F56D63"/>
    <w:rsid w:val="00F609CA"/>
    <w:rsid w:val="00F6193A"/>
    <w:rsid w:val="00F62A4B"/>
    <w:rsid w:val="00F62E47"/>
    <w:rsid w:val="00F6351E"/>
    <w:rsid w:val="00F63E28"/>
    <w:rsid w:val="00F647FA"/>
    <w:rsid w:val="00F64CAB"/>
    <w:rsid w:val="00F65629"/>
    <w:rsid w:val="00F66596"/>
    <w:rsid w:val="00F67631"/>
    <w:rsid w:val="00F705D3"/>
    <w:rsid w:val="00F70E67"/>
    <w:rsid w:val="00F70E96"/>
    <w:rsid w:val="00F718F7"/>
    <w:rsid w:val="00F722DB"/>
    <w:rsid w:val="00F7365C"/>
    <w:rsid w:val="00F73C23"/>
    <w:rsid w:val="00F74769"/>
    <w:rsid w:val="00F7502F"/>
    <w:rsid w:val="00F758C7"/>
    <w:rsid w:val="00F76BA9"/>
    <w:rsid w:val="00F77825"/>
    <w:rsid w:val="00F77F78"/>
    <w:rsid w:val="00F82004"/>
    <w:rsid w:val="00F84667"/>
    <w:rsid w:val="00F85B96"/>
    <w:rsid w:val="00F8633B"/>
    <w:rsid w:val="00F86AF0"/>
    <w:rsid w:val="00F87366"/>
    <w:rsid w:val="00F87612"/>
    <w:rsid w:val="00F87C34"/>
    <w:rsid w:val="00F87F9E"/>
    <w:rsid w:val="00F900D8"/>
    <w:rsid w:val="00F90C07"/>
    <w:rsid w:val="00F913A2"/>
    <w:rsid w:val="00F913FB"/>
    <w:rsid w:val="00F91ABA"/>
    <w:rsid w:val="00F91D72"/>
    <w:rsid w:val="00F92A67"/>
    <w:rsid w:val="00F94586"/>
    <w:rsid w:val="00F96A5E"/>
    <w:rsid w:val="00F96B82"/>
    <w:rsid w:val="00F96C34"/>
    <w:rsid w:val="00F96CD1"/>
    <w:rsid w:val="00FA0A46"/>
    <w:rsid w:val="00FA19DD"/>
    <w:rsid w:val="00FA43A6"/>
    <w:rsid w:val="00FA4490"/>
    <w:rsid w:val="00FA4766"/>
    <w:rsid w:val="00FA6EBD"/>
    <w:rsid w:val="00FA7459"/>
    <w:rsid w:val="00FA7CDB"/>
    <w:rsid w:val="00FB0DC5"/>
    <w:rsid w:val="00FB0F91"/>
    <w:rsid w:val="00FB1301"/>
    <w:rsid w:val="00FB1512"/>
    <w:rsid w:val="00FB15A7"/>
    <w:rsid w:val="00FB3D24"/>
    <w:rsid w:val="00FB5F2E"/>
    <w:rsid w:val="00FB6BE9"/>
    <w:rsid w:val="00FB7B9E"/>
    <w:rsid w:val="00FC0519"/>
    <w:rsid w:val="00FC0A6A"/>
    <w:rsid w:val="00FC146C"/>
    <w:rsid w:val="00FC2583"/>
    <w:rsid w:val="00FC2873"/>
    <w:rsid w:val="00FC2994"/>
    <w:rsid w:val="00FC324A"/>
    <w:rsid w:val="00FC3E50"/>
    <w:rsid w:val="00FC4862"/>
    <w:rsid w:val="00FC4E5C"/>
    <w:rsid w:val="00FC5691"/>
    <w:rsid w:val="00FC6604"/>
    <w:rsid w:val="00FD03F3"/>
    <w:rsid w:val="00FD07EA"/>
    <w:rsid w:val="00FD0FA7"/>
    <w:rsid w:val="00FD1F81"/>
    <w:rsid w:val="00FD249C"/>
    <w:rsid w:val="00FD2724"/>
    <w:rsid w:val="00FD3BE9"/>
    <w:rsid w:val="00FD5058"/>
    <w:rsid w:val="00FD59E8"/>
    <w:rsid w:val="00FD5A46"/>
    <w:rsid w:val="00FD5E1D"/>
    <w:rsid w:val="00FD66CC"/>
    <w:rsid w:val="00FD6A80"/>
    <w:rsid w:val="00FD6D0A"/>
    <w:rsid w:val="00FD7B3D"/>
    <w:rsid w:val="00FE11FD"/>
    <w:rsid w:val="00FE19A8"/>
    <w:rsid w:val="00FE1FCA"/>
    <w:rsid w:val="00FE3525"/>
    <w:rsid w:val="00FE352C"/>
    <w:rsid w:val="00FE36A7"/>
    <w:rsid w:val="00FE4364"/>
    <w:rsid w:val="00FE6E13"/>
    <w:rsid w:val="00FE7342"/>
    <w:rsid w:val="00FE776B"/>
    <w:rsid w:val="00FF0DFD"/>
    <w:rsid w:val="00FF15BB"/>
    <w:rsid w:val="00FF18B1"/>
    <w:rsid w:val="00FF1C82"/>
    <w:rsid w:val="00FF2A2E"/>
    <w:rsid w:val="00FF3426"/>
    <w:rsid w:val="00FF4B34"/>
    <w:rsid w:val="00FF5265"/>
    <w:rsid w:val="00FF6156"/>
    <w:rsid w:val="00FF6A70"/>
    <w:rsid w:val="00FF6D12"/>
    <w:rsid w:val="00FF7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A5F794F-C012-4C30-B87C-6C4EFD50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aliases w:val="Мой"/>
    <w:qFormat/>
    <w:rsid w:val="00DC2ABF"/>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6"/>
    <w:next w:val="a6"/>
    <w:link w:val="13"/>
    <w:qFormat/>
    <w:rsid w:val="0024584B"/>
    <w:pPr>
      <w:keepNext/>
      <w:spacing w:before="240" w:after="60"/>
      <w:outlineLvl w:val="0"/>
    </w:pPr>
    <w:rPr>
      <w:rFonts w:ascii="Arial" w:eastAsia="Times New Roman" w:hAnsi="Arial"/>
      <w:b/>
      <w:bCs/>
      <w:kern w:val="32"/>
      <w:sz w:val="32"/>
      <w:szCs w:val="32"/>
      <w:lang w:val="x-none" w:eastAsia="x-none"/>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6"/>
    <w:next w:val="a6"/>
    <w:link w:val="21"/>
    <w:unhideWhenUsed/>
    <w:qFormat/>
    <w:rsid w:val="0024584B"/>
    <w:pPr>
      <w:keepNext/>
      <w:keepLines/>
      <w:spacing w:before="200"/>
      <w:outlineLvl w:val="1"/>
    </w:pPr>
    <w:rPr>
      <w:rFonts w:ascii="Cambria" w:eastAsia="Times New Roman" w:hAnsi="Cambria"/>
      <w:b/>
      <w:bCs/>
      <w:color w:val="4F81BD"/>
      <w:sz w:val="26"/>
      <w:szCs w:val="26"/>
      <w:lang w:val="x-none" w:eastAsia="x-none"/>
    </w:rPr>
  </w:style>
  <w:style w:type="paragraph" w:styleId="30">
    <w:name w:val="heading 3"/>
    <w:aliases w:val="H3,&quot;Сапфир&quot;,Подраздел"/>
    <w:basedOn w:val="a6"/>
    <w:next w:val="a6"/>
    <w:link w:val="31"/>
    <w:uiPriority w:val="99"/>
    <w:unhideWhenUsed/>
    <w:qFormat/>
    <w:rsid w:val="0024584B"/>
    <w:pPr>
      <w:keepNext/>
      <w:keepLines/>
      <w:spacing w:before="200"/>
      <w:outlineLvl w:val="2"/>
    </w:pPr>
    <w:rPr>
      <w:rFonts w:ascii="Cambria" w:eastAsia="Times New Roman" w:hAnsi="Cambria"/>
      <w:b/>
      <w:bCs/>
      <w:color w:val="4F81BD"/>
      <w:sz w:val="24"/>
      <w:szCs w:val="24"/>
      <w:lang w:val="x-none" w:eastAsia="x-none"/>
    </w:rPr>
  </w:style>
  <w:style w:type="paragraph" w:styleId="4">
    <w:name w:val="heading 4"/>
    <w:aliases w:val="Параграф,!Параграфы/Статьи документа"/>
    <w:basedOn w:val="a6"/>
    <w:next w:val="a6"/>
    <w:link w:val="40"/>
    <w:qFormat/>
    <w:rsid w:val="0024584B"/>
    <w:pPr>
      <w:keepNext/>
      <w:ind w:left="57" w:right="57"/>
      <w:jc w:val="center"/>
      <w:outlineLvl w:val="3"/>
    </w:pPr>
    <w:rPr>
      <w:rFonts w:eastAsia="Times New Roman"/>
      <w:color w:val="000000"/>
      <w:sz w:val="28"/>
      <w:szCs w:val="28"/>
      <w:lang w:val="x-none" w:eastAsia="x-none"/>
    </w:rPr>
  </w:style>
  <w:style w:type="paragraph" w:styleId="5">
    <w:name w:val="heading 5"/>
    <w:basedOn w:val="a6"/>
    <w:next w:val="a6"/>
    <w:link w:val="50"/>
    <w:uiPriority w:val="99"/>
    <w:unhideWhenUsed/>
    <w:qFormat/>
    <w:rsid w:val="0024584B"/>
    <w:pPr>
      <w:keepNext/>
      <w:keepLines/>
      <w:spacing w:before="200"/>
      <w:outlineLvl w:val="4"/>
    </w:pPr>
    <w:rPr>
      <w:rFonts w:ascii="Cambria" w:eastAsia="Times New Roman" w:hAnsi="Cambria"/>
      <w:color w:val="243F60"/>
      <w:sz w:val="24"/>
      <w:szCs w:val="24"/>
      <w:lang w:val="x-none" w:eastAsia="x-none"/>
    </w:rPr>
  </w:style>
  <w:style w:type="paragraph" w:styleId="6">
    <w:name w:val="heading 6"/>
    <w:aliases w:val="H6"/>
    <w:basedOn w:val="a6"/>
    <w:next w:val="a6"/>
    <w:link w:val="60"/>
    <w:uiPriority w:val="9"/>
    <w:qFormat/>
    <w:rsid w:val="00A71BC1"/>
    <w:pPr>
      <w:keepNext/>
      <w:jc w:val="both"/>
      <w:outlineLvl w:val="5"/>
    </w:pPr>
    <w:rPr>
      <w:rFonts w:eastAsia="Times New Roman"/>
      <w:b/>
      <w:sz w:val="24"/>
      <w:szCs w:val="20"/>
      <w:lang w:val="x-none" w:eastAsia="x-none"/>
    </w:rPr>
  </w:style>
  <w:style w:type="paragraph" w:styleId="7">
    <w:name w:val="heading 7"/>
    <w:basedOn w:val="a6"/>
    <w:next w:val="a6"/>
    <w:link w:val="70"/>
    <w:uiPriority w:val="99"/>
    <w:qFormat/>
    <w:rsid w:val="00A71BC1"/>
    <w:pPr>
      <w:keepNext/>
      <w:jc w:val="both"/>
      <w:outlineLvl w:val="6"/>
    </w:pPr>
    <w:rPr>
      <w:rFonts w:eastAsia="Times New Roman"/>
      <w:sz w:val="24"/>
      <w:szCs w:val="20"/>
      <w:lang w:val="x-none" w:eastAsia="x-none"/>
    </w:rPr>
  </w:style>
  <w:style w:type="paragraph" w:styleId="8">
    <w:name w:val="heading 8"/>
    <w:basedOn w:val="a6"/>
    <w:next w:val="a6"/>
    <w:link w:val="80"/>
    <w:uiPriority w:val="99"/>
    <w:qFormat/>
    <w:rsid w:val="00A71BC1"/>
    <w:pPr>
      <w:keepNext/>
      <w:outlineLvl w:val="7"/>
    </w:pPr>
    <w:rPr>
      <w:rFonts w:eastAsia="Times New Roman"/>
      <w:sz w:val="24"/>
      <w:szCs w:val="20"/>
      <w:lang w:val="x-none" w:eastAsia="x-none"/>
    </w:rPr>
  </w:style>
  <w:style w:type="paragraph" w:styleId="9">
    <w:name w:val="heading 9"/>
    <w:basedOn w:val="a6"/>
    <w:next w:val="a6"/>
    <w:link w:val="90"/>
    <w:uiPriority w:val="99"/>
    <w:qFormat/>
    <w:rsid w:val="00A71BC1"/>
    <w:pPr>
      <w:keepNext/>
      <w:outlineLvl w:val="8"/>
    </w:pPr>
    <w:rPr>
      <w:rFonts w:eastAsia="Times New Roman"/>
      <w:b/>
      <w:sz w:val="24"/>
      <w:szCs w:val="20"/>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uiPriority w:val="3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6"/>
    <w:link w:val="ac"/>
    <w:uiPriority w:val="99"/>
    <w:unhideWhenUsed/>
    <w:rsid w:val="00913412"/>
    <w:rPr>
      <w:rFonts w:ascii="Tahoma" w:hAnsi="Tahoma"/>
      <w:sz w:val="16"/>
      <w:szCs w:val="16"/>
      <w:lang w:val="x-none"/>
    </w:rPr>
  </w:style>
  <w:style w:type="character" w:customStyle="1" w:styleId="ac">
    <w:name w:val="Текст выноски Знак"/>
    <w:link w:val="ab"/>
    <w:uiPriority w:val="99"/>
    <w:rsid w:val="00913412"/>
    <w:rPr>
      <w:rFonts w:ascii="Tahoma" w:hAnsi="Tahoma" w:cs="Tahoma"/>
      <w:sz w:val="16"/>
      <w:szCs w:val="16"/>
      <w:lang w:eastAsia="en-US"/>
    </w:rPr>
  </w:style>
  <w:style w:type="paragraph" w:styleId="ad">
    <w:name w:val="header"/>
    <w:aliases w:val="ВерхКолонтитул, Знак1, Знак5"/>
    <w:basedOn w:val="a6"/>
    <w:link w:val="ae"/>
    <w:uiPriority w:val="99"/>
    <w:unhideWhenUsed/>
    <w:rsid w:val="005310A9"/>
    <w:pPr>
      <w:tabs>
        <w:tab w:val="center" w:pos="4677"/>
        <w:tab w:val="right" w:pos="9355"/>
      </w:tabs>
    </w:pPr>
    <w:rPr>
      <w:lang w:val="x-none"/>
    </w:rPr>
  </w:style>
  <w:style w:type="character" w:customStyle="1" w:styleId="ae">
    <w:name w:val="Верхний колонтитул Знак"/>
    <w:aliases w:val="ВерхКолонтитул Знак, Знак1 Знак, Знак5 Знак"/>
    <w:link w:val="ad"/>
    <w:uiPriority w:val="99"/>
    <w:rsid w:val="005310A9"/>
    <w:rPr>
      <w:rFonts w:ascii="Times New Roman" w:hAnsi="Times New Roman"/>
      <w:sz w:val="22"/>
      <w:szCs w:val="22"/>
      <w:lang w:eastAsia="en-US"/>
    </w:rPr>
  </w:style>
  <w:style w:type="paragraph" w:styleId="af">
    <w:name w:val="footer"/>
    <w:basedOn w:val="a6"/>
    <w:link w:val="af0"/>
    <w:uiPriority w:val="99"/>
    <w:unhideWhenUsed/>
    <w:rsid w:val="005310A9"/>
    <w:pPr>
      <w:tabs>
        <w:tab w:val="center" w:pos="4677"/>
        <w:tab w:val="right" w:pos="9355"/>
      </w:tabs>
    </w:pPr>
    <w:rPr>
      <w:lang w:val="x-none"/>
    </w:rPr>
  </w:style>
  <w:style w:type="character" w:customStyle="1" w:styleId="af0">
    <w:name w:val="Нижний колонтитул Знак"/>
    <w:link w:val="af"/>
    <w:uiPriority w:val="99"/>
    <w:rsid w:val="005310A9"/>
    <w:rPr>
      <w:rFonts w:ascii="Times New Roman" w:hAnsi="Times New Roman"/>
      <w:sz w:val="22"/>
      <w:szCs w:val="22"/>
      <w:lang w:eastAsia="en-US"/>
    </w:rPr>
  </w:style>
  <w:style w:type="character" w:styleId="af1">
    <w:name w:val="Hyperlink"/>
    <w:unhideWhenUsed/>
    <w:rsid w:val="00351857"/>
    <w:rPr>
      <w:color w:val="0000FF"/>
      <w:u w:val="single"/>
    </w:rPr>
  </w:style>
  <w:style w:type="paragraph" w:styleId="af2">
    <w:name w:val="Body Text"/>
    <w:aliases w:val="bt,Основной текст отчета,Body Text Char"/>
    <w:basedOn w:val="a6"/>
    <w:link w:val="af3"/>
    <w:qFormat/>
    <w:rsid w:val="00C034CC"/>
    <w:pPr>
      <w:tabs>
        <w:tab w:val="left" w:pos="3060"/>
      </w:tabs>
      <w:jc w:val="both"/>
    </w:pPr>
    <w:rPr>
      <w:rFonts w:eastAsia="Times New Roman"/>
      <w:sz w:val="28"/>
      <w:szCs w:val="20"/>
      <w:lang w:val="x-none" w:eastAsia="x-none"/>
    </w:rPr>
  </w:style>
  <w:style w:type="character" w:customStyle="1" w:styleId="af3">
    <w:name w:val="Основной текст Знак"/>
    <w:aliases w:val="bt Знак1,Основной текст отчета Знак1,Body Text Char Знак1"/>
    <w:link w:val="af2"/>
    <w:rsid w:val="00C034CC"/>
    <w:rPr>
      <w:rFonts w:ascii="Times New Roman" w:eastAsia="Times New Roman" w:hAnsi="Times New Roman"/>
      <w:sz w:val="28"/>
    </w:rPr>
  </w:style>
  <w:style w:type="paragraph" w:styleId="32">
    <w:name w:val="Body Text Indent 3"/>
    <w:basedOn w:val="a6"/>
    <w:link w:val="33"/>
    <w:rsid w:val="00C034CC"/>
    <w:pPr>
      <w:spacing w:after="120"/>
      <w:ind w:left="283"/>
    </w:pPr>
    <w:rPr>
      <w:rFonts w:eastAsia="Times New Roman"/>
      <w:sz w:val="16"/>
      <w:szCs w:val="16"/>
      <w:lang w:val="x-none" w:eastAsia="x-none"/>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uiPriority w:val="9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4">
    <w:name w:val="подпись к объекту"/>
    <w:basedOn w:val="a6"/>
    <w:next w:val="a6"/>
    <w:rsid w:val="0024584B"/>
    <w:pPr>
      <w:tabs>
        <w:tab w:val="left" w:pos="3060"/>
      </w:tabs>
      <w:spacing w:line="240" w:lineRule="atLeast"/>
      <w:jc w:val="center"/>
    </w:pPr>
    <w:rPr>
      <w:rFonts w:eastAsia="Times New Roman"/>
      <w:b/>
      <w:caps/>
      <w:sz w:val="28"/>
      <w:szCs w:val="20"/>
      <w:lang w:eastAsia="ru-RU"/>
    </w:rPr>
  </w:style>
  <w:style w:type="paragraph" w:styleId="af5">
    <w:name w:val="Body Text Indent"/>
    <w:aliases w:val="Основной текст 1,Нумерованный список !!,Надин стиль"/>
    <w:basedOn w:val="a6"/>
    <w:link w:val="af6"/>
    <w:rsid w:val="0024584B"/>
    <w:pPr>
      <w:spacing w:after="120"/>
      <w:ind w:left="283"/>
    </w:pPr>
    <w:rPr>
      <w:rFonts w:eastAsia="Times New Roman"/>
      <w:sz w:val="20"/>
      <w:szCs w:val="20"/>
      <w:lang w:val="x-none" w:eastAsia="x-none"/>
    </w:rPr>
  </w:style>
  <w:style w:type="character" w:customStyle="1" w:styleId="af6">
    <w:name w:val="Основной текст с отступом Знак"/>
    <w:aliases w:val="Основной текст 1 Знак1,Нумерованный список !! Знак1,Надин стиль Знак"/>
    <w:link w:val="af5"/>
    <w:rsid w:val="0024584B"/>
    <w:rPr>
      <w:rFonts w:ascii="Times New Roman" w:eastAsia="Times New Roman" w:hAnsi="Times New Roman"/>
    </w:rPr>
  </w:style>
  <w:style w:type="paragraph" w:styleId="22">
    <w:name w:val="Body Text 2"/>
    <w:basedOn w:val="a6"/>
    <w:link w:val="23"/>
    <w:rsid w:val="0024584B"/>
    <w:pPr>
      <w:spacing w:after="120" w:line="480" w:lineRule="auto"/>
    </w:pPr>
    <w:rPr>
      <w:rFonts w:eastAsia="Times New Roman"/>
      <w:sz w:val="20"/>
      <w:szCs w:val="20"/>
      <w:lang w:val="x-none" w:eastAsia="x-none"/>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4">
    <w:name w:val="Нет списка1"/>
    <w:next w:val="a9"/>
    <w:semiHidden/>
    <w:unhideWhenUsed/>
    <w:rsid w:val="0024584B"/>
  </w:style>
  <w:style w:type="paragraph" w:customStyle="1" w:styleId="af7">
    <w:name w:val="Знак Знак Знак Знак Знак Знак Знак"/>
    <w:basedOn w:val="a6"/>
    <w:rsid w:val="0024584B"/>
    <w:pPr>
      <w:spacing w:before="100" w:beforeAutospacing="1" w:after="100" w:afterAutospacing="1"/>
      <w:jc w:val="both"/>
    </w:pPr>
    <w:rPr>
      <w:rFonts w:ascii="Tahoma" w:eastAsia="Times New Roman" w:hAnsi="Tahoma"/>
      <w:sz w:val="20"/>
      <w:szCs w:val="20"/>
      <w:lang w:val="en-US"/>
    </w:rPr>
  </w:style>
  <w:style w:type="paragraph" w:styleId="af8">
    <w:name w:val="List Paragraph"/>
    <w:basedOn w:val="a6"/>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8"/>
    <w:next w:val="aa"/>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uiPriority w:val="99"/>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6"/>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6"/>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9">
    <w:name w:val="Title"/>
    <w:basedOn w:val="a6"/>
    <w:link w:val="afa"/>
    <w:qFormat/>
    <w:rsid w:val="00A71BC1"/>
    <w:pPr>
      <w:ind w:firstLine="284"/>
      <w:jc w:val="center"/>
    </w:pPr>
    <w:rPr>
      <w:rFonts w:eastAsia="Times New Roman"/>
      <w:b/>
      <w:sz w:val="28"/>
      <w:szCs w:val="20"/>
      <w:lang w:val="x-none" w:eastAsia="x-none"/>
    </w:rPr>
  </w:style>
  <w:style w:type="character" w:customStyle="1" w:styleId="afa">
    <w:name w:val="Название Знак"/>
    <w:link w:val="af9"/>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
    <w:basedOn w:val="a6"/>
    <w:link w:val="25"/>
    <w:rsid w:val="00A71BC1"/>
    <w:pPr>
      <w:ind w:firstLine="284"/>
      <w:jc w:val="center"/>
    </w:pPr>
    <w:rPr>
      <w:rFonts w:eastAsia="Times New Roman"/>
      <w:b/>
      <w:sz w:val="40"/>
      <w:szCs w:val="20"/>
      <w:lang w:val="x-none" w:eastAsia="x-none"/>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
    <w:link w:val="24"/>
    <w:rsid w:val="00A71BC1"/>
    <w:rPr>
      <w:rFonts w:ascii="Times New Roman" w:eastAsia="Times New Roman" w:hAnsi="Times New Roman"/>
      <w:b/>
      <w:sz w:val="40"/>
    </w:rPr>
  </w:style>
  <w:style w:type="paragraph" w:styleId="afb">
    <w:name w:val="Document Map"/>
    <w:basedOn w:val="a6"/>
    <w:link w:val="afc"/>
    <w:rsid w:val="00A71BC1"/>
    <w:pPr>
      <w:shd w:val="clear" w:color="auto" w:fill="000080"/>
    </w:pPr>
    <w:rPr>
      <w:rFonts w:ascii="Tahoma" w:eastAsia="Times New Roman" w:hAnsi="Tahoma"/>
      <w:sz w:val="20"/>
      <w:szCs w:val="20"/>
      <w:lang w:val="x-none" w:eastAsia="x-none"/>
    </w:rPr>
  </w:style>
  <w:style w:type="character" w:customStyle="1" w:styleId="afc">
    <w:name w:val="Схема документа Знак"/>
    <w:link w:val="afb"/>
    <w:rsid w:val="00A71BC1"/>
    <w:rPr>
      <w:rFonts w:ascii="Tahoma" w:eastAsia="Times New Roman" w:hAnsi="Tahoma" w:cs="Tahoma"/>
      <w:shd w:val="clear" w:color="auto" w:fill="000080"/>
    </w:rPr>
  </w:style>
  <w:style w:type="paragraph" w:styleId="34">
    <w:name w:val="Body Text 3"/>
    <w:basedOn w:val="a6"/>
    <w:link w:val="310"/>
    <w:rsid w:val="00A71BC1"/>
    <w:pPr>
      <w:spacing w:after="120"/>
    </w:pPr>
    <w:rPr>
      <w:rFonts w:eastAsia="Times New Roman"/>
      <w:sz w:val="16"/>
      <w:szCs w:val="16"/>
      <w:lang w:val="x-none" w:eastAsia="x-none"/>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d">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6"/>
    <w:link w:val="afe"/>
    <w:uiPriority w:val="99"/>
    <w:qFormat/>
    <w:rsid w:val="00A71BC1"/>
    <w:pPr>
      <w:spacing w:before="100" w:beforeAutospacing="1" w:after="100" w:afterAutospacing="1"/>
    </w:pPr>
    <w:rPr>
      <w:rFonts w:eastAsia="Times New Roman"/>
      <w:sz w:val="24"/>
      <w:szCs w:val="24"/>
      <w:lang w:val="x-none" w:eastAsia="x-none"/>
    </w:rPr>
  </w:style>
  <w:style w:type="paragraph" w:customStyle="1" w:styleId="aff">
    <w:name w:val="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6"/>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0">
    <w:name w:val="Знак Знак Знак Знак Знак Знак Знак Знак"/>
    <w:basedOn w:val="a6"/>
    <w:rsid w:val="00A71BC1"/>
    <w:pPr>
      <w:spacing w:before="100" w:beforeAutospacing="1" w:after="100" w:afterAutospacing="1"/>
    </w:pPr>
    <w:rPr>
      <w:rFonts w:ascii="Tahoma" w:eastAsia="Times New Roman" w:hAnsi="Tahoma" w:cs="Tahoma"/>
      <w:sz w:val="20"/>
      <w:szCs w:val="20"/>
      <w:lang w:val="en-US"/>
    </w:rPr>
  </w:style>
  <w:style w:type="paragraph" w:customStyle="1" w:styleId="aff1">
    <w:name w:val="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character" w:styleId="aff2">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aff3">
    <w:name w:val="Знак Знак Знак Знак 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4">
    <w:name w:val="List"/>
    <w:basedOn w:val="af2"/>
    <w:unhideWhenUsed/>
    <w:rsid w:val="00A71BC1"/>
    <w:pPr>
      <w:tabs>
        <w:tab w:val="clear" w:pos="3060"/>
      </w:tabs>
      <w:spacing w:after="120"/>
      <w:ind w:firstLine="539"/>
    </w:pPr>
    <w:rPr>
      <w:rFonts w:eastAsia="Lucida Sans Unicode" w:cs="Tahoma"/>
      <w:color w:val="000000"/>
      <w:sz w:val="24"/>
      <w:szCs w:val="24"/>
      <w:lang w:val="en-US" w:eastAsia="en-US" w:bidi="en-US"/>
    </w:rPr>
  </w:style>
  <w:style w:type="paragraph" w:customStyle="1" w:styleId="aff5">
    <w:name w:val="Заголовок"/>
    <w:basedOn w:val="a6"/>
    <w:next w:val="af2"/>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6"/>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6"/>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6"/>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6">
    <w:name w:val="Содержимое таблицы"/>
    <w:basedOn w:val="a6"/>
    <w:rsid w:val="00A71BC1"/>
    <w:pPr>
      <w:suppressLineNumbers/>
      <w:ind w:firstLine="539"/>
      <w:jc w:val="both"/>
    </w:pPr>
    <w:rPr>
      <w:rFonts w:eastAsia="Lucida Sans Unicode" w:cs="Tahoma"/>
      <w:color w:val="000000"/>
      <w:sz w:val="24"/>
      <w:szCs w:val="24"/>
      <w:lang w:val="en-US" w:bidi="en-US"/>
    </w:rPr>
  </w:style>
  <w:style w:type="paragraph" w:customStyle="1" w:styleId="aff7">
    <w:name w:val="Заголовок таблицы"/>
    <w:basedOn w:val="aff6"/>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8">
    <w:name w:val="Символ нумерации"/>
    <w:rsid w:val="00A71BC1"/>
  </w:style>
  <w:style w:type="character" w:customStyle="1" w:styleId="26">
    <w:name w:val="Основной шрифт абзаца2"/>
    <w:rsid w:val="00A71BC1"/>
  </w:style>
  <w:style w:type="paragraph" w:customStyle="1" w:styleId="aff9">
    <w:name w:val="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a">
    <w:name w:val="Основной текст_"/>
    <w:link w:val="1d"/>
    <w:locked/>
    <w:rsid w:val="00FA19DD"/>
    <w:rPr>
      <w:sz w:val="25"/>
      <w:szCs w:val="25"/>
      <w:shd w:val="clear" w:color="auto" w:fill="FFFFFF"/>
    </w:rPr>
  </w:style>
  <w:style w:type="paragraph" w:customStyle="1" w:styleId="1d">
    <w:name w:val="Основной текст1"/>
    <w:basedOn w:val="a6"/>
    <w:link w:val="affa"/>
    <w:rsid w:val="00FA19DD"/>
    <w:pPr>
      <w:shd w:val="clear" w:color="auto" w:fill="FFFFFF"/>
      <w:spacing w:after="420" w:line="0" w:lineRule="atLeast"/>
    </w:pPr>
    <w:rPr>
      <w:rFonts w:ascii="Calibri" w:hAnsi="Calibri"/>
      <w:sz w:val="25"/>
      <w:szCs w:val="25"/>
      <w:lang w:val="x-none" w:eastAsia="x-none"/>
    </w:rPr>
  </w:style>
  <w:style w:type="paragraph" w:styleId="affb">
    <w:name w:val="No Spacing"/>
    <w:basedOn w:val="a6"/>
    <w:link w:val="affc"/>
    <w:uiPriority w:val="1"/>
    <w:qFormat/>
    <w:rsid w:val="00FA19DD"/>
    <w:rPr>
      <w:rFonts w:ascii="Calibri" w:eastAsia="Times New Roman" w:hAnsi="Calibri"/>
      <w:lang w:val="x-none"/>
    </w:rPr>
  </w:style>
  <w:style w:type="character" w:customStyle="1" w:styleId="affc">
    <w:name w:val="Без интервала Знак"/>
    <w:link w:val="affb"/>
    <w:uiPriority w:val="99"/>
    <w:rsid w:val="00FA19DD"/>
    <w:rPr>
      <w:rFonts w:eastAsia="Times New Roman" w:cs="Calibri"/>
      <w:sz w:val="22"/>
      <w:szCs w:val="22"/>
      <w:lang w:eastAsia="en-US"/>
    </w:rPr>
  </w:style>
  <w:style w:type="character" w:customStyle="1" w:styleId="afe">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d"/>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rsid w:val="00FA19DD"/>
    <w:rPr>
      <w:rFonts w:ascii="Symbol" w:hAnsi="Symbol" w:cs="Symbol"/>
    </w:rPr>
  </w:style>
  <w:style w:type="character" w:customStyle="1" w:styleId="WW8Num35z1">
    <w:name w:val="WW8Num35z1"/>
    <w:rsid w:val="00FA19DD"/>
    <w:rPr>
      <w:rFonts w:ascii="Courier New" w:hAnsi="Courier New" w:cs="Courier New"/>
    </w:rPr>
  </w:style>
  <w:style w:type="character" w:customStyle="1" w:styleId="WW8Num35z2">
    <w:name w:val="WW8Num35z2"/>
    <w:rsid w:val="00FA19DD"/>
    <w:rPr>
      <w:rFonts w:ascii="Wingdings" w:hAnsi="Wingdings" w:cs="Wingdings"/>
    </w:rPr>
  </w:style>
  <w:style w:type="character" w:customStyle="1" w:styleId="WW8Num37z0">
    <w:name w:val="WW8Num37z0"/>
    <w:rsid w:val="00FA19DD"/>
    <w:rPr>
      <w:b/>
      <w:sz w:val="28"/>
    </w:rPr>
  </w:style>
  <w:style w:type="character" w:customStyle="1" w:styleId="WW8Num41z0">
    <w:name w:val="WW8Num41z0"/>
    <w:rsid w:val="00FA19DD"/>
    <w:rPr>
      <w:rFonts w:ascii="Symbol" w:eastAsia="Times New Roman" w:hAnsi="Symbol" w:cs="Times New Roman"/>
    </w:rPr>
  </w:style>
  <w:style w:type="character" w:customStyle="1" w:styleId="WW8Num41z1">
    <w:name w:val="WW8Num41z1"/>
    <w:rsid w:val="00FA19DD"/>
    <w:rPr>
      <w:rFonts w:ascii="Courier New" w:hAnsi="Courier New" w:cs="Courier New"/>
    </w:rPr>
  </w:style>
  <w:style w:type="character" w:customStyle="1" w:styleId="WW8Num41z2">
    <w:name w:val="WW8Num41z2"/>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d">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rsid w:val="00FA19DD"/>
    <w:rPr>
      <w:rFonts w:ascii="Arial" w:hAnsi="Arial" w:cs="Arial"/>
      <w:b/>
      <w:bCs/>
      <w:sz w:val="26"/>
      <w:szCs w:val="26"/>
      <w:lang w:val="ru-RU" w:bidi="ar-SA"/>
    </w:rPr>
  </w:style>
  <w:style w:type="character" w:styleId="affe">
    <w:name w:val="FollowedHyperlink"/>
    <w:rsid w:val="00FA19DD"/>
    <w:rPr>
      <w:color w:val="800080"/>
      <w:u w:val="single"/>
    </w:rPr>
  </w:style>
  <w:style w:type="character" w:customStyle="1" w:styleId="afff">
    <w:name w:val="Центр Знак"/>
    <w:rsid w:val="00FA19DD"/>
    <w:rPr>
      <w:sz w:val="28"/>
      <w:lang w:val="ru-RU" w:bidi="ar-SA"/>
    </w:rPr>
  </w:style>
  <w:style w:type="character" w:customStyle="1" w:styleId="afff0">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rsid w:val="00FA19DD"/>
    <w:rPr>
      <w:rFonts w:ascii="Times New Roman CYR" w:hAnsi="Times New Roman CYR" w:cs="Times New Roman CYR"/>
    </w:rPr>
  </w:style>
  <w:style w:type="character" w:styleId="afff1">
    <w:name w:val="Strong"/>
    <w:qFormat/>
    <w:rsid w:val="00FA19DD"/>
    <w:rPr>
      <w:b/>
      <w:bCs/>
    </w:rPr>
  </w:style>
  <w:style w:type="paragraph" w:styleId="afff2">
    <w:name w:val="caption"/>
    <w:basedOn w:val="a6"/>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1">
    <w:name w:val="Пункт"/>
    <w:basedOn w:val="a6"/>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2">
    <w:name w:val="Подпункт"/>
    <w:basedOn w:val="a6"/>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6"/>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6"/>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6"/>
    <w:rsid w:val="00FA19DD"/>
    <w:pPr>
      <w:suppressAutoHyphens/>
      <w:ind w:firstLine="720"/>
      <w:jc w:val="both"/>
    </w:pPr>
    <w:rPr>
      <w:rFonts w:eastAsia="Times New Roman"/>
      <w:sz w:val="24"/>
      <w:szCs w:val="20"/>
      <w:lang w:eastAsia="zh-CN"/>
    </w:rPr>
  </w:style>
  <w:style w:type="paragraph" w:customStyle="1" w:styleId="afff3">
    <w:name w:val="Центр"/>
    <w:basedOn w:val="a6"/>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6"/>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6"/>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6"/>
    <w:rsid w:val="00FA19DD"/>
    <w:pPr>
      <w:suppressAutoHyphens/>
      <w:spacing w:before="280" w:after="280"/>
    </w:pPr>
    <w:rPr>
      <w:rFonts w:eastAsia="Times New Roman"/>
      <w:sz w:val="24"/>
      <w:szCs w:val="24"/>
      <w:lang w:eastAsia="zh-CN"/>
    </w:rPr>
  </w:style>
  <w:style w:type="paragraph" w:customStyle="1" w:styleId="1f1">
    <w:name w:val="Схема документа1"/>
    <w:basedOn w:val="a6"/>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6"/>
    <w:next w:val="af2"/>
    <w:rsid w:val="00FA19DD"/>
    <w:pPr>
      <w:suppressAutoHyphens/>
      <w:ind w:left="-567"/>
      <w:jc w:val="center"/>
    </w:pPr>
    <w:rPr>
      <w:rFonts w:eastAsia="Times New Roman"/>
      <w:sz w:val="28"/>
      <w:szCs w:val="20"/>
      <w:lang w:eastAsia="zh-CN"/>
    </w:rPr>
  </w:style>
  <w:style w:type="paragraph" w:customStyle="1" w:styleId="211">
    <w:name w:val="Основной текст 21"/>
    <w:basedOn w:val="a6"/>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6"/>
    <w:rsid w:val="00FA19DD"/>
    <w:pPr>
      <w:suppressAutoHyphens/>
      <w:spacing w:after="120"/>
    </w:pPr>
    <w:rPr>
      <w:rFonts w:eastAsia="Times New Roman"/>
      <w:sz w:val="16"/>
      <w:szCs w:val="16"/>
      <w:lang w:eastAsia="zh-CN"/>
    </w:rPr>
  </w:style>
  <w:style w:type="paragraph" w:customStyle="1" w:styleId="313">
    <w:name w:val="Список 31"/>
    <w:basedOn w:val="a6"/>
    <w:rsid w:val="00FA19DD"/>
    <w:pPr>
      <w:suppressAutoHyphens/>
      <w:ind w:left="849" w:hanging="283"/>
    </w:pPr>
    <w:rPr>
      <w:rFonts w:eastAsia="Times New Roman"/>
      <w:sz w:val="24"/>
      <w:szCs w:val="24"/>
      <w:lang w:eastAsia="zh-CN"/>
    </w:rPr>
  </w:style>
  <w:style w:type="paragraph" w:customStyle="1" w:styleId="afff4">
    <w:name w:val="Содержимое врезки"/>
    <w:basedOn w:val="af2"/>
    <w:rsid w:val="00FA19DD"/>
    <w:pPr>
      <w:tabs>
        <w:tab w:val="clear" w:pos="3060"/>
      </w:tabs>
      <w:suppressAutoHyphens/>
    </w:pPr>
    <w:rPr>
      <w:sz w:val="24"/>
      <w:lang w:eastAsia="zh-CN"/>
    </w:rPr>
  </w:style>
  <w:style w:type="paragraph" w:customStyle="1" w:styleId="ConsPlusDocList2">
    <w:name w:val="ConsPlusDocList2"/>
    <w:next w:val="a6"/>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6"/>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6"/>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6"/>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6"/>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6"/>
    <w:link w:val="71"/>
    <w:rsid w:val="00F87F9E"/>
    <w:pPr>
      <w:shd w:val="clear" w:color="auto" w:fill="FFFFFF"/>
      <w:spacing w:line="0" w:lineRule="atLeast"/>
    </w:pPr>
    <w:rPr>
      <w:rFonts w:ascii="Calibri" w:hAnsi="Calibri"/>
      <w:sz w:val="208"/>
      <w:szCs w:val="208"/>
      <w:lang w:val="x-none" w:eastAsia="x-none"/>
    </w:rPr>
  </w:style>
  <w:style w:type="character" w:customStyle="1" w:styleId="41">
    <w:name w:val="Основной текст (4)_"/>
    <w:link w:val="410"/>
    <w:uiPriority w:val="99"/>
    <w:locked/>
    <w:rsid w:val="00F87F9E"/>
    <w:rPr>
      <w:sz w:val="21"/>
      <w:szCs w:val="21"/>
      <w:shd w:val="clear" w:color="auto" w:fill="FFFFFF"/>
    </w:rPr>
  </w:style>
  <w:style w:type="paragraph" w:customStyle="1" w:styleId="410">
    <w:name w:val="Основной текст (4)1"/>
    <w:basedOn w:val="a6"/>
    <w:link w:val="41"/>
    <w:rsid w:val="00F87F9E"/>
    <w:pPr>
      <w:shd w:val="clear" w:color="auto" w:fill="FFFFFF"/>
      <w:spacing w:before="240" w:line="274" w:lineRule="exact"/>
      <w:jc w:val="both"/>
    </w:pPr>
    <w:rPr>
      <w:rFonts w:ascii="Calibri" w:hAnsi="Calibri"/>
      <w:sz w:val="21"/>
      <w:szCs w:val="21"/>
      <w:lang w:val="x-none" w:eastAsia="x-none"/>
    </w:rPr>
  </w:style>
  <w:style w:type="character" w:styleId="afff5">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6">
    <w:name w:val="Маркеры списка"/>
    <w:rsid w:val="00F87F9E"/>
    <w:rPr>
      <w:rFonts w:ascii="OpenSymbol" w:eastAsia="OpenSymbol" w:hAnsi="OpenSymbol" w:cs="OpenSymbol"/>
    </w:rPr>
  </w:style>
  <w:style w:type="paragraph" w:customStyle="1" w:styleId="43">
    <w:name w:val="Указатель4"/>
    <w:basedOn w:val="a6"/>
    <w:rsid w:val="00F87F9E"/>
    <w:pPr>
      <w:suppressLineNumbers/>
    </w:pPr>
    <w:rPr>
      <w:rFonts w:eastAsia="Times New Roman" w:cs="Mangal"/>
      <w:sz w:val="24"/>
      <w:szCs w:val="24"/>
      <w:lang w:eastAsia="zh-CN"/>
    </w:rPr>
  </w:style>
  <w:style w:type="paragraph" w:customStyle="1" w:styleId="38">
    <w:name w:val="Название3"/>
    <w:basedOn w:val="a6"/>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6"/>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6"/>
    <w:rsid w:val="00F87F9E"/>
    <w:pPr>
      <w:spacing w:before="280" w:after="280"/>
    </w:pPr>
    <w:rPr>
      <w:rFonts w:eastAsia="SimSun"/>
      <w:sz w:val="24"/>
      <w:szCs w:val="24"/>
      <w:lang w:eastAsia="zh-CN"/>
    </w:rPr>
  </w:style>
  <w:style w:type="paragraph" w:customStyle="1" w:styleId="afff7">
    <w:name w:val="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8">
    <w:name w:val="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6"/>
    <w:rsid w:val="00F87F9E"/>
    <w:pPr>
      <w:spacing w:after="160" w:line="240" w:lineRule="exact"/>
    </w:pPr>
    <w:rPr>
      <w:rFonts w:ascii="Verdana" w:eastAsia="Times New Roman" w:hAnsi="Verdana" w:cs="Verdana"/>
      <w:sz w:val="20"/>
      <w:szCs w:val="20"/>
      <w:lang w:val="en-US" w:eastAsia="zh-CN"/>
    </w:rPr>
  </w:style>
  <w:style w:type="paragraph" w:customStyle="1" w:styleId="afff9">
    <w:name w:val="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6"/>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6"/>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1">
    <w:name w:val="Основной текст (2)"/>
    <w:basedOn w:val="a6"/>
    <w:link w:val="2f0"/>
    <w:rsid w:val="00C458EF"/>
    <w:pPr>
      <w:widowControl w:val="0"/>
      <w:shd w:val="clear" w:color="auto" w:fill="FFFFFF"/>
      <w:spacing w:after="240" w:line="274" w:lineRule="exact"/>
      <w:ind w:hanging="340"/>
      <w:jc w:val="center"/>
    </w:pPr>
    <w:rPr>
      <w:rFonts w:ascii="Calibri" w:hAnsi="Calibri"/>
      <w:b/>
      <w:bCs/>
      <w:lang w:val="x-none" w:eastAsia="x-none"/>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6"/>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b">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uiPriority w:val="99"/>
    <w:rsid w:val="007E2D5E"/>
    <w:rPr>
      <w:sz w:val="27"/>
      <w:szCs w:val="27"/>
      <w:shd w:val="clear" w:color="auto" w:fill="FFFFFF"/>
    </w:rPr>
  </w:style>
  <w:style w:type="paragraph" w:customStyle="1" w:styleId="1f5">
    <w:name w:val="Заголовок №1"/>
    <w:basedOn w:val="a6"/>
    <w:link w:val="1f4"/>
    <w:uiPriority w:val="99"/>
    <w:rsid w:val="007E2D5E"/>
    <w:pPr>
      <w:shd w:val="clear" w:color="auto" w:fill="FFFFFF"/>
      <w:spacing w:after="600" w:line="326" w:lineRule="exact"/>
      <w:jc w:val="center"/>
      <w:outlineLvl w:val="0"/>
    </w:pPr>
    <w:rPr>
      <w:rFonts w:ascii="Calibri" w:hAnsi="Calibri"/>
      <w:sz w:val="27"/>
      <w:szCs w:val="27"/>
      <w:lang w:val="x-none" w:eastAsia="x-none"/>
    </w:rPr>
  </w:style>
  <w:style w:type="paragraph" w:customStyle="1" w:styleId="1f6">
    <w:name w:val="Основной текст с отступом.Основной текст 1.Нумерованный список !!.Надин стиль"/>
    <w:basedOn w:val="a6"/>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6"/>
    <w:rsid w:val="00AE6079"/>
    <w:pPr>
      <w:suppressAutoHyphens/>
    </w:pPr>
    <w:rPr>
      <w:rFonts w:eastAsia="Times New Roman"/>
      <w:b/>
      <w:bCs/>
      <w:sz w:val="28"/>
      <w:szCs w:val="28"/>
      <w:lang w:eastAsia="ar-SA"/>
    </w:rPr>
  </w:style>
  <w:style w:type="paragraph" w:styleId="aff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6"/>
    <w:link w:val="afffd"/>
    <w:rsid w:val="00AE6079"/>
    <w:rPr>
      <w:rFonts w:eastAsia="Times New Roman"/>
      <w:sz w:val="20"/>
      <w:szCs w:val="20"/>
      <w:lang w:val="x-none" w:eastAsia="x-none"/>
    </w:rPr>
  </w:style>
  <w:style w:type="character" w:customStyle="1" w:styleId="afffd">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c"/>
    <w:rsid w:val="00AE6079"/>
    <w:rPr>
      <w:rFonts w:ascii="Times New Roman" w:eastAsia="Times New Roman" w:hAnsi="Times New Roman"/>
    </w:rPr>
  </w:style>
  <w:style w:type="character" w:styleId="afffe">
    <w:name w:val="footnote reference"/>
    <w:aliases w:val="Знак сноски 1,Знак сноски-FN,Ciae niinee-FN"/>
    <w:rsid w:val="00AE6079"/>
    <w:rPr>
      <w:vertAlign w:val="superscript"/>
    </w:rPr>
  </w:style>
  <w:style w:type="paragraph" w:customStyle="1" w:styleId="affff">
    <w:name w:val="Знак Знак Знак Знак"/>
    <w:basedOn w:val="a6"/>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6"/>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0">
    <w:name w:val="Гипертекстовая ссылка"/>
    <w:rsid w:val="00AE6079"/>
    <w:rPr>
      <w:color w:val="008000"/>
    </w:rPr>
  </w:style>
  <w:style w:type="paragraph" w:styleId="affff1">
    <w:name w:val="Subtitle"/>
    <w:basedOn w:val="a6"/>
    <w:link w:val="affff2"/>
    <w:uiPriority w:val="99"/>
    <w:qFormat/>
    <w:rsid w:val="00AE6079"/>
    <w:pPr>
      <w:spacing w:after="60"/>
      <w:jc w:val="center"/>
      <w:outlineLvl w:val="1"/>
    </w:pPr>
    <w:rPr>
      <w:rFonts w:ascii="Arial" w:eastAsia="Times New Roman" w:hAnsi="Arial"/>
      <w:sz w:val="24"/>
      <w:szCs w:val="24"/>
      <w:lang w:val="x-none" w:eastAsia="x-none"/>
    </w:rPr>
  </w:style>
  <w:style w:type="character" w:customStyle="1" w:styleId="affff2">
    <w:name w:val="Подзаголовок Знак"/>
    <w:link w:val="affff1"/>
    <w:uiPriority w:val="99"/>
    <w:rsid w:val="00AE6079"/>
    <w:rPr>
      <w:rFonts w:ascii="Arial" w:eastAsia="Times New Roman" w:hAnsi="Arial" w:cs="Arial"/>
      <w:sz w:val="24"/>
      <w:szCs w:val="24"/>
    </w:rPr>
  </w:style>
  <w:style w:type="paragraph" w:customStyle="1" w:styleId="1f8">
    <w:name w:val="Список маркированный 1"/>
    <w:basedOn w:val="a6"/>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6"/>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6"/>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6"/>
    <w:rsid w:val="00AE6079"/>
    <w:pPr>
      <w:ind w:left="-113" w:right="-113"/>
      <w:jc w:val="center"/>
    </w:pPr>
    <w:rPr>
      <w:rFonts w:eastAsia="Times New Roman"/>
      <w:b/>
      <w:bCs/>
      <w:sz w:val="20"/>
      <w:szCs w:val="20"/>
      <w:lang w:eastAsia="ru-RU"/>
    </w:rPr>
  </w:style>
  <w:style w:type="character" w:customStyle="1" w:styleId="Normal">
    <w:name w:val="Normal Знак"/>
    <w:link w:val="2b"/>
    <w:rsid w:val="00AE6079"/>
    <w:rPr>
      <w:rFonts w:ascii="Times New Roman" w:eastAsia="Arial" w:hAnsi="Times New Roman"/>
      <w:color w:val="000000"/>
      <w:sz w:val="24"/>
      <w:szCs w:val="24"/>
      <w:lang w:eastAsia="zh-CN" w:bidi="ar-SA"/>
    </w:rPr>
  </w:style>
  <w:style w:type="paragraph" w:styleId="a">
    <w:name w:val="List Bullet"/>
    <w:aliases w:val="Маркированный список Знак1,Маркированный список Знак Знак,EIA Bullet 1,Маркированный Знак Знак"/>
    <w:basedOn w:val="a6"/>
    <w:link w:val="affff3"/>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4">
    <w:name w:val="TOC Heading"/>
    <w:basedOn w:val="11"/>
    <w:next w:val="a6"/>
    <w:uiPriority w:val="99"/>
    <w:unhideWhenUsed/>
    <w:qFormat/>
    <w:rsid w:val="00AE6079"/>
    <w:pPr>
      <w:keepLines/>
      <w:spacing w:before="480" w:after="0" w:line="276" w:lineRule="auto"/>
      <w:outlineLvl w:val="9"/>
    </w:pPr>
    <w:rPr>
      <w:rFonts w:ascii="Cambria" w:hAnsi="Cambria"/>
      <w:color w:val="365F91"/>
      <w:kern w:val="0"/>
      <w:sz w:val="28"/>
      <w:szCs w:val="28"/>
      <w:lang w:eastAsia="en-US"/>
    </w:rPr>
  </w:style>
  <w:style w:type="paragraph" w:styleId="1f9">
    <w:name w:val="toc 1"/>
    <w:basedOn w:val="a6"/>
    <w:next w:val="a6"/>
    <w:autoRedefine/>
    <w:uiPriority w:val="39"/>
    <w:rsid w:val="00AE6079"/>
    <w:rPr>
      <w:rFonts w:eastAsia="Times New Roman"/>
      <w:sz w:val="24"/>
      <w:szCs w:val="24"/>
      <w:lang w:eastAsia="ru-RU"/>
    </w:rPr>
  </w:style>
  <w:style w:type="paragraph" w:styleId="2f3">
    <w:name w:val="toc 2"/>
    <w:basedOn w:val="a6"/>
    <w:next w:val="a6"/>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6"/>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5">
    <w:name w:val="отчет"/>
    <w:basedOn w:val="a6"/>
    <w:link w:val="affff6"/>
    <w:qFormat/>
    <w:rsid w:val="00AE6079"/>
    <w:pPr>
      <w:spacing w:line="276" w:lineRule="auto"/>
      <w:ind w:firstLine="709"/>
      <w:jc w:val="both"/>
    </w:pPr>
    <w:rPr>
      <w:rFonts w:eastAsia="Times New Roman"/>
      <w:sz w:val="28"/>
      <w:lang w:val="x-none" w:eastAsia="x-none"/>
    </w:rPr>
  </w:style>
  <w:style w:type="character" w:customStyle="1" w:styleId="affff6">
    <w:name w:val="отчет Знак"/>
    <w:link w:val="affff5"/>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7">
    <w:name w:val="Табличный"/>
    <w:basedOn w:val="a6"/>
    <w:link w:val="affff8"/>
    <w:rsid w:val="00AE6079"/>
    <w:pPr>
      <w:jc w:val="center"/>
    </w:pPr>
    <w:rPr>
      <w:rFonts w:eastAsia="Times New Roman"/>
      <w:sz w:val="24"/>
      <w:szCs w:val="24"/>
      <w:lang w:val="x-none" w:eastAsia="x-none"/>
    </w:rPr>
  </w:style>
  <w:style w:type="character" w:customStyle="1" w:styleId="affff8">
    <w:name w:val="Табличный Знак"/>
    <w:link w:val="affff7"/>
    <w:rsid w:val="00AE6079"/>
    <w:rPr>
      <w:rFonts w:ascii="Times New Roman" w:eastAsia="Times New Roman" w:hAnsi="Times New Roman"/>
      <w:sz w:val="24"/>
      <w:szCs w:val="24"/>
    </w:rPr>
  </w:style>
  <w:style w:type="paragraph" w:customStyle="1" w:styleId="2f4">
    <w:name w:val="Знак2"/>
    <w:basedOn w:val="a6"/>
    <w:rsid w:val="00AE6079"/>
    <w:pPr>
      <w:spacing w:after="160" w:line="240" w:lineRule="exact"/>
      <w:jc w:val="both"/>
    </w:pPr>
    <w:rPr>
      <w:rFonts w:ascii="Verdana" w:eastAsia="Times New Roman" w:hAnsi="Verdana"/>
      <w:sz w:val="24"/>
      <w:szCs w:val="24"/>
      <w:lang w:val="en-US"/>
    </w:rPr>
  </w:style>
  <w:style w:type="paragraph" w:customStyle="1" w:styleId="affff9">
    <w:name w:val="Таблица"/>
    <w:basedOn w:val="a6"/>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6"/>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6"/>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6"/>
    <w:link w:val="S"/>
    <w:autoRedefine/>
    <w:qFormat/>
    <w:rsid w:val="00AE6079"/>
    <w:pPr>
      <w:spacing w:line="276" w:lineRule="auto"/>
      <w:ind w:firstLine="709"/>
      <w:jc w:val="both"/>
    </w:pPr>
    <w:rPr>
      <w:rFonts w:ascii="Calibri" w:hAnsi="Calibri"/>
      <w:sz w:val="26"/>
      <w:szCs w:val="26"/>
      <w:lang w:val="x-none" w:eastAsia="x-none"/>
    </w:rPr>
  </w:style>
  <w:style w:type="paragraph" w:customStyle="1" w:styleId="affffa">
    <w:name w:val="глава МНГП"/>
    <w:basedOn w:val="20"/>
    <w:autoRedefine/>
    <w:qFormat/>
    <w:rsid w:val="00AE6079"/>
    <w:pPr>
      <w:spacing w:before="0" w:line="276" w:lineRule="auto"/>
      <w:jc w:val="both"/>
    </w:pPr>
    <w:rPr>
      <w:rFonts w:ascii="Times New Roman" w:hAnsi="Times New Roman"/>
      <w:color w:val="auto"/>
      <w:u w:val="single"/>
      <w:lang w:eastAsia="en-US"/>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
    <w:name w:val="S1_Маркированный"/>
    <w:basedOn w:val="a6"/>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6"/>
    <w:rsid w:val="00393592"/>
    <w:pPr>
      <w:spacing w:after="160" w:line="240" w:lineRule="exact"/>
      <w:jc w:val="both"/>
    </w:pPr>
    <w:rPr>
      <w:rFonts w:eastAsia="Times New Roman"/>
      <w:sz w:val="24"/>
      <w:szCs w:val="24"/>
      <w:lang w:val="en-US"/>
    </w:rPr>
  </w:style>
  <w:style w:type="paragraph" w:customStyle="1" w:styleId="1fd">
    <w:name w:val="Абзац списка1"/>
    <w:basedOn w:val="a6"/>
    <w:uiPriority w:val="99"/>
    <w:rsid w:val="00393592"/>
    <w:pPr>
      <w:spacing w:after="200" w:line="276" w:lineRule="auto"/>
      <w:ind w:left="720"/>
    </w:pPr>
    <w:rPr>
      <w:rFonts w:ascii="Calibri" w:hAnsi="Calibri" w:cs="Calibri"/>
    </w:rPr>
  </w:style>
  <w:style w:type="paragraph" w:customStyle="1" w:styleId="3a">
    <w:name w:val="Основной текст3"/>
    <w:basedOn w:val="a6"/>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6"/>
    <w:uiPriority w:val="99"/>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b">
    <w:name w:val="Знак Знак Знак Знак Знак Знак"/>
    <w:basedOn w:val="a6"/>
    <w:rsid w:val="00393592"/>
    <w:pPr>
      <w:spacing w:before="100" w:beforeAutospacing="1" w:after="100" w:afterAutospacing="1"/>
      <w:jc w:val="both"/>
    </w:pPr>
    <w:rPr>
      <w:rFonts w:ascii="Tahoma" w:eastAsia="Times New Roman" w:hAnsi="Tahoma"/>
      <w:sz w:val="20"/>
      <w:szCs w:val="20"/>
      <w:lang w:val="en-US"/>
    </w:rPr>
  </w:style>
  <w:style w:type="paragraph" w:styleId="affffc">
    <w:name w:val="endnote text"/>
    <w:basedOn w:val="a6"/>
    <w:link w:val="affffd"/>
    <w:uiPriority w:val="99"/>
    <w:rsid w:val="00393592"/>
    <w:rPr>
      <w:rFonts w:eastAsia="Times New Roman"/>
      <w:sz w:val="20"/>
      <w:szCs w:val="20"/>
      <w:lang w:val="x-none" w:eastAsia="x-none"/>
    </w:rPr>
  </w:style>
  <w:style w:type="character" w:customStyle="1" w:styleId="affffd">
    <w:name w:val="Текст концевой сноски Знак"/>
    <w:link w:val="affffc"/>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6"/>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6"/>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6"/>
    <w:rsid w:val="00393592"/>
    <w:pPr>
      <w:spacing w:before="100" w:beforeAutospacing="1" w:after="100" w:afterAutospacing="1"/>
    </w:pPr>
    <w:rPr>
      <w:rFonts w:eastAsia="Times New Roman"/>
      <w:sz w:val="26"/>
      <w:szCs w:val="26"/>
      <w:lang w:eastAsia="ru-RU"/>
    </w:rPr>
  </w:style>
  <w:style w:type="paragraph" w:customStyle="1" w:styleId="xl66">
    <w:name w:val="xl66"/>
    <w:basedOn w:val="a6"/>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6"/>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6"/>
    <w:rsid w:val="00393592"/>
    <w:pPr>
      <w:spacing w:before="100" w:beforeAutospacing="1" w:after="100" w:afterAutospacing="1"/>
    </w:pPr>
    <w:rPr>
      <w:rFonts w:eastAsia="Times New Roman"/>
      <w:sz w:val="24"/>
      <w:szCs w:val="24"/>
      <w:lang w:eastAsia="ru-RU"/>
    </w:rPr>
  </w:style>
  <w:style w:type="paragraph" w:customStyle="1" w:styleId="xl75">
    <w:name w:val="xl75"/>
    <w:basedOn w:val="a6"/>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6"/>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6"/>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6"/>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6"/>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6"/>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6"/>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6"/>
    <w:rsid w:val="00393592"/>
    <w:pPr>
      <w:spacing w:before="100" w:beforeAutospacing="1" w:after="100" w:afterAutospacing="1"/>
    </w:pPr>
    <w:rPr>
      <w:rFonts w:eastAsia="Times New Roman"/>
      <w:sz w:val="26"/>
      <w:szCs w:val="26"/>
      <w:lang w:eastAsia="ru-RU"/>
    </w:rPr>
  </w:style>
  <w:style w:type="paragraph" w:customStyle="1" w:styleId="xl105">
    <w:name w:val="xl105"/>
    <w:basedOn w:val="a6"/>
    <w:rsid w:val="00393592"/>
    <w:pPr>
      <w:spacing w:before="100" w:beforeAutospacing="1" w:after="100" w:afterAutospacing="1"/>
      <w:jc w:val="center"/>
    </w:pPr>
    <w:rPr>
      <w:rFonts w:eastAsia="Times New Roman"/>
      <w:b/>
      <w:bCs/>
      <w:lang w:eastAsia="ru-RU"/>
    </w:rPr>
  </w:style>
  <w:style w:type="paragraph" w:customStyle="1" w:styleId="xl106">
    <w:name w:val="xl106"/>
    <w:basedOn w:val="a6"/>
    <w:rsid w:val="00393592"/>
    <w:pPr>
      <w:spacing w:before="100" w:beforeAutospacing="1" w:after="100" w:afterAutospacing="1"/>
    </w:pPr>
    <w:rPr>
      <w:rFonts w:eastAsia="Times New Roman"/>
      <w:lang w:eastAsia="ru-RU"/>
    </w:rPr>
  </w:style>
  <w:style w:type="paragraph" w:customStyle="1" w:styleId="xl107">
    <w:name w:val="xl107"/>
    <w:basedOn w:val="a6"/>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6"/>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6"/>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6"/>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6"/>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6"/>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6"/>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6"/>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6"/>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6"/>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6"/>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6"/>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6"/>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6"/>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6"/>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6"/>
    <w:rsid w:val="00393592"/>
    <w:pPr>
      <w:spacing w:before="100" w:beforeAutospacing="1" w:after="100" w:afterAutospacing="1"/>
    </w:pPr>
    <w:rPr>
      <w:rFonts w:eastAsia="Times New Roman"/>
      <w:sz w:val="24"/>
      <w:szCs w:val="24"/>
      <w:lang w:eastAsia="ru-RU"/>
    </w:rPr>
  </w:style>
  <w:style w:type="paragraph" w:customStyle="1" w:styleId="xl178">
    <w:name w:val="xl17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6"/>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6"/>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6"/>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6"/>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6"/>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6"/>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6"/>
    <w:rsid w:val="00393592"/>
    <w:pPr>
      <w:spacing w:before="100" w:beforeAutospacing="1" w:after="100" w:afterAutospacing="1"/>
    </w:pPr>
    <w:rPr>
      <w:rFonts w:eastAsia="Times New Roman"/>
      <w:sz w:val="24"/>
      <w:szCs w:val="24"/>
      <w:lang w:eastAsia="ru-RU"/>
    </w:rPr>
  </w:style>
  <w:style w:type="paragraph" w:customStyle="1" w:styleId="xl199">
    <w:name w:val="xl199"/>
    <w:basedOn w:val="a6"/>
    <w:rsid w:val="00393592"/>
    <w:pPr>
      <w:spacing w:before="100" w:beforeAutospacing="1" w:after="100" w:afterAutospacing="1"/>
    </w:pPr>
    <w:rPr>
      <w:rFonts w:eastAsia="Times New Roman"/>
      <w:lang w:eastAsia="ru-RU"/>
    </w:rPr>
  </w:style>
  <w:style w:type="paragraph" w:customStyle="1" w:styleId="xl200">
    <w:name w:val="xl200"/>
    <w:basedOn w:val="a6"/>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6"/>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6"/>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6"/>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6"/>
    <w:rsid w:val="00393592"/>
    <w:pPr>
      <w:spacing w:before="100" w:beforeAutospacing="1" w:after="100" w:afterAutospacing="1"/>
      <w:jc w:val="right"/>
    </w:pPr>
    <w:rPr>
      <w:rFonts w:eastAsia="Times New Roman"/>
      <w:lang w:eastAsia="ru-RU"/>
    </w:rPr>
  </w:style>
  <w:style w:type="paragraph" w:customStyle="1" w:styleId="xl207">
    <w:name w:val="xl207"/>
    <w:basedOn w:val="a6"/>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6"/>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6"/>
    <w:rsid w:val="00393592"/>
    <w:pPr>
      <w:spacing w:before="100" w:beforeAutospacing="1" w:after="100" w:afterAutospacing="1"/>
    </w:pPr>
    <w:rPr>
      <w:rFonts w:eastAsia="Times New Roman"/>
      <w:lang w:eastAsia="ru-RU"/>
    </w:rPr>
  </w:style>
  <w:style w:type="paragraph" w:customStyle="1" w:styleId="xl210">
    <w:name w:val="xl210"/>
    <w:basedOn w:val="a6"/>
    <w:rsid w:val="00393592"/>
    <w:pPr>
      <w:spacing w:before="100" w:beforeAutospacing="1" w:after="100" w:afterAutospacing="1"/>
    </w:pPr>
    <w:rPr>
      <w:rFonts w:eastAsia="Times New Roman"/>
      <w:lang w:eastAsia="ru-RU"/>
    </w:rPr>
  </w:style>
  <w:style w:type="paragraph" w:customStyle="1" w:styleId="xl211">
    <w:name w:val="xl211"/>
    <w:basedOn w:val="a6"/>
    <w:rsid w:val="00393592"/>
    <w:pPr>
      <w:spacing w:before="100" w:beforeAutospacing="1" w:after="100" w:afterAutospacing="1"/>
    </w:pPr>
    <w:rPr>
      <w:rFonts w:eastAsia="Times New Roman"/>
      <w:lang w:eastAsia="ru-RU"/>
    </w:rPr>
  </w:style>
  <w:style w:type="paragraph" w:customStyle="1" w:styleId="xl212">
    <w:name w:val="xl212"/>
    <w:basedOn w:val="a6"/>
    <w:rsid w:val="00393592"/>
    <w:pPr>
      <w:spacing w:before="100" w:beforeAutospacing="1" w:after="100" w:afterAutospacing="1"/>
    </w:pPr>
    <w:rPr>
      <w:rFonts w:eastAsia="Times New Roman"/>
      <w:lang w:eastAsia="ru-RU"/>
    </w:rPr>
  </w:style>
  <w:style w:type="paragraph" w:customStyle="1" w:styleId="xl213">
    <w:name w:val="xl213"/>
    <w:basedOn w:val="a6"/>
    <w:rsid w:val="00393592"/>
    <w:pPr>
      <w:spacing w:before="100" w:beforeAutospacing="1" w:after="100" w:afterAutospacing="1"/>
    </w:pPr>
    <w:rPr>
      <w:rFonts w:eastAsia="Times New Roman"/>
      <w:sz w:val="26"/>
      <w:szCs w:val="26"/>
      <w:lang w:eastAsia="ru-RU"/>
    </w:rPr>
  </w:style>
  <w:style w:type="paragraph" w:customStyle="1" w:styleId="xl214">
    <w:name w:val="xl214"/>
    <w:basedOn w:val="a6"/>
    <w:rsid w:val="00393592"/>
    <w:pPr>
      <w:spacing w:before="100" w:beforeAutospacing="1" w:after="100" w:afterAutospacing="1"/>
    </w:pPr>
    <w:rPr>
      <w:rFonts w:eastAsia="Times New Roman"/>
      <w:sz w:val="26"/>
      <w:szCs w:val="26"/>
      <w:lang w:eastAsia="ru-RU"/>
    </w:rPr>
  </w:style>
  <w:style w:type="paragraph" w:customStyle="1" w:styleId="xl215">
    <w:name w:val="xl21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6"/>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6"/>
    <w:rsid w:val="00393592"/>
    <w:pPr>
      <w:spacing w:before="100" w:beforeAutospacing="1" w:after="100" w:afterAutospacing="1"/>
    </w:pPr>
    <w:rPr>
      <w:rFonts w:eastAsia="Times New Roman"/>
      <w:sz w:val="24"/>
      <w:szCs w:val="24"/>
      <w:lang w:eastAsia="ru-RU"/>
    </w:rPr>
  </w:style>
  <w:style w:type="paragraph" w:customStyle="1" w:styleId="xl225">
    <w:name w:val="xl22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6"/>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6"/>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6"/>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6"/>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6"/>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6"/>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6"/>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6"/>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6"/>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6"/>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6"/>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6"/>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6"/>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6"/>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6"/>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6"/>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6"/>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6"/>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6"/>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6"/>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6"/>
    <w:rsid w:val="00BF3EED"/>
    <w:pPr>
      <w:spacing w:before="100" w:beforeAutospacing="1" w:after="100" w:afterAutospacing="1"/>
    </w:pPr>
    <w:rPr>
      <w:rFonts w:eastAsia="Times New Roman"/>
      <w:sz w:val="24"/>
      <w:szCs w:val="24"/>
      <w:lang w:eastAsia="ru-RU"/>
    </w:rPr>
  </w:style>
  <w:style w:type="paragraph" w:customStyle="1" w:styleId="xl307">
    <w:name w:val="xl30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6"/>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6"/>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6"/>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6"/>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6"/>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6"/>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6"/>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6"/>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6"/>
    <w:rsid w:val="00BF3EED"/>
    <w:pPr>
      <w:spacing w:before="100" w:beforeAutospacing="1" w:after="100" w:afterAutospacing="1"/>
      <w:jc w:val="right"/>
    </w:pPr>
    <w:rPr>
      <w:rFonts w:eastAsia="Times New Roman"/>
      <w:lang w:eastAsia="ru-RU"/>
    </w:rPr>
  </w:style>
  <w:style w:type="paragraph" w:customStyle="1" w:styleId="xl322">
    <w:name w:val="xl322"/>
    <w:basedOn w:val="a6"/>
    <w:rsid w:val="00BF3EED"/>
    <w:pPr>
      <w:spacing w:before="100" w:beforeAutospacing="1" w:after="100" w:afterAutospacing="1"/>
      <w:jc w:val="right"/>
    </w:pPr>
    <w:rPr>
      <w:rFonts w:eastAsia="Times New Roman"/>
      <w:lang w:eastAsia="ru-RU"/>
    </w:rPr>
  </w:style>
  <w:style w:type="paragraph" w:customStyle="1" w:styleId="xl323">
    <w:name w:val="xl323"/>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6"/>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6"/>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6"/>
    <w:rsid w:val="00BF3EED"/>
    <w:pPr>
      <w:spacing w:before="100" w:beforeAutospacing="1" w:after="100" w:afterAutospacing="1"/>
      <w:jc w:val="right"/>
    </w:pPr>
    <w:rPr>
      <w:rFonts w:eastAsia="Times New Roman"/>
      <w:lang w:eastAsia="ru-RU"/>
    </w:rPr>
  </w:style>
  <w:style w:type="paragraph" w:customStyle="1" w:styleId="xl329">
    <w:name w:val="xl329"/>
    <w:basedOn w:val="a6"/>
    <w:rsid w:val="00BF3EED"/>
    <w:pPr>
      <w:spacing w:before="100" w:beforeAutospacing="1" w:after="100" w:afterAutospacing="1"/>
      <w:jc w:val="right"/>
    </w:pPr>
    <w:rPr>
      <w:rFonts w:eastAsia="Times New Roman"/>
      <w:lang w:eastAsia="ru-RU"/>
    </w:rPr>
  </w:style>
  <w:style w:type="paragraph" w:customStyle="1" w:styleId="affffe">
    <w:name w:val="Прижатый влево"/>
    <w:basedOn w:val="a6"/>
    <w:next w:val="a6"/>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6"/>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0">
    <w:name w:val="Plain Text"/>
    <w:basedOn w:val="a6"/>
    <w:link w:val="afffff1"/>
    <w:rsid w:val="00794F1D"/>
    <w:rPr>
      <w:rFonts w:ascii="Courier New" w:eastAsia="Times New Roman" w:hAnsi="Courier New"/>
      <w:sz w:val="20"/>
      <w:szCs w:val="20"/>
      <w:lang w:val="x-none" w:eastAsia="x-none"/>
    </w:rPr>
  </w:style>
  <w:style w:type="character" w:customStyle="1" w:styleId="afffff1">
    <w:name w:val="Текст Знак"/>
    <w:link w:val="afffff0"/>
    <w:rsid w:val="00794F1D"/>
    <w:rPr>
      <w:rFonts w:ascii="Courier New" w:eastAsia="Times New Roman" w:hAnsi="Courier New" w:cs="Courier New"/>
    </w:rPr>
  </w:style>
  <w:style w:type="paragraph" w:customStyle="1" w:styleId="1ff">
    <w:name w:val="Стиль1"/>
    <w:basedOn w:val="a6"/>
    <w:next w:val="52"/>
    <w:autoRedefine/>
    <w:rsid w:val="00794F1D"/>
    <w:pPr>
      <w:ind w:left="360"/>
      <w:jc w:val="both"/>
    </w:pPr>
    <w:rPr>
      <w:rFonts w:eastAsia="Times New Roman"/>
      <w:sz w:val="28"/>
      <w:szCs w:val="24"/>
      <w:lang w:eastAsia="ru-RU"/>
    </w:rPr>
  </w:style>
  <w:style w:type="paragraph" w:styleId="52">
    <w:name w:val="List 5"/>
    <w:basedOn w:val="a6"/>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6"/>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6"/>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6"/>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6"/>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2">
    <w:name w:val="Знак Знак Знак Знак Знак Знак Знак Знак Знак Знак"/>
    <w:basedOn w:val="a6"/>
    <w:rsid w:val="00794F1D"/>
    <w:pPr>
      <w:widowControl w:val="0"/>
      <w:adjustRightInd w:val="0"/>
      <w:spacing w:after="160" w:line="240" w:lineRule="exact"/>
      <w:jc w:val="right"/>
    </w:pPr>
    <w:rPr>
      <w:rFonts w:eastAsia="Times New Roman"/>
      <w:sz w:val="20"/>
      <w:szCs w:val="20"/>
      <w:lang w:val="en-GB"/>
    </w:rPr>
  </w:style>
  <w:style w:type="paragraph" w:customStyle="1" w:styleId="1ff0">
    <w:name w:val="1"/>
    <w:basedOn w:val="a6"/>
    <w:rsid w:val="00794F1D"/>
    <w:pPr>
      <w:spacing w:after="160" w:line="240" w:lineRule="exact"/>
    </w:pPr>
    <w:rPr>
      <w:rFonts w:ascii="Verdana" w:eastAsia="Times New Roman" w:hAnsi="Verdana"/>
      <w:sz w:val="24"/>
      <w:szCs w:val="24"/>
      <w:lang w:val="en-US"/>
    </w:rPr>
  </w:style>
  <w:style w:type="paragraph" w:customStyle="1" w:styleId="1ff1">
    <w:name w:val="Цитата1"/>
    <w:basedOn w:val="a6"/>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3">
    <w:name w:val="Таблицы (моноширинный)"/>
    <w:basedOn w:val="a6"/>
    <w:next w:val="a6"/>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6"/>
    <w:rsid w:val="00794F1D"/>
    <w:pPr>
      <w:ind w:firstLine="709"/>
      <w:jc w:val="both"/>
    </w:pPr>
    <w:rPr>
      <w:rFonts w:eastAsia="Times New Roman"/>
      <w:sz w:val="24"/>
      <w:szCs w:val="20"/>
      <w:lang w:eastAsia="ru-RU"/>
    </w:rPr>
  </w:style>
  <w:style w:type="paragraph" w:customStyle="1" w:styleId="Point">
    <w:name w:val="Point"/>
    <w:basedOn w:val="a6"/>
    <w:link w:val="PointChar"/>
    <w:rsid w:val="00794F1D"/>
    <w:pPr>
      <w:spacing w:before="120" w:line="288" w:lineRule="auto"/>
      <w:ind w:firstLine="720"/>
      <w:jc w:val="both"/>
    </w:pPr>
    <w:rPr>
      <w:rFonts w:eastAsia="Batang"/>
      <w:sz w:val="24"/>
      <w:szCs w:val="24"/>
      <w:lang w:val="x-none" w:eastAsia="x-none"/>
    </w:rPr>
  </w:style>
  <w:style w:type="character" w:customStyle="1" w:styleId="PointChar">
    <w:name w:val="Point Char"/>
    <w:link w:val="Point"/>
    <w:rsid w:val="00794F1D"/>
    <w:rPr>
      <w:rFonts w:ascii="Times New Roman" w:eastAsia="Batang" w:hAnsi="Times New Roman"/>
      <w:sz w:val="24"/>
      <w:szCs w:val="24"/>
      <w:lang w:val="x-none" w:eastAsia="x-none"/>
    </w:rPr>
  </w:style>
  <w:style w:type="paragraph" w:customStyle="1" w:styleId="BodyText21">
    <w:name w:val="Body Text 2.Основной текст 1"/>
    <w:basedOn w:val="a6"/>
    <w:rsid w:val="00794F1D"/>
    <w:pPr>
      <w:ind w:firstLine="720"/>
      <w:jc w:val="both"/>
    </w:pPr>
    <w:rPr>
      <w:rFonts w:eastAsia="Times New Roman"/>
      <w:sz w:val="28"/>
      <w:szCs w:val="20"/>
      <w:lang w:eastAsia="ru-RU"/>
    </w:rPr>
  </w:style>
  <w:style w:type="paragraph" w:customStyle="1" w:styleId="afffff4">
    <w:name w:val="Скобки буквы"/>
    <w:basedOn w:val="a6"/>
    <w:rsid w:val="00794F1D"/>
    <w:pPr>
      <w:tabs>
        <w:tab w:val="num" w:pos="360"/>
      </w:tabs>
      <w:ind w:left="360" w:hanging="360"/>
    </w:pPr>
    <w:rPr>
      <w:rFonts w:eastAsia="Times New Roman"/>
      <w:sz w:val="20"/>
      <w:szCs w:val="20"/>
    </w:rPr>
  </w:style>
  <w:style w:type="paragraph" w:customStyle="1" w:styleId="afffff5">
    <w:name w:val="Заголовок текста"/>
    <w:rsid w:val="00794F1D"/>
    <w:pPr>
      <w:spacing w:after="240"/>
      <w:jc w:val="center"/>
    </w:pPr>
    <w:rPr>
      <w:rFonts w:ascii="Times New Roman" w:eastAsia="Times New Roman" w:hAnsi="Times New Roman"/>
      <w:b/>
      <w:noProof/>
      <w:sz w:val="27"/>
    </w:rPr>
  </w:style>
  <w:style w:type="paragraph" w:customStyle="1" w:styleId="afffff6">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7">
    <w:name w:val="endnote reference"/>
    <w:uiPriority w:val="99"/>
    <w:rsid w:val="00794F1D"/>
    <w:rPr>
      <w:vertAlign w:val="superscript"/>
    </w:rPr>
  </w:style>
  <w:style w:type="character" w:styleId="afffff8">
    <w:name w:val="annotation reference"/>
    <w:uiPriority w:val="99"/>
    <w:rsid w:val="00794F1D"/>
    <w:rPr>
      <w:sz w:val="16"/>
      <w:szCs w:val="16"/>
    </w:rPr>
  </w:style>
  <w:style w:type="paragraph" w:styleId="afffff9">
    <w:name w:val="annotation text"/>
    <w:basedOn w:val="a6"/>
    <w:link w:val="afffffa"/>
    <w:uiPriority w:val="99"/>
    <w:rsid w:val="00794F1D"/>
    <w:rPr>
      <w:rFonts w:eastAsia="Times New Roman"/>
      <w:sz w:val="20"/>
      <w:szCs w:val="20"/>
      <w:lang w:val="x-none" w:eastAsia="x-none"/>
    </w:rPr>
  </w:style>
  <w:style w:type="character" w:customStyle="1" w:styleId="afffffa">
    <w:name w:val="Текст примечания Знак"/>
    <w:link w:val="afffff9"/>
    <w:uiPriority w:val="99"/>
    <w:rsid w:val="00794F1D"/>
    <w:rPr>
      <w:rFonts w:ascii="Times New Roman" w:eastAsia="Times New Roman" w:hAnsi="Times New Roman"/>
    </w:rPr>
  </w:style>
  <w:style w:type="paragraph" w:styleId="afffffb">
    <w:name w:val="annotation subject"/>
    <w:basedOn w:val="afffff9"/>
    <w:next w:val="afffff9"/>
    <w:link w:val="afffffc"/>
    <w:uiPriority w:val="99"/>
    <w:rsid w:val="00794F1D"/>
    <w:rPr>
      <w:b/>
      <w:bCs/>
    </w:rPr>
  </w:style>
  <w:style w:type="character" w:customStyle="1" w:styleId="afffffc">
    <w:name w:val="Тема примечания Знак"/>
    <w:link w:val="afffffb"/>
    <w:uiPriority w:val="99"/>
    <w:rsid w:val="00794F1D"/>
    <w:rPr>
      <w:rFonts w:ascii="Times New Roman" w:eastAsia="Times New Roman" w:hAnsi="Times New Roman"/>
      <w:b/>
      <w:bCs/>
      <w:lang w:val="x-none" w:eastAsia="x-none"/>
    </w:rPr>
  </w:style>
  <w:style w:type="paragraph" w:customStyle="1" w:styleId="afffffd">
    <w:name w:val="Нормальный (таблица)"/>
    <w:basedOn w:val="a6"/>
    <w:next w:val="a6"/>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6"/>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6"/>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2">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
    <w:locked/>
    <w:rsid w:val="00794F1D"/>
  </w:style>
  <w:style w:type="character" w:customStyle="1" w:styleId="3b">
    <w:name w:val="Основной текст (3)_"/>
    <w:link w:val="3c"/>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6"/>
    <w:link w:val="3b"/>
    <w:uiPriority w:val="99"/>
    <w:rsid w:val="00A811AD"/>
    <w:pPr>
      <w:shd w:val="clear" w:color="auto" w:fill="FFFFFF"/>
      <w:spacing w:before="360" w:line="346" w:lineRule="exact"/>
      <w:jc w:val="center"/>
    </w:pPr>
    <w:rPr>
      <w:rFonts w:ascii="Calibri" w:hAnsi="Calibri"/>
      <w:sz w:val="27"/>
      <w:szCs w:val="27"/>
      <w:lang w:val="x-none" w:eastAsia="x-none"/>
    </w:rPr>
  </w:style>
  <w:style w:type="paragraph" w:customStyle="1" w:styleId="62">
    <w:name w:val="Основной текст (6)"/>
    <w:basedOn w:val="a6"/>
    <w:link w:val="61"/>
    <w:rsid w:val="00A811AD"/>
    <w:pPr>
      <w:shd w:val="clear" w:color="auto" w:fill="FFFFFF"/>
      <w:spacing w:before="420" w:after="720" w:line="0" w:lineRule="atLeast"/>
      <w:jc w:val="both"/>
    </w:pPr>
    <w:rPr>
      <w:rFonts w:ascii="Calibri" w:hAnsi="Calibri"/>
      <w:spacing w:val="-10"/>
      <w:sz w:val="23"/>
      <w:szCs w:val="23"/>
      <w:lang w:val="x-none" w:eastAsia="x-none"/>
    </w:rPr>
  </w:style>
  <w:style w:type="character" w:customStyle="1" w:styleId="afffffe">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uiPriority w:val="99"/>
    <w:rsid w:val="00DF6511"/>
    <w:rPr>
      <w:sz w:val="26"/>
      <w:szCs w:val="26"/>
      <w:shd w:val="clear" w:color="auto" w:fill="FFFFFF"/>
    </w:rPr>
  </w:style>
  <w:style w:type="paragraph" w:customStyle="1" w:styleId="2f8">
    <w:name w:val="Заголовок №2"/>
    <w:basedOn w:val="a6"/>
    <w:link w:val="2f7"/>
    <w:uiPriority w:val="99"/>
    <w:rsid w:val="00DF6511"/>
    <w:pPr>
      <w:shd w:val="clear" w:color="auto" w:fill="FFFFFF"/>
      <w:spacing w:before="420" w:after="720" w:line="322" w:lineRule="exact"/>
      <w:jc w:val="center"/>
      <w:outlineLvl w:val="1"/>
    </w:pPr>
    <w:rPr>
      <w:rFonts w:ascii="Calibri" w:hAnsi="Calibri"/>
      <w:sz w:val="26"/>
      <w:szCs w:val="26"/>
      <w:lang w:val="x-none" w:eastAsia="x-none"/>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6"/>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6"/>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6"/>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6"/>
    <w:uiPriority w:val="99"/>
    <w:rsid w:val="00C65EDD"/>
    <w:pPr>
      <w:ind w:left="720"/>
    </w:pPr>
    <w:rPr>
      <w:sz w:val="24"/>
      <w:szCs w:val="24"/>
      <w:lang w:eastAsia="ru-RU"/>
    </w:rPr>
  </w:style>
  <w:style w:type="paragraph" w:customStyle="1" w:styleId="righttxt2">
    <w:name w:val="righttxt2"/>
    <w:basedOn w:val="a6"/>
    <w:rsid w:val="00DF49F5"/>
    <w:pPr>
      <w:spacing w:before="100" w:beforeAutospacing="1" w:after="100" w:afterAutospacing="1"/>
    </w:pPr>
    <w:rPr>
      <w:rFonts w:eastAsia="Times New Roman"/>
      <w:sz w:val="24"/>
      <w:szCs w:val="24"/>
      <w:lang w:eastAsia="ru-RU"/>
    </w:rPr>
  </w:style>
  <w:style w:type="paragraph" w:customStyle="1" w:styleId="1ff3">
    <w:name w:val="Знак1"/>
    <w:basedOn w:val="a6"/>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
    <w:name w:val="Стиль Знак Знак Знак Знак"/>
    <w:basedOn w:val="a6"/>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6"/>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6"/>
    <w:rsid w:val="00AA193F"/>
    <w:pPr>
      <w:spacing w:before="100" w:beforeAutospacing="1" w:after="100" w:afterAutospacing="1"/>
    </w:pPr>
    <w:rPr>
      <w:sz w:val="24"/>
      <w:szCs w:val="24"/>
      <w:lang w:eastAsia="ru-RU"/>
    </w:rPr>
  </w:style>
  <w:style w:type="paragraph" w:styleId="HTML1">
    <w:name w:val="HTML Address"/>
    <w:basedOn w:val="a6"/>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3">
    <w:name w:val="ГОСТ"/>
    <w:rsid w:val="003E27FA"/>
    <w:pPr>
      <w:numPr>
        <w:numId w:val="3"/>
      </w:numPr>
    </w:pPr>
  </w:style>
  <w:style w:type="paragraph" w:customStyle="1" w:styleId="affffff0">
    <w:name w:val="Знак Знак Знак Знак Знак Знак Знак Знак Знак Знак Знак Знак Знак Знак Знак Знак"/>
    <w:basedOn w:val="a6"/>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6"/>
    <w:next w:val="a6"/>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1">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6"/>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6"/>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0">
    <w:name w:val="s_1"/>
    <w:basedOn w:val="a6"/>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6"/>
    <w:next w:val="a6"/>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2">
    <w:name w:val="Колонтитул_"/>
    <w:link w:val="1ff4"/>
    <w:locked/>
    <w:rsid w:val="00475A49"/>
    <w:rPr>
      <w:sz w:val="22"/>
      <w:szCs w:val="22"/>
      <w:shd w:val="clear" w:color="auto" w:fill="FFFFFF"/>
    </w:rPr>
  </w:style>
  <w:style w:type="character" w:customStyle="1" w:styleId="affffff3">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4">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6"/>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4">
    <w:name w:val="Колонтитул1"/>
    <w:basedOn w:val="a6"/>
    <w:link w:val="affffff2"/>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6"/>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6"/>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9"/>
    <w:semiHidden/>
    <w:unhideWhenUsed/>
    <w:rsid w:val="00475A49"/>
  </w:style>
  <w:style w:type="paragraph" w:styleId="affffff5">
    <w:name w:val="Block Text"/>
    <w:basedOn w:val="a6"/>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6"/>
    <w:uiPriority w:val="99"/>
    <w:rsid w:val="00E21000"/>
    <w:pPr>
      <w:spacing w:before="100" w:beforeAutospacing="1" w:after="100" w:afterAutospacing="1"/>
    </w:pPr>
    <w:rPr>
      <w:rFonts w:eastAsia="Times New Roman"/>
      <w:sz w:val="24"/>
      <w:szCs w:val="24"/>
      <w:lang w:eastAsia="ru-RU"/>
    </w:rPr>
  </w:style>
  <w:style w:type="paragraph" w:customStyle="1" w:styleId="1ff5">
    <w:name w:val="Основной текст с отступом1"/>
    <w:basedOn w:val="a6"/>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5"/>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
    <w:name w:val="s2"/>
    <w:rsid w:val="00076FC8"/>
  </w:style>
  <w:style w:type="paragraph" w:customStyle="1" w:styleId="2f9">
    <w:name w:val="Стиль2"/>
    <w:basedOn w:val="ConsPlusNormal"/>
    <w:next w:val="a6"/>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6"/>
    <w:unhideWhenUsed/>
    <w:rsid w:val="00B013AB"/>
    <w:pPr>
      <w:ind w:left="849" w:hanging="283"/>
      <w:contextualSpacing/>
    </w:pPr>
  </w:style>
  <w:style w:type="character" w:customStyle="1" w:styleId="314">
    <w:name w:val="Заголовок 3 Знак1"/>
    <w:rsid w:val="00B013AB"/>
    <w:rPr>
      <w:rFonts w:ascii="Cambria" w:eastAsia="Times New Roman" w:hAnsi="Cambria" w:cs="Times New Roman"/>
      <w:b/>
      <w:bCs/>
      <w:sz w:val="26"/>
      <w:szCs w:val="26"/>
    </w:rPr>
  </w:style>
  <w:style w:type="paragraph" w:customStyle="1" w:styleId="2fa">
    <w:name w:val="Основной текст с отступом2"/>
    <w:basedOn w:val="a6"/>
    <w:rsid w:val="00B013AB"/>
    <w:pPr>
      <w:spacing w:after="120" w:line="480" w:lineRule="auto"/>
    </w:pPr>
    <w:rPr>
      <w:rFonts w:eastAsia="Times New Roman"/>
      <w:sz w:val="24"/>
      <w:szCs w:val="24"/>
      <w:lang w:eastAsia="ru-RU"/>
    </w:rPr>
  </w:style>
  <w:style w:type="paragraph" w:styleId="affffff6">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6"/>
    <w:rsid w:val="00B4506A"/>
    <w:pPr>
      <w:numPr>
        <w:numId w:val="4"/>
      </w:numPr>
      <w:spacing w:before="120" w:after="120"/>
      <w:ind w:left="-720"/>
      <w:jc w:val="both"/>
    </w:pPr>
    <w:rPr>
      <w:rFonts w:eastAsia="Times New Roman"/>
      <w:sz w:val="24"/>
      <w:szCs w:val="20"/>
      <w:lang w:eastAsia="ar-SA"/>
    </w:rPr>
  </w:style>
  <w:style w:type="paragraph" w:customStyle="1" w:styleId="1ff6">
    <w:name w:val="марк список 1"/>
    <w:basedOn w:val="a6"/>
    <w:rsid w:val="00B4506A"/>
    <w:pPr>
      <w:tabs>
        <w:tab w:val="left" w:pos="360"/>
      </w:tabs>
      <w:spacing w:before="120" w:after="120"/>
      <w:jc w:val="both"/>
    </w:pPr>
    <w:rPr>
      <w:rFonts w:eastAsia="Times New Roman"/>
      <w:sz w:val="24"/>
      <w:szCs w:val="24"/>
      <w:lang w:eastAsia="ar-SA"/>
    </w:rPr>
  </w:style>
  <w:style w:type="paragraph" w:customStyle="1" w:styleId="affffff7">
    <w:name w:val="основной текст документа"/>
    <w:basedOn w:val="a6"/>
    <w:rsid w:val="00B4506A"/>
    <w:pPr>
      <w:spacing w:before="120" w:after="120"/>
      <w:jc w:val="both"/>
    </w:pPr>
    <w:rPr>
      <w:rFonts w:eastAsia="Times New Roman"/>
      <w:sz w:val="24"/>
      <w:szCs w:val="20"/>
    </w:rPr>
  </w:style>
  <w:style w:type="paragraph" w:customStyle="1" w:styleId="p9">
    <w:name w:val="p9"/>
    <w:basedOn w:val="a6"/>
    <w:rsid w:val="00520867"/>
    <w:pPr>
      <w:spacing w:before="100" w:beforeAutospacing="1" w:after="100" w:afterAutospacing="1"/>
    </w:pPr>
    <w:rPr>
      <w:rFonts w:eastAsia="Times New Roman"/>
      <w:sz w:val="24"/>
      <w:szCs w:val="24"/>
      <w:lang w:eastAsia="ru-RU"/>
    </w:rPr>
  </w:style>
  <w:style w:type="paragraph" w:customStyle="1" w:styleId="p10">
    <w:name w:val="p10"/>
    <w:basedOn w:val="a6"/>
    <w:rsid w:val="00520867"/>
    <w:pPr>
      <w:spacing w:before="100" w:beforeAutospacing="1" w:after="100" w:afterAutospacing="1"/>
    </w:pPr>
    <w:rPr>
      <w:rFonts w:eastAsia="Times New Roman"/>
      <w:sz w:val="24"/>
      <w:szCs w:val="24"/>
      <w:lang w:eastAsia="ru-RU"/>
    </w:rPr>
  </w:style>
  <w:style w:type="paragraph" w:customStyle="1" w:styleId="p5">
    <w:name w:val="p5"/>
    <w:basedOn w:val="a6"/>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1">
    <w:name w:val="s1"/>
    <w:rsid w:val="007F6963"/>
  </w:style>
  <w:style w:type="paragraph" w:customStyle="1" w:styleId="p2">
    <w:name w:val="p2"/>
    <w:basedOn w:val="a6"/>
    <w:rsid w:val="007F6963"/>
    <w:pPr>
      <w:spacing w:before="100" w:beforeAutospacing="1" w:after="100" w:afterAutospacing="1"/>
    </w:pPr>
    <w:rPr>
      <w:rFonts w:eastAsia="Times New Roman"/>
      <w:sz w:val="24"/>
      <w:szCs w:val="24"/>
      <w:lang w:eastAsia="ru-RU"/>
    </w:rPr>
  </w:style>
  <w:style w:type="paragraph" w:customStyle="1" w:styleId="p3">
    <w:name w:val="p3"/>
    <w:basedOn w:val="a6"/>
    <w:rsid w:val="007F6963"/>
    <w:pPr>
      <w:spacing w:before="100" w:beforeAutospacing="1" w:after="100" w:afterAutospacing="1"/>
    </w:pPr>
    <w:rPr>
      <w:rFonts w:eastAsia="Times New Roman"/>
      <w:sz w:val="24"/>
      <w:szCs w:val="24"/>
      <w:lang w:eastAsia="ru-RU"/>
    </w:rPr>
  </w:style>
  <w:style w:type="paragraph" w:customStyle="1" w:styleId="p4">
    <w:name w:val="p4"/>
    <w:basedOn w:val="a6"/>
    <w:rsid w:val="007F6963"/>
    <w:pPr>
      <w:spacing w:before="100" w:beforeAutospacing="1" w:after="100" w:afterAutospacing="1"/>
    </w:pPr>
    <w:rPr>
      <w:rFonts w:eastAsia="Times New Roman"/>
      <w:sz w:val="24"/>
      <w:szCs w:val="24"/>
      <w:lang w:eastAsia="ru-RU"/>
    </w:rPr>
  </w:style>
  <w:style w:type="paragraph" w:customStyle="1" w:styleId="p6">
    <w:name w:val="p6"/>
    <w:basedOn w:val="a6"/>
    <w:rsid w:val="007F6963"/>
    <w:pPr>
      <w:spacing w:before="100" w:beforeAutospacing="1" w:after="100" w:afterAutospacing="1"/>
    </w:pPr>
    <w:rPr>
      <w:rFonts w:eastAsia="Times New Roman"/>
      <w:sz w:val="24"/>
      <w:szCs w:val="24"/>
      <w:lang w:eastAsia="ru-RU"/>
    </w:rPr>
  </w:style>
  <w:style w:type="paragraph" w:customStyle="1" w:styleId="p7">
    <w:name w:val="p7"/>
    <w:basedOn w:val="a6"/>
    <w:rsid w:val="007F6963"/>
    <w:pPr>
      <w:spacing w:before="100" w:beforeAutospacing="1" w:after="100" w:afterAutospacing="1"/>
    </w:pPr>
    <w:rPr>
      <w:rFonts w:eastAsia="Times New Roman"/>
      <w:sz w:val="24"/>
      <w:szCs w:val="24"/>
      <w:lang w:eastAsia="ru-RU"/>
    </w:rPr>
  </w:style>
  <w:style w:type="paragraph" w:customStyle="1" w:styleId="p8">
    <w:name w:val="p8"/>
    <w:basedOn w:val="a6"/>
    <w:rsid w:val="007F6963"/>
    <w:pPr>
      <w:spacing w:before="100" w:beforeAutospacing="1" w:after="100" w:afterAutospacing="1"/>
    </w:pPr>
    <w:rPr>
      <w:rFonts w:eastAsia="Times New Roman"/>
      <w:sz w:val="24"/>
      <w:szCs w:val="24"/>
      <w:lang w:eastAsia="ru-RU"/>
    </w:rPr>
  </w:style>
  <w:style w:type="paragraph" w:customStyle="1" w:styleId="p12">
    <w:name w:val="p12"/>
    <w:basedOn w:val="a6"/>
    <w:rsid w:val="007F6963"/>
    <w:pPr>
      <w:spacing w:before="100" w:beforeAutospacing="1" w:after="100" w:afterAutospacing="1"/>
    </w:pPr>
    <w:rPr>
      <w:rFonts w:eastAsia="Times New Roman"/>
      <w:sz w:val="24"/>
      <w:szCs w:val="24"/>
      <w:lang w:eastAsia="ru-RU"/>
    </w:rPr>
  </w:style>
  <w:style w:type="paragraph" w:customStyle="1" w:styleId="p13">
    <w:name w:val="p13"/>
    <w:basedOn w:val="a6"/>
    <w:rsid w:val="007F6963"/>
    <w:pPr>
      <w:spacing w:before="100" w:beforeAutospacing="1" w:after="100" w:afterAutospacing="1"/>
    </w:pPr>
    <w:rPr>
      <w:rFonts w:eastAsia="Times New Roman"/>
      <w:sz w:val="24"/>
      <w:szCs w:val="24"/>
      <w:lang w:eastAsia="ru-RU"/>
    </w:rPr>
  </w:style>
  <w:style w:type="paragraph" w:customStyle="1" w:styleId="p14">
    <w:name w:val="p14"/>
    <w:basedOn w:val="a6"/>
    <w:rsid w:val="007F6963"/>
    <w:pPr>
      <w:spacing w:before="100" w:beforeAutospacing="1" w:after="100" w:afterAutospacing="1"/>
    </w:pPr>
    <w:rPr>
      <w:rFonts w:eastAsia="Times New Roman"/>
      <w:sz w:val="24"/>
      <w:szCs w:val="24"/>
      <w:lang w:eastAsia="ru-RU"/>
    </w:rPr>
  </w:style>
  <w:style w:type="paragraph" w:customStyle="1" w:styleId="p15">
    <w:name w:val="p15"/>
    <w:basedOn w:val="a6"/>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6"/>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6"/>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6"/>
    <w:rsid w:val="007F6963"/>
    <w:pPr>
      <w:spacing w:before="100" w:beforeAutospacing="1" w:after="100" w:afterAutospacing="1"/>
    </w:pPr>
    <w:rPr>
      <w:rFonts w:eastAsia="Times New Roman"/>
      <w:sz w:val="24"/>
      <w:szCs w:val="24"/>
      <w:lang w:eastAsia="ru-RU"/>
    </w:rPr>
  </w:style>
  <w:style w:type="paragraph" w:customStyle="1" w:styleId="affffff8">
    <w:name w:val="Для внутренних документов ПНР"/>
    <w:basedOn w:val="11"/>
    <w:link w:val="affffff9"/>
    <w:qFormat/>
    <w:rsid w:val="00D039A5"/>
    <w:pPr>
      <w:keepLines/>
      <w:spacing w:before="480" w:after="0" w:line="276" w:lineRule="auto"/>
      <w:ind w:left="1134"/>
    </w:pPr>
    <w:rPr>
      <w:rFonts w:ascii="Arial Black" w:hAnsi="Arial Black"/>
      <w:color w:val="365F91"/>
      <w:kern w:val="28"/>
      <w:sz w:val="52"/>
      <w:szCs w:val="24"/>
      <w:lang w:val="ru-RU" w:eastAsia="ru-RU"/>
    </w:rPr>
  </w:style>
  <w:style w:type="character" w:customStyle="1" w:styleId="affffff9">
    <w:name w:val="Для внутренних документов ПНР Знак"/>
    <w:link w:val="affffff8"/>
    <w:rsid w:val="00D039A5"/>
    <w:rPr>
      <w:rFonts w:ascii="Arial Black" w:eastAsia="Times New Roman" w:hAnsi="Arial Black"/>
      <w:b/>
      <w:bCs/>
      <w:color w:val="365F91"/>
      <w:kern w:val="28"/>
      <w:sz w:val="52"/>
      <w:szCs w:val="24"/>
    </w:rPr>
  </w:style>
  <w:style w:type="paragraph" w:customStyle="1" w:styleId="1ff7">
    <w:name w:val="Номер1"/>
    <w:basedOn w:val="aff4"/>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6"/>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a">
    <w:name w:val="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b">
    <w:name w:val="Отчет Знак"/>
    <w:basedOn w:val="a6"/>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8">
    <w:name w:val="Знак Знак Знак Знак Знак Знак1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4">
    <w:name w:val="Город и год разработки"/>
    <w:basedOn w:val="a6"/>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c">
    <w:name w:val="Знак Знак Знак Знак Знак Знак 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9">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9"/>
    <w:uiPriority w:val="99"/>
    <w:semiHidden/>
    <w:unhideWhenUsed/>
    <w:rsid w:val="00D039A5"/>
  </w:style>
  <w:style w:type="table" w:customStyle="1" w:styleId="47">
    <w:name w:val="Сетка таблицы4"/>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9"/>
    <w:uiPriority w:val="99"/>
    <w:semiHidden/>
    <w:unhideWhenUsed/>
    <w:rsid w:val="00D039A5"/>
  </w:style>
  <w:style w:type="table" w:customStyle="1" w:styleId="55">
    <w:name w:val="Сетка таблицы5"/>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9"/>
    <w:semiHidden/>
    <w:rsid w:val="00D039A5"/>
  </w:style>
  <w:style w:type="numbering" w:customStyle="1" w:styleId="56">
    <w:name w:val="Нет списка5"/>
    <w:next w:val="a9"/>
    <w:semiHidden/>
    <w:rsid w:val="00D039A5"/>
  </w:style>
  <w:style w:type="paragraph" w:customStyle="1" w:styleId="affffffd">
    <w:name w:val="Постановление"/>
    <w:basedOn w:val="a6"/>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6"/>
    <w:rsid w:val="00D039A5"/>
    <w:pPr>
      <w:jc w:val="center"/>
    </w:pPr>
    <w:rPr>
      <w:rFonts w:eastAsia="Times New Roman"/>
      <w:b/>
      <w:sz w:val="32"/>
      <w:szCs w:val="20"/>
      <w:lang w:eastAsia="ru-RU"/>
    </w:rPr>
  </w:style>
  <w:style w:type="paragraph" w:customStyle="1" w:styleId="1ffa">
    <w:name w:val="Вертикальный отступ 1"/>
    <w:basedOn w:val="a6"/>
    <w:rsid w:val="00D039A5"/>
    <w:pPr>
      <w:jc w:val="center"/>
    </w:pPr>
    <w:rPr>
      <w:rFonts w:eastAsia="Times New Roman"/>
      <w:sz w:val="28"/>
      <w:szCs w:val="20"/>
      <w:lang w:val="en-US" w:eastAsia="ru-RU"/>
    </w:rPr>
  </w:style>
  <w:style w:type="paragraph" w:customStyle="1" w:styleId="affffffe">
    <w:name w:val="Номер"/>
    <w:basedOn w:val="a6"/>
    <w:rsid w:val="00D039A5"/>
    <w:pPr>
      <w:spacing w:before="60" w:after="60"/>
      <w:jc w:val="center"/>
    </w:pPr>
    <w:rPr>
      <w:rFonts w:eastAsia="Times New Roman"/>
      <w:sz w:val="28"/>
      <w:szCs w:val="20"/>
      <w:lang w:eastAsia="ru-RU"/>
    </w:rPr>
  </w:style>
  <w:style w:type="numbering" w:customStyle="1" w:styleId="63">
    <w:name w:val="Нет списка6"/>
    <w:next w:val="a9"/>
    <w:semiHidden/>
    <w:rsid w:val="00D039A5"/>
  </w:style>
  <w:style w:type="paragraph" w:styleId="49">
    <w:name w:val="toc 4"/>
    <w:basedOn w:val="a6"/>
    <w:next w:val="a6"/>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6"/>
    <w:next w:val="a6"/>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6"/>
    <w:next w:val="a6"/>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6"/>
    <w:next w:val="a6"/>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6"/>
    <w:next w:val="a6"/>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6"/>
    <w:next w:val="a6"/>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6"/>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6"/>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6"/>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6"/>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6"/>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6"/>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9"/>
    <w:uiPriority w:val="99"/>
    <w:semiHidden/>
    <w:unhideWhenUsed/>
    <w:rsid w:val="00D039A5"/>
  </w:style>
  <w:style w:type="numbering" w:customStyle="1" w:styleId="82">
    <w:name w:val="Нет списка8"/>
    <w:next w:val="a9"/>
    <w:uiPriority w:val="99"/>
    <w:semiHidden/>
    <w:unhideWhenUsed/>
    <w:rsid w:val="00D039A5"/>
  </w:style>
  <w:style w:type="table" w:customStyle="1" w:styleId="65">
    <w:name w:val="Сетка таблицы6"/>
    <w:basedOn w:val="a8"/>
    <w:next w:val="aa"/>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6"/>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6"/>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6"/>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6"/>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b">
    <w:name w:val="Знак Знак1 Знак Знак Знак Знак Знак Знак"/>
    <w:basedOn w:val="a6"/>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6"/>
    <w:rsid w:val="00D039A5"/>
    <w:pPr>
      <w:spacing w:before="100" w:beforeAutospacing="1" w:after="100" w:afterAutospacing="1"/>
    </w:pPr>
    <w:rPr>
      <w:rFonts w:eastAsia="Times New Roman"/>
      <w:sz w:val="24"/>
      <w:szCs w:val="24"/>
      <w:lang w:eastAsia="ru-RU"/>
    </w:rPr>
  </w:style>
  <w:style w:type="paragraph" w:customStyle="1" w:styleId="conscell">
    <w:name w:val="conscell"/>
    <w:basedOn w:val="a6"/>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9"/>
    <w:uiPriority w:val="99"/>
    <w:semiHidden/>
    <w:unhideWhenUsed/>
    <w:rsid w:val="00D039A5"/>
  </w:style>
  <w:style w:type="table" w:customStyle="1" w:styleId="75">
    <w:name w:val="Сетка таблицы7"/>
    <w:basedOn w:val="a8"/>
    <w:next w:val="aa"/>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c">
    <w:name w:val="Заголовок оглавления1"/>
    <w:basedOn w:val="11"/>
    <w:next w:val="a6"/>
    <w:semiHidden/>
    <w:rsid w:val="00D039A5"/>
    <w:pPr>
      <w:keepLines/>
      <w:spacing w:before="480" w:after="0" w:line="276" w:lineRule="auto"/>
      <w:outlineLvl w:val="9"/>
    </w:pPr>
    <w:rPr>
      <w:rFonts w:ascii="Cambria" w:eastAsia="Calibri" w:hAnsi="Cambria"/>
      <w:color w:val="365F91"/>
      <w:kern w:val="0"/>
      <w:sz w:val="28"/>
      <w:szCs w:val="28"/>
      <w:lang w:val="ru-RU" w:eastAsia="ru-RU"/>
    </w:rPr>
  </w:style>
  <w:style w:type="table" w:customStyle="1" w:styleId="83">
    <w:name w:val="Сетка таблицы8"/>
    <w:basedOn w:val="a8"/>
    <w:next w:val="aa"/>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9"/>
    <w:uiPriority w:val="99"/>
    <w:semiHidden/>
    <w:unhideWhenUsed/>
    <w:rsid w:val="00D039A5"/>
  </w:style>
  <w:style w:type="paragraph" w:customStyle="1" w:styleId="afffffff">
    <w:name w:val="Обычный (паспорт)"/>
    <w:basedOn w:val="a6"/>
    <w:rsid w:val="00D039A5"/>
    <w:pPr>
      <w:spacing w:before="120"/>
      <w:jc w:val="both"/>
    </w:pPr>
    <w:rPr>
      <w:rFonts w:eastAsia="Times New Roman"/>
      <w:sz w:val="28"/>
      <w:szCs w:val="28"/>
      <w:lang w:eastAsia="ru-RU"/>
    </w:rPr>
  </w:style>
  <w:style w:type="paragraph" w:customStyle="1" w:styleId="afffffff0">
    <w:name w:val="Обычный в таблице"/>
    <w:basedOn w:val="a6"/>
    <w:rsid w:val="00D039A5"/>
    <w:rPr>
      <w:rFonts w:eastAsia="Times New Roman"/>
      <w:lang w:eastAsia="ru-RU"/>
    </w:rPr>
  </w:style>
  <w:style w:type="paragraph" w:customStyle="1" w:styleId="1ffd">
    <w:name w:val="Знак Знак Знак Знак Знак Знак1"/>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6"/>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6"/>
    <w:uiPriority w:val="9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6"/>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6"/>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e">
    <w:name w:val="Знак Знак Знак Знак Знак Знак Знак Знак Знак1 Знак"/>
    <w:basedOn w:val="a6"/>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
    <w:name w:val="Верхний колонтитул Знак1"/>
    <w:basedOn w:val="a7"/>
    <w:uiPriority w:val="99"/>
    <w:rsid w:val="00D039A5"/>
    <w:rPr>
      <w:sz w:val="24"/>
      <w:szCs w:val="24"/>
    </w:rPr>
  </w:style>
  <w:style w:type="paragraph" w:customStyle="1" w:styleId="1fff0">
    <w:name w:val="Знак Знак Знак Знак Знак Знак Знак Знак Знак Знак Знак1 Знак"/>
    <w:basedOn w:val="a6"/>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1fff1">
    <w:name w:val="Нижний колонтитул Знак1"/>
    <w:basedOn w:val="a7"/>
    <w:rsid w:val="00D039A5"/>
    <w:rPr>
      <w:rFonts w:ascii="Times New Roman CYR" w:hAnsi="Times New Roman CYR"/>
    </w:rPr>
  </w:style>
  <w:style w:type="character" w:customStyle="1" w:styleId="s4">
    <w:name w:val="s4"/>
    <w:basedOn w:val="a7"/>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1">
    <w:name w:val="Оглавление_"/>
    <w:link w:val="afffffff2"/>
    <w:rsid w:val="00796097"/>
    <w:rPr>
      <w:sz w:val="28"/>
      <w:szCs w:val="28"/>
      <w:shd w:val="clear" w:color="auto" w:fill="FFFFFF"/>
    </w:rPr>
  </w:style>
  <w:style w:type="paragraph" w:customStyle="1" w:styleId="afffffff2">
    <w:name w:val="Оглавление"/>
    <w:basedOn w:val="a6"/>
    <w:link w:val="afffffff1"/>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6"/>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6"/>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3">
    <w:name w:val="Основной"/>
    <w:basedOn w:val="a6"/>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6"/>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6"/>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6"/>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uiPriority w:val="99"/>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4">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6"/>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6"/>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6"/>
    <w:uiPriority w:val="99"/>
    <w:rsid w:val="00B35823"/>
    <w:pPr>
      <w:spacing w:before="100" w:beforeAutospacing="1" w:after="100" w:afterAutospacing="1"/>
    </w:pPr>
    <w:rPr>
      <w:sz w:val="24"/>
      <w:szCs w:val="24"/>
      <w:lang w:eastAsia="ru-RU"/>
    </w:rPr>
  </w:style>
  <w:style w:type="paragraph" w:customStyle="1" w:styleId="formattext0">
    <w:name w:val="formattext"/>
    <w:basedOn w:val="a6"/>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2">
    <w:name w:val="Текст выноски Знак1"/>
    <w:uiPriority w:val="99"/>
    <w:semiHidden/>
    <w:rsid w:val="00724C7F"/>
    <w:rPr>
      <w:rFonts w:ascii="Tahoma" w:eastAsia="Times New Roman" w:hAnsi="Tahoma" w:cs="Tahoma"/>
      <w:sz w:val="16"/>
      <w:szCs w:val="16"/>
      <w:lang w:eastAsia="ru-RU"/>
    </w:rPr>
  </w:style>
  <w:style w:type="paragraph" w:customStyle="1" w:styleId="CharChar">
    <w:name w:val="Char Char"/>
    <w:basedOn w:val="a6"/>
    <w:rsid w:val="00724C7F"/>
    <w:pPr>
      <w:spacing w:after="160" w:line="240" w:lineRule="exact"/>
    </w:pPr>
    <w:rPr>
      <w:rFonts w:ascii="Verdana" w:eastAsia="Times New Roman" w:hAnsi="Verdana"/>
      <w:sz w:val="20"/>
      <w:szCs w:val="20"/>
      <w:lang w:val="en-US"/>
    </w:rPr>
  </w:style>
  <w:style w:type="paragraph" w:customStyle="1" w:styleId="122">
    <w:name w:val="12 пт"/>
    <w:basedOn w:val="a6"/>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5">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6"/>
    <w:rsid w:val="002F5A68"/>
    <w:pPr>
      <w:spacing w:after="200" w:line="276" w:lineRule="auto"/>
      <w:ind w:left="720"/>
      <w:contextualSpacing/>
    </w:pPr>
    <w:rPr>
      <w:rFonts w:ascii="Calibri" w:eastAsia="Times New Roman" w:hAnsi="Calibri"/>
    </w:rPr>
  </w:style>
  <w:style w:type="paragraph" w:customStyle="1" w:styleId="3f9">
    <w:name w:val="Знак3"/>
    <w:basedOn w:val="a6"/>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6"/>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6"/>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6"/>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6"/>
    <w:rsid w:val="00B173F2"/>
    <w:pPr>
      <w:widowControl w:val="0"/>
      <w:suppressAutoHyphens/>
      <w:autoSpaceDE w:val="0"/>
    </w:pPr>
    <w:rPr>
      <w:rFonts w:ascii="Arial" w:eastAsia="Arial" w:hAnsi="Arial" w:cs="Arial"/>
      <w:b/>
      <w:bCs/>
      <w:lang w:eastAsia="zh-CN" w:bidi="hi-IN"/>
    </w:rPr>
  </w:style>
  <w:style w:type="paragraph" w:customStyle="1" w:styleId="1fff3">
    <w:name w:val="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6"/>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6"/>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6"/>
    <w:rsid w:val="00B173F2"/>
    <w:pPr>
      <w:spacing w:after="160" w:line="240" w:lineRule="exact"/>
    </w:pPr>
    <w:rPr>
      <w:rFonts w:ascii="Verdana" w:eastAsia="Times New Roman" w:hAnsi="Verdana"/>
      <w:sz w:val="20"/>
      <w:szCs w:val="20"/>
      <w:lang w:val="en-US"/>
    </w:rPr>
  </w:style>
  <w:style w:type="paragraph" w:customStyle="1" w:styleId="412">
    <w:name w:val="Знак41"/>
    <w:basedOn w:val="a6"/>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6"/>
    <w:rsid w:val="00B173F2"/>
    <w:pPr>
      <w:spacing w:after="160" w:line="240" w:lineRule="exact"/>
    </w:pPr>
    <w:rPr>
      <w:rFonts w:ascii="Verdana" w:eastAsia="Times New Roman" w:hAnsi="Verdana"/>
      <w:sz w:val="20"/>
      <w:szCs w:val="20"/>
      <w:lang w:val="en-US"/>
    </w:rPr>
  </w:style>
  <w:style w:type="paragraph" w:customStyle="1" w:styleId="1fff4">
    <w:name w:val="Знак Знак Знак Знак Знак Знак Знак Знак Знак Знак Знак Знак Знак Знак Знак Знак Знак Знак Знак1"/>
    <w:basedOn w:val="a6"/>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5">
    <w:name w:val="Текст статьи маркированный"/>
    <w:basedOn w:val="a6"/>
    <w:link w:val="afffffff6"/>
    <w:qFormat/>
    <w:rsid w:val="00B173F2"/>
    <w:pPr>
      <w:numPr>
        <w:numId w:val="9"/>
      </w:numPr>
      <w:tabs>
        <w:tab w:val="left" w:pos="851"/>
      </w:tabs>
      <w:spacing w:line="360" w:lineRule="auto"/>
      <w:ind w:firstLine="567"/>
      <w:jc w:val="both"/>
    </w:pPr>
    <w:rPr>
      <w:rFonts w:eastAsia="Times New Roman"/>
      <w:sz w:val="24"/>
      <w:szCs w:val="20"/>
      <w:lang w:val="x-none" w:eastAsia="x-none"/>
    </w:rPr>
  </w:style>
  <w:style w:type="paragraph" w:customStyle="1" w:styleId="a0">
    <w:name w:val="Текст статьми нумерованный"/>
    <w:basedOn w:val="a6"/>
    <w:link w:val="afffffff7"/>
    <w:qFormat/>
    <w:rsid w:val="00B173F2"/>
    <w:pPr>
      <w:numPr>
        <w:numId w:val="10"/>
      </w:numPr>
      <w:spacing w:line="360" w:lineRule="auto"/>
      <w:jc w:val="both"/>
    </w:pPr>
    <w:rPr>
      <w:rFonts w:eastAsia="Times New Roman"/>
      <w:sz w:val="24"/>
      <w:szCs w:val="20"/>
      <w:lang w:val="x-none" w:eastAsia="x-none"/>
    </w:rPr>
  </w:style>
  <w:style w:type="character" w:customStyle="1" w:styleId="afffffff6">
    <w:name w:val="Текст статьи маркированный Знак"/>
    <w:link w:val="a5"/>
    <w:locked/>
    <w:rsid w:val="00B173F2"/>
    <w:rPr>
      <w:rFonts w:ascii="Times New Roman" w:eastAsia="Times New Roman" w:hAnsi="Times New Roman"/>
      <w:sz w:val="24"/>
      <w:lang w:val="x-none" w:eastAsia="x-none"/>
    </w:rPr>
  </w:style>
  <w:style w:type="character" w:customStyle="1" w:styleId="afffffff7">
    <w:name w:val="Текст статьми нумерованный Знак"/>
    <w:link w:val="a0"/>
    <w:locked/>
    <w:rsid w:val="00B173F2"/>
    <w:rPr>
      <w:rFonts w:ascii="Times New Roman" w:eastAsia="Times New Roman" w:hAnsi="Times New Roman"/>
      <w:sz w:val="24"/>
      <w:lang w:val="x-none" w:eastAsia="x-none"/>
    </w:rPr>
  </w:style>
  <w:style w:type="paragraph" w:customStyle="1" w:styleId="afffffff8">
    <w:name w:val="Текст статьи"/>
    <w:basedOn w:val="a6"/>
    <w:link w:val="afffffff9"/>
    <w:qFormat/>
    <w:rsid w:val="00B173F2"/>
    <w:pPr>
      <w:spacing w:line="360" w:lineRule="auto"/>
      <w:ind w:firstLine="567"/>
      <w:jc w:val="both"/>
    </w:pPr>
    <w:rPr>
      <w:rFonts w:eastAsia="Times New Roman"/>
      <w:sz w:val="24"/>
      <w:szCs w:val="20"/>
      <w:lang w:val="x-none" w:eastAsia="x-none"/>
    </w:rPr>
  </w:style>
  <w:style w:type="character" w:customStyle="1" w:styleId="afffffff9">
    <w:name w:val="Текст статьи Знак"/>
    <w:link w:val="afffffff8"/>
    <w:locked/>
    <w:rsid w:val="00B173F2"/>
    <w:rPr>
      <w:rFonts w:ascii="Times New Roman" w:eastAsia="Times New Roman" w:hAnsi="Times New Roman"/>
      <w:sz w:val="24"/>
      <w:lang w:val="x-none" w:eastAsia="x-none"/>
    </w:rPr>
  </w:style>
  <w:style w:type="character" w:customStyle="1" w:styleId="s100">
    <w:name w:val="s_10"/>
    <w:rsid w:val="00B173F2"/>
  </w:style>
  <w:style w:type="character" w:customStyle="1" w:styleId="Consolas105pt0pt">
    <w:name w:val="Основной текст + Consolas;10;5 pt;Курсив;Интервал 0 pt"/>
    <w:basedOn w:val="affa"/>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a">
    <w:name w:val="Подпись к картинке_"/>
    <w:link w:val="afffffffb"/>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b">
    <w:name w:val="Подпись к картинке"/>
    <w:basedOn w:val="a6"/>
    <w:link w:val="afffffffa"/>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6"/>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6"/>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6"/>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6"/>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6"/>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6"/>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6"/>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6"/>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6"/>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uiPriority w:val="99"/>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uiPriority w:val="99"/>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uiPriority w:val="99"/>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6"/>
    <w:next w:val="a6"/>
    <w:link w:val="2ff8"/>
    <w:uiPriority w:val="99"/>
    <w:qFormat/>
    <w:rsid w:val="004722ED"/>
    <w:pPr>
      <w:spacing w:after="200" w:line="276" w:lineRule="auto"/>
    </w:pPr>
    <w:rPr>
      <w:rFonts w:ascii="Calibri" w:eastAsia="Times New Roman" w:hAnsi="Calibri"/>
      <w:i/>
      <w:iCs/>
      <w:lang w:val="x-none"/>
    </w:rPr>
  </w:style>
  <w:style w:type="character" w:customStyle="1" w:styleId="2ff8">
    <w:name w:val="Цитата 2 Знак"/>
    <w:basedOn w:val="a7"/>
    <w:link w:val="2ff7"/>
    <w:uiPriority w:val="99"/>
    <w:rsid w:val="004722ED"/>
    <w:rPr>
      <w:rFonts w:eastAsia="Times New Roman"/>
      <w:i/>
      <w:iCs/>
      <w:sz w:val="22"/>
      <w:szCs w:val="22"/>
      <w:lang w:val="x-none" w:eastAsia="en-US"/>
    </w:rPr>
  </w:style>
  <w:style w:type="paragraph" w:styleId="afffffffc">
    <w:name w:val="Intense Quote"/>
    <w:basedOn w:val="a6"/>
    <w:next w:val="a6"/>
    <w:link w:val="afffffffd"/>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lang w:val="x-none"/>
    </w:rPr>
  </w:style>
  <w:style w:type="character" w:customStyle="1" w:styleId="afffffffd">
    <w:name w:val="Выделенная цитата Знак"/>
    <w:basedOn w:val="a7"/>
    <w:link w:val="afffffffc"/>
    <w:uiPriority w:val="99"/>
    <w:rsid w:val="004722ED"/>
    <w:rPr>
      <w:rFonts w:eastAsia="Times New Roman"/>
      <w:i/>
      <w:iCs/>
      <w:sz w:val="22"/>
      <w:szCs w:val="22"/>
      <w:lang w:val="x-none" w:eastAsia="en-US"/>
    </w:rPr>
  </w:style>
  <w:style w:type="character" w:styleId="afffffffe">
    <w:name w:val="Subtle Emphasis"/>
    <w:uiPriority w:val="99"/>
    <w:qFormat/>
    <w:rsid w:val="004722ED"/>
    <w:rPr>
      <w:i/>
      <w:iCs/>
    </w:rPr>
  </w:style>
  <w:style w:type="character" w:styleId="affffffff">
    <w:name w:val="Intense Emphasis"/>
    <w:uiPriority w:val="99"/>
    <w:qFormat/>
    <w:rsid w:val="004722ED"/>
    <w:rPr>
      <w:b/>
      <w:bCs/>
      <w:i/>
      <w:iCs/>
    </w:rPr>
  </w:style>
  <w:style w:type="character" w:styleId="affffffff0">
    <w:name w:val="Subtle Reference"/>
    <w:uiPriority w:val="99"/>
    <w:qFormat/>
    <w:rsid w:val="004722ED"/>
    <w:rPr>
      <w:smallCaps/>
    </w:rPr>
  </w:style>
  <w:style w:type="character" w:styleId="affffffff1">
    <w:name w:val="Intense Reference"/>
    <w:uiPriority w:val="99"/>
    <w:qFormat/>
    <w:rsid w:val="004722ED"/>
    <w:rPr>
      <w:b/>
      <w:bCs/>
      <w:smallCaps/>
    </w:rPr>
  </w:style>
  <w:style w:type="character" w:styleId="affffffff2">
    <w:name w:val="Book Title"/>
    <w:uiPriority w:val="99"/>
    <w:qFormat/>
    <w:rsid w:val="004722ED"/>
    <w:rPr>
      <w:i/>
      <w:iCs/>
      <w:smallCaps/>
      <w:spacing w:val="5"/>
    </w:rPr>
  </w:style>
  <w:style w:type="paragraph" w:customStyle="1" w:styleId="s13">
    <w:name w:val="s_13"/>
    <w:basedOn w:val="a6"/>
    <w:uiPriority w:val="99"/>
    <w:rsid w:val="004722ED"/>
    <w:pPr>
      <w:ind w:firstLine="720"/>
    </w:pPr>
    <w:rPr>
      <w:rFonts w:ascii="Calibri" w:eastAsia="Times New Roman" w:hAnsi="Calibri" w:cs="Calibri"/>
      <w:sz w:val="20"/>
      <w:szCs w:val="20"/>
      <w:lang w:eastAsia="ru-RU"/>
    </w:rPr>
  </w:style>
  <w:style w:type="paragraph" w:customStyle="1" w:styleId="1fff6">
    <w:name w:val="Знак1 Знак Знак Знак Знак Знак Знак Знак Знак Знак Знак Знак Знак Знак"/>
    <w:basedOn w:val="a6"/>
    <w:uiPriority w:val="99"/>
    <w:rsid w:val="004722ED"/>
    <w:pPr>
      <w:spacing w:after="160" w:line="240" w:lineRule="exact"/>
    </w:pPr>
    <w:rPr>
      <w:rFonts w:ascii="Verdana" w:eastAsia="Times New Roman" w:hAnsi="Verdana" w:cs="Verdana"/>
      <w:sz w:val="20"/>
      <w:szCs w:val="20"/>
      <w:lang w:val="en-US"/>
    </w:rPr>
  </w:style>
  <w:style w:type="paragraph" w:customStyle="1" w:styleId="1fff7">
    <w:name w:val="Знак Знак Знак1 Знак"/>
    <w:basedOn w:val="a6"/>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6"/>
    <w:uiPriority w:val="99"/>
    <w:rsid w:val="004722ED"/>
    <w:pPr>
      <w:spacing w:after="160" w:line="240" w:lineRule="exact"/>
    </w:pPr>
    <w:rPr>
      <w:rFonts w:ascii="Verdana" w:eastAsia="Times New Roman" w:hAnsi="Verdana" w:cs="Verdana"/>
      <w:sz w:val="20"/>
      <w:szCs w:val="20"/>
      <w:lang w:val="en-US"/>
    </w:rPr>
  </w:style>
  <w:style w:type="character" w:styleId="affffffff3">
    <w:name w:val="line number"/>
    <w:uiPriority w:val="99"/>
    <w:rsid w:val="004722ED"/>
  </w:style>
  <w:style w:type="character" w:customStyle="1" w:styleId="59">
    <w:name w:val="Знак Знак5"/>
    <w:locked/>
    <w:rsid w:val="004722ED"/>
    <w:rPr>
      <w:sz w:val="24"/>
      <w:szCs w:val="24"/>
      <w:lang w:val="x-none" w:eastAsia="x-none" w:bidi="ar-SA"/>
    </w:rPr>
  </w:style>
  <w:style w:type="paragraph" w:customStyle="1" w:styleId="FR1">
    <w:name w:val="FR1"/>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8">
    <w:name w:val="Верхний колонтитул1"/>
    <w:basedOn w:val="a6"/>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9">
    <w:name w:val="Обычный 1"/>
    <w:basedOn w:val="a6"/>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6"/>
    <w:rsid w:val="00773008"/>
    <w:pPr>
      <w:keepLines w:val="0"/>
      <w:spacing w:before="240" w:after="120"/>
    </w:pPr>
    <w:rPr>
      <w:rFonts w:ascii="Times New Roman" w:hAnsi="Times New Roman"/>
      <w:color w:val="auto"/>
      <w:szCs w:val="26"/>
      <w:lang w:val="ru-RU" w:eastAsia="zh-CN"/>
    </w:rPr>
  </w:style>
  <w:style w:type="paragraph" w:customStyle="1" w:styleId="214">
    <w:name w:val="Заголовок 2_1"/>
    <w:basedOn w:val="20"/>
    <w:next w:val="a6"/>
    <w:rsid w:val="00773008"/>
    <w:pPr>
      <w:keepLines w:val="0"/>
      <w:spacing w:before="240" w:after="120"/>
    </w:pPr>
    <w:rPr>
      <w:rFonts w:ascii="Times New Roman" w:hAnsi="Times New Roman"/>
      <w:iCs/>
      <w:color w:val="auto"/>
      <w:sz w:val="28"/>
      <w:szCs w:val="28"/>
      <w:lang w:val="ru-RU" w:eastAsia="zh-CN"/>
    </w:rPr>
  </w:style>
  <w:style w:type="paragraph" w:customStyle="1" w:styleId="affffffff4">
    <w:name w:val="Таблица_Текст слева"/>
    <w:basedOn w:val="a6"/>
    <w:link w:val="affffffff5"/>
    <w:rsid w:val="00773008"/>
    <w:rPr>
      <w:rFonts w:eastAsia="Times New Roman"/>
      <w:lang w:val="x-none" w:eastAsia="zh-CN"/>
    </w:rPr>
  </w:style>
  <w:style w:type="character" w:customStyle="1" w:styleId="affffffff5">
    <w:name w:val="Таблица_Текст слева Знак"/>
    <w:link w:val="affffffff4"/>
    <w:rsid w:val="00773008"/>
    <w:rPr>
      <w:rFonts w:ascii="Times New Roman" w:eastAsia="Times New Roman" w:hAnsi="Times New Roman"/>
      <w:sz w:val="22"/>
      <w:szCs w:val="22"/>
      <w:lang w:val="x-none" w:eastAsia="zh-CN"/>
    </w:rPr>
  </w:style>
  <w:style w:type="paragraph" w:customStyle="1" w:styleId="affffffff6">
    <w:name w:val="Таблица_Текст по центру + полужирный"/>
    <w:basedOn w:val="a6"/>
    <w:next w:val="1fff9"/>
    <w:rsid w:val="00773008"/>
    <w:pPr>
      <w:jc w:val="center"/>
    </w:pPr>
    <w:rPr>
      <w:rFonts w:eastAsia="Times New Roman"/>
      <w:b/>
      <w:bCs/>
      <w:szCs w:val="20"/>
      <w:lang w:eastAsia="zh-CN"/>
    </w:rPr>
  </w:style>
  <w:style w:type="paragraph" w:customStyle="1" w:styleId="affffffff7">
    <w:name w:val="Таблица_Текст слева + полужирный"/>
    <w:basedOn w:val="affffffff4"/>
    <w:next w:val="1fff9"/>
    <w:rsid w:val="00773008"/>
    <w:rPr>
      <w:b/>
      <w:bCs/>
    </w:rPr>
  </w:style>
  <w:style w:type="paragraph" w:customStyle="1" w:styleId="117">
    <w:name w:val="Заголовок 1_1"/>
    <w:basedOn w:val="11"/>
    <w:next w:val="a6"/>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6"/>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6"/>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8">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
    <w:name w:val="s_3"/>
    <w:basedOn w:val="a6"/>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6"/>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6"/>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6"/>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6"/>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6"/>
    <w:rsid w:val="0015412F"/>
    <w:pPr>
      <w:ind w:firstLine="567"/>
      <w:jc w:val="both"/>
    </w:pPr>
    <w:rPr>
      <w:rFonts w:ascii="Arial" w:eastAsia="Times New Roman" w:hAnsi="Arial" w:cs="Arial"/>
      <w:sz w:val="26"/>
      <w:szCs w:val="26"/>
      <w:lang w:eastAsia="ru-RU"/>
    </w:rPr>
  </w:style>
  <w:style w:type="paragraph" w:customStyle="1" w:styleId="chapter">
    <w:name w:val="chapter"/>
    <w:basedOn w:val="a6"/>
    <w:rsid w:val="0015412F"/>
    <w:pPr>
      <w:ind w:firstLine="567"/>
      <w:jc w:val="both"/>
    </w:pPr>
    <w:rPr>
      <w:rFonts w:ascii="Arial" w:eastAsia="Times New Roman" w:hAnsi="Arial" w:cs="Arial"/>
      <w:sz w:val="28"/>
      <w:szCs w:val="28"/>
      <w:lang w:eastAsia="ru-RU"/>
    </w:rPr>
  </w:style>
  <w:style w:type="character" w:customStyle="1" w:styleId="r">
    <w:name w:val="r"/>
    <w:basedOn w:val="a7"/>
    <w:rsid w:val="0015412F"/>
  </w:style>
  <w:style w:type="paragraph" w:customStyle="1" w:styleId="affffffff9">
    <w:name w:val="СТАТЬЯ"/>
    <w:basedOn w:val="a6"/>
    <w:link w:val="affffffffa"/>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b">
    <w:name w:val="ТЕКСТ"/>
    <w:basedOn w:val="a6"/>
    <w:link w:val="affffffffc"/>
    <w:qFormat/>
    <w:rsid w:val="0015412F"/>
    <w:pPr>
      <w:autoSpaceDE w:val="0"/>
      <w:autoSpaceDN w:val="0"/>
      <w:ind w:firstLine="709"/>
      <w:jc w:val="both"/>
    </w:pPr>
    <w:rPr>
      <w:rFonts w:eastAsia="Times New Roman"/>
      <w:sz w:val="24"/>
      <w:szCs w:val="24"/>
      <w:lang w:eastAsia="ru-RU"/>
    </w:rPr>
  </w:style>
  <w:style w:type="character" w:customStyle="1" w:styleId="affffffffa">
    <w:name w:val="СТАТЬЯ Знак"/>
    <w:link w:val="affffffff9"/>
    <w:rsid w:val="0015412F"/>
    <w:rPr>
      <w:rFonts w:ascii="Times New Roman" w:eastAsia="Times New Roman" w:hAnsi="Times New Roman"/>
      <w:b/>
      <w:sz w:val="24"/>
      <w:szCs w:val="24"/>
    </w:rPr>
  </w:style>
  <w:style w:type="character" w:customStyle="1" w:styleId="affffffffc">
    <w:name w:val="ТЕКСТ Знак"/>
    <w:link w:val="affffffffb"/>
    <w:rsid w:val="0015412F"/>
    <w:rPr>
      <w:rFonts w:ascii="Times New Roman" w:eastAsia="Times New Roman" w:hAnsi="Times New Roman"/>
      <w:sz w:val="24"/>
      <w:szCs w:val="24"/>
    </w:rPr>
  </w:style>
  <w:style w:type="paragraph" w:customStyle="1" w:styleId="4c">
    <w:name w:val="Абзац списка4"/>
    <w:basedOn w:val="a6"/>
    <w:rsid w:val="00DB6D8A"/>
    <w:pPr>
      <w:ind w:left="720"/>
    </w:pPr>
    <w:rPr>
      <w:rFonts w:eastAsia="Times New Roman"/>
      <w:sz w:val="20"/>
      <w:szCs w:val="20"/>
      <w:lang w:eastAsia="ru-RU"/>
    </w:rPr>
  </w:style>
  <w:style w:type="paragraph" w:customStyle="1" w:styleId="5a">
    <w:name w:val="Абзац списка5"/>
    <w:basedOn w:val="a6"/>
    <w:rsid w:val="00F66596"/>
    <w:pPr>
      <w:ind w:left="720"/>
    </w:pPr>
    <w:rPr>
      <w:sz w:val="24"/>
      <w:szCs w:val="24"/>
      <w:lang w:eastAsia="ru-RU"/>
    </w:rPr>
  </w:style>
  <w:style w:type="paragraph" w:customStyle="1" w:styleId="printr">
    <w:name w:val="printr"/>
    <w:basedOn w:val="a6"/>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d">
    <w:name w:val="Стиль"/>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9"/>
    <w:uiPriority w:val="99"/>
    <w:semiHidden/>
    <w:unhideWhenUsed/>
    <w:rsid w:val="001463C5"/>
  </w:style>
  <w:style w:type="table" w:customStyle="1" w:styleId="94">
    <w:name w:val="Сетка таблицы9"/>
    <w:basedOn w:val="a8"/>
    <w:next w:val="aa"/>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9"/>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463C5"/>
    <w:pPr>
      <w:widowControl w:val="0"/>
    </w:pPr>
    <w:rPr>
      <w:rFonts w:ascii="Calibri" w:hAnsi="Calibri"/>
      <w:lang w:val="en-US"/>
    </w:rPr>
  </w:style>
  <w:style w:type="table" w:customStyle="1" w:styleId="TableNormal1">
    <w:name w:val="Table Normal1"/>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6"/>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9"/>
    <w:uiPriority w:val="99"/>
    <w:semiHidden/>
    <w:unhideWhenUsed/>
    <w:rsid w:val="004C26AF"/>
  </w:style>
  <w:style w:type="table" w:customStyle="1" w:styleId="102">
    <w:name w:val="Сетка таблицы10"/>
    <w:basedOn w:val="a8"/>
    <w:next w:val="aa"/>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9"/>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e">
    <w:name w:val="Текст список"/>
    <w:basedOn w:val="a6"/>
    <w:rsid w:val="00784CAC"/>
    <w:pPr>
      <w:spacing w:after="60"/>
      <w:ind w:left="907" w:hanging="340"/>
      <w:jc w:val="both"/>
    </w:pPr>
    <w:rPr>
      <w:rFonts w:eastAsia="Times New Roman"/>
      <w:sz w:val="24"/>
      <w:szCs w:val="20"/>
      <w:lang w:eastAsia="ru-RU"/>
    </w:rPr>
  </w:style>
  <w:style w:type="paragraph" w:customStyle="1" w:styleId="afffffffff">
    <w:name w:val="А_табл"/>
    <w:link w:val="afffffffff0"/>
    <w:autoRedefine/>
    <w:rsid w:val="009F00C4"/>
    <w:rPr>
      <w:rFonts w:ascii="Times New Roman" w:eastAsia="Times New Roman" w:hAnsi="Times New Roman"/>
      <w:sz w:val="24"/>
      <w:szCs w:val="24"/>
    </w:rPr>
  </w:style>
  <w:style w:type="character" w:customStyle="1" w:styleId="afffffffff0">
    <w:name w:val="А_табл Знак"/>
    <w:link w:val="afffffffff"/>
    <w:rsid w:val="009F00C4"/>
    <w:rPr>
      <w:rFonts w:ascii="Times New Roman" w:eastAsia="Times New Roman" w:hAnsi="Times New Roman"/>
      <w:sz w:val="24"/>
      <w:szCs w:val="24"/>
    </w:rPr>
  </w:style>
  <w:style w:type="paragraph" w:customStyle="1" w:styleId="10">
    <w:name w:val="А_заг_1"/>
    <w:basedOn w:val="a6"/>
    <w:next w:val="a6"/>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6"/>
    <w:autoRedefine/>
    <w:rsid w:val="002732B6"/>
    <w:pPr>
      <w:numPr>
        <w:ilvl w:val="3"/>
      </w:numPr>
      <w:tabs>
        <w:tab w:val="clear" w:pos="2880"/>
        <w:tab w:val="num" w:pos="1440"/>
      </w:tabs>
      <w:ind w:left="792" w:hanging="432"/>
    </w:pPr>
  </w:style>
  <w:style w:type="paragraph" w:customStyle="1" w:styleId="3">
    <w:name w:val="А_заг_3"/>
    <w:basedOn w:val="2"/>
    <w:next w:val="a6"/>
    <w:autoRedefine/>
    <w:rsid w:val="002732B6"/>
    <w:pPr>
      <w:numPr>
        <w:ilvl w:val="4"/>
      </w:numPr>
      <w:tabs>
        <w:tab w:val="clear" w:pos="3600"/>
        <w:tab w:val="num" w:pos="2858"/>
      </w:tabs>
      <w:ind w:left="1922" w:hanging="504"/>
    </w:pPr>
  </w:style>
  <w:style w:type="paragraph" w:customStyle="1" w:styleId="124">
    <w:name w:val="Знак1 Знак Знак Знак2"/>
    <w:basedOn w:val="a6"/>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6"/>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2"/>
    <w:rsid w:val="00861504"/>
    <w:pPr>
      <w:tabs>
        <w:tab w:val="clear" w:pos="3060"/>
      </w:tabs>
      <w:suppressAutoHyphens/>
      <w:spacing w:line="100" w:lineRule="atLeast"/>
      <w:ind w:firstLine="709"/>
    </w:pPr>
    <w:rPr>
      <w:rFonts w:cs="Arial"/>
      <w:color w:val="000000"/>
      <w:sz w:val="24"/>
      <w:szCs w:val="26"/>
      <w:lang w:val="ru-RU" w:eastAsia="ar-SA"/>
    </w:rPr>
  </w:style>
  <w:style w:type="character" w:customStyle="1" w:styleId="affff3">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
    <w:rsid w:val="00861504"/>
    <w:rPr>
      <w:rFonts w:ascii="Times New Roman" w:eastAsia="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8B5996D50C52D7972F530C47122761CB08A55B699059074838C44C6EJ2J4H" TargetMode="External"/><Relationship Id="rId13" Type="http://schemas.openxmlformats.org/officeDocument/2006/relationships/hyperlink" Target="consultantplus://offline/ref=7D366C724844A70AD629568FD99D34E0344D3038A6290CA00ED6691500m3y5M" TargetMode="External"/><Relationship Id="rId18" Type="http://schemas.openxmlformats.org/officeDocument/2006/relationships/hyperlink" Target="consultantplus://offline/ref=9BE8F43C8A9E2747A1963C782DED8DCEC1AB4C356FC5183CE8FF779774r9I6O" TargetMode="External"/><Relationship Id="rId26" Type="http://schemas.openxmlformats.org/officeDocument/2006/relationships/hyperlink" Target="consultantplus://offline/main?base=LAW;n=116687;fld=134;dst=100050" TargetMode="External"/><Relationship Id="rId3" Type="http://schemas.openxmlformats.org/officeDocument/2006/relationships/styles" Target="styles.xml"/><Relationship Id="rId21" Type="http://schemas.openxmlformats.org/officeDocument/2006/relationships/hyperlink" Target="consultantplus://offline/ref=B623CF465507E98D3497A1051747EBBC8191E0EC1BC3B856F9B988F4B8c1e6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9DD8D4B30439D2CB76D7D43BEF5BC809A982AE3A7B4C72B0C2A544BB1E9979DF13B14F696Q6iCM" TargetMode="External"/><Relationship Id="rId17" Type="http://schemas.openxmlformats.org/officeDocument/2006/relationships/hyperlink" Target="consultantplus://offline/ref=004F9501A77F3CD334B03E8160DDBD6D2F20EC3A64D12CDE3725737A52248AC9EFB4CF9BE842E8E2S7mAN" TargetMode="External"/><Relationship Id="rId25" Type="http://schemas.openxmlformats.org/officeDocument/2006/relationships/hyperlink" Target="consultantplus://offline/ref=DCC5497F37E60DA4744D1FEE3D159E4FB960B36753EEBB8DA238D900B6GD5C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Z:\Users\user\Desktop\%D0%A0%E2%80%BA%D0%A0%C2%B5%D0%A1%D0%83%D0%A0%D0%85%D0%A0%D1%91%D0%A0%D1%94%D0%A0%D1%95%D0%A0%D0%86%D0%A1%D0%83%D0%A0%D1%94%D0%A0%D1%95%D0%A0%C2%B5%20%D0%A0%D1%97%D0%A0%D1%95%D0%A1%D0%83%D0%A0%C2%B5%D0%A0%C2%BB%D0%A0%C2%B5%D0%A0%D0%85%D0%A0%D1%91%D0%A0%C2%B5\%D0%A0%D1%92%D0%A0%D2%91%D0%A0%D1%98%D0%A0%D1%91%D0%A0%D0%85.%20%D0%A1%D0%82%D0%A0%C2%B5%D0%A0%D1%96%D0%A0%C2%BB%D0%A0%C2%B0%D0%A0%D1%98%D0%A0%C2%B5%D0%A0%D0%85%D0%A1%E2%80%9A%20%D0%A0%C2%B6%D0%A0%D1%91%D0%A0%C2%BB%D0%A0%D1%91%D0%A1%E2%80%B0%D0%A0%D0%85%D0%A1%E2%80%B9%D0%A0%E2%84%96%20%D0%A0%D1%94%D0%A0%D1%95%D0%A0%D0%85%D0%A1%E2%80%9A%D0%A1%D0%82%D0%A0%D1%95%D0%A0%C2%BB%D0%A1%D0%8A.doc" TargetMode="External"/><Relationship Id="rId20" Type="http://schemas.openxmlformats.org/officeDocument/2006/relationships/hyperlink" Target="consultantplus://offline/ref=B623CF465507E98D3497A1051747EBBC8298E8EF18C2B856F9B988F4B8c1e6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DD8D4B30439D2CB76D7D43BEF5BC809A982AE3A7B4C72B0C2A544BB1E9979DF13B14F392687672Q3i8M" TargetMode="External"/><Relationship Id="rId24" Type="http://schemas.openxmlformats.org/officeDocument/2006/relationships/hyperlink" Target="consultantplus://offline/ref=DCC5497F37E60DA4744D1FEE3D159E4FBA69BB6450ECBB8DA238D900B6GD5CN"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file:///Z:\Users\user\Desktop\%D0%A0%E2%80%BA%D0%A0%C2%B5%D0%A1%D0%83%D0%A0%D0%85%D0%A0%D1%91%D0%A0%D1%94%D0%A0%D1%95%D0%A0%D0%86%D0%A1%D0%83%D0%A0%D1%94%D0%A0%D1%95%D0%A0%C2%B5%20%D0%A0%D1%97%D0%A0%D1%95%D0%A1%D0%83%D0%A0%C2%B5%D0%A0%C2%BB%D0%A0%C2%B5%D0%A0%D0%85%D0%A0%D1%91%D0%A0%C2%B5\%D0%A0%D1%92%D0%A0%D2%91%D0%A0%D1%98%D0%A0%D1%91%D0%A0%D0%85.%20%D0%A1%D0%82%D0%A0%C2%B5%D0%A0%D1%96%D0%A0%C2%BB%D0%A0%C2%B0%D0%A0%D1%98%D0%A0%C2%B5%D0%A0%D0%85%D0%A1%E2%80%9A%20%D0%A0%C2%B6%D0%A0%D1%91%D0%A0%C2%BB%D0%A0%D1%91%D0%A1%E2%80%B0%D0%A0%D0%85%D0%A1%E2%80%B9%D0%A0%E2%84%96%20%D0%A0%D1%94%D0%A0%D1%95%D0%A0%D0%85%D0%A1%E2%80%9A%D0%A1%D0%82%D0%A0%D1%95%D0%A0%C2%BB%D0%A1%D0%8A.doc" TargetMode="External"/><Relationship Id="rId23" Type="http://schemas.openxmlformats.org/officeDocument/2006/relationships/hyperlink" Target="consultantplus://offline/ref=DCC5497F37E60DA4744D1FEE3D159E4FB960B36753EDBB8DA238D900B6GD5CN" TargetMode="External"/><Relationship Id="rId28" Type="http://schemas.openxmlformats.org/officeDocument/2006/relationships/header" Target="header2.xml"/><Relationship Id="rId10" Type="http://schemas.openxmlformats.org/officeDocument/2006/relationships/hyperlink" Target="consultantplus://offline/ref=79DD8D4B30439D2CB76D7D43BEF5BC809A982AE3A7B4C72B0C2A544BB1E9979DF13B14F392697C73Q3i8M" TargetMode="External"/><Relationship Id="rId19" Type="http://schemas.openxmlformats.org/officeDocument/2006/relationships/hyperlink" Target="consultantplus://offline/ref=9BE8F43C8A9E2747A1963C782DED8DCEC1AB4C356FC5183CE8FF779774r9I6O"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file:///Z:\%D0%9F%D0%B8%D1%80%D0%BE%D0%B3%D0%BE%D0%B2%D0%B0%20%D0%93.%D0%90\%D0%9F%D0%BE%D1%81%D1%82%D0%B0%D0%BD%D0%BE%D0%B2%D0%BB%D0%B5%D0%BD%D0%B8%D1%8F\%D0%9F%D0%BE%D1%81%D1%82%D0%B0%D0%BD%D0%BE%D0%B2%D0%BB%D0%B5%D0%BD%D0%B8%D1%8F%202017%20%D0%B3%D0%BE%D0%B4\%D0%BC%D0%B0%D1%80%D1%82\%D0%9F%D0%BE%D1%81%D1%82%D0%B0%D0%BD%D0%BE%D0%B2%D0%BB%D0%B5%D0%BD%D0%B8%D0%B5%20%E2%84%96%2029%20%D0%9F%D0%BE%D0%BB%D0%BE%D0%B6%D0%B5%D0%BD%D0%B8%D0%B5%20%D0%BE%20%D0%96%D0%9A.doc" TargetMode="External"/><Relationship Id="rId14" Type="http://schemas.openxmlformats.org/officeDocument/2006/relationships/hyperlink" Target="consultantplus://offline/ref=70DFA117C9BFCEB9DC0E512375A4F67B3ABF3FB0060C582ECC4FB2EF17C18BC11F712509C3349460r36BM" TargetMode="External"/><Relationship Id="rId22" Type="http://schemas.openxmlformats.org/officeDocument/2006/relationships/hyperlink" Target="consultantplus://offline/ref=B623CF465507E98D3497A1051747EBBC8298E8EF18C1B856F9B988F4B8c1e6N" TargetMode="External"/><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832AC-10BA-4C46-A953-741BC8815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102</Pages>
  <Words>83503</Words>
  <Characters>475973</Characters>
  <Application>Microsoft Office Word</Application>
  <DocSecurity>0</DocSecurity>
  <Lines>3966</Lines>
  <Paragraphs>1116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Kolesnikova</cp:lastModifiedBy>
  <cp:revision>11</cp:revision>
  <cp:lastPrinted>2017-08-02T13:28:00Z</cp:lastPrinted>
  <dcterms:created xsi:type="dcterms:W3CDTF">2017-08-01T03:57:00Z</dcterms:created>
  <dcterms:modified xsi:type="dcterms:W3CDTF">2017-08-02T13:29:00Z</dcterms:modified>
</cp:coreProperties>
</file>