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F1D58" w:rsidRPr="000A0EBE" w:rsidRDefault="002F1D58" w:rsidP="003334DF">
      <w:pPr>
        <w:jc w:val="center"/>
        <w:rPr>
          <w:b/>
          <w:sz w:val="16"/>
          <w:szCs w:val="16"/>
        </w:rPr>
      </w:pPr>
      <w:bookmarkStart w:id="0" w:name="_GoBack"/>
      <w:bookmarkEnd w:id="0"/>
    </w:p>
    <w:p w:rsidR="00B35BDC" w:rsidRPr="000A0EBE" w:rsidRDefault="00B35BDC" w:rsidP="003334DF">
      <w:pPr>
        <w:jc w:val="center"/>
        <w:rPr>
          <w:b/>
          <w:sz w:val="16"/>
          <w:szCs w:val="16"/>
        </w:rPr>
      </w:pPr>
      <w:r w:rsidRPr="000A0EBE">
        <w:rPr>
          <w:b/>
          <w:sz w:val="16"/>
          <w:szCs w:val="16"/>
        </w:rPr>
        <w:t>ПОСТАНОВЛЕНИЕ</w:t>
      </w:r>
    </w:p>
    <w:p w:rsidR="00B35BDC" w:rsidRPr="000A0EBE" w:rsidRDefault="00B35BDC" w:rsidP="003334DF">
      <w:pPr>
        <w:jc w:val="center"/>
        <w:rPr>
          <w:b/>
          <w:sz w:val="16"/>
          <w:szCs w:val="16"/>
        </w:rPr>
      </w:pPr>
      <w:r w:rsidRPr="000A0EBE">
        <w:rPr>
          <w:b/>
          <w:sz w:val="16"/>
          <w:szCs w:val="16"/>
        </w:rPr>
        <w:t>Администрации Солецкого муниципального района</w:t>
      </w:r>
    </w:p>
    <w:p w:rsidR="00B35BDC" w:rsidRPr="000A0EBE" w:rsidRDefault="00B35BDC" w:rsidP="003334DF">
      <w:pPr>
        <w:rPr>
          <w:sz w:val="16"/>
          <w:szCs w:val="16"/>
        </w:rPr>
      </w:pPr>
    </w:p>
    <w:p w:rsidR="00B35BDC" w:rsidRPr="000A0EBE" w:rsidRDefault="00F66596" w:rsidP="003334DF">
      <w:pPr>
        <w:jc w:val="center"/>
        <w:rPr>
          <w:sz w:val="16"/>
          <w:szCs w:val="16"/>
        </w:rPr>
      </w:pPr>
      <w:r w:rsidRPr="000A0EBE">
        <w:rPr>
          <w:sz w:val="16"/>
          <w:szCs w:val="16"/>
        </w:rPr>
        <w:t>от 13</w:t>
      </w:r>
      <w:r w:rsidR="002F1D58" w:rsidRPr="000A0EBE">
        <w:rPr>
          <w:sz w:val="16"/>
          <w:szCs w:val="16"/>
        </w:rPr>
        <w:t>.0</w:t>
      </w:r>
      <w:r w:rsidRPr="000A0EBE">
        <w:rPr>
          <w:sz w:val="16"/>
          <w:szCs w:val="16"/>
        </w:rPr>
        <w:t>3</w:t>
      </w:r>
      <w:r w:rsidR="00137521" w:rsidRPr="000A0EBE">
        <w:rPr>
          <w:sz w:val="16"/>
          <w:szCs w:val="16"/>
        </w:rPr>
        <w:t>.201</w:t>
      </w:r>
      <w:r w:rsidR="002F1D58" w:rsidRPr="000A0EBE">
        <w:rPr>
          <w:sz w:val="16"/>
          <w:szCs w:val="16"/>
        </w:rPr>
        <w:t xml:space="preserve">7 № </w:t>
      </w:r>
      <w:r w:rsidRPr="000A0EBE">
        <w:rPr>
          <w:sz w:val="16"/>
          <w:szCs w:val="16"/>
        </w:rPr>
        <w:t>344</w:t>
      </w:r>
    </w:p>
    <w:p w:rsidR="00B35BDC" w:rsidRPr="000A0EBE" w:rsidRDefault="00B35BDC"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B35BDC" w:rsidRPr="000A0EBE" w:rsidRDefault="00B35BDC" w:rsidP="003334DF">
      <w:pPr>
        <w:pStyle w:val="ConsPlusNonformat"/>
        <w:suppressAutoHyphens/>
        <w:jc w:val="both"/>
        <w:rPr>
          <w:rFonts w:ascii="Times New Roman" w:hAnsi="Times New Roman" w:cs="Times New Roman"/>
          <w:sz w:val="16"/>
          <w:szCs w:val="16"/>
        </w:rPr>
      </w:pPr>
    </w:p>
    <w:tbl>
      <w:tblPr>
        <w:tblpPr w:leftFromText="180" w:rightFromText="180" w:vertAnchor="page" w:horzAnchor="margin" w:tblpY="14884"/>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28"/>
        <w:gridCol w:w="5103"/>
      </w:tblGrid>
      <w:tr w:rsidR="00616DB3" w:rsidRPr="000A0EBE" w:rsidTr="00772DAD">
        <w:trPr>
          <w:trHeight w:val="410"/>
        </w:trPr>
        <w:tc>
          <w:tcPr>
            <w:tcW w:w="4928" w:type="dxa"/>
            <w:shd w:val="clear" w:color="auto" w:fill="auto"/>
          </w:tcPr>
          <w:p w:rsidR="00772DAD" w:rsidRPr="000A0EBE" w:rsidRDefault="00772DAD" w:rsidP="003334D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Учредитель:</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Дума Солецкого муниципального района</w:t>
            </w:r>
          </w:p>
          <w:p w:rsidR="00772DAD" w:rsidRPr="000A0EBE" w:rsidRDefault="00772DAD" w:rsidP="003334DF">
            <w:pPr>
              <w:widowControl w:val="0"/>
              <w:autoSpaceDE w:val="0"/>
              <w:autoSpaceDN w:val="0"/>
              <w:adjustRightInd w:val="0"/>
              <w:jc w:val="both"/>
              <w:rPr>
                <w:rFonts w:eastAsia="Times New Roman"/>
                <w:sz w:val="16"/>
                <w:szCs w:val="16"/>
                <w:lang w:eastAsia="ru-RU"/>
              </w:rPr>
            </w:pPr>
          </w:p>
          <w:p w:rsidR="00772DAD" w:rsidRPr="000A0EBE" w:rsidRDefault="00772DAD" w:rsidP="003334D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Издатель:</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Администрация Солецкого муниципального района</w:t>
            </w:r>
          </w:p>
          <w:p w:rsidR="00772DAD" w:rsidRPr="000A0EBE" w:rsidRDefault="00772DAD" w:rsidP="003334DF">
            <w:pPr>
              <w:widowControl w:val="0"/>
              <w:autoSpaceDE w:val="0"/>
              <w:autoSpaceDN w:val="0"/>
              <w:adjustRightInd w:val="0"/>
              <w:jc w:val="both"/>
              <w:rPr>
                <w:rFonts w:eastAsia="Times New Roman"/>
                <w:sz w:val="16"/>
                <w:szCs w:val="16"/>
                <w:lang w:eastAsia="ru-RU"/>
              </w:rPr>
            </w:pPr>
          </w:p>
          <w:p w:rsidR="00772DAD" w:rsidRPr="000A0EBE" w:rsidRDefault="00772DAD" w:rsidP="003334D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 xml:space="preserve">Адрес издателя: </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sz w:val="16"/>
                <w:szCs w:val="16"/>
                <w:lang w:eastAsia="ru-RU"/>
              </w:rPr>
              <w:t>175040, г. Сольцы,  пл. Победы, д.3</w:t>
            </w:r>
          </w:p>
        </w:tc>
        <w:tc>
          <w:tcPr>
            <w:tcW w:w="5103" w:type="dxa"/>
            <w:shd w:val="clear" w:color="auto" w:fill="auto"/>
          </w:tcPr>
          <w:p w:rsidR="00772DAD" w:rsidRPr="000A0EBE" w:rsidRDefault="00772DAD" w:rsidP="003334DF">
            <w:pPr>
              <w:widowControl w:val="0"/>
              <w:autoSpaceDE w:val="0"/>
              <w:autoSpaceDN w:val="0"/>
              <w:adjustRightInd w:val="0"/>
              <w:jc w:val="both"/>
              <w:rPr>
                <w:rFonts w:eastAsia="Times New Roman"/>
                <w:b/>
                <w:sz w:val="16"/>
                <w:szCs w:val="16"/>
                <w:lang w:eastAsia="ru-RU"/>
              </w:rPr>
            </w:pPr>
            <w:r w:rsidRPr="000A0EBE">
              <w:rPr>
                <w:rFonts w:eastAsia="Times New Roman"/>
                <w:b/>
                <w:sz w:val="16"/>
                <w:szCs w:val="16"/>
                <w:lang w:eastAsia="ru-RU"/>
              </w:rPr>
              <w:t xml:space="preserve">Главный редактор: </w:t>
            </w:r>
            <w:r w:rsidRPr="000A0EBE">
              <w:rPr>
                <w:rFonts w:eastAsia="Times New Roman"/>
                <w:sz w:val="16"/>
                <w:szCs w:val="16"/>
                <w:lang w:eastAsia="ru-RU"/>
              </w:rPr>
              <w:t>Котов А.Я.</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Адрес редакции:</w:t>
            </w:r>
            <w:r w:rsidRPr="000A0EBE">
              <w:rPr>
                <w:rFonts w:eastAsia="Times New Roman"/>
                <w:sz w:val="16"/>
                <w:szCs w:val="16"/>
                <w:lang w:eastAsia="ru-RU"/>
              </w:rPr>
              <w:t xml:space="preserve"> 175040, г. Сольцы,  пл. Победы, д.3</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Тел\Факс:</w:t>
            </w:r>
            <w:r w:rsidRPr="000A0EBE">
              <w:rPr>
                <w:rFonts w:eastAsia="Times New Roman"/>
                <w:sz w:val="16"/>
                <w:szCs w:val="16"/>
                <w:lang w:eastAsia="ru-RU"/>
              </w:rPr>
              <w:t>8(81655) 31748</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val="en-US" w:eastAsia="ru-RU"/>
              </w:rPr>
              <w:t>E</w:t>
            </w:r>
            <w:r w:rsidRPr="000A0EBE">
              <w:rPr>
                <w:rFonts w:eastAsia="Times New Roman"/>
                <w:b/>
                <w:sz w:val="16"/>
                <w:szCs w:val="16"/>
                <w:lang w:eastAsia="ru-RU"/>
              </w:rPr>
              <w:t>-</w:t>
            </w:r>
            <w:r w:rsidRPr="000A0EBE">
              <w:rPr>
                <w:rFonts w:eastAsia="Times New Roman"/>
                <w:b/>
                <w:sz w:val="16"/>
                <w:szCs w:val="16"/>
                <w:lang w:val="en-US" w:eastAsia="ru-RU"/>
              </w:rPr>
              <w:t>mail</w:t>
            </w:r>
            <w:r w:rsidRPr="000A0EBE">
              <w:rPr>
                <w:rFonts w:eastAsia="Times New Roman"/>
                <w:b/>
                <w:sz w:val="16"/>
                <w:szCs w:val="16"/>
                <w:lang w:eastAsia="ru-RU"/>
              </w:rPr>
              <w:t xml:space="preserve">: </w:t>
            </w:r>
            <w:r w:rsidRPr="000A0EBE">
              <w:rPr>
                <w:rFonts w:eastAsia="Times New Roman"/>
                <w:sz w:val="16"/>
                <w:szCs w:val="16"/>
                <w:lang w:val="en-US" w:eastAsia="ru-RU"/>
              </w:rPr>
              <w:t>soleco</w:t>
            </w:r>
            <w:r w:rsidRPr="000A0EBE">
              <w:rPr>
                <w:rFonts w:eastAsia="Times New Roman"/>
                <w:sz w:val="16"/>
                <w:szCs w:val="16"/>
                <w:lang w:eastAsia="ru-RU"/>
              </w:rPr>
              <w:t>@</w:t>
            </w:r>
            <w:r w:rsidRPr="000A0EBE">
              <w:rPr>
                <w:rFonts w:eastAsia="Times New Roman"/>
                <w:sz w:val="16"/>
                <w:szCs w:val="16"/>
                <w:lang w:val="en-US" w:eastAsia="ru-RU"/>
              </w:rPr>
              <w:t>adminsoltcy</w:t>
            </w:r>
            <w:r w:rsidRPr="000A0EBE">
              <w:rPr>
                <w:rFonts w:eastAsia="Times New Roman"/>
                <w:sz w:val="16"/>
                <w:szCs w:val="16"/>
                <w:lang w:eastAsia="ru-RU"/>
              </w:rPr>
              <w:t>.</w:t>
            </w:r>
            <w:r w:rsidRPr="000A0EBE">
              <w:rPr>
                <w:rFonts w:eastAsia="Times New Roman"/>
                <w:sz w:val="16"/>
                <w:szCs w:val="16"/>
                <w:lang w:val="en-US" w:eastAsia="ru-RU"/>
              </w:rPr>
              <w:t>ru</w:t>
            </w:r>
          </w:p>
          <w:p w:rsidR="00772DAD" w:rsidRPr="000A0EBE" w:rsidRDefault="00772DAD" w:rsidP="003334DF">
            <w:pPr>
              <w:widowControl w:val="0"/>
              <w:autoSpaceDE w:val="0"/>
              <w:autoSpaceDN w:val="0"/>
              <w:adjustRightInd w:val="0"/>
              <w:jc w:val="both"/>
              <w:rPr>
                <w:rFonts w:eastAsia="Times New Roman"/>
                <w:sz w:val="16"/>
                <w:szCs w:val="16"/>
                <w:lang w:eastAsia="ru-RU"/>
              </w:rPr>
            </w:pPr>
            <w:r w:rsidRPr="000A0EBE">
              <w:rPr>
                <w:rFonts w:eastAsia="Times New Roman"/>
                <w:b/>
                <w:sz w:val="16"/>
                <w:szCs w:val="16"/>
                <w:lang w:eastAsia="ru-RU"/>
              </w:rPr>
              <w:t xml:space="preserve">Тираж: </w:t>
            </w:r>
            <w:r w:rsidRPr="000A0EBE">
              <w:rPr>
                <w:rFonts w:eastAsia="Times New Roman"/>
                <w:sz w:val="16"/>
                <w:szCs w:val="16"/>
                <w:lang w:eastAsia="ru-RU"/>
              </w:rPr>
              <w:t>15 экз</w:t>
            </w:r>
            <w:r w:rsidRPr="000A0EBE">
              <w:rPr>
                <w:rFonts w:eastAsia="Times New Roman"/>
                <w:b/>
                <w:sz w:val="16"/>
                <w:szCs w:val="16"/>
                <w:lang w:eastAsia="ru-RU"/>
              </w:rPr>
              <w:t>.</w:t>
            </w:r>
          </w:p>
        </w:tc>
      </w:tr>
    </w:tbl>
    <w:tbl>
      <w:tblPr>
        <w:tblW w:w="0" w:type="auto"/>
        <w:tblInd w:w="108" w:type="dxa"/>
        <w:tblLook w:val="0000" w:firstRow="0" w:lastRow="0" w:firstColumn="0" w:lastColumn="0" w:noHBand="0" w:noVBand="0"/>
      </w:tblPr>
      <w:tblGrid>
        <w:gridCol w:w="4926"/>
      </w:tblGrid>
      <w:tr w:rsidR="00F66596" w:rsidRPr="000A0EBE" w:rsidTr="00F66596">
        <w:tc>
          <w:tcPr>
            <w:tcW w:w="0" w:type="auto"/>
          </w:tcPr>
          <w:p w:rsidR="00F66596" w:rsidRPr="000A0EBE" w:rsidRDefault="00F66596" w:rsidP="003334DF">
            <w:pPr>
              <w:suppressAutoHyphens/>
              <w:jc w:val="center"/>
              <w:rPr>
                <w:b/>
                <w:sz w:val="16"/>
                <w:szCs w:val="16"/>
              </w:rPr>
            </w:pPr>
            <w:r w:rsidRPr="000A0EBE">
              <w:rPr>
                <w:b/>
                <w:sz w:val="16"/>
                <w:szCs w:val="16"/>
              </w:rPr>
              <w:t>Об утверждении Порядка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порядка и сроков предоставления, рассмотрения и оценки предложений граждан, организаций о включении в адресный перечень муниципальной программы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территории  общего пользования города Сольцы, подлежащей обязательному благоустройству в 2017 году, порядка и сроков предоставления, рассмотрения и оценке предложений заинтересованных лиц о включении дворовой территории, расположенной на территории города Сольцы  в муниципальную программу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suppressAutoHyphens/>
              <w:jc w:val="center"/>
              <w:rPr>
                <w:b/>
                <w:sz w:val="16"/>
                <w:szCs w:val="16"/>
              </w:rPr>
            </w:pPr>
          </w:p>
        </w:tc>
      </w:tr>
    </w:tbl>
    <w:p w:rsidR="00F66596" w:rsidRPr="000A0EBE" w:rsidRDefault="00F66596" w:rsidP="003334DF">
      <w:pPr>
        <w:shd w:val="clear" w:color="auto" w:fill="FFFFFF"/>
        <w:suppressAutoHyphens/>
        <w:ind w:firstLine="284"/>
        <w:jc w:val="both"/>
        <w:rPr>
          <w:b/>
          <w:sz w:val="16"/>
          <w:szCs w:val="16"/>
        </w:rPr>
      </w:pPr>
      <w:r w:rsidRPr="000A0EBE">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района,  Уставом Солецкого городского поселения, в целях осуществления участия заинтересованных лиц в процессе принятия решений и реализации проектов благоустройства дворовых территорий и муниципальных территорий общего пользования в рамках реализации проекта муниципальной программы Солецкого городского поселения «Формирование современной городской среды на территории города Сольцы на 2017 год»,  Администрация Солецкого муниципального района </w:t>
      </w:r>
      <w:r w:rsidRPr="000A0EBE">
        <w:rPr>
          <w:b/>
          <w:sz w:val="16"/>
          <w:szCs w:val="16"/>
        </w:rPr>
        <w:t>ПОСТАНОВЛЯЕТ:</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xml:space="preserve">1.Утвердить прилагаемый </w:t>
      </w:r>
      <w:hyperlink w:anchor="Par29" w:history="1">
        <w:r w:rsidRPr="000A0EBE">
          <w:rPr>
            <w:sz w:val="16"/>
            <w:szCs w:val="16"/>
          </w:rPr>
          <w:t>Порядок</w:t>
        </w:r>
      </w:hyperlink>
      <w:r w:rsidRPr="000A0EBE">
        <w:rPr>
          <w:sz w:val="16"/>
          <w:szCs w:val="16"/>
        </w:rPr>
        <w:t xml:space="preserve"> проведения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shd w:val="clear" w:color="auto" w:fill="FFFFFF"/>
        <w:suppressAutoHyphens/>
        <w:ind w:firstLine="284"/>
        <w:jc w:val="both"/>
        <w:rPr>
          <w:sz w:val="16"/>
          <w:szCs w:val="16"/>
        </w:rPr>
      </w:pPr>
      <w:r w:rsidRPr="000A0EBE">
        <w:rPr>
          <w:sz w:val="16"/>
          <w:szCs w:val="16"/>
        </w:rPr>
        <w:t xml:space="preserve">2. Утвердить прилагаемый состав общественной комиссию для организации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проведения комиссионной оценки предложений заинтересованных лиц, а также для осуществления контроля за реализацией муниципальной программы Солецкого городского поселения «Формирование современной городской среды на территории города Сольцы на 2017 год» (далее - общественная комиссия). </w:t>
      </w:r>
    </w:p>
    <w:p w:rsidR="00F66596" w:rsidRPr="000A0EBE" w:rsidRDefault="00F66596" w:rsidP="003334DF">
      <w:pPr>
        <w:shd w:val="clear" w:color="auto" w:fill="FFFFFF"/>
        <w:suppressAutoHyphens/>
        <w:ind w:firstLine="284"/>
        <w:jc w:val="both"/>
        <w:rPr>
          <w:sz w:val="16"/>
          <w:szCs w:val="16"/>
        </w:rPr>
      </w:pPr>
      <w:r w:rsidRPr="000A0EBE">
        <w:rPr>
          <w:sz w:val="16"/>
          <w:szCs w:val="16"/>
        </w:rPr>
        <w:t>3. Утвердить прилагаемый Порядок организации деятельности общественной комиссии для организации общественного обсуждения проекта муниципальной программы Солецкого городского поселения «Формирование современной городской среды не территории города Сольцы на 2017 год» .</w:t>
      </w:r>
    </w:p>
    <w:p w:rsidR="00F66596" w:rsidRPr="000A0EBE" w:rsidRDefault="00F66596" w:rsidP="003334DF">
      <w:pPr>
        <w:shd w:val="clear" w:color="auto" w:fill="FFFFFF"/>
        <w:suppressAutoHyphens/>
        <w:ind w:firstLine="284"/>
        <w:jc w:val="both"/>
        <w:rPr>
          <w:sz w:val="16"/>
          <w:szCs w:val="16"/>
        </w:rPr>
      </w:pPr>
      <w:r w:rsidRPr="000A0EBE">
        <w:rPr>
          <w:sz w:val="16"/>
          <w:szCs w:val="16"/>
        </w:rPr>
        <w:t>4. Утвердить прилагаемый Порядок и сроки предоставления, рассмотрения и оценки предложений граждан, организаций о включении в адресный перечень муниципальной программы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территории  общего пользования города Сольцы, подлежащей обязательному благоустройству в 2017 году.</w:t>
      </w:r>
    </w:p>
    <w:p w:rsidR="00F66596" w:rsidRPr="000A0EBE" w:rsidRDefault="00F66596" w:rsidP="003334DF">
      <w:pPr>
        <w:shd w:val="clear" w:color="auto" w:fill="FFFFFF"/>
        <w:suppressAutoHyphens/>
        <w:ind w:firstLine="284"/>
        <w:jc w:val="both"/>
        <w:rPr>
          <w:sz w:val="16"/>
          <w:szCs w:val="16"/>
        </w:rPr>
      </w:pPr>
      <w:r w:rsidRPr="000A0EBE">
        <w:rPr>
          <w:sz w:val="16"/>
          <w:szCs w:val="16"/>
        </w:rPr>
        <w:t xml:space="preserve">5. Утвердить прилагаемый Порядок и сроки предоставления, рассмотрения и оценке предложений заинтересованных лиц о включении дворовой территории, расположенной на территории </w:t>
      </w:r>
      <w:r w:rsidRPr="000A0EBE">
        <w:rPr>
          <w:sz w:val="16"/>
          <w:szCs w:val="16"/>
        </w:rPr>
        <w:lastRenderedPageBreak/>
        <w:t>города Сольцы  в муниципальную программу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widowControl w:val="0"/>
        <w:suppressAutoHyphens/>
        <w:autoSpaceDE w:val="0"/>
        <w:autoSpaceDN w:val="0"/>
        <w:adjustRightInd w:val="0"/>
        <w:ind w:firstLine="284"/>
        <w:jc w:val="both"/>
        <w:rPr>
          <w:sz w:val="16"/>
          <w:szCs w:val="16"/>
        </w:rPr>
      </w:pPr>
      <w:r w:rsidRPr="000A0EBE">
        <w:rPr>
          <w:sz w:val="16"/>
          <w:szCs w:val="16"/>
        </w:rPr>
        <w:t xml:space="preserve">6. Контроль за исполнением настоящего постановления возложить на заместителя  Главы  администрации – председателя комитета по социальной защите населения Администрации муниципального района Ю.В. Михайлову </w:t>
      </w:r>
    </w:p>
    <w:p w:rsidR="00F66596" w:rsidRPr="000A0EBE" w:rsidRDefault="00F66596" w:rsidP="003334DF">
      <w:pPr>
        <w:widowControl w:val="0"/>
        <w:suppressAutoHyphens/>
        <w:autoSpaceDE w:val="0"/>
        <w:autoSpaceDN w:val="0"/>
        <w:adjustRightInd w:val="0"/>
        <w:ind w:firstLine="284"/>
        <w:jc w:val="both"/>
        <w:rPr>
          <w:sz w:val="16"/>
          <w:szCs w:val="16"/>
        </w:rPr>
      </w:pPr>
      <w:r w:rsidRPr="000A0EBE">
        <w:rPr>
          <w:sz w:val="16"/>
          <w:szCs w:val="16"/>
        </w:rPr>
        <w:t>7.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F66596" w:rsidRPr="000A0EBE" w:rsidRDefault="00F66596" w:rsidP="003334DF">
      <w:pPr>
        <w:tabs>
          <w:tab w:val="left" w:pos="4536"/>
        </w:tabs>
        <w:suppressAutoHyphens/>
        <w:jc w:val="center"/>
        <w:rPr>
          <w:sz w:val="16"/>
          <w:szCs w:val="16"/>
        </w:rPr>
      </w:pPr>
    </w:p>
    <w:p w:rsidR="00F66596" w:rsidRPr="000A0EBE" w:rsidRDefault="00F66596" w:rsidP="003334DF">
      <w:pPr>
        <w:tabs>
          <w:tab w:val="left" w:pos="4536"/>
        </w:tabs>
        <w:suppressAutoHyphens/>
        <w:jc w:val="center"/>
        <w:rPr>
          <w:sz w:val="16"/>
          <w:szCs w:val="16"/>
        </w:rPr>
      </w:pPr>
    </w:p>
    <w:p w:rsidR="00F66596" w:rsidRPr="000A0EBE" w:rsidRDefault="00F66596" w:rsidP="003334DF">
      <w:pPr>
        <w:suppressAutoHyphens/>
        <w:rPr>
          <w:b/>
          <w:sz w:val="16"/>
          <w:szCs w:val="16"/>
        </w:rPr>
      </w:pPr>
      <w:r w:rsidRPr="000A0EBE">
        <w:rPr>
          <w:b/>
          <w:sz w:val="16"/>
          <w:szCs w:val="16"/>
        </w:rPr>
        <w:t>Глава муниципального района      А.Я. Котов</w:t>
      </w:r>
    </w:p>
    <w:p w:rsidR="00F66596" w:rsidRPr="000A0EBE" w:rsidRDefault="00F66596" w:rsidP="003334DF">
      <w:pPr>
        <w:suppressAutoHyphens/>
        <w:rPr>
          <w:b/>
          <w:sz w:val="16"/>
          <w:szCs w:val="16"/>
        </w:rPr>
      </w:pPr>
    </w:p>
    <w:p w:rsidR="00F66596" w:rsidRPr="000A0EBE" w:rsidRDefault="00F66596" w:rsidP="003334DF">
      <w:pPr>
        <w:suppressAutoHyphens/>
        <w:rPr>
          <w:b/>
          <w:sz w:val="16"/>
          <w:szCs w:val="16"/>
        </w:rPr>
      </w:pPr>
    </w:p>
    <w:p w:rsidR="00F66596" w:rsidRPr="000A0EBE" w:rsidRDefault="00F66596" w:rsidP="003334DF">
      <w:pPr>
        <w:suppressAutoHyphens/>
        <w:rPr>
          <w:b/>
          <w:sz w:val="16"/>
          <w:szCs w:val="16"/>
        </w:rPr>
      </w:pPr>
    </w:p>
    <w:p w:rsidR="00F66596" w:rsidRPr="000A0EBE" w:rsidRDefault="00F66596" w:rsidP="003334DF">
      <w:pPr>
        <w:pStyle w:val="ConsPlusNormal"/>
        <w:widowControl/>
        <w:suppressAutoHyphens/>
        <w:ind w:firstLine="0"/>
        <w:jc w:val="right"/>
        <w:outlineLvl w:val="0"/>
        <w:rPr>
          <w:rFonts w:ascii="Times New Roman" w:hAnsi="Times New Roman" w:cs="Times New Roman"/>
          <w:sz w:val="16"/>
          <w:szCs w:val="16"/>
        </w:rPr>
      </w:pPr>
      <w:r w:rsidRPr="000A0EBE">
        <w:rPr>
          <w:rFonts w:ascii="Times New Roman" w:hAnsi="Times New Roman" w:cs="Times New Roman"/>
          <w:sz w:val="16"/>
          <w:szCs w:val="16"/>
        </w:rPr>
        <w:t xml:space="preserve">                                                                 УТВЕРЖДЕН                                                                                                  постановлением Администрации</w:t>
      </w:r>
    </w:p>
    <w:p w:rsidR="00F66596" w:rsidRPr="000A0EBE" w:rsidRDefault="00F66596" w:rsidP="003334DF">
      <w:pPr>
        <w:pStyle w:val="ConsPlusNormal"/>
        <w:widowContro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муниципального района</w:t>
      </w:r>
    </w:p>
    <w:p w:rsidR="00F66596" w:rsidRPr="000A0EBE" w:rsidRDefault="00F66596" w:rsidP="003334DF">
      <w:pPr>
        <w:pStyle w:val="ConsPlusNormal"/>
        <w:widowControl/>
        <w:suppressAutoHyphens/>
        <w:ind w:firstLine="0"/>
        <w:jc w:val="right"/>
        <w:rPr>
          <w:rFonts w:ascii="Times New Roman" w:hAnsi="Times New Roman" w:cs="Times New Roman"/>
          <w:b/>
          <w:sz w:val="16"/>
          <w:szCs w:val="16"/>
        </w:rPr>
      </w:pPr>
      <w:r w:rsidRPr="000A0EBE">
        <w:rPr>
          <w:rFonts w:ascii="Times New Roman" w:hAnsi="Times New Roman" w:cs="Times New Roman"/>
          <w:sz w:val="16"/>
          <w:szCs w:val="16"/>
        </w:rPr>
        <w:t xml:space="preserve">                                                                       от  13.03.2017 № 344</w:t>
      </w:r>
    </w:p>
    <w:p w:rsidR="00F66596" w:rsidRPr="000A0EBE" w:rsidRDefault="00F66596" w:rsidP="003334DF">
      <w:pPr>
        <w:suppressAutoHyphens/>
        <w:jc w:val="both"/>
        <w:rPr>
          <w:sz w:val="16"/>
          <w:szCs w:val="16"/>
        </w:rPr>
      </w:pPr>
    </w:p>
    <w:p w:rsidR="00F66596" w:rsidRPr="000A0EBE" w:rsidRDefault="00F66596" w:rsidP="003334DF">
      <w:pPr>
        <w:suppressAutoHyphens/>
        <w:autoSpaceDE w:val="0"/>
        <w:autoSpaceDN w:val="0"/>
        <w:adjustRightInd w:val="0"/>
        <w:jc w:val="center"/>
        <w:rPr>
          <w:b/>
          <w:bCs/>
          <w:sz w:val="16"/>
          <w:szCs w:val="16"/>
        </w:rPr>
      </w:pPr>
      <w:r w:rsidRPr="000A0EBE">
        <w:rPr>
          <w:b/>
          <w:bCs/>
          <w:sz w:val="16"/>
          <w:szCs w:val="16"/>
        </w:rPr>
        <w:t>Порядок</w:t>
      </w:r>
    </w:p>
    <w:p w:rsidR="00F66596" w:rsidRPr="000A0EBE" w:rsidRDefault="00F66596" w:rsidP="003334DF">
      <w:pPr>
        <w:suppressAutoHyphens/>
        <w:jc w:val="center"/>
        <w:rPr>
          <w:b/>
          <w:sz w:val="16"/>
          <w:szCs w:val="16"/>
        </w:rPr>
      </w:pPr>
      <w:r w:rsidRPr="000A0EBE">
        <w:rPr>
          <w:b/>
          <w:sz w:val="16"/>
          <w:szCs w:val="16"/>
        </w:rPr>
        <w:t>проведения общественного обсуждения проекта муниципальной программы Солецкого городского поселения</w:t>
      </w:r>
    </w:p>
    <w:p w:rsidR="00F66596" w:rsidRPr="000A0EBE" w:rsidRDefault="00F66596" w:rsidP="003334DF">
      <w:pPr>
        <w:suppressAutoHyphens/>
        <w:jc w:val="center"/>
        <w:rPr>
          <w:b/>
          <w:sz w:val="16"/>
          <w:szCs w:val="16"/>
        </w:rPr>
      </w:pPr>
      <w:r w:rsidRPr="000A0EBE">
        <w:rPr>
          <w:b/>
          <w:sz w:val="16"/>
          <w:szCs w:val="16"/>
        </w:rPr>
        <w:t xml:space="preserve"> «Формирование современной городской среды </w:t>
      </w:r>
    </w:p>
    <w:p w:rsidR="00F66596" w:rsidRPr="000A0EBE" w:rsidRDefault="00F66596" w:rsidP="003334DF">
      <w:pPr>
        <w:suppressAutoHyphens/>
        <w:jc w:val="center"/>
        <w:rPr>
          <w:b/>
          <w:sz w:val="16"/>
          <w:szCs w:val="16"/>
        </w:rPr>
      </w:pPr>
      <w:r w:rsidRPr="000A0EBE">
        <w:rPr>
          <w:b/>
          <w:sz w:val="16"/>
          <w:szCs w:val="16"/>
        </w:rPr>
        <w:t xml:space="preserve">на территории города Сольцы на 2017 год» </w:t>
      </w:r>
    </w:p>
    <w:p w:rsidR="00F66596" w:rsidRPr="000A0EBE" w:rsidRDefault="00F66596" w:rsidP="003334DF">
      <w:pPr>
        <w:suppressAutoHyphens/>
        <w:autoSpaceDE w:val="0"/>
        <w:autoSpaceDN w:val="0"/>
        <w:adjustRightInd w:val="0"/>
        <w:jc w:val="both"/>
        <w:rPr>
          <w:sz w:val="16"/>
          <w:szCs w:val="16"/>
        </w:rPr>
      </w:pP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1. Настоящий порядок определяет процедуру проведения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(далее – проект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2. Общественное обсуждение проекта программы проводится путем реализации двух этапов:</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xml:space="preserve">2.1. Размещения проекта программы в информационно-телекоммуникационной сети «Интернет» на официальном сайте Администрации Солецкого муниципального района. </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В целях проведения общественного обсуждения проекта программы отдел градостроительства и благоустройства Администрации Солецкого муниципального района (далее – Отдел), ответственный за разработку проекта программы, подлежащего общественному обсуждению, размещает по мере разработки и поступления для размещения на официальном сайте Администрации Солецкого муниципального района в информационно-телекоммуникационной сети «Интернет» (далее - официальный сайт) следующие сведения и документы: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проект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пояснительную записку к проекту программы с кратким изложением сути проекта правового акта, правового обоснования необходимости его принятия, включая описание проблем, на решение которых направлено новое правовое регулирование, указание круга лиц, интересы которых будут затронуты в проекте муниципального правового акта, прогнозом социально-экономических, финансовых и иных последствий принятия проекта правового акта, а также информацией о последствиях его непринятия (далее - пояснительная записка);</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сроке общественного обсуждения проекта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сроке приема предложений по проекту программы, вынесенного на общественное обсуждение, и порядке их представления;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поступивших предложениях по проекту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lastRenderedPageBreak/>
        <w:t>- информацию о результатах проведения общественного обсуждения проекта программы,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утвержденный муниципальный правовой акт Администрации Солецкого муниципального района, регламентирующий условия и критерии отбора предложений заинтересованных лиц о включении дворовой территории многоквартирного дома и адресного перечня муниципальных территорий общего пользования в программу;</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сроке приема и рассмотрения заявок на включение в адресный перечень дворовых территорий проекта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результатах оценки заявок (ранжировании) для включения в адресный перечень дворовых территорий проекта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информацию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 (ранжировании);</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утвержденную программу.</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Предложения по проекту программы от заинтересованных лиц, в целях проведения общественного обсуждения могут быть поданы в электронном или письменном виде по форме согласно приложению №1 к настоящему порядку.</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Предложения подаются в отдел градостроительства и благоустройства Администрации муниципального района (далее - Отдел) и принимаются до 10 апреля 2017 года.</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Уведомление, предусматривающее дату начала и окончания приема предложений, адрес для направления предложений и контактные данные подлежат размещению на официальном сайте Администрации Солецкого муниципального района (</w:t>
      </w:r>
      <w:hyperlink r:id="rId9" w:history="1">
        <w:r w:rsidRPr="000A0EBE">
          <w:rPr>
            <w:sz w:val="16"/>
            <w:szCs w:val="16"/>
          </w:rPr>
          <w:t>www.adminsoltcy.ru</w:t>
        </w:r>
      </w:hyperlink>
      <w:r w:rsidRPr="000A0EBE">
        <w:rPr>
          <w:sz w:val="16"/>
          <w:szCs w:val="16"/>
        </w:rPr>
        <w:t>) в информационно телекоммуникационной сети «Интернет» и публикации  в периодическом печатном издании – бюллетень «Солецкий вестник».</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2.2. Общественного обсуждения, проведенного с участием заинтересованных лиц для итогового обсуждения проекта программы с учетом поступивших предложений от заинтересованных лиц, предусматривающего:</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совместное определение целей и задач по развитию дворовых территорий, муниципальных территорий общего пользования, изучения проблем и потенциалов указанных территорий (применительно к дворовым территориям пределы изучения и совместного принятия решений ограничиваются соответствующей дворовой территорий);</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определение основных видов активностей, функциональных зон и их взаимного расположения на выбранной муниципальной территории общего пользования;</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обсуждение и выбор типа оборудования, некапитальных объектов, малых архитектурных форм, включая определение их функционального назначения, соответствующих габаритов, стилевого решения, материалов дворовой территории, муниципальной территории общего пользования;</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консультации в выборе типов покрытий, с учетом функционального зонирования дворовой территории, муниципальной территории общего пользования;</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консультации по предполагаемым типам озеленения дворовой территории, муниципальной территории общего пользования;</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консультации по предполагаемым типам освещения и осветительного оборудования дворовой территории, муниципальной территории общего пользования;</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участие в разработке проекта благоустройства дворовой территории, муниципальной территории общего пользования, обсуждение решений с архитекторами, проектировщиками и другими профильными специалистами (применительно к дворовым территориям – с лицами, осуществляющими управление многоквартирными домами);</w:t>
      </w:r>
    </w:p>
    <w:p w:rsidR="00F66596" w:rsidRPr="000A0EBE" w:rsidRDefault="00F66596" w:rsidP="003334DF">
      <w:pPr>
        <w:widowControl w:val="0"/>
        <w:suppressAutoHyphens/>
        <w:autoSpaceDE w:val="0"/>
        <w:autoSpaceDN w:val="0"/>
        <w:ind w:firstLine="284"/>
        <w:jc w:val="both"/>
        <w:rPr>
          <w:sz w:val="16"/>
          <w:szCs w:val="16"/>
        </w:rPr>
      </w:pPr>
      <w:r w:rsidRPr="000A0EBE">
        <w:rPr>
          <w:sz w:val="16"/>
          <w:szCs w:val="16"/>
        </w:rPr>
        <w:t>- согласование проектных решений с участниками процесса проектирования и будущими пользователями, включая местных жителей (взрослых и детей), предпринимателей, собственников соседних территорий и других заинтересованных сторон.</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lastRenderedPageBreak/>
        <w:t>По итогам проведения общественного обсуждения общественной комиссией формируется: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отчет о результатах общественного обсуждения с учетом предложений заявителей по проекту программы, в том числе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видеозапись общественных обсуждений.</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Указанные информационные материалы подлежат размещению на официальном сайте Администрации Солецкого муниципального района (</w:t>
      </w:r>
      <w:hyperlink r:id="rId10" w:history="1">
        <w:r w:rsidRPr="000A0EBE">
          <w:rPr>
            <w:sz w:val="16"/>
            <w:szCs w:val="16"/>
          </w:rPr>
          <w:t>www.adminsoltcy.ru</w:t>
        </w:r>
      </w:hyperlink>
      <w:r w:rsidRPr="000A0EBE">
        <w:rPr>
          <w:sz w:val="16"/>
          <w:szCs w:val="16"/>
        </w:rPr>
        <w:t>) в информационно телекоммуникационной сети «Интернет» в течение трех рабочих дней со дня проведения общественного обсуждения.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3. По итогам проведения общественных обсуждений Администрацией муниципального района утверждается муниципальная программа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suppressAutoHyphens/>
        <w:autoSpaceDE w:val="0"/>
        <w:autoSpaceDN w:val="0"/>
        <w:adjustRightInd w:val="0"/>
        <w:jc w:val="both"/>
        <w:rPr>
          <w:sz w:val="16"/>
          <w:szCs w:val="16"/>
        </w:rPr>
      </w:pPr>
    </w:p>
    <w:p w:rsidR="00F66596" w:rsidRPr="000A0EBE" w:rsidRDefault="00F66596" w:rsidP="003334DF">
      <w:pPr>
        <w:suppressAutoHyphens/>
        <w:autoSpaceDE w:val="0"/>
        <w:autoSpaceDN w:val="0"/>
        <w:adjustRightInd w:val="0"/>
        <w:jc w:val="both"/>
        <w:rPr>
          <w:sz w:val="16"/>
          <w:szCs w:val="16"/>
        </w:rPr>
      </w:pPr>
    </w:p>
    <w:p w:rsidR="00F66596" w:rsidRPr="000A0EBE" w:rsidRDefault="00F66596" w:rsidP="003334DF">
      <w:pPr>
        <w:suppressAutoHyphens/>
        <w:autoSpaceDE w:val="0"/>
        <w:autoSpaceDN w:val="0"/>
        <w:adjustRightInd w:val="0"/>
        <w:jc w:val="center"/>
        <w:outlineLvl w:val="0"/>
        <w:rPr>
          <w:sz w:val="16"/>
          <w:szCs w:val="16"/>
        </w:rPr>
      </w:pPr>
    </w:p>
    <w:p w:rsidR="00F66596" w:rsidRPr="000A0EBE" w:rsidRDefault="00F66596" w:rsidP="003334DF">
      <w:pPr>
        <w:suppressAutoHyphens/>
        <w:autoSpaceDE w:val="0"/>
        <w:autoSpaceDN w:val="0"/>
        <w:adjustRightInd w:val="0"/>
        <w:jc w:val="center"/>
        <w:outlineLvl w:val="0"/>
        <w:rPr>
          <w:sz w:val="16"/>
          <w:szCs w:val="16"/>
        </w:rPr>
      </w:pPr>
      <w:r w:rsidRPr="000A0EBE">
        <w:rPr>
          <w:sz w:val="16"/>
          <w:szCs w:val="16"/>
        </w:rPr>
        <w:t xml:space="preserve">                                            Приложение №1</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к   порядку   проведения общественного</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обсуждения муниципальной программы</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Солецкого городского поселения  </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«Формирование современной городской</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среды на территории города Сольцы на</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2017 год»</w:t>
      </w:r>
    </w:p>
    <w:p w:rsidR="00F66596" w:rsidRPr="000A0EBE" w:rsidRDefault="00F66596" w:rsidP="003334DF">
      <w:pPr>
        <w:suppressAutoHyphens/>
        <w:jc w:val="both"/>
        <w:rPr>
          <w:sz w:val="16"/>
          <w:szCs w:val="16"/>
        </w:rPr>
      </w:pPr>
    </w:p>
    <w:p w:rsidR="00F66596" w:rsidRPr="000A0EBE" w:rsidRDefault="00F66596" w:rsidP="003334DF">
      <w:pPr>
        <w:suppressAutoHyphens/>
        <w:jc w:val="center"/>
        <w:rPr>
          <w:b/>
          <w:sz w:val="16"/>
          <w:szCs w:val="16"/>
        </w:rPr>
      </w:pPr>
      <w:r w:rsidRPr="000A0EBE">
        <w:rPr>
          <w:b/>
          <w:sz w:val="16"/>
          <w:szCs w:val="16"/>
        </w:rPr>
        <w:t xml:space="preserve">Предложение по проекту муниципальной программы Солецкого городского поселения «Формирование современной городской среды на территории города Сольцы на 2017 год» </w:t>
      </w:r>
    </w:p>
    <w:p w:rsidR="00F66596" w:rsidRPr="000A0EBE" w:rsidRDefault="00F66596" w:rsidP="003334DF">
      <w:pPr>
        <w:suppressAutoHyphens/>
        <w:jc w:val="center"/>
        <w:rPr>
          <w:b/>
          <w:sz w:val="16"/>
          <w:szCs w:val="16"/>
        </w:rPr>
      </w:pPr>
    </w:p>
    <w:p w:rsidR="00F66596" w:rsidRPr="000A0EBE" w:rsidRDefault="00F66596" w:rsidP="003334DF">
      <w:pPr>
        <w:suppressAutoHyphens/>
        <w:jc w:val="both"/>
        <w:rPr>
          <w:sz w:val="16"/>
          <w:szCs w:val="16"/>
        </w:rPr>
      </w:pPr>
      <w:r w:rsidRPr="000A0EBE">
        <w:rPr>
          <w:sz w:val="16"/>
          <w:szCs w:val="16"/>
        </w:rPr>
        <w:t>Дата _________________</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 xml:space="preserve">Куда: в Администрацию Солецкого муниципального района, Новгородская область, Солецкий район, </w:t>
      </w:r>
      <w:proofErr w:type="spellStart"/>
      <w:r w:rsidRPr="000A0EBE">
        <w:rPr>
          <w:sz w:val="16"/>
          <w:szCs w:val="16"/>
        </w:rPr>
        <w:t>Солецкое</w:t>
      </w:r>
      <w:proofErr w:type="spellEnd"/>
      <w:r w:rsidRPr="000A0EBE">
        <w:rPr>
          <w:sz w:val="16"/>
          <w:szCs w:val="16"/>
        </w:rPr>
        <w:t xml:space="preserve"> городское поселение, </w:t>
      </w:r>
      <w:proofErr w:type="spellStart"/>
      <w:r w:rsidRPr="000A0EBE">
        <w:rPr>
          <w:sz w:val="16"/>
          <w:szCs w:val="16"/>
        </w:rPr>
        <w:t>г.Сольцы</w:t>
      </w:r>
      <w:proofErr w:type="spellEnd"/>
      <w:r w:rsidRPr="000A0EBE">
        <w:rPr>
          <w:sz w:val="16"/>
          <w:szCs w:val="16"/>
        </w:rPr>
        <w:t>, пл. Победы, д. 3, каб.22</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Наименование заинтересованного лица__________________________</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Местонахождение заинтересованного лица (юридический адрес и (или) почтовый адрес)______________________________________</w:t>
      </w:r>
    </w:p>
    <w:p w:rsidR="00F66596" w:rsidRPr="000A0EBE" w:rsidRDefault="00F66596" w:rsidP="003334DF">
      <w:pPr>
        <w:suppressAutoHyphens/>
        <w:jc w:val="both"/>
        <w:rPr>
          <w:sz w:val="16"/>
          <w:szCs w:val="16"/>
        </w:rPr>
      </w:pPr>
      <w:r w:rsidRPr="000A0EBE">
        <w:rPr>
          <w:sz w:val="16"/>
          <w:szCs w:val="16"/>
        </w:rPr>
        <w:t>ИНН, ОГРН, КПП (для юридического лица)______________________</w:t>
      </w:r>
    </w:p>
    <w:p w:rsidR="00F66596" w:rsidRPr="000A0EBE" w:rsidRDefault="00F66596" w:rsidP="003334DF">
      <w:pPr>
        <w:suppressAutoHyphens/>
        <w:jc w:val="both"/>
        <w:rPr>
          <w:sz w:val="16"/>
          <w:szCs w:val="16"/>
        </w:rPr>
      </w:pPr>
      <w:r w:rsidRPr="000A0EBE">
        <w:rPr>
          <w:sz w:val="16"/>
          <w:szCs w:val="16"/>
        </w:rPr>
        <w:t>Паспортные данные (для физического лица)______________________</w:t>
      </w:r>
    </w:p>
    <w:p w:rsidR="00F66596" w:rsidRPr="000A0EBE" w:rsidRDefault="00F66596" w:rsidP="003334DF">
      <w:pPr>
        <w:suppressAutoHyphens/>
        <w:jc w:val="both"/>
        <w:rPr>
          <w:sz w:val="16"/>
          <w:szCs w:val="16"/>
        </w:rPr>
      </w:pPr>
      <w:r w:rsidRPr="000A0EBE">
        <w:rPr>
          <w:sz w:val="16"/>
          <w:szCs w:val="16"/>
        </w:rPr>
        <w:t>Номер контактного телефона (факса)____________________________</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Изучив проект программы предлагаем:</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 xml:space="preserve">Включить в адресный перечень дворовых территорий: ____________________________________________________________ </w:t>
      </w:r>
    </w:p>
    <w:p w:rsidR="00F66596" w:rsidRPr="000A0EBE" w:rsidRDefault="00F66596" w:rsidP="003334DF">
      <w:pPr>
        <w:suppressAutoHyphens/>
        <w:jc w:val="both"/>
        <w:rPr>
          <w:sz w:val="16"/>
          <w:szCs w:val="16"/>
        </w:rPr>
      </w:pPr>
      <w:r w:rsidRPr="000A0EBE">
        <w:rPr>
          <w:sz w:val="16"/>
          <w:szCs w:val="16"/>
        </w:rPr>
        <w:t xml:space="preserve">                                                (вид работ, адрес территории МКД) </w:t>
      </w:r>
    </w:p>
    <w:p w:rsidR="00F66596" w:rsidRPr="000A0EBE" w:rsidRDefault="00F66596" w:rsidP="003334DF">
      <w:pPr>
        <w:suppressAutoHyphens/>
        <w:jc w:val="both"/>
        <w:rPr>
          <w:sz w:val="16"/>
          <w:szCs w:val="16"/>
        </w:rPr>
      </w:pPr>
      <w:r w:rsidRPr="000A0EBE">
        <w:rPr>
          <w:sz w:val="16"/>
          <w:szCs w:val="16"/>
        </w:rPr>
        <w:t xml:space="preserve">Включить в адресный перечень муниципальных территорий общего пользования:_________________________________________________ </w:t>
      </w:r>
    </w:p>
    <w:p w:rsidR="00F66596" w:rsidRPr="000A0EBE" w:rsidRDefault="00F66596" w:rsidP="003334DF">
      <w:pPr>
        <w:suppressAutoHyphens/>
        <w:jc w:val="both"/>
        <w:rPr>
          <w:sz w:val="16"/>
          <w:szCs w:val="16"/>
        </w:rPr>
      </w:pPr>
      <w:r w:rsidRPr="000A0EBE">
        <w:rPr>
          <w:sz w:val="16"/>
          <w:szCs w:val="16"/>
        </w:rPr>
        <w:t xml:space="preserve">                                                     (вид работ, адрес территории МКД) </w:t>
      </w:r>
    </w:p>
    <w:p w:rsidR="00F66596" w:rsidRPr="000A0EBE" w:rsidRDefault="00F66596" w:rsidP="003334DF">
      <w:pPr>
        <w:suppressAutoHyphens/>
        <w:jc w:val="both"/>
        <w:rPr>
          <w:sz w:val="16"/>
          <w:szCs w:val="16"/>
        </w:rPr>
      </w:pPr>
      <w:r w:rsidRPr="000A0EBE">
        <w:rPr>
          <w:sz w:val="16"/>
          <w:szCs w:val="16"/>
        </w:rPr>
        <w:t>________________________________________________________________________________________________________________________________________________________________________________________________________________________________________________ (кратко изложить суть предложения, обоснования необходимости его принятия, включая описание проблем, указать круг лиц, интересы которых будут затронуты)</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Внести изменения и (или) дополнения в текстовую часть проекта подпрограммы: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w:t>
      </w:r>
    </w:p>
    <w:p w:rsidR="00F66596" w:rsidRPr="000A0EBE" w:rsidRDefault="00F66596" w:rsidP="003334DF">
      <w:pPr>
        <w:suppressAutoHyphens/>
        <w:jc w:val="both"/>
        <w:rPr>
          <w:sz w:val="16"/>
          <w:szCs w:val="16"/>
        </w:rPr>
      </w:pPr>
    </w:p>
    <w:p w:rsidR="00F66596" w:rsidRPr="000A0EBE" w:rsidRDefault="00F66596" w:rsidP="003334DF">
      <w:pPr>
        <w:pBdr>
          <w:bottom w:val="single" w:sz="12" w:space="1" w:color="auto"/>
        </w:pBdr>
        <w:suppressAutoHyphens/>
        <w:jc w:val="both"/>
        <w:rPr>
          <w:sz w:val="16"/>
          <w:szCs w:val="16"/>
        </w:rPr>
      </w:pPr>
      <w:r w:rsidRPr="000A0EBE">
        <w:rPr>
          <w:sz w:val="16"/>
          <w:szCs w:val="16"/>
        </w:rPr>
        <w:t>К настоящим предложениям прилагаются документы на __ л. ________________________</w:t>
      </w:r>
    </w:p>
    <w:p w:rsidR="00F66596" w:rsidRPr="000A0EBE" w:rsidRDefault="00F66596" w:rsidP="003334DF">
      <w:pPr>
        <w:pBdr>
          <w:bottom w:val="single" w:sz="12" w:space="1" w:color="auto"/>
        </w:pBdr>
        <w:suppressAutoHyphens/>
        <w:jc w:val="both"/>
        <w:rPr>
          <w:sz w:val="16"/>
          <w:szCs w:val="16"/>
        </w:rPr>
      </w:pPr>
    </w:p>
    <w:p w:rsidR="00F66596" w:rsidRPr="000A0EBE" w:rsidRDefault="00F66596" w:rsidP="003334DF">
      <w:pPr>
        <w:suppressAutoHyphens/>
        <w:jc w:val="both"/>
        <w:rPr>
          <w:sz w:val="16"/>
          <w:szCs w:val="16"/>
        </w:rPr>
      </w:pPr>
      <w:r w:rsidRPr="000A0EBE">
        <w:rPr>
          <w:sz w:val="16"/>
          <w:szCs w:val="16"/>
        </w:rPr>
        <w:t xml:space="preserve"> (подпись, фамилия, имя, отчество подписавшего предложение по проекту программы)</w:t>
      </w:r>
    </w:p>
    <w:p w:rsidR="00F66596" w:rsidRPr="000A0EBE" w:rsidRDefault="00F66596" w:rsidP="003334DF">
      <w:pPr>
        <w:suppressAutoHyphens/>
        <w:jc w:val="both"/>
        <w:rPr>
          <w:b/>
          <w:sz w:val="16"/>
          <w:szCs w:val="16"/>
        </w:rPr>
      </w:pPr>
    </w:p>
    <w:p w:rsidR="00F66596" w:rsidRPr="000A0EBE" w:rsidRDefault="00F66596" w:rsidP="003334DF">
      <w:pPr>
        <w:suppressAutoHyphens/>
        <w:jc w:val="both"/>
        <w:rPr>
          <w:sz w:val="16"/>
          <w:szCs w:val="16"/>
        </w:rPr>
      </w:pPr>
      <w:r w:rsidRPr="000A0EBE">
        <w:rPr>
          <w:b/>
          <w:sz w:val="16"/>
          <w:szCs w:val="16"/>
        </w:rPr>
        <w:t>Даю согласие</w:t>
      </w:r>
      <w:r w:rsidRPr="000A0EBE">
        <w:rPr>
          <w:sz w:val="16"/>
          <w:szCs w:val="16"/>
        </w:rPr>
        <w:t xml:space="preserve"> на обработку персональных данных в соответствии со ст.9 Федерального закона от 27 июля 2006 года № 152-ФЗ «О персональных данных».  </w:t>
      </w:r>
    </w:p>
    <w:p w:rsidR="00F66596" w:rsidRPr="000A0EBE" w:rsidRDefault="00F66596" w:rsidP="003334DF">
      <w:pPr>
        <w:suppressAutoHyphens/>
        <w:jc w:val="both"/>
        <w:rPr>
          <w:sz w:val="16"/>
          <w:szCs w:val="16"/>
        </w:rPr>
      </w:pPr>
      <w:r w:rsidRPr="000A0EBE">
        <w:rPr>
          <w:sz w:val="16"/>
          <w:szCs w:val="16"/>
        </w:rPr>
        <w:t xml:space="preserve">Дата:   « _____ » ________________ 20__ г.              М.П.                                                                  </w:t>
      </w:r>
    </w:p>
    <w:p w:rsidR="00F66596" w:rsidRPr="000A0EBE" w:rsidRDefault="00F66596" w:rsidP="003334DF">
      <w:pPr>
        <w:suppressAutoHyphens/>
        <w:jc w:val="both"/>
        <w:rPr>
          <w:sz w:val="16"/>
          <w:szCs w:val="16"/>
        </w:rPr>
      </w:pPr>
      <w:r w:rsidRPr="000A0EBE">
        <w:rPr>
          <w:sz w:val="16"/>
          <w:szCs w:val="16"/>
        </w:rPr>
        <w:t> </w:t>
      </w:r>
    </w:p>
    <w:p w:rsidR="00F66596" w:rsidRPr="000A0EBE" w:rsidRDefault="00F66596" w:rsidP="003334DF">
      <w:pPr>
        <w:pStyle w:val="ConsPlusNormal"/>
        <w:widowControl/>
        <w:suppressAutoHyphens/>
        <w:ind w:firstLine="0"/>
        <w:jc w:val="center"/>
        <w:outlineLvl w:val="0"/>
        <w:rPr>
          <w:rFonts w:ascii="Times New Roman" w:hAnsi="Times New Roman" w:cs="Times New Roman"/>
          <w:sz w:val="16"/>
          <w:szCs w:val="16"/>
        </w:rPr>
      </w:pPr>
      <w:r w:rsidRPr="000A0EBE">
        <w:rPr>
          <w:rFonts w:ascii="Times New Roman" w:hAnsi="Times New Roman" w:cs="Times New Roman"/>
          <w:sz w:val="16"/>
          <w:szCs w:val="16"/>
        </w:rPr>
        <w:t xml:space="preserve">                                                                                                                              </w:t>
      </w:r>
    </w:p>
    <w:p w:rsidR="00F66596" w:rsidRPr="000A0EBE" w:rsidRDefault="00F66596" w:rsidP="003334DF">
      <w:pPr>
        <w:pStyle w:val="ConsPlusNormal"/>
        <w:widowControl/>
        <w:suppressAutoHyphens/>
        <w:ind w:firstLine="0"/>
        <w:jc w:val="right"/>
        <w:outlineLvl w:val="0"/>
        <w:rPr>
          <w:rFonts w:ascii="Times New Roman" w:hAnsi="Times New Roman" w:cs="Times New Roman"/>
          <w:sz w:val="16"/>
          <w:szCs w:val="16"/>
        </w:rPr>
      </w:pPr>
    </w:p>
    <w:p w:rsidR="00F66596" w:rsidRPr="000A0EBE" w:rsidRDefault="00F66596" w:rsidP="003334DF">
      <w:pPr>
        <w:pStyle w:val="ConsPlusNormal"/>
        <w:widowControl/>
        <w:suppressAutoHyphens/>
        <w:ind w:firstLine="0"/>
        <w:jc w:val="right"/>
        <w:outlineLvl w:val="0"/>
        <w:rPr>
          <w:rFonts w:ascii="Times New Roman" w:hAnsi="Times New Roman" w:cs="Times New Roman"/>
          <w:sz w:val="16"/>
          <w:szCs w:val="16"/>
        </w:rPr>
      </w:pPr>
      <w:r w:rsidRPr="000A0EBE">
        <w:rPr>
          <w:rFonts w:ascii="Times New Roman" w:hAnsi="Times New Roman" w:cs="Times New Roman"/>
          <w:sz w:val="16"/>
          <w:szCs w:val="16"/>
        </w:rPr>
        <w:t xml:space="preserve">                                                                УТВЕРЖДЕН                                                                                                 постановлением Администрации</w:t>
      </w:r>
    </w:p>
    <w:p w:rsidR="00F66596" w:rsidRPr="000A0EBE" w:rsidRDefault="00F66596" w:rsidP="003334DF">
      <w:pPr>
        <w:pStyle w:val="ConsPlusNormal"/>
        <w:widowContro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муниципального района</w:t>
      </w:r>
    </w:p>
    <w:p w:rsidR="00F66596" w:rsidRPr="000A0EBE" w:rsidRDefault="00F66596" w:rsidP="003334DF">
      <w:pPr>
        <w:pStyle w:val="ConsPlusNormal"/>
        <w:widowControl/>
        <w:suppressAutoHyphens/>
        <w:ind w:firstLine="0"/>
        <w:jc w:val="right"/>
        <w:rPr>
          <w:rFonts w:ascii="Times New Roman" w:hAnsi="Times New Roman" w:cs="Times New Roman"/>
          <w:b/>
          <w:sz w:val="16"/>
          <w:szCs w:val="16"/>
        </w:rPr>
      </w:pPr>
      <w:r w:rsidRPr="000A0EBE">
        <w:rPr>
          <w:rFonts w:ascii="Times New Roman" w:hAnsi="Times New Roman" w:cs="Times New Roman"/>
          <w:sz w:val="16"/>
          <w:szCs w:val="16"/>
        </w:rPr>
        <w:t xml:space="preserve">                                                             от  13.03.2017 № 344</w:t>
      </w:r>
    </w:p>
    <w:p w:rsidR="00F66596" w:rsidRPr="000A0EBE" w:rsidRDefault="00F66596" w:rsidP="003334DF">
      <w:pPr>
        <w:suppressAutoHyphens/>
        <w:autoSpaceDE w:val="0"/>
        <w:autoSpaceDN w:val="0"/>
        <w:adjustRightInd w:val="0"/>
        <w:jc w:val="both"/>
        <w:rPr>
          <w:b/>
          <w:bCs/>
          <w:sz w:val="16"/>
          <w:szCs w:val="16"/>
        </w:rPr>
      </w:pPr>
    </w:p>
    <w:p w:rsidR="00F66596" w:rsidRPr="000A0EBE" w:rsidRDefault="00F66596" w:rsidP="003334DF">
      <w:pPr>
        <w:shd w:val="clear" w:color="auto" w:fill="FFFFFF"/>
        <w:suppressAutoHyphens/>
        <w:jc w:val="center"/>
        <w:rPr>
          <w:b/>
          <w:sz w:val="16"/>
          <w:szCs w:val="16"/>
        </w:rPr>
      </w:pPr>
      <w:r w:rsidRPr="000A0EBE">
        <w:rPr>
          <w:b/>
          <w:spacing w:val="-1"/>
          <w:sz w:val="16"/>
          <w:szCs w:val="16"/>
        </w:rPr>
        <w:t>СОСТАВ</w:t>
      </w:r>
    </w:p>
    <w:p w:rsidR="00F66596" w:rsidRPr="000A0EBE" w:rsidRDefault="00F66596" w:rsidP="003334DF">
      <w:pPr>
        <w:suppressAutoHyphens/>
        <w:autoSpaceDE w:val="0"/>
        <w:autoSpaceDN w:val="0"/>
        <w:adjustRightInd w:val="0"/>
        <w:jc w:val="center"/>
        <w:rPr>
          <w:b/>
          <w:sz w:val="16"/>
          <w:szCs w:val="16"/>
        </w:rPr>
      </w:pPr>
      <w:r w:rsidRPr="000A0EBE">
        <w:rPr>
          <w:b/>
          <w:sz w:val="16"/>
          <w:szCs w:val="16"/>
        </w:rPr>
        <w:t>общественной комиссии для организации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shd w:val="clear" w:color="auto" w:fill="FFFFFF"/>
        <w:suppressAutoHyphens/>
        <w:jc w:val="center"/>
        <w:rPr>
          <w:b/>
          <w:sz w:val="16"/>
          <w:szCs w:val="16"/>
        </w:rPr>
      </w:pPr>
    </w:p>
    <w:p w:rsidR="00F66596" w:rsidRPr="000A0EBE" w:rsidRDefault="00F66596" w:rsidP="003334DF">
      <w:pPr>
        <w:pStyle w:val="ConsPlusNormal"/>
        <w:widowControl/>
        <w:suppressAutoHyphens/>
        <w:ind w:firstLine="0"/>
        <w:jc w:val="both"/>
        <w:rPr>
          <w:rFonts w:ascii="Times New Roman" w:hAnsi="Times New Roman" w:cs="Times New Roman"/>
          <w:sz w:val="16"/>
          <w:szCs w:val="16"/>
        </w:rPr>
      </w:pPr>
    </w:p>
    <w:p w:rsidR="00F66596" w:rsidRPr="000A0EBE" w:rsidRDefault="00F66596" w:rsidP="003334DF">
      <w:pPr>
        <w:pStyle w:val="ConsPlusNormal"/>
        <w:widowControl/>
        <w:suppressAutoHyphens/>
        <w:ind w:firstLine="0"/>
        <w:jc w:val="both"/>
        <w:rPr>
          <w:rFonts w:ascii="Times New Roman" w:hAnsi="Times New Roman" w:cs="Times New Roman"/>
          <w:sz w:val="16"/>
          <w:szCs w:val="16"/>
        </w:rPr>
      </w:pPr>
      <w:r w:rsidRPr="000A0EBE">
        <w:rPr>
          <w:rFonts w:ascii="Times New Roman" w:hAnsi="Times New Roman" w:cs="Times New Roman"/>
          <w:sz w:val="16"/>
          <w:szCs w:val="16"/>
        </w:rPr>
        <w:t>Котов А.Я.              - Глава Солецкого муниципального района, председатель</w:t>
      </w:r>
    </w:p>
    <w:p w:rsidR="00F66596" w:rsidRPr="000A0EBE" w:rsidRDefault="00F66596" w:rsidP="003334DF">
      <w:pPr>
        <w:pStyle w:val="ConsPlusNormal"/>
        <w:widowControl/>
        <w:suppressAutoHyphens/>
        <w:ind w:firstLine="0"/>
        <w:jc w:val="both"/>
        <w:rPr>
          <w:rFonts w:ascii="Times New Roman" w:hAnsi="Times New Roman" w:cs="Times New Roman"/>
          <w:sz w:val="16"/>
          <w:szCs w:val="16"/>
        </w:rPr>
      </w:pPr>
      <w:r w:rsidRPr="000A0EBE">
        <w:rPr>
          <w:rFonts w:ascii="Times New Roman" w:hAnsi="Times New Roman" w:cs="Times New Roman"/>
          <w:sz w:val="16"/>
          <w:szCs w:val="16"/>
        </w:rPr>
        <w:t xml:space="preserve">                                комиссии</w:t>
      </w:r>
    </w:p>
    <w:tbl>
      <w:tblPr>
        <w:tblW w:w="0" w:type="auto"/>
        <w:tblLook w:val="01E0" w:firstRow="1" w:lastRow="1" w:firstColumn="1" w:lastColumn="1" w:noHBand="0" w:noVBand="0"/>
      </w:tblPr>
      <w:tblGrid>
        <w:gridCol w:w="1550"/>
        <w:gridCol w:w="3484"/>
      </w:tblGrid>
      <w:tr w:rsidR="00F66596" w:rsidRPr="000A0EBE" w:rsidTr="00231E1C">
        <w:tc>
          <w:tcPr>
            <w:tcW w:w="2408" w:type="dxa"/>
            <w:shd w:val="clear" w:color="auto" w:fill="auto"/>
          </w:tcPr>
          <w:p w:rsidR="00F66596" w:rsidRPr="000A0EBE" w:rsidRDefault="00F66596" w:rsidP="003334DF">
            <w:pPr>
              <w:suppressAutoHyphens/>
              <w:jc w:val="both"/>
              <w:rPr>
                <w:sz w:val="16"/>
                <w:szCs w:val="16"/>
              </w:rPr>
            </w:pPr>
            <w:r w:rsidRPr="000A0EBE">
              <w:rPr>
                <w:sz w:val="16"/>
                <w:szCs w:val="16"/>
              </w:rPr>
              <w:t>Михайлова Ю.В.</w:t>
            </w:r>
          </w:p>
        </w:tc>
        <w:tc>
          <w:tcPr>
            <w:tcW w:w="7162" w:type="dxa"/>
            <w:shd w:val="clear" w:color="auto" w:fill="auto"/>
          </w:tcPr>
          <w:p w:rsidR="00F66596" w:rsidRPr="000A0EBE" w:rsidRDefault="00F66596" w:rsidP="003334DF">
            <w:pPr>
              <w:suppressAutoHyphens/>
              <w:jc w:val="both"/>
              <w:rPr>
                <w:sz w:val="16"/>
                <w:szCs w:val="16"/>
              </w:rPr>
            </w:pPr>
            <w:r w:rsidRPr="000A0EBE">
              <w:rPr>
                <w:sz w:val="16"/>
                <w:szCs w:val="16"/>
              </w:rPr>
              <w:t>- заместитель Главы администрации – председатель комитета по социальной защите населения Администрации Солецкого муниципального района,                     заместитель председателя комиссии;</w:t>
            </w:r>
          </w:p>
        </w:tc>
      </w:tr>
      <w:tr w:rsidR="00F66596" w:rsidRPr="000A0EBE" w:rsidTr="00231E1C">
        <w:trPr>
          <w:trHeight w:val="80"/>
        </w:trPr>
        <w:tc>
          <w:tcPr>
            <w:tcW w:w="2408" w:type="dxa"/>
            <w:shd w:val="clear" w:color="auto" w:fill="auto"/>
          </w:tcPr>
          <w:p w:rsidR="00F66596" w:rsidRPr="000A0EBE" w:rsidRDefault="00F66596" w:rsidP="003334DF">
            <w:pPr>
              <w:tabs>
                <w:tab w:val="left" w:pos="567"/>
              </w:tabs>
              <w:suppressAutoHyphens/>
              <w:jc w:val="both"/>
              <w:rPr>
                <w:sz w:val="16"/>
                <w:szCs w:val="16"/>
              </w:rPr>
            </w:pPr>
            <w:r w:rsidRPr="000A0EBE">
              <w:rPr>
                <w:sz w:val="16"/>
                <w:szCs w:val="16"/>
              </w:rPr>
              <w:t>Гречишкин С.В.</w:t>
            </w:r>
          </w:p>
          <w:p w:rsidR="00F66596" w:rsidRPr="000A0EBE" w:rsidRDefault="00F66596" w:rsidP="003334DF">
            <w:pPr>
              <w:suppressAutoHyphens/>
              <w:jc w:val="both"/>
              <w:rPr>
                <w:sz w:val="16"/>
                <w:szCs w:val="16"/>
              </w:rPr>
            </w:pPr>
          </w:p>
        </w:tc>
        <w:tc>
          <w:tcPr>
            <w:tcW w:w="7162" w:type="dxa"/>
            <w:shd w:val="clear" w:color="auto" w:fill="auto"/>
          </w:tcPr>
          <w:p w:rsidR="00F66596" w:rsidRPr="000A0EBE" w:rsidRDefault="00F66596" w:rsidP="003334DF">
            <w:pPr>
              <w:suppressAutoHyphens/>
              <w:jc w:val="both"/>
              <w:rPr>
                <w:sz w:val="16"/>
                <w:szCs w:val="16"/>
              </w:rPr>
            </w:pPr>
            <w:r w:rsidRPr="000A0EBE">
              <w:rPr>
                <w:sz w:val="16"/>
                <w:szCs w:val="16"/>
              </w:rPr>
              <w:t>- ведущий специалист отдела градостроительства и благоустройства Администрации Солецкого муниципального района, секретарь комиссии;</w:t>
            </w:r>
          </w:p>
        </w:tc>
      </w:tr>
      <w:tr w:rsidR="00F66596" w:rsidRPr="000A0EBE" w:rsidTr="00231E1C">
        <w:tc>
          <w:tcPr>
            <w:tcW w:w="2408" w:type="dxa"/>
            <w:shd w:val="clear" w:color="auto" w:fill="auto"/>
          </w:tcPr>
          <w:p w:rsidR="00F66596" w:rsidRPr="000A0EBE" w:rsidRDefault="00F66596" w:rsidP="003334DF">
            <w:pPr>
              <w:suppressAutoHyphens/>
              <w:jc w:val="both"/>
              <w:rPr>
                <w:sz w:val="16"/>
                <w:szCs w:val="16"/>
              </w:rPr>
            </w:pPr>
          </w:p>
        </w:tc>
        <w:tc>
          <w:tcPr>
            <w:tcW w:w="7162" w:type="dxa"/>
            <w:shd w:val="clear" w:color="auto" w:fill="auto"/>
          </w:tcPr>
          <w:p w:rsidR="00F66596" w:rsidRPr="000A0EBE" w:rsidRDefault="00F66596" w:rsidP="003334DF">
            <w:pPr>
              <w:suppressAutoHyphens/>
              <w:jc w:val="both"/>
              <w:rPr>
                <w:sz w:val="16"/>
                <w:szCs w:val="16"/>
              </w:rPr>
            </w:pPr>
          </w:p>
        </w:tc>
      </w:tr>
      <w:tr w:rsidR="00F66596" w:rsidRPr="000A0EBE" w:rsidTr="00231E1C">
        <w:tc>
          <w:tcPr>
            <w:tcW w:w="9570" w:type="dxa"/>
            <w:gridSpan w:val="2"/>
            <w:shd w:val="clear" w:color="auto" w:fill="auto"/>
          </w:tcPr>
          <w:p w:rsidR="00F66596" w:rsidRPr="000A0EBE" w:rsidRDefault="00F66596" w:rsidP="003334DF">
            <w:pPr>
              <w:suppressAutoHyphens/>
              <w:jc w:val="both"/>
              <w:rPr>
                <w:b/>
                <w:sz w:val="16"/>
                <w:szCs w:val="16"/>
              </w:rPr>
            </w:pPr>
            <w:r w:rsidRPr="000A0EBE">
              <w:rPr>
                <w:b/>
                <w:sz w:val="16"/>
                <w:szCs w:val="16"/>
              </w:rPr>
              <w:t>Члены комиссии:</w:t>
            </w:r>
          </w:p>
          <w:p w:rsidR="00F66596" w:rsidRPr="000A0EBE" w:rsidRDefault="00F66596" w:rsidP="003334DF">
            <w:pPr>
              <w:suppressAutoHyphens/>
              <w:jc w:val="both"/>
              <w:rPr>
                <w:sz w:val="16"/>
                <w:szCs w:val="16"/>
              </w:rPr>
            </w:pPr>
            <w:r w:rsidRPr="000A0EBE">
              <w:rPr>
                <w:sz w:val="16"/>
                <w:szCs w:val="16"/>
              </w:rPr>
              <w:t>Алексеева И.В.      - депутат Совета депутатов Солецкого городского</w:t>
            </w:r>
          </w:p>
          <w:p w:rsidR="00F66596" w:rsidRPr="000A0EBE" w:rsidRDefault="00F66596" w:rsidP="003334DF">
            <w:pPr>
              <w:suppressAutoHyphens/>
              <w:jc w:val="both"/>
              <w:rPr>
                <w:sz w:val="16"/>
                <w:szCs w:val="16"/>
              </w:rPr>
            </w:pPr>
            <w:r w:rsidRPr="000A0EBE">
              <w:rPr>
                <w:sz w:val="16"/>
                <w:szCs w:val="16"/>
              </w:rPr>
              <w:t xml:space="preserve">                                поселения, (по согласованию);</w:t>
            </w:r>
          </w:p>
          <w:p w:rsidR="00F66596" w:rsidRPr="000A0EBE" w:rsidRDefault="00F66596" w:rsidP="003334DF">
            <w:pPr>
              <w:suppressAutoHyphens/>
              <w:jc w:val="both"/>
              <w:rPr>
                <w:sz w:val="16"/>
                <w:szCs w:val="16"/>
              </w:rPr>
            </w:pPr>
            <w:r w:rsidRPr="000A0EBE">
              <w:rPr>
                <w:sz w:val="16"/>
                <w:szCs w:val="16"/>
              </w:rPr>
              <w:t>Алексеева С.Н.      - директор ООО «Солецкое ДЭП», (по согласованию);</w:t>
            </w:r>
          </w:p>
          <w:p w:rsidR="00F66596" w:rsidRPr="000A0EBE" w:rsidRDefault="00F66596" w:rsidP="003334DF">
            <w:pPr>
              <w:suppressAutoHyphens/>
              <w:jc w:val="both"/>
              <w:rPr>
                <w:sz w:val="16"/>
                <w:szCs w:val="16"/>
              </w:rPr>
            </w:pPr>
            <w:r w:rsidRPr="000A0EBE">
              <w:rPr>
                <w:sz w:val="16"/>
                <w:szCs w:val="16"/>
              </w:rPr>
              <w:t>Зуева В.В.              - председатель Солецкой районной организации</w:t>
            </w:r>
          </w:p>
          <w:p w:rsidR="00F66596" w:rsidRPr="000A0EBE" w:rsidRDefault="00F66596" w:rsidP="003334DF">
            <w:pPr>
              <w:suppressAutoHyphens/>
              <w:jc w:val="both"/>
              <w:rPr>
                <w:sz w:val="16"/>
                <w:szCs w:val="16"/>
              </w:rPr>
            </w:pPr>
            <w:r w:rsidRPr="000A0EBE">
              <w:rPr>
                <w:sz w:val="16"/>
                <w:szCs w:val="16"/>
              </w:rPr>
              <w:t xml:space="preserve">                                 Новгородской областной общественной организации</w:t>
            </w:r>
          </w:p>
          <w:p w:rsidR="00F66596" w:rsidRPr="000A0EBE" w:rsidRDefault="00F66596" w:rsidP="003334DF">
            <w:pPr>
              <w:suppressAutoHyphens/>
              <w:jc w:val="both"/>
              <w:rPr>
                <w:sz w:val="16"/>
                <w:szCs w:val="16"/>
              </w:rPr>
            </w:pPr>
            <w:r w:rsidRPr="000A0EBE">
              <w:rPr>
                <w:sz w:val="16"/>
                <w:szCs w:val="16"/>
              </w:rPr>
              <w:t xml:space="preserve">                                  ветеранов (пенсионеров) войны, труда, вооруженных сил</w:t>
            </w:r>
          </w:p>
          <w:p w:rsidR="00F66596" w:rsidRPr="000A0EBE" w:rsidRDefault="00F66596" w:rsidP="003334DF">
            <w:pPr>
              <w:suppressAutoHyphens/>
              <w:jc w:val="both"/>
              <w:rPr>
                <w:sz w:val="16"/>
                <w:szCs w:val="16"/>
              </w:rPr>
            </w:pPr>
            <w:r w:rsidRPr="000A0EBE">
              <w:rPr>
                <w:sz w:val="16"/>
                <w:szCs w:val="16"/>
              </w:rPr>
              <w:t xml:space="preserve">                                и правоохранительных органов, (по согласованию);</w:t>
            </w:r>
          </w:p>
          <w:p w:rsidR="00F66596" w:rsidRPr="000A0EBE" w:rsidRDefault="00F66596" w:rsidP="003334DF">
            <w:pPr>
              <w:suppressAutoHyphens/>
              <w:jc w:val="both"/>
              <w:rPr>
                <w:sz w:val="16"/>
                <w:szCs w:val="16"/>
              </w:rPr>
            </w:pPr>
            <w:r w:rsidRPr="000A0EBE">
              <w:rPr>
                <w:sz w:val="16"/>
                <w:szCs w:val="16"/>
              </w:rPr>
              <w:t>Ильина Т.Ф.           - депутат Совета депутатов Солецкого городского</w:t>
            </w:r>
          </w:p>
          <w:p w:rsidR="00F66596" w:rsidRPr="000A0EBE" w:rsidRDefault="00F66596" w:rsidP="003334DF">
            <w:pPr>
              <w:suppressAutoHyphens/>
              <w:jc w:val="both"/>
              <w:rPr>
                <w:sz w:val="16"/>
                <w:szCs w:val="16"/>
              </w:rPr>
            </w:pPr>
            <w:r w:rsidRPr="000A0EBE">
              <w:rPr>
                <w:sz w:val="16"/>
                <w:szCs w:val="16"/>
              </w:rPr>
              <w:t xml:space="preserve">                                поселения, (по согласованию);</w:t>
            </w:r>
          </w:p>
        </w:tc>
      </w:tr>
      <w:tr w:rsidR="00F66596" w:rsidRPr="000A0EBE" w:rsidTr="00231E1C">
        <w:tc>
          <w:tcPr>
            <w:tcW w:w="2408" w:type="dxa"/>
            <w:shd w:val="clear" w:color="auto" w:fill="auto"/>
          </w:tcPr>
          <w:p w:rsidR="00F66596" w:rsidRPr="000A0EBE" w:rsidRDefault="00F66596" w:rsidP="003334DF">
            <w:pPr>
              <w:suppressAutoHyphens/>
              <w:jc w:val="both"/>
              <w:rPr>
                <w:sz w:val="16"/>
                <w:szCs w:val="16"/>
              </w:rPr>
            </w:pPr>
            <w:r w:rsidRPr="000A0EBE">
              <w:rPr>
                <w:sz w:val="16"/>
                <w:szCs w:val="16"/>
              </w:rPr>
              <w:t>Качанович Е.Н.</w:t>
            </w:r>
          </w:p>
        </w:tc>
        <w:tc>
          <w:tcPr>
            <w:tcW w:w="7162" w:type="dxa"/>
            <w:shd w:val="clear" w:color="auto" w:fill="auto"/>
          </w:tcPr>
          <w:p w:rsidR="00F66596" w:rsidRPr="000A0EBE" w:rsidRDefault="00F66596" w:rsidP="003334DF">
            <w:pPr>
              <w:suppressAutoHyphens/>
              <w:jc w:val="both"/>
              <w:rPr>
                <w:sz w:val="16"/>
                <w:szCs w:val="16"/>
              </w:rPr>
            </w:pPr>
            <w:r w:rsidRPr="000A0EBE">
              <w:rPr>
                <w:sz w:val="16"/>
                <w:szCs w:val="16"/>
              </w:rPr>
              <w:t>- заведующая отделом жилищно-коммунального хозяйства, дорожного строительства и транспорта Администрации Солецкого муниципального района;</w:t>
            </w:r>
          </w:p>
        </w:tc>
      </w:tr>
      <w:tr w:rsidR="00F66596" w:rsidRPr="000A0EBE" w:rsidTr="00231E1C">
        <w:tc>
          <w:tcPr>
            <w:tcW w:w="2408" w:type="dxa"/>
            <w:shd w:val="clear" w:color="auto" w:fill="auto"/>
          </w:tcPr>
          <w:p w:rsidR="00F66596" w:rsidRPr="000A0EBE" w:rsidRDefault="00F66596" w:rsidP="003334DF">
            <w:pPr>
              <w:suppressAutoHyphens/>
              <w:jc w:val="both"/>
              <w:rPr>
                <w:sz w:val="16"/>
                <w:szCs w:val="16"/>
              </w:rPr>
            </w:pPr>
            <w:r w:rsidRPr="000A0EBE">
              <w:rPr>
                <w:sz w:val="16"/>
                <w:szCs w:val="16"/>
              </w:rPr>
              <w:t>Колесникова И.А.</w:t>
            </w:r>
          </w:p>
          <w:p w:rsidR="00F66596" w:rsidRPr="000A0EBE" w:rsidRDefault="00F66596" w:rsidP="003334DF">
            <w:pPr>
              <w:suppressAutoHyphens/>
              <w:jc w:val="both"/>
              <w:rPr>
                <w:sz w:val="16"/>
                <w:szCs w:val="16"/>
              </w:rPr>
            </w:pPr>
          </w:p>
        </w:tc>
        <w:tc>
          <w:tcPr>
            <w:tcW w:w="7162" w:type="dxa"/>
            <w:shd w:val="clear" w:color="auto" w:fill="auto"/>
          </w:tcPr>
          <w:p w:rsidR="00F66596" w:rsidRPr="000A0EBE" w:rsidRDefault="00F66596" w:rsidP="003334DF">
            <w:pPr>
              <w:suppressAutoHyphens/>
              <w:jc w:val="both"/>
              <w:rPr>
                <w:sz w:val="16"/>
                <w:szCs w:val="16"/>
              </w:rPr>
            </w:pPr>
            <w:r w:rsidRPr="000A0EBE">
              <w:rPr>
                <w:sz w:val="16"/>
                <w:szCs w:val="16"/>
              </w:rPr>
              <w:t>- заведующая отделом градостроительства и благоустройства Администрации Солецкого муниципального района;</w:t>
            </w:r>
          </w:p>
        </w:tc>
      </w:tr>
    </w:tbl>
    <w:p w:rsidR="00F66596" w:rsidRPr="000A0EBE" w:rsidRDefault="00F66596" w:rsidP="003334DF">
      <w:pPr>
        <w:suppressAutoHyphens/>
        <w:jc w:val="both"/>
        <w:rPr>
          <w:sz w:val="16"/>
          <w:szCs w:val="16"/>
        </w:rPr>
      </w:pPr>
      <w:r w:rsidRPr="000A0EBE">
        <w:rPr>
          <w:sz w:val="16"/>
          <w:szCs w:val="16"/>
        </w:rPr>
        <w:t>Колесов И.Н.          - депутат Думы Солецкого муниципального района, (по</w:t>
      </w:r>
    </w:p>
    <w:p w:rsidR="00F66596" w:rsidRPr="000A0EBE" w:rsidRDefault="00F66596" w:rsidP="003334DF">
      <w:pPr>
        <w:suppressAutoHyphens/>
        <w:jc w:val="both"/>
        <w:rPr>
          <w:sz w:val="16"/>
          <w:szCs w:val="16"/>
        </w:rPr>
      </w:pPr>
      <w:r w:rsidRPr="000A0EBE">
        <w:rPr>
          <w:sz w:val="16"/>
          <w:szCs w:val="16"/>
        </w:rPr>
        <w:t xml:space="preserve">                                  согласованию);</w:t>
      </w:r>
    </w:p>
    <w:p w:rsidR="00F66596" w:rsidRPr="000A0EBE" w:rsidRDefault="00F66596" w:rsidP="003334DF">
      <w:pPr>
        <w:suppressAutoHyphens/>
        <w:jc w:val="both"/>
        <w:rPr>
          <w:sz w:val="16"/>
          <w:szCs w:val="16"/>
        </w:rPr>
      </w:pPr>
      <w:r w:rsidRPr="000A0EBE">
        <w:rPr>
          <w:sz w:val="16"/>
          <w:szCs w:val="16"/>
        </w:rPr>
        <w:t>Кутовой В.А.          - пенсионер, член политсовета партии Единая Россия, (по</w:t>
      </w:r>
    </w:p>
    <w:p w:rsidR="00F66596" w:rsidRPr="000A0EBE" w:rsidRDefault="00F66596" w:rsidP="003334DF">
      <w:pPr>
        <w:suppressAutoHyphens/>
        <w:jc w:val="both"/>
        <w:rPr>
          <w:sz w:val="16"/>
          <w:szCs w:val="16"/>
        </w:rPr>
      </w:pPr>
      <w:r w:rsidRPr="000A0EBE">
        <w:rPr>
          <w:sz w:val="16"/>
          <w:szCs w:val="16"/>
        </w:rPr>
        <w:t xml:space="preserve">                                 согласованию);</w:t>
      </w:r>
    </w:p>
    <w:p w:rsidR="00F66596" w:rsidRPr="000A0EBE" w:rsidRDefault="00F66596" w:rsidP="003334DF">
      <w:pPr>
        <w:suppressAutoHyphens/>
        <w:jc w:val="both"/>
        <w:rPr>
          <w:sz w:val="16"/>
          <w:szCs w:val="16"/>
        </w:rPr>
      </w:pPr>
      <w:r w:rsidRPr="000A0EBE">
        <w:rPr>
          <w:sz w:val="16"/>
          <w:szCs w:val="16"/>
        </w:rPr>
        <w:t>Сергеев И.В.           - директор муниципального бюджетного учреждения</w:t>
      </w:r>
    </w:p>
    <w:p w:rsidR="00F66596" w:rsidRPr="000A0EBE" w:rsidRDefault="00F66596" w:rsidP="003334DF">
      <w:pPr>
        <w:suppressAutoHyphens/>
        <w:jc w:val="both"/>
        <w:rPr>
          <w:sz w:val="16"/>
          <w:szCs w:val="16"/>
        </w:rPr>
      </w:pPr>
      <w:r w:rsidRPr="000A0EBE">
        <w:rPr>
          <w:sz w:val="16"/>
          <w:szCs w:val="16"/>
        </w:rPr>
        <w:t xml:space="preserve">                                «Солецкое городско хозяйство»;</w:t>
      </w:r>
    </w:p>
    <w:p w:rsidR="00F66596" w:rsidRPr="000A0EBE" w:rsidRDefault="00F66596" w:rsidP="003334DF">
      <w:pPr>
        <w:suppressAutoHyphens/>
        <w:jc w:val="both"/>
        <w:rPr>
          <w:sz w:val="16"/>
          <w:szCs w:val="16"/>
        </w:rPr>
      </w:pPr>
      <w:r w:rsidRPr="000A0EBE">
        <w:rPr>
          <w:sz w:val="16"/>
          <w:szCs w:val="16"/>
        </w:rPr>
        <w:t>Тимофеев В.Г.       - директор МУП «ЖКХ Солецкого района»;</w:t>
      </w:r>
    </w:p>
    <w:p w:rsidR="00F66596" w:rsidRPr="000A0EBE" w:rsidRDefault="00F66596" w:rsidP="003334DF">
      <w:pPr>
        <w:suppressAutoHyphens/>
        <w:jc w:val="both"/>
        <w:rPr>
          <w:sz w:val="16"/>
          <w:szCs w:val="16"/>
        </w:rPr>
      </w:pPr>
      <w:r w:rsidRPr="000A0EBE">
        <w:rPr>
          <w:sz w:val="16"/>
          <w:szCs w:val="16"/>
        </w:rPr>
        <w:t>Яковлев В.В.          - пенсионер, член партии КПРФ, (по согласованию).</w:t>
      </w:r>
    </w:p>
    <w:p w:rsidR="00F66596" w:rsidRPr="000A0EBE" w:rsidRDefault="00F66596" w:rsidP="003334DF">
      <w:pPr>
        <w:pStyle w:val="ConsPlusNormal"/>
        <w:widowControl/>
        <w:suppressAutoHyphens/>
        <w:ind w:firstLine="0"/>
        <w:jc w:val="center"/>
        <w:outlineLvl w:val="0"/>
        <w:rPr>
          <w:rFonts w:ascii="Times New Roman" w:hAnsi="Times New Roman" w:cs="Times New Roman"/>
          <w:sz w:val="16"/>
          <w:szCs w:val="16"/>
        </w:rPr>
      </w:pPr>
      <w:r w:rsidRPr="000A0EBE">
        <w:rPr>
          <w:rFonts w:ascii="Times New Roman" w:hAnsi="Times New Roman" w:cs="Times New Roman"/>
          <w:sz w:val="16"/>
          <w:szCs w:val="16"/>
        </w:rPr>
        <w:t xml:space="preserve">          </w:t>
      </w:r>
    </w:p>
    <w:p w:rsidR="00F66596" w:rsidRPr="000A0EBE" w:rsidRDefault="00F66596" w:rsidP="003334DF">
      <w:pPr>
        <w:pStyle w:val="ConsPlusNormal"/>
        <w:widowControl/>
        <w:suppressAutoHyphens/>
        <w:ind w:firstLine="0"/>
        <w:jc w:val="center"/>
        <w:outlineLvl w:val="0"/>
        <w:rPr>
          <w:rFonts w:ascii="Times New Roman" w:hAnsi="Times New Roman" w:cs="Times New Roman"/>
          <w:sz w:val="16"/>
          <w:szCs w:val="16"/>
        </w:rPr>
      </w:pPr>
    </w:p>
    <w:p w:rsidR="00F66596" w:rsidRPr="000A0EBE" w:rsidRDefault="00F66596" w:rsidP="003334DF">
      <w:pPr>
        <w:pStyle w:val="ConsPlusNormal"/>
        <w:widowControl/>
        <w:suppressAutoHyphens/>
        <w:ind w:firstLine="0"/>
        <w:jc w:val="center"/>
        <w:outlineLvl w:val="0"/>
        <w:rPr>
          <w:rFonts w:ascii="Times New Roman" w:hAnsi="Times New Roman" w:cs="Times New Roman"/>
          <w:sz w:val="16"/>
          <w:szCs w:val="16"/>
        </w:rPr>
      </w:pPr>
    </w:p>
    <w:p w:rsidR="00F66596" w:rsidRPr="000A0EBE" w:rsidRDefault="00F66596" w:rsidP="003334DF">
      <w:pPr>
        <w:pStyle w:val="ConsPlusNormal"/>
        <w:widowControl/>
        <w:suppressAutoHyphens/>
        <w:ind w:firstLine="0"/>
        <w:jc w:val="center"/>
        <w:outlineLvl w:val="0"/>
        <w:rPr>
          <w:rFonts w:ascii="Times New Roman" w:hAnsi="Times New Roman" w:cs="Times New Roman"/>
          <w:sz w:val="16"/>
          <w:szCs w:val="16"/>
        </w:rPr>
      </w:pPr>
      <w:r w:rsidRPr="000A0EBE">
        <w:rPr>
          <w:rFonts w:ascii="Times New Roman" w:hAnsi="Times New Roman" w:cs="Times New Roman"/>
          <w:sz w:val="16"/>
          <w:szCs w:val="16"/>
        </w:rPr>
        <w:t xml:space="preserve">                          </w:t>
      </w:r>
    </w:p>
    <w:p w:rsidR="00F66596" w:rsidRPr="000A0EBE" w:rsidRDefault="00F66596" w:rsidP="003334DF">
      <w:pPr>
        <w:pStyle w:val="ConsPlusNormal"/>
        <w:widowControl/>
        <w:suppressAutoHyphens/>
        <w:ind w:firstLine="0"/>
        <w:jc w:val="right"/>
        <w:outlineLvl w:val="0"/>
        <w:rPr>
          <w:rFonts w:ascii="Times New Roman" w:hAnsi="Times New Roman" w:cs="Times New Roman"/>
          <w:sz w:val="16"/>
          <w:szCs w:val="16"/>
        </w:rPr>
      </w:pPr>
      <w:r w:rsidRPr="000A0EBE">
        <w:rPr>
          <w:rFonts w:ascii="Times New Roman" w:hAnsi="Times New Roman" w:cs="Times New Roman"/>
          <w:sz w:val="16"/>
          <w:szCs w:val="16"/>
        </w:rPr>
        <w:t xml:space="preserve">                                                                                       УТВЕРЖДЕНО постановлением Администрации</w:t>
      </w:r>
    </w:p>
    <w:p w:rsidR="00F66596" w:rsidRPr="000A0EBE" w:rsidRDefault="00F66596" w:rsidP="003334DF">
      <w:pPr>
        <w:pStyle w:val="ConsPlusNormal"/>
        <w:widowContro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муниципального района</w:t>
      </w:r>
    </w:p>
    <w:p w:rsidR="00F66596" w:rsidRPr="000A0EBE" w:rsidRDefault="00F66596" w:rsidP="003334DF">
      <w:pPr>
        <w:pStyle w:val="ConsPlusNormal"/>
        <w:widowControl/>
        <w:suppressAutoHyphens/>
        <w:ind w:firstLine="0"/>
        <w:jc w:val="right"/>
        <w:rPr>
          <w:rFonts w:ascii="Times New Roman" w:hAnsi="Times New Roman" w:cs="Times New Roman"/>
          <w:b/>
          <w:sz w:val="16"/>
          <w:szCs w:val="16"/>
        </w:rPr>
      </w:pPr>
      <w:r w:rsidRPr="000A0EBE">
        <w:rPr>
          <w:rFonts w:ascii="Times New Roman" w:hAnsi="Times New Roman" w:cs="Times New Roman"/>
          <w:sz w:val="16"/>
          <w:szCs w:val="16"/>
        </w:rPr>
        <w:t xml:space="preserve">                                                                    от  13.03.2017 № 344</w:t>
      </w:r>
    </w:p>
    <w:p w:rsidR="00F66596" w:rsidRPr="000A0EBE" w:rsidRDefault="00F66596" w:rsidP="003334DF">
      <w:pPr>
        <w:suppressAutoHyphens/>
        <w:jc w:val="right"/>
        <w:rPr>
          <w:sz w:val="16"/>
          <w:szCs w:val="16"/>
        </w:rPr>
      </w:pPr>
    </w:p>
    <w:p w:rsidR="00F66596" w:rsidRPr="000A0EBE" w:rsidRDefault="00F66596" w:rsidP="003334DF">
      <w:pPr>
        <w:suppressAutoHyphens/>
        <w:autoSpaceDE w:val="0"/>
        <w:autoSpaceDN w:val="0"/>
        <w:adjustRightInd w:val="0"/>
        <w:jc w:val="right"/>
        <w:rPr>
          <w:b/>
          <w:sz w:val="16"/>
          <w:szCs w:val="16"/>
        </w:rPr>
      </w:pPr>
    </w:p>
    <w:p w:rsidR="00F66596" w:rsidRPr="000A0EBE" w:rsidRDefault="00F66596" w:rsidP="003334DF">
      <w:pPr>
        <w:suppressAutoHyphens/>
        <w:autoSpaceDE w:val="0"/>
        <w:autoSpaceDN w:val="0"/>
        <w:adjustRightInd w:val="0"/>
        <w:jc w:val="center"/>
        <w:rPr>
          <w:b/>
          <w:bCs/>
          <w:sz w:val="16"/>
          <w:szCs w:val="16"/>
        </w:rPr>
      </w:pPr>
      <w:r w:rsidRPr="000A0EBE">
        <w:rPr>
          <w:b/>
          <w:bCs/>
          <w:sz w:val="16"/>
          <w:szCs w:val="16"/>
        </w:rPr>
        <w:t>Порядок</w:t>
      </w:r>
    </w:p>
    <w:p w:rsidR="00F66596" w:rsidRPr="000A0EBE" w:rsidRDefault="00F66596" w:rsidP="003334DF">
      <w:pPr>
        <w:suppressAutoHyphens/>
        <w:autoSpaceDE w:val="0"/>
        <w:autoSpaceDN w:val="0"/>
        <w:adjustRightInd w:val="0"/>
        <w:jc w:val="center"/>
        <w:rPr>
          <w:b/>
          <w:sz w:val="16"/>
          <w:szCs w:val="16"/>
        </w:rPr>
      </w:pPr>
      <w:r w:rsidRPr="000A0EBE">
        <w:rPr>
          <w:b/>
          <w:sz w:val="16"/>
          <w:szCs w:val="16"/>
        </w:rPr>
        <w:t>организации деятельности общественной комиссии для организации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w:t>
      </w:r>
    </w:p>
    <w:p w:rsidR="00F66596" w:rsidRPr="000A0EBE" w:rsidRDefault="00F66596" w:rsidP="003334DF">
      <w:pPr>
        <w:suppressAutoHyphens/>
        <w:autoSpaceDE w:val="0"/>
        <w:autoSpaceDN w:val="0"/>
        <w:adjustRightInd w:val="0"/>
        <w:jc w:val="center"/>
        <w:rPr>
          <w:sz w:val="16"/>
          <w:szCs w:val="16"/>
          <w:highlight w:val="yellow"/>
        </w:rPr>
      </w:pP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1. Общественная комиссия для организации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(далее – общественная комиссия) создана для проведения комиссионной оценки предложений заинтересованных лиц, а также для осуществления контроля за реализацией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2. Общественная комиссия в своей деятельности руководствуется федеральным законодательством, нормативными правовыми актами Новгородской области, муниципальными правовыми актами Солецкого муниципального района, Солецкого городского поселения.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3. Общественная комиссия формируется из представителей Администрации Солецкого муниципального района, Думы Солецкого муниципального района, Совета депутатов Солецкого городского поселения, представителей политических партий и движений, а также общественных организаций и разработчика муниципальной программы Солецкого городского поселения «Формирование современной городской среды на территории города Сольцы на 2017 год» (далее - проект программы) в составе 14 человек.</w:t>
      </w:r>
    </w:p>
    <w:p w:rsidR="00F66596" w:rsidRPr="000A0EBE" w:rsidRDefault="00F66596" w:rsidP="003334DF">
      <w:pPr>
        <w:suppressAutoHyphens/>
        <w:ind w:firstLine="284"/>
        <w:jc w:val="both"/>
        <w:rPr>
          <w:sz w:val="16"/>
          <w:szCs w:val="16"/>
        </w:rPr>
      </w:pPr>
      <w:r w:rsidRPr="000A0EBE">
        <w:rPr>
          <w:sz w:val="16"/>
          <w:szCs w:val="16"/>
        </w:rPr>
        <w:t>4. Общественная комиссия осуществляет свою деятельность в соответствии с настоящим порядком.</w:t>
      </w:r>
    </w:p>
    <w:p w:rsidR="00F66596" w:rsidRPr="000A0EBE" w:rsidRDefault="00F66596" w:rsidP="003334DF">
      <w:pPr>
        <w:suppressAutoHyphens/>
        <w:ind w:firstLine="284"/>
        <w:jc w:val="both"/>
        <w:rPr>
          <w:sz w:val="16"/>
          <w:szCs w:val="16"/>
        </w:rPr>
      </w:pPr>
      <w:r w:rsidRPr="000A0EBE">
        <w:rPr>
          <w:sz w:val="16"/>
          <w:szCs w:val="16"/>
        </w:rPr>
        <w:t>В случае рассмотрения и оценки предложений граждан, организаций о включении в адресный перечень муниципальной программу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территории  общего пользования города Сольцы, подлежащей обязательному благоустройству в 2017 году общественная комиссия осуществляет:</w:t>
      </w:r>
    </w:p>
    <w:p w:rsidR="00F66596" w:rsidRPr="000A0EBE" w:rsidRDefault="00F66596" w:rsidP="003334DF">
      <w:pPr>
        <w:suppressAutoHyphens/>
        <w:ind w:firstLine="284"/>
        <w:jc w:val="both"/>
        <w:rPr>
          <w:sz w:val="16"/>
          <w:szCs w:val="16"/>
        </w:rPr>
      </w:pPr>
      <w:r w:rsidRPr="000A0EBE">
        <w:rPr>
          <w:b/>
          <w:i/>
          <w:sz w:val="16"/>
          <w:szCs w:val="16"/>
        </w:rPr>
        <w:t>-</w:t>
      </w:r>
      <w:r w:rsidRPr="000A0EBE">
        <w:rPr>
          <w:sz w:val="16"/>
          <w:szCs w:val="16"/>
        </w:rPr>
        <w:t>прием и регистрацию предложений на включение в адресный перечень, исходя из даты предоставления таких предложений;</w:t>
      </w:r>
    </w:p>
    <w:p w:rsidR="00F66596" w:rsidRPr="000A0EBE" w:rsidRDefault="00F66596" w:rsidP="003334DF">
      <w:pPr>
        <w:suppressAutoHyphens/>
        <w:ind w:firstLine="284"/>
        <w:jc w:val="both"/>
        <w:rPr>
          <w:sz w:val="16"/>
          <w:szCs w:val="16"/>
        </w:rPr>
      </w:pPr>
      <w:r w:rsidRPr="000A0EBE">
        <w:rPr>
          <w:sz w:val="16"/>
          <w:szCs w:val="16"/>
        </w:rPr>
        <w:t>-рассмотрение предложений;</w:t>
      </w:r>
    </w:p>
    <w:p w:rsidR="00F66596" w:rsidRPr="000A0EBE" w:rsidRDefault="00F66596" w:rsidP="003334DF">
      <w:pPr>
        <w:suppressAutoHyphens/>
        <w:ind w:firstLine="284"/>
        <w:jc w:val="both"/>
        <w:rPr>
          <w:sz w:val="16"/>
          <w:szCs w:val="16"/>
        </w:rPr>
      </w:pPr>
      <w:r w:rsidRPr="000A0EBE">
        <w:rPr>
          <w:sz w:val="16"/>
          <w:szCs w:val="16"/>
        </w:rPr>
        <w:t>-принятие решений о включении территории общего пользования или об отказе в ее включении в адресный перечень по основаниям, установленным Порядком предоставления, рассмотрения и оценки предложений граждан, организаций о включении в адресный перечень муниципальной программу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территории  общего пользования города Сольцы, подлежащей обязательному благоустройству в 2017 году, утверждённым настоящим постановлением;</w:t>
      </w:r>
    </w:p>
    <w:p w:rsidR="00F66596" w:rsidRPr="000A0EBE" w:rsidRDefault="00F66596" w:rsidP="003334DF">
      <w:pPr>
        <w:suppressAutoHyphens/>
        <w:ind w:firstLine="284"/>
        <w:jc w:val="both"/>
        <w:rPr>
          <w:sz w:val="16"/>
          <w:szCs w:val="16"/>
        </w:rPr>
      </w:pPr>
      <w:r w:rsidRPr="000A0EBE">
        <w:rPr>
          <w:sz w:val="16"/>
          <w:szCs w:val="16"/>
        </w:rPr>
        <w:t>- оценку предложений;</w:t>
      </w:r>
    </w:p>
    <w:p w:rsidR="00F66596" w:rsidRPr="000A0EBE" w:rsidRDefault="00F66596" w:rsidP="003334DF">
      <w:pPr>
        <w:suppressAutoHyphens/>
        <w:ind w:firstLine="284"/>
        <w:jc w:val="both"/>
        <w:rPr>
          <w:sz w:val="16"/>
          <w:szCs w:val="16"/>
        </w:rPr>
      </w:pPr>
      <w:r w:rsidRPr="000A0EBE">
        <w:rPr>
          <w:sz w:val="16"/>
          <w:szCs w:val="16"/>
        </w:rPr>
        <w:t>- формирование адресного перечня территорий общего пользования, для которых сумма запрашиваемых средств соответствует планируемому объему средств из бюджета Новгородской области и бюджета Солецкого городского поселения.</w:t>
      </w:r>
    </w:p>
    <w:p w:rsidR="00F66596" w:rsidRPr="000A0EBE" w:rsidRDefault="00F66596" w:rsidP="003334DF">
      <w:pPr>
        <w:suppressAutoHyphens/>
        <w:ind w:firstLine="284"/>
        <w:jc w:val="both"/>
        <w:rPr>
          <w:sz w:val="16"/>
          <w:szCs w:val="16"/>
        </w:rPr>
      </w:pPr>
      <w:r w:rsidRPr="000A0EBE">
        <w:rPr>
          <w:sz w:val="16"/>
          <w:szCs w:val="16"/>
        </w:rPr>
        <w:t>В случае рассмотрения и оценки предложений заинтересованных лиц о включении дворовой территории многоквартирного дома, расположенной на территории города Сольцы в муниципальную программу «Формирование современной городской среды на территории города Сольцы на 2017 год», общественная комиссия осуществляет:</w:t>
      </w:r>
    </w:p>
    <w:p w:rsidR="00F66596" w:rsidRPr="000A0EBE" w:rsidRDefault="00F66596" w:rsidP="003334DF">
      <w:pPr>
        <w:suppressAutoHyphens/>
        <w:ind w:firstLine="284"/>
        <w:jc w:val="both"/>
        <w:rPr>
          <w:sz w:val="16"/>
          <w:szCs w:val="16"/>
        </w:rPr>
      </w:pPr>
      <w:r w:rsidRPr="000A0EBE">
        <w:rPr>
          <w:sz w:val="16"/>
          <w:szCs w:val="16"/>
        </w:rPr>
        <w:t>-прием и регистрацию заявок на включение дворовых территорий в адресный перечень, исходя из даты предоставления таких заявок;</w:t>
      </w:r>
    </w:p>
    <w:p w:rsidR="00F66596" w:rsidRPr="000A0EBE" w:rsidRDefault="00F66596" w:rsidP="003334DF">
      <w:pPr>
        <w:suppressAutoHyphens/>
        <w:ind w:firstLine="284"/>
        <w:jc w:val="both"/>
        <w:rPr>
          <w:sz w:val="16"/>
          <w:szCs w:val="16"/>
        </w:rPr>
      </w:pPr>
      <w:r w:rsidRPr="000A0EBE">
        <w:rPr>
          <w:sz w:val="16"/>
          <w:szCs w:val="16"/>
        </w:rPr>
        <w:t xml:space="preserve">-проверку соответствия предоставленных заявителями документов требованиям, установленным нормативными правовыми актами Новгородской области, муниципальными правовыми актами Солецкого муниципального района, Солецкого городского поселения и Порядком  представления, рассмотрения и оценки предложений заинтересованных лиц о включении дворовой территории многоквартирного дома, расположенной на территории города Сольцы в муниципальную программу «Формирование современной городской среды на территории города Сольцы на 2017 год» далее - Порядок предоставления), утверждённым настоящим постановлением; </w:t>
      </w:r>
    </w:p>
    <w:p w:rsidR="00F66596" w:rsidRPr="000A0EBE" w:rsidRDefault="00F66596" w:rsidP="003334DF">
      <w:pPr>
        <w:suppressAutoHyphens/>
        <w:ind w:firstLine="284"/>
        <w:jc w:val="both"/>
        <w:rPr>
          <w:sz w:val="16"/>
          <w:szCs w:val="16"/>
        </w:rPr>
      </w:pPr>
      <w:r w:rsidRPr="000A0EBE">
        <w:rPr>
          <w:sz w:val="16"/>
          <w:szCs w:val="16"/>
        </w:rPr>
        <w:t>-принятие решений о включении заявителей или об отказе в их включении в адресный перечень по основаниям, установленным муниципальными правовыми актами Солецкого муниципального района, Солецкого городского поселения и Порядком предоставления, утверждённым настоящим постановлением;</w:t>
      </w:r>
    </w:p>
    <w:p w:rsidR="00F66596" w:rsidRPr="000A0EBE" w:rsidRDefault="00F66596" w:rsidP="003334DF">
      <w:pPr>
        <w:suppressAutoHyphens/>
        <w:ind w:firstLine="284"/>
        <w:jc w:val="both"/>
        <w:rPr>
          <w:sz w:val="16"/>
          <w:szCs w:val="16"/>
        </w:rPr>
      </w:pPr>
      <w:r w:rsidRPr="000A0EBE">
        <w:rPr>
          <w:sz w:val="16"/>
          <w:szCs w:val="16"/>
        </w:rPr>
        <w:t>- оценку заявок (ранжирование) по сумме баллов, присваиваемых каждой заявке при ее оценке;</w:t>
      </w:r>
    </w:p>
    <w:p w:rsidR="00F66596" w:rsidRPr="000A0EBE" w:rsidRDefault="00F66596" w:rsidP="003334DF">
      <w:pPr>
        <w:suppressAutoHyphens/>
        <w:ind w:firstLine="284"/>
        <w:jc w:val="both"/>
        <w:rPr>
          <w:sz w:val="16"/>
          <w:szCs w:val="16"/>
        </w:rPr>
      </w:pPr>
      <w:r w:rsidRPr="000A0EBE">
        <w:rPr>
          <w:sz w:val="16"/>
          <w:szCs w:val="16"/>
        </w:rPr>
        <w:t>- формирование адресного перечня дворовых территорий, занимающих в ранжированном списке места, начиная с первого по списку, для которых сумма запрашиваемых средств соответствует планируемому объему средств из бюджета Новгородской области и бюджета Солецкого городского поселения.</w:t>
      </w:r>
    </w:p>
    <w:p w:rsidR="00F66596" w:rsidRPr="000A0EBE" w:rsidRDefault="00F66596" w:rsidP="003334DF">
      <w:pPr>
        <w:suppressAutoHyphens/>
        <w:ind w:firstLine="284"/>
        <w:jc w:val="both"/>
        <w:rPr>
          <w:sz w:val="16"/>
          <w:szCs w:val="16"/>
        </w:rPr>
      </w:pPr>
      <w:r w:rsidRPr="000A0EBE">
        <w:rPr>
          <w:sz w:val="16"/>
          <w:szCs w:val="16"/>
        </w:rPr>
        <w:t>5. Руководство общественной комиссией осуществляет председатель, а в его отсутствие заместитель председателя.</w:t>
      </w:r>
    </w:p>
    <w:p w:rsidR="00F66596" w:rsidRPr="000A0EBE" w:rsidRDefault="00F66596" w:rsidP="003334DF">
      <w:pPr>
        <w:suppressAutoHyphens/>
        <w:ind w:firstLine="284"/>
        <w:jc w:val="both"/>
        <w:rPr>
          <w:sz w:val="16"/>
          <w:szCs w:val="16"/>
        </w:rPr>
      </w:pPr>
      <w:r w:rsidRPr="000A0EBE">
        <w:rPr>
          <w:sz w:val="16"/>
          <w:szCs w:val="16"/>
        </w:rPr>
        <w:t>6. Организация подготовки и проведения заседания общественной комиссии осуществляется секретарем.</w:t>
      </w:r>
    </w:p>
    <w:p w:rsidR="00F66596" w:rsidRPr="000A0EBE" w:rsidRDefault="00F66596" w:rsidP="003334DF">
      <w:pPr>
        <w:suppressAutoHyphens/>
        <w:ind w:firstLine="284"/>
        <w:jc w:val="both"/>
        <w:rPr>
          <w:sz w:val="16"/>
          <w:szCs w:val="16"/>
        </w:rPr>
      </w:pPr>
      <w:r w:rsidRPr="000A0EBE">
        <w:rPr>
          <w:sz w:val="16"/>
          <w:szCs w:val="16"/>
        </w:rPr>
        <w:t>7. Заседание общественной комиссии правомочно, если на заседании присутствует более 50 процентов от общего числа ее членов. Каждый член общественной комиссии имеет 1 голос. Члены общественной комиссии участвуют в заседаниях лично.</w:t>
      </w:r>
    </w:p>
    <w:p w:rsidR="00F66596" w:rsidRPr="000A0EBE" w:rsidRDefault="00F66596" w:rsidP="003334DF">
      <w:pPr>
        <w:suppressAutoHyphens/>
        <w:ind w:firstLine="284"/>
        <w:jc w:val="both"/>
        <w:rPr>
          <w:sz w:val="16"/>
          <w:szCs w:val="16"/>
        </w:rPr>
      </w:pPr>
      <w:r w:rsidRPr="000A0EBE">
        <w:rPr>
          <w:sz w:val="16"/>
          <w:szCs w:val="16"/>
        </w:rPr>
        <w:t>8. Решения общественной комиссии принимаются простым большинством голосов членов общественной комиссии, принявших участие в ее заседании. При равенстве голосов голос председателя общественной комиссии является решающим.</w:t>
      </w:r>
    </w:p>
    <w:p w:rsidR="00F66596" w:rsidRPr="000A0EBE" w:rsidRDefault="00F66596" w:rsidP="003334DF">
      <w:pPr>
        <w:suppressAutoHyphens/>
        <w:ind w:firstLine="284"/>
        <w:jc w:val="both"/>
        <w:rPr>
          <w:sz w:val="16"/>
          <w:szCs w:val="16"/>
        </w:rPr>
      </w:pPr>
      <w:r w:rsidRPr="000A0EBE">
        <w:rPr>
          <w:sz w:val="16"/>
          <w:szCs w:val="16"/>
        </w:rPr>
        <w:t>9. Решения общественной комиссии оформляются протоколом в день их принятия, который подписывают члены общественной комиссии, принявшие участие в заседании. Не допускается заполнение протокола карандашом и внесение в него исправлений. Протокол заседания ведет секретарь общественной комиссии. Указанный протокол составляется в 2 экземплярах, один из которых остается в общественной комиссии.</w:t>
      </w:r>
    </w:p>
    <w:p w:rsidR="00F66596" w:rsidRPr="000A0EBE" w:rsidRDefault="00F66596" w:rsidP="003334DF">
      <w:pPr>
        <w:suppressAutoHyphens/>
        <w:ind w:firstLine="284"/>
        <w:jc w:val="both"/>
        <w:rPr>
          <w:sz w:val="16"/>
          <w:szCs w:val="16"/>
        </w:rPr>
      </w:pPr>
      <w:r w:rsidRPr="000A0EBE">
        <w:rPr>
          <w:sz w:val="16"/>
          <w:szCs w:val="16"/>
        </w:rPr>
        <w:t>10. Протоколы общественной комиссии подлежат размещению на официальном сайте Администрации Солецкого муниципального района (</w:t>
      </w:r>
      <w:hyperlink r:id="rId11" w:history="1">
        <w:r w:rsidRPr="000A0EBE">
          <w:rPr>
            <w:sz w:val="16"/>
            <w:szCs w:val="16"/>
          </w:rPr>
          <w:t>www.adminsoltcy.ru</w:t>
        </w:r>
      </w:hyperlink>
      <w:r w:rsidRPr="000A0EBE">
        <w:rPr>
          <w:sz w:val="16"/>
          <w:szCs w:val="16"/>
        </w:rPr>
        <w:t xml:space="preserve">) в информационно телекоммуникационной сети «Интернет» в течение трех дней со дня подписания и утверждения протокола. </w:t>
      </w:r>
    </w:p>
    <w:p w:rsidR="00F66596" w:rsidRPr="000A0EBE" w:rsidRDefault="004D406D" w:rsidP="003334DF">
      <w:pPr>
        <w:suppressAutoHyphens/>
        <w:ind w:firstLine="284"/>
        <w:jc w:val="both"/>
        <w:rPr>
          <w:sz w:val="16"/>
          <w:szCs w:val="16"/>
        </w:rPr>
      </w:pPr>
      <w:r w:rsidRPr="000A0EBE">
        <w:rPr>
          <w:sz w:val="16"/>
          <w:szCs w:val="16"/>
        </w:rPr>
        <w:t xml:space="preserve">11. </w:t>
      </w:r>
      <w:r w:rsidR="00F66596" w:rsidRPr="000A0EBE">
        <w:rPr>
          <w:sz w:val="16"/>
          <w:szCs w:val="16"/>
        </w:rPr>
        <w:t>Для достижения цели, указанной в п.1 настоящего Порядка, общественная комиссия осуществляет следующие функции:</w:t>
      </w:r>
    </w:p>
    <w:p w:rsidR="00F66596" w:rsidRPr="000A0EBE" w:rsidRDefault="00F66596" w:rsidP="003334DF">
      <w:pPr>
        <w:suppressAutoHyphens/>
        <w:ind w:firstLine="284"/>
        <w:jc w:val="both"/>
        <w:rPr>
          <w:sz w:val="16"/>
          <w:szCs w:val="16"/>
        </w:rPr>
      </w:pPr>
      <w:r w:rsidRPr="000A0EBE">
        <w:rPr>
          <w:sz w:val="16"/>
          <w:szCs w:val="16"/>
        </w:rPr>
        <w:t>1) контроль за соблюдением сроков и порядка проведения общественного обсуждения, в том числе направление для размещения на официальном сайте Администрации Солецкого муниципального района (</w:t>
      </w:r>
      <w:hyperlink r:id="rId12" w:history="1">
        <w:r w:rsidRPr="000A0EBE">
          <w:rPr>
            <w:sz w:val="16"/>
            <w:szCs w:val="16"/>
          </w:rPr>
          <w:t>www.adminsoltcy.ru</w:t>
        </w:r>
      </w:hyperlink>
      <w:r w:rsidRPr="000A0EBE">
        <w:rPr>
          <w:sz w:val="16"/>
          <w:szCs w:val="16"/>
        </w:rPr>
        <w:t>) в информационно телекоммуникационной сети «Интернет»:</w:t>
      </w:r>
    </w:p>
    <w:p w:rsidR="00F66596" w:rsidRPr="000A0EBE" w:rsidRDefault="00F66596" w:rsidP="003334DF">
      <w:pPr>
        <w:suppressAutoHyphens/>
        <w:ind w:firstLine="284"/>
        <w:jc w:val="both"/>
        <w:rPr>
          <w:sz w:val="16"/>
          <w:szCs w:val="16"/>
        </w:rPr>
      </w:pPr>
      <w:r w:rsidRPr="000A0EBE">
        <w:rPr>
          <w:sz w:val="16"/>
          <w:szCs w:val="16"/>
        </w:rPr>
        <w:t>- информации о сроке общественного обсуждения проекта муниципальной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сроке приема предложений по проекту муниципальной программы, вынесенной на общественное обсуждение, и порядке их представления;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сроке приема предложений по проекту муниципальной программы, вынесенной на общественное обсуждение, и порядке их представления;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поступивших предложениях по проекту муниципальной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результатах проведения общественного обсуждения проекта муниципальной программы, в том числе с учетом предложений заинтересованных лиц по дополнению адресного перечня дворовых территорий и адресного перечня муниципальных территорий общего пользования, на которых предлагается благоустройство;</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утвержденного муниципального правового акта Администрации муниципального района, регламентирующего условия и критерии отбора предложений заинтересованных лиц о включении дворовой территории многоквартирного дома и адресного перечня муниципальных территорий общего пользования в программу;</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сроке приема и рассмотрения заявок на включение в адресный перечень дворовых территорий проекта муниципальной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результатах оценки заявок (ранжировании) для включения в адресный перечень дворовых территорий проекта муниципальной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информации о формировании адресного перечня дворовых территорий и адресного перечня муниципальных территорий общего пользования по итогам общественного обсуждения и оценки заявок (ранжировании);</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утвержденной муниципальной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xml:space="preserve">2) оценку предложений заинтересованных лиц по проекту муниципальной программы; </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3) прием, рассмотрение и оценку заявок заинтересованных лиц на включение в адресный перечень дворовых территорий проекта муниципальной программы, в соответствии с порядком, утвержденным Администрацией муниципального района;</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4) контроль за реализацией муниципальной программы.</w:t>
      </w:r>
    </w:p>
    <w:p w:rsidR="00F66596" w:rsidRPr="000A0EBE" w:rsidRDefault="00F66596" w:rsidP="003334DF">
      <w:pPr>
        <w:tabs>
          <w:tab w:val="left" w:pos="1252"/>
        </w:tabs>
        <w:suppressAutoHyphens/>
        <w:autoSpaceDE w:val="0"/>
        <w:autoSpaceDN w:val="0"/>
        <w:adjustRightInd w:val="0"/>
        <w:ind w:firstLine="284"/>
        <w:jc w:val="both"/>
        <w:rPr>
          <w:sz w:val="16"/>
          <w:szCs w:val="16"/>
        </w:rPr>
      </w:pPr>
      <w:r w:rsidRPr="000A0EBE">
        <w:rPr>
          <w:sz w:val="16"/>
          <w:szCs w:val="16"/>
        </w:rPr>
        <w:t>12.</w:t>
      </w:r>
      <w:r w:rsidRPr="000A0EBE">
        <w:rPr>
          <w:sz w:val="16"/>
          <w:szCs w:val="16"/>
        </w:rPr>
        <w:tab/>
        <w:t>Датой заседания общественной комиссии для формирования протокола оценки (ранжирования) заявок заинтересованных лиц на включение в адресный перечень дворовых территорий проекта муниципальной программы назначается третий рабочий день, следующий за датой окончания срока приема заявок.</w:t>
      </w:r>
    </w:p>
    <w:p w:rsidR="00F66596" w:rsidRPr="000A0EBE" w:rsidRDefault="00F66596" w:rsidP="003334DF">
      <w:pPr>
        <w:tabs>
          <w:tab w:val="left" w:pos="1252"/>
        </w:tabs>
        <w:suppressAutoHyphens/>
        <w:autoSpaceDE w:val="0"/>
        <w:autoSpaceDN w:val="0"/>
        <w:adjustRightInd w:val="0"/>
        <w:ind w:firstLine="284"/>
        <w:jc w:val="both"/>
        <w:rPr>
          <w:rFonts w:eastAsia="SimSun"/>
          <w:sz w:val="16"/>
          <w:szCs w:val="16"/>
        </w:rPr>
      </w:pPr>
      <w:r w:rsidRPr="000A0EBE">
        <w:rPr>
          <w:sz w:val="16"/>
          <w:szCs w:val="16"/>
        </w:rPr>
        <w:t>13.</w:t>
      </w:r>
      <w:r w:rsidRPr="000A0EBE">
        <w:rPr>
          <w:sz w:val="16"/>
          <w:szCs w:val="16"/>
        </w:rPr>
        <w:tab/>
      </w:r>
      <w:r w:rsidRPr="000A0EBE">
        <w:rPr>
          <w:rFonts w:eastAsia="SimSun"/>
          <w:sz w:val="16"/>
          <w:szCs w:val="16"/>
        </w:rPr>
        <w:t xml:space="preserve">Организационное, финансовое и техническое обеспечение деятельности </w:t>
      </w:r>
      <w:r w:rsidRPr="000A0EBE">
        <w:rPr>
          <w:sz w:val="16"/>
          <w:szCs w:val="16"/>
        </w:rPr>
        <w:t>общественной комиссии</w:t>
      </w:r>
      <w:r w:rsidRPr="000A0EBE">
        <w:rPr>
          <w:rFonts w:eastAsia="SimSun"/>
          <w:sz w:val="16"/>
          <w:szCs w:val="16"/>
        </w:rPr>
        <w:t xml:space="preserve"> осуществляется Администрацией муниципального района.</w:t>
      </w:r>
    </w:p>
    <w:p w:rsidR="00F66596" w:rsidRPr="000A0EBE" w:rsidRDefault="00F66596" w:rsidP="003334DF">
      <w:pPr>
        <w:tabs>
          <w:tab w:val="left" w:pos="1252"/>
        </w:tabs>
        <w:suppressAutoHyphens/>
        <w:autoSpaceDE w:val="0"/>
        <w:autoSpaceDN w:val="0"/>
        <w:adjustRightInd w:val="0"/>
        <w:jc w:val="both"/>
        <w:rPr>
          <w:rFonts w:eastAsia="SimSun"/>
          <w:sz w:val="16"/>
          <w:szCs w:val="16"/>
        </w:rPr>
      </w:pPr>
    </w:p>
    <w:p w:rsidR="00F66596" w:rsidRPr="000A0EBE" w:rsidRDefault="00F66596" w:rsidP="003334DF">
      <w:pPr>
        <w:tabs>
          <w:tab w:val="left" w:pos="1252"/>
        </w:tabs>
        <w:suppressAutoHyphens/>
        <w:autoSpaceDE w:val="0"/>
        <w:autoSpaceDN w:val="0"/>
        <w:adjustRightInd w:val="0"/>
        <w:jc w:val="both"/>
        <w:rPr>
          <w:rFonts w:eastAsia="SimSun"/>
          <w:sz w:val="16"/>
          <w:szCs w:val="16"/>
        </w:rPr>
      </w:pP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УТВЕРЖДЕН                                                                                                  постановлением Администрации</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муниципального района</w:t>
      </w:r>
    </w:p>
    <w:p w:rsidR="00F66596" w:rsidRPr="000A0EBE" w:rsidRDefault="00F66596" w:rsidP="003334DF">
      <w:pPr>
        <w:suppressAutoHyphens/>
        <w:autoSpaceDE w:val="0"/>
        <w:autoSpaceDN w:val="0"/>
        <w:adjustRightInd w:val="0"/>
        <w:jc w:val="right"/>
        <w:rPr>
          <w:b/>
          <w:sz w:val="16"/>
          <w:szCs w:val="16"/>
        </w:rPr>
      </w:pPr>
      <w:r w:rsidRPr="000A0EBE">
        <w:rPr>
          <w:sz w:val="16"/>
          <w:szCs w:val="16"/>
        </w:rPr>
        <w:t xml:space="preserve">                                                                           от  13.03.2017 № 344</w:t>
      </w:r>
    </w:p>
    <w:p w:rsidR="00F66596" w:rsidRPr="000A0EBE" w:rsidRDefault="00F66596" w:rsidP="003334DF">
      <w:pPr>
        <w:tabs>
          <w:tab w:val="left" w:pos="0"/>
        </w:tabs>
        <w:suppressAutoHyphens/>
        <w:rPr>
          <w:b/>
          <w:sz w:val="16"/>
          <w:szCs w:val="16"/>
        </w:rPr>
      </w:pPr>
    </w:p>
    <w:p w:rsidR="00F66596" w:rsidRPr="000A0EBE" w:rsidRDefault="00F66596" w:rsidP="003334DF">
      <w:pPr>
        <w:pStyle w:val="affff1"/>
        <w:suppressAutoHyphens/>
        <w:spacing w:after="0"/>
        <w:rPr>
          <w:rFonts w:ascii="Times New Roman" w:hAnsi="Times New Roman"/>
          <w:b/>
          <w:sz w:val="16"/>
          <w:szCs w:val="16"/>
        </w:rPr>
      </w:pPr>
    </w:p>
    <w:p w:rsidR="00F66596" w:rsidRPr="000A0EBE" w:rsidRDefault="00F66596" w:rsidP="003334DF">
      <w:pPr>
        <w:suppressAutoHyphens/>
        <w:jc w:val="center"/>
        <w:rPr>
          <w:b/>
          <w:sz w:val="16"/>
          <w:szCs w:val="16"/>
        </w:rPr>
      </w:pPr>
      <w:r w:rsidRPr="000A0EBE">
        <w:rPr>
          <w:b/>
          <w:sz w:val="16"/>
          <w:szCs w:val="16"/>
        </w:rPr>
        <w:t xml:space="preserve">Порядок и сроки </w:t>
      </w:r>
    </w:p>
    <w:p w:rsidR="00F66596" w:rsidRPr="000A0EBE" w:rsidRDefault="00F66596" w:rsidP="003334DF">
      <w:pPr>
        <w:suppressAutoHyphens/>
        <w:jc w:val="center"/>
        <w:rPr>
          <w:b/>
          <w:sz w:val="16"/>
          <w:szCs w:val="16"/>
        </w:rPr>
      </w:pPr>
      <w:r w:rsidRPr="000A0EBE">
        <w:rPr>
          <w:b/>
          <w:sz w:val="16"/>
          <w:szCs w:val="16"/>
        </w:rPr>
        <w:t>предоставления, рассмотрения и оценки предложений граждан, организаций о включении в адресный перечень муниципальной программу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территории  общего пользования города Сольцы, подлежащей обязательному благоустройству в 2017 году</w:t>
      </w:r>
    </w:p>
    <w:p w:rsidR="00F66596" w:rsidRPr="000A0EBE" w:rsidRDefault="00F66596" w:rsidP="003334DF">
      <w:pPr>
        <w:suppressAutoHyphens/>
        <w:jc w:val="both"/>
        <w:rPr>
          <w:bCs/>
          <w:sz w:val="16"/>
          <w:szCs w:val="16"/>
        </w:rPr>
      </w:pPr>
    </w:p>
    <w:p w:rsidR="00F66596" w:rsidRPr="000A0EBE" w:rsidRDefault="00F66596" w:rsidP="00256E64">
      <w:pPr>
        <w:numPr>
          <w:ilvl w:val="0"/>
          <w:numId w:val="12"/>
        </w:numPr>
        <w:suppressAutoHyphens/>
        <w:ind w:left="0" w:firstLine="0"/>
        <w:jc w:val="center"/>
        <w:rPr>
          <w:sz w:val="16"/>
          <w:szCs w:val="16"/>
        </w:rPr>
      </w:pPr>
      <w:r w:rsidRPr="000A0EBE">
        <w:rPr>
          <w:sz w:val="16"/>
          <w:szCs w:val="16"/>
        </w:rPr>
        <w:t>Общие положения</w:t>
      </w:r>
    </w:p>
    <w:p w:rsidR="00F66596" w:rsidRPr="000A0EBE" w:rsidRDefault="00F66596" w:rsidP="003334DF">
      <w:pPr>
        <w:suppressAutoHyphens/>
        <w:ind w:firstLine="284"/>
        <w:jc w:val="both"/>
        <w:rPr>
          <w:bCs/>
          <w:sz w:val="16"/>
          <w:szCs w:val="16"/>
        </w:rPr>
      </w:pPr>
      <w:r w:rsidRPr="000A0EBE">
        <w:rPr>
          <w:sz w:val="16"/>
          <w:szCs w:val="16"/>
        </w:rPr>
        <w:t xml:space="preserve">1.1. Настоящий Порядок разработан в целях формирования современной комфортной городской инфраструктуры на территории города Сольцы  путем благоустройства территорий общего пользования города Сольцы и определяет порядок и сроки представления, рассмотрения и оценки предложений граждан, организаций о включение в адресный перечень муниципальной программы Солецкого городского поселения «Формирование современной городской среды на территории города Сольцы на 2017 год» наиболее посещаемой муниципальной территорий общего пользования города Сольцы, подлежащей обязательному благоустройству в 2017 году </w:t>
      </w:r>
      <w:r w:rsidRPr="000A0EBE">
        <w:rPr>
          <w:bCs/>
          <w:sz w:val="16"/>
          <w:szCs w:val="16"/>
        </w:rPr>
        <w:t>(далее – Порядок).</w:t>
      </w:r>
    </w:p>
    <w:p w:rsidR="00F66596" w:rsidRPr="000A0EBE" w:rsidRDefault="00F66596" w:rsidP="003334DF">
      <w:pPr>
        <w:suppressAutoHyphens/>
        <w:ind w:firstLine="284"/>
        <w:jc w:val="both"/>
        <w:rPr>
          <w:sz w:val="16"/>
          <w:szCs w:val="16"/>
        </w:rPr>
      </w:pPr>
      <w:r w:rsidRPr="000A0EBE">
        <w:rPr>
          <w:sz w:val="16"/>
          <w:szCs w:val="16"/>
        </w:rPr>
        <w:t>1.2. Под территорией общего пользования города Сольцы (далее - территория общего пользования) понимается территория соответствующего функционального назначения, которой беспрепятственно пользуется неограниченный круг лиц, в том числе проезды, центральные улицы, площади, скверы, парки, бульвары пешеходные зоны и т.д.</w:t>
      </w:r>
    </w:p>
    <w:p w:rsidR="00F66596" w:rsidRPr="000A0EBE" w:rsidRDefault="00F66596" w:rsidP="003334DF">
      <w:pPr>
        <w:suppressAutoHyphens/>
        <w:ind w:firstLine="284"/>
        <w:jc w:val="both"/>
        <w:rPr>
          <w:sz w:val="16"/>
          <w:szCs w:val="16"/>
        </w:rPr>
      </w:pPr>
      <w:r w:rsidRPr="000A0EBE">
        <w:rPr>
          <w:sz w:val="16"/>
          <w:szCs w:val="16"/>
        </w:rPr>
        <w:t>1.3. Адресный перечень территорий общего пользования, на которых планируется благоустройство в текущем году (далее – адресный перечень) формируется отдельно на каждый год из числа представленных заинтересованными лицами предложений, и отобранных с учетом результатов общественного обсуждения, проведенного в соответствии с Порядком проведения общественного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и Порядка организации деятельности общественной комиссии, утвержденных настоящим постановлением (далее – постановление Администрации).</w:t>
      </w:r>
    </w:p>
    <w:p w:rsidR="00F66596" w:rsidRPr="000A0EBE" w:rsidRDefault="00F66596" w:rsidP="003334DF">
      <w:pPr>
        <w:suppressAutoHyphens/>
        <w:ind w:firstLine="284"/>
        <w:jc w:val="both"/>
        <w:rPr>
          <w:sz w:val="16"/>
          <w:szCs w:val="16"/>
        </w:rPr>
      </w:pPr>
      <w:r w:rsidRPr="000A0EBE">
        <w:rPr>
          <w:sz w:val="16"/>
          <w:szCs w:val="16"/>
        </w:rPr>
        <w:t>1.4 Заинтересованными лицами на включение в адресный перечень выступают физические, юридические лица, органы местного самоуправления (далее – заявители).</w:t>
      </w:r>
    </w:p>
    <w:p w:rsidR="00F66596" w:rsidRPr="000A0EBE" w:rsidRDefault="00F66596" w:rsidP="003334DF">
      <w:pPr>
        <w:suppressAutoHyphens/>
        <w:ind w:firstLine="284"/>
        <w:jc w:val="both"/>
        <w:rPr>
          <w:iCs/>
          <w:sz w:val="16"/>
          <w:szCs w:val="16"/>
        </w:rPr>
      </w:pPr>
      <w:r w:rsidRPr="000A0EBE">
        <w:rPr>
          <w:sz w:val="16"/>
          <w:szCs w:val="16"/>
        </w:rPr>
        <w:t>1.5. Предоставление для рассмотрения и оценки предложений заинтересованных лиц на включение в адресный перечень принимаются в срок, установленный подразделом 2.1. раздела 2 Порядка проведения общественного обсуждения проекта муниципальной программы Солецкого городского поселения «Формирование городской среды на территории города Сольцы на 2017 год», утверждённого настоящим постановлением.</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xml:space="preserve">1.6. Уведомление, предусматривающее дату начала и окончания приёма предложений приема предложений на включение в адресный перечень, адрес для направления предложений и контактные данные подлежат размещению на официальном сайте Администрации Солецкого муниципального района </w:t>
      </w:r>
      <w:r w:rsidRPr="000A0EBE">
        <w:rPr>
          <w:b/>
          <w:sz w:val="16"/>
          <w:szCs w:val="16"/>
        </w:rPr>
        <w:t>(</w:t>
      </w:r>
      <w:hyperlink r:id="rId13" w:history="1">
        <w:r w:rsidRPr="000A0EBE">
          <w:rPr>
            <w:b/>
            <w:sz w:val="16"/>
            <w:szCs w:val="16"/>
          </w:rPr>
          <w:t>www.adminsoltcy.ru</w:t>
        </w:r>
      </w:hyperlink>
      <w:r w:rsidRPr="000A0EBE">
        <w:rPr>
          <w:b/>
          <w:sz w:val="16"/>
          <w:szCs w:val="16"/>
        </w:rPr>
        <w:t>)</w:t>
      </w:r>
      <w:r w:rsidRPr="000A0EBE">
        <w:rPr>
          <w:sz w:val="16"/>
          <w:szCs w:val="16"/>
        </w:rPr>
        <w:t xml:space="preserve"> в информационно телекоммуникационной сети «Интернет» и публикации  в периодическом печатном издании – бюллетень «Солецкий вестник».</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1.7. Отбор заявителей на включение в адресный перечень осуществляется общественной комиссии для организации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утверждённой настоящим постановлением (далее - общественная комиссия).</w:t>
      </w:r>
    </w:p>
    <w:p w:rsidR="00F66596" w:rsidRPr="000A0EBE" w:rsidRDefault="00F66596" w:rsidP="003334DF">
      <w:pPr>
        <w:suppressAutoHyphens/>
        <w:ind w:firstLine="284"/>
        <w:jc w:val="both"/>
        <w:rPr>
          <w:b/>
          <w:i/>
          <w:sz w:val="16"/>
          <w:szCs w:val="16"/>
        </w:rPr>
      </w:pPr>
      <w:r w:rsidRPr="000A0EBE">
        <w:rPr>
          <w:bCs/>
          <w:sz w:val="16"/>
          <w:szCs w:val="16"/>
        </w:rPr>
        <w:t xml:space="preserve">1.8. </w:t>
      </w:r>
      <w:r w:rsidRPr="000A0EBE">
        <w:rPr>
          <w:sz w:val="16"/>
          <w:szCs w:val="16"/>
        </w:rPr>
        <w:t>Поступившее предложение подлежит отклонению и заявителю дается письменный отказ и разъяснение о невозможности его рассмотрения, в случае, если</w:t>
      </w:r>
      <w:r w:rsidRPr="000A0EBE">
        <w:rPr>
          <w:b/>
          <w:i/>
          <w:sz w:val="16"/>
          <w:szCs w:val="16"/>
        </w:rPr>
        <w:t>:</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предложения, направленны после окончания срока приема предложений;</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предложения, не касаются предмета правового регулирования проекта правового акта;</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предложения, направленны не по установленной форме.</w:t>
      </w:r>
    </w:p>
    <w:p w:rsidR="00F66596" w:rsidRPr="000A0EBE" w:rsidRDefault="00F66596" w:rsidP="003334DF">
      <w:pPr>
        <w:suppressAutoHyphens/>
        <w:autoSpaceDE w:val="0"/>
        <w:ind w:firstLine="284"/>
        <w:jc w:val="both"/>
        <w:rPr>
          <w:sz w:val="16"/>
          <w:szCs w:val="16"/>
        </w:rPr>
      </w:pPr>
      <w:r w:rsidRPr="000A0EBE">
        <w:rPr>
          <w:sz w:val="16"/>
          <w:szCs w:val="16"/>
        </w:rPr>
        <w:t>1.9. По результатам оценки предложений общественной комиссией утверждается Протокол оценки (ранжирования) заявок заинтересованных лиц на включение в адресный перечень территорий общего пользования проекта программы (далее – Протокол).</w:t>
      </w:r>
    </w:p>
    <w:p w:rsidR="00F66596" w:rsidRPr="000A0EBE" w:rsidRDefault="00F66596" w:rsidP="003334DF">
      <w:pPr>
        <w:suppressAutoHyphens/>
        <w:autoSpaceDE w:val="0"/>
        <w:ind w:firstLine="284"/>
        <w:jc w:val="both"/>
        <w:rPr>
          <w:sz w:val="16"/>
          <w:szCs w:val="16"/>
          <w:lang w:eastAsia="zh-CN"/>
        </w:rPr>
      </w:pPr>
    </w:p>
    <w:p w:rsidR="00F66596" w:rsidRPr="000A0EBE" w:rsidRDefault="004D406D" w:rsidP="003334DF">
      <w:pPr>
        <w:suppressAutoHyphens/>
        <w:ind w:firstLine="284"/>
        <w:jc w:val="center"/>
        <w:rPr>
          <w:sz w:val="16"/>
          <w:szCs w:val="16"/>
        </w:rPr>
      </w:pPr>
      <w:r w:rsidRPr="000A0EBE">
        <w:rPr>
          <w:sz w:val="16"/>
          <w:szCs w:val="16"/>
        </w:rPr>
        <w:t xml:space="preserve">2. </w:t>
      </w:r>
      <w:r w:rsidR="00F66596" w:rsidRPr="000A0EBE">
        <w:rPr>
          <w:sz w:val="16"/>
          <w:szCs w:val="16"/>
        </w:rPr>
        <w:t>Условия включения территорий общего пользования в адресный перечень</w:t>
      </w:r>
    </w:p>
    <w:p w:rsidR="00F66596" w:rsidRPr="000A0EBE" w:rsidRDefault="00F66596" w:rsidP="003334DF">
      <w:pPr>
        <w:suppressAutoHyphens/>
        <w:ind w:firstLine="284"/>
        <w:jc w:val="both"/>
        <w:rPr>
          <w:sz w:val="16"/>
          <w:szCs w:val="16"/>
        </w:rPr>
      </w:pPr>
      <w:r w:rsidRPr="000A0EBE">
        <w:rPr>
          <w:sz w:val="16"/>
          <w:szCs w:val="16"/>
        </w:rPr>
        <w:t>2.1. Предложения на включение территорий общего пользования в адресный перечень для организации благоустройства, подаваемые заявителем, должны отвечать следующим критериям:</w:t>
      </w:r>
    </w:p>
    <w:p w:rsidR="00F66596" w:rsidRPr="000A0EBE" w:rsidRDefault="00F66596" w:rsidP="003334DF">
      <w:pPr>
        <w:suppressAutoHyphens/>
        <w:ind w:firstLine="284"/>
        <w:jc w:val="both"/>
        <w:rPr>
          <w:sz w:val="16"/>
          <w:szCs w:val="16"/>
        </w:rPr>
      </w:pPr>
      <w:r w:rsidRPr="000A0EBE">
        <w:rPr>
          <w:sz w:val="16"/>
          <w:szCs w:val="16"/>
        </w:rPr>
        <w:t xml:space="preserve">- наиболее посещаемая территория; </w:t>
      </w:r>
    </w:p>
    <w:p w:rsidR="00F66596" w:rsidRPr="000A0EBE" w:rsidRDefault="00F66596" w:rsidP="003334DF">
      <w:pPr>
        <w:suppressAutoHyphens/>
        <w:ind w:firstLine="284"/>
        <w:jc w:val="both"/>
        <w:rPr>
          <w:sz w:val="16"/>
          <w:szCs w:val="16"/>
        </w:rPr>
      </w:pPr>
      <w:r w:rsidRPr="000A0EBE">
        <w:rPr>
          <w:sz w:val="16"/>
          <w:szCs w:val="16"/>
        </w:rPr>
        <w:t xml:space="preserve">- соответствие территории градостроительной документации в части ее функционального зонирования; </w:t>
      </w:r>
    </w:p>
    <w:p w:rsidR="00F66596" w:rsidRPr="000A0EBE" w:rsidRDefault="00F66596" w:rsidP="003334DF">
      <w:pPr>
        <w:suppressAutoHyphens/>
        <w:ind w:firstLine="284"/>
        <w:jc w:val="both"/>
        <w:rPr>
          <w:sz w:val="16"/>
          <w:szCs w:val="16"/>
        </w:rPr>
      </w:pPr>
      <w:r w:rsidRPr="000A0EBE">
        <w:rPr>
          <w:sz w:val="16"/>
          <w:szCs w:val="16"/>
        </w:rPr>
        <w:t xml:space="preserve">- возможность реализации проекта благоустройства в полном объеме в текущем году. </w:t>
      </w:r>
    </w:p>
    <w:p w:rsidR="00F66596" w:rsidRPr="000A0EBE" w:rsidRDefault="00F66596" w:rsidP="003334DF">
      <w:pPr>
        <w:suppressAutoHyphens/>
        <w:ind w:firstLine="284"/>
        <w:jc w:val="both"/>
        <w:rPr>
          <w:sz w:val="16"/>
          <w:szCs w:val="16"/>
        </w:rPr>
      </w:pPr>
      <w:r w:rsidRPr="000A0EBE">
        <w:rPr>
          <w:sz w:val="16"/>
          <w:szCs w:val="16"/>
        </w:rPr>
        <w:t xml:space="preserve">2.2. Заявитель в </w:t>
      </w:r>
      <w:r w:rsidRPr="000A0EBE">
        <w:rPr>
          <w:snapToGrid w:val="0"/>
          <w:sz w:val="16"/>
          <w:szCs w:val="16"/>
        </w:rPr>
        <w:t>предложении для включения территории общего пользования в адресный перечень</w:t>
      </w:r>
      <w:r w:rsidRPr="000A0EBE">
        <w:rPr>
          <w:sz w:val="16"/>
          <w:szCs w:val="16"/>
        </w:rPr>
        <w:t xml:space="preserve"> указывает: </w:t>
      </w:r>
    </w:p>
    <w:p w:rsidR="00F66596" w:rsidRPr="000A0EBE" w:rsidRDefault="00F66596" w:rsidP="003334DF">
      <w:pPr>
        <w:suppressAutoHyphens/>
        <w:ind w:firstLine="284"/>
        <w:jc w:val="both"/>
        <w:rPr>
          <w:sz w:val="16"/>
          <w:szCs w:val="16"/>
        </w:rPr>
      </w:pPr>
      <w:r w:rsidRPr="000A0EBE">
        <w:rPr>
          <w:sz w:val="16"/>
          <w:szCs w:val="16"/>
        </w:rPr>
        <w:t xml:space="preserve">- местоположение, перечень работ, предлагаемых к выполнению на </w:t>
      </w:r>
      <w:r w:rsidRPr="000A0EBE">
        <w:rPr>
          <w:snapToGrid w:val="0"/>
          <w:sz w:val="16"/>
          <w:szCs w:val="16"/>
        </w:rPr>
        <w:t>территории общего пользования</w:t>
      </w:r>
      <w:r w:rsidRPr="000A0EBE">
        <w:rPr>
          <w:sz w:val="16"/>
          <w:szCs w:val="16"/>
        </w:rPr>
        <w:t xml:space="preserve">; </w:t>
      </w:r>
    </w:p>
    <w:p w:rsidR="00F66596" w:rsidRPr="000A0EBE" w:rsidRDefault="00F66596" w:rsidP="003334DF">
      <w:pPr>
        <w:suppressAutoHyphens/>
        <w:ind w:firstLine="284"/>
        <w:jc w:val="both"/>
        <w:rPr>
          <w:sz w:val="16"/>
          <w:szCs w:val="16"/>
        </w:rPr>
      </w:pPr>
      <w:r w:rsidRPr="000A0EBE">
        <w:rPr>
          <w:sz w:val="16"/>
          <w:szCs w:val="16"/>
        </w:rPr>
        <w:t xml:space="preserve">- информацию по размещению на </w:t>
      </w:r>
      <w:r w:rsidRPr="000A0EBE">
        <w:rPr>
          <w:snapToGrid w:val="0"/>
          <w:sz w:val="16"/>
          <w:szCs w:val="16"/>
        </w:rPr>
        <w:t>территории общего пользования</w:t>
      </w:r>
      <w:r w:rsidRPr="000A0EBE">
        <w:rPr>
          <w:sz w:val="16"/>
          <w:szCs w:val="16"/>
        </w:rPr>
        <w:t xml:space="preserve"> видов оборудования, иных материальных объектов и образцов элементов благоустройства; </w:t>
      </w:r>
    </w:p>
    <w:p w:rsidR="00F66596" w:rsidRPr="000A0EBE" w:rsidRDefault="00F66596" w:rsidP="003334DF">
      <w:pPr>
        <w:suppressAutoHyphens/>
        <w:ind w:firstLine="284"/>
        <w:jc w:val="both"/>
        <w:rPr>
          <w:sz w:val="16"/>
          <w:szCs w:val="16"/>
        </w:rPr>
      </w:pPr>
      <w:r w:rsidRPr="000A0EBE">
        <w:rPr>
          <w:sz w:val="16"/>
          <w:szCs w:val="16"/>
        </w:rPr>
        <w:t xml:space="preserve">- информацию по стилевому решению, в том числе по типам озеленения </w:t>
      </w:r>
      <w:r w:rsidRPr="000A0EBE">
        <w:rPr>
          <w:snapToGrid w:val="0"/>
          <w:sz w:val="16"/>
          <w:szCs w:val="16"/>
        </w:rPr>
        <w:t>территории общего пользования</w:t>
      </w:r>
      <w:r w:rsidRPr="000A0EBE">
        <w:rPr>
          <w:sz w:val="16"/>
          <w:szCs w:val="16"/>
        </w:rPr>
        <w:t xml:space="preserve">, освещения и осветительного оборудования; </w:t>
      </w:r>
    </w:p>
    <w:p w:rsidR="00F66596" w:rsidRPr="000A0EBE" w:rsidRDefault="00F66596" w:rsidP="003334DF">
      <w:pPr>
        <w:suppressAutoHyphens/>
        <w:ind w:firstLine="284"/>
        <w:jc w:val="both"/>
        <w:rPr>
          <w:sz w:val="16"/>
          <w:szCs w:val="16"/>
        </w:rPr>
      </w:pPr>
      <w:r w:rsidRPr="000A0EBE">
        <w:rPr>
          <w:sz w:val="16"/>
          <w:szCs w:val="16"/>
        </w:rPr>
        <w:t>- информацию, материалы, содержащие визуальное изображение предлагаемого благоустройства (фото, видео, рисунки и т.д.)</w:t>
      </w:r>
    </w:p>
    <w:p w:rsidR="00F66596" w:rsidRPr="000A0EBE" w:rsidRDefault="00F66596" w:rsidP="003334DF">
      <w:pPr>
        <w:suppressAutoHyphens/>
        <w:ind w:firstLine="284"/>
        <w:jc w:val="both"/>
        <w:rPr>
          <w:sz w:val="16"/>
          <w:szCs w:val="16"/>
        </w:rPr>
      </w:pPr>
      <w:r w:rsidRPr="000A0EBE">
        <w:rPr>
          <w:sz w:val="16"/>
          <w:szCs w:val="16"/>
        </w:rPr>
        <w:t xml:space="preserve">- проблемы, на решение которых направлены мероприятия по благоустройству </w:t>
      </w:r>
      <w:r w:rsidRPr="000A0EBE">
        <w:rPr>
          <w:snapToGrid w:val="0"/>
          <w:sz w:val="16"/>
          <w:szCs w:val="16"/>
        </w:rPr>
        <w:t>территории общего пользования</w:t>
      </w:r>
      <w:r w:rsidRPr="000A0EBE">
        <w:rPr>
          <w:sz w:val="16"/>
          <w:szCs w:val="16"/>
        </w:rPr>
        <w:t>.</w:t>
      </w:r>
    </w:p>
    <w:p w:rsidR="00F66596" w:rsidRPr="000A0EBE" w:rsidRDefault="00F66596" w:rsidP="003334DF">
      <w:pPr>
        <w:suppressAutoHyphens/>
        <w:ind w:firstLine="284"/>
        <w:jc w:val="both"/>
        <w:rPr>
          <w:sz w:val="16"/>
          <w:szCs w:val="16"/>
        </w:rPr>
      </w:pPr>
      <w:r w:rsidRPr="000A0EBE">
        <w:rPr>
          <w:sz w:val="16"/>
          <w:szCs w:val="16"/>
        </w:rPr>
        <w:t>Предложения и прилагаемые к ним материалы (далее – заявка) направляются заявителем в общественную комиссию для их регистрации, рассмотрения и оценки для включения в адресный перечень.</w:t>
      </w:r>
    </w:p>
    <w:p w:rsidR="00F66596" w:rsidRPr="000A0EBE" w:rsidRDefault="00F66596" w:rsidP="003334DF">
      <w:pPr>
        <w:suppressAutoHyphens/>
        <w:ind w:firstLine="284"/>
        <w:jc w:val="both"/>
        <w:rPr>
          <w:sz w:val="16"/>
          <w:szCs w:val="16"/>
        </w:rPr>
      </w:pPr>
    </w:p>
    <w:p w:rsidR="00F66596" w:rsidRPr="000A0EBE" w:rsidRDefault="00F66596" w:rsidP="003334DF">
      <w:pPr>
        <w:widowControl w:val="0"/>
        <w:suppressAutoHyphens/>
        <w:ind w:firstLine="284"/>
        <w:jc w:val="center"/>
        <w:rPr>
          <w:snapToGrid w:val="0"/>
          <w:sz w:val="16"/>
          <w:szCs w:val="16"/>
        </w:rPr>
      </w:pPr>
      <w:r w:rsidRPr="000A0EBE">
        <w:rPr>
          <w:snapToGrid w:val="0"/>
          <w:sz w:val="16"/>
          <w:szCs w:val="16"/>
        </w:rPr>
        <w:t>3. Рассмотрение и оценка заявок для включения территории общего пользования</w:t>
      </w:r>
      <w:r w:rsidRPr="000A0EBE">
        <w:rPr>
          <w:sz w:val="16"/>
          <w:szCs w:val="16"/>
        </w:rPr>
        <w:t xml:space="preserve"> </w:t>
      </w:r>
      <w:r w:rsidRPr="000A0EBE">
        <w:rPr>
          <w:snapToGrid w:val="0"/>
          <w:sz w:val="16"/>
          <w:szCs w:val="16"/>
        </w:rPr>
        <w:t>в адресный перечень</w:t>
      </w:r>
    </w:p>
    <w:p w:rsidR="00F66596" w:rsidRPr="000A0EBE" w:rsidRDefault="00F66596" w:rsidP="003334DF">
      <w:pPr>
        <w:widowControl w:val="0"/>
        <w:suppressAutoHyphens/>
        <w:ind w:firstLine="284"/>
        <w:jc w:val="both"/>
        <w:rPr>
          <w:sz w:val="16"/>
          <w:szCs w:val="16"/>
        </w:rPr>
      </w:pPr>
      <w:r w:rsidRPr="000A0EBE">
        <w:rPr>
          <w:snapToGrid w:val="0"/>
          <w:sz w:val="16"/>
          <w:szCs w:val="16"/>
        </w:rPr>
        <w:t xml:space="preserve">3.1. </w:t>
      </w:r>
      <w:r w:rsidRPr="000A0EBE">
        <w:rPr>
          <w:sz w:val="16"/>
          <w:szCs w:val="16"/>
        </w:rPr>
        <w:t>Поступившие заявки регистрируются в порядке их поступления от заявителей в журнале регистрации с указанием порядкового регистрационного номера, даты и времени поступления предложения, фамилии, имени, отчества (для физических лиц), наименования (для юридических лиц), а также местоположения территории общего пользования, предлагаемой к благоустройству.</w:t>
      </w:r>
    </w:p>
    <w:p w:rsidR="00F66596" w:rsidRPr="000A0EBE" w:rsidRDefault="00F66596" w:rsidP="003334DF">
      <w:pPr>
        <w:suppressAutoHyphens/>
        <w:ind w:firstLine="284"/>
        <w:jc w:val="both"/>
        <w:rPr>
          <w:sz w:val="16"/>
          <w:szCs w:val="16"/>
        </w:rPr>
      </w:pPr>
      <w:r w:rsidRPr="000A0EBE">
        <w:rPr>
          <w:sz w:val="16"/>
          <w:szCs w:val="16"/>
        </w:rPr>
        <w:t>3.2. Общественная комиссия для включения территории общего пользования в адресный перечень:</w:t>
      </w:r>
    </w:p>
    <w:p w:rsidR="00F66596" w:rsidRPr="000A0EBE" w:rsidRDefault="00F66596" w:rsidP="003334DF">
      <w:pPr>
        <w:suppressAutoHyphens/>
        <w:ind w:firstLine="284"/>
        <w:jc w:val="both"/>
        <w:rPr>
          <w:sz w:val="16"/>
          <w:szCs w:val="16"/>
        </w:rPr>
      </w:pPr>
      <w:r w:rsidRPr="000A0EBE">
        <w:rPr>
          <w:sz w:val="16"/>
          <w:szCs w:val="16"/>
        </w:rPr>
        <w:t>- руководствуется при рассмотрении заявок условиями включения территории общего пользования в адресный перечень, установленными пунктом 2.1. настоящего Порядка;</w:t>
      </w:r>
    </w:p>
    <w:p w:rsidR="00F66596" w:rsidRPr="000A0EBE" w:rsidRDefault="00F66596" w:rsidP="003334DF">
      <w:pPr>
        <w:suppressAutoHyphens/>
        <w:ind w:firstLine="284"/>
        <w:jc w:val="both"/>
        <w:rPr>
          <w:sz w:val="16"/>
          <w:szCs w:val="16"/>
        </w:rPr>
      </w:pPr>
      <w:r w:rsidRPr="000A0EBE">
        <w:rPr>
          <w:sz w:val="16"/>
          <w:szCs w:val="16"/>
        </w:rPr>
        <w:t>- определяет количество территорий общего пользования, включаемых в программу на текущий год, исходя из планируемого объема средств из бюджета Новгородской области и бюджета Солецкого городского поселения на текущий финансовый год с учетом времени подачи заявки.</w:t>
      </w:r>
    </w:p>
    <w:p w:rsidR="00F66596" w:rsidRPr="000A0EBE" w:rsidRDefault="00F66596" w:rsidP="003334DF">
      <w:pPr>
        <w:suppressAutoHyphens/>
        <w:ind w:firstLine="284"/>
        <w:jc w:val="both"/>
        <w:rPr>
          <w:sz w:val="16"/>
          <w:szCs w:val="16"/>
        </w:rPr>
      </w:pPr>
      <w:r w:rsidRPr="000A0EBE">
        <w:rPr>
          <w:sz w:val="16"/>
          <w:szCs w:val="16"/>
        </w:rPr>
        <w:t>3.3. Оценка заявок для включения в адресный перечень территорий общего пользования осуществляется общественной комиссией в соответствии с критериями, указанными в подразделе  2.1. раздела 2 настоящего Порядка, а также с учетом результатов общественного обсуждения предложений по проекту подпрограммы и проводится в три этапа:</w:t>
      </w:r>
    </w:p>
    <w:p w:rsidR="00F66596" w:rsidRPr="000A0EBE" w:rsidRDefault="00F66596" w:rsidP="003334DF">
      <w:pPr>
        <w:suppressAutoHyphens/>
        <w:ind w:firstLine="284"/>
        <w:jc w:val="both"/>
        <w:rPr>
          <w:sz w:val="16"/>
          <w:szCs w:val="16"/>
        </w:rPr>
      </w:pPr>
      <w:r w:rsidRPr="000A0EBE">
        <w:rPr>
          <w:sz w:val="16"/>
          <w:szCs w:val="16"/>
        </w:rPr>
        <w:t>1) принятие решения о допуске к участию в ранжировании перечня территорий общего пользования, а также присвоение им порядкового номера участника;</w:t>
      </w:r>
    </w:p>
    <w:p w:rsidR="00F66596" w:rsidRPr="000A0EBE" w:rsidRDefault="00F66596" w:rsidP="003334DF">
      <w:pPr>
        <w:suppressAutoHyphens/>
        <w:ind w:firstLine="284"/>
        <w:jc w:val="both"/>
        <w:rPr>
          <w:sz w:val="16"/>
          <w:szCs w:val="16"/>
        </w:rPr>
      </w:pPr>
      <w:r w:rsidRPr="000A0EBE">
        <w:rPr>
          <w:sz w:val="16"/>
          <w:szCs w:val="16"/>
        </w:rPr>
        <w:t>2) изготовление проектно-сметной документации в отношении перечня территорий общего пользования, допущенных к участию в ранжировании;</w:t>
      </w:r>
    </w:p>
    <w:p w:rsidR="00F66596" w:rsidRPr="000A0EBE" w:rsidRDefault="00F66596" w:rsidP="003334DF">
      <w:pPr>
        <w:suppressAutoHyphens/>
        <w:ind w:firstLine="284"/>
        <w:jc w:val="both"/>
        <w:rPr>
          <w:sz w:val="16"/>
          <w:szCs w:val="16"/>
        </w:rPr>
      </w:pPr>
      <w:r w:rsidRPr="000A0EBE">
        <w:rPr>
          <w:sz w:val="16"/>
          <w:szCs w:val="16"/>
        </w:rPr>
        <w:t>3) ограничение числа территорий общего пользования в адресном перечне, количеством территорий общего пользования, для которых сумма запрашиваемых средств соответствует планируемому объему средств из бюджета Новгородской области и бюджета Солецкого городского поселения.</w:t>
      </w:r>
    </w:p>
    <w:p w:rsidR="00F66596" w:rsidRPr="000A0EBE" w:rsidRDefault="00F66596" w:rsidP="003334DF">
      <w:pPr>
        <w:suppressAutoHyphens/>
        <w:ind w:firstLine="284"/>
        <w:jc w:val="both"/>
        <w:rPr>
          <w:sz w:val="16"/>
          <w:szCs w:val="16"/>
        </w:rPr>
      </w:pPr>
      <w:r w:rsidRPr="000A0EBE">
        <w:rPr>
          <w:sz w:val="16"/>
          <w:szCs w:val="16"/>
        </w:rPr>
        <w:t>3.4. Решение о допуске к участию в ранжировании территорий общего пользования принимается путем открытого голосования членов общественной комиссии, присутствующих на заседании. Такое решение считается принятым, если за него проголосовало простое большинство членов общественной комиссии, принявших участие в голосовании. При равенстве голосов, поданных за и против принятия решения, голос председателя общественной комиссии является решающим.</w:t>
      </w:r>
    </w:p>
    <w:p w:rsidR="00F66596" w:rsidRPr="000A0EBE" w:rsidRDefault="00F66596" w:rsidP="003334DF">
      <w:pPr>
        <w:suppressAutoHyphens/>
        <w:ind w:firstLine="284"/>
        <w:jc w:val="both"/>
        <w:rPr>
          <w:sz w:val="16"/>
          <w:szCs w:val="16"/>
        </w:rPr>
      </w:pPr>
      <w:r w:rsidRPr="000A0EBE">
        <w:rPr>
          <w:sz w:val="16"/>
          <w:szCs w:val="16"/>
        </w:rPr>
        <w:t>Указанное решение принимается в течение одного рабочего дня, следующего за датой окончания срока приема заявок.</w:t>
      </w:r>
    </w:p>
    <w:p w:rsidR="00F66596" w:rsidRPr="000A0EBE" w:rsidRDefault="00F66596" w:rsidP="003334DF">
      <w:pPr>
        <w:suppressAutoHyphens/>
        <w:autoSpaceDE w:val="0"/>
        <w:ind w:firstLine="284"/>
        <w:jc w:val="both"/>
        <w:rPr>
          <w:sz w:val="16"/>
          <w:szCs w:val="16"/>
          <w:lang w:eastAsia="zh-CN"/>
        </w:rPr>
      </w:pPr>
      <w:r w:rsidRPr="000A0EBE">
        <w:rPr>
          <w:sz w:val="16"/>
          <w:szCs w:val="16"/>
          <w:lang w:eastAsia="zh-CN"/>
        </w:rPr>
        <w:t xml:space="preserve">Сформированный Предварительный список </w:t>
      </w:r>
      <w:r w:rsidRPr="000A0EBE">
        <w:rPr>
          <w:sz w:val="16"/>
          <w:szCs w:val="16"/>
        </w:rPr>
        <w:t>территорий общего пользования</w:t>
      </w:r>
      <w:r w:rsidRPr="000A0EBE">
        <w:rPr>
          <w:sz w:val="16"/>
          <w:szCs w:val="16"/>
          <w:lang w:eastAsia="zh-CN"/>
        </w:rPr>
        <w:t xml:space="preserve"> </w:t>
      </w:r>
      <w:r w:rsidRPr="000A0EBE">
        <w:rPr>
          <w:sz w:val="16"/>
          <w:szCs w:val="16"/>
        </w:rPr>
        <w:t xml:space="preserve">для их включения в адресный перечень </w:t>
      </w:r>
      <w:r w:rsidRPr="000A0EBE">
        <w:rPr>
          <w:sz w:val="16"/>
          <w:szCs w:val="16"/>
          <w:lang w:eastAsia="zh-CN"/>
        </w:rPr>
        <w:t xml:space="preserve">общественная комиссия направляет в </w:t>
      </w:r>
      <w:r w:rsidRPr="000A0EBE">
        <w:rPr>
          <w:sz w:val="16"/>
          <w:szCs w:val="16"/>
        </w:rPr>
        <w:t>Администрацию Солецкого муниципального района (далее – Администрация)</w:t>
      </w:r>
      <w:r w:rsidRPr="000A0EBE">
        <w:rPr>
          <w:sz w:val="16"/>
          <w:szCs w:val="16"/>
          <w:lang w:eastAsia="zh-CN"/>
        </w:rPr>
        <w:t>.</w:t>
      </w:r>
    </w:p>
    <w:p w:rsidR="00F66596" w:rsidRPr="000A0EBE" w:rsidRDefault="00F66596" w:rsidP="003334DF">
      <w:pPr>
        <w:suppressAutoHyphens/>
        <w:autoSpaceDE w:val="0"/>
        <w:ind w:firstLine="284"/>
        <w:jc w:val="both"/>
        <w:rPr>
          <w:sz w:val="16"/>
          <w:szCs w:val="16"/>
          <w:lang w:eastAsia="zh-CN"/>
        </w:rPr>
      </w:pPr>
      <w:r w:rsidRPr="000A0EBE">
        <w:rPr>
          <w:sz w:val="16"/>
          <w:szCs w:val="16"/>
          <w:lang w:eastAsia="zh-CN"/>
        </w:rPr>
        <w:t xml:space="preserve">3.5. Администрация в течение двух рабочих дней со дня получения Предварительного списка </w:t>
      </w:r>
      <w:r w:rsidRPr="000A0EBE">
        <w:rPr>
          <w:sz w:val="16"/>
          <w:szCs w:val="16"/>
        </w:rPr>
        <w:t>территорий общего пользования</w:t>
      </w:r>
      <w:r w:rsidRPr="000A0EBE">
        <w:rPr>
          <w:sz w:val="16"/>
          <w:szCs w:val="16"/>
          <w:lang w:eastAsia="zh-CN"/>
        </w:rPr>
        <w:t xml:space="preserve"> </w:t>
      </w:r>
      <w:r w:rsidRPr="000A0EBE">
        <w:rPr>
          <w:sz w:val="16"/>
          <w:szCs w:val="16"/>
        </w:rPr>
        <w:t>для их включения в адресный перечень</w:t>
      </w:r>
      <w:r w:rsidRPr="000A0EBE">
        <w:rPr>
          <w:sz w:val="16"/>
          <w:szCs w:val="16"/>
          <w:lang w:eastAsia="zh-CN"/>
        </w:rPr>
        <w:t xml:space="preserve">: </w:t>
      </w:r>
    </w:p>
    <w:p w:rsidR="00F66596" w:rsidRPr="000A0EBE" w:rsidRDefault="00F66596" w:rsidP="003334DF">
      <w:pPr>
        <w:suppressAutoHyphens/>
        <w:autoSpaceDE w:val="0"/>
        <w:ind w:firstLine="284"/>
        <w:jc w:val="both"/>
        <w:rPr>
          <w:sz w:val="16"/>
          <w:szCs w:val="16"/>
          <w:lang w:eastAsia="zh-CN"/>
        </w:rPr>
      </w:pPr>
      <w:r w:rsidRPr="000A0EBE">
        <w:rPr>
          <w:sz w:val="16"/>
          <w:szCs w:val="16"/>
          <w:lang w:eastAsia="zh-CN"/>
        </w:rPr>
        <w:t>- определяет объемы и стоимость, подлежащих выполнению работ по благоустройству, составляет соответствующие дефектные ведомости и сметы с выездом на месторасположение территории общего пользования;</w:t>
      </w:r>
    </w:p>
    <w:p w:rsidR="00F66596" w:rsidRPr="000A0EBE" w:rsidRDefault="00F66596" w:rsidP="003334DF">
      <w:pPr>
        <w:suppressAutoHyphens/>
        <w:autoSpaceDE w:val="0"/>
        <w:ind w:firstLine="284"/>
        <w:jc w:val="both"/>
        <w:rPr>
          <w:sz w:val="16"/>
          <w:szCs w:val="16"/>
          <w:lang w:eastAsia="zh-CN"/>
        </w:rPr>
      </w:pPr>
      <w:r w:rsidRPr="000A0EBE">
        <w:rPr>
          <w:sz w:val="16"/>
          <w:szCs w:val="16"/>
          <w:lang w:eastAsia="zh-CN"/>
        </w:rPr>
        <w:t xml:space="preserve">- формирует список </w:t>
      </w:r>
      <w:r w:rsidRPr="000A0EBE">
        <w:rPr>
          <w:sz w:val="16"/>
          <w:szCs w:val="16"/>
        </w:rPr>
        <w:t>территорий общего пользования</w:t>
      </w:r>
      <w:r w:rsidRPr="000A0EBE">
        <w:rPr>
          <w:sz w:val="16"/>
          <w:szCs w:val="16"/>
          <w:lang w:eastAsia="zh-CN"/>
        </w:rPr>
        <w:t xml:space="preserve"> </w:t>
      </w:r>
      <w:r w:rsidRPr="000A0EBE">
        <w:rPr>
          <w:sz w:val="16"/>
          <w:szCs w:val="16"/>
        </w:rPr>
        <w:t xml:space="preserve">для их включения в адресный перечень </w:t>
      </w:r>
      <w:r w:rsidRPr="000A0EBE">
        <w:rPr>
          <w:sz w:val="16"/>
          <w:szCs w:val="16"/>
          <w:lang w:eastAsia="zh-CN"/>
        </w:rPr>
        <w:t>с учетом объемов и стоимости подлежащих благоустройству видов работ, согласованных общественной комиссией;</w:t>
      </w:r>
    </w:p>
    <w:p w:rsidR="00F66596" w:rsidRPr="000A0EBE" w:rsidRDefault="00F66596" w:rsidP="003334DF">
      <w:pPr>
        <w:suppressAutoHyphens/>
        <w:autoSpaceDE w:val="0"/>
        <w:ind w:firstLine="284"/>
        <w:jc w:val="both"/>
        <w:rPr>
          <w:sz w:val="16"/>
          <w:szCs w:val="16"/>
          <w:lang w:eastAsia="zh-CN"/>
        </w:rPr>
      </w:pPr>
      <w:r w:rsidRPr="000A0EBE">
        <w:rPr>
          <w:sz w:val="16"/>
          <w:szCs w:val="16"/>
          <w:lang w:eastAsia="zh-CN"/>
        </w:rPr>
        <w:t xml:space="preserve"> - направляет список </w:t>
      </w:r>
      <w:r w:rsidRPr="000A0EBE">
        <w:rPr>
          <w:sz w:val="16"/>
          <w:szCs w:val="16"/>
        </w:rPr>
        <w:t>территорий общего пользования</w:t>
      </w:r>
      <w:r w:rsidRPr="000A0EBE">
        <w:rPr>
          <w:sz w:val="16"/>
          <w:szCs w:val="16"/>
          <w:lang w:eastAsia="zh-CN"/>
        </w:rPr>
        <w:t xml:space="preserve"> </w:t>
      </w:r>
      <w:r w:rsidRPr="000A0EBE">
        <w:rPr>
          <w:sz w:val="16"/>
          <w:szCs w:val="16"/>
        </w:rPr>
        <w:t>для их включения в адресный перечень территорий общего пользования</w:t>
      </w:r>
      <w:r w:rsidRPr="000A0EBE">
        <w:rPr>
          <w:sz w:val="16"/>
          <w:szCs w:val="16"/>
          <w:lang w:eastAsia="zh-CN"/>
        </w:rPr>
        <w:t xml:space="preserve"> в общественную комиссию для подготовки </w:t>
      </w:r>
      <w:r w:rsidRPr="000A0EBE">
        <w:rPr>
          <w:sz w:val="16"/>
          <w:szCs w:val="16"/>
        </w:rPr>
        <w:t>протокола.</w:t>
      </w:r>
    </w:p>
    <w:p w:rsidR="00F66596" w:rsidRPr="000A0EBE" w:rsidRDefault="00F66596" w:rsidP="003334DF">
      <w:pPr>
        <w:tabs>
          <w:tab w:val="left" w:pos="1252"/>
        </w:tabs>
        <w:suppressAutoHyphens/>
        <w:autoSpaceDE w:val="0"/>
        <w:autoSpaceDN w:val="0"/>
        <w:adjustRightInd w:val="0"/>
        <w:ind w:firstLine="284"/>
        <w:jc w:val="both"/>
        <w:rPr>
          <w:sz w:val="16"/>
          <w:szCs w:val="16"/>
        </w:rPr>
      </w:pPr>
      <w:r w:rsidRPr="000A0EBE">
        <w:rPr>
          <w:sz w:val="16"/>
          <w:szCs w:val="16"/>
        </w:rPr>
        <w:t>3.6. В день получения</w:t>
      </w:r>
      <w:r w:rsidRPr="000A0EBE">
        <w:rPr>
          <w:sz w:val="16"/>
          <w:szCs w:val="16"/>
          <w:lang w:eastAsia="zh-CN"/>
        </w:rPr>
        <w:t xml:space="preserve"> списка </w:t>
      </w:r>
      <w:r w:rsidRPr="000A0EBE">
        <w:rPr>
          <w:sz w:val="16"/>
          <w:szCs w:val="16"/>
        </w:rPr>
        <w:t>территорий общего пользования</w:t>
      </w:r>
      <w:r w:rsidRPr="000A0EBE">
        <w:rPr>
          <w:sz w:val="16"/>
          <w:szCs w:val="16"/>
          <w:lang w:eastAsia="zh-CN"/>
        </w:rPr>
        <w:t xml:space="preserve"> </w:t>
      </w:r>
      <w:r w:rsidRPr="000A0EBE">
        <w:rPr>
          <w:sz w:val="16"/>
          <w:szCs w:val="16"/>
        </w:rPr>
        <w:t xml:space="preserve">для их включения в адресный перечень от </w:t>
      </w:r>
      <w:r w:rsidRPr="000A0EBE">
        <w:rPr>
          <w:sz w:val="16"/>
          <w:szCs w:val="16"/>
          <w:lang w:eastAsia="zh-CN"/>
        </w:rPr>
        <w:t xml:space="preserve">Администрации, общественная комиссия проводит </w:t>
      </w:r>
      <w:r w:rsidRPr="000A0EBE">
        <w:rPr>
          <w:sz w:val="16"/>
          <w:szCs w:val="16"/>
        </w:rPr>
        <w:t>итоговое заседание общественной комиссии для формирования протокола.</w:t>
      </w:r>
    </w:p>
    <w:p w:rsidR="00F66596" w:rsidRPr="000A0EBE" w:rsidRDefault="00F66596" w:rsidP="003334DF">
      <w:pPr>
        <w:suppressAutoHyphens/>
        <w:ind w:firstLine="284"/>
        <w:jc w:val="both"/>
        <w:rPr>
          <w:sz w:val="16"/>
          <w:szCs w:val="16"/>
        </w:rPr>
      </w:pPr>
      <w:r w:rsidRPr="000A0EBE">
        <w:rPr>
          <w:sz w:val="16"/>
          <w:szCs w:val="16"/>
        </w:rPr>
        <w:t>Количество территорий общего пользования, включаемых в  программу на текущий год, определяется исходя из планируемого объема средств из бюджета Новгородской области и бюджета Солецкого городского поселения на текущий финансовый год с учетом времени подачи заявки.</w:t>
      </w:r>
    </w:p>
    <w:p w:rsidR="00F66596" w:rsidRPr="000A0EBE" w:rsidRDefault="00F66596" w:rsidP="003334DF">
      <w:pPr>
        <w:suppressAutoHyphens/>
        <w:ind w:firstLine="284"/>
        <w:jc w:val="both"/>
        <w:rPr>
          <w:sz w:val="16"/>
          <w:szCs w:val="16"/>
        </w:rPr>
      </w:pPr>
      <w:r w:rsidRPr="000A0EBE">
        <w:rPr>
          <w:sz w:val="16"/>
          <w:szCs w:val="16"/>
        </w:rPr>
        <w:t xml:space="preserve">3.7. Протокол подписывается членами общественной комиссии, принявшими участие в заседании, и подлежит размещению на официальном сайте Администрации Солецкого муниципального района </w:t>
      </w:r>
      <w:r w:rsidRPr="000A0EBE">
        <w:rPr>
          <w:b/>
          <w:sz w:val="16"/>
          <w:szCs w:val="16"/>
        </w:rPr>
        <w:t>(</w:t>
      </w:r>
      <w:hyperlink r:id="rId14" w:history="1">
        <w:r w:rsidRPr="000A0EBE">
          <w:rPr>
            <w:b/>
            <w:sz w:val="16"/>
            <w:szCs w:val="16"/>
          </w:rPr>
          <w:t>www.adminsoltcy.ru</w:t>
        </w:r>
      </w:hyperlink>
      <w:r w:rsidRPr="000A0EBE">
        <w:rPr>
          <w:b/>
          <w:sz w:val="16"/>
          <w:szCs w:val="16"/>
        </w:rPr>
        <w:t xml:space="preserve">) </w:t>
      </w:r>
      <w:r w:rsidRPr="000A0EBE">
        <w:rPr>
          <w:sz w:val="16"/>
          <w:szCs w:val="16"/>
        </w:rPr>
        <w:t>в течение трех дней со дня его подписания и утверждения.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Протокол составляется в 2 экземплярах, один из которых остается в общественной комиссии, второй экземпляр направляется в Администрацию для подготовки проекта постановления Администрации муниципального района об утверждении программы, включающего, в том числе адресный перечень территорий общего пользования, на которых планируется благоустройство в текущем году.</w:t>
      </w:r>
    </w:p>
    <w:p w:rsidR="00F66596" w:rsidRPr="000A0EBE" w:rsidRDefault="00F66596" w:rsidP="003334DF">
      <w:pPr>
        <w:suppressAutoHyphens/>
        <w:jc w:val="both"/>
        <w:rPr>
          <w:sz w:val="16"/>
          <w:szCs w:val="16"/>
        </w:rPr>
      </w:pPr>
    </w:p>
    <w:p w:rsidR="00F66596" w:rsidRPr="000A0EBE" w:rsidRDefault="00F66596" w:rsidP="003334DF">
      <w:pPr>
        <w:suppressAutoHyphens/>
        <w:jc w:val="both"/>
        <w:rPr>
          <w:sz w:val="16"/>
          <w:szCs w:val="16"/>
        </w:rPr>
      </w:pP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УТВЕРЖДЕН                                                                                                  постановлением Администрации</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муниципального района</w:t>
      </w:r>
    </w:p>
    <w:p w:rsidR="00F66596" w:rsidRPr="000A0EBE" w:rsidRDefault="00F66596" w:rsidP="003334DF">
      <w:pPr>
        <w:suppressAutoHyphens/>
        <w:autoSpaceDE w:val="0"/>
        <w:autoSpaceDN w:val="0"/>
        <w:adjustRightInd w:val="0"/>
        <w:jc w:val="right"/>
        <w:rPr>
          <w:b/>
          <w:sz w:val="16"/>
          <w:szCs w:val="16"/>
        </w:rPr>
      </w:pPr>
      <w:r w:rsidRPr="000A0EBE">
        <w:rPr>
          <w:sz w:val="16"/>
          <w:szCs w:val="16"/>
        </w:rPr>
        <w:t xml:space="preserve">                                                                         от  13.03.2017 № 344</w:t>
      </w:r>
    </w:p>
    <w:p w:rsidR="004D406D" w:rsidRPr="000A0EBE" w:rsidRDefault="004D406D" w:rsidP="003334DF">
      <w:pPr>
        <w:tabs>
          <w:tab w:val="left" w:pos="0"/>
        </w:tabs>
        <w:suppressAutoHyphens/>
        <w:rPr>
          <w:b/>
          <w:sz w:val="16"/>
          <w:szCs w:val="16"/>
        </w:rPr>
      </w:pPr>
    </w:p>
    <w:p w:rsidR="00F66596" w:rsidRPr="000A0EBE" w:rsidRDefault="00F66596" w:rsidP="003334DF">
      <w:pPr>
        <w:tabs>
          <w:tab w:val="left" w:pos="0"/>
        </w:tabs>
        <w:suppressAutoHyphens/>
        <w:rPr>
          <w:b/>
          <w:sz w:val="16"/>
          <w:szCs w:val="16"/>
        </w:rPr>
      </w:pPr>
      <w:r w:rsidRPr="000A0EBE">
        <w:rPr>
          <w:b/>
          <w:sz w:val="16"/>
          <w:szCs w:val="16"/>
        </w:rPr>
        <w:t>ПОСТАНОВЛЕНИЕ</w:t>
      </w:r>
    </w:p>
    <w:p w:rsidR="00F66596" w:rsidRPr="000A0EBE" w:rsidRDefault="00F66596" w:rsidP="003334DF">
      <w:pPr>
        <w:pStyle w:val="affff1"/>
        <w:suppressAutoHyphens/>
        <w:spacing w:after="0"/>
        <w:rPr>
          <w:rFonts w:ascii="Times New Roman" w:hAnsi="Times New Roman"/>
          <w:b/>
          <w:sz w:val="16"/>
          <w:szCs w:val="16"/>
        </w:rPr>
      </w:pPr>
    </w:p>
    <w:p w:rsidR="00F66596" w:rsidRPr="000A0EBE" w:rsidRDefault="00F66596" w:rsidP="003334DF">
      <w:pPr>
        <w:suppressAutoHyphens/>
        <w:jc w:val="center"/>
        <w:rPr>
          <w:b/>
          <w:sz w:val="16"/>
          <w:szCs w:val="16"/>
        </w:rPr>
      </w:pPr>
      <w:r w:rsidRPr="000A0EBE">
        <w:rPr>
          <w:b/>
          <w:sz w:val="16"/>
          <w:szCs w:val="16"/>
        </w:rPr>
        <w:t xml:space="preserve">Порядок и сроки </w:t>
      </w:r>
    </w:p>
    <w:p w:rsidR="00F66596" w:rsidRPr="000A0EBE" w:rsidRDefault="00F66596" w:rsidP="003334DF">
      <w:pPr>
        <w:suppressAutoHyphens/>
        <w:jc w:val="center"/>
        <w:rPr>
          <w:b/>
          <w:sz w:val="16"/>
          <w:szCs w:val="16"/>
        </w:rPr>
      </w:pPr>
      <w:r w:rsidRPr="000A0EBE">
        <w:rPr>
          <w:b/>
          <w:sz w:val="16"/>
          <w:szCs w:val="16"/>
        </w:rPr>
        <w:t xml:space="preserve">представления, рассмотрения и оценки предложений заинтересованных лиц о включении дворовой территории многоквартирного дома, расположенной на территории города Сольцы в муниципальную программу «Формирование современной городской среды на территории города Сольцы на 2017 год» </w:t>
      </w:r>
    </w:p>
    <w:p w:rsidR="00F66596" w:rsidRPr="000A0EBE" w:rsidRDefault="00F66596" w:rsidP="003334DF">
      <w:pPr>
        <w:suppressAutoHyphens/>
        <w:jc w:val="both"/>
        <w:rPr>
          <w:bCs/>
          <w:sz w:val="16"/>
          <w:szCs w:val="16"/>
        </w:rPr>
      </w:pPr>
    </w:p>
    <w:p w:rsidR="00F66596" w:rsidRPr="000A0EBE" w:rsidRDefault="004D406D" w:rsidP="003334DF">
      <w:pPr>
        <w:suppressAutoHyphens/>
        <w:ind w:firstLine="284"/>
        <w:rPr>
          <w:sz w:val="16"/>
          <w:szCs w:val="16"/>
        </w:rPr>
      </w:pPr>
      <w:r w:rsidRPr="000A0EBE">
        <w:rPr>
          <w:sz w:val="16"/>
          <w:szCs w:val="16"/>
        </w:rPr>
        <w:t xml:space="preserve">1. </w:t>
      </w:r>
      <w:r w:rsidR="00F66596" w:rsidRPr="000A0EBE">
        <w:rPr>
          <w:sz w:val="16"/>
          <w:szCs w:val="16"/>
        </w:rPr>
        <w:t>Общие положения</w:t>
      </w:r>
    </w:p>
    <w:p w:rsidR="00F66596" w:rsidRPr="000A0EBE" w:rsidRDefault="00F66596" w:rsidP="003334DF">
      <w:pPr>
        <w:suppressAutoHyphens/>
        <w:ind w:firstLine="284"/>
        <w:jc w:val="both"/>
        <w:rPr>
          <w:bCs/>
          <w:sz w:val="16"/>
          <w:szCs w:val="16"/>
        </w:rPr>
      </w:pPr>
      <w:r w:rsidRPr="000A0EBE">
        <w:rPr>
          <w:sz w:val="16"/>
          <w:szCs w:val="16"/>
        </w:rPr>
        <w:t xml:space="preserve">1.1. Настоящий Порядок разработан в целях формирования комфортной городской среды на территории городам Сольцы путем благоустройства  дворовых территорий многоквартирных домов и определяет порядок и сроки представления, рассмотрения и оценки предложений заинтересованных лиц о включении дворовой территории многоквартирного дома, расположенной на территории города Сольцы в муниципальную программу «Формирование современной городской среды на территории города Сольцы на 2017 год» </w:t>
      </w:r>
      <w:r w:rsidRPr="000A0EBE">
        <w:rPr>
          <w:bCs/>
          <w:sz w:val="16"/>
          <w:szCs w:val="16"/>
        </w:rPr>
        <w:t>(далее – Порядок).</w:t>
      </w:r>
    </w:p>
    <w:p w:rsidR="00F66596" w:rsidRPr="000A0EBE" w:rsidRDefault="00F66596" w:rsidP="003334DF">
      <w:pPr>
        <w:suppressAutoHyphens/>
        <w:ind w:firstLine="284"/>
        <w:jc w:val="both"/>
        <w:rPr>
          <w:sz w:val="16"/>
          <w:szCs w:val="16"/>
        </w:rPr>
      </w:pPr>
      <w:r w:rsidRPr="000A0EBE">
        <w:rPr>
          <w:sz w:val="16"/>
          <w:szCs w:val="16"/>
        </w:rPr>
        <w:t xml:space="preserve">1.2. Адресный перечень дворовых территорий многоквартирных домов, расположенных на территории города Сольцы, на которых планируется </w:t>
      </w:r>
      <w:r w:rsidRPr="000A0EBE">
        <w:rPr>
          <w:bCs/>
          <w:sz w:val="16"/>
          <w:szCs w:val="16"/>
        </w:rPr>
        <w:t xml:space="preserve">благоустройство </w:t>
      </w:r>
      <w:r w:rsidRPr="000A0EBE">
        <w:rPr>
          <w:sz w:val="16"/>
          <w:szCs w:val="16"/>
        </w:rPr>
        <w:t>(далее – адресный перечень) формируется отдельно на каждый год из числа многоквартирных домов,  дворовые территории которых нуждаются в благоустройстве в рамках реализации муниципальной программы Солецкого городского поселения «Формирование современной городской среды на территории города Сольцы на 2017 год» (далее – программа).</w:t>
      </w:r>
    </w:p>
    <w:p w:rsidR="00F66596" w:rsidRPr="000A0EBE" w:rsidRDefault="00F66596" w:rsidP="003334DF">
      <w:pPr>
        <w:suppressAutoHyphens/>
        <w:ind w:firstLine="284"/>
        <w:jc w:val="both"/>
        <w:rPr>
          <w:sz w:val="16"/>
          <w:szCs w:val="16"/>
        </w:rPr>
      </w:pPr>
      <w:r w:rsidRPr="000A0EBE">
        <w:rPr>
          <w:sz w:val="16"/>
          <w:szCs w:val="16"/>
        </w:rPr>
        <w:t>1.3. Заинтересованными лицами на включение в адресный перечень выступают собственники помещений в многоквартирном доме, товарищества собственников жилья, жилищные, жилищно-строительные кооперативы, либо собственники помещений в многоквартирном доме, управление которым осуществляется выбранной собственниками помещений в многоквартирном доме управляющей (обслуживающей) организацией (далее – заявители).</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1.4. Отбор заявителей на включение в адресный перечень осуществляется общественной комиссии для организации обсуждения проекта муниципальной программы Солецкого городского поселения «Формирование современной городской среды на территории города Сольцы на 2017 год», утверждённой настоящим постановлением (далее - общественная комиссия).</w:t>
      </w:r>
    </w:p>
    <w:p w:rsidR="00F66596" w:rsidRPr="000A0EBE" w:rsidRDefault="00F66596" w:rsidP="003334DF">
      <w:pPr>
        <w:suppressAutoHyphens/>
        <w:ind w:firstLine="284"/>
        <w:jc w:val="both"/>
        <w:rPr>
          <w:iCs/>
          <w:sz w:val="16"/>
          <w:szCs w:val="16"/>
        </w:rPr>
      </w:pPr>
      <w:r w:rsidRPr="000A0EBE">
        <w:rPr>
          <w:sz w:val="16"/>
          <w:szCs w:val="16"/>
        </w:rPr>
        <w:t>1.5. Предоставление для рассмотрения и оценки предложений заинтересованных лиц на включение дворовой территории многоквартирного дома, расположенной на территории города Сольцы в программу принимаются в срок, установленный подразделом  2.1. раздела 2 Порядка проведения общественного обсуждения проекта муниципальной программы Солецкого городского поселения «Формирование городской среды на территории города Сольцы на 2017 год», утверждённого настоящим постановлением.</w:t>
      </w:r>
    </w:p>
    <w:p w:rsidR="00F66596" w:rsidRPr="000A0EBE" w:rsidRDefault="00F66596" w:rsidP="003334DF">
      <w:pPr>
        <w:suppressAutoHyphens/>
        <w:ind w:firstLine="284"/>
        <w:jc w:val="both"/>
        <w:rPr>
          <w:sz w:val="16"/>
          <w:szCs w:val="16"/>
        </w:rPr>
      </w:pPr>
      <w:r w:rsidRPr="000A0EBE">
        <w:rPr>
          <w:bCs/>
          <w:sz w:val="16"/>
          <w:szCs w:val="16"/>
        </w:rPr>
        <w:t xml:space="preserve">1.6. </w:t>
      </w:r>
      <w:r w:rsidRPr="000A0EBE">
        <w:rPr>
          <w:sz w:val="16"/>
          <w:szCs w:val="16"/>
        </w:rPr>
        <w:t>Поступившие предложения подлежат отклонению и заявителю дается письменный отказ и разъяснение о невозможности включения в адресный перечень в случае, если не соблюдены условия, при которых осуществляется включение дворовой территории в адресный перечень, предусмотренный разделом 2 настоявшего Порядка;</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1.7. По результатам оценки заявок (ранжирования), общественной комиссией в порядке и в сроки, предусмотренные порядком организации деятельности общественной комиссии, утвержденным настоящим постановлением, утверждается протокол оценки (ранжирования) заявок заинтересованных лиц на включение в адресный перечень дворовых территорий проекта программы.</w:t>
      </w:r>
    </w:p>
    <w:p w:rsidR="00F66596" w:rsidRPr="000A0EBE" w:rsidRDefault="00F66596" w:rsidP="003334DF">
      <w:pPr>
        <w:suppressAutoHyphens/>
        <w:autoSpaceDE w:val="0"/>
        <w:autoSpaceDN w:val="0"/>
        <w:adjustRightInd w:val="0"/>
        <w:ind w:firstLine="284"/>
        <w:jc w:val="both"/>
        <w:rPr>
          <w:sz w:val="16"/>
          <w:szCs w:val="16"/>
        </w:rPr>
      </w:pPr>
      <w:r w:rsidRPr="000A0EBE">
        <w:rPr>
          <w:bCs/>
          <w:sz w:val="16"/>
          <w:szCs w:val="16"/>
        </w:rPr>
        <w:t xml:space="preserve">1.8. </w:t>
      </w:r>
      <w:r w:rsidRPr="000A0EBE">
        <w:rPr>
          <w:sz w:val="16"/>
          <w:szCs w:val="16"/>
        </w:rPr>
        <w:t>Информация о проведении отбора дворовых территорий многоквартирных домов, подлежащих благоустройству размещается на официальном сайте Администрации Солецкого муниципального района (</w:t>
      </w:r>
      <w:hyperlink r:id="rId15" w:history="1">
        <w:r w:rsidRPr="000A0EBE">
          <w:rPr>
            <w:sz w:val="16"/>
            <w:szCs w:val="16"/>
          </w:rPr>
          <w:t>www.adminsoltcy.ru</w:t>
        </w:r>
      </w:hyperlink>
      <w:r w:rsidRPr="000A0EBE">
        <w:rPr>
          <w:sz w:val="16"/>
          <w:szCs w:val="16"/>
        </w:rPr>
        <w:t>) в информационно телекоммуникационной сети «Интернет» и публикации  в периодическом печатном издании – бюллетень «Солецкий вестник».</w:t>
      </w:r>
    </w:p>
    <w:p w:rsidR="00F66596" w:rsidRPr="000A0EBE" w:rsidRDefault="00F66596" w:rsidP="003334DF">
      <w:pPr>
        <w:suppressAutoHyphens/>
        <w:ind w:firstLine="284"/>
        <w:jc w:val="both"/>
        <w:rPr>
          <w:bCs/>
          <w:sz w:val="16"/>
          <w:szCs w:val="16"/>
        </w:rPr>
      </w:pPr>
    </w:p>
    <w:p w:rsidR="00F66596" w:rsidRPr="000A0EBE" w:rsidRDefault="00F66596" w:rsidP="003334DF">
      <w:pPr>
        <w:suppressAutoHyphens/>
        <w:ind w:firstLine="284"/>
        <w:jc w:val="center"/>
        <w:rPr>
          <w:sz w:val="16"/>
          <w:szCs w:val="16"/>
        </w:rPr>
      </w:pPr>
      <w:r w:rsidRPr="000A0EBE">
        <w:rPr>
          <w:sz w:val="16"/>
          <w:szCs w:val="16"/>
        </w:rPr>
        <w:t xml:space="preserve">2. Условия включения дворовой территории в адресный перечень </w:t>
      </w:r>
    </w:p>
    <w:p w:rsidR="00F66596" w:rsidRPr="000A0EBE" w:rsidRDefault="00F66596" w:rsidP="003334DF">
      <w:pPr>
        <w:suppressAutoHyphens/>
        <w:ind w:firstLine="284"/>
        <w:jc w:val="both"/>
        <w:rPr>
          <w:sz w:val="16"/>
          <w:szCs w:val="16"/>
        </w:rPr>
      </w:pPr>
    </w:p>
    <w:p w:rsidR="00F66596" w:rsidRPr="000A0EBE" w:rsidRDefault="00F66596" w:rsidP="003334DF">
      <w:pPr>
        <w:suppressAutoHyphens/>
        <w:ind w:firstLine="284"/>
        <w:jc w:val="both"/>
        <w:rPr>
          <w:sz w:val="16"/>
          <w:szCs w:val="16"/>
        </w:rPr>
      </w:pPr>
      <w:r w:rsidRPr="000A0EBE">
        <w:rPr>
          <w:sz w:val="16"/>
          <w:szCs w:val="16"/>
        </w:rPr>
        <w:t>2.1. Для включения дворовой территории в адресный перечень должны соблюдаться следующие условия:</w:t>
      </w:r>
    </w:p>
    <w:p w:rsidR="00F66596" w:rsidRPr="000A0EBE" w:rsidRDefault="00F66596" w:rsidP="003334DF">
      <w:pPr>
        <w:suppressAutoHyphens/>
        <w:ind w:firstLine="284"/>
        <w:jc w:val="both"/>
        <w:rPr>
          <w:sz w:val="16"/>
          <w:szCs w:val="16"/>
        </w:rPr>
      </w:pPr>
      <w:r w:rsidRPr="000A0EBE">
        <w:rPr>
          <w:sz w:val="16"/>
          <w:szCs w:val="16"/>
        </w:rPr>
        <w:t>- собственниками помещений в многоквартирном доме осуществлен выбор способа управления многоквартирным домом и реализован выбранный способ управления многоквартирным домом;</w:t>
      </w:r>
    </w:p>
    <w:p w:rsidR="00F66596" w:rsidRPr="000A0EBE" w:rsidRDefault="00F66596" w:rsidP="003334DF">
      <w:pPr>
        <w:suppressAutoHyphens/>
        <w:ind w:firstLine="284"/>
        <w:jc w:val="both"/>
        <w:rPr>
          <w:sz w:val="16"/>
          <w:szCs w:val="16"/>
        </w:rPr>
      </w:pPr>
      <w:r w:rsidRPr="000A0EBE">
        <w:rPr>
          <w:sz w:val="16"/>
          <w:szCs w:val="16"/>
        </w:rPr>
        <w:t>- общим собранием членов товариществ собственников жилья (жилищного, жилищно-строительного кооператива или иного специализированного потребительского кооператива) либо общим собранием собственников помещений в многоквартирном доме, приняты решения:</w:t>
      </w:r>
    </w:p>
    <w:p w:rsidR="00F66596" w:rsidRPr="000A0EBE" w:rsidRDefault="00F66596" w:rsidP="003334DF">
      <w:pPr>
        <w:suppressAutoHyphens/>
        <w:ind w:firstLine="284"/>
        <w:jc w:val="both"/>
        <w:rPr>
          <w:sz w:val="16"/>
          <w:szCs w:val="16"/>
        </w:rPr>
      </w:pPr>
      <w:r w:rsidRPr="000A0EBE">
        <w:rPr>
          <w:sz w:val="16"/>
          <w:szCs w:val="16"/>
        </w:rPr>
        <w:t xml:space="preserve">об организации благоустройства дворовой территории в рамках реализации муниципальной программы </w:t>
      </w:r>
      <w:r w:rsidRPr="000A0EBE">
        <w:rPr>
          <w:bCs/>
          <w:sz w:val="16"/>
          <w:szCs w:val="16"/>
        </w:rPr>
        <w:t>Солецкого городского поселения</w:t>
      </w:r>
      <w:r w:rsidRPr="000A0EBE">
        <w:rPr>
          <w:sz w:val="16"/>
          <w:szCs w:val="16"/>
        </w:rPr>
        <w:t xml:space="preserve"> «Формирование современной городской среды на территории города Сольцы на 2017 год» с учетом перечня видов работ, форм и доли финансового и трудового участия собственников помещений в многоквартирном доме, установленных нормативными правовыми актами Новгородской области, муниципальными правовыми актами Солецкого муниципального района и Солецкого городского поселения;</w:t>
      </w:r>
    </w:p>
    <w:p w:rsidR="00F66596" w:rsidRPr="000A0EBE" w:rsidRDefault="00F66596" w:rsidP="003334DF">
      <w:pPr>
        <w:pStyle w:val="5a"/>
        <w:suppressAutoHyphens/>
        <w:ind w:left="0" w:firstLine="284"/>
        <w:jc w:val="both"/>
        <w:rPr>
          <w:sz w:val="16"/>
          <w:szCs w:val="16"/>
        </w:rPr>
      </w:pPr>
      <w:r w:rsidRPr="000A0EBE">
        <w:rPr>
          <w:sz w:val="16"/>
          <w:szCs w:val="16"/>
        </w:rPr>
        <w:t>об избрании уполномоченного лица, которое вправе действовать в интересах всех собственников помещений в указанном многоквартирном доме, в том числе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F66596" w:rsidRPr="000A0EBE" w:rsidRDefault="00F66596" w:rsidP="003334DF">
      <w:pPr>
        <w:pStyle w:val="5a"/>
        <w:suppressAutoHyphens/>
        <w:ind w:left="0" w:firstLine="284"/>
        <w:jc w:val="both"/>
        <w:rPr>
          <w:sz w:val="16"/>
          <w:szCs w:val="16"/>
        </w:rPr>
      </w:pPr>
      <w:r w:rsidRPr="000A0EBE">
        <w:rPr>
          <w:sz w:val="16"/>
          <w:szCs w:val="16"/>
        </w:rPr>
        <w:t>наличие проектно-сметной документации на благоустройство дворовой территории в соответствии с перечнями видов работ, установленных нормативными правовыми актами Новгородской области, муниципальными правовыми актами Солецкого муниципального района  и Солецкого городского поселения в случае, когда в соответствии с законодательством Российской Федерации проектно-сметная документация необходима;</w:t>
      </w:r>
    </w:p>
    <w:p w:rsidR="00F66596" w:rsidRPr="000A0EBE" w:rsidRDefault="00F66596" w:rsidP="003334DF">
      <w:pPr>
        <w:widowControl w:val="0"/>
        <w:suppressAutoHyphens/>
        <w:ind w:firstLine="284"/>
        <w:jc w:val="both"/>
        <w:rPr>
          <w:sz w:val="16"/>
          <w:szCs w:val="16"/>
        </w:rPr>
      </w:pPr>
      <w:r w:rsidRPr="000A0EBE">
        <w:rPr>
          <w:sz w:val="16"/>
          <w:szCs w:val="16"/>
        </w:rPr>
        <w:t>принятие собственниками помещений обязательства по софинансированию работ по благоустройству за счет собственных средств – не менее 1% общей стоимости работ.</w:t>
      </w:r>
    </w:p>
    <w:p w:rsidR="00F66596" w:rsidRPr="000A0EBE" w:rsidRDefault="00F66596" w:rsidP="003334DF">
      <w:pPr>
        <w:widowControl w:val="0"/>
        <w:suppressAutoHyphens/>
        <w:ind w:firstLine="284"/>
        <w:jc w:val="center"/>
        <w:rPr>
          <w:snapToGrid w:val="0"/>
          <w:sz w:val="16"/>
          <w:szCs w:val="16"/>
        </w:rPr>
      </w:pPr>
    </w:p>
    <w:p w:rsidR="00F66596" w:rsidRPr="000A0EBE" w:rsidRDefault="00F66596" w:rsidP="003334DF">
      <w:pPr>
        <w:widowControl w:val="0"/>
        <w:suppressAutoHyphens/>
        <w:ind w:firstLine="284"/>
        <w:jc w:val="center"/>
        <w:rPr>
          <w:snapToGrid w:val="0"/>
          <w:sz w:val="16"/>
          <w:szCs w:val="16"/>
        </w:rPr>
      </w:pPr>
      <w:r w:rsidRPr="000A0EBE">
        <w:rPr>
          <w:snapToGrid w:val="0"/>
          <w:sz w:val="16"/>
          <w:szCs w:val="16"/>
        </w:rPr>
        <w:t>3. Критерии оценки заявок для включения дворовой территории в адресный перечень</w:t>
      </w:r>
    </w:p>
    <w:p w:rsidR="00F66596" w:rsidRPr="000A0EBE" w:rsidRDefault="00F66596" w:rsidP="003334DF">
      <w:pPr>
        <w:widowControl w:val="0"/>
        <w:suppressAutoHyphens/>
        <w:ind w:firstLine="284"/>
        <w:jc w:val="both"/>
        <w:rPr>
          <w:snapToGrid w:val="0"/>
          <w:sz w:val="16"/>
          <w:szCs w:val="16"/>
        </w:rPr>
      </w:pPr>
      <w:r w:rsidRPr="000A0EBE">
        <w:rPr>
          <w:snapToGrid w:val="0"/>
          <w:sz w:val="16"/>
          <w:szCs w:val="16"/>
        </w:rPr>
        <w:t>3.1. Максимальное количество баллов, присваиваемых заявке по каждому критерию представлены в ниже приведенной таблице:</w:t>
      </w:r>
    </w:p>
    <w:p w:rsidR="00F66596" w:rsidRPr="000A0EBE" w:rsidRDefault="00F66596" w:rsidP="003334DF">
      <w:pPr>
        <w:suppressAutoHyphens/>
        <w:rPr>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2"/>
        <w:gridCol w:w="2572"/>
        <w:gridCol w:w="1860"/>
      </w:tblGrid>
      <w:tr w:rsidR="00F66596" w:rsidRPr="000A0EBE" w:rsidTr="00231E1C">
        <w:tc>
          <w:tcPr>
            <w:tcW w:w="959" w:type="dxa"/>
            <w:shd w:val="clear" w:color="auto" w:fill="auto"/>
          </w:tcPr>
          <w:p w:rsidR="00F66596" w:rsidRPr="000A0EBE" w:rsidRDefault="00F66596" w:rsidP="003334DF">
            <w:pPr>
              <w:suppressAutoHyphens/>
              <w:jc w:val="both"/>
              <w:rPr>
                <w:sz w:val="16"/>
                <w:szCs w:val="16"/>
              </w:rPr>
            </w:pPr>
            <w:r w:rsidRPr="000A0EBE">
              <w:rPr>
                <w:sz w:val="16"/>
                <w:szCs w:val="16"/>
              </w:rPr>
              <w:t>№ п/п</w:t>
            </w:r>
          </w:p>
        </w:tc>
        <w:tc>
          <w:tcPr>
            <w:tcW w:w="5421" w:type="dxa"/>
            <w:shd w:val="clear" w:color="auto" w:fill="auto"/>
          </w:tcPr>
          <w:p w:rsidR="00F66596" w:rsidRPr="000A0EBE" w:rsidRDefault="00F66596" w:rsidP="003334DF">
            <w:pPr>
              <w:suppressAutoHyphens/>
              <w:jc w:val="center"/>
              <w:rPr>
                <w:sz w:val="16"/>
                <w:szCs w:val="16"/>
              </w:rPr>
            </w:pPr>
            <w:r w:rsidRPr="000A0EBE">
              <w:rPr>
                <w:sz w:val="16"/>
                <w:szCs w:val="16"/>
              </w:rPr>
              <w:t>Наименование критериев отбора</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Максимальное количество баллов</w:t>
            </w:r>
          </w:p>
        </w:tc>
      </w:tr>
      <w:tr w:rsidR="00F66596" w:rsidRPr="000A0EBE" w:rsidTr="00231E1C">
        <w:tc>
          <w:tcPr>
            <w:tcW w:w="959" w:type="dxa"/>
            <w:vMerge w:val="restart"/>
            <w:shd w:val="clear" w:color="auto" w:fill="auto"/>
          </w:tcPr>
          <w:p w:rsidR="00F66596" w:rsidRPr="000A0EBE" w:rsidRDefault="00F66596" w:rsidP="003334DF">
            <w:pPr>
              <w:suppressAutoHyphens/>
              <w:jc w:val="both"/>
              <w:rPr>
                <w:sz w:val="16"/>
                <w:szCs w:val="16"/>
              </w:rPr>
            </w:pPr>
            <w:r w:rsidRPr="000A0EBE">
              <w:rPr>
                <w:sz w:val="16"/>
                <w:szCs w:val="16"/>
              </w:rPr>
              <w:t>1.</w:t>
            </w:r>
          </w:p>
        </w:tc>
        <w:tc>
          <w:tcPr>
            <w:tcW w:w="8611" w:type="dxa"/>
            <w:gridSpan w:val="2"/>
            <w:shd w:val="clear" w:color="auto" w:fill="auto"/>
          </w:tcPr>
          <w:p w:rsidR="00F66596" w:rsidRPr="000A0EBE" w:rsidRDefault="00F66596" w:rsidP="003334DF">
            <w:pPr>
              <w:suppressAutoHyphens/>
              <w:jc w:val="both"/>
              <w:rPr>
                <w:sz w:val="16"/>
                <w:szCs w:val="16"/>
              </w:rPr>
            </w:pPr>
            <w:r w:rsidRPr="000A0EBE">
              <w:rPr>
                <w:sz w:val="16"/>
                <w:szCs w:val="16"/>
              </w:rPr>
              <w:t>Продолжительность эксплуатации многоквартирного дома:</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от 41 и более лет</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12</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 xml:space="preserve">от 31 до 40 лет       </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9</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от 21 до 30 лет</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6</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 xml:space="preserve">от 11 до 20 лет       </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3</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 xml:space="preserve">10 лет и менее       </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0</w:t>
            </w:r>
          </w:p>
        </w:tc>
      </w:tr>
      <w:tr w:rsidR="00F66596" w:rsidRPr="000A0EBE" w:rsidTr="00231E1C">
        <w:tc>
          <w:tcPr>
            <w:tcW w:w="959" w:type="dxa"/>
            <w:vMerge w:val="restart"/>
            <w:shd w:val="clear" w:color="auto" w:fill="auto"/>
          </w:tcPr>
          <w:p w:rsidR="00F66596" w:rsidRPr="000A0EBE" w:rsidRDefault="00F66596" w:rsidP="003334DF">
            <w:pPr>
              <w:suppressAutoHyphens/>
              <w:jc w:val="both"/>
              <w:rPr>
                <w:sz w:val="16"/>
                <w:szCs w:val="16"/>
              </w:rPr>
            </w:pPr>
            <w:r w:rsidRPr="000A0EBE">
              <w:rPr>
                <w:sz w:val="16"/>
                <w:szCs w:val="16"/>
              </w:rPr>
              <w:t>2.</w:t>
            </w:r>
          </w:p>
        </w:tc>
        <w:tc>
          <w:tcPr>
            <w:tcW w:w="8611" w:type="dxa"/>
            <w:gridSpan w:val="2"/>
            <w:shd w:val="clear" w:color="auto" w:fill="auto"/>
          </w:tcPr>
          <w:p w:rsidR="00F66596" w:rsidRPr="000A0EBE" w:rsidRDefault="00F66596" w:rsidP="003334DF">
            <w:pPr>
              <w:suppressAutoHyphens/>
              <w:jc w:val="both"/>
              <w:rPr>
                <w:sz w:val="16"/>
                <w:szCs w:val="16"/>
              </w:rPr>
            </w:pPr>
            <w:r w:rsidRPr="000A0EBE">
              <w:rPr>
                <w:sz w:val="16"/>
                <w:szCs w:val="16"/>
              </w:rPr>
              <w:t>Финансовая дисциплина собственников помещений в многоквартирном доме – уровень сбора платы за жилое помещение и коммунальные услуги (среднемесячный за 12 месяцев до подачи Заявки):</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более 95 %</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5</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от 90% до 95%</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3</w:t>
            </w:r>
          </w:p>
        </w:tc>
      </w:tr>
      <w:tr w:rsidR="00F66596" w:rsidRPr="000A0EBE" w:rsidTr="00231E1C">
        <w:tc>
          <w:tcPr>
            <w:tcW w:w="959" w:type="dxa"/>
            <w:vMerge/>
            <w:shd w:val="clear" w:color="auto" w:fill="auto"/>
          </w:tcPr>
          <w:p w:rsidR="00F66596" w:rsidRPr="000A0EBE" w:rsidRDefault="00F66596" w:rsidP="003334DF">
            <w:pPr>
              <w:suppressAutoHyphens/>
              <w:jc w:val="both"/>
              <w:rPr>
                <w:sz w:val="16"/>
                <w:szCs w:val="16"/>
              </w:rPr>
            </w:pPr>
          </w:p>
        </w:tc>
        <w:tc>
          <w:tcPr>
            <w:tcW w:w="5421" w:type="dxa"/>
            <w:shd w:val="clear" w:color="auto" w:fill="auto"/>
          </w:tcPr>
          <w:p w:rsidR="00F66596" w:rsidRPr="000A0EBE" w:rsidRDefault="00F66596" w:rsidP="003334DF">
            <w:pPr>
              <w:suppressAutoHyphens/>
              <w:jc w:val="both"/>
              <w:rPr>
                <w:sz w:val="16"/>
                <w:szCs w:val="16"/>
              </w:rPr>
            </w:pPr>
            <w:r w:rsidRPr="000A0EBE">
              <w:rPr>
                <w:sz w:val="16"/>
                <w:szCs w:val="16"/>
              </w:rPr>
              <w:t>90% и менее</w:t>
            </w:r>
          </w:p>
        </w:tc>
        <w:tc>
          <w:tcPr>
            <w:tcW w:w="3190" w:type="dxa"/>
            <w:shd w:val="clear" w:color="auto" w:fill="auto"/>
          </w:tcPr>
          <w:p w:rsidR="00F66596" w:rsidRPr="000A0EBE" w:rsidRDefault="00F66596" w:rsidP="003334DF">
            <w:pPr>
              <w:suppressAutoHyphens/>
              <w:jc w:val="center"/>
              <w:rPr>
                <w:sz w:val="16"/>
                <w:szCs w:val="16"/>
              </w:rPr>
            </w:pPr>
            <w:r w:rsidRPr="000A0EBE">
              <w:rPr>
                <w:sz w:val="16"/>
                <w:szCs w:val="16"/>
              </w:rPr>
              <w:t>1</w:t>
            </w:r>
          </w:p>
        </w:tc>
      </w:tr>
    </w:tbl>
    <w:p w:rsidR="00F66596" w:rsidRPr="000A0EBE" w:rsidRDefault="00F66596" w:rsidP="003334DF">
      <w:pPr>
        <w:tabs>
          <w:tab w:val="num" w:pos="0"/>
        </w:tabs>
        <w:suppressAutoHyphens/>
        <w:jc w:val="center"/>
        <w:rPr>
          <w:sz w:val="16"/>
          <w:szCs w:val="16"/>
        </w:rPr>
      </w:pPr>
    </w:p>
    <w:p w:rsidR="00F66596" w:rsidRPr="000A0EBE" w:rsidRDefault="00F66596" w:rsidP="003334DF">
      <w:pPr>
        <w:tabs>
          <w:tab w:val="num" w:pos="0"/>
        </w:tabs>
        <w:suppressAutoHyphens/>
        <w:jc w:val="center"/>
        <w:rPr>
          <w:sz w:val="16"/>
          <w:szCs w:val="16"/>
        </w:rPr>
      </w:pPr>
      <w:r w:rsidRPr="000A0EBE">
        <w:rPr>
          <w:sz w:val="16"/>
          <w:szCs w:val="16"/>
        </w:rPr>
        <w:t xml:space="preserve">4. Перечень документов, прилагаемых к заявке для включения дворовой территории в адресный перечень </w:t>
      </w:r>
    </w:p>
    <w:p w:rsidR="00F66596" w:rsidRPr="000A0EBE" w:rsidRDefault="00F66596" w:rsidP="003334DF">
      <w:pPr>
        <w:suppressAutoHyphens/>
        <w:ind w:firstLine="284"/>
        <w:jc w:val="both"/>
        <w:rPr>
          <w:sz w:val="16"/>
          <w:szCs w:val="16"/>
        </w:rPr>
      </w:pPr>
      <w:r w:rsidRPr="000A0EBE">
        <w:rPr>
          <w:sz w:val="16"/>
          <w:szCs w:val="16"/>
        </w:rPr>
        <w:t>4.1. К заявке для включение дворовой территории в адресный перечень для организации благоустройства дворовой территории, подаваемой заявителем, прилагаются документы, подтверждающие:</w:t>
      </w:r>
    </w:p>
    <w:p w:rsidR="00F66596" w:rsidRPr="000A0EBE" w:rsidRDefault="00F66596" w:rsidP="003334DF">
      <w:pPr>
        <w:suppressAutoHyphens/>
        <w:ind w:firstLine="284"/>
        <w:jc w:val="both"/>
        <w:rPr>
          <w:sz w:val="16"/>
          <w:szCs w:val="16"/>
        </w:rPr>
      </w:pPr>
      <w:r w:rsidRPr="000A0EBE">
        <w:rPr>
          <w:sz w:val="16"/>
          <w:szCs w:val="16"/>
        </w:rPr>
        <w:t>техническую возможность и целесообразность организации благоустройства на дворовой территории многоквартирного дома в соответствии с требованиями действующего законодательства;</w:t>
      </w:r>
    </w:p>
    <w:p w:rsidR="00F66596" w:rsidRPr="000A0EBE" w:rsidRDefault="00F66596" w:rsidP="003334DF">
      <w:pPr>
        <w:suppressAutoHyphens/>
        <w:ind w:firstLine="284"/>
        <w:jc w:val="both"/>
        <w:rPr>
          <w:sz w:val="16"/>
          <w:szCs w:val="16"/>
        </w:rPr>
      </w:pPr>
      <w:r w:rsidRPr="000A0EBE">
        <w:rPr>
          <w:sz w:val="16"/>
          <w:szCs w:val="16"/>
        </w:rPr>
        <w:t>выбор собственниками помещений в многоквартирном доме способа управления данным домом;</w:t>
      </w:r>
    </w:p>
    <w:p w:rsidR="00F66596" w:rsidRPr="000A0EBE" w:rsidRDefault="00F66596" w:rsidP="003334DF">
      <w:pPr>
        <w:suppressAutoHyphens/>
        <w:ind w:firstLine="284"/>
        <w:jc w:val="both"/>
        <w:rPr>
          <w:sz w:val="16"/>
          <w:szCs w:val="16"/>
        </w:rPr>
      </w:pPr>
      <w:r w:rsidRPr="000A0EBE">
        <w:rPr>
          <w:sz w:val="16"/>
          <w:szCs w:val="16"/>
        </w:rPr>
        <w:t>решение собственников помещений об</w:t>
      </w:r>
      <w:r w:rsidRPr="000A0EBE">
        <w:rPr>
          <w:bCs/>
          <w:sz w:val="16"/>
          <w:szCs w:val="16"/>
        </w:rPr>
        <w:t xml:space="preserve"> организации благоустройства дворовой территории</w:t>
      </w:r>
      <w:r w:rsidRPr="000A0EBE">
        <w:rPr>
          <w:sz w:val="16"/>
          <w:szCs w:val="16"/>
        </w:rPr>
        <w:t xml:space="preserve"> многоквартирного дома, а также об избрании лица, которое вправе действовать в интересах собственников помещений многоквартирного дома, в том числе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w:t>
      </w:r>
    </w:p>
    <w:p w:rsidR="00F66596" w:rsidRPr="000A0EBE" w:rsidRDefault="00F66596" w:rsidP="003334DF">
      <w:pPr>
        <w:suppressAutoHyphens/>
        <w:ind w:firstLine="284"/>
        <w:jc w:val="both"/>
        <w:rPr>
          <w:sz w:val="16"/>
          <w:szCs w:val="16"/>
        </w:rPr>
      </w:pPr>
      <w:r w:rsidRPr="000A0EBE">
        <w:rPr>
          <w:sz w:val="16"/>
          <w:szCs w:val="16"/>
        </w:rPr>
        <w:t>финансовую дисциплину собственников помещений и финансовое состояние заявителя.</w:t>
      </w:r>
    </w:p>
    <w:p w:rsidR="00F66596" w:rsidRPr="000A0EBE" w:rsidRDefault="00F66596" w:rsidP="003334DF">
      <w:pPr>
        <w:suppressAutoHyphens/>
        <w:ind w:firstLine="284"/>
        <w:jc w:val="both"/>
        <w:rPr>
          <w:sz w:val="16"/>
          <w:szCs w:val="16"/>
        </w:rPr>
      </w:pPr>
      <w:r w:rsidRPr="000A0EBE">
        <w:rPr>
          <w:sz w:val="16"/>
          <w:szCs w:val="16"/>
        </w:rPr>
        <w:t>4.2. Документом, подтверждающим техническую возможность и целесообразность организации благоустройства на придомовой территории многоквартирного дома, является акт обследования технической возможности и целесообразности организации благоустройства на дворовой территории многоквартирного дома (Приложение 1 к настоящему порядку), подготовленный и заверенный соответствующим образом Заявителем и представителем Администрации муниципального района.</w:t>
      </w:r>
    </w:p>
    <w:p w:rsidR="00F66596" w:rsidRPr="000A0EBE" w:rsidRDefault="00F66596" w:rsidP="003334DF">
      <w:pPr>
        <w:suppressAutoHyphens/>
        <w:ind w:firstLine="284"/>
        <w:jc w:val="both"/>
        <w:rPr>
          <w:sz w:val="16"/>
          <w:szCs w:val="16"/>
        </w:rPr>
      </w:pPr>
      <w:r w:rsidRPr="000A0EBE">
        <w:rPr>
          <w:sz w:val="16"/>
          <w:szCs w:val="16"/>
        </w:rPr>
        <w:t>4.3. Документами, подтверждающими выбор собственниками помещений в многоквартирном доме, способа управления данным домом являются:</w:t>
      </w:r>
    </w:p>
    <w:p w:rsidR="00F66596" w:rsidRPr="000A0EBE" w:rsidRDefault="00F66596" w:rsidP="003334DF">
      <w:pPr>
        <w:suppressAutoHyphens/>
        <w:ind w:firstLine="284"/>
        <w:jc w:val="both"/>
        <w:rPr>
          <w:sz w:val="16"/>
          <w:szCs w:val="16"/>
        </w:rPr>
      </w:pPr>
      <w:r w:rsidRPr="000A0EBE">
        <w:rPr>
          <w:sz w:val="16"/>
          <w:szCs w:val="16"/>
        </w:rPr>
        <w:t>4.3.1. в случае если в многоквартирном доме создано товарищество собственников жилья (жилищный, жилищно-строительный либо иной специализированный потребительский кооператив):</w:t>
      </w:r>
    </w:p>
    <w:p w:rsidR="00F66596" w:rsidRPr="000A0EBE" w:rsidRDefault="00F66596" w:rsidP="003334DF">
      <w:pPr>
        <w:suppressAutoHyphens/>
        <w:ind w:firstLine="284"/>
        <w:jc w:val="both"/>
        <w:rPr>
          <w:sz w:val="16"/>
          <w:szCs w:val="16"/>
        </w:rPr>
      </w:pPr>
      <w:r w:rsidRPr="000A0EBE">
        <w:rPr>
          <w:sz w:val="16"/>
          <w:szCs w:val="16"/>
        </w:rPr>
        <w:t>-копия свидетельства о государственной регистрации товарищества собственников жилья (жилищного, жилищно-строительного либо иного специализированного потребительского кооператива), заверенная председателем правления товарищества собственников жилья (жилищного, жилищно-строительного либо иного специализированного потребительского кооператива);</w:t>
      </w:r>
    </w:p>
    <w:p w:rsidR="00F66596" w:rsidRPr="000A0EBE" w:rsidRDefault="00F66596" w:rsidP="003334DF">
      <w:pPr>
        <w:suppressAutoHyphens/>
        <w:ind w:firstLine="284"/>
        <w:jc w:val="both"/>
        <w:rPr>
          <w:sz w:val="16"/>
          <w:szCs w:val="16"/>
        </w:rPr>
      </w:pPr>
      <w:r w:rsidRPr="000A0EBE">
        <w:rPr>
          <w:sz w:val="16"/>
          <w:szCs w:val="16"/>
        </w:rPr>
        <w:t>-копия свидетельства о присвоении организации ИНН, заверенная председателем правления товарищества собственников жилья (жилищного, жилищно-строительного либо иного специализированного потребительского кооператива);</w:t>
      </w:r>
    </w:p>
    <w:p w:rsidR="00F66596" w:rsidRPr="000A0EBE" w:rsidRDefault="00F66596" w:rsidP="003334DF">
      <w:pPr>
        <w:suppressAutoHyphens/>
        <w:ind w:firstLine="284"/>
        <w:jc w:val="both"/>
        <w:rPr>
          <w:sz w:val="16"/>
          <w:szCs w:val="16"/>
        </w:rPr>
      </w:pPr>
      <w:r w:rsidRPr="000A0EBE">
        <w:rPr>
          <w:sz w:val="16"/>
          <w:szCs w:val="16"/>
        </w:rPr>
        <w:t>-выписка из устава товарищества собственников жилья, подтверждающая, что собственники помещений в многоквартирном доме, на включение дворовой территории которого в адресный перечень подается заявка, входят в данное товарищество собственников жилья (в случае если товарищество собственников жилья создано собственниками помещений более чем одного дома), заверенная председателем правления товарищества собственников жилья.</w:t>
      </w:r>
    </w:p>
    <w:p w:rsidR="00F66596" w:rsidRPr="000A0EBE" w:rsidRDefault="00F66596" w:rsidP="003334DF">
      <w:pPr>
        <w:suppressAutoHyphens/>
        <w:ind w:firstLine="284"/>
        <w:jc w:val="both"/>
        <w:rPr>
          <w:sz w:val="16"/>
          <w:szCs w:val="16"/>
        </w:rPr>
      </w:pPr>
      <w:r w:rsidRPr="000A0EBE">
        <w:rPr>
          <w:sz w:val="16"/>
          <w:szCs w:val="16"/>
        </w:rPr>
        <w:t>4.3.2. в случае, если в многоквартирном доме не создано товарищество собственников жилья (жилищный, жилищно-строительный либо иной специализированный потребительский кооператив), а для управления многоквартирным домом собственниками помещений выбран непосредственный способ управления:</w:t>
      </w:r>
    </w:p>
    <w:p w:rsidR="00F66596" w:rsidRPr="000A0EBE" w:rsidRDefault="00F66596" w:rsidP="003334DF">
      <w:pPr>
        <w:suppressAutoHyphens/>
        <w:ind w:firstLine="284"/>
        <w:jc w:val="both"/>
        <w:rPr>
          <w:sz w:val="16"/>
          <w:szCs w:val="16"/>
        </w:rPr>
      </w:pPr>
      <w:r w:rsidRPr="000A0EBE">
        <w:rPr>
          <w:sz w:val="16"/>
          <w:szCs w:val="16"/>
        </w:rPr>
        <w:t xml:space="preserve">-копия протокола общего собрания собственников помещений в многоквартирном доме по выбору способа управления многоквартирным домом с результатами голосования, подтвержденными подписями собственников помещений, по вопросам: о выборе в качестве способа управления многоквартирным домом – непосредственный способ управления; </w:t>
      </w:r>
    </w:p>
    <w:p w:rsidR="00F66596" w:rsidRPr="000A0EBE" w:rsidRDefault="00F66596" w:rsidP="003334DF">
      <w:pPr>
        <w:suppressAutoHyphens/>
        <w:ind w:firstLine="284"/>
        <w:jc w:val="both"/>
        <w:rPr>
          <w:sz w:val="16"/>
          <w:szCs w:val="16"/>
        </w:rPr>
      </w:pPr>
      <w:r w:rsidRPr="000A0EBE">
        <w:rPr>
          <w:sz w:val="16"/>
          <w:szCs w:val="16"/>
        </w:rPr>
        <w:t>4.3.3. в случае, если в многоквартирном доме выбран способ управления - управляющая (обслуживающая) организация:</w:t>
      </w:r>
    </w:p>
    <w:p w:rsidR="00F66596" w:rsidRPr="000A0EBE" w:rsidRDefault="00F66596" w:rsidP="003334DF">
      <w:pPr>
        <w:suppressAutoHyphens/>
        <w:ind w:firstLine="284"/>
        <w:jc w:val="both"/>
        <w:rPr>
          <w:sz w:val="16"/>
          <w:szCs w:val="16"/>
        </w:rPr>
      </w:pPr>
      <w:r w:rsidRPr="000A0EBE">
        <w:rPr>
          <w:sz w:val="16"/>
          <w:szCs w:val="16"/>
        </w:rPr>
        <w:t>-копия протокола общего собрания собственников помещений в многоквартирном доме по выбору способа управления многоквартирным домом с результатами голосования, подтвержденными подписями собственников помещений, содержащего решения по вопросам:</w:t>
      </w:r>
    </w:p>
    <w:p w:rsidR="00F66596" w:rsidRPr="000A0EBE" w:rsidRDefault="00F66596" w:rsidP="003334DF">
      <w:pPr>
        <w:suppressAutoHyphens/>
        <w:ind w:firstLine="284"/>
        <w:jc w:val="both"/>
        <w:rPr>
          <w:sz w:val="16"/>
          <w:szCs w:val="16"/>
        </w:rPr>
      </w:pPr>
      <w:r w:rsidRPr="000A0EBE">
        <w:rPr>
          <w:sz w:val="16"/>
          <w:szCs w:val="16"/>
        </w:rPr>
        <w:t xml:space="preserve">о выборе в качестве способа управления многоквартирным домом – управление управляющей обслуживающей) организацией; </w:t>
      </w:r>
    </w:p>
    <w:p w:rsidR="00F66596" w:rsidRPr="000A0EBE" w:rsidRDefault="00F66596" w:rsidP="003334DF">
      <w:pPr>
        <w:suppressAutoHyphens/>
        <w:ind w:firstLine="284"/>
        <w:jc w:val="both"/>
        <w:rPr>
          <w:sz w:val="16"/>
          <w:szCs w:val="16"/>
        </w:rPr>
      </w:pPr>
      <w:r w:rsidRPr="000A0EBE">
        <w:rPr>
          <w:sz w:val="16"/>
          <w:szCs w:val="16"/>
        </w:rPr>
        <w:t>о выборе управляющей (обслуживающей) организации для заключения договора управления многоквартирным домом;</w:t>
      </w:r>
    </w:p>
    <w:p w:rsidR="00F66596" w:rsidRPr="000A0EBE" w:rsidRDefault="00F66596" w:rsidP="003334DF">
      <w:pPr>
        <w:suppressAutoHyphens/>
        <w:ind w:firstLine="284"/>
        <w:jc w:val="both"/>
        <w:rPr>
          <w:sz w:val="16"/>
          <w:szCs w:val="16"/>
        </w:rPr>
      </w:pPr>
      <w:r w:rsidRPr="000A0EBE">
        <w:rPr>
          <w:sz w:val="16"/>
          <w:szCs w:val="16"/>
        </w:rPr>
        <w:t>-копия договора управления многоквартирным домом, заверенная руководителем управляющей организации;</w:t>
      </w:r>
    </w:p>
    <w:p w:rsidR="00F66596" w:rsidRPr="000A0EBE" w:rsidRDefault="00F66596" w:rsidP="003334DF">
      <w:pPr>
        <w:suppressAutoHyphens/>
        <w:ind w:firstLine="284"/>
        <w:jc w:val="both"/>
        <w:rPr>
          <w:sz w:val="16"/>
          <w:szCs w:val="16"/>
        </w:rPr>
      </w:pPr>
      <w:r w:rsidRPr="000A0EBE">
        <w:rPr>
          <w:sz w:val="16"/>
          <w:szCs w:val="16"/>
        </w:rPr>
        <w:t>-копия свидетельства о государственной регистрации управляющей организации, заверенная руководителем управляющей организации;</w:t>
      </w:r>
    </w:p>
    <w:p w:rsidR="00F66596" w:rsidRPr="000A0EBE" w:rsidRDefault="00F66596" w:rsidP="003334DF">
      <w:pPr>
        <w:suppressAutoHyphens/>
        <w:ind w:firstLine="284"/>
        <w:jc w:val="both"/>
        <w:rPr>
          <w:sz w:val="16"/>
          <w:szCs w:val="16"/>
        </w:rPr>
      </w:pPr>
      <w:r w:rsidRPr="000A0EBE">
        <w:rPr>
          <w:sz w:val="16"/>
          <w:szCs w:val="16"/>
        </w:rPr>
        <w:t>-копии свидетельств о присвоении управляющей организации ОГРН и ИНН, заверенные руководителем управляющей организации.</w:t>
      </w:r>
    </w:p>
    <w:p w:rsidR="00F66596" w:rsidRPr="000A0EBE" w:rsidRDefault="00F66596" w:rsidP="003334DF">
      <w:pPr>
        <w:suppressAutoHyphens/>
        <w:ind w:firstLine="284"/>
        <w:jc w:val="both"/>
        <w:rPr>
          <w:sz w:val="16"/>
          <w:szCs w:val="16"/>
        </w:rPr>
      </w:pPr>
      <w:r w:rsidRPr="000A0EBE">
        <w:rPr>
          <w:sz w:val="16"/>
          <w:szCs w:val="16"/>
        </w:rPr>
        <w:t>4.4. Документами, подтверждающими решение собственников помещений об</w:t>
      </w:r>
      <w:r w:rsidRPr="000A0EBE">
        <w:rPr>
          <w:bCs/>
          <w:sz w:val="16"/>
          <w:szCs w:val="16"/>
        </w:rPr>
        <w:t xml:space="preserve"> организации благоустройства на дворовой территории</w:t>
      </w:r>
      <w:r w:rsidRPr="000A0EBE">
        <w:rPr>
          <w:sz w:val="16"/>
          <w:szCs w:val="16"/>
        </w:rPr>
        <w:t xml:space="preserve"> многоквартирного дома, а также об избрании лица, которое вправе действовать в интересах собственников помещений многоквартирного дома, в том числе на представление предложений, согласование дизайн-проекта благоустройства дворовой территории, а также на участие в контроле, в том числе промежуточном, и приемке работ по благоустройству дворовой территории являются: протокол общего собрания членов товарищества собственников жилья (жилищного, жилищно-строительного кооператива либо иного специализированного потребительского кооператива) или общего собрания собственников помещений в многоквартирном доме, содержащий решения, указанные в пункте 2.1. настоящего порядка, с приложением листа (листов) голосования по каждому вопросу повестки дня собрания с подписями собственников помещений представителей собственников.</w:t>
      </w:r>
    </w:p>
    <w:p w:rsidR="00F66596" w:rsidRPr="000A0EBE" w:rsidRDefault="00F66596" w:rsidP="003334DF">
      <w:pPr>
        <w:suppressAutoHyphens/>
        <w:ind w:firstLine="284"/>
        <w:jc w:val="both"/>
        <w:rPr>
          <w:sz w:val="16"/>
          <w:szCs w:val="16"/>
        </w:rPr>
      </w:pPr>
      <w:r w:rsidRPr="000A0EBE">
        <w:rPr>
          <w:sz w:val="16"/>
          <w:szCs w:val="16"/>
        </w:rPr>
        <w:t>4.5. Документами, подтверждающими финансовую дисциплину собственников помещений и финансовое состояние заявителя являются:</w:t>
      </w:r>
    </w:p>
    <w:p w:rsidR="00F66596" w:rsidRPr="000A0EBE" w:rsidRDefault="00F66596" w:rsidP="003334DF">
      <w:pPr>
        <w:suppressAutoHyphens/>
        <w:ind w:firstLine="284"/>
        <w:jc w:val="both"/>
        <w:rPr>
          <w:sz w:val="16"/>
          <w:szCs w:val="16"/>
        </w:rPr>
      </w:pPr>
      <w:r w:rsidRPr="000A0EBE">
        <w:rPr>
          <w:sz w:val="16"/>
          <w:szCs w:val="16"/>
        </w:rPr>
        <w:t>справка об уровне сбора платы за жилое помещение и коммунальные услуги (отношение фактического поступления платы к начисленной величине) в целом по многоквартирному дому в среднем за последние 12 месяцев до подачи заявки.</w:t>
      </w:r>
    </w:p>
    <w:p w:rsidR="00F66596" w:rsidRPr="000A0EBE" w:rsidRDefault="00F66596" w:rsidP="003334DF">
      <w:pPr>
        <w:suppressAutoHyphens/>
        <w:ind w:firstLine="284"/>
        <w:jc w:val="both"/>
        <w:rPr>
          <w:sz w:val="16"/>
          <w:szCs w:val="16"/>
        </w:rPr>
      </w:pPr>
    </w:p>
    <w:p w:rsidR="00F66596" w:rsidRPr="000A0EBE" w:rsidRDefault="00F66596" w:rsidP="003334DF">
      <w:pPr>
        <w:tabs>
          <w:tab w:val="num" w:pos="0"/>
        </w:tabs>
        <w:suppressAutoHyphens/>
        <w:ind w:firstLine="284"/>
        <w:jc w:val="center"/>
        <w:rPr>
          <w:sz w:val="16"/>
          <w:szCs w:val="16"/>
        </w:rPr>
      </w:pPr>
      <w:r w:rsidRPr="000A0EBE">
        <w:rPr>
          <w:sz w:val="16"/>
          <w:szCs w:val="16"/>
        </w:rPr>
        <w:t xml:space="preserve">5. Порядок </w:t>
      </w:r>
      <w:r w:rsidRPr="000A0EBE">
        <w:rPr>
          <w:spacing w:val="-20"/>
          <w:sz w:val="16"/>
          <w:szCs w:val="16"/>
        </w:rPr>
        <w:t>расходования средств бюджета Солецкого городского поселения</w:t>
      </w:r>
    </w:p>
    <w:p w:rsidR="00F66596" w:rsidRPr="000A0EBE" w:rsidRDefault="00F66596" w:rsidP="003334DF">
      <w:pPr>
        <w:suppressAutoHyphens/>
        <w:autoSpaceDE w:val="0"/>
        <w:ind w:firstLine="284"/>
        <w:jc w:val="both"/>
        <w:rPr>
          <w:sz w:val="16"/>
          <w:szCs w:val="16"/>
        </w:rPr>
      </w:pPr>
      <w:r w:rsidRPr="000A0EBE">
        <w:rPr>
          <w:sz w:val="16"/>
          <w:szCs w:val="16"/>
        </w:rPr>
        <w:t>5.1. Организация благоустройства дворовых территорий многоквартирных домов</w:t>
      </w:r>
      <w:r w:rsidRPr="000A0EBE">
        <w:rPr>
          <w:bCs/>
          <w:spacing w:val="-20"/>
          <w:sz w:val="16"/>
          <w:szCs w:val="16"/>
        </w:rPr>
        <w:t xml:space="preserve"> производится в </w:t>
      </w:r>
      <w:r w:rsidRPr="000A0EBE">
        <w:rPr>
          <w:sz w:val="16"/>
          <w:szCs w:val="16"/>
        </w:rPr>
        <w:t xml:space="preserve">пределах ассигнований, предусмотренных за счет средств областного и бюджета Солецкого городского поселения в рамках реализации муниципальной программы </w:t>
      </w:r>
      <w:r w:rsidRPr="000A0EBE">
        <w:rPr>
          <w:bCs/>
          <w:sz w:val="16"/>
          <w:szCs w:val="16"/>
        </w:rPr>
        <w:t xml:space="preserve">Солецкого городского поселения </w:t>
      </w:r>
      <w:r w:rsidRPr="000A0EBE">
        <w:rPr>
          <w:sz w:val="16"/>
          <w:szCs w:val="16"/>
        </w:rPr>
        <w:t>«Формирование современной городской среды на территории города Сольцы на 2017 год» на текущий финансовый год.</w:t>
      </w:r>
    </w:p>
    <w:p w:rsidR="00F66596" w:rsidRPr="000A0EBE" w:rsidRDefault="00F66596" w:rsidP="003334DF">
      <w:pPr>
        <w:suppressAutoHyphens/>
        <w:autoSpaceDE w:val="0"/>
        <w:ind w:firstLine="284"/>
        <w:jc w:val="both"/>
        <w:rPr>
          <w:sz w:val="16"/>
          <w:szCs w:val="16"/>
        </w:rPr>
      </w:pPr>
      <w:r w:rsidRPr="000A0EBE">
        <w:rPr>
          <w:sz w:val="16"/>
          <w:szCs w:val="16"/>
        </w:rPr>
        <w:t>5.2. Муниципальный контракт заключается и оплачивается в пределах лимитов бюджетных обязательств, доведенных Администрации Солецкого муниципального района» (далее – Администрация).</w:t>
      </w:r>
    </w:p>
    <w:p w:rsidR="00F66596" w:rsidRPr="000A0EBE" w:rsidRDefault="00F66596" w:rsidP="003334DF">
      <w:pPr>
        <w:suppressAutoHyphens/>
        <w:autoSpaceDE w:val="0"/>
        <w:ind w:firstLine="284"/>
        <w:jc w:val="both"/>
        <w:rPr>
          <w:bCs/>
          <w:spacing w:val="-20"/>
          <w:sz w:val="16"/>
          <w:szCs w:val="16"/>
        </w:rPr>
      </w:pPr>
      <w:r w:rsidRPr="000A0EBE">
        <w:rPr>
          <w:sz w:val="16"/>
          <w:szCs w:val="16"/>
        </w:rPr>
        <w:t>5.3. В целях реализации мероприятий по организации благоустройства дворовых территорий многоквартирных домов,</w:t>
      </w:r>
      <w:r w:rsidRPr="000A0EBE">
        <w:rPr>
          <w:bCs/>
          <w:spacing w:val="-20"/>
          <w:sz w:val="16"/>
          <w:szCs w:val="16"/>
        </w:rPr>
        <w:t xml:space="preserve"> </w:t>
      </w:r>
      <w:r w:rsidRPr="000A0EBE">
        <w:rPr>
          <w:sz w:val="16"/>
          <w:szCs w:val="16"/>
        </w:rPr>
        <w:t>Администрация</w:t>
      </w:r>
      <w:r w:rsidRPr="000A0EBE">
        <w:rPr>
          <w:bCs/>
          <w:spacing w:val="-20"/>
          <w:sz w:val="16"/>
          <w:szCs w:val="16"/>
        </w:rPr>
        <w:t>:</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формирует в течение пяти дней со дня утверждения общественной комиссией протокола оценки (ранжирования) заявок заинтересованных лиц на включение в адресный перечень дворовых территорий проекта программы, проект постановления Администрации Солецкого муниципального района об утверждении программы, включающего адресный перечень дворовых территорий многоквартирных домов на текущий финансовый год;</w:t>
      </w:r>
    </w:p>
    <w:p w:rsidR="00F66596" w:rsidRPr="000A0EBE" w:rsidRDefault="00F66596" w:rsidP="003334DF">
      <w:pPr>
        <w:suppressAutoHyphens/>
        <w:autoSpaceDE w:val="0"/>
        <w:ind w:firstLine="284"/>
        <w:jc w:val="both"/>
        <w:rPr>
          <w:bCs/>
          <w:sz w:val="16"/>
          <w:szCs w:val="16"/>
        </w:rPr>
      </w:pPr>
      <w:r w:rsidRPr="000A0EBE">
        <w:rPr>
          <w:sz w:val="16"/>
          <w:szCs w:val="16"/>
        </w:rPr>
        <w:t xml:space="preserve">- в течение трех дней со дня официального опубликования программы, направляет копию постановления об утверждении программы в </w:t>
      </w:r>
      <w:r w:rsidRPr="000A0EBE">
        <w:rPr>
          <w:bCs/>
          <w:sz w:val="16"/>
          <w:szCs w:val="16"/>
        </w:rPr>
        <w:t>муниципальное бюджетное учреждение «Солецкое городское хозяйство».</w:t>
      </w:r>
    </w:p>
    <w:p w:rsidR="00F66596" w:rsidRPr="000A0EBE" w:rsidRDefault="00F66596" w:rsidP="003334DF">
      <w:pPr>
        <w:suppressAutoHyphens/>
        <w:ind w:firstLine="284"/>
        <w:jc w:val="both"/>
        <w:rPr>
          <w:sz w:val="16"/>
          <w:szCs w:val="16"/>
        </w:rPr>
      </w:pPr>
      <w:r w:rsidRPr="000A0EBE">
        <w:rPr>
          <w:bCs/>
          <w:sz w:val="16"/>
          <w:szCs w:val="16"/>
        </w:rPr>
        <w:t xml:space="preserve">5.4 </w:t>
      </w:r>
      <w:r w:rsidRPr="000A0EBE">
        <w:rPr>
          <w:sz w:val="16"/>
          <w:szCs w:val="16"/>
        </w:rPr>
        <w:t xml:space="preserve">Функции заказчика по заключению и исполнению от имени Администрации муниципального района муниципальных контрактов </w:t>
      </w:r>
      <w:r w:rsidRPr="000A0EBE">
        <w:rPr>
          <w:bCs/>
          <w:sz w:val="16"/>
          <w:szCs w:val="16"/>
        </w:rPr>
        <w:t>осуществляет муниципальное бюджетное учреждение «Солецкое городское хозяйство» (далее – Заказчик).</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5.5. Заказчик на основании утвержденного адресного перечня:</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осуществляет все необходимые действия, нацеленные на выполнение работ (услуг) по организации благоустройства дворовых территорий многоквартирных домов в соответствии с федеральным законом от 05 апреля 2013 года  №44-ФЗ «</w:t>
      </w:r>
      <w:r w:rsidRPr="000A0EBE">
        <w:rPr>
          <w:sz w:val="16"/>
          <w:szCs w:val="16"/>
          <w:shd w:val="clear" w:color="auto" w:fill="FFFFFF"/>
        </w:rPr>
        <w:t>О контрактной системе в сфере закупок товаров, работ, услуг для обеспечения государственных и муниципальных нужд»</w:t>
      </w:r>
      <w:r w:rsidRPr="000A0EBE">
        <w:rPr>
          <w:sz w:val="16"/>
          <w:szCs w:val="16"/>
        </w:rPr>
        <w:t xml:space="preserve"> в пределах выделенных на указанные цели лимитов бюджетных обязательств на текущий финансовый год;</w:t>
      </w:r>
    </w:p>
    <w:p w:rsidR="00F66596" w:rsidRPr="000A0EBE" w:rsidRDefault="00F66596" w:rsidP="003334DF">
      <w:pPr>
        <w:suppressAutoHyphens/>
        <w:autoSpaceDE w:val="0"/>
        <w:autoSpaceDN w:val="0"/>
        <w:adjustRightInd w:val="0"/>
        <w:ind w:firstLine="284"/>
        <w:jc w:val="both"/>
        <w:rPr>
          <w:sz w:val="16"/>
          <w:szCs w:val="16"/>
        </w:rPr>
      </w:pPr>
      <w:r w:rsidRPr="000A0EBE">
        <w:rPr>
          <w:sz w:val="16"/>
          <w:szCs w:val="16"/>
        </w:rPr>
        <w:t>- производит оплату работ (услуг) по организации благоустройства дворовых территорий многоквартирных домов за счет средств областного бюджета и бюджета Солецкого городского поселения в рамках реализации программы на текущий финансовый год в соответствии с актами приемки работ (услуг) по организации благоустройства дворовых территорий многоквартирных домов, согласованными лицами, которые уполномочены действовать от имени собственников многоквартирного дома и (или) товарищества собственников жилья (жилищного, жилищно-строительного либо иного специализированного потребительского кооператива), выбранной собственниками помещений в многоквартирном доме управляющей (обслуживающей) организации.</w:t>
      </w:r>
    </w:p>
    <w:p w:rsidR="00F66596" w:rsidRPr="000A0EBE" w:rsidRDefault="00F66596" w:rsidP="003334DF">
      <w:pPr>
        <w:suppressAutoHyphens/>
        <w:rPr>
          <w:sz w:val="16"/>
          <w:szCs w:val="16"/>
        </w:rPr>
      </w:pP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Приложение №1</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к   порядку   предоставления, рассмотрения</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и оценки предложений заинтересованных</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лиц о включении дворовой территории </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многоквартирного дома, расположенной на</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                           территории города Сольцы в муниципальную</w:t>
      </w:r>
    </w:p>
    <w:p w:rsidR="00F66596" w:rsidRPr="000A0EBE" w:rsidRDefault="00F66596" w:rsidP="003334DF">
      <w:pPr>
        <w:suppressAutoHyphens/>
        <w:autoSpaceDE w:val="0"/>
        <w:autoSpaceDN w:val="0"/>
        <w:adjustRightInd w:val="0"/>
        <w:jc w:val="right"/>
        <w:outlineLvl w:val="0"/>
        <w:rPr>
          <w:sz w:val="16"/>
          <w:szCs w:val="16"/>
        </w:rPr>
      </w:pPr>
      <w:r w:rsidRPr="000A0EBE">
        <w:rPr>
          <w:sz w:val="16"/>
          <w:szCs w:val="16"/>
        </w:rPr>
        <w:t xml:space="preserve">программу Солецкого городского поселения  </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«Формирование современной городской среды</w:t>
      </w:r>
    </w:p>
    <w:p w:rsidR="00F66596" w:rsidRPr="000A0EBE" w:rsidRDefault="00F66596" w:rsidP="003334DF">
      <w:pPr>
        <w:suppressAutoHyphens/>
        <w:autoSpaceDE w:val="0"/>
        <w:autoSpaceDN w:val="0"/>
        <w:adjustRightInd w:val="0"/>
        <w:jc w:val="right"/>
        <w:rPr>
          <w:sz w:val="16"/>
          <w:szCs w:val="16"/>
        </w:rPr>
      </w:pPr>
      <w:r w:rsidRPr="000A0EBE">
        <w:rPr>
          <w:sz w:val="16"/>
          <w:szCs w:val="16"/>
        </w:rPr>
        <w:t xml:space="preserve">                       на территории города Сольцы на 2017 год»</w:t>
      </w:r>
    </w:p>
    <w:p w:rsidR="00F66596" w:rsidRPr="000A0EBE" w:rsidRDefault="00F66596" w:rsidP="003334DF">
      <w:pPr>
        <w:shd w:val="clear" w:color="auto" w:fill="FFFFFF"/>
        <w:suppressAutoHyphens/>
        <w:jc w:val="right"/>
        <w:textAlignment w:val="baseline"/>
        <w:rPr>
          <w:spacing w:val="2"/>
          <w:sz w:val="16"/>
          <w:szCs w:val="16"/>
        </w:rPr>
      </w:pPr>
    </w:p>
    <w:p w:rsidR="00F66596" w:rsidRPr="000A0EBE" w:rsidRDefault="00F66596" w:rsidP="003334DF">
      <w:pPr>
        <w:shd w:val="clear" w:color="auto" w:fill="FFFFFF"/>
        <w:suppressAutoHyphens/>
        <w:jc w:val="center"/>
        <w:textAlignment w:val="baseline"/>
        <w:rPr>
          <w:b/>
          <w:spacing w:val="2"/>
          <w:sz w:val="16"/>
          <w:szCs w:val="16"/>
        </w:rPr>
      </w:pPr>
      <w:r w:rsidRPr="000A0EBE">
        <w:rPr>
          <w:b/>
          <w:sz w:val="16"/>
          <w:szCs w:val="16"/>
        </w:rPr>
        <w:t>Акт обследования технической возможности и целесообразности организации благоустройства на дворовой территории многоквартирного дома</w:t>
      </w:r>
    </w:p>
    <w:p w:rsidR="00F66596" w:rsidRPr="000A0EBE" w:rsidRDefault="00F66596" w:rsidP="003334DF">
      <w:pPr>
        <w:shd w:val="clear" w:color="auto" w:fill="FFFFFF"/>
        <w:suppressAutoHyphens/>
        <w:textAlignment w:val="baseline"/>
        <w:rPr>
          <w:spacing w:val="2"/>
          <w:sz w:val="16"/>
          <w:szCs w:val="16"/>
        </w:rPr>
      </w:pPr>
      <w:r w:rsidRPr="000A0EBE">
        <w:rPr>
          <w:spacing w:val="2"/>
          <w:sz w:val="16"/>
          <w:szCs w:val="16"/>
        </w:rPr>
        <w:t>"__" ______________ 201__ года Сольцы</w:t>
      </w:r>
      <w:r w:rsidRPr="000A0EBE">
        <w:rPr>
          <w:spacing w:val="2"/>
          <w:sz w:val="16"/>
          <w:szCs w:val="16"/>
        </w:rPr>
        <w:br/>
      </w:r>
      <w:r w:rsidRPr="000A0EBE">
        <w:rPr>
          <w:spacing w:val="2"/>
          <w:sz w:val="16"/>
          <w:szCs w:val="16"/>
        </w:rPr>
        <w:br/>
        <w:t>Наименование участника отбора (ФИО): _______________________</w:t>
      </w:r>
      <w:r w:rsidRPr="000A0EBE">
        <w:rPr>
          <w:spacing w:val="2"/>
          <w:sz w:val="16"/>
          <w:szCs w:val="16"/>
        </w:rPr>
        <w:br/>
        <w:t>__________________________________________________________</w:t>
      </w:r>
      <w:r w:rsidRPr="000A0EBE">
        <w:rPr>
          <w:spacing w:val="2"/>
          <w:sz w:val="16"/>
          <w:szCs w:val="16"/>
        </w:rPr>
        <w:br/>
        <w:t>произвели обследование дворовой территории многоквартирного дома,</w:t>
      </w:r>
      <w:r w:rsidRPr="000A0EBE">
        <w:rPr>
          <w:spacing w:val="2"/>
          <w:sz w:val="16"/>
          <w:szCs w:val="16"/>
        </w:rPr>
        <w:br/>
        <w:t>расположенного по адресу: город Сольцы, улица __________________________,</w:t>
      </w:r>
      <w:r w:rsidRPr="000A0EBE">
        <w:rPr>
          <w:spacing w:val="2"/>
          <w:sz w:val="16"/>
          <w:szCs w:val="16"/>
        </w:rPr>
        <w:br/>
        <w:t>дом N ____________.</w:t>
      </w:r>
      <w:r w:rsidRPr="000A0EBE">
        <w:rPr>
          <w:spacing w:val="2"/>
          <w:sz w:val="16"/>
          <w:szCs w:val="16"/>
        </w:rPr>
        <w:br/>
      </w:r>
      <w:r w:rsidRPr="000A0EBE">
        <w:rPr>
          <w:spacing w:val="2"/>
          <w:sz w:val="16"/>
          <w:szCs w:val="16"/>
        </w:rPr>
        <w:br/>
        <w:t>Обследованием на месте установлены следующие дефекты:</w:t>
      </w:r>
    </w:p>
    <w:tbl>
      <w:tblPr>
        <w:tblW w:w="0" w:type="auto"/>
        <w:tblCellMar>
          <w:left w:w="0" w:type="dxa"/>
          <w:right w:w="0" w:type="dxa"/>
        </w:tblCellMar>
        <w:tblLook w:val="04A0" w:firstRow="1" w:lastRow="0" w:firstColumn="1" w:lastColumn="0" w:noHBand="0" w:noVBand="1"/>
      </w:tblPr>
      <w:tblGrid>
        <w:gridCol w:w="350"/>
        <w:gridCol w:w="1234"/>
        <w:gridCol w:w="1108"/>
        <w:gridCol w:w="684"/>
        <w:gridCol w:w="592"/>
        <w:gridCol w:w="850"/>
      </w:tblGrid>
      <w:tr w:rsidR="00F66596" w:rsidRPr="000A0EBE" w:rsidTr="00387AC4">
        <w:trPr>
          <w:trHeight w:val="15"/>
        </w:trPr>
        <w:tc>
          <w:tcPr>
            <w:tcW w:w="0" w:type="auto"/>
            <w:hideMark/>
          </w:tcPr>
          <w:p w:rsidR="00F66596" w:rsidRPr="000A0EBE" w:rsidRDefault="00F66596" w:rsidP="003334DF">
            <w:pPr>
              <w:suppressAutoHyphens/>
              <w:rPr>
                <w:spacing w:val="2"/>
                <w:sz w:val="12"/>
                <w:szCs w:val="12"/>
              </w:rPr>
            </w:pPr>
          </w:p>
        </w:tc>
        <w:tc>
          <w:tcPr>
            <w:tcW w:w="0" w:type="auto"/>
            <w:hideMark/>
          </w:tcPr>
          <w:p w:rsidR="00F66596" w:rsidRPr="000A0EBE" w:rsidRDefault="00F66596" w:rsidP="003334DF">
            <w:pPr>
              <w:suppressAutoHyphens/>
              <w:rPr>
                <w:sz w:val="12"/>
                <w:szCs w:val="12"/>
              </w:rPr>
            </w:pPr>
          </w:p>
        </w:tc>
        <w:tc>
          <w:tcPr>
            <w:tcW w:w="0" w:type="auto"/>
            <w:hideMark/>
          </w:tcPr>
          <w:p w:rsidR="00F66596" w:rsidRPr="000A0EBE" w:rsidRDefault="00F66596" w:rsidP="003334DF">
            <w:pPr>
              <w:suppressAutoHyphens/>
              <w:rPr>
                <w:sz w:val="12"/>
                <w:szCs w:val="12"/>
              </w:rPr>
            </w:pPr>
          </w:p>
        </w:tc>
        <w:tc>
          <w:tcPr>
            <w:tcW w:w="0" w:type="auto"/>
            <w:hideMark/>
          </w:tcPr>
          <w:p w:rsidR="00F66596" w:rsidRPr="000A0EBE" w:rsidRDefault="00F66596" w:rsidP="003334DF">
            <w:pPr>
              <w:suppressAutoHyphens/>
              <w:rPr>
                <w:sz w:val="12"/>
                <w:szCs w:val="12"/>
              </w:rPr>
            </w:pPr>
          </w:p>
        </w:tc>
        <w:tc>
          <w:tcPr>
            <w:tcW w:w="0" w:type="auto"/>
            <w:hideMark/>
          </w:tcPr>
          <w:p w:rsidR="00F66596" w:rsidRPr="000A0EBE" w:rsidRDefault="00F66596" w:rsidP="003334DF">
            <w:pPr>
              <w:suppressAutoHyphens/>
              <w:rPr>
                <w:sz w:val="12"/>
                <w:szCs w:val="12"/>
              </w:rPr>
            </w:pPr>
          </w:p>
        </w:tc>
        <w:tc>
          <w:tcPr>
            <w:tcW w:w="0" w:type="auto"/>
            <w:hideMark/>
          </w:tcPr>
          <w:p w:rsidR="00F66596" w:rsidRPr="000A0EBE" w:rsidRDefault="00F66596" w:rsidP="003334DF">
            <w:pPr>
              <w:suppressAutoHyphens/>
              <w:rPr>
                <w:sz w:val="12"/>
                <w:szCs w:val="12"/>
              </w:rPr>
            </w:pPr>
          </w:p>
        </w:tc>
      </w:tr>
      <w:tr w:rsidR="00F66596" w:rsidRPr="000A0EBE" w:rsidTr="00387AC4">
        <w:tc>
          <w:tcPr>
            <w:tcW w:w="0" w:type="auto"/>
            <w:gridSpan w:val="3"/>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Виды работ</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Единица изм.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Объем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Примечание</w:t>
            </w:r>
          </w:p>
        </w:tc>
      </w:tr>
      <w:tr w:rsidR="00F66596" w:rsidRPr="000A0EBE" w:rsidTr="00387AC4">
        <w:tc>
          <w:tcPr>
            <w:tcW w:w="0" w:type="auto"/>
            <w:gridSpan w:val="2"/>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Дворовая территория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jc w:val="center"/>
              <w:textAlignment w:val="baseline"/>
              <w:rPr>
                <w:sz w:val="12"/>
                <w:szCs w:val="12"/>
              </w:rPr>
            </w:pPr>
            <w:r w:rsidRPr="000A0EBE">
              <w:rPr>
                <w:sz w:val="12"/>
                <w:szCs w:val="12"/>
              </w:rPr>
              <w:t>Тип покрытия (переходный, асфальтобетонное (бетонное), другое)</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1</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Повреждения покрытия проездов</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2</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Наличие игрового оборудования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3</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Наличие малых архитектурных форм</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4</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Наличие парковочных мест</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5</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Наличие озеленения</w:t>
            </w: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6" w:space="0" w:color="000000"/>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rPr>
          <w:trHeight w:val="330"/>
        </w:trPr>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6</w:t>
            </w:r>
          </w:p>
        </w:tc>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textAlignment w:val="baseline"/>
              <w:rPr>
                <w:sz w:val="12"/>
                <w:szCs w:val="12"/>
              </w:rPr>
            </w:pPr>
            <w:r w:rsidRPr="000A0EBE">
              <w:rPr>
                <w:sz w:val="12"/>
                <w:szCs w:val="12"/>
              </w:rPr>
              <w:t>Наличие тротуаров</w:t>
            </w:r>
          </w:p>
        </w:tc>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c>
          <w:tcPr>
            <w:tcW w:w="0" w:type="auto"/>
            <w:tcBorders>
              <w:top w:val="single" w:sz="6" w:space="0" w:color="000000"/>
              <w:left w:val="single" w:sz="6" w:space="0" w:color="000000"/>
              <w:bottom w:val="single" w:sz="4" w:space="0" w:color="auto"/>
              <w:right w:val="single" w:sz="6" w:space="0" w:color="000000"/>
            </w:tcBorders>
            <w:tcMar>
              <w:top w:w="0" w:type="dxa"/>
              <w:left w:w="149" w:type="dxa"/>
              <w:bottom w:w="0" w:type="dxa"/>
              <w:right w:w="149" w:type="dxa"/>
            </w:tcMar>
            <w:hideMark/>
          </w:tcPr>
          <w:p w:rsidR="00F66596" w:rsidRPr="000A0EBE" w:rsidRDefault="00F66596" w:rsidP="003334DF">
            <w:pPr>
              <w:suppressAutoHyphens/>
              <w:rPr>
                <w:sz w:val="12"/>
                <w:szCs w:val="12"/>
              </w:rPr>
            </w:pPr>
          </w:p>
        </w:tc>
      </w:tr>
      <w:tr w:rsidR="00F66596" w:rsidRPr="000A0EBE" w:rsidTr="00387AC4">
        <w:trPr>
          <w:trHeight w:val="300"/>
        </w:trPr>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textAlignment w:val="baseline"/>
              <w:rPr>
                <w:sz w:val="12"/>
                <w:szCs w:val="12"/>
              </w:rPr>
            </w:pPr>
            <w:r w:rsidRPr="000A0EBE">
              <w:rPr>
                <w:sz w:val="12"/>
                <w:szCs w:val="12"/>
              </w:rPr>
              <w:t>7</w:t>
            </w:r>
          </w:p>
        </w:tc>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textAlignment w:val="baseline"/>
              <w:rPr>
                <w:sz w:val="12"/>
                <w:szCs w:val="12"/>
              </w:rPr>
            </w:pPr>
            <w:r w:rsidRPr="000A0EBE">
              <w:rPr>
                <w:sz w:val="12"/>
                <w:szCs w:val="12"/>
              </w:rPr>
              <w:t>Наличие техническая возможность благоустройства дворовой территории многоквартирного жилого дома в соответствии с техническими и градостроительными регламентами</w:t>
            </w:r>
          </w:p>
        </w:tc>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rPr>
                <w:sz w:val="12"/>
                <w:szCs w:val="12"/>
              </w:rPr>
            </w:pPr>
          </w:p>
        </w:tc>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rPr>
                <w:sz w:val="12"/>
                <w:szCs w:val="12"/>
              </w:rPr>
            </w:pPr>
          </w:p>
        </w:tc>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rPr>
                <w:sz w:val="12"/>
                <w:szCs w:val="12"/>
              </w:rPr>
            </w:pPr>
          </w:p>
        </w:tc>
        <w:tc>
          <w:tcPr>
            <w:tcW w:w="0" w:type="auto"/>
            <w:tcBorders>
              <w:top w:val="single" w:sz="4" w:space="0" w:color="auto"/>
              <w:left w:val="single" w:sz="6" w:space="0" w:color="000000"/>
              <w:bottom w:val="single" w:sz="6" w:space="0" w:color="000000"/>
              <w:right w:val="single" w:sz="6" w:space="0" w:color="000000"/>
            </w:tcBorders>
            <w:tcMar>
              <w:top w:w="0" w:type="dxa"/>
              <w:left w:w="149" w:type="dxa"/>
              <w:bottom w:w="0" w:type="dxa"/>
              <w:right w:w="149" w:type="dxa"/>
            </w:tcMar>
          </w:tcPr>
          <w:p w:rsidR="00F66596" w:rsidRPr="000A0EBE" w:rsidRDefault="00F66596" w:rsidP="003334DF">
            <w:pPr>
              <w:suppressAutoHyphens/>
              <w:rPr>
                <w:sz w:val="12"/>
                <w:szCs w:val="12"/>
              </w:rPr>
            </w:pPr>
          </w:p>
        </w:tc>
      </w:tr>
    </w:tbl>
    <w:p w:rsidR="00387AC4" w:rsidRPr="000A0EBE" w:rsidRDefault="00F66596" w:rsidP="003334DF">
      <w:pPr>
        <w:shd w:val="clear" w:color="auto" w:fill="FFFFFF"/>
        <w:suppressAutoHyphens/>
        <w:textAlignment w:val="baseline"/>
        <w:rPr>
          <w:spacing w:val="2"/>
          <w:sz w:val="16"/>
          <w:szCs w:val="16"/>
        </w:rPr>
      </w:pPr>
      <w:r w:rsidRPr="000A0EBE">
        <w:rPr>
          <w:spacing w:val="2"/>
          <w:sz w:val="16"/>
          <w:szCs w:val="16"/>
        </w:rPr>
        <w:t xml:space="preserve">Представители собственников жилья:      ______      ______________                                                                           </w:t>
      </w:r>
      <w:r w:rsidR="00387AC4" w:rsidRPr="000A0EBE">
        <w:rPr>
          <w:spacing w:val="2"/>
          <w:sz w:val="16"/>
          <w:szCs w:val="16"/>
        </w:rPr>
        <w:t xml:space="preserve">               </w:t>
      </w:r>
    </w:p>
    <w:p w:rsidR="00F66596" w:rsidRPr="000A0EBE" w:rsidRDefault="00387AC4" w:rsidP="003334DF">
      <w:pPr>
        <w:shd w:val="clear" w:color="auto" w:fill="FFFFFF"/>
        <w:suppressAutoHyphens/>
        <w:textAlignment w:val="baseline"/>
        <w:rPr>
          <w:spacing w:val="2"/>
          <w:sz w:val="16"/>
          <w:szCs w:val="16"/>
        </w:rPr>
      </w:pPr>
      <w:r w:rsidRPr="000A0EBE">
        <w:rPr>
          <w:spacing w:val="2"/>
          <w:sz w:val="16"/>
          <w:szCs w:val="16"/>
        </w:rPr>
        <w:t xml:space="preserve">                                                                 </w:t>
      </w:r>
      <w:r w:rsidR="00F66596" w:rsidRPr="000A0EBE">
        <w:rPr>
          <w:spacing w:val="2"/>
          <w:sz w:val="16"/>
          <w:szCs w:val="16"/>
        </w:rPr>
        <w:t>(подпись)                   (Ф.И.О.)</w:t>
      </w:r>
      <w:r w:rsidR="00F66596" w:rsidRPr="000A0EBE">
        <w:rPr>
          <w:spacing w:val="2"/>
          <w:sz w:val="16"/>
          <w:szCs w:val="16"/>
        </w:rPr>
        <w:br/>
      </w:r>
      <w:r w:rsidR="00F66596" w:rsidRPr="000A0EBE">
        <w:rPr>
          <w:spacing w:val="2"/>
          <w:sz w:val="16"/>
          <w:szCs w:val="16"/>
        </w:rPr>
        <w:br/>
        <w:t>Представитель Администрации муниципального района:</w:t>
      </w:r>
      <w:r w:rsidR="00F66596" w:rsidRPr="000A0EBE">
        <w:rPr>
          <w:spacing w:val="2"/>
          <w:sz w:val="16"/>
          <w:szCs w:val="16"/>
        </w:rPr>
        <w:br/>
        <w:t>____________ ____________________</w:t>
      </w:r>
      <w:r w:rsidR="00F66596" w:rsidRPr="000A0EBE">
        <w:rPr>
          <w:spacing w:val="2"/>
          <w:sz w:val="16"/>
          <w:szCs w:val="16"/>
        </w:rPr>
        <w:br/>
        <w:t>(подпись)                       (Ф.И.О.)</w:t>
      </w:r>
    </w:p>
    <w:p w:rsidR="00F66596" w:rsidRPr="000A0EBE" w:rsidRDefault="00F66596" w:rsidP="003334DF">
      <w:pPr>
        <w:suppressAutoHyphens/>
        <w:rPr>
          <w:b/>
          <w:sz w:val="16"/>
          <w:szCs w:val="16"/>
        </w:rPr>
      </w:pPr>
    </w:p>
    <w:p w:rsidR="00341D7C" w:rsidRPr="000A0EBE" w:rsidRDefault="00341D7C" w:rsidP="003334DF">
      <w:pPr>
        <w:suppressAutoHyphens/>
        <w:rPr>
          <w:b/>
          <w:sz w:val="16"/>
          <w:szCs w:val="16"/>
        </w:rPr>
      </w:pPr>
    </w:p>
    <w:p w:rsidR="00387AC4" w:rsidRPr="000A0EBE" w:rsidRDefault="00387AC4" w:rsidP="003334DF">
      <w:pPr>
        <w:jc w:val="center"/>
        <w:rPr>
          <w:b/>
          <w:sz w:val="16"/>
          <w:szCs w:val="16"/>
        </w:rPr>
      </w:pPr>
      <w:r w:rsidRPr="000A0EBE">
        <w:rPr>
          <w:b/>
          <w:sz w:val="16"/>
          <w:szCs w:val="16"/>
        </w:rPr>
        <w:t>ПОСТАНОВЛЕНИЕ</w:t>
      </w:r>
    </w:p>
    <w:p w:rsidR="00387AC4" w:rsidRPr="000A0EBE" w:rsidRDefault="00387AC4" w:rsidP="003334DF">
      <w:pPr>
        <w:jc w:val="center"/>
        <w:rPr>
          <w:b/>
          <w:sz w:val="16"/>
          <w:szCs w:val="16"/>
        </w:rPr>
      </w:pPr>
      <w:r w:rsidRPr="000A0EBE">
        <w:rPr>
          <w:b/>
          <w:sz w:val="16"/>
          <w:szCs w:val="16"/>
        </w:rPr>
        <w:t>Администрации Солецкого муниципального района</w:t>
      </w:r>
    </w:p>
    <w:p w:rsidR="00387AC4" w:rsidRPr="000A0EBE" w:rsidRDefault="00387AC4" w:rsidP="003334DF">
      <w:pPr>
        <w:rPr>
          <w:sz w:val="16"/>
          <w:szCs w:val="16"/>
        </w:rPr>
      </w:pPr>
    </w:p>
    <w:p w:rsidR="00387AC4" w:rsidRPr="000A0EBE" w:rsidRDefault="00387AC4" w:rsidP="003334DF">
      <w:pPr>
        <w:jc w:val="center"/>
        <w:rPr>
          <w:sz w:val="16"/>
          <w:szCs w:val="16"/>
        </w:rPr>
      </w:pPr>
      <w:r w:rsidRPr="000A0EBE">
        <w:rPr>
          <w:sz w:val="16"/>
          <w:szCs w:val="16"/>
        </w:rPr>
        <w:t>от 13.03.2017 № 345</w:t>
      </w:r>
    </w:p>
    <w:p w:rsidR="00387AC4" w:rsidRPr="000A0EBE" w:rsidRDefault="00387AC4"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387AC4" w:rsidRPr="000A0EBE" w:rsidRDefault="00387AC4" w:rsidP="003334DF">
      <w:pPr>
        <w:suppressAutoHyphens/>
        <w:rPr>
          <w:b/>
          <w:sz w:val="16"/>
          <w:szCs w:val="16"/>
        </w:rPr>
      </w:pPr>
    </w:p>
    <w:p w:rsidR="00387AC4" w:rsidRPr="000A0EBE" w:rsidRDefault="00387AC4" w:rsidP="003334DF">
      <w:pPr>
        <w:tabs>
          <w:tab w:val="left" w:pos="3060"/>
        </w:tabs>
        <w:suppressAutoHyphens/>
        <w:jc w:val="center"/>
        <w:rPr>
          <w:b/>
          <w:sz w:val="16"/>
          <w:szCs w:val="16"/>
        </w:rPr>
      </w:pPr>
      <w:r w:rsidRPr="000A0EBE">
        <w:rPr>
          <w:b/>
          <w:sz w:val="16"/>
          <w:szCs w:val="16"/>
        </w:rPr>
        <w:t xml:space="preserve">О внесении изменений в муниципальную программу Солецкого </w:t>
      </w:r>
    </w:p>
    <w:p w:rsidR="00387AC4" w:rsidRPr="000A0EBE" w:rsidRDefault="00387AC4" w:rsidP="003334DF">
      <w:pPr>
        <w:tabs>
          <w:tab w:val="left" w:pos="3060"/>
        </w:tabs>
        <w:suppressAutoHyphens/>
        <w:jc w:val="center"/>
        <w:rPr>
          <w:b/>
          <w:sz w:val="16"/>
          <w:szCs w:val="16"/>
        </w:rPr>
      </w:pPr>
      <w:r w:rsidRPr="000A0EBE">
        <w:rPr>
          <w:b/>
          <w:sz w:val="16"/>
          <w:szCs w:val="16"/>
        </w:rPr>
        <w:t xml:space="preserve">городского поселения «Развитие градостроительной политики </w:t>
      </w:r>
    </w:p>
    <w:p w:rsidR="00387AC4" w:rsidRPr="000A0EBE" w:rsidRDefault="00387AC4" w:rsidP="003334DF">
      <w:pPr>
        <w:tabs>
          <w:tab w:val="left" w:pos="3060"/>
        </w:tabs>
        <w:suppressAutoHyphens/>
        <w:jc w:val="center"/>
        <w:rPr>
          <w:b/>
          <w:sz w:val="16"/>
          <w:szCs w:val="16"/>
        </w:rPr>
      </w:pPr>
      <w:r w:rsidRPr="000A0EBE">
        <w:rPr>
          <w:b/>
          <w:sz w:val="16"/>
          <w:szCs w:val="16"/>
        </w:rPr>
        <w:t>на территории Солецкого городского поселения на 2016-2020 годы»</w:t>
      </w:r>
    </w:p>
    <w:p w:rsidR="00387AC4" w:rsidRPr="000A0EBE" w:rsidRDefault="00387AC4" w:rsidP="003334DF">
      <w:pPr>
        <w:suppressAutoHyphens/>
        <w:jc w:val="both"/>
        <w:rPr>
          <w:sz w:val="16"/>
          <w:szCs w:val="16"/>
        </w:rPr>
      </w:pPr>
    </w:p>
    <w:p w:rsidR="00387AC4" w:rsidRPr="000A0EBE" w:rsidRDefault="00387AC4" w:rsidP="003334DF">
      <w:pPr>
        <w:suppressAutoHyphens/>
        <w:ind w:firstLine="284"/>
        <w:jc w:val="both"/>
        <w:rPr>
          <w:sz w:val="16"/>
          <w:szCs w:val="16"/>
        </w:rPr>
      </w:pPr>
      <w:r w:rsidRPr="000A0EBE">
        <w:rPr>
          <w:sz w:val="16"/>
          <w:szCs w:val="16"/>
        </w:rPr>
        <w:t xml:space="preserve">В соответствии с Градостроительным кодексом Российской Федерации, Федеральным законом от  6 октября 2003 года №131-ФЗ «Об общих принципах организации местного самоуправления в Российской Федерации», на основании </w:t>
      </w:r>
      <w:hyperlink r:id="rId16" w:history="1">
        <w:r w:rsidRPr="000A0EBE">
          <w:rPr>
            <w:sz w:val="16"/>
            <w:szCs w:val="16"/>
          </w:rPr>
          <w:t>статьи 179</w:t>
        </w:r>
      </w:hyperlink>
      <w:r w:rsidRPr="000A0EBE">
        <w:rPr>
          <w:sz w:val="16"/>
          <w:szCs w:val="16"/>
        </w:rPr>
        <w:t xml:space="preserve"> Бюджетного кодекса Российской Федерации,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Администрация муниципального района </w:t>
      </w:r>
      <w:r w:rsidRPr="000A0EBE">
        <w:rPr>
          <w:b/>
          <w:sz w:val="16"/>
          <w:szCs w:val="16"/>
        </w:rPr>
        <w:t>ПОСТАНОВЛЯЕТ:</w:t>
      </w:r>
    </w:p>
    <w:p w:rsidR="00387AC4" w:rsidRPr="000A0EBE" w:rsidRDefault="00387AC4" w:rsidP="003334DF">
      <w:pPr>
        <w:suppressAutoHyphens/>
        <w:ind w:firstLine="284"/>
        <w:jc w:val="both"/>
        <w:rPr>
          <w:sz w:val="16"/>
          <w:szCs w:val="16"/>
        </w:rPr>
      </w:pPr>
      <w:r w:rsidRPr="000A0EBE">
        <w:rPr>
          <w:sz w:val="16"/>
          <w:szCs w:val="16"/>
        </w:rPr>
        <w:t>1. Внести изменения в муниципальную программу Солецкого городского поселения «Развитие градостроительной политики на территории Солецкого городского поселения на 2016-2020 годы» (далее - муниципальная программа), утверждённую постановлением Администрации муниципального района от 01.02.2016 № 118:</w:t>
      </w:r>
    </w:p>
    <w:p w:rsidR="00387AC4" w:rsidRPr="000A0EBE" w:rsidRDefault="00387AC4" w:rsidP="003334DF">
      <w:pPr>
        <w:suppressAutoHyphens/>
        <w:ind w:firstLine="284"/>
        <w:jc w:val="both"/>
        <w:rPr>
          <w:sz w:val="16"/>
          <w:szCs w:val="16"/>
        </w:rPr>
      </w:pPr>
      <w:r w:rsidRPr="000A0EBE">
        <w:rPr>
          <w:sz w:val="16"/>
          <w:szCs w:val="16"/>
        </w:rPr>
        <w:t>1.1. изложить:</w:t>
      </w:r>
    </w:p>
    <w:p w:rsidR="00387AC4" w:rsidRPr="000A0EBE" w:rsidRDefault="00387AC4" w:rsidP="003334DF">
      <w:pPr>
        <w:suppressAutoHyphens/>
        <w:ind w:firstLine="284"/>
        <w:jc w:val="both"/>
        <w:rPr>
          <w:sz w:val="16"/>
          <w:szCs w:val="16"/>
        </w:rPr>
      </w:pPr>
      <w:r w:rsidRPr="000A0EBE">
        <w:rPr>
          <w:sz w:val="16"/>
          <w:szCs w:val="16"/>
        </w:rPr>
        <w:t>1.1.1. строки 1.1.1. и 1.1.2. раздела 4 Паспорта муниципальной программы в редакции:</w:t>
      </w:r>
    </w:p>
    <w:tbl>
      <w:tblPr>
        <w:tblW w:w="0" w:type="auto"/>
        <w:tblLook w:val="01E0" w:firstRow="1" w:lastRow="1" w:firstColumn="1" w:lastColumn="1" w:noHBand="0" w:noVBand="0"/>
      </w:tblPr>
      <w:tblGrid>
        <w:gridCol w:w="554"/>
        <w:gridCol w:w="1851"/>
        <w:gridCol w:w="515"/>
        <w:gridCol w:w="534"/>
        <w:gridCol w:w="529"/>
        <w:gridCol w:w="529"/>
        <w:gridCol w:w="522"/>
      </w:tblGrid>
      <w:tr w:rsidR="00387AC4" w:rsidRPr="000A0EBE" w:rsidTr="00231E1C">
        <w:trPr>
          <w:trHeight w:val="1110"/>
        </w:trPr>
        <w:tc>
          <w:tcPr>
            <w:tcW w:w="858" w:type="dxa"/>
            <w:vMerge w:val="restart"/>
            <w:tcBorders>
              <w:top w:val="single" w:sz="4" w:space="0" w:color="auto"/>
              <w:left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p w:rsidR="00387AC4" w:rsidRPr="000A0EBE" w:rsidRDefault="00387AC4" w:rsidP="003334DF">
            <w:pPr>
              <w:tabs>
                <w:tab w:val="left" w:pos="3060"/>
              </w:tabs>
              <w:suppressAutoHyphens/>
              <w:jc w:val="both"/>
              <w:rPr>
                <w:sz w:val="12"/>
                <w:szCs w:val="12"/>
              </w:rPr>
            </w:pPr>
            <w:r w:rsidRPr="000A0EBE">
              <w:rPr>
                <w:sz w:val="12"/>
                <w:szCs w:val="12"/>
              </w:rPr>
              <w:t>п/п</w:t>
            </w:r>
          </w:p>
        </w:tc>
        <w:tc>
          <w:tcPr>
            <w:tcW w:w="4541" w:type="dxa"/>
            <w:vMerge w:val="restart"/>
            <w:tcBorders>
              <w:top w:val="single" w:sz="4" w:space="0" w:color="auto"/>
              <w:left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Цели, задачи муниципальной программы, наименование и единица измерения целевого показателя</w:t>
            </w:r>
          </w:p>
        </w:tc>
        <w:tc>
          <w:tcPr>
            <w:tcW w:w="4171" w:type="dxa"/>
            <w:gridSpan w:val="5"/>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Значение целевого показателя</w:t>
            </w:r>
          </w:p>
        </w:tc>
      </w:tr>
      <w:tr w:rsidR="00387AC4" w:rsidRPr="000A0EBE" w:rsidTr="00231E1C">
        <w:trPr>
          <w:trHeight w:val="180"/>
        </w:trPr>
        <w:tc>
          <w:tcPr>
            <w:tcW w:w="858" w:type="dxa"/>
            <w:vMerge/>
            <w:tcBorders>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p>
        </w:tc>
        <w:tc>
          <w:tcPr>
            <w:tcW w:w="4541" w:type="dxa"/>
            <w:vMerge/>
            <w:tcBorders>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2016</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2019</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2020</w:t>
            </w:r>
          </w:p>
        </w:tc>
      </w:tr>
      <w:tr w:rsidR="00387AC4" w:rsidRPr="000A0EBE" w:rsidTr="00231E1C">
        <w:trPr>
          <w:trHeight w:val="640"/>
        </w:trPr>
        <w:tc>
          <w:tcPr>
            <w:tcW w:w="858"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1.1.1.</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Показатель 1. Количество внесенных изменений в документы территориального планирования (ед.)</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r>
      <w:tr w:rsidR="00387AC4" w:rsidRPr="000A0EBE" w:rsidTr="00231E1C">
        <w:trPr>
          <w:trHeight w:val="416"/>
        </w:trPr>
        <w:tc>
          <w:tcPr>
            <w:tcW w:w="858"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1.1.2.</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Показатель 2. Количество внесенных изменений в документы градостроительного зонирования (ед.)</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r>
    </w:tbl>
    <w:p w:rsidR="00387AC4" w:rsidRPr="000A0EBE" w:rsidRDefault="00387AC4" w:rsidP="003334DF">
      <w:pPr>
        <w:suppressAutoHyphens/>
        <w:ind w:firstLine="284"/>
        <w:jc w:val="both"/>
        <w:rPr>
          <w:sz w:val="16"/>
          <w:szCs w:val="16"/>
        </w:rPr>
      </w:pPr>
      <w:r w:rsidRPr="000A0EBE">
        <w:rPr>
          <w:sz w:val="16"/>
          <w:szCs w:val="16"/>
        </w:rPr>
        <w:t>1.1.2. раздел 6 паспорта муниципальной программы в редакции:</w:t>
      </w:r>
    </w:p>
    <w:p w:rsidR="00387AC4" w:rsidRPr="000A0EBE" w:rsidRDefault="00387AC4" w:rsidP="003334DF">
      <w:pPr>
        <w:suppressAutoHyphens/>
        <w:ind w:firstLine="284"/>
        <w:jc w:val="both"/>
        <w:rPr>
          <w:b/>
          <w:sz w:val="16"/>
          <w:szCs w:val="16"/>
        </w:rPr>
      </w:pPr>
      <w:r w:rsidRPr="000A0EBE">
        <w:rPr>
          <w:sz w:val="16"/>
          <w:szCs w:val="16"/>
        </w:rPr>
        <w:t>«</w:t>
      </w:r>
      <w:r w:rsidRPr="000A0EBE">
        <w:rPr>
          <w:b/>
          <w:sz w:val="16"/>
          <w:szCs w:val="16"/>
        </w:rPr>
        <w:t>6. Объёмы и источники финансирования муниципальной 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9"/>
        <w:gridCol w:w="797"/>
        <w:gridCol w:w="645"/>
        <w:gridCol w:w="970"/>
        <w:gridCol w:w="687"/>
        <w:gridCol w:w="885"/>
        <w:gridCol w:w="449"/>
      </w:tblGrid>
      <w:tr w:rsidR="00387AC4" w:rsidRPr="000A0EBE" w:rsidTr="00341D7C">
        <w:tc>
          <w:tcPr>
            <w:tcW w:w="0" w:type="auto"/>
            <w:vMerge w:val="restart"/>
          </w:tcPr>
          <w:p w:rsidR="00387AC4" w:rsidRPr="000A0EBE" w:rsidRDefault="00387AC4" w:rsidP="003334DF">
            <w:pPr>
              <w:widowControl w:val="0"/>
              <w:suppressAutoHyphens/>
              <w:jc w:val="center"/>
              <w:rPr>
                <w:sz w:val="12"/>
                <w:szCs w:val="12"/>
              </w:rPr>
            </w:pPr>
            <w:r w:rsidRPr="000A0EBE">
              <w:rPr>
                <w:sz w:val="12"/>
                <w:szCs w:val="12"/>
              </w:rPr>
              <w:t>Год</w:t>
            </w:r>
          </w:p>
        </w:tc>
        <w:tc>
          <w:tcPr>
            <w:tcW w:w="0" w:type="auto"/>
            <w:gridSpan w:val="6"/>
          </w:tcPr>
          <w:p w:rsidR="00387AC4" w:rsidRPr="000A0EBE" w:rsidRDefault="00387AC4" w:rsidP="003334DF">
            <w:pPr>
              <w:widowControl w:val="0"/>
              <w:suppressAutoHyphens/>
              <w:jc w:val="center"/>
              <w:rPr>
                <w:sz w:val="12"/>
                <w:szCs w:val="12"/>
              </w:rPr>
            </w:pPr>
            <w:r w:rsidRPr="000A0EBE">
              <w:rPr>
                <w:sz w:val="12"/>
                <w:szCs w:val="12"/>
              </w:rPr>
              <w:t>Источник финансирования</w:t>
            </w:r>
          </w:p>
        </w:tc>
      </w:tr>
      <w:tr w:rsidR="00387AC4" w:rsidRPr="000A0EBE" w:rsidTr="00341D7C">
        <w:trPr>
          <w:trHeight w:val="20"/>
        </w:trPr>
        <w:tc>
          <w:tcPr>
            <w:tcW w:w="0" w:type="auto"/>
            <w:vMerge/>
          </w:tcPr>
          <w:p w:rsidR="00387AC4" w:rsidRPr="000A0EBE" w:rsidRDefault="00387AC4" w:rsidP="003334DF">
            <w:pPr>
              <w:suppressAutoHyphens/>
              <w:rPr>
                <w:sz w:val="12"/>
                <w:szCs w:val="12"/>
              </w:rPr>
            </w:pPr>
          </w:p>
        </w:tc>
        <w:tc>
          <w:tcPr>
            <w:tcW w:w="0" w:type="auto"/>
          </w:tcPr>
          <w:p w:rsidR="00387AC4" w:rsidRPr="000A0EBE" w:rsidRDefault="00387AC4" w:rsidP="003334DF">
            <w:pPr>
              <w:widowControl w:val="0"/>
              <w:suppressAutoHyphens/>
              <w:jc w:val="center"/>
              <w:rPr>
                <w:sz w:val="12"/>
                <w:szCs w:val="12"/>
              </w:rPr>
            </w:pPr>
            <w:r w:rsidRPr="000A0EBE">
              <w:rPr>
                <w:sz w:val="12"/>
                <w:szCs w:val="12"/>
              </w:rPr>
              <w:t>федеральный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областной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муниципального района</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Солецкого городского поселения</w:t>
            </w:r>
          </w:p>
        </w:tc>
        <w:tc>
          <w:tcPr>
            <w:tcW w:w="0" w:type="auto"/>
          </w:tcPr>
          <w:p w:rsidR="00387AC4" w:rsidRPr="000A0EBE" w:rsidRDefault="00387AC4" w:rsidP="003334DF">
            <w:pPr>
              <w:widowControl w:val="0"/>
              <w:suppressAutoHyphens/>
              <w:jc w:val="center"/>
              <w:rPr>
                <w:sz w:val="12"/>
                <w:szCs w:val="12"/>
              </w:rPr>
            </w:pPr>
            <w:r w:rsidRPr="000A0EBE">
              <w:rPr>
                <w:sz w:val="12"/>
                <w:szCs w:val="12"/>
              </w:rPr>
              <w:t>внебюджетные средства</w:t>
            </w:r>
          </w:p>
        </w:tc>
        <w:tc>
          <w:tcPr>
            <w:tcW w:w="0" w:type="auto"/>
          </w:tcPr>
          <w:p w:rsidR="00387AC4" w:rsidRPr="000A0EBE" w:rsidRDefault="00387AC4" w:rsidP="003334DF">
            <w:pPr>
              <w:widowControl w:val="0"/>
              <w:suppressAutoHyphens/>
              <w:jc w:val="center"/>
              <w:rPr>
                <w:sz w:val="12"/>
                <w:szCs w:val="12"/>
              </w:rPr>
            </w:pPr>
            <w:r w:rsidRPr="000A0EBE">
              <w:rPr>
                <w:sz w:val="12"/>
                <w:szCs w:val="12"/>
              </w:rPr>
              <w:t>всего</w:t>
            </w:r>
          </w:p>
        </w:tc>
      </w:tr>
      <w:tr w:rsidR="00387AC4" w:rsidRPr="000A0EBE" w:rsidTr="00341D7C">
        <w:tc>
          <w:tcPr>
            <w:tcW w:w="0" w:type="auto"/>
          </w:tcPr>
          <w:p w:rsidR="00387AC4" w:rsidRPr="000A0EBE" w:rsidRDefault="00387AC4" w:rsidP="003334DF">
            <w:pPr>
              <w:suppressAutoHyphens/>
              <w:jc w:val="center"/>
              <w:rPr>
                <w:sz w:val="12"/>
                <w:szCs w:val="12"/>
              </w:rPr>
            </w:pPr>
            <w:r w:rsidRPr="000A0EBE">
              <w:rPr>
                <w:sz w:val="12"/>
                <w:szCs w:val="12"/>
              </w:rPr>
              <w:t>1</w:t>
            </w:r>
          </w:p>
        </w:tc>
        <w:tc>
          <w:tcPr>
            <w:tcW w:w="0" w:type="auto"/>
          </w:tcPr>
          <w:p w:rsidR="00387AC4" w:rsidRPr="000A0EBE" w:rsidRDefault="00387AC4" w:rsidP="003334DF">
            <w:pPr>
              <w:widowControl w:val="0"/>
              <w:suppressAutoHyphens/>
              <w:jc w:val="center"/>
              <w:rPr>
                <w:sz w:val="12"/>
                <w:szCs w:val="12"/>
              </w:rPr>
            </w:pPr>
            <w:r w:rsidRPr="000A0EBE">
              <w:rPr>
                <w:sz w:val="12"/>
                <w:szCs w:val="12"/>
              </w:rPr>
              <w:t>2</w:t>
            </w:r>
          </w:p>
        </w:tc>
        <w:tc>
          <w:tcPr>
            <w:tcW w:w="0" w:type="auto"/>
          </w:tcPr>
          <w:p w:rsidR="00387AC4" w:rsidRPr="000A0EBE" w:rsidRDefault="00387AC4" w:rsidP="003334DF">
            <w:pPr>
              <w:widowControl w:val="0"/>
              <w:suppressAutoHyphens/>
              <w:jc w:val="center"/>
              <w:rPr>
                <w:sz w:val="12"/>
                <w:szCs w:val="12"/>
              </w:rPr>
            </w:pPr>
            <w:r w:rsidRPr="000A0EBE">
              <w:rPr>
                <w:sz w:val="12"/>
                <w:szCs w:val="12"/>
              </w:rPr>
              <w:t>3</w:t>
            </w:r>
          </w:p>
        </w:tc>
        <w:tc>
          <w:tcPr>
            <w:tcW w:w="0" w:type="auto"/>
          </w:tcPr>
          <w:p w:rsidR="00387AC4" w:rsidRPr="000A0EBE" w:rsidRDefault="00387AC4" w:rsidP="003334DF">
            <w:pPr>
              <w:widowControl w:val="0"/>
              <w:suppressAutoHyphens/>
              <w:jc w:val="center"/>
              <w:rPr>
                <w:sz w:val="12"/>
                <w:szCs w:val="12"/>
              </w:rPr>
            </w:pPr>
            <w:r w:rsidRPr="000A0EBE">
              <w:rPr>
                <w:sz w:val="12"/>
                <w:szCs w:val="12"/>
              </w:rPr>
              <w:t>4</w:t>
            </w:r>
          </w:p>
        </w:tc>
        <w:tc>
          <w:tcPr>
            <w:tcW w:w="0" w:type="auto"/>
          </w:tcPr>
          <w:p w:rsidR="00387AC4" w:rsidRPr="000A0EBE" w:rsidRDefault="00387AC4" w:rsidP="003334DF">
            <w:pPr>
              <w:widowControl w:val="0"/>
              <w:suppressAutoHyphens/>
              <w:jc w:val="center"/>
              <w:rPr>
                <w:sz w:val="12"/>
                <w:szCs w:val="12"/>
              </w:rPr>
            </w:pPr>
            <w:r w:rsidRPr="000A0EBE">
              <w:rPr>
                <w:sz w:val="12"/>
                <w:szCs w:val="12"/>
              </w:rPr>
              <w:t>5</w:t>
            </w:r>
          </w:p>
        </w:tc>
        <w:tc>
          <w:tcPr>
            <w:tcW w:w="0" w:type="auto"/>
          </w:tcPr>
          <w:p w:rsidR="00387AC4" w:rsidRPr="000A0EBE" w:rsidRDefault="00387AC4" w:rsidP="003334DF">
            <w:pPr>
              <w:widowControl w:val="0"/>
              <w:suppressAutoHyphens/>
              <w:jc w:val="center"/>
              <w:rPr>
                <w:sz w:val="12"/>
                <w:szCs w:val="12"/>
              </w:rPr>
            </w:pPr>
            <w:r w:rsidRPr="000A0EBE">
              <w:rPr>
                <w:sz w:val="12"/>
                <w:szCs w:val="12"/>
              </w:rPr>
              <w:t>6</w:t>
            </w:r>
          </w:p>
        </w:tc>
        <w:tc>
          <w:tcPr>
            <w:tcW w:w="0" w:type="auto"/>
          </w:tcPr>
          <w:p w:rsidR="00387AC4" w:rsidRPr="000A0EBE" w:rsidRDefault="00387AC4" w:rsidP="003334DF">
            <w:pPr>
              <w:widowControl w:val="0"/>
              <w:suppressAutoHyphens/>
              <w:jc w:val="center"/>
              <w:rPr>
                <w:sz w:val="12"/>
                <w:szCs w:val="12"/>
              </w:rPr>
            </w:pPr>
            <w:r w:rsidRPr="000A0EBE">
              <w:rPr>
                <w:sz w:val="12"/>
                <w:szCs w:val="12"/>
              </w:rPr>
              <w:t>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2016</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461,7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461,7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626,7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626,7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2018</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2019</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506,7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506,7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2020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r>
      <w:tr w:rsidR="00387AC4" w:rsidRPr="000A0EBE" w:rsidTr="00341D7C">
        <w:trPr>
          <w:trHeight w:val="236"/>
        </w:trPr>
        <w:tc>
          <w:tcPr>
            <w:tcW w:w="0" w:type="auto"/>
            <w:tcBorders>
              <w:bottom w:val="single" w:sz="4" w:space="0" w:color="auto"/>
            </w:tcBorders>
            <w:vAlign w:val="center"/>
          </w:tcPr>
          <w:p w:rsidR="00387AC4" w:rsidRPr="000A0EBE" w:rsidRDefault="00387AC4" w:rsidP="003334DF">
            <w:pPr>
              <w:widowControl w:val="0"/>
              <w:suppressAutoHyphens/>
              <w:jc w:val="center"/>
              <w:rPr>
                <w:sz w:val="12"/>
                <w:szCs w:val="12"/>
              </w:rPr>
            </w:pPr>
            <w:r w:rsidRPr="000A0EBE">
              <w:rPr>
                <w:sz w:val="12"/>
                <w:szCs w:val="12"/>
              </w:rPr>
              <w:t>ВСЕГО</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1775,1</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1775,1</w:t>
            </w:r>
          </w:p>
        </w:tc>
      </w:tr>
    </w:tbl>
    <w:p w:rsidR="00387AC4" w:rsidRPr="000A0EBE" w:rsidRDefault="00387AC4" w:rsidP="003334DF">
      <w:pPr>
        <w:suppressAutoHyphens/>
        <w:ind w:firstLine="284"/>
        <w:jc w:val="both"/>
        <w:rPr>
          <w:sz w:val="16"/>
          <w:szCs w:val="16"/>
        </w:rPr>
      </w:pPr>
      <w:r w:rsidRPr="000A0EBE">
        <w:rPr>
          <w:sz w:val="16"/>
          <w:szCs w:val="16"/>
        </w:rPr>
        <w:t>1.2. заменить:</w:t>
      </w:r>
    </w:p>
    <w:p w:rsidR="00387AC4" w:rsidRPr="000A0EBE" w:rsidRDefault="00387AC4" w:rsidP="003334DF">
      <w:pPr>
        <w:suppressAutoHyphens/>
        <w:ind w:firstLine="284"/>
        <w:jc w:val="both"/>
        <w:rPr>
          <w:sz w:val="16"/>
          <w:szCs w:val="16"/>
        </w:rPr>
      </w:pPr>
      <w:r w:rsidRPr="000A0EBE">
        <w:rPr>
          <w:sz w:val="16"/>
          <w:szCs w:val="16"/>
        </w:rPr>
        <w:t>1.2.1. в графе 8 строки 1 «Мероприятия муниципальной программы» цифры «210» на «626,7»;</w:t>
      </w:r>
    </w:p>
    <w:p w:rsidR="00387AC4" w:rsidRPr="000A0EBE" w:rsidRDefault="00387AC4" w:rsidP="003334DF">
      <w:pPr>
        <w:suppressAutoHyphens/>
        <w:ind w:firstLine="284"/>
        <w:jc w:val="both"/>
        <w:rPr>
          <w:sz w:val="16"/>
          <w:szCs w:val="16"/>
        </w:rPr>
      </w:pPr>
      <w:r w:rsidRPr="000A0EBE">
        <w:rPr>
          <w:sz w:val="16"/>
          <w:szCs w:val="16"/>
        </w:rPr>
        <w:t>1.2.2. в графе 7 строки 2 «Мероприятия муниципальной программы» цифры «90» на «45»;</w:t>
      </w:r>
    </w:p>
    <w:p w:rsidR="00387AC4" w:rsidRPr="000A0EBE" w:rsidRDefault="00387AC4" w:rsidP="003334DF">
      <w:pPr>
        <w:suppressAutoHyphens/>
        <w:ind w:firstLine="284"/>
        <w:jc w:val="both"/>
        <w:rPr>
          <w:sz w:val="16"/>
          <w:szCs w:val="16"/>
        </w:rPr>
      </w:pPr>
      <w:r w:rsidRPr="000A0EBE">
        <w:rPr>
          <w:sz w:val="16"/>
          <w:szCs w:val="16"/>
        </w:rPr>
        <w:t>2. Внести изменения в подпрограмму «Создание условий для устойчивого развития территории Солецкого городского поселения» (далее – подпрограмма создание условий) муниципальной программы:</w:t>
      </w:r>
    </w:p>
    <w:p w:rsidR="00387AC4" w:rsidRPr="000A0EBE" w:rsidRDefault="00387AC4" w:rsidP="003334DF">
      <w:pPr>
        <w:suppressAutoHyphens/>
        <w:ind w:firstLine="284"/>
        <w:jc w:val="both"/>
        <w:rPr>
          <w:sz w:val="16"/>
          <w:szCs w:val="16"/>
        </w:rPr>
      </w:pPr>
      <w:r w:rsidRPr="000A0EBE">
        <w:rPr>
          <w:sz w:val="16"/>
          <w:szCs w:val="16"/>
        </w:rPr>
        <w:t xml:space="preserve"> 2.1. изложить:</w:t>
      </w:r>
    </w:p>
    <w:p w:rsidR="00387AC4" w:rsidRPr="000A0EBE" w:rsidRDefault="00387AC4" w:rsidP="003334DF">
      <w:pPr>
        <w:suppressAutoHyphens/>
        <w:ind w:firstLine="284"/>
        <w:jc w:val="both"/>
        <w:rPr>
          <w:sz w:val="16"/>
          <w:szCs w:val="16"/>
        </w:rPr>
      </w:pPr>
      <w:r w:rsidRPr="000A0EBE">
        <w:rPr>
          <w:sz w:val="16"/>
          <w:szCs w:val="16"/>
        </w:rPr>
        <w:t xml:space="preserve"> 2.1.1. строки 1.1. и 1.2. раздела 2 Паспорта подпрограммы создание условий в редакции:</w:t>
      </w:r>
    </w:p>
    <w:tbl>
      <w:tblPr>
        <w:tblW w:w="0" w:type="auto"/>
        <w:tblLook w:val="01E0" w:firstRow="1" w:lastRow="1" w:firstColumn="1" w:lastColumn="1" w:noHBand="0" w:noVBand="0"/>
      </w:tblPr>
      <w:tblGrid>
        <w:gridCol w:w="487"/>
        <w:gridCol w:w="1894"/>
        <w:gridCol w:w="519"/>
        <w:gridCol w:w="539"/>
        <w:gridCol w:w="534"/>
        <w:gridCol w:w="534"/>
        <w:gridCol w:w="527"/>
      </w:tblGrid>
      <w:tr w:rsidR="00387AC4" w:rsidRPr="000A0EBE" w:rsidTr="00231E1C">
        <w:trPr>
          <w:trHeight w:val="1110"/>
        </w:trPr>
        <w:tc>
          <w:tcPr>
            <w:tcW w:w="858" w:type="dxa"/>
            <w:vMerge w:val="restart"/>
            <w:tcBorders>
              <w:top w:val="single" w:sz="4" w:space="0" w:color="auto"/>
              <w:left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p w:rsidR="00387AC4" w:rsidRPr="000A0EBE" w:rsidRDefault="00387AC4" w:rsidP="003334DF">
            <w:pPr>
              <w:tabs>
                <w:tab w:val="left" w:pos="3060"/>
              </w:tabs>
              <w:suppressAutoHyphens/>
              <w:jc w:val="both"/>
              <w:rPr>
                <w:sz w:val="12"/>
                <w:szCs w:val="12"/>
              </w:rPr>
            </w:pPr>
            <w:r w:rsidRPr="000A0EBE">
              <w:rPr>
                <w:sz w:val="12"/>
                <w:szCs w:val="12"/>
              </w:rPr>
              <w:t>п/п</w:t>
            </w:r>
          </w:p>
        </w:tc>
        <w:tc>
          <w:tcPr>
            <w:tcW w:w="4541" w:type="dxa"/>
            <w:vMerge w:val="restart"/>
            <w:tcBorders>
              <w:top w:val="single" w:sz="4" w:space="0" w:color="auto"/>
              <w:left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Цели, задачи муниципальной программы, наименование и единица измерения целевого показателя</w:t>
            </w:r>
          </w:p>
        </w:tc>
        <w:tc>
          <w:tcPr>
            <w:tcW w:w="4171" w:type="dxa"/>
            <w:gridSpan w:val="5"/>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Значение целевого показателя</w:t>
            </w:r>
          </w:p>
        </w:tc>
      </w:tr>
      <w:tr w:rsidR="00387AC4" w:rsidRPr="000A0EBE" w:rsidTr="00231E1C">
        <w:trPr>
          <w:trHeight w:val="180"/>
        </w:trPr>
        <w:tc>
          <w:tcPr>
            <w:tcW w:w="858" w:type="dxa"/>
            <w:vMerge/>
            <w:tcBorders>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p>
        </w:tc>
        <w:tc>
          <w:tcPr>
            <w:tcW w:w="4541" w:type="dxa"/>
            <w:vMerge/>
            <w:tcBorders>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2016</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2017</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2018</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2019</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center"/>
              <w:rPr>
                <w:sz w:val="12"/>
                <w:szCs w:val="12"/>
              </w:rPr>
            </w:pPr>
            <w:r w:rsidRPr="000A0EBE">
              <w:rPr>
                <w:sz w:val="12"/>
                <w:szCs w:val="12"/>
              </w:rPr>
              <w:t>2020</w:t>
            </w:r>
          </w:p>
        </w:tc>
      </w:tr>
      <w:tr w:rsidR="00387AC4" w:rsidRPr="000A0EBE" w:rsidTr="00231E1C">
        <w:trPr>
          <w:trHeight w:val="640"/>
        </w:trPr>
        <w:tc>
          <w:tcPr>
            <w:tcW w:w="858"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1.1.</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Показатель 1. Количество внесенных изменений в документы территориального планирования (ед.)</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r>
      <w:tr w:rsidR="00387AC4" w:rsidRPr="000A0EBE" w:rsidTr="00231E1C">
        <w:trPr>
          <w:trHeight w:val="416"/>
        </w:trPr>
        <w:tc>
          <w:tcPr>
            <w:tcW w:w="858"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1.2.</w:t>
            </w:r>
          </w:p>
        </w:tc>
        <w:tc>
          <w:tcPr>
            <w:tcW w:w="454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Показатель 2. Количество внесенных изменений в документы градостроительного зонирования (ед.)</w:t>
            </w:r>
          </w:p>
        </w:tc>
        <w:tc>
          <w:tcPr>
            <w:tcW w:w="776"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79"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51"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c>
          <w:tcPr>
            <w:tcW w:w="850"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1</w:t>
            </w:r>
          </w:p>
        </w:tc>
        <w:tc>
          <w:tcPr>
            <w:tcW w:w="815" w:type="dxa"/>
            <w:tcBorders>
              <w:top w:val="single" w:sz="4" w:space="0" w:color="auto"/>
              <w:left w:val="single" w:sz="4" w:space="0" w:color="auto"/>
              <w:bottom w:val="single" w:sz="4" w:space="0" w:color="auto"/>
              <w:right w:val="single" w:sz="4" w:space="0" w:color="auto"/>
            </w:tcBorders>
            <w:shd w:val="clear" w:color="auto" w:fill="auto"/>
          </w:tcPr>
          <w:p w:rsidR="00387AC4" w:rsidRPr="000A0EBE" w:rsidRDefault="00387AC4" w:rsidP="003334DF">
            <w:pPr>
              <w:tabs>
                <w:tab w:val="left" w:pos="3060"/>
              </w:tabs>
              <w:suppressAutoHyphens/>
              <w:jc w:val="both"/>
              <w:rPr>
                <w:sz w:val="12"/>
                <w:szCs w:val="12"/>
              </w:rPr>
            </w:pPr>
            <w:r w:rsidRPr="000A0EBE">
              <w:rPr>
                <w:sz w:val="12"/>
                <w:szCs w:val="12"/>
              </w:rPr>
              <w:t>-</w:t>
            </w:r>
          </w:p>
        </w:tc>
      </w:tr>
    </w:tbl>
    <w:p w:rsidR="00387AC4" w:rsidRPr="000A0EBE" w:rsidRDefault="00387AC4" w:rsidP="003334DF">
      <w:pPr>
        <w:suppressAutoHyphens/>
        <w:ind w:firstLine="284"/>
        <w:jc w:val="both"/>
        <w:rPr>
          <w:sz w:val="16"/>
          <w:szCs w:val="16"/>
        </w:rPr>
      </w:pPr>
      <w:r w:rsidRPr="000A0EBE">
        <w:rPr>
          <w:sz w:val="16"/>
          <w:szCs w:val="16"/>
        </w:rPr>
        <w:t>2.1.2. раздел 4 паспорта подпрограммы создание условий в редакции:</w:t>
      </w:r>
    </w:p>
    <w:p w:rsidR="00387AC4" w:rsidRPr="000A0EBE" w:rsidRDefault="00387AC4" w:rsidP="003334DF">
      <w:pPr>
        <w:suppressAutoHyphens/>
        <w:ind w:firstLine="284"/>
        <w:jc w:val="both"/>
        <w:rPr>
          <w:b/>
          <w:sz w:val="16"/>
          <w:szCs w:val="16"/>
        </w:rPr>
      </w:pPr>
      <w:r w:rsidRPr="000A0EBE">
        <w:rPr>
          <w:sz w:val="16"/>
          <w:szCs w:val="16"/>
        </w:rPr>
        <w:t>«</w:t>
      </w:r>
      <w:r w:rsidRPr="000A0EBE">
        <w:rPr>
          <w:b/>
          <w:sz w:val="16"/>
          <w:szCs w:val="16"/>
        </w:rPr>
        <w:t>4. Объёмы и источники финансирования подпрограммы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09"/>
        <w:gridCol w:w="797"/>
        <w:gridCol w:w="645"/>
        <w:gridCol w:w="970"/>
        <w:gridCol w:w="687"/>
        <w:gridCol w:w="885"/>
        <w:gridCol w:w="449"/>
      </w:tblGrid>
      <w:tr w:rsidR="00387AC4" w:rsidRPr="000A0EBE" w:rsidTr="00341D7C">
        <w:tc>
          <w:tcPr>
            <w:tcW w:w="0" w:type="auto"/>
            <w:vMerge w:val="restart"/>
          </w:tcPr>
          <w:p w:rsidR="00387AC4" w:rsidRPr="000A0EBE" w:rsidRDefault="00387AC4" w:rsidP="003334DF">
            <w:pPr>
              <w:widowControl w:val="0"/>
              <w:suppressAutoHyphens/>
              <w:jc w:val="center"/>
              <w:rPr>
                <w:sz w:val="12"/>
                <w:szCs w:val="12"/>
              </w:rPr>
            </w:pPr>
            <w:r w:rsidRPr="000A0EBE">
              <w:rPr>
                <w:sz w:val="12"/>
                <w:szCs w:val="12"/>
              </w:rPr>
              <w:t>Год</w:t>
            </w:r>
          </w:p>
        </w:tc>
        <w:tc>
          <w:tcPr>
            <w:tcW w:w="0" w:type="auto"/>
            <w:gridSpan w:val="6"/>
          </w:tcPr>
          <w:p w:rsidR="00387AC4" w:rsidRPr="000A0EBE" w:rsidRDefault="00387AC4" w:rsidP="003334DF">
            <w:pPr>
              <w:widowControl w:val="0"/>
              <w:suppressAutoHyphens/>
              <w:jc w:val="center"/>
              <w:rPr>
                <w:sz w:val="12"/>
                <w:szCs w:val="12"/>
              </w:rPr>
            </w:pPr>
            <w:r w:rsidRPr="000A0EBE">
              <w:rPr>
                <w:sz w:val="12"/>
                <w:szCs w:val="12"/>
              </w:rPr>
              <w:t>Источник финансирования</w:t>
            </w:r>
          </w:p>
        </w:tc>
      </w:tr>
      <w:tr w:rsidR="00387AC4" w:rsidRPr="000A0EBE" w:rsidTr="00341D7C">
        <w:trPr>
          <w:trHeight w:val="431"/>
        </w:trPr>
        <w:tc>
          <w:tcPr>
            <w:tcW w:w="0" w:type="auto"/>
            <w:vMerge/>
          </w:tcPr>
          <w:p w:rsidR="00387AC4" w:rsidRPr="000A0EBE" w:rsidRDefault="00387AC4" w:rsidP="003334DF">
            <w:pPr>
              <w:suppressAutoHyphens/>
              <w:rPr>
                <w:sz w:val="12"/>
                <w:szCs w:val="12"/>
              </w:rPr>
            </w:pPr>
          </w:p>
        </w:tc>
        <w:tc>
          <w:tcPr>
            <w:tcW w:w="0" w:type="auto"/>
          </w:tcPr>
          <w:p w:rsidR="00387AC4" w:rsidRPr="000A0EBE" w:rsidRDefault="00387AC4" w:rsidP="003334DF">
            <w:pPr>
              <w:widowControl w:val="0"/>
              <w:suppressAutoHyphens/>
              <w:jc w:val="center"/>
              <w:rPr>
                <w:sz w:val="12"/>
                <w:szCs w:val="12"/>
              </w:rPr>
            </w:pPr>
            <w:r w:rsidRPr="000A0EBE">
              <w:rPr>
                <w:sz w:val="12"/>
                <w:szCs w:val="12"/>
              </w:rPr>
              <w:t>федеральный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областной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муниципального района</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Солецкого городского поселения</w:t>
            </w:r>
          </w:p>
        </w:tc>
        <w:tc>
          <w:tcPr>
            <w:tcW w:w="0" w:type="auto"/>
          </w:tcPr>
          <w:p w:rsidR="00387AC4" w:rsidRPr="000A0EBE" w:rsidRDefault="00387AC4" w:rsidP="003334DF">
            <w:pPr>
              <w:widowControl w:val="0"/>
              <w:suppressAutoHyphens/>
              <w:jc w:val="center"/>
              <w:rPr>
                <w:sz w:val="12"/>
                <w:szCs w:val="12"/>
              </w:rPr>
            </w:pPr>
            <w:r w:rsidRPr="000A0EBE">
              <w:rPr>
                <w:sz w:val="12"/>
                <w:szCs w:val="12"/>
              </w:rPr>
              <w:t>внебюджетные средства</w:t>
            </w:r>
          </w:p>
        </w:tc>
        <w:tc>
          <w:tcPr>
            <w:tcW w:w="0" w:type="auto"/>
          </w:tcPr>
          <w:p w:rsidR="00387AC4" w:rsidRPr="000A0EBE" w:rsidRDefault="00387AC4" w:rsidP="003334DF">
            <w:pPr>
              <w:widowControl w:val="0"/>
              <w:suppressAutoHyphens/>
              <w:jc w:val="center"/>
              <w:rPr>
                <w:sz w:val="12"/>
                <w:szCs w:val="12"/>
              </w:rPr>
            </w:pPr>
            <w:r w:rsidRPr="000A0EBE">
              <w:rPr>
                <w:sz w:val="12"/>
                <w:szCs w:val="12"/>
              </w:rPr>
              <w:t>всего</w:t>
            </w:r>
          </w:p>
        </w:tc>
      </w:tr>
      <w:tr w:rsidR="00387AC4" w:rsidRPr="000A0EBE" w:rsidTr="00341D7C">
        <w:tc>
          <w:tcPr>
            <w:tcW w:w="0" w:type="auto"/>
          </w:tcPr>
          <w:p w:rsidR="00387AC4" w:rsidRPr="000A0EBE" w:rsidRDefault="00387AC4" w:rsidP="003334DF">
            <w:pPr>
              <w:suppressAutoHyphens/>
              <w:jc w:val="center"/>
              <w:rPr>
                <w:sz w:val="12"/>
                <w:szCs w:val="12"/>
              </w:rPr>
            </w:pPr>
            <w:r w:rsidRPr="000A0EBE">
              <w:rPr>
                <w:sz w:val="12"/>
                <w:szCs w:val="12"/>
              </w:rPr>
              <w:t>1</w:t>
            </w:r>
          </w:p>
        </w:tc>
        <w:tc>
          <w:tcPr>
            <w:tcW w:w="0" w:type="auto"/>
          </w:tcPr>
          <w:p w:rsidR="00387AC4" w:rsidRPr="000A0EBE" w:rsidRDefault="00387AC4" w:rsidP="003334DF">
            <w:pPr>
              <w:widowControl w:val="0"/>
              <w:suppressAutoHyphens/>
              <w:jc w:val="center"/>
              <w:rPr>
                <w:sz w:val="12"/>
                <w:szCs w:val="12"/>
              </w:rPr>
            </w:pPr>
            <w:r w:rsidRPr="000A0EBE">
              <w:rPr>
                <w:sz w:val="12"/>
                <w:szCs w:val="12"/>
              </w:rPr>
              <w:t>2</w:t>
            </w:r>
          </w:p>
        </w:tc>
        <w:tc>
          <w:tcPr>
            <w:tcW w:w="0" w:type="auto"/>
          </w:tcPr>
          <w:p w:rsidR="00387AC4" w:rsidRPr="000A0EBE" w:rsidRDefault="00387AC4" w:rsidP="003334DF">
            <w:pPr>
              <w:widowControl w:val="0"/>
              <w:suppressAutoHyphens/>
              <w:jc w:val="center"/>
              <w:rPr>
                <w:sz w:val="12"/>
                <w:szCs w:val="12"/>
              </w:rPr>
            </w:pPr>
            <w:r w:rsidRPr="000A0EBE">
              <w:rPr>
                <w:sz w:val="12"/>
                <w:szCs w:val="12"/>
              </w:rPr>
              <w:t>3</w:t>
            </w:r>
          </w:p>
        </w:tc>
        <w:tc>
          <w:tcPr>
            <w:tcW w:w="0" w:type="auto"/>
          </w:tcPr>
          <w:p w:rsidR="00387AC4" w:rsidRPr="000A0EBE" w:rsidRDefault="00387AC4" w:rsidP="003334DF">
            <w:pPr>
              <w:widowControl w:val="0"/>
              <w:suppressAutoHyphens/>
              <w:jc w:val="center"/>
              <w:rPr>
                <w:sz w:val="12"/>
                <w:szCs w:val="12"/>
              </w:rPr>
            </w:pPr>
            <w:r w:rsidRPr="000A0EBE">
              <w:rPr>
                <w:sz w:val="12"/>
                <w:szCs w:val="12"/>
              </w:rPr>
              <w:t>4</w:t>
            </w:r>
          </w:p>
        </w:tc>
        <w:tc>
          <w:tcPr>
            <w:tcW w:w="0" w:type="auto"/>
          </w:tcPr>
          <w:p w:rsidR="00387AC4" w:rsidRPr="000A0EBE" w:rsidRDefault="00387AC4" w:rsidP="003334DF">
            <w:pPr>
              <w:widowControl w:val="0"/>
              <w:suppressAutoHyphens/>
              <w:jc w:val="center"/>
              <w:rPr>
                <w:sz w:val="12"/>
                <w:szCs w:val="12"/>
              </w:rPr>
            </w:pPr>
            <w:r w:rsidRPr="000A0EBE">
              <w:rPr>
                <w:sz w:val="12"/>
                <w:szCs w:val="12"/>
              </w:rPr>
              <w:t>5</w:t>
            </w:r>
          </w:p>
        </w:tc>
        <w:tc>
          <w:tcPr>
            <w:tcW w:w="0" w:type="auto"/>
          </w:tcPr>
          <w:p w:rsidR="00387AC4" w:rsidRPr="000A0EBE" w:rsidRDefault="00387AC4" w:rsidP="003334DF">
            <w:pPr>
              <w:widowControl w:val="0"/>
              <w:suppressAutoHyphens/>
              <w:jc w:val="center"/>
              <w:rPr>
                <w:sz w:val="12"/>
                <w:szCs w:val="12"/>
              </w:rPr>
            </w:pPr>
            <w:r w:rsidRPr="000A0EBE">
              <w:rPr>
                <w:sz w:val="12"/>
                <w:szCs w:val="12"/>
              </w:rPr>
              <w:t>6</w:t>
            </w:r>
          </w:p>
        </w:tc>
        <w:tc>
          <w:tcPr>
            <w:tcW w:w="0" w:type="auto"/>
          </w:tcPr>
          <w:p w:rsidR="00387AC4" w:rsidRPr="000A0EBE" w:rsidRDefault="00387AC4" w:rsidP="003334DF">
            <w:pPr>
              <w:widowControl w:val="0"/>
              <w:suppressAutoHyphens/>
              <w:jc w:val="center"/>
              <w:rPr>
                <w:sz w:val="12"/>
                <w:szCs w:val="12"/>
              </w:rPr>
            </w:pPr>
            <w:r w:rsidRPr="000A0EBE">
              <w:rPr>
                <w:sz w:val="12"/>
                <w:szCs w:val="12"/>
              </w:rPr>
              <w:t>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2016</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416,7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416,7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626,7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626,7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2018</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2019</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506,7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506,7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2020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90</w:t>
            </w:r>
          </w:p>
        </w:tc>
      </w:tr>
      <w:tr w:rsidR="00387AC4" w:rsidRPr="000A0EBE" w:rsidTr="00341D7C">
        <w:trPr>
          <w:trHeight w:val="20"/>
        </w:trPr>
        <w:tc>
          <w:tcPr>
            <w:tcW w:w="0" w:type="auto"/>
            <w:tcBorders>
              <w:bottom w:val="single" w:sz="4" w:space="0" w:color="auto"/>
            </w:tcBorders>
            <w:vAlign w:val="center"/>
          </w:tcPr>
          <w:p w:rsidR="00387AC4" w:rsidRPr="000A0EBE" w:rsidRDefault="00387AC4" w:rsidP="003334DF">
            <w:pPr>
              <w:widowControl w:val="0"/>
              <w:suppressAutoHyphens/>
              <w:rPr>
                <w:sz w:val="12"/>
                <w:szCs w:val="12"/>
              </w:rPr>
            </w:pPr>
            <w:r w:rsidRPr="000A0EBE">
              <w:rPr>
                <w:sz w:val="12"/>
                <w:szCs w:val="12"/>
              </w:rPr>
              <w:t>ВСЕГО</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1730,1</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1730,1</w:t>
            </w:r>
          </w:p>
        </w:tc>
      </w:tr>
    </w:tbl>
    <w:p w:rsidR="00387AC4" w:rsidRPr="000A0EBE" w:rsidRDefault="00387AC4" w:rsidP="003334DF">
      <w:pPr>
        <w:suppressAutoHyphens/>
        <w:ind w:firstLine="284"/>
        <w:jc w:val="both"/>
        <w:rPr>
          <w:sz w:val="16"/>
          <w:szCs w:val="16"/>
        </w:rPr>
      </w:pPr>
      <w:r w:rsidRPr="000A0EBE">
        <w:rPr>
          <w:sz w:val="16"/>
          <w:szCs w:val="16"/>
        </w:rPr>
        <w:t>2.2. заменить:</w:t>
      </w:r>
    </w:p>
    <w:p w:rsidR="00387AC4" w:rsidRPr="000A0EBE" w:rsidRDefault="00387AC4" w:rsidP="003334DF">
      <w:pPr>
        <w:suppressAutoHyphens/>
        <w:ind w:firstLine="284"/>
        <w:jc w:val="both"/>
        <w:rPr>
          <w:sz w:val="16"/>
          <w:szCs w:val="16"/>
        </w:rPr>
      </w:pPr>
      <w:r w:rsidRPr="000A0EBE">
        <w:rPr>
          <w:sz w:val="16"/>
          <w:szCs w:val="16"/>
        </w:rPr>
        <w:t>2.2.1.  в графе 8 строки 1.1. «Мероприятий подпрограммы создание условий» символ « - » на цифру «220»;</w:t>
      </w:r>
    </w:p>
    <w:p w:rsidR="00387AC4" w:rsidRPr="000A0EBE" w:rsidRDefault="00387AC4" w:rsidP="003334DF">
      <w:pPr>
        <w:suppressAutoHyphens/>
        <w:ind w:firstLine="284"/>
        <w:jc w:val="both"/>
        <w:rPr>
          <w:sz w:val="16"/>
          <w:szCs w:val="16"/>
        </w:rPr>
      </w:pPr>
      <w:r w:rsidRPr="000A0EBE">
        <w:rPr>
          <w:sz w:val="16"/>
          <w:szCs w:val="16"/>
        </w:rPr>
        <w:t>2.2.2. в графе 8 строки 1.2. «Мероприятий муниципальной программы создание условий» символ « - » на цифру «196,7»;</w:t>
      </w:r>
    </w:p>
    <w:p w:rsidR="00387AC4" w:rsidRPr="000A0EBE" w:rsidRDefault="00387AC4" w:rsidP="003334DF">
      <w:pPr>
        <w:suppressAutoHyphens/>
        <w:ind w:firstLine="284"/>
        <w:jc w:val="both"/>
        <w:rPr>
          <w:sz w:val="16"/>
          <w:szCs w:val="16"/>
        </w:rPr>
      </w:pPr>
      <w:r w:rsidRPr="000A0EBE">
        <w:rPr>
          <w:sz w:val="16"/>
          <w:szCs w:val="16"/>
        </w:rPr>
        <w:t>3. Внести изменения в подпрограмму «Формирование земельных участков для строительства (в том числе жилищного) на территории Солецкого городского поселения» (далее – муниципальная подпрограмма формирование земельных участков) муниципальной программы:</w:t>
      </w:r>
    </w:p>
    <w:p w:rsidR="00387AC4" w:rsidRPr="000A0EBE" w:rsidRDefault="00387AC4" w:rsidP="003334DF">
      <w:pPr>
        <w:suppressAutoHyphens/>
        <w:ind w:firstLine="284"/>
        <w:jc w:val="both"/>
        <w:rPr>
          <w:sz w:val="16"/>
          <w:szCs w:val="16"/>
        </w:rPr>
      </w:pPr>
      <w:r w:rsidRPr="000A0EBE">
        <w:rPr>
          <w:sz w:val="16"/>
          <w:szCs w:val="16"/>
        </w:rPr>
        <w:t xml:space="preserve"> 3.1. изложить раздел 4 паспорта  подпрограммы формирование земельных участков в новой редакции:</w:t>
      </w:r>
    </w:p>
    <w:p w:rsidR="00387AC4" w:rsidRPr="000A0EBE" w:rsidRDefault="00387AC4" w:rsidP="003334DF">
      <w:pPr>
        <w:suppressAutoHyphens/>
        <w:ind w:firstLine="284"/>
        <w:jc w:val="both"/>
        <w:rPr>
          <w:b/>
          <w:sz w:val="16"/>
          <w:szCs w:val="16"/>
        </w:rPr>
      </w:pPr>
      <w:r w:rsidRPr="000A0EBE">
        <w:rPr>
          <w:sz w:val="16"/>
          <w:szCs w:val="16"/>
        </w:rPr>
        <w:t>«</w:t>
      </w:r>
      <w:r w:rsidRPr="000A0EBE">
        <w:rPr>
          <w:b/>
          <w:sz w:val="16"/>
          <w:szCs w:val="16"/>
        </w:rPr>
        <w:t>4. Объёмы и источники финансирования подпрограммы  в целом и по годам реализации (тыс.руб.):</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02" w:type="dxa"/>
          <w:left w:w="62" w:type="dxa"/>
          <w:bottom w:w="102" w:type="dxa"/>
          <w:right w:w="62" w:type="dxa"/>
        </w:tblCellMar>
        <w:tblLook w:val="0000" w:firstRow="0" w:lastRow="0" w:firstColumn="0" w:lastColumn="0" w:noHBand="0" w:noVBand="0"/>
      </w:tblPr>
      <w:tblGrid>
        <w:gridCol w:w="514"/>
        <w:gridCol w:w="806"/>
        <w:gridCol w:w="652"/>
        <w:gridCol w:w="982"/>
        <w:gridCol w:w="695"/>
        <w:gridCol w:w="896"/>
        <w:gridCol w:w="397"/>
      </w:tblGrid>
      <w:tr w:rsidR="00387AC4" w:rsidRPr="000A0EBE" w:rsidTr="00341D7C">
        <w:tc>
          <w:tcPr>
            <w:tcW w:w="0" w:type="auto"/>
            <w:vMerge w:val="restart"/>
          </w:tcPr>
          <w:p w:rsidR="00387AC4" w:rsidRPr="000A0EBE" w:rsidRDefault="00387AC4" w:rsidP="003334DF">
            <w:pPr>
              <w:widowControl w:val="0"/>
              <w:suppressAutoHyphens/>
              <w:jc w:val="center"/>
              <w:rPr>
                <w:sz w:val="12"/>
                <w:szCs w:val="12"/>
              </w:rPr>
            </w:pPr>
            <w:r w:rsidRPr="000A0EBE">
              <w:rPr>
                <w:sz w:val="12"/>
                <w:szCs w:val="12"/>
              </w:rPr>
              <w:t>Год</w:t>
            </w:r>
          </w:p>
        </w:tc>
        <w:tc>
          <w:tcPr>
            <w:tcW w:w="0" w:type="auto"/>
            <w:gridSpan w:val="6"/>
          </w:tcPr>
          <w:p w:rsidR="00387AC4" w:rsidRPr="000A0EBE" w:rsidRDefault="00387AC4" w:rsidP="003334DF">
            <w:pPr>
              <w:widowControl w:val="0"/>
              <w:suppressAutoHyphens/>
              <w:jc w:val="center"/>
              <w:rPr>
                <w:sz w:val="12"/>
                <w:szCs w:val="12"/>
              </w:rPr>
            </w:pPr>
            <w:r w:rsidRPr="000A0EBE">
              <w:rPr>
                <w:sz w:val="12"/>
                <w:szCs w:val="12"/>
              </w:rPr>
              <w:t>Источник финансирования</w:t>
            </w:r>
          </w:p>
        </w:tc>
      </w:tr>
      <w:tr w:rsidR="00387AC4" w:rsidRPr="000A0EBE" w:rsidTr="00341D7C">
        <w:trPr>
          <w:trHeight w:val="509"/>
        </w:trPr>
        <w:tc>
          <w:tcPr>
            <w:tcW w:w="0" w:type="auto"/>
            <w:vMerge/>
          </w:tcPr>
          <w:p w:rsidR="00387AC4" w:rsidRPr="000A0EBE" w:rsidRDefault="00387AC4" w:rsidP="003334DF">
            <w:pPr>
              <w:suppressAutoHyphens/>
              <w:rPr>
                <w:sz w:val="12"/>
                <w:szCs w:val="12"/>
              </w:rPr>
            </w:pPr>
          </w:p>
        </w:tc>
        <w:tc>
          <w:tcPr>
            <w:tcW w:w="0" w:type="auto"/>
          </w:tcPr>
          <w:p w:rsidR="00387AC4" w:rsidRPr="000A0EBE" w:rsidRDefault="00387AC4" w:rsidP="003334DF">
            <w:pPr>
              <w:widowControl w:val="0"/>
              <w:suppressAutoHyphens/>
              <w:jc w:val="center"/>
              <w:rPr>
                <w:sz w:val="12"/>
                <w:szCs w:val="12"/>
              </w:rPr>
            </w:pPr>
            <w:r w:rsidRPr="000A0EBE">
              <w:rPr>
                <w:sz w:val="12"/>
                <w:szCs w:val="12"/>
              </w:rPr>
              <w:t>федеральный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областной бюджет</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муниципального района</w:t>
            </w:r>
          </w:p>
        </w:tc>
        <w:tc>
          <w:tcPr>
            <w:tcW w:w="0" w:type="auto"/>
          </w:tcPr>
          <w:p w:rsidR="00387AC4" w:rsidRPr="000A0EBE" w:rsidRDefault="00387AC4" w:rsidP="003334DF">
            <w:pPr>
              <w:widowControl w:val="0"/>
              <w:suppressAutoHyphens/>
              <w:jc w:val="center"/>
              <w:rPr>
                <w:sz w:val="12"/>
                <w:szCs w:val="12"/>
              </w:rPr>
            </w:pPr>
            <w:r w:rsidRPr="000A0EBE">
              <w:rPr>
                <w:sz w:val="12"/>
                <w:szCs w:val="12"/>
              </w:rPr>
              <w:t>бюджет Солецкого городского поселения</w:t>
            </w:r>
          </w:p>
        </w:tc>
        <w:tc>
          <w:tcPr>
            <w:tcW w:w="0" w:type="auto"/>
          </w:tcPr>
          <w:p w:rsidR="00387AC4" w:rsidRPr="000A0EBE" w:rsidRDefault="00387AC4" w:rsidP="003334DF">
            <w:pPr>
              <w:widowControl w:val="0"/>
              <w:suppressAutoHyphens/>
              <w:jc w:val="center"/>
              <w:rPr>
                <w:sz w:val="12"/>
                <w:szCs w:val="12"/>
              </w:rPr>
            </w:pPr>
            <w:r w:rsidRPr="000A0EBE">
              <w:rPr>
                <w:sz w:val="12"/>
                <w:szCs w:val="12"/>
              </w:rPr>
              <w:t>внебюджетные средства</w:t>
            </w:r>
          </w:p>
        </w:tc>
        <w:tc>
          <w:tcPr>
            <w:tcW w:w="0" w:type="auto"/>
          </w:tcPr>
          <w:p w:rsidR="00387AC4" w:rsidRPr="000A0EBE" w:rsidRDefault="00387AC4" w:rsidP="003334DF">
            <w:pPr>
              <w:widowControl w:val="0"/>
              <w:suppressAutoHyphens/>
              <w:jc w:val="center"/>
              <w:rPr>
                <w:sz w:val="12"/>
                <w:szCs w:val="12"/>
              </w:rPr>
            </w:pPr>
            <w:r w:rsidRPr="000A0EBE">
              <w:rPr>
                <w:sz w:val="12"/>
                <w:szCs w:val="12"/>
              </w:rPr>
              <w:t>всего</w:t>
            </w:r>
          </w:p>
        </w:tc>
      </w:tr>
      <w:tr w:rsidR="00387AC4" w:rsidRPr="000A0EBE" w:rsidTr="00341D7C">
        <w:tc>
          <w:tcPr>
            <w:tcW w:w="0" w:type="auto"/>
          </w:tcPr>
          <w:p w:rsidR="00387AC4" w:rsidRPr="000A0EBE" w:rsidRDefault="00387AC4" w:rsidP="003334DF">
            <w:pPr>
              <w:suppressAutoHyphens/>
              <w:jc w:val="center"/>
              <w:rPr>
                <w:sz w:val="12"/>
                <w:szCs w:val="12"/>
              </w:rPr>
            </w:pPr>
            <w:r w:rsidRPr="000A0EBE">
              <w:rPr>
                <w:sz w:val="12"/>
                <w:szCs w:val="12"/>
              </w:rPr>
              <w:t>1</w:t>
            </w:r>
          </w:p>
        </w:tc>
        <w:tc>
          <w:tcPr>
            <w:tcW w:w="0" w:type="auto"/>
          </w:tcPr>
          <w:p w:rsidR="00387AC4" w:rsidRPr="000A0EBE" w:rsidRDefault="00387AC4" w:rsidP="003334DF">
            <w:pPr>
              <w:widowControl w:val="0"/>
              <w:suppressAutoHyphens/>
              <w:jc w:val="center"/>
              <w:rPr>
                <w:sz w:val="12"/>
                <w:szCs w:val="12"/>
              </w:rPr>
            </w:pPr>
            <w:r w:rsidRPr="000A0EBE">
              <w:rPr>
                <w:sz w:val="12"/>
                <w:szCs w:val="12"/>
              </w:rPr>
              <w:t>2</w:t>
            </w:r>
          </w:p>
        </w:tc>
        <w:tc>
          <w:tcPr>
            <w:tcW w:w="0" w:type="auto"/>
          </w:tcPr>
          <w:p w:rsidR="00387AC4" w:rsidRPr="000A0EBE" w:rsidRDefault="00387AC4" w:rsidP="003334DF">
            <w:pPr>
              <w:widowControl w:val="0"/>
              <w:suppressAutoHyphens/>
              <w:jc w:val="center"/>
              <w:rPr>
                <w:sz w:val="12"/>
                <w:szCs w:val="12"/>
              </w:rPr>
            </w:pPr>
            <w:r w:rsidRPr="000A0EBE">
              <w:rPr>
                <w:sz w:val="12"/>
                <w:szCs w:val="12"/>
              </w:rPr>
              <w:t>3</w:t>
            </w:r>
          </w:p>
        </w:tc>
        <w:tc>
          <w:tcPr>
            <w:tcW w:w="0" w:type="auto"/>
          </w:tcPr>
          <w:p w:rsidR="00387AC4" w:rsidRPr="000A0EBE" w:rsidRDefault="00387AC4" w:rsidP="003334DF">
            <w:pPr>
              <w:widowControl w:val="0"/>
              <w:suppressAutoHyphens/>
              <w:jc w:val="center"/>
              <w:rPr>
                <w:sz w:val="12"/>
                <w:szCs w:val="12"/>
              </w:rPr>
            </w:pPr>
            <w:r w:rsidRPr="000A0EBE">
              <w:rPr>
                <w:sz w:val="12"/>
                <w:szCs w:val="12"/>
              </w:rPr>
              <w:t>4</w:t>
            </w:r>
          </w:p>
        </w:tc>
        <w:tc>
          <w:tcPr>
            <w:tcW w:w="0" w:type="auto"/>
          </w:tcPr>
          <w:p w:rsidR="00387AC4" w:rsidRPr="000A0EBE" w:rsidRDefault="00387AC4" w:rsidP="003334DF">
            <w:pPr>
              <w:widowControl w:val="0"/>
              <w:suppressAutoHyphens/>
              <w:jc w:val="center"/>
              <w:rPr>
                <w:sz w:val="12"/>
                <w:szCs w:val="12"/>
              </w:rPr>
            </w:pPr>
            <w:r w:rsidRPr="000A0EBE">
              <w:rPr>
                <w:sz w:val="12"/>
                <w:szCs w:val="12"/>
              </w:rPr>
              <w:t>5</w:t>
            </w:r>
          </w:p>
        </w:tc>
        <w:tc>
          <w:tcPr>
            <w:tcW w:w="0" w:type="auto"/>
          </w:tcPr>
          <w:p w:rsidR="00387AC4" w:rsidRPr="000A0EBE" w:rsidRDefault="00387AC4" w:rsidP="003334DF">
            <w:pPr>
              <w:widowControl w:val="0"/>
              <w:suppressAutoHyphens/>
              <w:jc w:val="center"/>
              <w:rPr>
                <w:sz w:val="12"/>
                <w:szCs w:val="12"/>
              </w:rPr>
            </w:pPr>
            <w:r w:rsidRPr="000A0EBE">
              <w:rPr>
                <w:sz w:val="12"/>
                <w:szCs w:val="12"/>
              </w:rPr>
              <w:t>6</w:t>
            </w:r>
          </w:p>
        </w:tc>
        <w:tc>
          <w:tcPr>
            <w:tcW w:w="0" w:type="auto"/>
          </w:tcPr>
          <w:p w:rsidR="00387AC4" w:rsidRPr="000A0EBE" w:rsidRDefault="00387AC4" w:rsidP="003334DF">
            <w:pPr>
              <w:widowControl w:val="0"/>
              <w:suppressAutoHyphens/>
              <w:jc w:val="center"/>
              <w:rPr>
                <w:sz w:val="12"/>
                <w:szCs w:val="12"/>
              </w:rPr>
            </w:pPr>
            <w:r w:rsidRPr="000A0EBE">
              <w:rPr>
                <w:sz w:val="12"/>
                <w:szCs w:val="12"/>
              </w:rPr>
              <w:t>7</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2016</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45</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45</w:t>
            </w:r>
          </w:p>
        </w:tc>
      </w:tr>
      <w:tr w:rsidR="00387AC4" w:rsidRPr="000A0EBE" w:rsidTr="00341D7C">
        <w:trPr>
          <w:trHeight w:val="8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2017</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2018</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2019</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r>
      <w:tr w:rsidR="00387AC4" w:rsidRPr="000A0EBE" w:rsidTr="00341D7C">
        <w:trPr>
          <w:trHeight w:val="20"/>
        </w:trPr>
        <w:tc>
          <w:tcPr>
            <w:tcW w:w="0" w:type="auto"/>
            <w:vAlign w:val="center"/>
          </w:tcPr>
          <w:p w:rsidR="00387AC4" w:rsidRPr="000A0EBE" w:rsidRDefault="00387AC4" w:rsidP="003334DF">
            <w:pPr>
              <w:widowControl w:val="0"/>
              <w:tabs>
                <w:tab w:val="left" w:pos="142"/>
              </w:tabs>
              <w:suppressAutoHyphens/>
              <w:jc w:val="center"/>
              <w:rPr>
                <w:sz w:val="12"/>
                <w:szCs w:val="12"/>
              </w:rPr>
            </w:pPr>
            <w:r w:rsidRPr="000A0EBE">
              <w:rPr>
                <w:sz w:val="12"/>
                <w:szCs w:val="12"/>
              </w:rPr>
              <w:t>2020</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Pr>
          <w:p w:rsidR="00387AC4" w:rsidRPr="000A0EBE" w:rsidRDefault="00387AC4" w:rsidP="003334DF">
            <w:pPr>
              <w:widowControl w:val="0"/>
              <w:suppressAutoHyphens/>
              <w:jc w:val="center"/>
              <w:rPr>
                <w:sz w:val="12"/>
                <w:szCs w:val="12"/>
              </w:rPr>
            </w:pPr>
            <w:r w:rsidRPr="000A0EBE">
              <w:rPr>
                <w:sz w:val="12"/>
                <w:szCs w:val="12"/>
              </w:rPr>
              <w:t>-</w:t>
            </w:r>
          </w:p>
        </w:tc>
      </w:tr>
      <w:tr w:rsidR="00387AC4" w:rsidRPr="000A0EBE" w:rsidTr="00341D7C">
        <w:trPr>
          <w:trHeight w:val="20"/>
        </w:trPr>
        <w:tc>
          <w:tcPr>
            <w:tcW w:w="0" w:type="auto"/>
            <w:tcBorders>
              <w:bottom w:val="single" w:sz="4" w:space="0" w:color="auto"/>
            </w:tcBorders>
            <w:vAlign w:val="center"/>
          </w:tcPr>
          <w:p w:rsidR="00387AC4" w:rsidRPr="000A0EBE" w:rsidRDefault="00387AC4" w:rsidP="003334DF">
            <w:pPr>
              <w:widowControl w:val="0"/>
              <w:suppressAutoHyphens/>
              <w:rPr>
                <w:sz w:val="12"/>
                <w:szCs w:val="12"/>
              </w:rPr>
            </w:pPr>
            <w:r w:rsidRPr="000A0EBE">
              <w:rPr>
                <w:sz w:val="12"/>
                <w:szCs w:val="12"/>
              </w:rPr>
              <w:t>ВСЕГО</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45</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w:t>
            </w:r>
          </w:p>
        </w:tc>
        <w:tc>
          <w:tcPr>
            <w:tcW w:w="0" w:type="auto"/>
            <w:tcBorders>
              <w:bottom w:val="single" w:sz="4" w:space="0" w:color="auto"/>
            </w:tcBorders>
          </w:tcPr>
          <w:p w:rsidR="00387AC4" w:rsidRPr="000A0EBE" w:rsidRDefault="00387AC4" w:rsidP="003334DF">
            <w:pPr>
              <w:widowControl w:val="0"/>
              <w:suppressAutoHyphens/>
              <w:jc w:val="center"/>
              <w:rPr>
                <w:sz w:val="12"/>
                <w:szCs w:val="12"/>
              </w:rPr>
            </w:pPr>
            <w:r w:rsidRPr="000A0EBE">
              <w:rPr>
                <w:sz w:val="12"/>
                <w:szCs w:val="12"/>
              </w:rPr>
              <w:t>45</w:t>
            </w:r>
          </w:p>
        </w:tc>
      </w:tr>
    </w:tbl>
    <w:p w:rsidR="00387AC4" w:rsidRPr="000A0EBE" w:rsidRDefault="00387AC4" w:rsidP="003334DF">
      <w:pPr>
        <w:suppressAutoHyphens/>
        <w:ind w:firstLine="284"/>
        <w:jc w:val="both"/>
        <w:rPr>
          <w:sz w:val="16"/>
          <w:szCs w:val="16"/>
        </w:rPr>
      </w:pPr>
      <w:r w:rsidRPr="000A0EBE">
        <w:rPr>
          <w:sz w:val="16"/>
          <w:szCs w:val="16"/>
        </w:rPr>
        <w:t>3.2. заменить:</w:t>
      </w:r>
    </w:p>
    <w:p w:rsidR="00387AC4" w:rsidRPr="000A0EBE" w:rsidRDefault="00387AC4" w:rsidP="003334DF">
      <w:pPr>
        <w:suppressAutoHyphens/>
        <w:ind w:firstLine="284"/>
        <w:jc w:val="both"/>
        <w:rPr>
          <w:sz w:val="16"/>
          <w:szCs w:val="16"/>
        </w:rPr>
      </w:pPr>
      <w:r w:rsidRPr="000A0EBE">
        <w:rPr>
          <w:sz w:val="16"/>
          <w:szCs w:val="16"/>
        </w:rPr>
        <w:t>3.2.1. в  графе 7 строки 1.1. «Мероприятий подпрограммы формирования земельных участков» цифры «48» на «19»;</w:t>
      </w:r>
    </w:p>
    <w:p w:rsidR="00387AC4" w:rsidRPr="000A0EBE" w:rsidRDefault="00387AC4" w:rsidP="003334DF">
      <w:pPr>
        <w:suppressAutoHyphens/>
        <w:ind w:firstLine="284"/>
        <w:jc w:val="both"/>
        <w:rPr>
          <w:sz w:val="16"/>
          <w:szCs w:val="16"/>
        </w:rPr>
      </w:pPr>
      <w:r w:rsidRPr="000A0EBE">
        <w:rPr>
          <w:sz w:val="16"/>
          <w:szCs w:val="16"/>
        </w:rPr>
        <w:t xml:space="preserve"> 3.2.2. в графе 7 строки 1.2. «Мероприятий муниципальной подпрограммы формирование земельных участков» цифры «16» на « - »;</w:t>
      </w:r>
    </w:p>
    <w:p w:rsidR="00387AC4" w:rsidRPr="000A0EBE" w:rsidRDefault="00387AC4" w:rsidP="003334DF">
      <w:pPr>
        <w:suppressAutoHyphens/>
        <w:ind w:firstLine="284"/>
        <w:jc w:val="both"/>
        <w:rPr>
          <w:sz w:val="16"/>
          <w:szCs w:val="16"/>
        </w:rPr>
      </w:pPr>
      <w:r w:rsidRPr="000A0EBE">
        <w:rPr>
          <w:sz w:val="16"/>
          <w:szCs w:val="16"/>
        </w:rPr>
        <w:t>5.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387AC4" w:rsidRPr="000A0EBE" w:rsidRDefault="00387AC4" w:rsidP="003334DF">
      <w:pPr>
        <w:tabs>
          <w:tab w:val="left" w:pos="4536"/>
        </w:tabs>
        <w:suppressAutoHyphens/>
        <w:jc w:val="center"/>
        <w:rPr>
          <w:sz w:val="16"/>
          <w:szCs w:val="16"/>
        </w:rPr>
      </w:pPr>
    </w:p>
    <w:p w:rsidR="00387AC4" w:rsidRPr="000A0EBE" w:rsidRDefault="00387AC4" w:rsidP="003334DF">
      <w:pPr>
        <w:tabs>
          <w:tab w:val="left" w:pos="4536"/>
        </w:tabs>
        <w:suppressAutoHyphens/>
        <w:jc w:val="center"/>
        <w:rPr>
          <w:sz w:val="16"/>
          <w:szCs w:val="16"/>
        </w:rPr>
      </w:pPr>
    </w:p>
    <w:p w:rsidR="00387AC4" w:rsidRPr="000A0EBE" w:rsidRDefault="00387AC4" w:rsidP="003334DF">
      <w:pPr>
        <w:suppressAutoHyphens/>
        <w:rPr>
          <w:b/>
          <w:sz w:val="16"/>
          <w:szCs w:val="16"/>
        </w:rPr>
      </w:pPr>
      <w:r w:rsidRPr="000A0EBE">
        <w:rPr>
          <w:b/>
          <w:sz w:val="16"/>
          <w:szCs w:val="16"/>
        </w:rPr>
        <w:t>Глава муниципального района      А.Я. Котов</w:t>
      </w:r>
    </w:p>
    <w:p w:rsidR="00F356B3" w:rsidRPr="000A0EBE" w:rsidRDefault="00F356B3" w:rsidP="003334DF">
      <w:pPr>
        <w:suppressAutoHyphens/>
        <w:jc w:val="center"/>
        <w:rPr>
          <w:b/>
          <w:sz w:val="12"/>
          <w:szCs w:val="12"/>
        </w:rPr>
      </w:pPr>
    </w:p>
    <w:p w:rsidR="004975F8" w:rsidRPr="000A0EBE" w:rsidRDefault="004975F8" w:rsidP="003334DF">
      <w:pPr>
        <w:suppressAutoHyphens/>
        <w:jc w:val="center"/>
        <w:rPr>
          <w:b/>
          <w:sz w:val="12"/>
          <w:szCs w:val="12"/>
        </w:rPr>
      </w:pPr>
    </w:p>
    <w:p w:rsidR="004975F8" w:rsidRPr="000A0EBE" w:rsidRDefault="004975F8" w:rsidP="003334DF">
      <w:pPr>
        <w:suppressAutoHyphens/>
        <w:jc w:val="center"/>
        <w:rPr>
          <w:b/>
          <w:sz w:val="12"/>
          <w:szCs w:val="12"/>
        </w:rPr>
      </w:pPr>
    </w:p>
    <w:p w:rsidR="004975F8" w:rsidRPr="000A0EBE" w:rsidRDefault="004975F8" w:rsidP="003334DF">
      <w:pPr>
        <w:jc w:val="center"/>
        <w:rPr>
          <w:b/>
          <w:sz w:val="16"/>
          <w:szCs w:val="16"/>
        </w:rPr>
      </w:pPr>
      <w:r w:rsidRPr="000A0EBE">
        <w:rPr>
          <w:b/>
          <w:sz w:val="16"/>
          <w:szCs w:val="16"/>
        </w:rPr>
        <w:t>ПОСТАНОВЛЕНИЕ</w:t>
      </w:r>
    </w:p>
    <w:p w:rsidR="004975F8" w:rsidRPr="000A0EBE" w:rsidRDefault="004975F8" w:rsidP="003334DF">
      <w:pPr>
        <w:jc w:val="center"/>
        <w:rPr>
          <w:b/>
          <w:sz w:val="16"/>
          <w:szCs w:val="16"/>
        </w:rPr>
      </w:pPr>
      <w:r w:rsidRPr="000A0EBE">
        <w:rPr>
          <w:b/>
          <w:sz w:val="16"/>
          <w:szCs w:val="16"/>
        </w:rPr>
        <w:t>Администрации Солецкого муниципального района</w:t>
      </w:r>
    </w:p>
    <w:p w:rsidR="004975F8" w:rsidRPr="000A0EBE" w:rsidRDefault="004975F8" w:rsidP="003334DF">
      <w:pPr>
        <w:rPr>
          <w:sz w:val="16"/>
          <w:szCs w:val="16"/>
        </w:rPr>
      </w:pPr>
    </w:p>
    <w:p w:rsidR="004975F8" w:rsidRPr="000A0EBE" w:rsidRDefault="004975F8" w:rsidP="003334DF">
      <w:pPr>
        <w:jc w:val="center"/>
        <w:rPr>
          <w:sz w:val="16"/>
          <w:szCs w:val="16"/>
        </w:rPr>
      </w:pPr>
      <w:r w:rsidRPr="000A0EBE">
        <w:rPr>
          <w:sz w:val="16"/>
          <w:szCs w:val="16"/>
        </w:rPr>
        <w:t>от 13.03.2017 № 346</w:t>
      </w:r>
    </w:p>
    <w:p w:rsidR="004975F8" w:rsidRPr="000A0EBE" w:rsidRDefault="004975F8"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4975F8" w:rsidRPr="000A0EBE" w:rsidRDefault="004975F8" w:rsidP="003334DF">
      <w:pPr>
        <w:suppressAutoHyphens/>
        <w:jc w:val="center"/>
        <w:rPr>
          <w:b/>
          <w:sz w:val="12"/>
          <w:szCs w:val="12"/>
        </w:rPr>
      </w:pPr>
    </w:p>
    <w:tbl>
      <w:tblPr>
        <w:tblW w:w="0" w:type="auto"/>
        <w:jc w:val="center"/>
        <w:tblLook w:val="0000" w:firstRow="0" w:lastRow="0" w:firstColumn="0" w:lastColumn="0" w:noHBand="0" w:noVBand="0"/>
      </w:tblPr>
      <w:tblGrid>
        <w:gridCol w:w="3108"/>
      </w:tblGrid>
      <w:tr w:rsidR="004975F8" w:rsidRPr="000A0EBE" w:rsidTr="004975F8">
        <w:trPr>
          <w:jc w:val="center"/>
        </w:trPr>
        <w:tc>
          <w:tcPr>
            <w:tcW w:w="0" w:type="auto"/>
            <w:tcBorders>
              <w:top w:val="nil"/>
              <w:left w:val="nil"/>
              <w:bottom w:val="nil"/>
              <w:right w:val="nil"/>
            </w:tcBorders>
          </w:tcPr>
          <w:p w:rsidR="004975F8" w:rsidRPr="000A0EBE" w:rsidRDefault="004975F8" w:rsidP="003334DF">
            <w:pPr>
              <w:widowControl w:val="0"/>
              <w:tabs>
                <w:tab w:val="left" w:pos="3060"/>
              </w:tabs>
              <w:suppressAutoHyphens/>
              <w:autoSpaceDE w:val="0"/>
              <w:autoSpaceDN w:val="0"/>
              <w:jc w:val="center"/>
              <w:rPr>
                <w:b/>
                <w:bCs/>
                <w:sz w:val="16"/>
                <w:szCs w:val="16"/>
              </w:rPr>
            </w:pPr>
            <w:r w:rsidRPr="000A0EBE">
              <w:rPr>
                <w:b/>
                <w:bCs/>
                <w:sz w:val="16"/>
                <w:szCs w:val="16"/>
              </w:rPr>
              <w:t xml:space="preserve">О запрещении выхода (выезда)  на лёд </w:t>
            </w:r>
          </w:p>
          <w:p w:rsidR="004975F8" w:rsidRPr="000A0EBE" w:rsidRDefault="004975F8" w:rsidP="003334DF">
            <w:pPr>
              <w:widowControl w:val="0"/>
              <w:tabs>
                <w:tab w:val="left" w:pos="3060"/>
              </w:tabs>
              <w:suppressAutoHyphens/>
              <w:autoSpaceDE w:val="0"/>
              <w:autoSpaceDN w:val="0"/>
              <w:jc w:val="center"/>
              <w:rPr>
                <w:b/>
                <w:bCs/>
                <w:sz w:val="16"/>
                <w:szCs w:val="16"/>
              </w:rPr>
            </w:pPr>
            <w:r w:rsidRPr="000A0EBE">
              <w:rPr>
                <w:b/>
                <w:bCs/>
                <w:sz w:val="16"/>
                <w:szCs w:val="16"/>
              </w:rPr>
              <w:t>водоемов района, городского поселения</w:t>
            </w:r>
          </w:p>
        </w:tc>
      </w:tr>
    </w:tbl>
    <w:p w:rsidR="004975F8" w:rsidRPr="000A0EBE" w:rsidRDefault="004975F8" w:rsidP="003334DF">
      <w:pPr>
        <w:widowControl w:val="0"/>
        <w:shd w:val="clear" w:color="auto" w:fill="FFFFFF"/>
        <w:autoSpaceDE w:val="0"/>
        <w:autoSpaceDN w:val="0"/>
        <w:jc w:val="both"/>
        <w:rPr>
          <w:b/>
          <w:bCs/>
          <w:sz w:val="16"/>
          <w:szCs w:val="16"/>
        </w:rPr>
      </w:pP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 xml:space="preserve">В целях обеспечения безопасности людей на водных объектах, в соответствии с пунктом 24 части 1 статьи 15 Федерального закона от  6 октября 2003 года №131 – ФЗ “Об общих принципах организации местного самоуправления в Российской Федерации”, разделом 7 Правил охраны жизни людей на водных объектах на территории области, утвержденных постановлением Администрации  области от 28.05.2007 № 145, Администрация муниципального района </w:t>
      </w:r>
      <w:r w:rsidRPr="000A0EBE">
        <w:rPr>
          <w:b/>
          <w:sz w:val="16"/>
          <w:szCs w:val="16"/>
        </w:rPr>
        <w:t>ПОСТАНОВЛЯЕТ:</w:t>
      </w:r>
      <w:r w:rsidRPr="000A0EBE">
        <w:rPr>
          <w:sz w:val="16"/>
          <w:szCs w:val="16"/>
        </w:rPr>
        <w:t xml:space="preserve"> </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 xml:space="preserve">1. Запретить выход (выезд)  на лед водоемов района, городского поселения </w:t>
      </w:r>
      <w:r w:rsidRPr="000A0EBE">
        <w:rPr>
          <w:sz w:val="16"/>
          <w:szCs w:val="16"/>
          <w:lang w:val="en-US"/>
        </w:rPr>
        <w:t>c</w:t>
      </w:r>
      <w:r w:rsidRPr="000A0EBE">
        <w:rPr>
          <w:sz w:val="16"/>
          <w:szCs w:val="16"/>
        </w:rPr>
        <w:t xml:space="preserve"> 13 марта 2017 года. </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2. Рекомендовать Главам сельских поселений:</w:t>
      </w:r>
    </w:p>
    <w:p w:rsidR="004975F8" w:rsidRPr="000A0EBE" w:rsidRDefault="004975F8" w:rsidP="003334DF">
      <w:pPr>
        <w:widowControl w:val="0"/>
        <w:shd w:val="clear" w:color="auto" w:fill="FFFFFF"/>
        <w:tabs>
          <w:tab w:val="left" w:pos="1276"/>
          <w:tab w:val="left" w:pos="2127"/>
        </w:tabs>
        <w:suppressAutoHyphens/>
        <w:autoSpaceDE w:val="0"/>
        <w:autoSpaceDN w:val="0"/>
        <w:ind w:firstLine="284"/>
        <w:jc w:val="both"/>
        <w:rPr>
          <w:sz w:val="16"/>
          <w:szCs w:val="16"/>
        </w:rPr>
      </w:pPr>
      <w:r w:rsidRPr="000A0EBE">
        <w:rPr>
          <w:sz w:val="16"/>
          <w:szCs w:val="16"/>
        </w:rPr>
        <w:t>2.1  Организовать в населенных пунктах размещение на информационных стендах объявлений об установлении запрещения  выхода (выезда) на лед.</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2.2  Организовать установку информационных знаков “Опасно! Тонкий лед” на участках водных объектов, имеющих быстрое течение, в местах выхода родников, впадения ручьев и сброса сточных вод, а также информационных плакатов с мерами безопасности на льду.</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2.3  Принять правовые акты о запрещении выхода (выезда)  на лёд водоемов поселений.</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3. Директору муниципального бюджетного учреждения «Солецкое городское хозяйство»:</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3.1 Организовать установку информационных знаков “Опасно! Тонкий лед” на участках реки Шелонь, имеющих быстрое течение, в местах выхода родников, впадения ручьев и сброса сточных вод, а также информационных плакатов с мерами безопасности на льду.</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4. Считать утратившими силу постановления Администрации муниципального района от 07.11.2016 № 1711 «О запрещении выхода (выезда) на лёд водоёмов района, городского поселения», от 17.01.2017 № 57 «О временном приостановлении действия постановления Администрации муниципального района от 07.11.2016 № 1711».</w:t>
      </w:r>
    </w:p>
    <w:p w:rsidR="004975F8" w:rsidRPr="000A0EBE" w:rsidRDefault="004975F8" w:rsidP="003334DF">
      <w:pPr>
        <w:widowControl w:val="0"/>
        <w:shd w:val="clear" w:color="auto" w:fill="FFFFFF"/>
        <w:suppressAutoHyphens/>
        <w:autoSpaceDE w:val="0"/>
        <w:autoSpaceDN w:val="0"/>
        <w:ind w:firstLine="284"/>
        <w:jc w:val="both"/>
        <w:rPr>
          <w:sz w:val="16"/>
          <w:szCs w:val="16"/>
        </w:rPr>
      </w:pPr>
      <w:r w:rsidRPr="000A0EBE">
        <w:rPr>
          <w:sz w:val="16"/>
          <w:szCs w:val="16"/>
        </w:rPr>
        <w:t>5.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4975F8" w:rsidRPr="000A0EBE" w:rsidRDefault="004975F8" w:rsidP="003334DF">
      <w:pPr>
        <w:pStyle w:val="af2"/>
        <w:suppressAutoHyphens/>
        <w:rPr>
          <w:b/>
          <w:sz w:val="16"/>
          <w:szCs w:val="16"/>
        </w:rPr>
      </w:pPr>
    </w:p>
    <w:p w:rsidR="004975F8" w:rsidRPr="000A0EBE" w:rsidRDefault="004975F8" w:rsidP="003334DF">
      <w:pPr>
        <w:tabs>
          <w:tab w:val="left" w:pos="4536"/>
        </w:tabs>
        <w:suppressAutoHyphens/>
        <w:jc w:val="center"/>
        <w:rPr>
          <w:sz w:val="16"/>
          <w:szCs w:val="16"/>
        </w:rPr>
      </w:pPr>
    </w:p>
    <w:p w:rsidR="004975F8" w:rsidRPr="000A0EBE" w:rsidRDefault="004975F8" w:rsidP="003334DF">
      <w:pPr>
        <w:suppressAutoHyphens/>
        <w:rPr>
          <w:b/>
          <w:sz w:val="16"/>
          <w:szCs w:val="16"/>
        </w:rPr>
      </w:pPr>
      <w:r w:rsidRPr="000A0EBE">
        <w:rPr>
          <w:b/>
          <w:sz w:val="16"/>
          <w:szCs w:val="16"/>
        </w:rPr>
        <w:t>Глава муниципального района  А.Я. Котов</w:t>
      </w:r>
    </w:p>
    <w:p w:rsidR="004975F8" w:rsidRPr="000A0EBE" w:rsidRDefault="004975F8" w:rsidP="003334DF">
      <w:pPr>
        <w:suppressAutoHyphens/>
        <w:jc w:val="center"/>
        <w:rPr>
          <w:b/>
          <w:sz w:val="12"/>
          <w:szCs w:val="12"/>
        </w:rPr>
      </w:pPr>
    </w:p>
    <w:p w:rsidR="004975F8" w:rsidRPr="000A0EBE" w:rsidRDefault="004975F8" w:rsidP="003334DF">
      <w:pPr>
        <w:jc w:val="center"/>
        <w:rPr>
          <w:b/>
          <w:sz w:val="16"/>
          <w:szCs w:val="16"/>
        </w:rPr>
      </w:pPr>
      <w:r w:rsidRPr="000A0EBE">
        <w:rPr>
          <w:b/>
          <w:sz w:val="16"/>
          <w:szCs w:val="16"/>
        </w:rPr>
        <w:t>ПОСТАНОВЛЕНИЕ</w:t>
      </w:r>
    </w:p>
    <w:p w:rsidR="004975F8" w:rsidRPr="000A0EBE" w:rsidRDefault="004975F8" w:rsidP="003334DF">
      <w:pPr>
        <w:jc w:val="center"/>
        <w:rPr>
          <w:b/>
          <w:sz w:val="16"/>
          <w:szCs w:val="16"/>
        </w:rPr>
      </w:pPr>
      <w:r w:rsidRPr="000A0EBE">
        <w:rPr>
          <w:b/>
          <w:sz w:val="16"/>
          <w:szCs w:val="16"/>
        </w:rPr>
        <w:t>Администрации Солецкого муниципального района</w:t>
      </w:r>
    </w:p>
    <w:p w:rsidR="004975F8" w:rsidRPr="000A0EBE" w:rsidRDefault="004975F8" w:rsidP="003334DF">
      <w:pPr>
        <w:rPr>
          <w:sz w:val="16"/>
          <w:szCs w:val="16"/>
        </w:rPr>
      </w:pPr>
    </w:p>
    <w:p w:rsidR="004975F8" w:rsidRPr="000A0EBE" w:rsidRDefault="004975F8" w:rsidP="003334DF">
      <w:pPr>
        <w:jc w:val="center"/>
        <w:rPr>
          <w:sz w:val="16"/>
          <w:szCs w:val="16"/>
        </w:rPr>
      </w:pPr>
      <w:r w:rsidRPr="000A0EBE">
        <w:rPr>
          <w:sz w:val="16"/>
          <w:szCs w:val="16"/>
        </w:rPr>
        <w:t>от 13.03.2017 № 34</w:t>
      </w:r>
      <w:r w:rsidR="00462DB3" w:rsidRPr="000A0EBE">
        <w:rPr>
          <w:sz w:val="16"/>
          <w:szCs w:val="16"/>
        </w:rPr>
        <w:t>7</w:t>
      </w:r>
    </w:p>
    <w:p w:rsidR="004975F8" w:rsidRPr="000A0EBE" w:rsidRDefault="004975F8"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4975F8" w:rsidRPr="000A0EBE" w:rsidRDefault="004975F8" w:rsidP="003334DF">
      <w:pPr>
        <w:suppressAutoHyphens/>
        <w:jc w:val="center"/>
        <w:rPr>
          <w:b/>
          <w:sz w:val="12"/>
          <w:szCs w:val="12"/>
        </w:rPr>
      </w:pPr>
    </w:p>
    <w:p w:rsidR="00462DB3" w:rsidRPr="000A0EBE" w:rsidRDefault="00462DB3" w:rsidP="003334DF">
      <w:pPr>
        <w:suppressAutoHyphens/>
        <w:autoSpaceDE w:val="0"/>
        <w:autoSpaceDN w:val="0"/>
        <w:adjustRightInd w:val="0"/>
        <w:jc w:val="center"/>
        <w:rPr>
          <w:b/>
          <w:sz w:val="16"/>
          <w:szCs w:val="16"/>
        </w:rPr>
      </w:pPr>
      <w:r w:rsidRPr="000A0EBE">
        <w:rPr>
          <w:b/>
          <w:sz w:val="16"/>
          <w:szCs w:val="16"/>
        </w:rPr>
        <w:t>О создании районной комиссии по наградам</w:t>
      </w:r>
    </w:p>
    <w:p w:rsidR="00462DB3" w:rsidRPr="000A0EBE" w:rsidRDefault="00462DB3" w:rsidP="003334DF">
      <w:pPr>
        <w:suppressAutoHyphens/>
        <w:autoSpaceDE w:val="0"/>
        <w:autoSpaceDN w:val="0"/>
        <w:adjustRightInd w:val="0"/>
        <w:jc w:val="center"/>
        <w:rPr>
          <w:b/>
          <w:sz w:val="16"/>
          <w:szCs w:val="16"/>
        </w:rPr>
      </w:pPr>
    </w:p>
    <w:p w:rsidR="00462DB3" w:rsidRPr="000A0EBE" w:rsidRDefault="00462DB3" w:rsidP="003334DF">
      <w:pPr>
        <w:tabs>
          <w:tab w:val="left" w:pos="4536"/>
        </w:tabs>
        <w:suppressAutoHyphens/>
        <w:ind w:firstLine="284"/>
        <w:jc w:val="both"/>
        <w:rPr>
          <w:sz w:val="16"/>
          <w:szCs w:val="16"/>
        </w:rPr>
      </w:pPr>
      <w:r w:rsidRPr="000A0EBE">
        <w:rPr>
          <w:sz w:val="16"/>
          <w:szCs w:val="16"/>
        </w:rPr>
        <w:t xml:space="preserve">В целях совершенствования наградной деятельности на территории муниципального района Администрация Солецкого муниципального района  </w:t>
      </w:r>
      <w:r w:rsidRPr="000A0EBE">
        <w:rPr>
          <w:b/>
          <w:sz w:val="16"/>
          <w:szCs w:val="16"/>
          <w:lang w:val="x-none" w:eastAsia="x-none"/>
        </w:rPr>
        <w:t>ПОСТАНОВЛЯЕТ:</w:t>
      </w:r>
    </w:p>
    <w:p w:rsidR="00462DB3" w:rsidRPr="000A0EBE" w:rsidRDefault="00462DB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1. Создать районную комиссию по наградам.</w:t>
      </w:r>
    </w:p>
    <w:p w:rsidR="00462DB3" w:rsidRPr="000A0EBE" w:rsidRDefault="00462DB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xml:space="preserve">2. Утвердить прилагаемое </w:t>
      </w:r>
      <w:hyperlink w:anchor="Par37" w:history="1">
        <w:r w:rsidRPr="000A0EBE">
          <w:rPr>
            <w:rFonts w:ascii="Times New Roman" w:hAnsi="Times New Roman" w:cs="Times New Roman"/>
            <w:sz w:val="16"/>
            <w:szCs w:val="16"/>
          </w:rPr>
          <w:t>Положение</w:t>
        </w:r>
      </w:hyperlink>
      <w:r w:rsidRPr="000A0EBE">
        <w:rPr>
          <w:rFonts w:ascii="Times New Roman" w:hAnsi="Times New Roman" w:cs="Times New Roman"/>
          <w:sz w:val="16"/>
          <w:szCs w:val="16"/>
        </w:rPr>
        <w:t xml:space="preserve"> о районной комиссии по наградам и ее </w:t>
      </w:r>
      <w:hyperlink r:id="rId17" w:history="1">
        <w:r w:rsidRPr="000A0EBE">
          <w:rPr>
            <w:rFonts w:ascii="Times New Roman" w:hAnsi="Times New Roman" w:cs="Times New Roman"/>
            <w:sz w:val="16"/>
            <w:szCs w:val="16"/>
          </w:rPr>
          <w:t>состав</w:t>
        </w:r>
      </w:hyperlink>
      <w:r w:rsidRPr="000A0EBE">
        <w:rPr>
          <w:rFonts w:ascii="Times New Roman" w:hAnsi="Times New Roman" w:cs="Times New Roman"/>
          <w:sz w:val="16"/>
          <w:szCs w:val="16"/>
        </w:rPr>
        <w:t>.</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 xml:space="preserve">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462DB3" w:rsidRPr="000A0EBE" w:rsidRDefault="00462DB3" w:rsidP="003334DF">
      <w:pPr>
        <w:tabs>
          <w:tab w:val="left" w:pos="4536"/>
        </w:tabs>
        <w:suppressAutoHyphens/>
        <w:jc w:val="center"/>
        <w:rPr>
          <w:sz w:val="16"/>
          <w:szCs w:val="16"/>
        </w:rPr>
      </w:pPr>
    </w:p>
    <w:p w:rsidR="00462DB3" w:rsidRPr="000A0EBE" w:rsidRDefault="00462DB3" w:rsidP="003334DF">
      <w:pPr>
        <w:tabs>
          <w:tab w:val="left" w:pos="4536"/>
        </w:tabs>
        <w:suppressAutoHyphens/>
        <w:jc w:val="center"/>
        <w:rPr>
          <w:sz w:val="16"/>
          <w:szCs w:val="16"/>
        </w:rPr>
      </w:pPr>
    </w:p>
    <w:p w:rsidR="00462DB3" w:rsidRPr="000A0EBE" w:rsidRDefault="00462DB3" w:rsidP="003334DF">
      <w:pPr>
        <w:suppressAutoHyphens/>
        <w:rPr>
          <w:b/>
          <w:sz w:val="16"/>
          <w:szCs w:val="16"/>
        </w:rPr>
      </w:pPr>
      <w:r w:rsidRPr="000A0EBE">
        <w:rPr>
          <w:b/>
          <w:sz w:val="16"/>
          <w:szCs w:val="16"/>
        </w:rPr>
        <w:t>Глава муниципального района    А.Я. Котов</w:t>
      </w:r>
    </w:p>
    <w:p w:rsidR="00462DB3" w:rsidRPr="000A0EBE" w:rsidRDefault="00462DB3" w:rsidP="003334DF">
      <w:pPr>
        <w:suppressAutoHyphens/>
        <w:jc w:val="right"/>
        <w:rPr>
          <w:sz w:val="16"/>
          <w:szCs w:val="16"/>
        </w:rPr>
      </w:pPr>
    </w:p>
    <w:p w:rsidR="00462DB3" w:rsidRPr="000A0EBE" w:rsidRDefault="00462DB3" w:rsidP="003334DF">
      <w:pPr>
        <w:suppressAutoHyphens/>
        <w:jc w:val="right"/>
        <w:rPr>
          <w:sz w:val="16"/>
          <w:szCs w:val="16"/>
        </w:rPr>
      </w:pPr>
    </w:p>
    <w:p w:rsidR="00462DB3" w:rsidRPr="000A0EBE" w:rsidRDefault="00462DB3" w:rsidP="003334DF">
      <w:pPr>
        <w:suppressAutoHyphens/>
        <w:jc w:val="right"/>
        <w:rPr>
          <w:sz w:val="16"/>
          <w:szCs w:val="16"/>
        </w:rPr>
      </w:pPr>
      <w:r w:rsidRPr="000A0EBE">
        <w:rPr>
          <w:sz w:val="16"/>
          <w:szCs w:val="16"/>
        </w:rPr>
        <w:t xml:space="preserve">                                                                             Утверждено</w:t>
      </w:r>
    </w:p>
    <w:p w:rsidR="00462DB3" w:rsidRPr="000A0EBE" w:rsidRDefault="00462DB3" w:rsidP="003334DF">
      <w:pPr>
        <w:suppressAutoHyphens/>
        <w:jc w:val="right"/>
        <w:rPr>
          <w:sz w:val="16"/>
          <w:szCs w:val="16"/>
        </w:rPr>
      </w:pPr>
      <w:r w:rsidRPr="000A0EBE">
        <w:rPr>
          <w:sz w:val="16"/>
          <w:szCs w:val="16"/>
        </w:rPr>
        <w:t xml:space="preserve">                               постановлением  Администрации</w:t>
      </w:r>
    </w:p>
    <w:p w:rsidR="00462DB3" w:rsidRPr="000A0EBE" w:rsidRDefault="00462DB3" w:rsidP="003334DF">
      <w:pPr>
        <w:suppressAutoHyphens/>
        <w:jc w:val="right"/>
        <w:rPr>
          <w:sz w:val="16"/>
          <w:szCs w:val="16"/>
        </w:rPr>
      </w:pPr>
      <w:r w:rsidRPr="000A0EBE">
        <w:rPr>
          <w:sz w:val="16"/>
          <w:szCs w:val="16"/>
        </w:rPr>
        <w:t xml:space="preserve">                                                                               муниципального района</w:t>
      </w:r>
    </w:p>
    <w:p w:rsidR="00462DB3" w:rsidRPr="000A0EBE" w:rsidRDefault="00462DB3" w:rsidP="003334DF">
      <w:pPr>
        <w:suppressAutoHyphens/>
        <w:jc w:val="right"/>
        <w:rPr>
          <w:sz w:val="16"/>
          <w:szCs w:val="16"/>
        </w:rPr>
      </w:pPr>
      <w:r w:rsidRPr="000A0EBE">
        <w:rPr>
          <w:sz w:val="16"/>
          <w:szCs w:val="16"/>
        </w:rPr>
        <w:t xml:space="preserve">                                                                               от 13.03.2017 № 347</w:t>
      </w:r>
    </w:p>
    <w:p w:rsidR="00462DB3" w:rsidRPr="000A0EBE" w:rsidRDefault="00462DB3" w:rsidP="003334DF">
      <w:pPr>
        <w:suppressAutoHyphens/>
        <w:jc w:val="both"/>
        <w:rPr>
          <w:sz w:val="16"/>
          <w:szCs w:val="16"/>
        </w:rPr>
      </w:pPr>
    </w:p>
    <w:p w:rsidR="00462DB3" w:rsidRPr="000A0EBE" w:rsidRDefault="00462DB3" w:rsidP="003334DF">
      <w:pPr>
        <w:suppressAutoHyphens/>
        <w:autoSpaceDE w:val="0"/>
        <w:autoSpaceDN w:val="0"/>
        <w:adjustRightInd w:val="0"/>
        <w:jc w:val="center"/>
        <w:rPr>
          <w:b/>
          <w:bCs/>
          <w:sz w:val="16"/>
          <w:szCs w:val="16"/>
        </w:rPr>
      </w:pPr>
      <w:r w:rsidRPr="000A0EBE">
        <w:rPr>
          <w:b/>
          <w:bCs/>
          <w:sz w:val="16"/>
          <w:szCs w:val="16"/>
        </w:rPr>
        <w:t>ПОЛОЖЕНИЕ</w:t>
      </w:r>
    </w:p>
    <w:p w:rsidR="00462DB3" w:rsidRPr="000A0EBE" w:rsidRDefault="00462DB3" w:rsidP="003334DF">
      <w:pPr>
        <w:suppressAutoHyphens/>
        <w:autoSpaceDE w:val="0"/>
        <w:autoSpaceDN w:val="0"/>
        <w:adjustRightInd w:val="0"/>
        <w:jc w:val="center"/>
        <w:rPr>
          <w:b/>
          <w:bCs/>
          <w:sz w:val="16"/>
          <w:szCs w:val="16"/>
        </w:rPr>
      </w:pPr>
      <w:r w:rsidRPr="000A0EBE">
        <w:rPr>
          <w:b/>
          <w:bCs/>
          <w:sz w:val="16"/>
          <w:szCs w:val="16"/>
        </w:rPr>
        <w:t>О РАЙОННОЙ КОМИССИИ ПО НАГРАДАМ</w:t>
      </w:r>
    </w:p>
    <w:p w:rsidR="00462DB3" w:rsidRPr="000A0EBE" w:rsidRDefault="00462DB3" w:rsidP="003334DF">
      <w:pPr>
        <w:suppressAutoHyphens/>
        <w:autoSpaceDE w:val="0"/>
        <w:autoSpaceDN w:val="0"/>
        <w:adjustRightInd w:val="0"/>
        <w:jc w:val="center"/>
        <w:rPr>
          <w:sz w:val="16"/>
          <w:szCs w:val="16"/>
        </w:rPr>
      </w:pPr>
    </w:p>
    <w:p w:rsidR="00462DB3" w:rsidRPr="000A0EBE" w:rsidRDefault="00462DB3" w:rsidP="003334DF">
      <w:pPr>
        <w:suppressAutoHyphens/>
        <w:autoSpaceDE w:val="0"/>
        <w:autoSpaceDN w:val="0"/>
        <w:adjustRightInd w:val="0"/>
        <w:ind w:firstLine="284"/>
        <w:jc w:val="center"/>
        <w:outlineLvl w:val="1"/>
        <w:rPr>
          <w:b/>
          <w:sz w:val="16"/>
          <w:szCs w:val="16"/>
        </w:rPr>
      </w:pPr>
      <w:r w:rsidRPr="000A0EBE">
        <w:rPr>
          <w:b/>
          <w:sz w:val="16"/>
          <w:szCs w:val="16"/>
        </w:rPr>
        <w:t>1. Общие положения</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1.1. Районная комиссия по наградам (далее - комиссия) создается для рассмотрения вопросов, связанных с представлением граждан к награждению государственными наградами Российской Федерации, наградами Новгородской области и награждением  наградами Солецкого муниципального района ( далее - муниципальные награды).</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 xml:space="preserve">1.2. Комиссия в своей деятельности руководствуется </w:t>
      </w:r>
      <w:hyperlink r:id="rId18" w:history="1">
        <w:r w:rsidRPr="000A0EBE">
          <w:rPr>
            <w:sz w:val="16"/>
            <w:szCs w:val="16"/>
          </w:rPr>
          <w:t>Конституцией</w:t>
        </w:r>
      </w:hyperlink>
      <w:r w:rsidRPr="000A0EBE">
        <w:rPr>
          <w:sz w:val="16"/>
          <w:szCs w:val="16"/>
        </w:rPr>
        <w:t xml:space="preserve"> Российской Федерации, федеральными законами, указами Президента Российской Федерации, иными федеральными нормативными правовыми актами, </w:t>
      </w:r>
      <w:hyperlink r:id="rId19" w:history="1">
        <w:r w:rsidRPr="000A0EBE">
          <w:rPr>
            <w:sz w:val="16"/>
            <w:szCs w:val="16"/>
          </w:rPr>
          <w:t>Уставом</w:t>
        </w:r>
      </w:hyperlink>
      <w:r w:rsidRPr="000A0EBE">
        <w:rPr>
          <w:sz w:val="16"/>
          <w:szCs w:val="16"/>
        </w:rPr>
        <w:t xml:space="preserve"> Новгородской области, областными законами, иными нормативными правовыми актами области, Уставом Солецкого муниципального района, муниципальными правовыми актами муниципального района, а также настоящим Положением.</w:t>
      </w:r>
    </w:p>
    <w:p w:rsidR="00462DB3" w:rsidRPr="000A0EBE" w:rsidRDefault="00462DB3" w:rsidP="003334DF">
      <w:pPr>
        <w:suppressAutoHyphens/>
        <w:autoSpaceDE w:val="0"/>
        <w:autoSpaceDN w:val="0"/>
        <w:adjustRightInd w:val="0"/>
        <w:ind w:firstLine="284"/>
        <w:jc w:val="center"/>
        <w:outlineLvl w:val="1"/>
        <w:rPr>
          <w:b/>
          <w:sz w:val="16"/>
          <w:szCs w:val="16"/>
        </w:rPr>
      </w:pPr>
      <w:r w:rsidRPr="000A0EBE">
        <w:rPr>
          <w:b/>
          <w:sz w:val="16"/>
          <w:szCs w:val="16"/>
        </w:rPr>
        <w:t>2. Функции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Комиссия осуществляет следующие функции: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2.1. Рассматривает представления к награждению граждан государственными наградами Российской Федерации, наградами Новгородской области, муниципальными наградами, поступившими Главе муниципального района (далее - представления).</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2.2. Проводит анализ соответствия поступивших в комиссию материалов о награждении требованиям федерального, областного законодательства, муниципальных правовых актов муниципального района;</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2.3. Представляет Главе муниципального района заключения о возможности награждения граждан, представленных к награждению, государственными наградами Российской Федерации,  наградами Новгородской области и муниципальными наградами;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2.4. Рассматривает обращения граждан и организаций по вопросам награждения государственными наградами Российской Федерации, наградами Новгородской области и муниципальными наградами;</w:t>
      </w:r>
    </w:p>
    <w:p w:rsidR="00462DB3" w:rsidRPr="000A0EBE" w:rsidRDefault="00462DB3" w:rsidP="003334DF">
      <w:pPr>
        <w:suppressAutoHyphens/>
        <w:autoSpaceDE w:val="0"/>
        <w:autoSpaceDN w:val="0"/>
        <w:adjustRightInd w:val="0"/>
        <w:ind w:firstLine="284"/>
        <w:jc w:val="center"/>
        <w:outlineLvl w:val="1"/>
        <w:rPr>
          <w:b/>
          <w:sz w:val="16"/>
          <w:szCs w:val="16"/>
        </w:rPr>
      </w:pPr>
      <w:r w:rsidRPr="000A0EBE">
        <w:rPr>
          <w:b/>
          <w:sz w:val="16"/>
          <w:szCs w:val="16"/>
        </w:rPr>
        <w:t xml:space="preserve"> 3. Права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Комиссия для осуществления возложенных на нее функций имеет право:</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3.1. Запрашивать и получать в установленном порядке от государственных органов, органов местного самоуправления муниципального района, городского и сельских поселений, а также организаций и должностных лиц материалы и документы, необходимые для осуществления своих функций;</w:t>
      </w:r>
    </w:p>
    <w:p w:rsidR="00462DB3" w:rsidRPr="000A0EBE" w:rsidRDefault="00462DB3" w:rsidP="003334DF">
      <w:pPr>
        <w:suppressAutoHyphens/>
        <w:autoSpaceDE w:val="0"/>
        <w:autoSpaceDN w:val="0"/>
        <w:adjustRightInd w:val="0"/>
        <w:ind w:firstLine="284"/>
        <w:rPr>
          <w:sz w:val="16"/>
          <w:szCs w:val="16"/>
        </w:rPr>
      </w:pPr>
      <w:r w:rsidRPr="000A0EBE">
        <w:rPr>
          <w:sz w:val="16"/>
          <w:szCs w:val="16"/>
        </w:rPr>
        <w:t>3.2.</w:t>
      </w:r>
      <w:r w:rsidRPr="000A0EBE">
        <w:rPr>
          <w:spacing w:val="2"/>
          <w:sz w:val="16"/>
          <w:szCs w:val="16"/>
        </w:rPr>
        <w:t xml:space="preserve"> Принимать решения:</w:t>
      </w:r>
      <w:r w:rsidRPr="000A0EBE">
        <w:rPr>
          <w:spacing w:val="2"/>
          <w:sz w:val="16"/>
          <w:szCs w:val="16"/>
        </w:rPr>
        <w:br/>
        <w:t xml:space="preserve">           о возврате на доработку поступивших материалов в случае их несоответствия требованиям, установленным федеральным, областным законодательством,</w:t>
      </w:r>
      <w:r w:rsidRPr="000A0EBE">
        <w:rPr>
          <w:sz w:val="16"/>
          <w:szCs w:val="16"/>
        </w:rPr>
        <w:t xml:space="preserve"> муниципальными  правовыми актами муниципального района;</w:t>
      </w:r>
    </w:p>
    <w:p w:rsidR="00462DB3" w:rsidRPr="000A0EBE" w:rsidRDefault="00462DB3" w:rsidP="003334DF">
      <w:pPr>
        <w:suppressAutoHyphens/>
        <w:autoSpaceDE w:val="0"/>
        <w:autoSpaceDN w:val="0"/>
        <w:adjustRightInd w:val="0"/>
        <w:ind w:firstLine="284"/>
        <w:rPr>
          <w:sz w:val="16"/>
          <w:szCs w:val="16"/>
        </w:rPr>
      </w:pPr>
      <w:r w:rsidRPr="000A0EBE">
        <w:rPr>
          <w:spacing w:val="2"/>
          <w:sz w:val="16"/>
          <w:szCs w:val="16"/>
        </w:rPr>
        <w:t>о поддержке представлений;</w:t>
      </w:r>
      <w:r w:rsidRPr="000A0EBE">
        <w:rPr>
          <w:spacing w:val="2"/>
          <w:sz w:val="16"/>
          <w:szCs w:val="16"/>
        </w:rPr>
        <w:br/>
        <w:t xml:space="preserve">          об изменении вида награды, к награждению которой представлен гражданин;</w:t>
      </w:r>
      <w:r w:rsidRPr="000A0EBE">
        <w:rPr>
          <w:spacing w:val="2"/>
          <w:sz w:val="16"/>
          <w:szCs w:val="16"/>
        </w:rPr>
        <w:br/>
        <w:t xml:space="preserve">          об отклонении представлений;</w:t>
      </w:r>
      <w:r w:rsidRPr="000A0EBE">
        <w:rPr>
          <w:sz w:val="16"/>
          <w:szCs w:val="16"/>
        </w:rPr>
        <w:t xml:space="preserve"> </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3.3. Приглашать и заслушивать на заседаниях комиссии представителей государственных органов, органов местного самоуправления муниципального района, городского и сельских поселений, организаций, представляющих к награждению государственными наградами Российской Федерации, наградами Новгородской области и муниципальными наградами согласно поступившим в комиссию представлениям и материалам о награждении.</w:t>
      </w:r>
    </w:p>
    <w:p w:rsidR="00462DB3" w:rsidRPr="000A0EBE" w:rsidRDefault="00462DB3" w:rsidP="003334DF">
      <w:pPr>
        <w:suppressAutoHyphens/>
        <w:autoSpaceDE w:val="0"/>
        <w:autoSpaceDN w:val="0"/>
        <w:adjustRightInd w:val="0"/>
        <w:ind w:firstLine="284"/>
        <w:jc w:val="center"/>
        <w:outlineLvl w:val="1"/>
        <w:rPr>
          <w:b/>
          <w:sz w:val="16"/>
          <w:szCs w:val="16"/>
        </w:rPr>
      </w:pPr>
      <w:r w:rsidRPr="000A0EBE">
        <w:rPr>
          <w:b/>
          <w:sz w:val="16"/>
          <w:szCs w:val="16"/>
        </w:rPr>
        <w:t>4. Деятельность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4.1. Заседания комиссии проводятся по мере необходимости, но не позднее 30 дней после поступления представлений в комиссию.</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4.2. Заседание комиссии считается правомочным, если на нем присутствует не менее половины от общего числа членов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4.3. Заседания комиссии проводит председатель комиссии (в его отсутствие - заместитель председателя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4.4. Повестка дня заседания комиссии утверждается председателем комиссии (в его отсутствие - заместителем председателя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4.5. Решения комиссии принимаются открытым голосованием простым большинством голосов присутствующих на заседании членов комиссии. При равенстве голосов членов комиссии голос председательствующего на заседании комиссии является решающим.</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4.6. Решения комиссии оформляются протоколом, который подписывают председательствующий на заседании комиссии и ответственный секретарь комиссии.</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4.7. На основании решения комиссии составляются заключения о возможности представления граждан к награждению государственными наградами Российской Федерации,  наградами Новгородской области,  награждения муниципальными  наградами, которые подписываются председателем комиссии и направляются Главе муниципального района.</w:t>
      </w:r>
    </w:p>
    <w:p w:rsidR="00462DB3" w:rsidRPr="000A0EBE" w:rsidRDefault="00462DB3" w:rsidP="003334DF">
      <w:pPr>
        <w:suppressAutoHyphens/>
        <w:autoSpaceDE w:val="0"/>
        <w:autoSpaceDN w:val="0"/>
        <w:adjustRightInd w:val="0"/>
        <w:ind w:firstLine="284"/>
        <w:jc w:val="both"/>
        <w:rPr>
          <w:sz w:val="16"/>
          <w:szCs w:val="16"/>
        </w:rPr>
      </w:pPr>
      <w:r w:rsidRPr="000A0EBE">
        <w:rPr>
          <w:sz w:val="16"/>
          <w:szCs w:val="16"/>
        </w:rPr>
        <w:t>4.8.Организационное обеспечение деятельности комиссии осуществляет отдел по организационным и общим вопросам Администрации муниципального района.</w:t>
      </w:r>
    </w:p>
    <w:p w:rsidR="00462DB3" w:rsidRPr="000A0EBE" w:rsidRDefault="00462DB3" w:rsidP="003334DF">
      <w:pPr>
        <w:suppressAutoHyphens/>
        <w:autoSpaceDE w:val="0"/>
        <w:autoSpaceDN w:val="0"/>
        <w:adjustRightInd w:val="0"/>
        <w:jc w:val="both"/>
        <w:rPr>
          <w:sz w:val="16"/>
          <w:szCs w:val="16"/>
        </w:rPr>
      </w:pPr>
    </w:p>
    <w:p w:rsidR="00462DB3" w:rsidRPr="000A0EBE" w:rsidRDefault="00462DB3" w:rsidP="003334DF">
      <w:pPr>
        <w:suppressAutoHyphens/>
        <w:autoSpaceDE w:val="0"/>
        <w:autoSpaceDN w:val="0"/>
        <w:adjustRightInd w:val="0"/>
        <w:rPr>
          <w:bCs/>
          <w:sz w:val="16"/>
          <w:szCs w:val="16"/>
        </w:rPr>
      </w:pPr>
      <w:r w:rsidRPr="000A0EBE">
        <w:rPr>
          <w:bCs/>
          <w:sz w:val="16"/>
          <w:szCs w:val="16"/>
        </w:rPr>
        <w:t xml:space="preserve">                                                     </w:t>
      </w:r>
    </w:p>
    <w:p w:rsidR="00462DB3" w:rsidRPr="000A0EBE" w:rsidRDefault="00462DB3" w:rsidP="003334DF">
      <w:pPr>
        <w:suppressAutoHyphens/>
        <w:autoSpaceDE w:val="0"/>
        <w:autoSpaceDN w:val="0"/>
        <w:adjustRightInd w:val="0"/>
        <w:rPr>
          <w:bCs/>
          <w:sz w:val="16"/>
          <w:szCs w:val="16"/>
        </w:rPr>
      </w:pPr>
      <w:r w:rsidRPr="000A0EBE">
        <w:rPr>
          <w:bCs/>
          <w:sz w:val="16"/>
          <w:szCs w:val="16"/>
        </w:rPr>
        <w:t xml:space="preserve">       </w:t>
      </w:r>
    </w:p>
    <w:p w:rsidR="00462DB3" w:rsidRPr="000A0EBE" w:rsidRDefault="00462DB3" w:rsidP="003334DF">
      <w:pPr>
        <w:suppressAutoHyphens/>
        <w:autoSpaceDE w:val="0"/>
        <w:autoSpaceDN w:val="0"/>
        <w:adjustRightInd w:val="0"/>
        <w:jc w:val="right"/>
        <w:rPr>
          <w:bCs/>
          <w:sz w:val="16"/>
          <w:szCs w:val="16"/>
        </w:rPr>
      </w:pPr>
      <w:r w:rsidRPr="000A0EBE">
        <w:rPr>
          <w:bCs/>
          <w:sz w:val="16"/>
          <w:szCs w:val="16"/>
        </w:rPr>
        <w:t xml:space="preserve">                                                                       УТВЕРЖДЕН</w:t>
      </w:r>
    </w:p>
    <w:p w:rsidR="00462DB3" w:rsidRPr="000A0EBE" w:rsidRDefault="00462DB3" w:rsidP="003334DF">
      <w:pPr>
        <w:suppressAutoHyphens/>
        <w:autoSpaceDE w:val="0"/>
        <w:autoSpaceDN w:val="0"/>
        <w:adjustRightInd w:val="0"/>
        <w:jc w:val="right"/>
        <w:rPr>
          <w:bCs/>
          <w:sz w:val="16"/>
          <w:szCs w:val="16"/>
        </w:rPr>
      </w:pPr>
      <w:r w:rsidRPr="000A0EBE">
        <w:rPr>
          <w:bCs/>
          <w:sz w:val="16"/>
          <w:szCs w:val="16"/>
        </w:rPr>
        <w:t xml:space="preserve">                                    постановлением Администрации</w:t>
      </w:r>
    </w:p>
    <w:p w:rsidR="00462DB3" w:rsidRPr="000A0EBE" w:rsidRDefault="00462DB3" w:rsidP="003334DF">
      <w:pPr>
        <w:suppressAutoHyphens/>
        <w:autoSpaceDE w:val="0"/>
        <w:autoSpaceDN w:val="0"/>
        <w:adjustRightInd w:val="0"/>
        <w:jc w:val="right"/>
        <w:rPr>
          <w:bCs/>
          <w:sz w:val="16"/>
          <w:szCs w:val="16"/>
        </w:rPr>
      </w:pPr>
      <w:r w:rsidRPr="000A0EBE">
        <w:rPr>
          <w:bCs/>
          <w:sz w:val="16"/>
          <w:szCs w:val="16"/>
        </w:rPr>
        <w:t xml:space="preserve">                                                                       муниципального района </w:t>
      </w:r>
    </w:p>
    <w:p w:rsidR="00462DB3" w:rsidRPr="000A0EBE" w:rsidRDefault="00462DB3" w:rsidP="003334DF">
      <w:pPr>
        <w:suppressAutoHyphens/>
        <w:jc w:val="right"/>
        <w:rPr>
          <w:sz w:val="16"/>
          <w:szCs w:val="16"/>
        </w:rPr>
      </w:pPr>
      <w:r w:rsidRPr="000A0EBE">
        <w:rPr>
          <w:bCs/>
          <w:sz w:val="16"/>
          <w:szCs w:val="16"/>
        </w:rPr>
        <w:t xml:space="preserve">                                                                       </w:t>
      </w:r>
      <w:r w:rsidRPr="000A0EBE">
        <w:rPr>
          <w:sz w:val="16"/>
          <w:szCs w:val="16"/>
        </w:rPr>
        <w:t>от 13.03.2017 № 347</w:t>
      </w:r>
    </w:p>
    <w:p w:rsidR="00462DB3" w:rsidRPr="000A0EBE" w:rsidRDefault="00462DB3" w:rsidP="003334DF">
      <w:pPr>
        <w:suppressAutoHyphens/>
        <w:autoSpaceDE w:val="0"/>
        <w:autoSpaceDN w:val="0"/>
        <w:adjustRightInd w:val="0"/>
        <w:jc w:val="center"/>
        <w:rPr>
          <w:sz w:val="16"/>
          <w:szCs w:val="16"/>
        </w:rPr>
      </w:pPr>
    </w:p>
    <w:p w:rsidR="00462DB3" w:rsidRPr="000A0EBE" w:rsidRDefault="00462DB3" w:rsidP="003334DF">
      <w:pPr>
        <w:suppressAutoHyphens/>
        <w:jc w:val="center"/>
        <w:rPr>
          <w:b/>
          <w:sz w:val="16"/>
          <w:szCs w:val="16"/>
        </w:rPr>
      </w:pPr>
      <w:r w:rsidRPr="000A0EBE">
        <w:rPr>
          <w:b/>
          <w:sz w:val="16"/>
          <w:szCs w:val="16"/>
        </w:rPr>
        <w:t>СОСТАВ</w:t>
      </w:r>
    </w:p>
    <w:p w:rsidR="00462DB3" w:rsidRPr="000A0EBE" w:rsidRDefault="00462DB3" w:rsidP="003334DF">
      <w:pPr>
        <w:suppressAutoHyphens/>
        <w:jc w:val="center"/>
        <w:rPr>
          <w:b/>
          <w:sz w:val="16"/>
          <w:szCs w:val="16"/>
        </w:rPr>
      </w:pPr>
      <w:r w:rsidRPr="000A0EBE">
        <w:rPr>
          <w:b/>
          <w:sz w:val="16"/>
          <w:szCs w:val="16"/>
        </w:rPr>
        <w:t>районной комиссии по наградам</w:t>
      </w:r>
    </w:p>
    <w:p w:rsidR="00462DB3" w:rsidRPr="000A0EBE" w:rsidRDefault="00462DB3" w:rsidP="003334DF">
      <w:pPr>
        <w:suppressAutoHyphens/>
        <w:jc w:val="both"/>
        <w:rPr>
          <w:sz w:val="16"/>
          <w:szCs w:val="16"/>
        </w:rPr>
      </w:pPr>
    </w:p>
    <w:p w:rsidR="00462DB3" w:rsidRPr="000A0EBE" w:rsidRDefault="00462DB3" w:rsidP="003334DF">
      <w:pPr>
        <w:suppressAutoHyphens/>
        <w:jc w:val="both"/>
        <w:rPr>
          <w:sz w:val="16"/>
          <w:szCs w:val="16"/>
        </w:rPr>
      </w:pPr>
      <w:r w:rsidRPr="000A0EBE">
        <w:rPr>
          <w:sz w:val="16"/>
          <w:szCs w:val="16"/>
        </w:rPr>
        <w:t>Миронычева Т.А. – заместитель Главы администрации муниципального района,  председатель комиссии</w:t>
      </w:r>
    </w:p>
    <w:p w:rsidR="00462DB3" w:rsidRPr="000A0EBE" w:rsidRDefault="00462DB3" w:rsidP="003334DF">
      <w:pPr>
        <w:suppressAutoHyphens/>
        <w:jc w:val="both"/>
        <w:rPr>
          <w:sz w:val="16"/>
          <w:szCs w:val="16"/>
        </w:rPr>
      </w:pPr>
      <w:r w:rsidRPr="000A0EBE">
        <w:rPr>
          <w:sz w:val="16"/>
          <w:szCs w:val="16"/>
        </w:rPr>
        <w:t>Колесов И.Н. – Глава Солецкого городского поселения, заместитель председателя комиссии (по согласованию)</w:t>
      </w:r>
    </w:p>
    <w:p w:rsidR="00462DB3" w:rsidRPr="000A0EBE" w:rsidRDefault="00462DB3" w:rsidP="003334DF">
      <w:pPr>
        <w:suppressAutoHyphens/>
        <w:jc w:val="both"/>
        <w:rPr>
          <w:sz w:val="16"/>
          <w:szCs w:val="16"/>
        </w:rPr>
      </w:pPr>
      <w:r w:rsidRPr="000A0EBE">
        <w:rPr>
          <w:sz w:val="16"/>
          <w:szCs w:val="16"/>
        </w:rPr>
        <w:t>Боднар И.В. – главный служащий отдела по организационным и общим вопросам Администрации муниципального района, секретарь комиссии</w:t>
      </w:r>
    </w:p>
    <w:p w:rsidR="00462DB3" w:rsidRPr="000A0EBE" w:rsidRDefault="00462DB3" w:rsidP="003334DF">
      <w:pPr>
        <w:suppressAutoHyphens/>
        <w:jc w:val="both"/>
        <w:rPr>
          <w:sz w:val="16"/>
          <w:szCs w:val="16"/>
        </w:rPr>
      </w:pPr>
      <w:r w:rsidRPr="000A0EBE">
        <w:rPr>
          <w:sz w:val="16"/>
          <w:szCs w:val="16"/>
        </w:rPr>
        <w:t>Члены комиссии:</w:t>
      </w:r>
    </w:p>
    <w:p w:rsidR="00462DB3" w:rsidRPr="000A0EBE" w:rsidRDefault="00462DB3" w:rsidP="003334DF">
      <w:pPr>
        <w:suppressAutoHyphens/>
        <w:jc w:val="both"/>
        <w:rPr>
          <w:sz w:val="16"/>
          <w:szCs w:val="16"/>
        </w:rPr>
      </w:pPr>
      <w:r w:rsidRPr="000A0EBE">
        <w:rPr>
          <w:sz w:val="16"/>
          <w:szCs w:val="16"/>
        </w:rPr>
        <w:t>Котова Е.Н. – председатель первичной ветеранской организации работников                           образования (по согласованию);</w:t>
      </w:r>
    </w:p>
    <w:p w:rsidR="00462DB3" w:rsidRPr="000A0EBE" w:rsidRDefault="00462DB3" w:rsidP="003334DF">
      <w:pPr>
        <w:suppressAutoHyphens/>
        <w:jc w:val="both"/>
        <w:rPr>
          <w:sz w:val="16"/>
          <w:szCs w:val="16"/>
        </w:rPr>
      </w:pPr>
      <w:r w:rsidRPr="000A0EBE">
        <w:rPr>
          <w:sz w:val="16"/>
          <w:szCs w:val="16"/>
        </w:rPr>
        <w:t>Кривенко Е.А. – заведующая юридическим отделом Администрации муниципального района;</w:t>
      </w:r>
    </w:p>
    <w:p w:rsidR="00462DB3" w:rsidRPr="000A0EBE" w:rsidRDefault="00462DB3" w:rsidP="003334DF">
      <w:pPr>
        <w:suppressAutoHyphens/>
        <w:jc w:val="both"/>
        <w:rPr>
          <w:sz w:val="16"/>
          <w:szCs w:val="16"/>
        </w:rPr>
      </w:pPr>
      <w:r w:rsidRPr="000A0EBE">
        <w:rPr>
          <w:sz w:val="16"/>
          <w:szCs w:val="16"/>
        </w:rPr>
        <w:t>Левашова Н.В. – заведующая отделом культуры и молодежной политики Администрации муниципального района;</w:t>
      </w:r>
    </w:p>
    <w:p w:rsidR="00462DB3" w:rsidRPr="000A0EBE" w:rsidRDefault="00462DB3" w:rsidP="003334DF">
      <w:pPr>
        <w:suppressAutoHyphens/>
        <w:rPr>
          <w:sz w:val="16"/>
          <w:szCs w:val="16"/>
        </w:rPr>
      </w:pPr>
      <w:r w:rsidRPr="000A0EBE">
        <w:rPr>
          <w:sz w:val="16"/>
          <w:szCs w:val="16"/>
        </w:rPr>
        <w:t>Михайлова Ю.В. – заместитель Главы администрации – председатель комитета по социальной защите населения Администрации муниципального района;</w:t>
      </w:r>
    </w:p>
    <w:p w:rsidR="00462DB3" w:rsidRPr="000A0EBE" w:rsidRDefault="00462DB3" w:rsidP="003334DF">
      <w:pPr>
        <w:suppressAutoHyphens/>
        <w:jc w:val="both"/>
        <w:rPr>
          <w:sz w:val="16"/>
          <w:szCs w:val="16"/>
        </w:rPr>
      </w:pPr>
      <w:r w:rsidRPr="000A0EBE">
        <w:rPr>
          <w:sz w:val="16"/>
          <w:szCs w:val="16"/>
        </w:rPr>
        <w:t>Поликарпова Л.Е. – ведущий специалист  комитета по экономике, инвестициям и сельскому хозяйству Администрации муниципального района</w:t>
      </w:r>
    </w:p>
    <w:p w:rsidR="00462DB3" w:rsidRPr="000A0EBE" w:rsidRDefault="00462DB3" w:rsidP="003334DF">
      <w:pPr>
        <w:tabs>
          <w:tab w:val="left" w:pos="3060"/>
        </w:tabs>
        <w:suppressAutoHyphens/>
        <w:jc w:val="both"/>
        <w:rPr>
          <w:b/>
          <w:sz w:val="16"/>
          <w:szCs w:val="16"/>
        </w:rPr>
      </w:pPr>
    </w:p>
    <w:p w:rsidR="00462DB3" w:rsidRPr="000A0EBE" w:rsidRDefault="00462DB3" w:rsidP="003334DF">
      <w:pPr>
        <w:suppressAutoHyphens/>
        <w:rPr>
          <w:b/>
          <w:sz w:val="16"/>
          <w:szCs w:val="16"/>
        </w:rPr>
      </w:pPr>
    </w:p>
    <w:p w:rsidR="008702F7" w:rsidRPr="000A0EBE" w:rsidRDefault="008702F7" w:rsidP="003334DF">
      <w:pPr>
        <w:jc w:val="center"/>
        <w:rPr>
          <w:b/>
          <w:sz w:val="16"/>
          <w:szCs w:val="16"/>
        </w:rPr>
      </w:pPr>
      <w:r w:rsidRPr="000A0EBE">
        <w:rPr>
          <w:b/>
          <w:sz w:val="16"/>
          <w:szCs w:val="16"/>
        </w:rPr>
        <w:t>ПОСТАНОВЛЕНИЕ</w:t>
      </w:r>
    </w:p>
    <w:p w:rsidR="008702F7" w:rsidRPr="000A0EBE" w:rsidRDefault="008702F7" w:rsidP="003334DF">
      <w:pPr>
        <w:jc w:val="center"/>
        <w:rPr>
          <w:b/>
          <w:sz w:val="16"/>
          <w:szCs w:val="16"/>
        </w:rPr>
      </w:pPr>
      <w:r w:rsidRPr="000A0EBE">
        <w:rPr>
          <w:b/>
          <w:sz w:val="16"/>
          <w:szCs w:val="16"/>
        </w:rPr>
        <w:t>Администрации Солецкого муниципального района</w:t>
      </w:r>
    </w:p>
    <w:p w:rsidR="008702F7" w:rsidRPr="000A0EBE" w:rsidRDefault="008702F7" w:rsidP="003334DF">
      <w:pPr>
        <w:rPr>
          <w:sz w:val="16"/>
          <w:szCs w:val="16"/>
        </w:rPr>
      </w:pPr>
    </w:p>
    <w:p w:rsidR="008702F7" w:rsidRPr="000A0EBE" w:rsidRDefault="008702F7" w:rsidP="003334DF">
      <w:pPr>
        <w:jc w:val="center"/>
        <w:rPr>
          <w:sz w:val="16"/>
          <w:szCs w:val="16"/>
        </w:rPr>
      </w:pPr>
      <w:r w:rsidRPr="000A0EBE">
        <w:rPr>
          <w:sz w:val="16"/>
          <w:szCs w:val="16"/>
        </w:rPr>
        <w:t>от 09.03.2017 № 338</w:t>
      </w:r>
    </w:p>
    <w:p w:rsidR="008702F7" w:rsidRPr="000A0EBE" w:rsidRDefault="008702F7"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462DB3" w:rsidRPr="000A0EBE" w:rsidRDefault="00462DB3" w:rsidP="003334DF">
      <w:pPr>
        <w:suppressAutoHyphens/>
        <w:rPr>
          <w:b/>
          <w:sz w:val="16"/>
          <w:szCs w:val="16"/>
        </w:rPr>
      </w:pPr>
    </w:p>
    <w:p w:rsidR="008702F7" w:rsidRPr="000A0EBE" w:rsidRDefault="008702F7" w:rsidP="003334DF">
      <w:pPr>
        <w:jc w:val="center"/>
        <w:rPr>
          <w:b/>
          <w:sz w:val="16"/>
          <w:szCs w:val="16"/>
        </w:rPr>
      </w:pPr>
      <w:r w:rsidRPr="000A0EBE">
        <w:rPr>
          <w:b/>
          <w:sz w:val="16"/>
          <w:szCs w:val="16"/>
        </w:rPr>
        <w:t xml:space="preserve">О внесении изменений в постановление Администрации </w:t>
      </w:r>
    </w:p>
    <w:p w:rsidR="008702F7" w:rsidRPr="000A0EBE" w:rsidRDefault="008702F7" w:rsidP="003334DF">
      <w:pPr>
        <w:jc w:val="center"/>
        <w:rPr>
          <w:b/>
          <w:sz w:val="16"/>
          <w:szCs w:val="16"/>
        </w:rPr>
      </w:pPr>
      <w:r w:rsidRPr="000A0EBE">
        <w:rPr>
          <w:b/>
          <w:sz w:val="16"/>
          <w:szCs w:val="16"/>
        </w:rPr>
        <w:t>муниципального района от 14.02.2014 № 254</w:t>
      </w:r>
    </w:p>
    <w:p w:rsidR="008702F7" w:rsidRPr="000A0EBE" w:rsidRDefault="008702F7" w:rsidP="003334DF">
      <w:pPr>
        <w:jc w:val="center"/>
        <w:rPr>
          <w:b/>
          <w:sz w:val="16"/>
          <w:szCs w:val="16"/>
        </w:rPr>
      </w:pPr>
    </w:p>
    <w:p w:rsidR="008702F7" w:rsidRPr="000A0EBE" w:rsidRDefault="008702F7" w:rsidP="003334DF">
      <w:pPr>
        <w:suppressAutoHyphens/>
        <w:ind w:firstLine="284"/>
        <w:jc w:val="both"/>
        <w:rPr>
          <w:b/>
          <w:sz w:val="16"/>
          <w:szCs w:val="16"/>
        </w:rPr>
      </w:pPr>
      <w:r w:rsidRPr="000A0EBE">
        <w:rPr>
          <w:sz w:val="16"/>
          <w:szCs w:val="16"/>
        </w:rPr>
        <w:t>Администрация Солецкого муниципального района</w:t>
      </w:r>
      <w:r w:rsidRPr="000A0EBE">
        <w:rPr>
          <w:b/>
          <w:sz w:val="16"/>
          <w:szCs w:val="16"/>
        </w:rPr>
        <w:t xml:space="preserve"> </w:t>
      </w:r>
    </w:p>
    <w:p w:rsidR="008702F7" w:rsidRPr="000A0EBE" w:rsidRDefault="008702F7" w:rsidP="003334DF">
      <w:pPr>
        <w:suppressAutoHyphens/>
        <w:ind w:firstLine="284"/>
        <w:jc w:val="both"/>
        <w:rPr>
          <w:b/>
          <w:sz w:val="16"/>
          <w:szCs w:val="16"/>
        </w:rPr>
      </w:pPr>
      <w:r w:rsidRPr="000A0EBE">
        <w:rPr>
          <w:b/>
          <w:sz w:val="16"/>
          <w:szCs w:val="16"/>
        </w:rPr>
        <w:t>ПОСТАНОВЛЯЕТ:</w:t>
      </w:r>
    </w:p>
    <w:p w:rsidR="008702F7" w:rsidRPr="000A0EBE" w:rsidRDefault="008702F7" w:rsidP="003334DF">
      <w:pPr>
        <w:suppressAutoHyphens/>
        <w:ind w:firstLine="284"/>
        <w:jc w:val="both"/>
        <w:rPr>
          <w:sz w:val="16"/>
          <w:szCs w:val="16"/>
        </w:rPr>
      </w:pPr>
      <w:r w:rsidRPr="000A0EBE">
        <w:rPr>
          <w:sz w:val="16"/>
          <w:szCs w:val="16"/>
        </w:rPr>
        <w:t>1. Внести изменения в постановление Администрации муниципального района от 14.02.2014 № 254 «О Реестре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управлениями, отделами» (в редакции постановлений от 02.02.2016 № 139, от 22.03.2016 № 410):</w:t>
      </w:r>
    </w:p>
    <w:p w:rsidR="008702F7" w:rsidRPr="000A0EBE" w:rsidRDefault="008702F7" w:rsidP="003334DF">
      <w:pPr>
        <w:suppressAutoHyphens/>
        <w:ind w:firstLine="284"/>
        <w:jc w:val="both"/>
        <w:rPr>
          <w:sz w:val="16"/>
          <w:szCs w:val="16"/>
        </w:rPr>
      </w:pPr>
      <w:r w:rsidRPr="000A0EBE">
        <w:rPr>
          <w:sz w:val="16"/>
          <w:szCs w:val="16"/>
        </w:rPr>
        <w:t>1.1. Исключить:</w:t>
      </w:r>
    </w:p>
    <w:p w:rsidR="008702F7" w:rsidRPr="000A0EBE" w:rsidRDefault="008702F7" w:rsidP="003334DF">
      <w:pPr>
        <w:suppressAutoHyphens/>
        <w:ind w:firstLine="284"/>
        <w:jc w:val="both"/>
        <w:rPr>
          <w:sz w:val="16"/>
          <w:szCs w:val="16"/>
        </w:rPr>
      </w:pPr>
      <w:r w:rsidRPr="000A0EBE">
        <w:rPr>
          <w:sz w:val="16"/>
          <w:szCs w:val="16"/>
        </w:rPr>
        <w:t>1.1.1 в заголовке постановления, преамбуле, пунктах 1, 2, 3 слово «управлениями» в соответствующем падеже;</w:t>
      </w:r>
    </w:p>
    <w:p w:rsidR="008702F7" w:rsidRPr="000A0EBE" w:rsidRDefault="008702F7" w:rsidP="003334DF">
      <w:pPr>
        <w:suppressAutoHyphens/>
        <w:ind w:firstLine="284"/>
        <w:jc w:val="both"/>
        <w:rPr>
          <w:sz w:val="16"/>
          <w:szCs w:val="16"/>
        </w:rPr>
      </w:pPr>
      <w:r w:rsidRPr="000A0EBE">
        <w:rPr>
          <w:sz w:val="16"/>
          <w:szCs w:val="16"/>
        </w:rPr>
        <w:t>1.1.2  в преамбуле словосочетание «и муниципальными учреждениями».</w:t>
      </w:r>
    </w:p>
    <w:p w:rsidR="008702F7" w:rsidRPr="000A0EBE" w:rsidRDefault="008702F7" w:rsidP="003334DF">
      <w:pPr>
        <w:suppressAutoHyphens/>
        <w:ind w:firstLine="284"/>
        <w:jc w:val="both"/>
        <w:rPr>
          <w:sz w:val="16"/>
          <w:szCs w:val="16"/>
        </w:rPr>
      </w:pPr>
      <w:r w:rsidRPr="000A0EBE">
        <w:rPr>
          <w:sz w:val="16"/>
          <w:szCs w:val="16"/>
        </w:rPr>
        <w:t>1.2. Заменить:</w:t>
      </w:r>
    </w:p>
    <w:p w:rsidR="008702F7" w:rsidRPr="000A0EBE" w:rsidRDefault="008702F7" w:rsidP="003334DF">
      <w:pPr>
        <w:suppressAutoHyphens/>
        <w:ind w:firstLine="284"/>
        <w:jc w:val="both"/>
        <w:rPr>
          <w:sz w:val="16"/>
          <w:szCs w:val="16"/>
        </w:rPr>
      </w:pPr>
      <w:r w:rsidRPr="000A0EBE">
        <w:rPr>
          <w:sz w:val="16"/>
          <w:szCs w:val="16"/>
        </w:rPr>
        <w:t>1.2.1 в преамбуле словосочетание « по переданным отдельным государственным услугам» на « по переданным отдельным государственным полномочиям»;</w:t>
      </w:r>
    </w:p>
    <w:p w:rsidR="008702F7" w:rsidRPr="000A0EBE" w:rsidRDefault="008702F7" w:rsidP="003334DF">
      <w:pPr>
        <w:suppressAutoHyphens/>
        <w:ind w:firstLine="284"/>
        <w:jc w:val="both"/>
        <w:rPr>
          <w:sz w:val="16"/>
          <w:szCs w:val="16"/>
        </w:rPr>
      </w:pPr>
      <w:r w:rsidRPr="000A0EBE">
        <w:rPr>
          <w:sz w:val="16"/>
          <w:szCs w:val="16"/>
        </w:rPr>
        <w:t>1.2.2 в пункте 3 слова  «в управление Делами» на « в отдел по организационным и общим вопросам».</w:t>
      </w:r>
    </w:p>
    <w:p w:rsidR="008702F7" w:rsidRPr="000A0EBE" w:rsidRDefault="008702F7" w:rsidP="003334DF">
      <w:pPr>
        <w:suppressAutoHyphens/>
        <w:ind w:firstLine="284"/>
        <w:jc w:val="both"/>
        <w:rPr>
          <w:sz w:val="16"/>
          <w:szCs w:val="16"/>
        </w:rPr>
      </w:pPr>
      <w:r w:rsidRPr="000A0EBE">
        <w:rPr>
          <w:sz w:val="16"/>
          <w:szCs w:val="16"/>
        </w:rPr>
        <w:t>2. Внести изменения в Положение о ведении Реестра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управлениями, отделами (далее Положение), утвержденное данным постановлением:</w:t>
      </w:r>
    </w:p>
    <w:p w:rsidR="008702F7" w:rsidRPr="000A0EBE" w:rsidRDefault="008702F7" w:rsidP="003334DF">
      <w:pPr>
        <w:suppressAutoHyphens/>
        <w:ind w:firstLine="284"/>
        <w:jc w:val="both"/>
        <w:rPr>
          <w:sz w:val="16"/>
          <w:szCs w:val="16"/>
        </w:rPr>
      </w:pPr>
      <w:r w:rsidRPr="000A0EBE">
        <w:rPr>
          <w:sz w:val="16"/>
          <w:szCs w:val="16"/>
        </w:rPr>
        <w:t>2.1. Исключить в заголовке,  пунктах 1.1, 1.2, 1.3 раздела 1, пункте 2.1, подпунктах 2.2.1, 2.2.2, 2.2.4 пункта 2.2, пунктах 2.3, 2.4 раздела 2, в приложении к Положению слово «управление» в соответствующем числе и падеже;</w:t>
      </w:r>
    </w:p>
    <w:p w:rsidR="008702F7" w:rsidRPr="000A0EBE" w:rsidRDefault="008702F7" w:rsidP="003334DF">
      <w:pPr>
        <w:suppressAutoHyphens/>
        <w:ind w:firstLine="284"/>
        <w:jc w:val="both"/>
        <w:rPr>
          <w:sz w:val="16"/>
          <w:szCs w:val="16"/>
        </w:rPr>
      </w:pPr>
      <w:r w:rsidRPr="000A0EBE">
        <w:rPr>
          <w:sz w:val="16"/>
          <w:szCs w:val="16"/>
        </w:rPr>
        <w:t>2.2. Заменить:</w:t>
      </w:r>
    </w:p>
    <w:p w:rsidR="008702F7" w:rsidRPr="000A0EBE" w:rsidRDefault="008702F7" w:rsidP="003334DF">
      <w:pPr>
        <w:suppressAutoHyphens/>
        <w:ind w:firstLine="284"/>
        <w:jc w:val="both"/>
        <w:rPr>
          <w:sz w:val="16"/>
          <w:szCs w:val="16"/>
        </w:rPr>
      </w:pPr>
      <w:r w:rsidRPr="000A0EBE">
        <w:rPr>
          <w:sz w:val="16"/>
          <w:szCs w:val="16"/>
        </w:rPr>
        <w:t>2.2.1  в пункте 1.5 раздела 1 слова «в газете «Солецкая газета» на « в периодическом печатном издании – бюллетень «Солецкий вестник»;</w:t>
      </w:r>
    </w:p>
    <w:p w:rsidR="008702F7" w:rsidRPr="000A0EBE" w:rsidRDefault="008702F7" w:rsidP="003334DF">
      <w:pPr>
        <w:suppressAutoHyphens/>
        <w:ind w:firstLine="284"/>
        <w:jc w:val="both"/>
        <w:rPr>
          <w:sz w:val="16"/>
          <w:szCs w:val="16"/>
        </w:rPr>
      </w:pPr>
      <w:r w:rsidRPr="000A0EBE">
        <w:rPr>
          <w:sz w:val="16"/>
          <w:szCs w:val="16"/>
        </w:rPr>
        <w:t>2.2.2 в пунктах 2.3, 2.4, 2.5 раздела 2, в приложении к Положению слова «управление Делами» на « отдел по организационным и общим вопросам»;</w:t>
      </w:r>
    </w:p>
    <w:p w:rsidR="008702F7" w:rsidRPr="000A0EBE" w:rsidRDefault="008702F7" w:rsidP="003334DF">
      <w:pPr>
        <w:suppressAutoHyphens/>
        <w:ind w:firstLine="284"/>
        <w:jc w:val="both"/>
        <w:rPr>
          <w:sz w:val="16"/>
          <w:szCs w:val="16"/>
        </w:rPr>
      </w:pPr>
      <w:r w:rsidRPr="000A0EBE">
        <w:rPr>
          <w:sz w:val="16"/>
          <w:szCs w:val="16"/>
        </w:rPr>
        <w:t xml:space="preserve">2.2.3 в пункте 2.5 раздела 2 слово «обязано» на «обязан». </w:t>
      </w:r>
    </w:p>
    <w:p w:rsidR="008702F7" w:rsidRPr="000A0EBE" w:rsidRDefault="008702F7" w:rsidP="003334DF">
      <w:pPr>
        <w:suppressAutoHyphens/>
        <w:ind w:firstLine="284"/>
        <w:jc w:val="both"/>
        <w:rPr>
          <w:sz w:val="16"/>
          <w:szCs w:val="16"/>
        </w:rPr>
      </w:pPr>
      <w:r w:rsidRPr="000A0EBE">
        <w:rPr>
          <w:sz w:val="16"/>
          <w:szCs w:val="16"/>
        </w:rPr>
        <w:t>2. Разместить  данное постановление на официальном сайте Администрации Солецкого муниципального района в информационно-телекоммуникационной сети «Интернет».</w:t>
      </w:r>
    </w:p>
    <w:p w:rsidR="008702F7" w:rsidRPr="000A0EBE" w:rsidRDefault="008702F7" w:rsidP="003334DF">
      <w:pPr>
        <w:suppressAutoHyphens/>
        <w:rPr>
          <w:b/>
          <w:sz w:val="16"/>
          <w:szCs w:val="16"/>
        </w:rPr>
      </w:pPr>
    </w:p>
    <w:p w:rsidR="00A864E3" w:rsidRPr="000A0EBE" w:rsidRDefault="00A864E3" w:rsidP="003334DF">
      <w:pPr>
        <w:suppressAutoHyphens/>
        <w:rPr>
          <w:b/>
          <w:sz w:val="16"/>
          <w:szCs w:val="16"/>
        </w:rPr>
      </w:pPr>
    </w:p>
    <w:p w:rsidR="008702F7" w:rsidRPr="000A0EBE" w:rsidRDefault="008702F7" w:rsidP="003334DF">
      <w:pPr>
        <w:suppressAutoHyphens/>
        <w:rPr>
          <w:sz w:val="16"/>
          <w:szCs w:val="16"/>
        </w:rPr>
      </w:pPr>
      <w:r w:rsidRPr="000A0EBE">
        <w:rPr>
          <w:b/>
          <w:sz w:val="16"/>
          <w:szCs w:val="16"/>
        </w:rPr>
        <w:t>Заместитель Главы администрации    Т.А. Миронычева</w:t>
      </w:r>
    </w:p>
    <w:p w:rsidR="00462DB3" w:rsidRPr="000A0EBE" w:rsidRDefault="00462DB3" w:rsidP="003334DF">
      <w:pPr>
        <w:suppressAutoHyphens/>
        <w:rPr>
          <w:b/>
          <w:sz w:val="16"/>
          <w:szCs w:val="16"/>
        </w:rPr>
      </w:pPr>
    </w:p>
    <w:p w:rsidR="00462DB3" w:rsidRPr="000A0EBE" w:rsidRDefault="00462DB3" w:rsidP="003334DF">
      <w:pPr>
        <w:suppressAutoHyphens/>
        <w:rPr>
          <w:b/>
          <w:sz w:val="16"/>
          <w:szCs w:val="16"/>
        </w:rPr>
      </w:pPr>
    </w:p>
    <w:p w:rsidR="00462DB3" w:rsidRPr="000A0EBE" w:rsidRDefault="00462DB3" w:rsidP="003334DF">
      <w:pPr>
        <w:suppressAutoHyphens/>
        <w:rPr>
          <w:b/>
          <w:sz w:val="16"/>
          <w:szCs w:val="16"/>
        </w:rPr>
      </w:pPr>
    </w:p>
    <w:p w:rsidR="008702F7" w:rsidRPr="000A0EBE" w:rsidRDefault="008702F7" w:rsidP="003334DF">
      <w:pPr>
        <w:jc w:val="center"/>
        <w:rPr>
          <w:b/>
          <w:sz w:val="16"/>
          <w:szCs w:val="16"/>
        </w:rPr>
      </w:pPr>
      <w:r w:rsidRPr="000A0EBE">
        <w:rPr>
          <w:b/>
          <w:sz w:val="16"/>
          <w:szCs w:val="16"/>
        </w:rPr>
        <w:t>ПОСТАНОВЛЕНИЕ</w:t>
      </w:r>
    </w:p>
    <w:p w:rsidR="008702F7" w:rsidRPr="000A0EBE" w:rsidRDefault="008702F7" w:rsidP="003334DF">
      <w:pPr>
        <w:jc w:val="center"/>
        <w:rPr>
          <w:b/>
          <w:sz w:val="16"/>
          <w:szCs w:val="16"/>
        </w:rPr>
      </w:pPr>
      <w:r w:rsidRPr="000A0EBE">
        <w:rPr>
          <w:b/>
          <w:sz w:val="16"/>
          <w:szCs w:val="16"/>
        </w:rPr>
        <w:t>Администрации Солецкого муниципального района</w:t>
      </w:r>
    </w:p>
    <w:p w:rsidR="008702F7" w:rsidRPr="000A0EBE" w:rsidRDefault="008702F7" w:rsidP="003334DF">
      <w:pPr>
        <w:rPr>
          <w:sz w:val="16"/>
          <w:szCs w:val="16"/>
        </w:rPr>
      </w:pPr>
    </w:p>
    <w:p w:rsidR="008702F7" w:rsidRPr="000A0EBE" w:rsidRDefault="00A864E3" w:rsidP="003334DF">
      <w:pPr>
        <w:jc w:val="center"/>
        <w:rPr>
          <w:sz w:val="16"/>
          <w:szCs w:val="16"/>
        </w:rPr>
      </w:pPr>
      <w:r w:rsidRPr="000A0EBE">
        <w:rPr>
          <w:sz w:val="16"/>
          <w:szCs w:val="16"/>
        </w:rPr>
        <w:t>от 13</w:t>
      </w:r>
      <w:r w:rsidR="008702F7" w:rsidRPr="000A0EBE">
        <w:rPr>
          <w:sz w:val="16"/>
          <w:szCs w:val="16"/>
        </w:rPr>
        <w:t>.03.2017 № 3</w:t>
      </w:r>
      <w:r w:rsidRPr="000A0EBE">
        <w:rPr>
          <w:sz w:val="16"/>
          <w:szCs w:val="16"/>
        </w:rPr>
        <w:t>4</w:t>
      </w:r>
      <w:r w:rsidR="008702F7" w:rsidRPr="000A0EBE">
        <w:rPr>
          <w:sz w:val="16"/>
          <w:szCs w:val="16"/>
        </w:rPr>
        <w:t>8</w:t>
      </w:r>
    </w:p>
    <w:p w:rsidR="008702F7" w:rsidRPr="000A0EBE" w:rsidRDefault="008702F7"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A864E3" w:rsidRPr="000A0EBE" w:rsidRDefault="00A864E3" w:rsidP="003334DF">
      <w:pPr>
        <w:tabs>
          <w:tab w:val="left" w:pos="4536"/>
        </w:tabs>
        <w:suppressAutoHyphens/>
        <w:jc w:val="center"/>
        <w:rPr>
          <w:sz w:val="16"/>
          <w:szCs w:val="16"/>
        </w:rPr>
      </w:pPr>
    </w:p>
    <w:tbl>
      <w:tblPr>
        <w:tblW w:w="0" w:type="auto"/>
        <w:tblLook w:val="01E0" w:firstRow="1" w:lastRow="1" w:firstColumn="1" w:lastColumn="1" w:noHBand="0" w:noVBand="0"/>
      </w:tblPr>
      <w:tblGrid>
        <w:gridCol w:w="5034"/>
      </w:tblGrid>
      <w:tr w:rsidR="00A864E3" w:rsidRPr="000A0EBE" w:rsidTr="00A864E3">
        <w:tc>
          <w:tcPr>
            <w:tcW w:w="0" w:type="auto"/>
          </w:tcPr>
          <w:p w:rsidR="00A864E3" w:rsidRPr="000A0EBE" w:rsidRDefault="00A864E3" w:rsidP="003334DF">
            <w:pPr>
              <w:tabs>
                <w:tab w:val="left" w:pos="3060"/>
              </w:tabs>
              <w:suppressAutoHyphens/>
              <w:jc w:val="center"/>
              <w:rPr>
                <w:b/>
                <w:sz w:val="16"/>
                <w:szCs w:val="16"/>
              </w:rPr>
            </w:pPr>
            <w:r w:rsidRPr="000A0EBE">
              <w:rPr>
                <w:b/>
                <w:sz w:val="16"/>
                <w:szCs w:val="16"/>
              </w:rPr>
              <w:t>О внесении изменений в постановление Администрации муниципального района от 22.06.2015 № 1003</w:t>
            </w:r>
          </w:p>
          <w:p w:rsidR="00A864E3" w:rsidRPr="000A0EBE" w:rsidRDefault="00A864E3" w:rsidP="003334DF">
            <w:pPr>
              <w:tabs>
                <w:tab w:val="left" w:pos="3060"/>
              </w:tabs>
              <w:suppressAutoHyphens/>
              <w:jc w:val="center"/>
              <w:rPr>
                <w:sz w:val="16"/>
                <w:szCs w:val="16"/>
              </w:rPr>
            </w:pPr>
          </w:p>
        </w:tc>
      </w:tr>
    </w:tbl>
    <w:p w:rsidR="00A864E3" w:rsidRPr="000A0EBE" w:rsidRDefault="00A864E3" w:rsidP="003334DF">
      <w:pPr>
        <w:pStyle w:val="ConsPlusTitle"/>
        <w:widowControl/>
        <w:suppressAutoHyphens/>
        <w:ind w:firstLine="284"/>
        <w:jc w:val="both"/>
        <w:rPr>
          <w:rFonts w:ascii="Times New Roman" w:hAnsi="Times New Roman" w:cs="Times New Roman"/>
          <w:b w:val="0"/>
          <w:sz w:val="16"/>
          <w:szCs w:val="16"/>
        </w:rPr>
      </w:pPr>
      <w:r w:rsidRPr="000A0EBE">
        <w:rPr>
          <w:rFonts w:ascii="Times New Roman" w:hAnsi="Times New Roman" w:cs="Times New Roman"/>
          <w:b w:val="0"/>
          <w:sz w:val="16"/>
          <w:szCs w:val="16"/>
        </w:rPr>
        <w:t>В соответствии с Федеральным законом от 27 июня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от 16.12.2016 № 1949),</w:t>
      </w:r>
      <w:r w:rsidRPr="000A0EBE">
        <w:rPr>
          <w:rFonts w:ascii="Times New Roman" w:hAnsi="Times New Roman" w:cs="Times New Roman"/>
          <w:sz w:val="16"/>
          <w:szCs w:val="16"/>
        </w:rPr>
        <w:t xml:space="preserve"> </w:t>
      </w:r>
      <w:r w:rsidRPr="000A0EBE">
        <w:rPr>
          <w:rFonts w:ascii="Times New Roman" w:hAnsi="Times New Roman" w:cs="Times New Roman"/>
          <w:b w:val="0"/>
          <w:sz w:val="16"/>
          <w:szCs w:val="16"/>
        </w:rPr>
        <w:t xml:space="preserve">на основании решения Думы </w:t>
      </w:r>
      <w:r w:rsidRPr="000A0EBE">
        <w:rPr>
          <w:rFonts w:ascii="Times New Roman" w:hAnsi="Times New Roman" w:cs="Times New Roman"/>
          <w:b w:val="0"/>
          <w:bCs w:val="0"/>
          <w:sz w:val="16"/>
          <w:szCs w:val="16"/>
        </w:rPr>
        <w:t xml:space="preserve">Солецкого муниципального района от 01.04.2016 № 53 «Об утверждении </w:t>
      </w:r>
      <w:r w:rsidRPr="000A0EBE">
        <w:rPr>
          <w:rFonts w:ascii="Times New Roman" w:hAnsi="Times New Roman" w:cs="Times New Roman"/>
          <w:b w:val="0"/>
          <w:sz w:val="16"/>
          <w:szCs w:val="16"/>
        </w:rPr>
        <w:t xml:space="preserve">Положения о  </w:t>
      </w:r>
      <w:r w:rsidRPr="000A0EBE">
        <w:rPr>
          <w:rFonts w:ascii="Times New Roman" w:hAnsi="Times New Roman" w:cs="Times New Roman"/>
          <w:b w:val="0"/>
          <w:bCs w:val="0"/>
          <w:sz w:val="16"/>
          <w:szCs w:val="16"/>
        </w:rPr>
        <w:t xml:space="preserve">пенсии за выслугу лет лицам, замещавшим должности муниципальной службы в </w:t>
      </w:r>
      <w:r w:rsidRPr="000A0EBE">
        <w:rPr>
          <w:rFonts w:ascii="Times New Roman" w:hAnsi="Times New Roman" w:cs="Times New Roman"/>
          <w:b w:val="0"/>
          <w:sz w:val="16"/>
          <w:szCs w:val="16"/>
        </w:rPr>
        <w:t>органах местного самоуправления Солецкого муниципального района (муниципальные должности муниципальной службы – до 1 июля 2007 года)» (в редакции от 24.11.2016 № 108) и решения Совета депутатов Солецкого городского поселения от 25.05.2016 № 48 «</w:t>
      </w:r>
      <w:r w:rsidRPr="000A0EBE">
        <w:rPr>
          <w:rFonts w:ascii="Times New Roman" w:hAnsi="Times New Roman" w:cs="Times New Roman"/>
          <w:b w:val="0"/>
          <w:bCs w:val="0"/>
          <w:sz w:val="16"/>
          <w:szCs w:val="16"/>
        </w:rPr>
        <w:t xml:space="preserve">Об утверждении </w:t>
      </w:r>
      <w:r w:rsidRPr="000A0EBE">
        <w:rPr>
          <w:rFonts w:ascii="Times New Roman" w:hAnsi="Times New Roman" w:cs="Times New Roman"/>
          <w:b w:val="0"/>
          <w:sz w:val="16"/>
          <w:szCs w:val="16"/>
        </w:rPr>
        <w:t xml:space="preserve">Положения о </w:t>
      </w:r>
      <w:r w:rsidRPr="000A0EBE">
        <w:rPr>
          <w:rFonts w:ascii="Times New Roman" w:hAnsi="Times New Roman" w:cs="Times New Roman"/>
          <w:b w:val="0"/>
          <w:bCs w:val="0"/>
          <w:sz w:val="16"/>
          <w:szCs w:val="16"/>
        </w:rPr>
        <w:t xml:space="preserve">пенсии за выслугу лет лицам, замещавшим должности муниципальной службы в </w:t>
      </w:r>
      <w:r w:rsidRPr="000A0EBE">
        <w:rPr>
          <w:rFonts w:ascii="Times New Roman" w:hAnsi="Times New Roman" w:cs="Times New Roman"/>
          <w:b w:val="0"/>
          <w:sz w:val="16"/>
          <w:szCs w:val="16"/>
        </w:rPr>
        <w:t>органах местного самоуправления Солецкого городского поселения (муниципальные должности муниципальной службы – до 1 июля 2007 года)</w:t>
      </w:r>
      <w:r w:rsidRPr="000A0EBE">
        <w:rPr>
          <w:rFonts w:ascii="Times New Roman" w:hAnsi="Times New Roman" w:cs="Times New Roman"/>
          <w:b w:val="0"/>
          <w:bCs w:val="0"/>
          <w:sz w:val="16"/>
          <w:szCs w:val="16"/>
        </w:rPr>
        <w:t>» (в редакции от 23.12.2016 № 83)</w:t>
      </w:r>
      <w:r w:rsidRPr="000A0EBE">
        <w:rPr>
          <w:rFonts w:ascii="Times New Roman" w:hAnsi="Times New Roman" w:cs="Times New Roman"/>
          <w:b w:val="0"/>
          <w:sz w:val="16"/>
          <w:szCs w:val="16"/>
        </w:rPr>
        <w:t xml:space="preserve">, Администрация Солецкого муниципального района </w:t>
      </w:r>
      <w:r w:rsidRPr="000A0EBE">
        <w:rPr>
          <w:rFonts w:ascii="Times New Roman" w:hAnsi="Times New Roman" w:cs="Times New Roman"/>
          <w:sz w:val="16"/>
          <w:szCs w:val="16"/>
        </w:rPr>
        <w:t>ПОСТАНОВЛЯЕТ:</w:t>
      </w:r>
    </w:p>
    <w:p w:rsidR="00A864E3" w:rsidRPr="000A0EBE" w:rsidRDefault="00A864E3" w:rsidP="003334DF">
      <w:pPr>
        <w:pStyle w:val="af2"/>
        <w:suppressAutoHyphens/>
        <w:ind w:firstLine="284"/>
        <w:rPr>
          <w:sz w:val="16"/>
          <w:szCs w:val="16"/>
        </w:rPr>
      </w:pPr>
      <w:r w:rsidRPr="000A0EBE">
        <w:rPr>
          <w:sz w:val="16"/>
          <w:szCs w:val="16"/>
        </w:rPr>
        <w:t>1. Внести в постановление Администрации муниципального района от 22.06.2015 № 1003 «Об утверждении административного регламента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района и Администрации Солецкого городского поселения» (в редакции от 27.09.2016 № 1477) следующие изменения:</w:t>
      </w:r>
    </w:p>
    <w:p w:rsidR="00A864E3" w:rsidRPr="000A0EBE" w:rsidRDefault="00A864E3" w:rsidP="003334DF">
      <w:pPr>
        <w:pStyle w:val="af2"/>
        <w:suppressAutoHyphens/>
        <w:ind w:firstLine="284"/>
        <w:rPr>
          <w:sz w:val="16"/>
          <w:szCs w:val="16"/>
        </w:rPr>
      </w:pPr>
      <w:r w:rsidRPr="000A0EBE">
        <w:rPr>
          <w:sz w:val="16"/>
          <w:szCs w:val="16"/>
        </w:rPr>
        <w:t>1.1. Изложить название постановления в редакции:</w:t>
      </w:r>
    </w:p>
    <w:p w:rsidR="00A864E3" w:rsidRPr="000A0EBE" w:rsidRDefault="00A864E3" w:rsidP="003334DF">
      <w:pPr>
        <w:pStyle w:val="af2"/>
        <w:suppressAutoHyphens/>
        <w:ind w:firstLine="284"/>
        <w:rPr>
          <w:sz w:val="16"/>
          <w:szCs w:val="16"/>
        </w:rPr>
      </w:pPr>
      <w:r w:rsidRPr="000A0EBE">
        <w:rPr>
          <w:sz w:val="16"/>
          <w:szCs w:val="16"/>
        </w:rPr>
        <w:t xml:space="preserve">«Об утверждении административного регламента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w:t>
      </w:r>
      <w:r w:rsidRPr="000A0EBE">
        <w:rPr>
          <w:bCs/>
          <w:sz w:val="16"/>
          <w:szCs w:val="16"/>
        </w:rPr>
        <w:t xml:space="preserve">в </w:t>
      </w:r>
      <w:r w:rsidRPr="000A0EBE">
        <w:rPr>
          <w:sz w:val="16"/>
          <w:szCs w:val="16"/>
        </w:rPr>
        <w:t>органах местного самоуправления Солецкого муниципального района (муниципальные должности муниципальной службы – до 1 июля 2007 года)».</w:t>
      </w:r>
    </w:p>
    <w:p w:rsidR="00A864E3" w:rsidRPr="000A0EBE" w:rsidRDefault="00A864E3" w:rsidP="003334DF">
      <w:pPr>
        <w:pStyle w:val="af2"/>
        <w:suppressAutoHyphens/>
        <w:ind w:firstLine="284"/>
        <w:rPr>
          <w:sz w:val="16"/>
          <w:szCs w:val="16"/>
        </w:rPr>
      </w:pPr>
      <w:r w:rsidRPr="000A0EBE">
        <w:rPr>
          <w:sz w:val="16"/>
          <w:szCs w:val="16"/>
        </w:rPr>
        <w:t>1.2. Заменить в пункте 1 постановления слова «в Администрации Солецкого муниципального района и Администрации Солецкого городского поселения» на «</w:t>
      </w:r>
      <w:r w:rsidRPr="000A0EBE">
        <w:rPr>
          <w:bCs/>
          <w:sz w:val="16"/>
          <w:szCs w:val="16"/>
        </w:rPr>
        <w:t xml:space="preserve">в </w:t>
      </w:r>
      <w:r w:rsidRPr="000A0EBE">
        <w:rPr>
          <w:sz w:val="16"/>
          <w:szCs w:val="16"/>
        </w:rPr>
        <w:t>органах местного самоуправления Солецкого муниципального района (муниципальные должности муниципальной службы – до 1 июля 2007 года)».</w:t>
      </w:r>
    </w:p>
    <w:p w:rsidR="00A864E3" w:rsidRPr="000A0EBE" w:rsidRDefault="00A864E3" w:rsidP="003334DF">
      <w:pPr>
        <w:pStyle w:val="af2"/>
        <w:suppressAutoHyphens/>
        <w:ind w:firstLine="284"/>
        <w:rPr>
          <w:sz w:val="16"/>
          <w:szCs w:val="16"/>
        </w:rPr>
      </w:pPr>
      <w:r w:rsidRPr="000A0EBE">
        <w:rPr>
          <w:sz w:val="16"/>
          <w:szCs w:val="16"/>
        </w:rPr>
        <w:t>2. Внести в административный регламент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района и Администрации Солецкого городского поселения (далее административный регламент), утвержденный данным постановлением, следующие изменения:</w:t>
      </w:r>
    </w:p>
    <w:p w:rsidR="00A864E3" w:rsidRPr="000A0EBE" w:rsidRDefault="00A864E3" w:rsidP="003334DF">
      <w:pPr>
        <w:pStyle w:val="af2"/>
        <w:suppressAutoHyphens/>
        <w:ind w:firstLine="284"/>
        <w:rPr>
          <w:sz w:val="16"/>
          <w:szCs w:val="16"/>
        </w:rPr>
      </w:pPr>
      <w:r w:rsidRPr="000A0EBE">
        <w:rPr>
          <w:sz w:val="16"/>
          <w:szCs w:val="16"/>
        </w:rPr>
        <w:t>2.1. Заменить в названии слова «в Администрации Солецкого муниципального района и Администрации Солецкого городского поселения» на «</w:t>
      </w:r>
      <w:r w:rsidRPr="000A0EBE">
        <w:rPr>
          <w:bCs/>
          <w:sz w:val="16"/>
          <w:szCs w:val="16"/>
        </w:rPr>
        <w:t xml:space="preserve">в </w:t>
      </w:r>
      <w:r w:rsidRPr="000A0EBE">
        <w:rPr>
          <w:sz w:val="16"/>
          <w:szCs w:val="16"/>
        </w:rPr>
        <w:t>органах местного самоуправления Солецкого муниципального района (муниципальные должности муниципальной службы – до 1 июля 2007 года)».</w:t>
      </w:r>
    </w:p>
    <w:p w:rsidR="00A864E3" w:rsidRPr="000A0EBE" w:rsidRDefault="00A864E3" w:rsidP="003334DF">
      <w:pPr>
        <w:pStyle w:val="af2"/>
        <w:suppressAutoHyphens/>
        <w:ind w:firstLine="284"/>
        <w:rPr>
          <w:sz w:val="16"/>
          <w:szCs w:val="16"/>
        </w:rPr>
      </w:pPr>
      <w:r w:rsidRPr="000A0EBE">
        <w:rPr>
          <w:sz w:val="16"/>
          <w:szCs w:val="16"/>
        </w:rPr>
        <w:t>2.2. Изложить подпункт 1.2.1 пункта 1.2. раздела 1 в редакции:</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xml:space="preserve">«1.2.1. Заявителями на предоставление муниципальной услуги выступают граждане Российской Федерации, иностранные граждане и лица без гражданства, постоянно проживающие на территории Российской Федерации, - на тех же основаниях, что и граждане Российской Федерации, замещавшие в период после 24 октября 1997 года муниципальные должности, должности муниципальной службы в органах местного самоуправления Солецкого муниципального района, которым назначена страховая пенсия по старости (инвалидности) в соответствии с Федеральным </w:t>
      </w:r>
      <w:hyperlink r:id="rId20" w:history="1">
        <w:r w:rsidRPr="000A0EBE">
          <w:rPr>
            <w:rFonts w:ascii="Times New Roman" w:hAnsi="Times New Roman" w:cs="Times New Roman"/>
            <w:sz w:val="16"/>
            <w:szCs w:val="16"/>
          </w:rPr>
          <w:t>законом</w:t>
        </w:r>
      </w:hyperlink>
      <w:r w:rsidRPr="000A0EBE">
        <w:rPr>
          <w:rFonts w:ascii="Times New Roman" w:hAnsi="Times New Roman" w:cs="Times New Roman"/>
          <w:sz w:val="16"/>
          <w:szCs w:val="16"/>
        </w:rPr>
        <w:t xml:space="preserve"> 28 декабря 2013 года № 400-ФЗ «О страховых пенсиях» либо досрочно назначена пенсия в соответствии с </w:t>
      </w:r>
      <w:hyperlink r:id="rId21" w:history="1">
        <w:r w:rsidRPr="000A0EBE">
          <w:rPr>
            <w:rFonts w:ascii="Times New Roman" w:hAnsi="Times New Roman" w:cs="Times New Roman"/>
            <w:sz w:val="16"/>
            <w:szCs w:val="16"/>
          </w:rPr>
          <w:t>Законом</w:t>
        </w:r>
      </w:hyperlink>
      <w:r w:rsidRPr="000A0EBE">
        <w:rPr>
          <w:rFonts w:ascii="Times New Roman" w:hAnsi="Times New Roman" w:cs="Times New Roman"/>
          <w:sz w:val="16"/>
          <w:szCs w:val="16"/>
        </w:rPr>
        <w:t xml:space="preserve"> Российской Федерации от 19 апреля 1991 года № 1032-1 «О занятости населения в Российской Федерации», при наличии стажа муниципальной службы, минимальная продолжительность которого для назначения пенсии за выслугу лет в соответствующем году определяется согласно </w:t>
      </w:r>
      <w:hyperlink r:id="rId22" w:history="1">
        <w:r w:rsidRPr="000A0EBE">
          <w:rPr>
            <w:rFonts w:ascii="Times New Roman" w:hAnsi="Times New Roman" w:cs="Times New Roman"/>
            <w:sz w:val="16"/>
            <w:szCs w:val="16"/>
          </w:rPr>
          <w:t>приложению</w:t>
        </w:r>
      </w:hyperlink>
      <w:r w:rsidRPr="000A0EBE">
        <w:rPr>
          <w:rFonts w:ascii="Times New Roman" w:hAnsi="Times New Roman" w:cs="Times New Roman"/>
          <w:sz w:val="16"/>
          <w:szCs w:val="16"/>
        </w:rPr>
        <w:t xml:space="preserve"> к Федеральному закону от 15 декабря 2001 года № 166-ФЗ «О государственном пенсионном обеспечении в Российской Федерации», и при замещении должности муниципальной службы не менее 12 полных месяцев, трудовой договор с которыми прекращен по следующим основаниям:</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xml:space="preserve"> по соглашению сторон трудового договора;</w:t>
      </w:r>
    </w:p>
    <w:p w:rsidR="00A864E3" w:rsidRPr="000A0EBE" w:rsidRDefault="00A864E3" w:rsidP="003334DF">
      <w:pPr>
        <w:suppressAutoHyphens/>
        <w:autoSpaceDE w:val="0"/>
        <w:autoSpaceDN w:val="0"/>
        <w:adjustRightInd w:val="0"/>
        <w:ind w:firstLine="284"/>
        <w:jc w:val="both"/>
        <w:outlineLvl w:val="0"/>
        <w:rPr>
          <w:sz w:val="16"/>
          <w:szCs w:val="16"/>
        </w:rPr>
      </w:pPr>
      <w:r w:rsidRPr="000A0EBE">
        <w:rPr>
          <w:sz w:val="16"/>
          <w:szCs w:val="16"/>
        </w:rPr>
        <w:t xml:space="preserve"> прекращение срочного трудового договора;</w:t>
      </w:r>
    </w:p>
    <w:p w:rsidR="00A864E3" w:rsidRPr="000A0EBE" w:rsidRDefault="00A864E3" w:rsidP="003334DF">
      <w:pPr>
        <w:suppressAutoHyphens/>
        <w:autoSpaceDE w:val="0"/>
        <w:autoSpaceDN w:val="0"/>
        <w:adjustRightInd w:val="0"/>
        <w:ind w:firstLine="284"/>
        <w:jc w:val="both"/>
        <w:outlineLvl w:val="0"/>
        <w:rPr>
          <w:sz w:val="16"/>
          <w:szCs w:val="16"/>
        </w:rPr>
      </w:pPr>
      <w:r w:rsidRPr="000A0EBE">
        <w:rPr>
          <w:sz w:val="16"/>
          <w:szCs w:val="16"/>
        </w:rPr>
        <w:t xml:space="preserve"> расторжение трудового договора по инициативе муниципального служащего;</w:t>
      </w:r>
    </w:p>
    <w:p w:rsidR="00A864E3" w:rsidRPr="000A0EBE" w:rsidRDefault="00A864E3" w:rsidP="003334DF">
      <w:pPr>
        <w:suppressAutoHyphens/>
        <w:autoSpaceDE w:val="0"/>
        <w:autoSpaceDN w:val="0"/>
        <w:adjustRightInd w:val="0"/>
        <w:ind w:firstLine="284"/>
        <w:jc w:val="both"/>
        <w:outlineLvl w:val="0"/>
        <w:rPr>
          <w:sz w:val="16"/>
          <w:szCs w:val="16"/>
        </w:rPr>
      </w:pPr>
      <w:r w:rsidRPr="000A0EBE">
        <w:rPr>
          <w:sz w:val="16"/>
          <w:szCs w:val="16"/>
        </w:rPr>
        <w:t xml:space="preserve"> отказ муниципального служащего от продолжения работы в связи с изменением определенных сторонами условий трудового договора;</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 отказ муниципального служащего от перевода на другую работу, необходимого ему в соответствии с медицинским заключением, выданным в </w:t>
      </w:r>
      <w:hyperlink r:id="rId23" w:history="1">
        <w:r w:rsidRPr="000A0EBE">
          <w:rPr>
            <w:sz w:val="16"/>
            <w:szCs w:val="16"/>
          </w:rPr>
          <w:t>порядке</w:t>
        </w:r>
      </w:hyperlink>
      <w:r w:rsidRPr="000A0EBE">
        <w:rPr>
          <w:sz w:val="16"/>
          <w:szCs w:val="16"/>
        </w:rPr>
        <w:t>,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отказ муниципального служащего от перевода на работу в другую местность вместе с работодателем;</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несоответствие муниципального служащего занимаемой должности или выполняемой работе вследствие недостаточной квалификации, подтвержденной результатами аттестации;</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сокращение численности или штата муниципальных служащих;</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ликвидация органа местного самоуправления;</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восстановление на службе муниципального служащего, ранее выполнявшего эту работу, по решению государственной инспекции труда или суда;</w:t>
      </w:r>
    </w:p>
    <w:p w:rsidR="00A864E3" w:rsidRPr="000A0EBE" w:rsidRDefault="00A864E3" w:rsidP="003334DF">
      <w:pPr>
        <w:suppressAutoHyphens/>
        <w:ind w:firstLine="284"/>
        <w:jc w:val="both"/>
        <w:rPr>
          <w:sz w:val="16"/>
          <w:szCs w:val="16"/>
        </w:rPr>
      </w:pPr>
      <w:r w:rsidRPr="000A0EBE">
        <w:rPr>
          <w:sz w:val="16"/>
          <w:szCs w:val="16"/>
        </w:rPr>
        <w:t xml:space="preserve">избрание или назначение муниципального служащего на государственную должность, за исключением случая, установленного </w:t>
      </w:r>
      <w:hyperlink r:id="rId24" w:history="1">
        <w:r w:rsidRPr="000A0EBE">
          <w:rPr>
            <w:sz w:val="16"/>
            <w:szCs w:val="16"/>
          </w:rPr>
          <w:t>частью второй статьи 6</w:t>
        </w:r>
      </w:hyperlink>
      <w:r w:rsidRPr="000A0EBE">
        <w:rPr>
          <w:sz w:val="16"/>
          <w:szCs w:val="16"/>
        </w:rPr>
        <w:t xml:space="preserve"> Федерального конституционного закона от 17 декабря 1997 года № 2-ФКЗ «О Правительстве Российской Федерации», на муниципальную должность либо избранием муниципального служащего на оплачиваемую выборную должность в органе профессионального союза, в том числе в выборном органе первичной профсоюзной организации, созданной в государственном органе;</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A864E3" w:rsidRPr="000A0EBE" w:rsidRDefault="00A864E3" w:rsidP="003334DF">
      <w:pPr>
        <w:suppressAutoHyphens/>
        <w:ind w:firstLine="284"/>
        <w:jc w:val="both"/>
        <w:rPr>
          <w:sz w:val="16"/>
          <w:szCs w:val="16"/>
        </w:rPr>
      </w:pPr>
      <w:r w:rsidRPr="000A0EBE">
        <w:rPr>
          <w:sz w:val="16"/>
          <w:szCs w:val="16"/>
        </w:rPr>
        <w:t>признание муниципального служащего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признанием муниципального служащего недееспособным или ограниченно дееспособным решением суда, вступившим в законную силу;</w:t>
      </w:r>
    </w:p>
    <w:p w:rsidR="00A864E3" w:rsidRPr="000A0EBE" w:rsidRDefault="00A864E3" w:rsidP="003334DF">
      <w:pPr>
        <w:suppressAutoHyphens/>
        <w:ind w:firstLine="284"/>
        <w:jc w:val="both"/>
        <w:rPr>
          <w:sz w:val="16"/>
          <w:szCs w:val="16"/>
        </w:rPr>
      </w:pPr>
      <w:r w:rsidRPr="000A0EBE">
        <w:rPr>
          <w:sz w:val="16"/>
          <w:szCs w:val="16"/>
        </w:rPr>
        <w:t>достижением муниципальным служащим предельного возраста пребывания на муниципальной службе.».</w:t>
      </w:r>
    </w:p>
    <w:p w:rsidR="00A864E3" w:rsidRPr="000A0EBE" w:rsidRDefault="00A864E3" w:rsidP="003334DF">
      <w:pPr>
        <w:pStyle w:val="af2"/>
        <w:suppressAutoHyphens/>
        <w:ind w:firstLine="284"/>
        <w:rPr>
          <w:sz w:val="16"/>
          <w:szCs w:val="16"/>
        </w:rPr>
      </w:pPr>
      <w:r w:rsidRPr="000A0EBE">
        <w:rPr>
          <w:sz w:val="16"/>
          <w:szCs w:val="16"/>
        </w:rPr>
        <w:t>2.3. Изложить пункт 2.5. раздела 2 в редакции:</w:t>
      </w:r>
    </w:p>
    <w:p w:rsidR="00A864E3" w:rsidRPr="000A0EBE" w:rsidRDefault="00A864E3" w:rsidP="003334DF">
      <w:pPr>
        <w:tabs>
          <w:tab w:val="left" w:pos="0"/>
        </w:tabs>
        <w:suppressAutoHyphens/>
        <w:autoSpaceDE w:val="0"/>
        <w:autoSpaceDN w:val="0"/>
        <w:adjustRightInd w:val="0"/>
        <w:ind w:firstLine="284"/>
        <w:jc w:val="both"/>
        <w:rPr>
          <w:sz w:val="16"/>
          <w:szCs w:val="16"/>
        </w:rPr>
      </w:pPr>
      <w:r w:rsidRPr="000A0EBE">
        <w:rPr>
          <w:sz w:val="16"/>
          <w:szCs w:val="16"/>
        </w:rPr>
        <w:t>«2.5. Перечень нормативных правовых актов, регулирующих отношения, возникающие в связи с предоставлением муниципальной услуги</w:t>
      </w:r>
    </w:p>
    <w:p w:rsidR="00A864E3" w:rsidRPr="000A0EBE" w:rsidRDefault="00A864E3" w:rsidP="003334DF">
      <w:pPr>
        <w:suppressAutoHyphens/>
        <w:autoSpaceDE w:val="0"/>
        <w:autoSpaceDN w:val="0"/>
        <w:adjustRightInd w:val="0"/>
        <w:ind w:firstLine="284"/>
        <w:jc w:val="both"/>
        <w:rPr>
          <w:bCs/>
          <w:sz w:val="16"/>
          <w:szCs w:val="16"/>
        </w:rPr>
      </w:pPr>
      <w:r w:rsidRPr="000A0EBE">
        <w:rPr>
          <w:sz w:val="16"/>
          <w:szCs w:val="16"/>
        </w:rPr>
        <w:t xml:space="preserve">Отношения, возникающие в связи </w:t>
      </w:r>
      <w:r w:rsidRPr="000A0EBE">
        <w:rPr>
          <w:bCs/>
          <w:sz w:val="16"/>
          <w:szCs w:val="16"/>
        </w:rPr>
        <w:t>с предоставлением муниципальной услуги,</w:t>
      </w:r>
      <w:r w:rsidRPr="000A0EBE">
        <w:rPr>
          <w:sz w:val="16"/>
          <w:szCs w:val="16"/>
        </w:rPr>
        <w:t xml:space="preserve"> регулируются следующими нормативными правовыми актами:</w:t>
      </w:r>
    </w:p>
    <w:p w:rsidR="00A864E3" w:rsidRPr="000A0EBE" w:rsidRDefault="00A864E3" w:rsidP="003334DF">
      <w:pPr>
        <w:suppressAutoHyphens/>
        <w:ind w:firstLine="284"/>
        <w:jc w:val="both"/>
        <w:rPr>
          <w:sz w:val="16"/>
          <w:szCs w:val="16"/>
        </w:rPr>
      </w:pPr>
      <w:r w:rsidRPr="000A0EBE">
        <w:rPr>
          <w:sz w:val="16"/>
          <w:szCs w:val="16"/>
        </w:rPr>
        <w:t>Конституцией Российской Федерации (Собрание законодательства Российской Федерации, 26.01.2009, № 4, ст. 445);</w:t>
      </w:r>
    </w:p>
    <w:p w:rsidR="00A864E3" w:rsidRPr="000A0EBE" w:rsidRDefault="00EC504F" w:rsidP="003334DF">
      <w:pPr>
        <w:suppressAutoHyphens/>
        <w:autoSpaceDE w:val="0"/>
        <w:autoSpaceDN w:val="0"/>
        <w:adjustRightInd w:val="0"/>
        <w:ind w:firstLine="284"/>
        <w:jc w:val="both"/>
        <w:rPr>
          <w:sz w:val="16"/>
          <w:szCs w:val="16"/>
        </w:rPr>
      </w:pPr>
      <w:hyperlink r:id="rId25" w:history="1">
        <w:r w:rsidR="00A864E3" w:rsidRPr="000A0EBE">
          <w:rPr>
            <w:sz w:val="16"/>
            <w:szCs w:val="16"/>
          </w:rPr>
          <w:t>Законом</w:t>
        </w:r>
      </w:hyperlink>
      <w:r w:rsidR="00A864E3" w:rsidRPr="000A0EBE">
        <w:rPr>
          <w:sz w:val="16"/>
          <w:szCs w:val="16"/>
        </w:rPr>
        <w:t xml:space="preserve"> Российской Федерации от 19 апреля 1991 года № 1032-1 «О занятости населения в Российской Федерации» (первоначально опубликован «Собрание законодательства Российской Федерации», № 17, 22.04.1996, ст. 1915);</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Федеральным законом от 2 марта 2007 года № 25-ФЗ «О муниципальной службе в Российской Федерации» («Российская газета», № 47, 07.03.2007);</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Федеральным законом от 27 июля 2010 года № 210-ФЗ «Об организации предоставления государственных и муниципальных услуг», («Российская газета», № 168, 30.07.2010);</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Федеральным </w:t>
      </w:r>
      <w:hyperlink r:id="rId26" w:history="1">
        <w:r w:rsidRPr="000A0EBE">
          <w:rPr>
            <w:rStyle w:val="af1"/>
            <w:color w:val="auto"/>
            <w:sz w:val="16"/>
            <w:szCs w:val="16"/>
          </w:rPr>
          <w:t>законом</w:t>
        </w:r>
      </w:hyperlink>
      <w:r w:rsidRPr="000A0EBE">
        <w:rPr>
          <w:sz w:val="16"/>
          <w:szCs w:val="16"/>
        </w:rPr>
        <w:t xml:space="preserve"> от 28 декабря 2013 года № 400-ФЗ «О страховых пенсиях» («Российская газета», № 296, 31.12.2013;</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областным законом от 30.06.2016 № 1005-ОЗ «О стаже муниципальной службы муниципальных служащих в Новгородской области» («Новгородские ведомости» (официальный выпуск), № 2, 08.07.2016);</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решением Думы </w:t>
      </w:r>
      <w:r w:rsidRPr="000A0EBE">
        <w:rPr>
          <w:bCs/>
          <w:sz w:val="16"/>
          <w:szCs w:val="16"/>
        </w:rPr>
        <w:t xml:space="preserve">Солецкого муниципального района от 01.04.2016 № 53 «Об утверждении </w:t>
      </w:r>
      <w:r w:rsidRPr="000A0EBE">
        <w:rPr>
          <w:sz w:val="16"/>
          <w:szCs w:val="16"/>
        </w:rPr>
        <w:t xml:space="preserve">Положения о </w:t>
      </w:r>
      <w:r w:rsidRPr="000A0EBE">
        <w:rPr>
          <w:bCs/>
          <w:sz w:val="16"/>
          <w:szCs w:val="16"/>
        </w:rPr>
        <w:t xml:space="preserve">пенсии за выслугу лет лицам, замещавшим должности муниципальной службы в </w:t>
      </w:r>
      <w:r w:rsidRPr="000A0EBE">
        <w:rPr>
          <w:sz w:val="16"/>
          <w:szCs w:val="16"/>
        </w:rPr>
        <w:t>органах местного самоуправления Солецкого муниципального района (муниципальные должности муниципальной службы – до 1 июля 2007 года)» (с изменениями от 24.11.2016 № 108) (бюллетень «Солецкий вестник», № 5 (27), 05.04.2016; № 14(36), 28.11.2016);</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решением Совета депутатов Солецкого городского поселения от 25.05.2016 № 48 «</w:t>
      </w:r>
      <w:r w:rsidRPr="000A0EBE">
        <w:rPr>
          <w:bCs/>
          <w:sz w:val="16"/>
          <w:szCs w:val="16"/>
        </w:rPr>
        <w:t xml:space="preserve">Об утверждении </w:t>
      </w:r>
      <w:r w:rsidRPr="000A0EBE">
        <w:rPr>
          <w:sz w:val="16"/>
          <w:szCs w:val="16"/>
        </w:rPr>
        <w:t xml:space="preserve">Положения о </w:t>
      </w:r>
      <w:r w:rsidRPr="000A0EBE">
        <w:rPr>
          <w:bCs/>
          <w:sz w:val="16"/>
          <w:szCs w:val="16"/>
        </w:rPr>
        <w:t xml:space="preserve">пенсии за выслугу лет лицам, замещавшим должности муниципальной службы в </w:t>
      </w:r>
      <w:r w:rsidRPr="000A0EBE">
        <w:rPr>
          <w:sz w:val="16"/>
          <w:szCs w:val="16"/>
        </w:rPr>
        <w:t>органах местного самоуправления Солецкого городского поселения (муниципальные должности муниципальной службы – до 1 июля 2007 года)</w:t>
      </w:r>
      <w:r w:rsidRPr="000A0EBE">
        <w:rPr>
          <w:bCs/>
          <w:sz w:val="16"/>
          <w:szCs w:val="16"/>
        </w:rPr>
        <w:t>» (с изменениями от 23.12.2016 № 83) (</w:t>
      </w:r>
      <w:r w:rsidRPr="000A0EBE">
        <w:rPr>
          <w:sz w:val="16"/>
          <w:szCs w:val="16"/>
        </w:rPr>
        <w:t>«Солецкая газета» официальный выпуск, № 20(8), 02.06.2016; № 16(38), 28.12.2016).».</w:t>
      </w:r>
    </w:p>
    <w:p w:rsidR="00A864E3" w:rsidRPr="000A0EBE" w:rsidRDefault="00A864E3" w:rsidP="003334DF">
      <w:pPr>
        <w:pStyle w:val="af2"/>
        <w:suppressAutoHyphens/>
        <w:ind w:firstLine="284"/>
        <w:rPr>
          <w:sz w:val="16"/>
          <w:szCs w:val="16"/>
        </w:rPr>
      </w:pPr>
      <w:r w:rsidRPr="000A0EBE">
        <w:rPr>
          <w:sz w:val="16"/>
          <w:szCs w:val="16"/>
        </w:rPr>
        <w:t>2.4. Изложить подпункт 2.6.1 пункта 2.6. раздела 2 в редакции:</w:t>
      </w:r>
    </w:p>
    <w:p w:rsidR="00A864E3" w:rsidRPr="000A0EBE" w:rsidRDefault="00A864E3" w:rsidP="003334DF">
      <w:pPr>
        <w:suppressAutoHyphens/>
        <w:ind w:firstLine="284"/>
        <w:jc w:val="both"/>
        <w:rPr>
          <w:bCs/>
          <w:sz w:val="16"/>
          <w:szCs w:val="16"/>
        </w:rPr>
      </w:pPr>
      <w:r w:rsidRPr="000A0EBE">
        <w:rPr>
          <w:sz w:val="16"/>
          <w:szCs w:val="16"/>
        </w:rPr>
        <w:t>«</w:t>
      </w:r>
      <w:r w:rsidRPr="000A0EBE">
        <w:rPr>
          <w:bCs/>
          <w:sz w:val="16"/>
          <w:szCs w:val="16"/>
        </w:rPr>
        <w:t>2.6.1. Для предоставления муниципальной услуги заявитель представляет следующие документы:</w:t>
      </w:r>
    </w:p>
    <w:p w:rsidR="00A864E3" w:rsidRPr="000A0EBE" w:rsidRDefault="00A864E3" w:rsidP="003334DF">
      <w:pPr>
        <w:pStyle w:val="ConsPlusNormal"/>
        <w:widowContro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заявление (</w:t>
      </w:r>
      <w:r w:rsidRPr="000A0EBE">
        <w:rPr>
          <w:rFonts w:ascii="Times New Roman" w:hAnsi="Times New Roman" w:cs="Times New Roman"/>
          <w:sz w:val="16"/>
          <w:szCs w:val="16"/>
          <w:u w:val="single"/>
        </w:rPr>
        <w:t>Приложение 3</w:t>
      </w:r>
      <w:r w:rsidRPr="000A0EBE">
        <w:rPr>
          <w:rFonts w:ascii="Times New Roman" w:hAnsi="Times New Roman" w:cs="Times New Roman"/>
          <w:sz w:val="16"/>
          <w:szCs w:val="16"/>
        </w:rPr>
        <w:t xml:space="preserve"> к настоящему административному регламенту);</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  - документы, удостоверяющие личность, возраст, место жительства, гражданство;</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  - копию трудовой книжки;</w:t>
      </w:r>
    </w:p>
    <w:p w:rsidR="00A864E3" w:rsidRPr="000A0EBE" w:rsidRDefault="00A864E3" w:rsidP="003334DF">
      <w:pPr>
        <w:pStyle w:val="ConsPlusNormal"/>
        <w:widowContro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заявление о перечислении пенсии за выслугу лет на счет по вкладу или текущий счет гражданина, открытый в кредитной организации</w:t>
      </w:r>
    </w:p>
    <w:p w:rsidR="00A864E3" w:rsidRPr="000A0EBE" w:rsidRDefault="00A864E3" w:rsidP="003334DF">
      <w:pPr>
        <w:pStyle w:val="ConsPlusNormal"/>
        <w:widowContro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копию первого листа сберегательной книжки с номером счета по вкладу или документ с указанием номера текущего счета;</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документ, подтверждающий постоянное проживание в Российской Федерации - для установления пенсии иностранному гражданину, лицу без гражданства;</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доверенность, в случае подачи заявления о предоставлении муниципальной услуги уполномоченным лицом.</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К заявлению заявитель вправе приложить копию страхового свидетельства обязательного пенсионного страхования (СНИЛС) лица, замещавшего должность муниципальной службы.</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К заявлению заявителя специалист отдела (отдела бухгалтерского учета), прилагает следующие документы:</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 xml:space="preserve">- справку о размере должностного оклада и о среднемесячном заработке муниципального служащего в соответствии с муниципальным правовым актом о денежном содержании для муниципальных служащих, рассчитанного в соответствии с Положением о </w:t>
      </w:r>
      <w:r w:rsidRPr="000A0EBE">
        <w:rPr>
          <w:bCs/>
          <w:sz w:val="16"/>
          <w:szCs w:val="16"/>
        </w:rPr>
        <w:t xml:space="preserve">пенсии за выслугу лет лицам, замещавшим должности муниципальной службы в </w:t>
      </w:r>
      <w:r w:rsidRPr="000A0EBE">
        <w:rPr>
          <w:sz w:val="16"/>
          <w:szCs w:val="16"/>
        </w:rPr>
        <w:t xml:space="preserve">органах местного самоуправления Солецкого муниципального района (муниципальные должности муниципальной службы – до 1 июля 2007 года) или Положением о </w:t>
      </w:r>
      <w:r w:rsidRPr="000A0EBE">
        <w:rPr>
          <w:bCs/>
          <w:sz w:val="16"/>
          <w:szCs w:val="16"/>
        </w:rPr>
        <w:t xml:space="preserve">пенсии за выслугу лет лицам, замещавшим должности муниципальной службы в </w:t>
      </w:r>
      <w:r w:rsidRPr="000A0EBE">
        <w:rPr>
          <w:sz w:val="16"/>
          <w:szCs w:val="16"/>
        </w:rPr>
        <w:t>органах местного самоуправления Солецкого городского поселения (муниципальные должности муниципальной службы – до 1 июля 2007 года);</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муниципальный правовой акт об установлении стажа муниципальной службы и иных периодов службы (работы), включенных в стаж муниципальной службы.</w:t>
      </w:r>
    </w:p>
    <w:p w:rsidR="00A864E3" w:rsidRPr="000A0EBE" w:rsidRDefault="00A864E3" w:rsidP="003334DF">
      <w:pPr>
        <w:pStyle w:val="ConsPlusNormal"/>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В случае непредставления заявителем копии СНИЛС специалист отдела бухгалтерского учета делает запрос о предоставлении сведений о страховом номере индивидуального лицевого счета заявителя в Отдел Пенсионного фонда Российской Федерации в Солецком районе с использованием системы межведомственного электронного взаимодействия.».</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2.5. Изложить Приложения № 1 - № 7 к административному регламенту в новой прилагаемой редакции.</w:t>
      </w:r>
    </w:p>
    <w:p w:rsidR="00A864E3" w:rsidRPr="000A0EBE" w:rsidRDefault="00A864E3" w:rsidP="003334DF">
      <w:pPr>
        <w:pStyle w:val="1c"/>
        <w:shd w:val="clear" w:color="auto" w:fill="auto"/>
        <w:suppressAutoHyphens/>
        <w:spacing w:after="0" w:line="240" w:lineRule="auto"/>
        <w:ind w:firstLine="284"/>
        <w:jc w:val="both"/>
        <w:rPr>
          <w:rFonts w:ascii="Times New Roman" w:hAnsi="Times New Roman"/>
          <w:sz w:val="16"/>
          <w:szCs w:val="16"/>
        </w:rPr>
      </w:pPr>
      <w:r w:rsidRPr="000A0EBE">
        <w:rPr>
          <w:rFonts w:ascii="Times New Roman" w:hAnsi="Times New Roman"/>
          <w:sz w:val="16"/>
          <w:szCs w:val="16"/>
        </w:rPr>
        <w:t>3.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864E3" w:rsidRPr="000A0EBE" w:rsidRDefault="00A864E3" w:rsidP="003334DF">
      <w:pPr>
        <w:tabs>
          <w:tab w:val="left" w:pos="4536"/>
        </w:tabs>
        <w:suppressAutoHyphens/>
        <w:jc w:val="center"/>
        <w:rPr>
          <w:sz w:val="16"/>
          <w:szCs w:val="16"/>
        </w:rPr>
      </w:pPr>
    </w:p>
    <w:p w:rsidR="00A864E3" w:rsidRPr="000A0EBE" w:rsidRDefault="00A864E3" w:rsidP="003334DF">
      <w:pPr>
        <w:suppressAutoHyphens/>
        <w:rPr>
          <w:b/>
          <w:sz w:val="16"/>
          <w:szCs w:val="16"/>
        </w:rPr>
      </w:pPr>
    </w:p>
    <w:p w:rsidR="00A864E3" w:rsidRPr="000A0EBE" w:rsidRDefault="00A864E3" w:rsidP="003334DF">
      <w:pPr>
        <w:suppressAutoHyphens/>
        <w:rPr>
          <w:b/>
          <w:sz w:val="16"/>
          <w:szCs w:val="16"/>
        </w:rPr>
      </w:pPr>
      <w:r w:rsidRPr="000A0EBE">
        <w:rPr>
          <w:b/>
          <w:sz w:val="16"/>
          <w:szCs w:val="16"/>
        </w:rPr>
        <w:t>Заместитель Главы администрации   Т.А. Миронычева</w:t>
      </w:r>
    </w:p>
    <w:p w:rsidR="00A864E3" w:rsidRPr="000A0EBE" w:rsidRDefault="00A864E3" w:rsidP="003334DF">
      <w:pPr>
        <w:suppressAutoHyphens/>
        <w:rPr>
          <w:b/>
          <w:sz w:val="16"/>
          <w:szCs w:val="16"/>
        </w:rPr>
      </w:pPr>
    </w:p>
    <w:p w:rsidR="00A864E3" w:rsidRPr="000A0EBE" w:rsidRDefault="00A864E3" w:rsidP="003334DF">
      <w:pPr>
        <w:suppressAutoHyphens/>
        <w:rPr>
          <w:b/>
          <w:sz w:val="16"/>
          <w:szCs w:val="16"/>
        </w:rPr>
      </w:pPr>
    </w:p>
    <w:p w:rsidR="00A864E3" w:rsidRPr="000A0EBE" w:rsidRDefault="00A864E3" w:rsidP="003334DF">
      <w:pPr>
        <w:suppressAutoHyphens/>
        <w:rPr>
          <w:b/>
          <w:sz w:val="16"/>
          <w:szCs w:val="16"/>
        </w:rPr>
      </w:pPr>
    </w:p>
    <w:p w:rsidR="00A864E3" w:rsidRPr="000A0EBE" w:rsidRDefault="00A864E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1</w:t>
      </w:r>
    </w:p>
    <w:p w:rsidR="00A864E3" w:rsidRPr="000A0EBE" w:rsidRDefault="00A864E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A864E3" w:rsidRPr="000A0EBE" w:rsidRDefault="00A864E3" w:rsidP="003334DF">
      <w:pPr>
        <w:pStyle w:val="ConsPlusNormal"/>
        <w:ind w:firstLine="0"/>
        <w:jc w:val="both"/>
        <w:rPr>
          <w:rFonts w:ascii="Times New Roman" w:hAnsi="Times New Roman" w:cs="Times New Roman"/>
          <w:b/>
          <w:sz w:val="16"/>
          <w:szCs w:val="16"/>
        </w:rPr>
      </w:pPr>
    </w:p>
    <w:p w:rsidR="00A864E3" w:rsidRPr="000A0EBE" w:rsidRDefault="00A864E3" w:rsidP="003334DF">
      <w:pPr>
        <w:pStyle w:val="ConsPlusNormal"/>
        <w:suppressAutoHyphens/>
        <w:ind w:firstLine="0"/>
        <w:jc w:val="center"/>
        <w:rPr>
          <w:rFonts w:ascii="Times New Roman" w:hAnsi="Times New Roman" w:cs="Times New Roman"/>
          <w:sz w:val="16"/>
          <w:szCs w:val="16"/>
        </w:rPr>
      </w:pPr>
      <w:r w:rsidRPr="000A0EBE">
        <w:rPr>
          <w:rFonts w:ascii="Times New Roman" w:hAnsi="Times New Roman" w:cs="Times New Roman"/>
          <w:sz w:val="16"/>
          <w:szCs w:val="16"/>
        </w:rPr>
        <w:t>Информация о месте нахождения и графике работы организаций, участвующих в предоставлении муниципальной услуги</w:t>
      </w:r>
    </w:p>
    <w:p w:rsidR="00A864E3" w:rsidRPr="000A0EBE" w:rsidRDefault="00A864E3" w:rsidP="003334DF">
      <w:pPr>
        <w:pStyle w:val="ConsPlusNormal"/>
        <w:suppressAutoHyphens/>
        <w:ind w:firstLine="0"/>
        <w:jc w:val="center"/>
        <w:rPr>
          <w:rFonts w:ascii="Times New Roman" w:hAnsi="Times New Roman" w:cs="Times New Roman"/>
          <w:sz w:val="16"/>
          <w:szCs w:val="16"/>
        </w:rPr>
      </w:pPr>
    </w:p>
    <w:p w:rsidR="00A864E3" w:rsidRPr="000A0EBE" w:rsidRDefault="00A864E3" w:rsidP="003334DF">
      <w:pPr>
        <w:pStyle w:val="ConsPlusNormal"/>
        <w:suppressAutoHyphens/>
        <w:ind w:firstLine="0"/>
        <w:jc w:val="both"/>
        <w:rPr>
          <w:rFonts w:ascii="Times New Roman" w:hAnsi="Times New Roman" w:cs="Times New Roman"/>
          <w:b/>
          <w:sz w:val="16"/>
          <w:szCs w:val="16"/>
        </w:rPr>
      </w:pPr>
      <w:r w:rsidRPr="000A0EBE">
        <w:rPr>
          <w:rFonts w:ascii="Times New Roman" w:hAnsi="Times New Roman" w:cs="Times New Roman"/>
          <w:b/>
          <w:sz w:val="16"/>
          <w:szCs w:val="16"/>
        </w:rPr>
        <w:t>Отдел МФЦ Солецкого муниципального района государственного областного автономного учреждения «Многофункциональный центр предоставления государственных и муниципальных услуг»</w:t>
      </w:r>
    </w:p>
    <w:p w:rsidR="00A864E3" w:rsidRPr="000A0EBE" w:rsidRDefault="00A864E3" w:rsidP="003334DF">
      <w:pPr>
        <w:pStyle w:val="ConsPlusNormal"/>
        <w:suppressAutoHyphens/>
        <w:ind w:firstLine="0"/>
        <w:jc w:val="both"/>
        <w:rPr>
          <w:rFonts w:ascii="Times New Roman" w:hAnsi="Times New Roman" w:cs="Times New Roman"/>
          <w:b/>
          <w:sz w:val="16"/>
          <w:szCs w:val="16"/>
        </w:rPr>
      </w:pP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Местонахождение: Новгородская обл., г. Сольцы, ул. Ленина, д. 1.</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Почтовый адрес: 175040, Новгородская обл., г. Сольцы, ул. Ленина, д. 1.</w:t>
      </w:r>
    </w:p>
    <w:p w:rsidR="00A864E3" w:rsidRPr="000A0EBE" w:rsidRDefault="00A864E3" w:rsidP="003334DF">
      <w:pPr>
        <w:suppressAutoHyphens/>
        <w:autoSpaceDE w:val="0"/>
        <w:autoSpaceDN w:val="0"/>
        <w:adjustRightInd w:val="0"/>
        <w:ind w:firstLine="284"/>
        <w:jc w:val="both"/>
        <w:rPr>
          <w:sz w:val="16"/>
          <w:szCs w:val="16"/>
        </w:rPr>
      </w:pPr>
      <w:r w:rsidRPr="000A0EBE">
        <w:rPr>
          <w:sz w:val="16"/>
          <w:szCs w:val="16"/>
        </w:rPr>
        <w:t>Телефоны: 8(81655) 3-11-88, 3-19-08</w:t>
      </w:r>
    </w:p>
    <w:p w:rsidR="00A864E3" w:rsidRPr="000A0EBE" w:rsidRDefault="00A864E3" w:rsidP="003334DF">
      <w:pPr>
        <w:suppressAutoHyphens/>
        <w:ind w:firstLine="284"/>
        <w:jc w:val="both"/>
        <w:rPr>
          <w:sz w:val="16"/>
          <w:szCs w:val="16"/>
        </w:rPr>
      </w:pPr>
      <w:r w:rsidRPr="000A0EBE">
        <w:rPr>
          <w:sz w:val="16"/>
          <w:szCs w:val="16"/>
        </w:rPr>
        <w:t xml:space="preserve">Официальный сайт в сети Интернет: </w:t>
      </w:r>
      <w:proofErr w:type="spellStart"/>
      <w:r w:rsidRPr="000A0EBE">
        <w:rPr>
          <w:sz w:val="16"/>
          <w:szCs w:val="16"/>
          <w:lang w:val="en-US"/>
        </w:rPr>
        <w:t>mfc</w:t>
      </w:r>
      <w:proofErr w:type="spellEnd"/>
      <w:r w:rsidRPr="000A0EBE">
        <w:rPr>
          <w:sz w:val="16"/>
          <w:szCs w:val="16"/>
        </w:rPr>
        <w:t>53.</w:t>
      </w:r>
      <w:proofErr w:type="spellStart"/>
      <w:r w:rsidRPr="000A0EBE">
        <w:rPr>
          <w:sz w:val="16"/>
          <w:szCs w:val="16"/>
          <w:lang w:val="en-US"/>
        </w:rPr>
        <w:t>novreg</w:t>
      </w:r>
      <w:proofErr w:type="spellEnd"/>
      <w:r w:rsidRPr="000A0EBE">
        <w:rPr>
          <w:sz w:val="16"/>
          <w:szCs w:val="16"/>
        </w:rPr>
        <w:t>.</w:t>
      </w:r>
      <w:proofErr w:type="spellStart"/>
      <w:r w:rsidRPr="000A0EBE">
        <w:rPr>
          <w:sz w:val="16"/>
          <w:szCs w:val="16"/>
          <w:lang w:val="en-US"/>
        </w:rPr>
        <w:t>ru</w:t>
      </w:r>
      <w:proofErr w:type="spellEnd"/>
      <w:r w:rsidRPr="000A0EBE">
        <w:rPr>
          <w:sz w:val="16"/>
          <w:szCs w:val="16"/>
        </w:rPr>
        <w:t>.</w:t>
      </w:r>
    </w:p>
    <w:p w:rsidR="00A864E3" w:rsidRPr="000A0EBE" w:rsidRDefault="00A864E3" w:rsidP="003334DF">
      <w:pPr>
        <w:tabs>
          <w:tab w:val="left" w:pos="1134"/>
        </w:tabs>
        <w:suppressAutoHyphens/>
        <w:autoSpaceDE w:val="0"/>
        <w:autoSpaceDN w:val="0"/>
        <w:adjustRightInd w:val="0"/>
        <w:ind w:firstLine="284"/>
        <w:jc w:val="both"/>
        <w:rPr>
          <w:sz w:val="16"/>
          <w:szCs w:val="16"/>
        </w:rPr>
      </w:pPr>
      <w:r w:rsidRPr="000A0EBE">
        <w:rPr>
          <w:sz w:val="16"/>
          <w:szCs w:val="16"/>
        </w:rPr>
        <w:t xml:space="preserve">Адрес электронной почты: </w:t>
      </w:r>
      <w:hyperlink r:id="rId27" w:history="1">
        <w:r w:rsidRPr="000A0EBE">
          <w:rPr>
            <w:rStyle w:val="af1"/>
            <w:color w:val="auto"/>
            <w:sz w:val="16"/>
            <w:szCs w:val="16"/>
            <w:lang w:val="en-US"/>
          </w:rPr>
          <w:t>Mfc</w:t>
        </w:r>
        <w:r w:rsidRPr="000A0EBE">
          <w:rPr>
            <w:rStyle w:val="af1"/>
            <w:color w:val="auto"/>
            <w:sz w:val="16"/>
            <w:szCs w:val="16"/>
          </w:rPr>
          <w:t>-</w:t>
        </w:r>
        <w:r w:rsidRPr="000A0EBE">
          <w:rPr>
            <w:rStyle w:val="af1"/>
            <w:color w:val="auto"/>
            <w:sz w:val="16"/>
            <w:szCs w:val="16"/>
            <w:lang w:val="en-US"/>
          </w:rPr>
          <w:t>solcy</w:t>
        </w:r>
        <w:r w:rsidRPr="000A0EBE">
          <w:rPr>
            <w:rStyle w:val="af1"/>
            <w:color w:val="auto"/>
            <w:sz w:val="16"/>
            <w:szCs w:val="16"/>
          </w:rPr>
          <w:t>@</w:t>
        </w:r>
        <w:r w:rsidRPr="000A0EBE">
          <w:rPr>
            <w:rStyle w:val="af1"/>
            <w:color w:val="auto"/>
            <w:sz w:val="16"/>
            <w:szCs w:val="16"/>
            <w:lang w:val="en-US"/>
          </w:rPr>
          <w:t>novreg</w:t>
        </w:r>
        <w:r w:rsidRPr="000A0EBE">
          <w:rPr>
            <w:rStyle w:val="af1"/>
            <w:color w:val="auto"/>
            <w:sz w:val="16"/>
            <w:szCs w:val="16"/>
          </w:rPr>
          <w:t>.</w:t>
        </w:r>
        <w:r w:rsidRPr="000A0EBE">
          <w:rPr>
            <w:rStyle w:val="af1"/>
            <w:color w:val="auto"/>
            <w:sz w:val="16"/>
            <w:szCs w:val="16"/>
            <w:lang w:val="en-US"/>
          </w:rPr>
          <w:t>ru</w:t>
        </w:r>
      </w:hyperlink>
    </w:p>
    <w:p w:rsidR="00A864E3" w:rsidRPr="000A0EBE" w:rsidRDefault="00A864E3" w:rsidP="003334DF">
      <w:pPr>
        <w:shd w:val="clear" w:color="auto" w:fill="FFFFFF"/>
        <w:suppressAutoHyphens/>
        <w:ind w:firstLine="284"/>
        <w:jc w:val="both"/>
        <w:rPr>
          <w:sz w:val="16"/>
          <w:szCs w:val="16"/>
        </w:rPr>
      </w:pPr>
      <w:r w:rsidRPr="000A0EBE">
        <w:rPr>
          <w:sz w:val="16"/>
          <w:szCs w:val="16"/>
        </w:rPr>
        <w:t>График работы МФЦ:</w:t>
      </w:r>
    </w:p>
    <w:p w:rsidR="00A864E3" w:rsidRPr="000A0EBE" w:rsidRDefault="00A864E3" w:rsidP="003334DF">
      <w:pPr>
        <w:shd w:val="clear" w:color="auto" w:fill="FFFFFF"/>
        <w:suppressAutoHyphens/>
        <w:jc w:val="both"/>
        <w:rPr>
          <w:sz w:val="16"/>
          <w:szCs w:val="16"/>
          <w:lang w:val="en-U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08"/>
        <w:gridCol w:w="2426"/>
      </w:tblGrid>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Понедельник</w:t>
            </w:r>
          </w:p>
        </w:tc>
        <w:tc>
          <w:tcPr>
            <w:tcW w:w="4678"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8.</w:t>
            </w:r>
            <w:r w:rsidRPr="000A0EBE">
              <w:rPr>
                <w:sz w:val="16"/>
                <w:szCs w:val="16"/>
                <w:lang w:val="en-US"/>
              </w:rPr>
              <w:t>3</w:t>
            </w:r>
            <w:r w:rsidRPr="000A0EBE">
              <w:rPr>
                <w:sz w:val="16"/>
                <w:szCs w:val="16"/>
              </w:rPr>
              <w:t>0 – 1</w:t>
            </w:r>
            <w:r w:rsidRPr="000A0EBE">
              <w:rPr>
                <w:sz w:val="16"/>
                <w:szCs w:val="16"/>
                <w:lang w:val="en-US"/>
              </w:rPr>
              <w:t>4</w:t>
            </w:r>
            <w:r w:rsidRPr="000A0EBE">
              <w:rPr>
                <w:sz w:val="16"/>
                <w:szCs w:val="16"/>
              </w:rPr>
              <w:t>.</w:t>
            </w:r>
            <w:r w:rsidRPr="000A0EBE">
              <w:rPr>
                <w:sz w:val="16"/>
                <w:szCs w:val="16"/>
                <w:lang w:val="en-US"/>
              </w:rPr>
              <w:t>3</w:t>
            </w:r>
            <w:r w:rsidRPr="000A0EBE">
              <w:rPr>
                <w:sz w:val="16"/>
                <w:szCs w:val="16"/>
              </w:rPr>
              <w:t>0</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Вторник</w:t>
            </w:r>
          </w:p>
        </w:tc>
        <w:tc>
          <w:tcPr>
            <w:tcW w:w="4678"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8.</w:t>
            </w:r>
            <w:r w:rsidRPr="000A0EBE">
              <w:rPr>
                <w:sz w:val="16"/>
                <w:szCs w:val="16"/>
                <w:lang w:val="en-US"/>
              </w:rPr>
              <w:t>3</w:t>
            </w:r>
            <w:r w:rsidRPr="000A0EBE">
              <w:rPr>
                <w:sz w:val="16"/>
                <w:szCs w:val="16"/>
              </w:rPr>
              <w:t>0 – 17.</w:t>
            </w:r>
            <w:r w:rsidRPr="000A0EBE">
              <w:rPr>
                <w:sz w:val="16"/>
                <w:szCs w:val="16"/>
                <w:lang w:val="en-US"/>
              </w:rPr>
              <w:t>3</w:t>
            </w:r>
            <w:r w:rsidRPr="000A0EBE">
              <w:rPr>
                <w:sz w:val="16"/>
                <w:szCs w:val="16"/>
              </w:rPr>
              <w:t>0</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Среда</w:t>
            </w:r>
          </w:p>
        </w:tc>
        <w:tc>
          <w:tcPr>
            <w:tcW w:w="4678" w:type="dxa"/>
            <w:shd w:val="clear" w:color="auto" w:fill="auto"/>
          </w:tcPr>
          <w:p w:rsidR="00A864E3" w:rsidRPr="000A0EBE" w:rsidRDefault="00A864E3" w:rsidP="003334DF">
            <w:pPr>
              <w:jc w:val="center"/>
              <w:rPr>
                <w:sz w:val="16"/>
                <w:szCs w:val="16"/>
              </w:rPr>
            </w:pPr>
            <w:r w:rsidRPr="000A0EBE">
              <w:rPr>
                <w:sz w:val="16"/>
                <w:szCs w:val="16"/>
              </w:rPr>
              <w:t>8.</w:t>
            </w:r>
            <w:r w:rsidRPr="000A0EBE">
              <w:rPr>
                <w:sz w:val="16"/>
                <w:szCs w:val="16"/>
                <w:lang w:val="en-US"/>
              </w:rPr>
              <w:t>3</w:t>
            </w:r>
            <w:r w:rsidRPr="000A0EBE">
              <w:rPr>
                <w:sz w:val="16"/>
                <w:szCs w:val="16"/>
              </w:rPr>
              <w:t>0 – 17.</w:t>
            </w:r>
            <w:r w:rsidRPr="000A0EBE">
              <w:rPr>
                <w:sz w:val="16"/>
                <w:szCs w:val="16"/>
                <w:lang w:val="en-US"/>
              </w:rPr>
              <w:t>3</w:t>
            </w:r>
            <w:r w:rsidRPr="000A0EBE">
              <w:rPr>
                <w:sz w:val="16"/>
                <w:szCs w:val="16"/>
              </w:rPr>
              <w:t>0</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Четверг</w:t>
            </w:r>
          </w:p>
        </w:tc>
        <w:tc>
          <w:tcPr>
            <w:tcW w:w="4678" w:type="dxa"/>
            <w:shd w:val="clear" w:color="auto" w:fill="auto"/>
          </w:tcPr>
          <w:p w:rsidR="00A864E3" w:rsidRPr="000A0EBE" w:rsidRDefault="00A864E3" w:rsidP="003334DF">
            <w:pPr>
              <w:jc w:val="center"/>
              <w:rPr>
                <w:sz w:val="16"/>
                <w:szCs w:val="16"/>
              </w:rPr>
            </w:pPr>
            <w:r w:rsidRPr="000A0EBE">
              <w:rPr>
                <w:sz w:val="16"/>
                <w:szCs w:val="16"/>
              </w:rPr>
              <w:t>10.00 – 17.</w:t>
            </w:r>
            <w:r w:rsidRPr="000A0EBE">
              <w:rPr>
                <w:sz w:val="16"/>
                <w:szCs w:val="16"/>
                <w:lang w:val="en-US"/>
              </w:rPr>
              <w:t>3</w:t>
            </w:r>
            <w:r w:rsidRPr="000A0EBE">
              <w:rPr>
                <w:sz w:val="16"/>
                <w:szCs w:val="16"/>
              </w:rPr>
              <w:t>0</w:t>
            </w:r>
          </w:p>
        </w:tc>
      </w:tr>
      <w:tr w:rsidR="00A864E3" w:rsidRPr="000A0EBE" w:rsidTr="00AB3E5E">
        <w:trPr>
          <w:trHeight w:val="47"/>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Пятница</w:t>
            </w:r>
          </w:p>
        </w:tc>
        <w:tc>
          <w:tcPr>
            <w:tcW w:w="4678" w:type="dxa"/>
            <w:shd w:val="clear" w:color="auto" w:fill="auto"/>
          </w:tcPr>
          <w:p w:rsidR="00A864E3" w:rsidRPr="000A0EBE" w:rsidRDefault="00A864E3" w:rsidP="003334DF">
            <w:pPr>
              <w:jc w:val="center"/>
              <w:rPr>
                <w:sz w:val="16"/>
                <w:szCs w:val="16"/>
              </w:rPr>
            </w:pPr>
            <w:r w:rsidRPr="000A0EBE">
              <w:rPr>
                <w:sz w:val="16"/>
                <w:szCs w:val="16"/>
              </w:rPr>
              <w:t>8.</w:t>
            </w:r>
            <w:r w:rsidRPr="000A0EBE">
              <w:rPr>
                <w:sz w:val="16"/>
                <w:szCs w:val="16"/>
                <w:lang w:val="en-US"/>
              </w:rPr>
              <w:t>3</w:t>
            </w:r>
            <w:r w:rsidRPr="000A0EBE">
              <w:rPr>
                <w:sz w:val="16"/>
                <w:szCs w:val="16"/>
              </w:rPr>
              <w:t>0 – 17.</w:t>
            </w:r>
            <w:r w:rsidRPr="000A0EBE">
              <w:rPr>
                <w:sz w:val="16"/>
                <w:szCs w:val="16"/>
                <w:lang w:val="en-US"/>
              </w:rPr>
              <w:t>3</w:t>
            </w:r>
            <w:r w:rsidRPr="000A0EBE">
              <w:rPr>
                <w:sz w:val="16"/>
                <w:szCs w:val="16"/>
              </w:rPr>
              <w:t>0</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Суббота</w:t>
            </w:r>
          </w:p>
        </w:tc>
        <w:tc>
          <w:tcPr>
            <w:tcW w:w="4678"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9.00 – 15.00</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Воскресенье</w:t>
            </w:r>
          </w:p>
        </w:tc>
        <w:tc>
          <w:tcPr>
            <w:tcW w:w="4678"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выходной день</w:t>
            </w:r>
          </w:p>
        </w:tc>
      </w:tr>
      <w:tr w:rsidR="00A864E3" w:rsidRPr="000A0EBE" w:rsidTr="00231E1C">
        <w:trPr>
          <w:jc w:val="center"/>
        </w:trPr>
        <w:tc>
          <w:tcPr>
            <w:tcW w:w="4786"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Перерыв на обед</w:t>
            </w:r>
          </w:p>
        </w:tc>
        <w:tc>
          <w:tcPr>
            <w:tcW w:w="4678" w:type="dxa"/>
            <w:shd w:val="clear" w:color="auto" w:fill="auto"/>
          </w:tcPr>
          <w:p w:rsidR="00A864E3" w:rsidRPr="000A0EBE" w:rsidRDefault="00A864E3" w:rsidP="003334DF">
            <w:pPr>
              <w:autoSpaceDE w:val="0"/>
              <w:autoSpaceDN w:val="0"/>
              <w:adjustRightInd w:val="0"/>
              <w:jc w:val="center"/>
              <w:rPr>
                <w:sz w:val="16"/>
                <w:szCs w:val="16"/>
              </w:rPr>
            </w:pPr>
            <w:r w:rsidRPr="000A0EBE">
              <w:rPr>
                <w:sz w:val="16"/>
                <w:szCs w:val="16"/>
              </w:rPr>
              <w:t>без перерыва</w:t>
            </w:r>
          </w:p>
        </w:tc>
      </w:tr>
    </w:tbl>
    <w:p w:rsidR="00A864E3" w:rsidRPr="000A0EBE" w:rsidRDefault="00A864E3" w:rsidP="003334DF">
      <w:pPr>
        <w:suppressAutoHyphens/>
        <w:jc w:val="center"/>
        <w:rPr>
          <w:b/>
          <w:sz w:val="12"/>
          <w:szCs w:val="12"/>
        </w:rPr>
      </w:pPr>
    </w:p>
    <w:p w:rsidR="00AB3E5E" w:rsidRPr="000A0EBE" w:rsidRDefault="00AB3E5E" w:rsidP="003334DF">
      <w:pPr>
        <w:suppressAutoHyphens/>
        <w:jc w:val="center"/>
        <w:rPr>
          <w:b/>
          <w:sz w:val="12"/>
          <w:szCs w:val="12"/>
        </w:rPr>
      </w:pP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2</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207E13" w:rsidRPr="000A0EBE" w:rsidRDefault="00207E13" w:rsidP="003334DF">
      <w:pPr>
        <w:jc w:val="center"/>
        <w:rPr>
          <w:b/>
          <w:sz w:val="16"/>
          <w:szCs w:val="16"/>
        </w:rPr>
      </w:pPr>
    </w:p>
    <w:p w:rsidR="00207E13" w:rsidRPr="000A0EBE" w:rsidRDefault="00207E13" w:rsidP="003334DF">
      <w:pPr>
        <w:jc w:val="center"/>
        <w:rPr>
          <w:b/>
          <w:sz w:val="16"/>
          <w:szCs w:val="16"/>
        </w:rPr>
      </w:pPr>
      <w:r w:rsidRPr="000A0EBE">
        <w:rPr>
          <w:b/>
          <w:sz w:val="16"/>
          <w:szCs w:val="16"/>
        </w:rPr>
        <w:t xml:space="preserve">БЛОК-СХЕМА </w:t>
      </w:r>
    </w:p>
    <w:p w:rsidR="00207E13" w:rsidRPr="000A0EBE" w:rsidRDefault="00207E13" w:rsidP="003334DF">
      <w:pPr>
        <w:pStyle w:val="afd"/>
        <w:suppressAutoHyphens/>
        <w:spacing w:before="0" w:beforeAutospacing="0" w:after="0" w:afterAutospacing="0"/>
        <w:jc w:val="center"/>
        <w:rPr>
          <w:sz w:val="28"/>
          <w:szCs w:val="28"/>
        </w:rPr>
      </w:pPr>
      <w:r w:rsidRPr="000A0EBE">
        <w:rPr>
          <w:sz w:val="16"/>
          <w:szCs w:val="16"/>
        </w:rPr>
        <w:t>муниципальной услуги по предоставлению муниципальной услуги по назначению, выплате и перерасчету пенсии за выслугу лет муниципальным служащим, замещавшим должности муниципальной службы в Администрации Солецкого муниципального района и Администрации Солецкого городского поселения</w:t>
      </w:r>
    </w:p>
    <w:p w:rsidR="00207E13" w:rsidRPr="000A0EBE" w:rsidRDefault="00207E13" w:rsidP="003334DF">
      <w:pPr>
        <w:pStyle w:val="afd"/>
        <w:spacing w:before="0" w:after="0"/>
        <w:jc w:val="center"/>
        <w:rPr>
          <w:sz w:val="28"/>
          <w:szCs w:val="28"/>
        </w:rPr>
      </w:pPr>
      <w:r w:rsidRPr="000A0EBE">
        <w:rPr>
          <w:noProof/>
          <w:lang w:val="ru-RU" w:eastAsia="ru-RU"/>
        </w:rPr>
        <mc:AlternateContent>
          <mc:Choice Requires="wps">
            <w:drawing>
              <wp:anchor distT="0" distB="0" distL="114300" distR="114300" simplePos="0" relativeHeight="251661312" behindDoc="0" locked="0" layoutInCell="1" allowOverlap="1" wp14:anchorId="404E42AE" wp14:editId="1560F49D">
                <wp:simplePos x="0" y="0"/>
                <wp:positionH relativeFrom="column">
                  <wp:posOffset>284662</wp:posOffset>
                </wp:positionH>
                <wp:positionV relativeFrom="paragraph">
                  <wp:posOffset>493395</wp:posOffset>
                </wp:positionV>
                <wp:extent cx="2171947" cy="219694"/>
                <wp:effectExtent l="0" t="0" r="19050" b="28575"/>
                <wp:wrapNone/>
                <wp:docPr id="13" name="Прямоугольник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71947" cy="219694"/>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 xml:space="preserve">Рассмотрения заявления в отделе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3" o:spid="_x0000_s1026" style="position:absolute;left:0;text-align:left;margin-left:22.4pt;margin-top:38.85pt;width:171pt;height:17.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">
                <v:textbox>
                  <w:txbxContent>
                    <w:p w:rsidR="00E1789C" w:rsidRPr="00677C31" w:rsidRDefault="00E1789C" w:rsidP="00207E13">
                      <w:pPr>
                        <w:jc w:val="center"/>
                        <w:rPr>
                          <w:sz w:val="16"/>
                          <w:szCs w:val="16"/>
                        </w:rPr>
                      </w:pPr>
                      <w:r w:rsidRPr="00677C31">
                        <w:rPr>
                          <w:sz w:val="16"/>
                          <w:szCs w:val="16"/>
                        </w:rPr>
                        <w:t xml:space="preserve">Рассмотрения заявления в отделе </w:t>
                      </w:r>
                    </w:p>
                  </w:txbxContent>
                </v:textbox>
              </v:rect>
            </w:pict>
          </mc:Fallback>
        </mc:AlternateContent>
      </w:r>
      <w:r w:rsidRPr="000A0EBE">
        <w:rPr>
          <w:noProof/>
          <w:lang w:val="ru-RU" w:eastAsia="ru-RU"/>
        </w:rPr>
        <mc:AlternateContent>
          <mc:Choice Requires="wps">
            <w:drawing>
              <wp:anchor distT="0" distB="0" distL="114300" distR="114300" simplePos="0" relativeHeight="251660288" behindDoc="0" locked="0" layoutInCell="1" allowOverlap="1" wp14:anchorId="4394F7FD" wp14:editId="44FA6D4A">
                <wp:simplePos x="0" y="0"/>
                <wp:positionH relativeFrom="column">
                  <wp:posOffset>1384300</wp:posOffset>
                </wp:positionH>
                <wp:positionV relativeFrom="paragraph">
                  <wp:posOffset>284480</wp:posOffset>
                </wp:positionV>
                <wp:extent cx="0" cy="219075"/>
                <wp:effectExtent l="76200" t="0" r="76200" b="47625"/>
                <wp:wrapNone/>
                <wp:docPr id="14" name="Прямая со стрелкой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907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14" o:spid="_x0000_s1026" type="#_x0000_t32" style="position:absolute;margin-left:109pt;margin-top:22.4pt;width:0;height:17.2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">
                <v:stroke endarrow="block"/>
              </v:shape>
            </w:pict>
          </mc:Fallback>
        </mc:AlternateContent>
      </w:r>
      <w:r w:rsidRPr="000A0EBE">
        <w:rPr>
          <w:noProof/>
          <w:sz w:val="28"/>
          <w:szCs w:val="28"/>
          <w:lang w:val="ru-RU" w:eastAsia="ru-RU"/>
        </w:rPr>
        <mc:AlternateContent>
          <mc:Choice Requires="wps">
            <w:drawing>
              <wp:anchor distT="0" distB="0" distL="114300" distR="114300" simplePos="0" relativeHeight="251659264" behindDoc="0" locked="0" layoutInCell="1" allowOverlap="1" wp14:anchorId="563F9B8E" wp14:editId="613F7119">
                <wp:simplePos x="0" y="0"/>
                <wp:positionH relativeFrom="column">
                  <wp:posOffset>-528</wp:posOffset>
                </wp:positionH>
                <wp:positionV relativeFrom="paragraph">
                  <wp:posOffset>48640</wp:posOffset>
                </wp:positionV>
                <wp:extent cx="2772889" cy="249382"/>
                <wp:effectExtent l="0" t="0" r="27940" b="17780"/>
                <wp:wrapNone/>
                <wp:docPr id="15" name="Прямоугольник 1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72889" cy="249382"/>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 xml:space="preserve">Прием и регистрация заявления с документами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5" o:spid="_x0000_s1027" style="position:absolute;left:0;text-align:left;margin-left:-.05pt;margin-top:3.85pt;width:218.35pt;height:19.6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">
                <v:textbox>
                  <w:txbxContent>
                    <w:p w:rsidR="00E1789C" w:rsidRPr="00677C31" w:rsidRDefault="00E1789C" w:rsidP="00207E13">
                      <w:pPr>
                        <w:jc w:val="center"/>
                        <w:rPr>
                          <w:sz w:val="16"/>
                          <w:szCs w:val="16"/>
                        </w:rPr>
                      </w:pPr>
                      <w:r w:rsidRPr="00677C31">
                        <w:rPr>
                          <w:sz w:val="16"/>
                          <w:szCs w:val="16"/>
                        </w:rPr>
                        <w:t xml:space="preserve">Прием и регистрация заявления с документами </w:t>
                      </w:r>
                    </w:p>
                  </w:txbxContent>
                </v:textbox>
              </v:rect>
            </w:pict>
          </mc:Fallback>
        </mc:AlternateContent>
      </w:r>
    </w:p>
    <w:p w:rsidR="00207E13" w:rsidRPr="000A0EBE" w:rsidRDefault="00207E13" w:rsidP="003334DF">
      <w:pPr>
        <w:pStyle w:val="afd"/>
        <w:spacing w:before="0" w:after="0"/>
        <w:jc w:val="center"/>
        <w:rPr>
          <w:sz w:val="28"/>
          <w:szCs w:val="28"/>
        </w:rPr>
      </w:pPr>
      <w:r w:rsidRPr="000A0EBE">
        <w:rPr>
          <w:noProof/>
          <w:lang w:val="ru-RU" w:eastAsia="ru-RU"/>
        </w:rPr>
        <mc:AlternateContent>
          <mc:Choice Requires="wps">
            <w:drawing>
              <wp:anchor distT="0" distB="0" distL="114300" distR="114300" simplePos="0" relativeHeight="251663360" behindDoc="0" locked="0" layoutInCell="1" allowOverlap="1" wp14:anchorId="59E2B61B" wp14:editId="69710478">
                <wp:simplePos x="0" y="0"/>
                <wp:positionH relativeFrom="column">
                  <wp:posOffset>2245995</wp:posOffset>
                </wp:positionH>
                <wp:positionV relativeFrom="paragraph">
                  <wp:posOffset>154940</wp:posOffset>
                </wp:positionV>
                <wp:extent cx="635" cy="278130"/>
                <wp:effectExtent l="76200" t="0" r="75565" b="64770"/>
                <wp:wrapNone/>
                <wp:docPr id="12" name="Прямая со стрелкой 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2" o:spid="_x0000_s1026" type="#_x0000_t32" style="position:absolute;margin-left:176.85pt;margin-top:12.2pt;width:.05pt;height:21.9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">
                <v:stroke endarrow="block"/>
              </v:shape>
            </w:pict>
          </mc:Fallback>
        </mc:AlternateContent>
      </w:r>
      <w:r w:rsidRPr="000A0EBE">
        <w:rPr>
          <w:noProof/>
          <w:lang w:val="ru-RU" w:eastAsia="ru-RU"/>
        </w:rPr>
        <mc:AlternateContent>
          <mc:Choice Requires="wps">
            <w:drawing>
              <wp:anchor distT="0" distB="0" distL="114300" distR="114300" simplePos="0" relativeHeight="251662336" behindDoc="0" locked="0" layoutInCell="1" allowOverlap="1" wp14:anchorId="2FC5678E" wp14:editId="43228502">
                <wp:simplePos x="0" y="0"/>
                <wp:positionH relativeFrom="column">
                  <wp:posOffset>518160</wp:posOffset>
                </wp:positionH>
                <wp:positionV relativeFrom="paragraph">
                  <wp:posOffset>154940</wp:posOffset>
                </wp:positionV>
                <wp:extent cx="635" cy="278130"/>
                <wp:effectExtent l="76200" t="0" r="75565" b="64770"/>
                <wp:wrapNone/>
                <wp:docPr id="11" name="Прямая со стрелкой 1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2781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1" o:spid="_x0000_s1026" type="#_x0000_t32" style="position:absolute;margin-left:40.8pt;margin-top:12.2pt;width:.05pt;height:21.9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">
                <v:stroke endarrow="block"/>
              </v:shape>
            </w:pict>
          </mc:Fallback>
        </mc:AlternateContent>
      </w:r>
    </w:p>
    <w:p w:rsidR="00207E13" w:rsidRPr="000A0EBE" w:rsidRDefault="00207E13" w:rsidP="003334DF">
      <w:pPr>
        <w:jc w:val="center"/>
        <w:rPr>
          <w:highlight w:val="yellow"/>
        </w:rPr>
      </w:pPr>
      <w:r w:rsidRPr="000A0EBE">
        <w:rPr>
          <w:noProof/>
          <w:lang w:eastAsia="ru-RU"/>
        </w:rPr>
        <mc:AlternateContent>
          <mc:Choice Requires="wps">
            <w:drawing>
              <wp:anchor distT="0" distB="0" distL="114300" distR="114300" simplePos="0" relativeHeight="251669504" behindDoc="0" locked="0" layoutInCell="1" allowOverlap="1" wp14:anchorId="1E557013" wp14:editId="4EB95448">
                <wp:simplePos x="0" y="0"/>
                <wp:positionH relativeFrom="column">
                  <wp:posOffset>1334135</wp:posOffset>
                </wp:positionH>
                <wp:positionV relativeFrom="paragraph">
                  <wp:posOffset>44450</wp:posOffset>
                </wp:positionV>
                <wp:extent cx="1264920" cy="445770"/>
                <wp:effectExtent l="0" t="0" r="11430" b="1143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4920" cy="445770"/>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Принятие решения об отказе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10" o:spid="_x0000_s1028" style="position:absolute;left:0;text-align:left;margin-left:105.05pt;margin-top:3.5pt;width:99.6pt;height:35.1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">
                <v:textbox>
                  <w:txbxContent>
                    <w:p w:rsidR="00E1789C" w:rsidRPr="00677C31" w:rsidRDefault="00E1789C" w:rsidP="00207E13">
                      <w:pPr>
                        <w:jc w:val="center"/>
                        <w:rPr>
                          <w:sz w:val="16"/>
                          <w:szCs w:val="16"/>
                        </w:rPr>
                      </w:pPr>
                      <w:r w:rsidRPr="00677C31">
                        <w:rPr>
                          <w:sz w:val="16"/>
                          <w:szCs w:val="16"/>
                        </w:rPr>
                        <w:t>Принятие решения об отказе в предоставлении муниципальной услуги</w:t>
                      </w:r>
                    </w:p>
                  </w:txbxContent>
                </v:textbox>
              </v:rect>
            </w:pict>
          </mc:Fallback>
        </mc:AlternateContent>
      </w:r>
      <w:r w:rsidRPr="000A0EBE">
        <w:rPr>
          <w:noProof/>
          <w:lang w:eastAsia="ru-RU"/>
        </w:rPr>
        <mc:AlternateContent>
          <mc:Choice Requires="wps">
            <w:drawing>
              <wp:anchor distT="0" distB="0" distL="114300" distR="114300" simplePos="0" relativeHeight="251664384" behindDoc="0" locked="0" layoutInCell="1" allowOverlap="1" wp14:anchorId="36E31DA8" wp14:editId="41F58528">
                <wp:simplePos x="0" y="0"/>
                <wp:positionH relativeFrom="column">
                  <wp:posOffset>-288290</wp:posOffset>
                </wp:positionH>
                <wp:positionV relativeFrom="paragraph">
                  <wp:posOffset>50165</wp:posOffset>
                </wp:positionV>
                <wp:extent cx="1275080" cy="445770"/>
                <wp:effectExtent l="0" t="0" r="20320" b="11430"/>
                <wp:wrapNone/>
                <wp:docPr id="8" name="Прямоугольник 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75080" cy="445770"/>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 xml:space="preserve">Принятие решения о </w:t>
                            </w:r>
                          </w:p>
                          <w:p w:rsidR="00E1789C" w:rsidRPr="00677C31" w:rsidRDefault="00E1789C" w:rsidP="00207E13">
                            <w:pPr>
                              <w:jc w:val="center"/>
                              <w:rPr>
                                <w:sz w:val="16"/>
                                <w:szCs w:val="16"/>
                              </w:rPr>
                            </w:pPr>
                            <w:r w:rsidRPr="00677C31">
                              <w:rPr>
                                <w:sz w:val="16"/>
                                <w:szCs w:val="16"/>
                              </w:rPr>
                              <w:t>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8" o:spid="_x0000_s1029" style="position:absolute;left:0;text-align:left;margin-left:-22.7pt;margin-top:3.95pt;width:100.4pt;height:35.1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">
                <v:textbox>
                  <w:txbxContent>
                    <w:p w:rsidR="00E1789C" w:rsidRPr="00677C31" w:rsidRDefault="00E1789C" w:rsidP="00207E13">
                      <w:pPr>
                        <w:jc w:val="center"/>
                        <w:rPr>
                          <w:sz w:val="16"/>
                          <w:szCs w:val="16"/>
                        </w:rPr>
                      </w:pPr>
                      <w:r w:rsidRPr="00677C31">
                        <w:rPr>
                          <w:sz w:val="16"/>
                          <w:szCs w:val="16"/>
                        </w:rPr>
                        <w:t xml:space="preserve">Принятие решения о </w:t>
                      </w:r>
                    </w:p>
                    <w:p w:rsidR="00E1789C" w:rsidRPr="00677C31" w:rsidRDefault="00E1789C" w:rsidP="00207E13">
                      <w:pPr>
                        <w:jc w:val="center"/>
                        <w:rPr>
                          <w:sz w:val="16"/>
                          <w:szCs w:val="16"/>
                        </w:rPr>
                      </w:pPr>
                      <w:r w:rsidRPr="00677C31">
                        <w:rPr>
                          <w:sz w:val="16"/>
                          <w:szCs w:val="16"/>
                        </w:rPr>
                        <w:t>предоставлении муниципальной услуги</w:t>
                      </w:r>
                    </w:p>
                  </w:txbxContent>
                </v:textbox>
              </v:rect>
            </w:pict>
          </mc:Fallback>
        </mc:AlternateContent>
      </w:r>
    </w:p>
    <w:p w:rsidR="00207E13" w:rsidRPr="000A0EBE" w:rsidRDefault="00207E13" w:rsidP="003334DF">
      <w:pPr>
        <w:jc w:val="center"/>
        <w:rPr>
          <w:highlight w:val="yellow"/>
        </w:rPr>
      </w:pPr>
    </w:p>
    <w:p w:rsidR="00207E13" w:rsidRPr="000A0EBE" w:rsidRDefault="00207E13" w:rsidP="003334DF">
      <w:pPr>
        <w:jc w:val="center"/>
        <w:rPr>
          <w:highlight w:val="yellow"/>
        </w:rPr>
      </w:pPr>
    </w:p>
    <w:p w:rsidR="00207E13" w:rsidRPr="000A0EBE" w:rsidRDefault="00207E13" w:rsidP="003334DF">
      <w:pPr>
        <w:jc w:val="center"/>
        <w:rPr>
          <w:highlight w:val="yellow"/>
        </w:rPr>
      </w:pPr>
      <w:r w:rsidRPr="000A0EBE">
        <w:rPr>
          <w:caps/>
          <w:noProof/>
          <w:lang w:eastAsia="ru-RU"/>
        </w:rPr>
        <mc:AlternateContent>
          <mc:Choice Requires="wps">
            <w:drawing>
              <wp:anchor distT="0" distB="0" distL="114300" distR="114300" simplePos="0" relativeHeight="251670528" behindDoc="0" locked="0" layoutInCell="1" allowOverlap="1" wp14:anchorId="0302222E" wp14:editId="03E5FF9A">
                <wp:simplePos x="0" y="0"/>
                <wp:positionH relativeFrom="column">
                  <wp:posOffset>1952625</wp:posOffset>
                </wp:positionH>
                <wp:positionV relativeFrom="paragraph">
                  <wp:posOffset>11430</wp:posOffset>
                </wp:positionV>
                <wp:extent cx="0" cy="237490"/>
                <wp:effectExtent l="76200" t="0" r="76200" b="48260"/>
                <wp:wrapNone/>
                <wp:docPr id="7" name="Прямая со стрелкой 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374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7" o:spid="_x0000_s1026" type="#_x0000_t32" style="position:absolute;margin-left:153.75pt;margin-top:.9pt;width:0;height:18.7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">
                <v:stroke endarrow="block"/>
              </v:shape>
            </w:pict>
          </mc:Fallback>
        </mc:AlternateContent>
      </w:r>
      <w:r w:rsidRPr="000A0EBE">
        <w:rPr>
          <w:noProof/>
          <w:lang w:eastAsia="ru-RU"/>
        </w:rPr>
        <mc:AlternateContent>
          <mc:Choice Requires="wps">
            <w:drawing>
              <wp:anchor distT="0" distB="0" distL="114300" distR="114300" simplePos="0" relativeHeight="251665408" behindDoc="0" locked="0" layoutInCell="1" allowOverlap="1" wp14:anchorId="298B75F7" wp14:editId="663945FB">
                <wp:simplePos x="0" y="0"/>
                <wp:positionH relativeFrom="column">
                  <wp:posOffset>534035</wp:posOffset>
                </wp:positionH>
                <wp:positionV relativeFrom="paragraph">
                  <wp:posOffset>11430</wp:posOffset>
                </wp:positionV>
                <wp:extent cx="0" cy="207645"/>
                <wp:effectExtent l="76200" t="0" r="57150" b="59055"/>
                <wp:wrapNone/>
                <wp:docPr id="6" name="Прямая со стрелкой 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0" cy="2076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6" o:spid="_x0000_s1026" type="#_x0000_t32" style="position:absolute;margin-left:42.05pt;margin-top:.9pt;width:0;height:16.35pt;flip:x;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">
                <v:stroke endarrow="block"/>
              </v:shape>
            </w:pict>
          </mc:Fallback>
        </mc:AlternateContent>
      </w:r>
    </w:p>
    <w:p w:rsidR="00207E13" w:rsidRPr="000A0EBE" w:rsidRDefault="00207E13" w:rsidP="003334DF">
      <w:pPr>
        <w:jc w:val="center"/>
        <w:rPr>
          <w:highlight w:val="yellow"/>
        </w:rPr>
      </w:pPr>
      <w:r w:rsidRPr="000A0EBE">
        <w:rPr>
          <w:caps/>
          <w:noProof/>
          <w:lang w:eastAsia="ru-RU"/>
        </w:rPr>
        <mc:AlternateContent>
          <mc:Choice Requires="wps">
            <w:drawing>
              <wp:anchor distT="0" distB="0" distL="114300" distR="114300" simplePos="0" relativeHeight="251671552" behindDoc="0" locked="0" layoutInCell="1" allowOverlap="1" wp14:anchorId="3E3EA728" wp14:editId="049F7A28">
                <wp:simplePos x="0" y="0"/>
                <wp:positionH relativeFrom="column">
                  <wp:posOffset>1250950</wp:posOffset>
                </wp:positionH>
                <wp:positionV relativeFrom="paragraph">
                  <wp:posOffset>90170</wp:posOffset>
                </wp:positionV>
                <wp:extent cx="1352550" cy="482600"/>
                <wp:effectExtent l="0" t="0" r="19050" b="12700"/>
                <wp:wrapNone/>
                <wp:docPr id="5" name="Прямоугольник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2550" cy="482600"/>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 xml:space="preserve">Уведомление заявителя об отказе в предоставлении </w:t>
                            </w:r>
                          </w:p>
                          <w:p w:rsidR="00E1789C" w:rsidRPr="00677C31" w:rsidRDefault="00E1789C" w:rsidP="00207E13">
                            <w:pPr>
                              <w:jc w:val="center"/>
                              <w:rPr>
                                <w:sz w:val="16"/>
                                <w:szCs w:val="16"/>
                              </w:rPr>
                            </w:pPr>
                            <w:r w:rsidRPr="00677C31">
                              <w:rPr>
                                <w:sz w:val="16"/>
                                <w:szCs w:val="16"/>
                              </w:rPr>
                              <w:t>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5" o:spid="_x0000_s1030" style="position:absolute;left:0;text-align:left;margin-left:98.5pt;margin-top:7.1pt;width:106.5pt;height:38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">
                <v:textbox>
                  <w:txbxContent>
                    <w:p w:rsidR="00E1789C" w:rsidRPr="00677C31" w:rsidRDefault="00E1789C" w:rsidP="00207E13">
                      <w:pPr>
                        <w:jc w:val="center"/>
                        <w:rPr>
                          <w:sz w:val="16"/>
                          <w:szCs w:val="16"/>
                        </w:rPr>
                      </w:pPr>
                      <w:r w:rsidRPr="00677C31">
                        <w:rPr>
                          <w:sz w:val="16"/>
                          <w:szCs w:val="16"/>
                        </w:rPr>
                        <w:t xml:space="preserve">Уведомление заявителя об отказе в предоставлении </w:t>
                      </w:r>
                    </w:p>
                    <w:p w:rsidR="00E1789C" w:rsidRPr="00677C31" w:rsidRDefault="00E1789C" w:rsidP="00207E13">
                      <w:pPr>
                        <w:jc w:val="center"/>
                        <w:rPr>
                          <w:sz w:val="16"/>
                          <w:szCs w:val="16"/>
                        </w:rPr>
                      </w:pPr>
                      <w:r w:rsidRPr="00677C31">
                        <w:rPr>
                          <w:sz w:val="16"/>
                          <w:szCs w:val="16"/>
                        </w:rPr>
                        <w:t>муниципальной услуги</w:t>
                      </w:r>
                    </w:p>
                  </w:txbxContent>
                </v:textbox>
              </v:rect>
            </w:pict>
          </mc:Fallback>
        </mc:AlternateContent>
      </w:r>
      <w:r w:rsidRPr="000A0EBE">
        <w:rPr>
          <w:noProof/>
          <w:lang w:eastAsia="ru-RU"/>
        </w:rPr>
        <mc:AlternateContent>
          <mc:Choice Requires="wps">
            <w:drawing>
              <wp:anchor distT="0" distB="0" distL="114300" distR="114300" simplePos="0" relativeHeight="251666432" behindDoc="0" locked="0" layoutInCell="1" allowOverlap="1" wp14:anchorId="751E1516" wp14:editId="1E1BF4EA">
                <wp:simplePos x="0" y="0"/>
                <wp:positionH relativeFrom="column">
                  <wp:posOffset>-285750</wp:posOffset>
                </wp:positionH>
                <wp:positionV relativeFrom="paragraph">
                  <wp:posOffset>60325</wp:posOffset>
                </wp:positionV>
                <wp:extent cx="1355725" cy="482600"/>
                <wp:effectExtent l="0" t="0" r="15875" b="12700"/>
                <wp:wrapNone/>
                <wp:docPr id="4" name="Прямоугольник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355725" cy="482600"/>
                        </a:xfrm>
                        <a:prstGeom prst="rect">
                          <a:avLst/>
                        </a:prstGeom>
                        <a:solidFill>
                          <a:srgbClr val="FFFFFF"/>
                        </a:solidFill>
                        <a:ln w="9525">
                          <a:solidFill>
                            <a:srgbClr val="000000"/>
                          </a:solidFill>
                          <a:miter lim="800000"/>
                          <a:headEnd/>
                          <a:tailEnd/>
                        </a:ln>
                      </wps:spPr>
                      <wps:txbx>
                        <w:txbxContent>
                          <w:p w:rsidR="00E1789C" w:rsidRPr="00677C31" w:rsidRDefault="00E1789C" w:rsidP="00207E13">
                            <w:pPr>
                              <w:jc w:val="center"/>
                              <w:rPr>
                                <w:sz w:val="16"/>
                                <w:szCs w:val="16"/>
                              </w:rPr>
                            </w:pPr>
                            <w:r w:rsidRPr="00677C31">
                              <w:rPr>
                                <w:sz w:val="16"/>
                                <w:szCs w:val="16"/>
                              </w:rPr>
                              <w:t xml:space="preserve">Уведомление заявителя о </w:t>
                            </w:r>
                          </w:p>
                          <w:p w:rsidR="00E1789C" w:rsidRPr="00677C31" w:rsidRDefault="00E1789C" w:rsidP="00207E13">
                            <w:pPr>
                              <w:jc w:val="center"/>
                              <w:rPr>
                                <w:sz w:val="16"/>
                                <w:szCs w:val="16"/>
                              </w:rPr>
                            </w:pPr>
                            <w:r w:rsidRPr="00677C31">
                              <w:rPr>
                                <w:sz w:val="16"/>
                                <w:szCs w:val="16"/>
                              </w:rPr>
                              <w:t>предоставлении муниципальной услуги</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4" o:spid="_x0000_s1031" style="position:absolute;left:0;text-align:left;margin-left:-22.5pt;margin-top:4.75pt;width:106.75pt;height:38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">
                <v:textbox>
                  <w:txbxContent>
                    <w:p w:rsidR="00E1789C" w:rsidRPr="00677C31" w:rsidRDefault="00E1789C" w:rsidP="00207E13">
                      <w:pPr>
                        <w:jc w:val="center"/>
                        <w:rPr>
                          <w:sz w:val="16"/>
                          <w:szCs w:val="16"/>
                        </w:rPr>
                      </w:pPr>
                      <w:r w:rsidRPr="00677C31">
                        <w:rPr>
                          <w:sz w:val="16"/>
                          <w:szCs w:val="16"/>
                        </w:rPr>
                        <w:t xml:space="preserve">Уведомление заявителя о </w:t>
                      </w:r>
                    </w:p>
                    <w:p w:rsidR="00E1789C" w:rsidRPr="00677C31" w:rsidRDefault="00E1789C" w:rsidP="00207E13">
                      <w:pPr>
                        <w:jc w:val="center"/>
                        <w:rPr>
                          <w:sz w:val="16"/>
                          <w:szCs w:val="16"/>
                        </w:rPr>
                      </w:pPr>
                      <w:r w:rsidRPr="00677C31">
                        <w:rPr>
                          <w:sz w:val="16"/>
                          <w:szCs w:val="16"/>
                        </w:rPr>
                        <w:t>предоставлении муниципальной услуги</w:t>
                      </w:r>
                    </w:p>
                  </w:txbxContent>
                </v:textbox>
              </v:rect>
            </w:pict>
          </mc:Fallback>
        </mc:AlternateContent>
      </w:r>
    </w:p>
    <w:p w:rsidR="00207E13" w:rsidRPr="000A0EBE" w:rsidRDefault="00207E13" w:rsidP="003334DF">
      <w:pPr>
        <w:jc w:val="center"/>
        <w:rPr>
          <w:highlight w:val="yellow"/>
        </w:rPr>
      </w:pPr>
    </w:p>
    <w:p w:rsidR="00207E13" w:rsidRPr="000A0EBE" w:rsidRDefault="00207E13" w:rsidP="003334DF">
      <w:pPr>
        <w:jc w:val="center"/>
        <w:rPr>
          <w:highlight w:val="yellow"/>
        </w:rPr>
      </w:pPr>
    </w:p>
    <w:p w:rsidR="00207E13" w:rsidRPr="000A0EBE" w:rsidRDefault="00207E13" w:rsidP="003334DF">
      <w:pPr>
        <w:jc w:val="center"/>
        <w:rPr>
          <w:highlight w:val="yellow"/>
        </w:rPr>
      </w:pPr>
      <w:r w:rsidRPr="000A0EBE">
        <w:rPr>
          <w:noProof/>
          <w:lang w:eastAsia="ru-RU"/>
        </w:rPr>
        <mc:AlternateContent>
          <mc:Choice Requires="wps">
            <w:drawing>
              <wp:anchor distT="0" distB="0" distL="114300" distR="114300" simplePos="0" relativeHeight="251667456" behindDoc="0" locked="0" layoutInCell="1" allowOverlap="1" wp14:anchorId="318F7BAB" wp14:editId="68880D9C">
                <wp:simplePos x="0" y="0"/>
                <wp:positionH relativeFrom="column">
                  <wp:posOffset>521986</wp:posOffset>
                </wp:positionH>
                <wp:positionV relativeFrom="paragraph">
                  <wp:posOffset>75796</wp:posOffset>
                </wp:positionV>
                <wp:extent cx="6574" cy="207818"/>
                <wp:effectExtent l="76200" t="0" r="69850" b="59055"/>
                <wp:wrapNone/>
                <wp:docPr id="3" name="Прямая со стрелкой 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574" cy="207818"/>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 o:spid="_x0000_s1026" type="#_x0000_t32" style="position:absolute;margin-left:41.1pt;margin-top:5.95pt;width:.5pt;height:16.35pt;flip:x;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">
                <v:stroke endarrow="block"/>
              </v:shape>
            </w:pict>
          </mc:Fallback>
        </mc:AlternateContent>
      </w:r>
    </w:p>
    <w:p w:rsidR="00207E13" w:rsidRPr="000A0EBE" w:rsidRDefault="00207E13" w:rsidP="003334DF">
      <w:pPr>
        <w:jc w:val="center"/>
        <w:rPr>
          <w:highlight w:val="yellow"/>
        </w:rPr>
      </w:pPr>
      <w:r w:rsidRPr="000A0EBE">
        <w:rPr>
          <w:noProof/>
          <w:lang w:eastAsia="ru-RU"/>
        </w:rPr>
        <mc:AlternateContent>
          <mc:Choice Requires="wps">
            <w:drawing>
              <wp:anchor distT="0" distB="0" distL="114300" distR="114300" simplePos="0" relativeHeight="251668480" behindDoc="0" locked="0" layoutInCell="1" allowOverlap="1" wp14:anchorId="467F063E" wp14:editId="121F59EF">
                <wp:simplePos x="0" y="0"/>
                <wp:positionH relativeFrom="column">
                  <wp:posOffset>-287020</wp:posOffset>
                </wp:positionH>
                <wp:positionV relativeFrom="paragraph">
                  <wp:posOffset>127000</wp:posOffset>
                </wp:positionV>
                <wp:extent cx="2752725" cy="219075"/>
                <wp:effectExtent l="0" t="0" r="28575" b="28575"/>
                <wp:wrapNone/>
                <wp:docPr id="2" name="Прямоугольник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752725" cy="219075"/>
                        </a:xfrm>
                        <a:prstGeom prst="rect">
                          <a:avLst/>
                        </a:prstGeom>
                        <a:solidFill>
                          <a:srgbClr val="FFFFFF"/>
                        </a:solidFill>
                        <a:ln w="9525">
                          <a:solidFill>
                            <a:srgbClr val="000000"/>
                          </a:solidFill>
                          <a:miter lim="800000"/>
                          <a:headEnd/>
                          <a:tailEnd/>
                        </a:ln>
                      </wps:spPr>
                      <wps:txbx>
                        <w:txbxContent>
                          <w:p w:rsidR="00E1789C" w:rsidRPr="007A58DE" w:rsidRDefault="00E1789C" w:rsidP="00207E13">
                            <w:pPr>
                              <w:jc w:val="center"/>
                              <w:rPr>
                                <w:sz w:val="16"/>
                                <w:szCs w:val="16"/>
                              </w:rPr>
                            </w:pPr>
                            <w:r w:rsidRPr="007A58DE">
                              <w:rPr>
                                <w:sz w:val="16"/>
                                <w:szCs w:val="16"/>
                              </w:rPr>
                              <w:t xml:space="preserve">Выплата пенсии за выслугу лет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id="Прямоугольник 2" o:spid="_x0000_s1032" style="position:absolute;left:0;text-align:left;margin-left:-22.6pt;margin-top:10pt;width:216.75pt;height:17.25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">
                <v:textbox>
                  <w:txbxContent>
                    <w:p w:rsidR="00E1789C" w:rsidRPr="007A58DE" w:rsidRDefault="00E1789C" w:rsidP="00207E13">
                      <w:pPr>
                        <w:jc w:val="center"/>
                        <w:rPr>
                          <w:sz w:val="16"/>
                          <w:szCs w:val="16"/>
                        </w:rPr>
                      </w:pPr>
                      <w:r w:rsidRPr="007A58DE">
                        <w:rPr>
                          <w:sz w:val="16"/>
                          <w:szCs w:val="16"/>
                        </w:rPr>
                        <w:t xml:space="preserve">Выплата пенсии за выслугу лет </w:t>
                      </w:r>
                    </w:p>
                  </w:txbxContent>
                </v:textbox>
              </v:rect>
            </w:pict>
          </mc:Fallback>
        </mc:AlternateContent>
      </w:r>
    </w:p>
    <w:p w:rsidR="00207E13" w:rsidRPr="000A0EBE" w:rsidRDefault="00207E13" w:rsidP="003334DF">
      <w:pPr>
        <w:jc w:val="center"/>
        <w:rPr>
          <w:highlight w:val="yellow"/>
        </w:rPr>
      </w:pPr>
    </w:p>
    <w:p w:rsidR="00207E13" w:rsidRPr="000A0EBE" w:rsidRDefault="00207E13" w:rsidP="003334DF">
      <w:pPr>
        <w:jc w:val="center"/>
        <w:rPr>
          <w:highlight w:val="yellow"/>
        </w:rPr>
      </w:pP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3</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652593" w:rsidRPr="000A0EBE" w:rsidRDefault="00652593" w:rsidP="003334DF">
      <w:pPr>
        <w:jc w:val="center"/>
        <w:rPr>
          <w:caps/>
          <w:sz w:val="16"/>
          <w:szCs w:val="16"/>
        </w:rPr>
      </w:pPr>
    </w:p>
    <w:p w:rsidR="00207E13" w:rsidRPr="000A0EBE" w:rsidRDefault="00207E13" w:rsidP="003334DF">
      <w:pPr>
        <w:jc w:val="center"/>
        <w:rPr>
          <w:caps/>
          <w:sz w:val="16"/>
          <w:szCs w:val="16"/>
        </w:rPr>
      </w:pPr>
      <w:r w:rsidRPr="000A0EBE">
        <w:rPr>
          <w:caps/>
          <w:sz w:val="16"/>
          <w:szCs w:val="16"/>
        </w:rPr>
        <w:t>Форма заявления</w:t>
      </w:r>
    </w:p>
    <w:p w:rsidR="00207E13" w:rsidRPr="000A0EBE" w:rsidRDefault="00207E13" w:rsidP="003334DF">
      <w:pPr>
        <w:autoSpaceDE w:val="0"/>
        <w:autoSpaceDN w:val="0"/>
        <w:adjustRightInd w:val="0"/>
        <w:jc w:val="right"/>
        <w:rPr>
          <w:sz w:val="16"/>
          <w:szCs w:val="16"/>
        </w:rPr>
      </w:pPr>
      <w:r w:rsidRPr="000A0EBE">
        <w:rPr>
          <w:sz w:val="16"/>
          <w:szCs w:val="16"/>
        </w:rPr>
        <w:t>___________________________________________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 xml:space="preserve">                                                                                                     (наименование органа местного самоуправления)</w:t>
      </w:r>
    </w:p>
    <w:p w:rsidR="00207E13" w:rsidRPr="000A0EBE" w:rsidRDefault="00207E13" w:rsidP="003334DF">
      <w:pPr>
        <w:autoSpaceDE w:val="0"/>
        <w:autoSpaceDN w:val="0"/>
        <w:adjustRightInd w:val="0"/>
        <w:jc w:val="right"/>
        <w:rPr>
          <w:sz w:val="16"/>
          <w:szCs w:val="16"/>
        </w:rPr>
      </w:pPr>
      <w:r w:rsidRPr="000A0EBE">
        <w:rPr>
          <w:sz w:val="16"/>
          <w:szCs w:val="16"/>
        </w:rPr>
        <w:t>___________________________________________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от 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 xml:space="preserve">                                                  (фамилия, имя, отчество заявителя)</w:t>
      </w:r>
    </w:p>
    <w:p w:rsidR="00207E13" w:rsidRPr="000A0EBE" w:rsidRDefault="00207E13" w:rsidP="003334DF">
      <w:pPr>
        <w:autoSpaceDE w:val="0"/>
        <w:autoSpaceDN w:val="0"/>
        <w:adjustRightInd w:val="0"/>
        <w:jc w:val="right"/>
        <w:rPr>
          <w:sz w:val="16"/>
          <w:szCs w:val="16"/>
        </w:rPr>
      </w:pPr>
      <w:r w:rsidRPr="000A0EBE">
        <w:rPr>
          <w:sz w:val="16"/>
          <w:szCs w:val="16"/>
        </w:rPr>
        <w:t>___________________________________________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 xml:space="preserve">                           (должность заявителя)</w:t>
      </w:r>
    </w:p>
    <w:p w:rsidR="00207E13" w:rsidRPr="000A0EBE" w:rsidRDefault="00207E13" w:rsidP="003334DF">
      <w:pPr>
        <w:autoSpaceDE w:val="0"/>
        <w:autoSpaceDN w:val="0"/>
        <w:adjustRightInd w:val="0"/>
        <w:jc w:val="right"/>
        <w:rPr>
          <w:sz w:val="16"/>
          <w:szCs w:val="16"/>
        </w:rPr>
      </w:pPr>
      <w:r w:rsidRPr="000A0EBE">
        <w:rPr>
          <w:sz w:val="16"/>
          <w:szCs w:val="16"/>
        </w:rPr>
        <w:t xml:space="preserve">Домашний адрес (почтовый индекс) </w:t>
      </w:r>
    </w:p>
    <w:p w:rsidR="00207E13" w:rsidRPr="000A0EBE" w:rsidRDefault="00207E13" w:rsidP="003334DF">
      <w:pPr>
        <w:autoSpaceDE w:val="0"/>
        <w:autoSpaceDN w:val="0"/>
        <w:adjustRightInd w:val="0"/>
        <w:jc w:val="right"/>
        <w:rPr>
          <w:sz w:val="16"/>
          <w:szCs w:val="16"/>
        </w:rPr>
      </w:pPr>
      <w:r w:rsidRPr="000A0EBE">
        <w:rPr>
          <w:sz w:val="16"/>
          <w:szCs w:val="16"/>
        </w:rPr>
        <w:t>___________________________________________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___________________________________________</w:t>
      </w:r>
    </w:p>
    <w:p w:rsidR="00207E13" w:rsidRPr="000A0EBE" w:rsidRDefault="00207E13" w:rsidP="003334DF">
      <w:pPr>
        <w:autoSpaceDE w:val="0"/>
        <w:autoSpaceDN w:val="0"/>
        <w:adjustRightInd w:val="0"/>
        <w:jc w:val="right"/>
        <w:rPr>
          <w:sz w:val="16"/>
          <w:szCs w:val="16"/>
        </w:rPr>
      </w:pPr>
      <w:r w:rsidRPr="000A0EBE">
        <w:rPr>
          <w:sz w:val="16"/>
          <w:szCs w:val="16"/>
        </w:rPr>
        <w:t xml:space="preserve">                                                                        телефон ________________________</w:t>
      </w:r>
    </w:p>
    <w:p w:rsidR="00207E13" w:rsidRPr="000A0EBE" w:rsidRDefault="00207E13" w:rsidP="003334DF">
      <w:pPr>
        <w:suppressAutoHyphens/>
        <w:autoSpaceDE w:val="0"/>
        <w:autoSpaceDN w:val="0"/>
        <w:adjustRightInd w:val="0"/>
        <w:jc w:val="center"/>
        <w:rPr>
          <w:sz w:val="16"/>
          <w:szCs w:val="16"/>
        </w:rPr>
      </w:pPr>
    </w:p>
    <w:p w:rsidR="00207E13" w:rsidRPr="000A0EBE" w:rsidRDefault="00207E13" w:rsidP="003334DF">
      <w:pPr>
        <w:suppressAutoHyphens/>
        <w:autoSpaceDE w:val="0"/>
        <w:autoSpaceDN w:val="0"/>
        <w:adjustRightInd w:val="0"/>
        <w:jc w:val="center"/>
        <w:rPr>
          <w:sz w:val="16"/>
          <w:szCs w:val="16"/>
        </w:rPr>
      </w:pPr>
      <w:r w:rsidRPr="000A0EBE">
        <w:rPr>
          <w:sz w:val="16"/>
          <w:szCs w:val="16"/>
        </w:rPr>
        <w:t>ЗАЯВЛЕНИЕ</w:t>
      </w:r>
    </w:p>
    <w:p w:rsidR="00207E13" w:rsidRPr="000A0EBE" w:rsidRDefault="00207E13" w:rsidP="003334DF">
      <w:pPr>
        <w:suppressAutoHyphens/>
        <w:autoSpaceDE w:val="0"/>
        <w:autoSpaceDN w:val="0"/>
        <w:adjustRightInd w:val="0"/>
        <w:jc w:val="both"/>
        <w:rPr>
          <w:sz w:val="16"/>
          <w:szCs w:val="16"/>
        </w:rPr>
      </w:pPr>
    </w:p>
    <w:p w:rsidR="00207E13" w:rsidRPr="000A0EBE" w:rsidRDefault="00207E13" w:rsidP="003334DF">
      <w:pPr>
        <w:suppressAutoHyphens/>
        <w:jc w:val="both"/>
        <w:rPr>
          <w:sz w:val="16"/>
          <w:szCs w:val="16"/>
        </w:rPr>
      </w:pPr>
      <w:r w:rsidRPr="000A0EBE">
        <w:rPr>
          <w:sz w:val="16"/>
          <w:szCs w:val="16"/>
        </w:rPr>
        <w:t xml:space="preserve">              В соответствии с решением 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 представительного органа муниципального образования)</w:t>
      </w:r>
    </w:p>
    <w:p w:rsidR="00207E13" w:rsidRPr="000A0EBE" w:rsidRDefault="00207E13" w:rsidP="003334DF">
      <w:pPr>
        <w:suppressAutoHyphens/>
        <w:jc w:val="both"/>
        <w:rPr>
          <w:sz w:val="16"/>
          <w:szCs w:val="16"/>
        </w:rPr>
      </w:pPr>
      <w:r w:rsidRPr="000A0EBE">
        <w:rPr>
          <w:sz w:val="16"/>
          <w:szCs w:val="16"/>
        </w:rPr>
        <w:t>от «___»______20____ № ______ «_____________________________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w:t>
      </w:r>
      <w:r w:rsidR="00652593" w:rsidRPr="000A0EBE">
        <w:rPr>
          <w:sz w:val="16"/>
          <w:szCs w:val="16"/>
        </w:rPr>
        <w:t xml:space="preserve"> </w:t>
      </w:r>
      <w:r w:rsidRPr="000A0EBE">
        <w:rPr>
          <w:sz w:val="16"/>
          <w:szCs w:val="16"/>
        </w:rPr>
        <w:t>решения представительного органа</w:t>
      </w:r>
    </w:p>
    <w:p w:rsidR="00207E13" w:rsidRPr="000A0EBE" w:rsidRDefault="00207E13" w:rsidP="003334DF">
      <w:pPr>
        <w:suppressAutoHyphens/>
        <w:jc w:val="both"/>
        <w:rPr>
          <w:sz w:val="16"/>
          <w:szCs w:val="16"/>
        </w:rPr>
      </w:pPr>
      <w:r w:rsidRPr="000A0EBE">
        <w:rPr>
          <w:sz w:val="16"/>
          <w:szCs w:val="16"/>
        </w:rPr>
        <w:t xml:space="preserve">___________________________________________________________» </w:t>
      </w:r>
    </w:p>
    <w:p w:rsidR="00207E13" w:rsidRPr="000A0EBE" w:rsidRDefault="00207E13" w:rsidP="003334DF">
      <w:pPr>
        <w:suppressAutoHyphens/>
        <w:jc w:val="center"/>
        <w:rPr>
          <w:sz w:val="16"/>
          <w:szCs w:val="16"/>
        </w:rPr>
      </w:pPr>
      <w:r w:rsidRPr="000A0EBE">
        <w:rPr>
          <w:sz w:val="16"/>
          <w:szCs w:val="16"/>
        </w:rPr>
        <w:t>муниципального образования об утверждении Положения о пенсии за выслугу лет)</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 xml:space="preserve"> (далее Положение) прошу назначить мне пенсию за выслугу лет. Расчет пенсии прошу произвести: </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 xml:space="preserve">а) из среднемесячного заработка за последние 12 полных месяцев муниципальной службы, предшествующих дню ее прекращения; </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б) из среднемесячного заработка за последние 12 полных месяцев муниципальной службы, предшествующих дню достижения возраста, дающего право на страховую пенсию по старости в соответствии с частью 1 статьи 8 и статьями 30 - 33 Федерального закона "О страховых пенсиях" (нужное подчеркнуть).</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 xml:space="preserve">На основании Федерального </w:t>
      </w:r>
      <w:hyperlink r:id="rId28" w:history="1">
        <w:r w:rsidRPr="000A0EBE">
          <w:rPr>
            <w:sz w:val="16"/>
            <w:szCs w:val="16"/>
          </w:rPr>
          <w:t>закона</w:t>
        </w:r>
      </w:hyperlink>
      <w:r w:rsidRPr="000A0EBE">
        <w:rPr>
          <w:sz w:val="16"/>
          <w:szCs w:val="16"/>
        </w:rPr>
        <w:t xml:space="preserve"> от 28 декабря 2013 года № 400-ФЗ «О страховых пенсиях» (до 01.01.2015 - на основании Федерального </w:t>
      </w:r>
      <w:hyperlink r:id="rId29" w:history="1">
        <w:r w:rsidRPr="000A0EBE">
          <w:rPr>
            <w:sz w:val="16"/>
            <w:szCs w:val="16"/>
          </w:rPr>
          <w:t>закона</w:t>
        </w:r>
      </w:hyperlink>
      <w:r w:rsidRPr="000A0EBE">
        <w:rPr>
          <w:sz w:val="16"/>
          <w:szCs w:val="16"/>
        </w:rPr>
        <w:t xml:space="preserve"> от 17 декабря 2001 года № 173-ФЗ «О трудовых пенсиях») </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 xml:space="preserve">На основании </w:t>
      </w:r>
      <w:hyperlink r:id="rId30" w:history="1">
        <w:r w:rsidRPr="000A0EBE">
          <w:rPr>
            <w:sz w:val="16"/>
            <w:szCs w:val="16"/>
          </w:rPr>
          <w:t>закона</w:t>
        </w:r>
      </w:hyperlink>
      <w:r w:rsidRPr="000A0EBE">
        <w:rPr>
          <w:sz w:val="16"/>
          <w:szCs w:val="16"/>
        </w:rPr>
        <w:t xml:space="preserve"> Российской Федерации от 19 апреля 1991 года № 1032-1 «О занятости населения в Российской Федерации» (нужное подчеркнуть) с "_____" ________________20____ года мне назначена __________________________________________________, которую получаю                                                     </w:t>
      </w:r>
    </w:p>
    <w:p w:rsidR="00207E13" w:rsidRPr="000A0EBE" w:rsidRDefault="00207E13" w:rsidP="003334DF">
      <w:pPr>
        <w:autoSpaceDE w:val="0"/>
        <w:autoSpaceDN w:val="0"/>
        <w:adjustRightInd w:val="0"/>
        <w:jc w:val="both"/>
        <w:rPr>
          <w:sz w:val="16"/>
          <w:szCs w:val="16"/>
        </w:rPr>
      </w:pPr>
      <w:r w:rsidRPr="000A0EBE">
        <w:rPr>
          <w:sz w:val="16"/>
          <w:szCs w:val="16"/>
        </w:rPr>
        <w:t xml:space="preserve">                                    (вид пенсии)</w:t>
      </w:r>
    </w:p>
    <w:p w:rsidR="00207E13" w:rsidRPr="000A0EBE" w:rsidRDefault="00207E13" w:rsidP="003334DF">
      <w:pPr>
        <w:autoSpaceDE w:val="0"/>
        <w:autoSpaceDN w:val="0"/>
        <w:adjustRightInd w:val="0"/>
        <w:jc w:val="both"/>
        <w:rPr>
          <w:sz w:val="16"/>
          <w:szCs w:val="16"/>
        </w:rPr>
      </w:pPr>
      <w:r w:rsidRPr="000A0EBE">
        <w:rPr>
          <w:sz w:val="16"/>
          <w:szCs w:val="16"/>
        </w:rPr>
        <w:t>____________________________________________________________</w:t>
      </w:r>
    </w:p>
    <w:p w:rsidR="00207E13" w:rsidRPr="000A0EBE" w:rsidRDefault="00207E13" w:rsidP="003334DF">
      <w:pPr>
        <w:autoSpaceDE w:val="0"/>
        <w:autoSpaceDN w:val="0"/>
        <w:adjustRightInd w:val="0"/>
        <w:jc w:val="both"/>
        <w:rPr>
          <w:sz w:val="16"/>
          <w:szCs w:val="16"/>
        </w:rPr>
      </w:pPr>
      <w:r w:rsidRPr="000A0EBE">
        <w:rPr>
          <w:sz w:val="16"/>
          <w:szCs w:val="16"/>
        </w:rPr>
        <w:t xml:space="preserve">         (наименование органа, осуществляющего назначение</w:t>
      </w:r>
    </w:p>
    <w:p w:rsidR="00207E13" w:rsidRPr="000A0EBE" w:rsidRDefault="00207E13" w:rsidP="003334DF">
      <w:pPr>
        <w:autoSpaceDE w:val="0"/>
        <w:autoSpaceDN w:val="0"/>
        <w:adjustRightInd w:val="0"/>
        <w:jc w:val="both"/>
        <w:rPr>
          <w:sz w:val="16"/>
          <w:szCs w:val="16"/>
        </w:rPr>
      </w:pPr>
      <w:r w:rsidRPr="000A0EBE">
        <w:rPr>
          <w:sz w:val="16"/>
          <w:szCs w:val="16"/>
        </w:rPr>
        <w:t>____________________________________________________________</w:t>
      </w:r>
    </w:p>
    <w:p w:rsidR="00207E13" w:rsidRPr="000A0EBE" w:rsidRDefault="00207E13" w:rsidP="003334DF">
      <w:pPr>
        <w:autoSpaceDE w:val="0"/>
        <w:autoSpaceDN w:val="0"/>
        <w:adjustRightInd w:val="0"/>
        <w:jc w:val="both"/>
        <w:rPr>
          <w:sz w:val="16"/>
          <w:szCs w:val="16"/>
        </w:rPr>
      </w:pPr>
      <w:r w:rsidRPr="000A0EBE">
        <w:rPr>
          <w:sz w:val="16"/>
          <w:szCs w:val="16"/>
        </w:rPr>
        <w:t xml:space="preserve">          и выплату страховых пенсий по месту жительства)</w:t>
      </w:r>
    </w:p>
    <w:p w:rsidR="00207E13" w:rsidRPr="000A0EBE" w:rsidRDefault="00207E13" w:rsidP="003334DF">
      <w:pPr>
        <w:suppressAutoHyphens/>
        <w:autoSpaceDE w:val="0"/>
        <w:autoSpaceDN w:val="0"/>
        <w:adjustRightInd w:val="0"/>
        <w:jc w:val="both"/>
        <w:rPr>
          <w:sz w:val="16"/>
          <w:szCs w:val="16"/>
        </w:rPr>
      </w:pP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При наступлении обстоятельств, обозначенных в пунктах 5.8.,  5.9., 5.10.4.  Положения обязуюсь в 10-тидневный срок известить в письменной форме уполномоченный орган Солецкого муниципального района по решению вопросов начисления и выплаты пенсии за выслугу лет о данных обстоятельствах.</w:t>
      </w:r>
    </w:p>
    <w:p w:rsidR="00207E13" w:rsidRPr="000A0EBE" w:rsidRDefault="00207E13" w:rsidP="003334DF">
      <w:pPr>
        <w:suppressAutoHyphens/>
        <w:autoSpaceDE w:val="0"/>
        <w:autoSpaceDN w:val="0"/>
        <w:adjustRightInd w:val="0"/>
        <w:ind w:firstLine="284"/>
        <w:jc w:val="both"/>
        <w:rPr>
          <w:sz w:val="16"/>
          <w:szCs w:val="16"/>
        </w:rPr>
      </w:pPr>
      <w:r w:rsidRPr="000A0EBE">
        <w:rPr>
          <w:sz w:val="16"/>
          <w:szCs w:val="16"/>
        </w:rPr>
        <w:t xml:space="preserve">В случае, если обстоятельства, обозначенные в пунктах 5.8., 5.10.4.  Положения имеют место на день написания мною данного заявления, я обязуюсь нести ответственность за сокрытие данных обстоятельств, в соответствии с действующим законодательством Российской Федерации. </w:t>
      </w:r>
    </w:p>
    <w:p w:rsidR="00207E13" w:rsidRPr="000A0EBE" w:rsidRDefault="00207E13" w:rsidP="003334DF">
      <w:pPr>
        <w:autoSpaceDE w:val="0"/>
        <w:autoSpaceDN w:val="0"/>
        <w:adjustRightInd w:val="0"/>
        <w:jc w:val="both"/>
        <w:rPr>
          <w:sz w:val="16"/>
          <w:szCs w:val="16"/>
        </w:rPr>
      </w:pPr>
    </w:p>
    <w:p w:rsidR="00207E13" w:rsidRPr="000A0EBE" w:rsidRDefault="00207E13" w:rsidP="003334DF">
      <w:pPr>
        <w:autoSpaceDE w:val="0"/>
        <w:autoSpaceDN w:val="0"/>
        <w:adjustRightInd w:val="0"/>
        <w:jc w:val="both"/>
        <w:rPr>
          <w:sz w:val="16"/>
          <w:szCs w:val="16"/>
        </w:rPr>
      </w:pPr>
      <w:r w:rsidRPr="000A0EBE">
        <w:rPr>
          <w:sz w:val="16"/>
          <w:szCs w:val="16"/>
        </w:rPr>
        <w:t>"____" __________ 20___ г.                                   __________________</w:t>
      </w:r>
    </w:p>
    <w:p w:rsidR="00207E13" w:rsidRPr="000A0EBE" w:rsidRDefault="00207E13" w:rsidP="003334DF">
      <w:pPr>
        <w:autoSpaceDE w:val="0"/>
        <w:autoSpaceDN w:val="0"/>
        <w:adjustRightInd w:val="0"/>
        <w:jc w:val="center"/>
        <w:rPr>
          <w:sz w:val="16"/>
          <w:szCs w:val="16"/>
        </w:rPr>
      </w:pPr>
      <w:r w:rsidRPr="000A0EBE">
        <w:rPr>
          <w:sz w:val="16"/>
          <w:szCs w:val="16"/>
        </w:rPr>
        <w:t xml:space="preserve">                                                                                                              (подпись заявителя)</w:t>
      </w: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4</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207E13" w:rsidRPr="000A0EBE" w:rsidRDefault="00207E13" w:rsidP="003334DF">
      <w:pPr>
        <w:pStyle w:val="ConsPlusNormal"/>
        <w:ind w:firstLine="0"/>
        <w:jc w:val="both"/>
        <w:rPr>
          <w:rFonts w:ascii="Times New Roman" w:hAnsi="Times New Roman" w:cs="Times New Roman"/>
          <w:sz w:val="16"/>
          <w:szCs w:val="16"/>
        </w:rPr>
      </w:pPr>
    </w:p>
    <w:p w:rsidR="00207E13" w:rsidRPr="000A0EBE" w:rsidRDefault="00207E13" w:rsidP="003334DF">
      <w:pPr>
        <w:jc w:val="center"/>
        <w:rPr>
          <w:sz w:val="16"/>
          <w:szCs w:val="16"/>
        </w:rPr>
      </w:pPr>
      <w:r w:rsidRPr="000A0EBE">
        <w:rPr>
          <w:sz w:val="16"/>
          <w:szCs w:val="16"/>
        </w:rPr>
        <w:t>ФОРМА РАСПОРЯЖЕНИЯ</w:t>
      </w:r>
    </w:p>
    <w:p w:rsidR="00207E13" w:rsidRPr="000A0EBE" w:rsidRDefault="00207E13" w:rsidP="003334DF">
      <w:pPr>
        <w:jc w:val="center"/>
        <w:rPr>
          <w:b/>
          <w:bCs/>
          <w:sz w:val="16"/>
          <w:szCs w:val="16"/>
        </w:rPr>
      </w:pPr>
    </w:p>
    <w:p w:rsidR="00207E13" w:rsidRPr="000A0EBE" w:rsidRDefault="00207E13" w:rsidP="003334DF">
      <w:pPr>
        <w:widowControl w:val="0"/>
        <w:jc w:val="center"/>
        <w:rPr>
          <w:spacing w:val="-2"/>
          <w:sz w:val="16"/>
          <w:szCs w:val="16"/>
          <w:lang w:bidi="ru-RU"/>
        </w:rPr>
      </w:pPr>
      <w:r w:rsidRPr="000A0EBE">
        <w:rPr>
          <w:spacing w:val="-2"/>
          <w:sz w:val="16"/>
          <w:szCs w:val="16"/>
          <w:lang w:bidi="ru-RU"/>
        </w:rPr>
        <w:t>Администрации Солецкого муниципального района</w:t>
      </w:r>
    </w:p>
    <w:p w:rsidR="00207E13" w:rsidRPr="000A0EBE" w:rsidRDefault="00207E13" w:rsidP="003334DF">
      <w:pPr>
        <w:widowControl w:val="0"/>
        <w:jc w:val="center"/>
        <w:rPr>
          <w:b/>
          <w:bCs/>
          <w:spacing w:val="79"/>
          <w:sz w:val="16"/>
          <w:szCs w:val="16"/>
          <w:lang w:bidi="ru-RU"/>
        </w:rPr>
      </w:pPr>
      <w:bookmarkStart w:id="1" w:name="bookmark2"/>
      <w:r w:rsidRPr="000A0EBE">
        <w:rPr>
          <w:b/>
          <w:bCs/>
          <w:spacing w:val="79"/>
          <w:sz w:val="16"/>
          <w:szCs w:val="16"/>
          <w:lang w:bidi="ru-RU"/>
        </w:rPr>
        <w:t>РАСПОРЯЖЕНИЕ</w:t>
      </w:r>
      <w:bookmarkEnd w:id="1"/>
    </w:p>
    <w:p w:rsidR="00207E13" w:rsidRPr="000A0EBE" w:rsidRDefault="00207E13" w:rsidP="003334DF">
      <w:pPr>
        <w:widowControl w:val="0"/>
        <w:tabs>
          <w:tab w:val="left" w:leader="underscore" w:pos="4853"/>
          <w:tab w:val="left" w:leader="underscore" w:pos="6658"/>
        </w:tabs>
        <w:jc w:val="center"/>
        <w:rPr>
          <w:spacing w:val="-2"/>
          <w:sz w:val="16"/>
          <w:szCs w:val="16"/>
          <w:lang w:bidi="ru-RU"/>
        </w:rPr>
      </w:pPr>
      <w:r w:rsidRPr="000A0EBE">
        <w:rPr>
          <w:spacing w:val="-2"/>
          <w:sz w:val="16"/>
          <w:szCs w:val="16"/>
          <w:lang w:bidi="ru-RU"/>
        </w:rPr>
        <w:t>от</w:t>
      </w:r>
      <w:r w:rsidRPr="000A0EBE">
        <w:rPr>
          <w:spacing w:val="-2"/>
          <w:sz w:val="16"/>
          <w:szCs w:val="16"/>
          <w:lang w:bidi="ru-RU"/>
        </w:rPr>
        <w:tab/>
        <w:t>№</w:t>
      </w:r>
    </w:p>
    <w:p w:rsidR="00207E13" w:rsidRPr="000A0EBE" w:rsidRDefault="00207E13" w:rsidP="003334DF">
      <w:pPr>
        <w:widowControl w:val="0"/>
        <w:tabs>
          <w:tab w:val="left" w:leader="underscore" w:pos="4853"/>
          <w:tab w:val="left" w:leader="underscore" w:pos="6658"/>
        </w:tabs>
        <w:jc w:val="center"/>
        <w:rPr>
          <w:spacing w:val="-2"/>
          <w:sz w:val="16"/>
          <w:szCs w:val="16"/>
          <w:lang w:bidi="ru-RU"/>
        </w:rPr>
      </w:pPr>
      <w:r w:rsidRPr="000A0EBE">
        <w:rPr>
          <w:spacing w:val="-2"/>
          <w:sz w:val="16"/>
          <w:szCs w:val="16"/>
          <w:lang w:bidi="ru-RU"/>
        </w:rPr>
        <w:t>г. Сольцы</w:t>
      </w:r>
    </w:p>
    <w:p w:rsidR="00207E13" w:rsidRPr="000A0EBE" w:rsidRDefault="00207E13" w:rsidP="003334DF">
      <w:pPr>
        <w:widowControl w:val="0"/>
        <w:tabs>
          <w:tab w:val="left" w:leader="underscore" w:pos="4853"/>
          <w:tab w:val="left" w:leader="underscore" w:pos="6658"/>
        </w:tabs>
        <w:jc w:val="center"/>
        <w:rPr>
          <w:spacing w:val="-2"/>
          <w:sz w:val="16"/>
          <w:szCs w:val="16"/>
          <w:lang w:bidi="ru-RU"/>
        </w:rPr>
      </w:pPr>
    </w:p>
    <w:tbl>
      <w:tblPr>
        <w:tblW w:w="0" w:type="auto"/>
        <w:tblLook w:val="01E0" w:firstRow="1" w:lastRow="1" w:firstColumn="1" w:lastColumn="1" w:noHBand="0" w:noVBand="0"/>
      </w:tblPr>
      <w:tblGrid>
        <w:gridCol w:w="5034"/>
      </w:tblGrid>
      <w:tr w:rsidR="00207E13" w:rsidRPr="000A0EBE" w:rsidTr="00231E1C">
        <w:tc>
          <w:tcPr>
            <w:tcW w:w="9571" w:type="dxa"/>
          </w:tcPr>
          <w:p w:rsidR="00207E13" w:rsidRPr="000A0EBE" w:rsidRDefault="00207E13" w:rsidP="003334DF">
            <w:pPr>
              <w:pStyle w:val="ConsPlusTitle"/>
              <w:jc w:val="center"/>
              <w:rPr>
                <w:rFonts w:ascii="Times New Roman" w:hAnsi="Times New Roman" w:cs="Times New Roman"/>
                <w:sz w:val="16"/>
                <w:szCs w:val="16"/>
              </w:rPr>
            </w:pPr>
            <w:r w:rsidRPr="000A0EBE">
              <w:rPr>
                <w:rFonts w:ascii="Times New Roman" w:hAnsi="Times New Roman" w:cs="Times New Roman"/>
                <w:sz w:val="16"/>
                <w:szCs w:val="16"/>
              </w:rPr>
              <w:t>О назначении пенсии за выслугу лет</w:t>
            </w:r>
          </w:p>
          <w:p w:rsidR="00207E13" w:rsidRPr="000A0EBE" w:rsidRDefault="00207E13" w:rsidP="003334DF">
            <w:pPr>
              <w:pStyle w:val="ConsPlusTitle"/>
              <w:jc w:val="center"/>
              <w:rPr>
                <w:rFonts w:ascii="Times New Roman" w:hAnsi="Times New Roman" w:cs="Times New Roman"/>
                <w:sz w:val="16"/>
                <w:szCs w:val="16"/>
              </w:rPr>
            </w:pPr>
            <w:r w:rsidRPr="000A0EBE">
              <w:rPr>
                <w:rFonts w:ascii="Times New Roman" w:hAnsi="Times New Roman" w:cs="Times New Roman"/>
                <w:sz w:val="16"/>
                <w:szCs w:val="16"/>
              </w:rPr>
              <w:t>___________________________________</w:t>
            </w:r>
          </w:p>
          <w:p w:rsidR="00207E13" w:rsidRPr="000A0EBE" w:rsidRDefault="00207E13" w:rsidP="003334DF">
            <w:pPr>
              <w:pStyle w:val="ConsPlusTitle"/>
              <w:jc w:val="center"/>
              <w:rPr>
                <w:rFonts w:ascii="Times New Roman" w:hAnsi="Times New Roman" w:cs="Times New Roman"/>
                <w:sz w:val="16"/>
                <w:szCs w:val="16"/>
              </w:rPr>
            </w:pPr>
            <w:r w:rsidRPr="000A0EBE">
              <w:rPr>
                <w:rFonts w:ascii="Times New Roman" w:hAnsi="Times New Roman" w:cs="Times New Roman"/>
                <w:sz w:val="16"/>
                <w:szCs w:val="16"/>
              </w:rPr>
              <w:t>(фамилия, имя отчество)</w:t>
            </w:r>
          </w:p>
        </w:tc>
      </w:tr>
    </w:tbl>
    <w:p w:rsidR="00207E13" w:rsidRPr="000A0EBE" w:rsidRDefault="00207E13" w:rsidP="003334DF">
      <w:pPr>
        <w:shd w:val="clear" w:color="auto" w:fill="FFFFFF"/>
        <w:rPr>
          <w:b/>
          <w:bCs/>
          <w:sz w:val="16"/>
          <w:szCs w:val="16"/>
        </w:rPr>
      </w:pP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В соответствии с </w:t>
      </w:r>
      <w:hyperlink r:id="rId31" w:history="1">
        <w:r w:rsidRPr="000A0EBE">
          <w:rPr>
            <w:sz w:val="16"/>
            <w:szCs w:val="16"/>
          </w:rPr>
          <w:t>Положением</w:t>
        </w:r>
      </w:hyperlink>
      <w:r w:rsidRPr="000A0EBE">
        <w:rPr>
          <w:sz w:val="16"/>
          <w:szCs w:val="16"/>
        </w:rPr>
        <w:t xml:space="preserve"> о пенсии за выслугу лет лицам, замещавшим должности муниципальной службы в органах местного самоуправления ____________________________________________,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(наименование органа местного самоуправления)</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(муниципальные должности муниципальной службы - до 1 июля 2007 года) утвержденным решением _______________________________</w:t>
      </w:r>
    </w:p>
    <w:p w:rsidR="00207E13" w:rsidRPr="000A0EBE" w:rsidRDefault="00652593" w:rsidP="003334DF">
      <w:pPr>
        <w:widowControl w:val="0"/>
        <w:suppressAutoHyphens/>
        <w:autoSpaceDE w:val="0"/>
        <w:autoSpaceDN w:val="0"/>
        <w:adjustRightInd w:val="0"/>
        <w:jc w:val="both"/>
        <w:rPr>
          <w:sz w:val="16"/>
          <w:szCs w:val="16"/>
        </w:rPr>
      </w:pPr>
      <w:r w:rsidRPr="000A0EBE">
        <w:rPr>
          <w:sz w:val="16"/>
          <w:szCs w:val="16"/>
        </w:rPr>
        <w:t xml:space="preserve">                                          </w:t>
      </w:r>
      <w:r w:rsidR="00207E13" w:rsidRPr="000A0EBE">
        <w:rPr>
          <w:sz w:val="16"/>
          <w:szCs w:val="16"/>
        </w:rPr>
        <w:t xml:space="preserve"> (наименование представительного органа)</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от «___»_______20____ № ______, на основании протокола заседания комиссии по назначению пенсии за выслугу лет муниципальным служащим, замещавших должности муниципальной службы в органах местного самоуправления Солецкого муниципального района, от «___»_______20__ года № 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Назначить пенсию за выслугу лет на муниципальной службе ________________________________, замещавшей(ему) на дату прекращения</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(Фамилия, имя, отчество)</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муниципальной службы должность </w:t>
      </w:r>
      <w:r w:rsidR="00652593" w:rsidRPr="000A0EBE">
        <w:rPr>
          <w:sz w:val="16"/>
          <w:szCs w:val="16"/>
        </w:rPr>
        <w:t>______________________</w:t>
      </w:r>
      <w:r w:rsidRPr="000A0EBE">
        <w:rPr>
          <w:sz w:val="16"/>
          <w:szCs w:val="16"/>
        </w:rPr>
        <w:t>______,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(наименование должности муниципальной службы)</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в размере _______ рублей _____ копеек, составляющем _____ процентов среднемесячного заработка, исходя из стажа муниципальной службы ____ лет, исчисленного в соответствии с действующим законодательством. </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Среднемесячный заработок для исчисления размера пенсии за выслугу лет составляет __________ рублей ____ копеек. </w:t>
      </w:r>
    </w:p>
    <w:p w:rsidR="00207E13" w:rsidRPr="000A0EBE" w:rsidRDefault="00207E13" w:rsidP="003334DF">
      <w:pPr>
        <w:widowControl w:val="0"/>
        <w:suppressAutoHyphens/>
        <w:autoSpaceDE w:val="0"/>
        <w:autoSpaceDN w:val="0"/>
        <w:adjustRightInd w:val="0"/>
        <w:jc w:val="both"/>
        <w:rPr>
          <w:sz w:val="16"/>
          <w:szCs w:val="16"/>
        </w:rPr>
      </w:pPr>
    </w:p>
    <w:p w:rsidR="00207E13" w:rsidRPr="000A0EBE" w:rsidRDefault="00207E13" w:rsidP="003334DF">
      <w:pPr>
        <w:widowControl w:val="0"/>
        <w:suppressAutoHyphens/>
        <w:autoSpaceDE w:val="0"/>
        <w:autoSpaceDN w:val="0"/>
        <w:adjustRightInd w:val="0"/>
        <w:jc w:val="both"/>
        <w:rPr>
          <w:sz w:val="16"/>
          <w:szCs w:val="16"/>
        </w:rPr>
      </w:pPr>
    </w:p>
    <w:p w:rsidR="00207E13" w:rsidRPr="000A0EBE" w:rsidRDefault="00207E13" w:rsidP="003334DF">
      <w:pPr>
        <w:rPr>
          <w:sz w:val="16"/>
          <w:szCs w:val="16"/>
        </w:rPr>
      </w:pPr>
      <w:r w:rsidRPr="000A0EBE">
        <w:rPr>
          <w:b/>
          <w:sz w:val="16"/>
          <w:szCs w:val="16"/>
        </w:rPr>
        <w:t xml:space="preserve">Глава муниципального района </w:t>
      </w:r>
      <w:r w:rsidRPr="000A0EBE">
        <w:rPr>
          <w:sz w:val="16"/>
          <w:szCs w:val="16"/>
        </w:rPr>
        <w:t xml:space="preserve">  ________   ___________________</w:t>
      </w:r>
    </w:p>
    <w:p w:rsidR="00207E13" w:rsidRPr="000A0EBE" w:rsidRDefault="00207E13" w:rsidP="003334DF">
      <w:pPr>
        <w:rPr>
          <w:sz w:val="16"/>
          <w:szCs w:val="16"/>
        </w:rPr>
      </w:pPr>
      <w:r w:rsidRPr="000A0EBE">
        <w:rPr>
          <w:sz w:val="16"/>
          <w:szCs w:val="16"/>
        </w:rPr>
        <w:t xml:space="preserve">                                                     (подпись)        (расшифровка подписи)</w:t>
      </w:r>
    </w:p>
    <w:p w:rsidR="00652593" w:rsidRPr="000A0EBE" w:rsidRDefault="00652593" w:rsidP="003334DF">
      <w:pPr>
        <w:pStyle w:val="ConsPlusNormal"/>
        <w:ind w:firstLine="0"/>
        <w:jc w:val="both"/>
        <w:rPr>
          <w:rFonts w:ascii="Times New Roman" w:hAnsi="Times New Roman" w:cs="Times New Roman"/>
          <w:sz w:val="16"/>
          <w:szCs w:val="16"/>
        </w:rPr>
      </w:pPr>
    </w:p>
    <w:p w:rsidR="001C0ECF"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w:t>
      </w: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5</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207E13" w:rsidRPr="000A0EBE" w:rsidRDefault="00207E13" w:rsidP="003334DF">
      <w:pPr>
        <w:pStyle w:val="ConsPlusNormal"/>
        <w:ind w:firstLine="0"/>
        <w:jc w:val="both"/>
        <w:rPr>
          <w:rFonts w:ascii="Times New Roman" w:hAnsi="Times New Roman" w:cs="Times New Roman"/>
          <w:sz w:val="16"/>
          <w:szCs w:val="16"/>
        </w:rPr>
      </w:pPr>
    </w:p>
    <w:p w:rsidR="00207E13" w:rsidRPr="000A0EBE" w:rsidRDefault="00207E13" w:rsidP="003334DF">
      <w:pPr>
        <w:jc w:val="center"/>
        <w:rPr>
          <w:caps/>
          <w:sz w:val="16"/>
          <w:szCs w:val="16"/>
        </w:rPr>
      </w:pPr>
      <w:r w:rsidRPr="000A0EBE">
        <w:rPr>
          <w:caps/>
          <w:sz w:val="16"/>
          <w:szCs w:val="16"/>
        </w:rPr>
        <w:t>Форма РАСПОРЯЖЕНИЯ</w:t>
      </w:r>
    </w:p>
    <w:p w:rsidR="00207E13" w:rsidRPr="000A0EBE" w:rsidRDefault="00207E13" w:rsidP="003334DF">
      <w:pPr>
        <w:autoSpaceDE w:val="0"/>
        <w:autoSpaceDN w:val="0"/>
        <w:adjustRightInd w:val="0"/>
        <w:jc w:val="center"/>
        <w:rPr>
          <w:b/>
          <w:sz w:val="16"/>
          <w:szCs w:val="16"/>
        </w:rPr>
      </w:pPr>
    </w:p>
    <w:p w:rsidR="00207E13" w:rsidRPr="000A0EBE" w:rsidRDefault="00207E13" w:rsidP="003334DF">
      <w:pPr>
        <w:widowControl w:val="0"/>
        <w:jc w:val="center"/>
        <w:rPr>
          <w:spacing w:val="-2"/>
          <w:sz w:val="16"/>
          <w:szCs w:val="16"/>
          <w:lang w:bidi="ru-RU"/>
        </w:rPr>
      </w:pPr>
      <w:r w:rsidRPr="000A0EBE">
        <w:rPr>
          <w:spacing w:val="-2"/>
          <w:sz w:val="16"/>
          <w:szCs w:val="16"/>
          <w:lang w:bidi="ru-RU"/>
        </w:rPr>
        <w:t>Администрации Солецкого муниципального района</w:t>
      </w:r>
    </w:p>
    <w:p w:rsidR="00207E13" w:rsidRPr="000A0EBE" w:rsidRDefault="00207E13" w:rsidP="003334DF">
      <w:pPr>
        <w:autoSpaceDE w:val="0"/>
        <w:autoSpaceDN w:val="0"/>
        <w:adjustRightInd w:val="0"/>
        <w:jc w:val="center"/>
        <w:rPr>
          <w:sz w:val="16"/>
          <w:szCs w:val="16"/>
        </w:rPr>
      </w:pPr>
    </w:p>
    <w:p w:rsidR="00207E13" w:rsidRPr="000A0EBE" w:rsidRDefault="00207E13" w:rsidP="003334DF">
      <w:pPr>
        <w:widowControl w:val="0"/>
        <w:jc w:val="center"/>
        <w:rPr>
          <w:b/>
          <w:bCs/>
          <w:spacing w:val="79"/>
          <w:sz w:val="16"/>
          <w:szCs w:val="16"/>
          <w:lang w:bidi="ru-RU"/>
        </w:rPr>
      </w:pPr>
      <w:r w:rsidRPr="000A0EBE">
        <w:rPr>
          <w:b/>
          <w:bCs/>
          <w:spacing w:val="79"/>
          <w:sz w:val="16"/>
          <w:szCs w:val="16"/>
          <w:lang w:bidi="ru-RU"/>
        </w:rPr>
        <w:t>РАСПОРЯЖЕНИЕ</w:t>
      </w:r>
    </w:p>
    <w:p w:rsidR="00207E13" w:rsidRPr="000A0EBE" w:rsidRDefault="00207E13" w:rsidP="003334DF">
      <w:pPr>
        <w:widowControl w:val="0"/>
        <w:tabs>
          <w:tab w:val="left" w:leader="underscore" w:pos="4853"/>
          <w:tab w:val="left" w:leader="underscore" w:pos="6658"/>
        </w:tabs>
        <w:jc w:val="center"/>
        <w:rPr>
          <w:spacing w:val="-2"/>
          <w:sz w:val="16"/>
          <w:szCs w:val="16"/>
          <w:lang w:bidi="ru-RU"/>
        </w:rPr>
      </w:pPr>
      <w:r w:rsidRPr="000A0EBE">
        <w:rPr>
          <w:spacing w:val="-2"/>
          <w:sz w:val="16"/>
          <w:szCs w:val="16"/>
          <w:lang w:bidi="ru-RU"/>
        </w:rPr>
        <w:t>от</w:t>
      </w:r>
      <w:r w:rsidRPr="000A0EBE">
        <w:rPr>
          <w:spacing w:val="-2"/>
          <w:sz w:val="16"/>
          <w:szCs w:val="16"/>
          <w:lang w:bidi="ru-RU"/>
        </w:rPr>
        <w:tab/>
        <w:t>№</w:t>
      </w:r>
    </w:p>
    <w:p w:rsidR="00207E13" w:rsidRPr="000A0EBE" w:rsidRDefault="00207E13" w:rsidP="003334DF">
      <w:pPr>
        <w:widowControl w:val="0"/>
        <w:jc w:val="center"/>
        <w:rPr>
          <w:spacing w:val="-2"/>
          <w:sz w:val="16"/>
          <w:szCs w:val="16"/>
          <w:lang w:bidi="ru-RU"/>
        </w:rPr>
      </w:pPr>
      <w:r w:rsidRPr="000A0EBE">
        <w:rPr>
          <w:spacing w:val="-2"/>
          <w:sz w:val="16"/>
          <w:szCs w:val="16"/>
          <w:lang w:bidi="ru-RU"/>
        </w:rPr>
        <w:t>г. Сольцы</w:t>
      </w:r>
    </w:p>
    <w:p w:rsidR="00207E13" w:rsidRPr="000A0EBE" w:rsidRDefault="00207E13" w:rsidP="003334DF">
      <w:pPr>
        <w:autoSpaceDE w:val="0"/>
        <w:autoSpaceDN w:val="0"/>
        <w:adjustRightInd w:val="0"/>
        <w:jc w:val="center"/>
        <w:rPr>
          <w:sz w:val="16"/>
          <w:szCs w:val="16"/>
        </w:rPr>
      </w:pPr>
    </w:p>
    <w:p w:rsidR="00207E13" w:rsidRPr="000A0EBE" w:rsidRDefault="00207E13" w:rsidP="003334DF">
      <w:pPr>
        <w:autoSpaceDE w:val="0"/>
        <w:autoSpaceDN w:val="0"/>
        <w:adjustRightInd w:val="0"/>
        <w:jc w:val="center"/>
        <w:rPr>
          <w:sz w:val="16"/>
          <w:szCs w:val="16"/>
        </w:rPr>
      </w:pPr>
      <w:r w:rsidRPr="000A0EBE">
        <w:rPr>
          <w:b/>
          <w:sz w:val="16"/>
          <w:szCs w:val="16"/>
        </w:rPr>
        <w:t>Об отказе в назначении пенсии за выслугу лет</w:t>
      </w:r>
      <w:r w:rsidRPr="000A0EBE">
        <w:rPr>
          <w:sz w:val="16"/>
          <w:szCs w:val="16"/>
        </w:rPr>
        <w:t xml:space="preserve"> </w:t>
      </w:r>
      <w:r w:rsidRPr="000A0EBE">
        <w:rPr>
          <w:b/>
          <w:sz w:val="16"/>
          <w:szCs w:val="16"/>
        </w:rPr>
        <w:t>_________________________________________</w:t>
      </w:r>
    </w:p>
    <w:p w:rsidR="00207E13" w:rsidRPr="000A0EBE" w:rsidRDefault="00207E13" w:rsidP="003334DF">
      <w:pPr>
        <w:autoSpaceDE w:val="0"/>
        <w:autoSpaceDN w:val="0"/>
        <w:adjustRightInd w:val="0"/>
        <w:jc w:val="center"/>
        <w:rPr>
          <w:sz w:val="16"/>
          <w:szCs w:val="16"/>
        </w:rPr>
      </w:pPr>
      <w:r w:rsidRPr="000A0EBE">
        <w:rPr>
          <w:sz w:val="16"/>
          <w:szCs w:val="16"/>
        </w:rPr>
        <w:t>(фамилия, имя, отчество)</w:t>
      </w:r>
    </w:p>
    <w:p w:rsidR="00207E13" w:rsidRPr="000A0EBE" w:rsidRDefault="00207E13" w:rsidP="003334DF">
      <w:pPr>
        <w:autoSpaceDE w:val="0"/>
        <w:autoSpaceDN w:val="0"/>
        <w:adjustRightInd w:val="0"/>
        <w:jc w:val="center"/>
        <w:rPr>
          <w:sz w:val="16"/>
          <w:szCs w:val="16"/>
        </w:rPr>
      </w:pPr>
    </w:p>
    <w:p w:rsidR="001A2882"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В соответствии с </w:t>
      </w:r>
      <w:hyperlink r:id="rId32" w:history="1">
        <w:r w:rsidRPr="000A0EBE">
          <w:rPr>
            <w:sz w:val="16"/>
            <w:szCs w:val="16"/>
          </w:rPr>
          <w:t>Положением</w:t>
        </w:r>
      </w:hyperlink>
      <w:r w:rsidRPr="000A0EBE">
        <w:rPr>
          <w:sz w:val="16"/>
          <w:szCs w:val="16"/>
        </w:rPr>
        <w:t xml:space="preserve"> о пенсии за выслугу лет лицам, замещавшим должности муниципальной службы в органах местного самоуправления ____________</w:t>
      </w:r>
      <w:r w:rsidR="001A2882" w:rsidRPr="000A0EBE">
        <w:rPr>
          <w:sz w:val="16"/>
          <w:szCs w:val="16"/>
        </w:rPr>
        <w:t>_____________</w:t>
      </w:r>
      <w:r w:rsidRPr="000A0EBE">
        <w:rPr>
          <w:sz w:val="16"/>
          <w:szCs w:val="16"/>
        </w:rPr>
        <w:t>__________________,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(муниципальные </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w:t>
      </w:r>
      <w:r w:rsidR="001A2882" w:rsidRPr="000A0EBE">
        <w:rPr>
          <w:sz w:val="16"/>
          <w:szCs w:val="16"/>
        </w:rPr>
        <w:t>0</w:t>
      </w:r>
      <w:r w:rsidRPr="000A0EBE">
        <w:rPr>
          <w:sz w:val="16"/>
          <w:szCs w:val="16"/>
        </w:rPr>
        <w:t>(наименование органа местного самоуправления)</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должности муниципальной службы - до 1 июля 2007 года), утвержденным решением </w:t>
      </w:r>
      <w:r w:rsidR="001A2882" w:rsidRPr="000A0EBE">
        <w:rPr>
          <w:sz w:val="16"/>
          <w:szCs w:val="16"/>
        </w:rPr>
        <w:t>____</w:t>
      </w:r>
      <w:r w:rsidRPr="000A0EBE">
        <w:rPr>
          <w:sz w:val="16"/>
          <w:szCs w:val="16"/>
        </w:rPr>
        <w:t>________________________________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(наименование представительного органа)</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от «___»_______20____ № ______, на основании протокола заседания комиссии по назначению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от «___»_________20___ года № ___, отказать в назначении пенсии за выслугу лет ________________________________________,</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(фамилия, имя, отчество)</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замещавшей(ему) на дату прекращения муниципальной службы должность __________________________________________________,</w:t>
      </w:r>
    </w:p>
    <w:p w:rsidR="00207E13" w:rsidRPr="000A0EBE" w:rsidRDefault="001A2882" w:rsidP="003334DF">
      <w:pPr>
        <w:widowControl w:val="0"/>
        <w:suppressAutoHyphens/>
        <w:autoSpaceDE w:val="0"/>
        <w:autoSpaceDN w:val="0"/>
        <w:adjustRightInd w:val="0"/>
        <w:jc w:val="both"/>
        <w:rPr>
          <w:sz w:val="16"/>
          <w:szCs w:val="16"/>
        </w:rPr>
      </w:pPr>
      <w:r w:rsidRPr="000A0EBE">
        <w:rPr>
          <w:sz w:val="16"/>
          <w:szCs w:val="16"/>
        </w:rPr>
        <w:t xml:space="preserve">                     </w:t>
      </w:r>
      <w:r w:rsidR="00207E13" w:rsidRPr="000A0EBE">
        <w:rPr>
          <w:sz w:val="16"/>
          <w:szCs w:val="16"/>
        </w:rPr>
        <w:t xml:space="preserve">   (наименование должности муниципальной службы)</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имевшей(ему) стаж муниципальной службы, исчисленный в соответствии с действующим законодательством, на дату увольнения с должности муниципальной службы _________ лет, в связи с __________________________________________________________. </w:t>
      </w:r>
    </w:p>
    <w:p w:rsidR="00207E13" w:rsidRPr="000A0EBE" w:rsidRDefault="00207E13" w:rsidP="003334DF">
      <w:pPr>
        <w:widowControl w:val="0"/>
        <w:suppressAutoHyphens/>
        <w:autoSpaceDE w:val="0"/>
        <w:autoSpaceDN w:val="0"/>
        <w:adjustRightInd w:val="0"/>
        <w:jc w:val="both"/>
        <w:rPr>
          <w:sz w:val="16"/>
          <w:szCs w:val="16"/>
        </w:rPr>
      </w:pPr>
      <w:r w:rsidRPr="000A0EBE">
        <w:rPr>
          <w:sz w:val="16"/>
          <w:szCs w:val="16"/>
        </w:rPr>
        <w:t xml:space="preserve">                  (основание для отказа в назначении пенсии за выслугу лет)</w:t>
      </w:r>
    </w:p>
    <w:p w:rsidR="00207E13" w:rsidRPr="000A0EBE" w:rsidRDefault="00207E13" w:rsidP="003334DF">
      <w:pPr>
        <w:autoSpaceDE w:val="0"/>
        <w:autoSpaceDN w:val="0"/>
        <w:adjustRightInd w:val="0"/>
        <w:jc w:val="both"/>
        <w:rPr>
          <w:sz w:val="16"/>
          <w:szCs w:val="16"/>
        </w:rPr>
      </w:pPr>
    </w:p>
    <w:p w:rsidR="00207E13" w:rsidRPr="000A0EBE" w:rsidRDefault="00207E13" w:rsidP="003334DF">
      <w:pPr>
        <w:autoSpaceDE w:val="0"/>
        <w:autoSpaceDN w:val="0"/>
        <w:adjustRightInd w:val="0"/>
        <w:rPr>
          <w:sz w:val="16"/>
          <w:szCs w:val="16"/>
        </w:rPr>
      </w:pPr>
    </w:p>
    <w:p w:rsidR="00207E13" w:rsidRPr="000A0EBE" w:rsidRDefault="00207E13" w:rsidP="003334DF">
      <w:pPr>
        <w:rPr>
          <w:sz w:val="16"/>
          <w:szCs w:val="16"/>
        </w:rPr>
      </w:pPr>
      <w:r w:rsidRPr="000A0EBE">
        <w:rPr>
          <w:b/>
          <w:sz w:val="16"/>
          <w:szCs w:val="16"/>
        </w:rPr>
        <w:t xml:space="preserve">Глава муниципального района </w:t>
      </w:r>
      <w:r w:rsidRPr="000A0EBE">
        <w:rPr>
          <w:sz w:val="16"/>
          <w:szCs w:val="16"/>
        </w:rPr>
        <w:t xml:space="preserve">  _________   __________________</w:t>
      </w:r>
    </w:p>
    <w:p w:rsidR="00207E13" w:rsidRPr="000A0EBE" w:rsidRDefault="00207E13" w:rsidP="003334DF">
      <w:pPr>
        <w:rPr>
          <w:sz w:val="16"/>
          <w:szCs w:val="16"/>
        </w:rPr>
      </w:pPr>
      <w:r w:rsidRPr="000A0EBE">
        <w:rPr>
          <w:sz w:val="16"/>
          <w:szCs w:val="16"/>
        </w:rPr>
        <w:t xml:space="preserve">                                  </w:t>
      </w:r>
      <w:r w:rsidR="001A2882" w:rsidRPr="000A0EBE">
        <w:rPr>
          <w:sz w:val="16"/>
          <w:szCs w:val="16"/>
        </w:rPr>
        <w:t xml:space="preserve">                     </w:t>
      </w:r>
      <w:r w:rsidRPr="000A0EBE">
        <w:rPr>
          <w:sz w:val="16"/>
          <w:szCs w:val="16"/>
        </w:rPr>
        <w:t xml:space="preserve">  (подпись)     (расшифровка подписи)</w:t>
      </w:r>
    </w:p>
    <w:p w:rsidR="00207E13" w:rsidRPr="000A0EBE" w:rsidRDefault="00207E13" w:rsidP="003334DF">
      <w:pPr>
        <w:rPr>
          <w:sz w:val="16"/>
          <w:szCs w:val="16"/>
        </w:rPr>
      </w:pP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6</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207E13" w:rsidRPr="000A0EBE" w:rsidRDefault="00207E13" w:rsidP="003334DF">
      <w:pPr>
        <w:widowControl w:val="0"/>
        <w:jc w:val="center"/>
        <w:rPr>
          <w:spacing w:val="-2"/>
          <w:sz w:val="16"/>
          <w:szCs w:val="16"/>
          <w:lang w:bidi="ru-RU"/>
        </w:rPr>
      </w:pPr>
    </w:p>
    <w:p w:rsidR="00207E13" w:rsidRPr="000A0EBE" w:rsidRDefault="00207E13" w:rsidP="003334DF">
      <w:pPr>
        <w:pStyle w:val="ConsPlusNonformat"/>
        <w:jc w:val="right"/>
        <w:rPr>
          <w:rFonts w:ascii="Times New Roman" w:hAnsi="Times New Roman" w:cs="Times New Roman"/>
          <w:sz w:val="16"/>
          <w:szCs w:val="16"/>
        </w:rPr>
      </w:pPr>
      <w:r w:rsidRPr="000A0EBE">
        <w:rPr>
          <w:rFonts w:ascii="Times New Roman" w:hAnsi="Times New Roman" w:cs="Times New Roman"/>
          <w:sz w:val="16"/>
          <w:szCs w:val="16"/>
        </w:rPr>
        <w:t>_______________________________________</w:t>
      </w: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 xml:space="preserve">                                                         (наименование органа </w:t>
      </w:r>
    </w:p>
    <w:p w:rsidR="00207E13" w:rsidRPr="000A0EBE" w:rsidRDefault="00207E13" w:rsidP="003334DF">
      <w:pPr>
        <w:pStyle w:val="ConsPlusNonformat"/>
        <w:jc w:val="right"/>
        <w:rPr>
          <w:rFonts w:ascii="Times New Roman" w:hAnsi="Times New Roman" w:cs="Times New Roman"/>
          <w:sz w:val="16"/>
          <w:szCs w:val="16"/>
        </w:rPr>
      </w:pPr>
      <w:r w:rsidRPr="000A0EBE">
        <w:rPr>
          <w:rFonts w:ascii="Times New Roman" w:hAnsi="Times New Roman" w:cs="Times New Roman"/>
          <w:sz w:val="16"/>
          <w:szCs w:val="16"/>
        </w:rPr>
        <w:t xml:space="preserve">                                    _______________________________________ </w:t>
      </w: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 xml:space="preserve">                                     местного самоуправления)</w:t>
      </w:r>
    </w:p>
    <w:p w:rsidR="00207E13" w:rsidRPr="000A0EBE" w:rsidRDefault="00207E13" w:rsidP="003334DF">
      <w:pPr>
        <w:pStyle w:val="ConsPlusNonformat"/>
        <w:jc w:val="both"/>
        <w:outlineLvl w:val="0"/>
        <w:rPr>
          <w:rFonts w:ascii="Times New Roman" w:hAnsi="Times New Roman" w:cs="Times New Roman"/>
          <w:sz w:val="16"/>
          <w:szCs w:val="16"/>
        </w:rPr>
      </w:pP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 xml:space="preserve"> «___» ____________ 20___ года № ____</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УВЕДОМЛЕНИЕ</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Уважаемый(</w:t>
      </w:r>
      <w:proofErr w:type="spellStart"/>
      <w:r w:rsidRPr="000A0EBE">
        <w:rPr>
          <w:rFonts w:ascii="Times New Roman" w:hAnsi="Times New Roman" w:cs="Times New Roman"/>
          <w:sz w:val="16"/>
          <w:szCs w:val="16"/>
        </w:rPr>
        <w:t>ая</w:t>
      </w:r>
      <w:proofErr w:type="spellEnd"/>
      <w:r w:rsidRPr="000A0EBE">
        <w:rPr>
          <w:rFonts w:ascii="Times New Roman" w:hAnsi="Times New Roman" w:cs="Times New Roman"/>
          <w:sz w:val="16"/>
          <w:szCs w:val="16"/>
        </w:rPr>
        <w:t>) ____________________________!</w:t>
      </w: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 xml:space="preserve">    </w:t>
      </w:r>
    </w:p>
    <w:p w:rsidR="00207E13" w:rsidRPr="000A0EBE" w:rsidRDefault="00207E13" w:rsidP="003334DF">
      <w:pPr>
        <w:suppressAutoHyphens/>
        <w:jc w:val="both"/>
        <w:rPr>
          <w:sz w:val="16"/>
          <w:szCs w:val="16"/>
        </w:rPr>
      </w:pPr>
      <w:r w:rsidRPr="000A0EBE">
        <w:rPr>
          <w:sz w:val="16"/>
          <w:szCs w:val="16"/>
        </w:rPr>
        <w:t>Администрация Солецкого муниципального района сообщает, что в соответствии с решением ____________________________________________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 представительного органа муниципального образования)</w:t>
      </w:r>
    </w:p>
    <w:p w:rsidR="00207E13" w:rsidRPr="000A0EBE" w:rsidRDefault="00207E13" w:rsidP="003334DF">
      <w:pPr>
        <w:suppressAutoHyphens/>
        <w:jc w:val="both"/>
        <w:rPr>
          <w:sz w:val="16"/>
          <w:szCs w:val="16"/>
        </w:rPr>
      </w:pPr>
      <w:r w:rsidRPr="000A0EBE">
        <w:rPr>
          <w:sz w:val="16"/>
          <w:szCs w:val="16"/>
        </w:rPr>
        <w:t>от «___»______20____ № ______ «______________________________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 решения представительного органа</w:t>
      </w:r>
    </w:p>
    <w:p w:rsidR="00207E13" w:rsidRPr="000A0EBE" w:rsidRDefault="00207E13" w:rsidP="003334DF">
      <w:pPr>
        <w:suppressAutoHyphens/>
        <w:jc w:val="both"/>
        <w:rPr>
          <w:sz w:val="16"/>
          <w:szCs w:val="16"/>
        </w:rPr>
      </w:pPr>
      <w:r w:rsidRPr="000A0EBE">
        <w:rPr>
          <w:sz w:val="16"/>
          <w:szCs w:val="16"/>
        </w:rPr>
        <w:t xml:space="preserve">___________________________________________________________» </w:t>
      </w:r>
    </w:p>
    <w:p w:rsidR="00207E13" w:rsidRPr="000A0EBE" w:rsidRDefault="00207E13" w:rsidP="003334DF">
      <w:pPr>
        <w:suppressAutoHyphens/>
        <w:jc w:val="both"/>
        <w:rPr>
          <w:sz w:val="16"/>
          <w:szCs w:val="16"/>
        </w:rPr>
      </w:pPr>
      <w:r w:rsidRPr="000A0EBE">
        <w:rPr>
          <w:sz w:val="16"/>
          <w:szCs w:val="16"/>
        </w:rPr>
        <w:t xml:space="preserve">              муниципального образования об утверждении Положения о пенсии за выслугу лет)</w:t>
      </w:r>
    </w:p>
    <w:p w:rsidR="00207E13" w:rsidRPr="000A0EBE" w:rsidRDefault="00207E13" w:rsidP="003334DF">
      <w:pPr>
        <w:pStyle w:val="ConsPlusNonformat"/>
        <w:suppressAutoHyphens/>
        <w:jc w:val="both"/>
        <w:rPr>
          <w:rFonts w:ascii="Times New Roman" w:hAnsi="Times New Roman" w:cs="Times New Roman"/>
          <w:sz w:val="16"/>
          <w:szCs w:val="16"/>
        </w:rPr>
      </w:pPr>
      <w:r w:rsidRPr="000A0EBE">
        <w:rPr>
          <w:rFonts w:ascii="Times New Roman" w:hAnsi="Times New Roman" w:cs="Times New Roman"/>
          <w:sz w:val="16"/>
          <w:szCs w:val="16"/>
        </w:rPr>
        <w:t>с «___»  ______________ 20____ года Вам назначена пенсия за выслугу лет на муниципальной службе в _______________________</w:t>
      </w:r>
    </w:p>
    <w:p w:rsidR="00207E13" w:rsidRPr="000A0EBE" w:rsidRDefault="00207E13" w:rsidP="003334DF">
      <w:pPr>
        <w:pStyle w:val="ConsPlusNonformat"/>
        <w:suppressAutoHyphens/>
        <w:jc w:val="center"/>
        <w:rPr>
          <w:rFonts w:ascii="Times New Roman" w:hAnsi="Times New Roman" w:cs="Times New Roman"/>
          <w:sz w:val="16"/>
          <w:szCs w:val="16"/>
        </w:rPr>
      </w:pPr>
      <w:r w:rsidRPr="000A0EBE">
        <w:rPr>
          <w:rFonts w:ascii="Times New Roman" w:hAnsi="Times New Roman" w:cs="Times New Roman"/>
          <w:sz w:val="16"/>
          <w:szCs w:val="16"/>
        </w:rPr>
        <w:t xml:space="preserve">            (наименование органа местного самоуправления)</w:t>
      </w:r>
    </w:p>
    <w:p w:rsidR="00207E13" w:rsidRPr="000A0EBE" w:rsidRDefault="00207E13" w:rsidP="003334DF">
      <w:pPr>
        <w:pStyle w:val="ConsPlusNonformat"/>
        <w:suppressAutoHyphens/>
        <w:jc w:val="both"/>
        <w:rPr>
          <w:rFonts w:ascii="Times New Roman" w:hAnsi="Times New Roman" w:cs="Times New Roman"/>
          <w:sz w:val="16"/>
          <w:szCs w:val="16"/>
        </w:rPr>
      </w:pPr>
      <w:r w:rsidRPr="000A0EBE">
        <w:rPr>
          <w:rFonts w:ascii="Times New Roman" w:hAnsi="Times New Roman" w:cs="Times New Roman"/>
          <w:sz w:val="16"/>
          <w:szCs w:val="16"/>
        </w:rPr>
        <w:t>в размере  __________ рублей,  составляющей  ____  процентов среднемесячного заработка, исходя из стажа муниципальной службы (стажа, исчисленного применительно к стажу муниципальной службы в соответствии с действующим законодательством об исчислении стажа) ______ лет.</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МП</w:t>
      </w:r>
    </w:p>
    <w:p w:rsidR="00207E13" w:rsidRPr="000A0EBE" w:rsidRDefault="00207E13" w:rsidP="003334DF">
      <w:pPr>
        <w:autoSpaceDE w:val="0"/>
        <w:autoSpaceDN w:val="0"/>
        <w:adjustRightInd w:val="0"/>
        <w:rPr>
          <w:sz w:val="16"/>
          <w:szCs w:val="16"/>
        </w:rPr>
      </w:pPr>
    </w:p>
    <w:p w:rsidR="00207E13" w:rsidRPr="000A0EBE" w:rsidRDefault="00207E13" w:rsidP="003334DF">
      <w:pPr>
        <w:rPr>
          <w:sz w:val="16"/>
          <w:szCs w:val="16"/>
        </w:rPr>
      </w:pPr>
      <w:r w:rsidRPr="000A0EBE">
        <w:rPr>
          <w:b/>
          <w:sz w:val="16"/>
          <w:szCs w:val="16"/>
        </w:rPr>
        <w:t xml:space="preserve">Глава муниципального района </w:t>
      </w:r>
      <w:r w:rsidRPr="000A0EBE">
        <w:rPr>
          <w:sz w:val="16"/>
          <w:szCs w:val="16"/>
        </w:rPr>
        <w:t xml:space="preserve">  ____________   _____________________</w:t>
      </w:r>
    </w:p>
    <w:p w:rsidR="00207E13" w:rsidRPr="000A0EBE" w:rsidRDefault="00207E13" w:rsidP="003334DF">
      <w:pPr>
        <w:rPr>
          <w:sz w:val="16"/>
          <w:szCs w:val="16"/>
        </w:rPr>
      </w:pPr>
      <w:r w:rsidRPr="000A0EBE">
        <w:rPr>
          <w:sz w:val="16"/>
          <w:szCs w:val="16"/>
        </w:rPr>
        <w:t xml:space="preserve">                                                                                           (подпись)                    (расшифровка подписи)</w:t>
      </w:r>
    </w:p>
    <w:p w:rsidR="00207E13" w:rsidRPr="000A0EBE" w:rsidRDefault="00207E13" w:rsidP="003334DF">
      <w:pPr>
        <w:jc w:val="both"/>
        <w:outlineLvl w:val="0"/>
        <w:rPr>
          <w:sz w:val="16"/>
          <w:szCs w:val="16"/>
          <w:lang w:eastAsia="ar-SA"/>
        </w:rPr>
      </w:pPr>
    </w:p>
    <w:p w:rsidR="00207E13" w:rsidRPr="000A0EBE" w:rsidRDefault="00207E13" w:rsidP="003334DF">
      <w:pPr>
        <w:jc w:val="both"/>
        <w:rPr>
          <w:sz w:val="16"/>
          <w:szCs w:val="16"/>
          <w:lang w:eastAsia="ar-SA"/>
        </w:rPr>
      </w:pPr>
      <w:r w:rsidRPr="000A0EBE">
        <w:rPr>
          <w:sz w:val="16"/>
          <w:szCs w:val="16"/>
          <w:lang w:eastAsia="ar-SA"/>
        </w:rPr>
        <w:t>Фамилия, имя, отчество</w:t>
      </w:r>
    </w:p>
    <w:p w:rsidR="00207E13" w:rsidRPr="000A0EBE" w:rsidRDefault="00207E13" w:rsidP="003334DF">
      <w:pPr>
        <w:jc w:val="both"/>
        <w:rPr>
          <w:sz w:val="16"/>
          <w:szCs w:val="16"/>
          <w:lang w:eastAsia="ar-SA"/>
        </w:rPr>
      </w:pPr>
      <w:r w:rsidRPr="000A0EBE">
        <w:rPr>
          <w:sz w:val="16"/>
          <w:szCs w:val="16"/>
          <w:lang w:eastAsia="ar-SA"/>
        </w:rPr>
        <w:t>контактный телефон</w:t>
      </w:r>
    </w:p>
    <w:p w:rsidR="00207E13" w:rsidRPr="000A0EBE" w:rsidRDefault="00207E13" w:rsidP="003334DF">
      <w:pPr>
        <w:pStyle w:val="ConsPlusNormal"/>
        <w:ind w:firstLine="0"/>
        <w:jc w:val="right"/>
        <w:rPr>
          <w:rFonts w:ascii="Times New Roman" w:hAnsi="Times New Roman" w:cs="Times New Roman"/>
          <w:sz w:val="16"/>
          <w:szCs w:val="16"/>
        </w:rPr>
      </w:pPr>
      <w:r w:rsidRPr="000A0EBE">
        <w:rPr>
          <w:rFonts w:ascii="Times New Roman" w:hAnsi="Times New Roman" w:cs="Times New Roman"/>
          <w:sz w:val="16"/>
          <w:szCs w:val="16"/>
        </w:rPr>
        <w:t xml:space="preserve">                 Приложение № 7</w:t>
      </w:r>
    </w:p>
    <w:p w:rsidR="00207E13" w:rsidRPr="000A0EBE" w:rsidRDefault="00207E13" w:rsidP="003334DF">
      <w:pPr>
        <w:pStyle w:val="ConsPlusNormal"/>
        <w:suppressAutoHyphens/>
        <w:ind w:firstLine="0"/>
        <w:jc w:val="right"/>
        <w:rPr>
          <w:rFonts w:ascii="Times New Roman" w:hAnsi="Times New Roman" w:cs="Times New Roman"/>
          <w:sz w:val="16"/>
          <w:szCs w:val="16"/>
        </w:rPr>
      </w:pPr>
      <w:r w:rsidRPr="000A0EBE">
        <w:rPr>
          <w:rFonts w:ascii="Times New Roman" w:hAnsi="Times New Roman" w:cs="Times New Roman"/>
          <w:sz w:val="16"/>
          <w:szCs w:val="16"/>
        </w:rPr>
        <w:t>к административному регламенту предоставления муниципальной услуги по назначению, выплате и перерасчету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 до 1 июля 2007 года)</w:t>
      </w:r>
    </w:p>
    <w:p w:rsidR="00207E13" w:rsidRPr="000A0EBE" w:rsidRDefault="00207E13" w:rsidP="003334DF">
      <w:pPr>
        <w:widowControl w:val="0"/>
        <w:jc w:val="center"/>
        <w:rPr>
          <w:spacing w:val="-2"/>
          <w:sz w:val="16"/>
          <w:szCs w:val="16"/>
          <w:lang w:bidi="ru-RU"/>
        </w:rPr>
      </w:pPr>
    </w:p>
    <w:p w:rsidR="00207E13" w:rsidRPr="000A0EBE" w:rsidRDefault="00207E13" w:rsidP="003334DF">
      <w:pPr>
        <w:pStyle w:val="ConsPlusNonformat"/>
        <w:jc w:val="right"/>
        <w:rPr>
          <w:rFonts w:ascii="Times New Roman" w:hAnsi="Times New Roman" w:cs="Times New Roman"/>
          <w:sz w:val="16"/>
          <w:szCs w:val="16"/>
        </w:rPr>
      </w:pPr>
      <w:r w:rsidRPr="000A0EBE">
        <w:rPr>
          <w:rFonts w:ascii="Times New Roman" w:hAnsi="Times New Roman" w:cs="Times New Roman"/>
          <w:sz w:val="16"/>
          <w:szCs w:val="16"/>
        </w:rPr>
        <w:t>_______________________________________</w:t>
      </w: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 xml:space="preserve">                                                         (наименование органа </w:t>
      </w:r>
    </w:p>
    <w:p w:rsidR="00207E13" w:rsidRPr="000A0EBE" w:rsidRDefault="00207E13" w:rsidP="003334DF">
      <w:pPr>
        <w:pStyle w:val="ConsPlusNonformat"/>
        <w:jc w:val="right"/>
        <w:rPr>
          <w:rFonts w:ascii="Times New Roman" w:hAnsi="Times New Roman" w:cs="Times New Roman"/>
          <w:sz w:val="16"/>
          <w:szCs w:val="16"/>
        </w:rPr>
      </w:pPr>
      <w:r w:rsidRPr="000A0EBE">
        <w:rPr>
          <w:rFonts w:ascii="Times New Roman" w:hAnsi="Times New Roman" w:cs="Times New Roman"/>
          <w:sz w:val="16"/>
          <w:szCs w:val="16"/>
        </w:rPr>
        <w:t xml:space="preserve">                                    _______________________________________ </w:t>
      </w: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 xml:space="preserve">                                                                                      местного самоуправления)</w:t>
      </w:r>
    </w:p>
    <w:p w:rsidR="00207E13" w:rsidRPr="000A0EBE" w:rsidRDefault="00207E13" w:rsidP="003334DF">
      <w:pPr>
        <w:pStyle w:val="ConsPlusNonformat"/>
        <w:jc w:val="both"/>
        <w:outlineLvl w:val="0"/>
        <w:rPr>
          <w:rFonts w:ascii="Times New Roman" w:hAnsi="Times New Roman" w:cs="Times New Roman"/>
          <w:sz w:val="16"/>
          <w:szCs w:val="16"/>
        </w:rPr>
      </w:pPr>
    </w:p>
    <w:p w:rsidR="00207E13" w:rsidRPr="000A0EBE" w:rsidRDefault="00207E13" w:rsidP="003334DF">
      <w:pPr>
        <w:pStyle w:val="ConsPlusNonformat"/>
        <w:jc w:val="both"/>
        <w:outlineLvl w:val="0"/>
        <w:rPr>
          <w:rFonts w:ascii="Times New Roman" w:hAnsi="Times New Roman" w:cs="Times New Roman"/>
          <w:sz w:val="16"/>
          <w:szCs w:val="16"/>
        </w:rPr>
      </w:pP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 xml:space="preserve"> «___» ____________ 20___ года № ____</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УВЕДОМЛЕНИЕ</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center"/>
        <w:rPr>
          <w:rFonts w:ascii="Times New Roman" w:hAnsi="Times New Roman" w:cs="Times New Roman"/>
          <w:sz w:val="16"/>
          <w:szCs w:val="16"/>
        </w:rPr>
      </w:pPr>
      <w:r w:rsidRPr="000A0EBE">
        <w:rPr>
          <w:rFonts w:ascii="Times New Roman" w:hAnsi="Times New Roman" w:cs="Times New Roman"/>
          <w:sz w:val="16"/>
          <w:szCs w:val="16"/>
        </w:rPr>
        <w:t>Уважаемый(</w:t>
      </w:r>
      <w:proofErr w:type="spellStart"/>
      <w:r w:rsidRPr="000A0EBE">
        <w:rPr>
          <w:rFonts w:ascii="Times New Roman" w:hAnsi="Times New Roman" w:cs="Times New Roman"/>
          <w:sz w:val="16"/>
          <w:szCs w:val="16"/>
        </w:rPr>
        <w:t>ая</w:t>
      </w:r>
      <w:proofErr w:type="spellEnd"/>
      <w:r w:rsidRPr="000A0EBE">
        <w:rPr>
          <w:rFonts w:ascii="Times New Roman" w:hAnsi="Times New Roman" w:cs="Times New Roman"/>
          <w:sz w:val="16"/>
          <w:szCs w:val="16"/>
        </w:rPr>
        <w:t>) ____________________________!</w:t>
      </w:r>
    </w:p>
    <w:p w:rsidR="00207E13" w:rsidRPr="000A0EBE" w:rsidRDefault="00207E13" w:rsidP="003334DF">
      <w:pPr>
        <w:pStyle w:val="ConsPlusNonformat"/>
        <w:jc w:val="center"/>
        <w:rPr>
          <w:rFonts w:ascii="Times New Roman" w:hAnsi="Times New Roman" w:cs="Times New Roman"/>
          <w:sz w:val="16"/>
          <w:szCs w:val="16"/>
        </w:rPr>
      </w:pPr>
    </w:p>
    <w:p w:rsidR="00207E13" w:rsidRPr="000A0EBE" w:rsidRDefault="00207E13" w:rsidP="003334DF">
      <w:pPr>
        <w:suppressAutoHyphens/>
        <w:jc w:val="both"/>
        <w:rPr>
          <w:sz w:val="16"/>
          <w:szCs w:val="16"/>
        </w:rPr>
      </w:pPr>
      <w:r w:rsidRPr="000A0EBE">
        <w:rPr>
          <w:sz w:val="16"/>
          <w:szCs w:val="16"/>
        </w:rPr>
        <w:t xml:space="preserve">    Администрация Солецкого муниципального района сообщает, что в соответствии с решением ____________________________________________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 представительного органа муниципального образования)</w:t>
      </w:r>
    </w:p>
    <w:p w:rsidR="00207E13" w:rsidRPr="000A0EBE" w:rsidRDefault="00207E13" w:rsidP="003334DF">
      <w:pPr>
        <w:suppressAutoHyphens/>
        <w:jc w:val="both"/>
        <w:rPr>
          <w:sz w:val="16"/>
          <w:szCs w:val="16"/>
        </w:rPr>
      </w:pPr>
      <w:r w:rsidRPr="000A0EBE">
        <w:rPr>
          <w:sz w:val="16"/>
          <w:szCs w:val="16"/>
        </w:rPr>
        <w:t>от «___»______20____ № ______ «______________________________</w:t>
      </w:r>
    </w:p>
    <w:p w:rsidR="00207E13" w:rsidRPr="000A0EBE" w:rsidRDefault="00207E13" w:rsidP="003334DF">
      <w:pPr>
        <w:suppressAutoHyphens/>
        <w:jc w:val="both"/>
        <w:rPr>
          <w:sz w:val="16"/>
          <w:szCs w:val="16"/>
        </w:rPr>
      </w:pPr>
      <w:r w:rsidRPr="000A0EBE">
        <w:rPr>
          <w:sz w:val="16"/>
          <w:szCs w:val="16"/>
        </w:rPr>
        <w:t xml:space="preserve">                (наименование</w:t>
      </w:r>
      <w:r w:rsidR="001A2882" w:rsidRPr="000A0EBE">
        <w:rPr>
          <w:sz w:val="16"/>
          <w:szCs w:val="16"/>
        </w:rPr>
        <w:t xml:space="preserve"> </w:t>
      </w:r>
      <w:r w:rsidRPr="000A0EBE">
        <w:rPr>
          <w:sz w:val="16"/>
          <w:szCs w:val="16"/>
        </w:rPr>
        <w:t>решения представительного органа</w:t>
      </w:r>
    </w:p>
    <w:p w:rsidR="00207E13" w:rsidRPr="000A0EBE" w:rsidRDefault="00207E13" w:rsidP="003334DF">
      <w:pPr>
        <w:suppressAutoHyphens/>
        <w:jc w:val="both"/>
        <w:rPr>
          <w:sz w:val="16"/>
          <w:szCs w:val="16"/>
        </w:rPr>
      </w:pPr>
      <w:r w:rsidRPr="000A0EBE">
        <w:rPr>
          <w:sz w:val="16"/>
          <w:szCs w:val="16"/>
        </w:rPr>
        <w:t xml:space="preserve">__________________________________________________________» </w:t>
      </w:r>
    </w:p>
    <w:p w:rsidR="00207E13" w:rsidRPr="000A0EBE" w:rsidRDefault="00207E13" w:rsidP="003334DF">
      <w:pPr>
        <w:suppressAutoHyphens/>
        <w:jc w:val="center"/>
        <w:rPr>
          <w:sz w:val="16"/>
          <w:szCs w:val="16"/>
        </w:rPr>
      </w:pPr>
      <w:r w:rsidRPr="000A0EBE">
        <w:rPr>
          <w:sz w:val="16"/>
          <w:szCs w:val="16"/>
        </w:rPr>
        <w:t>муниципального образования об утверждении Положения о пенсии за выслугу лет)</w:t>
      </w: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Вам отказано в назначении пенсии за выслугу лет на муниципальной службе в____________________________________________________</w:t>
      </w:r>
    </w:p>
    <w:p w:rsidR="00207E13" w:rsidRPr="000A0EBE" w:rsidRDefault="00207E13" w:rsidP="003334DF">
      <w:pPr>
        <w:pStyle w:val="ConsPlusNonformat"/>
        <w:suppressAutoHyphens/>
        <w:jc w:val="center"/>
        <w:rPr>
          <w:rFonts w:ascii="Times New Roman" w:hAnsi="Times New Roman" w:cs="Times New Roman"/>
          <w:sz w:val="16"/>
          <w:szCs w:val="16"/>
        </w:rPr>
      </w:pPr>
      <w:r w:rsidRPr="000A0EBE">
        <w:rPr>
          <w:rFonts w:ascii="Times New Roman" w:hAnsi="Times New Roman" w:cs="Times New Roman"/>
          <w:sz w:val="16"/>
          <w:szCs w:val="16"/>
        </w:rPr>
        <w:t xml:space="preserve">            (наименование органа местного самоуправления)</w:t>
      </w:r>
    </w:p>
    <w:p w:rsidR="00207E13" w:rsidRPr="000A0EBE" w:rsidRDefault="00207E13" w:rsidP="003334DF">
      <w:pPr>
        <w:pStyle w:val="ConsPlusNonformat"/>
        <w:suppressAutoHyphens/>
        <w:rPr>
          <w:rFonts w:ascii="Times New Roman" w:hAnsi="Times New Roman" w:cs="Times New Roman"/>
          <w:sz w:val="16"/>
          <w:szCs w:val="16"/>
        </w:rPr>
      </w:pPr>
      <w:r w:rsidRPr="000A0EBE">
        <w:rPr>
          <w:rFonts w:ascii="Times New Roman" w:hAnsi="Times New Roman" w:cs="Times New Roman"/>
          <w:sz w:val="16"/>
          <w:szCs w:val="16"/>
        </w:rPr>
        <w:t>на основании _______________________________________________</w:t>
      </w:r>
    </w:p>
    <w:p w:rsidR="00207E13" w:rsidRPr="000A0EBE" w:rsidRDefault="00207E13" w:rsidP="003334DF">
      <w:pPr>
        <w:pStyle w:val="ConsPlusNonformat"/>
        <w:suppressAutoHyphens/>
        <w:rPr>
          <w:rFonts w:ascii="Times New Roman" w:hAnsi="Times New Roman" w:cs="Times New Roman"/>
          <w:sz w:val="16"/>
          <w:szCs w:val="16"/>
        </w:rPr>
      </w:pPr>
      <w:r w:rsidRPr="000A0EBE">
        <w:rPr>
          <w:rFonts w:ascii="Times New Roman" w:hAnsi="Times New Roman" w:cs="Times New Roman"/>
          <w:sz w:val="16"/>
          <w:szCs w:val="16"/>
        </w:rPr>
        <w:t>___________________________________________________________.</w:t>
      </w:r>
    </w:p>
    <w:p w:rsidR="00207E13" w:rsidRPr="000A0EBE" w:rsidRDefault="00207E13" w:rsidP="003334DF">
      <w:pPr>
        <w:pStyle w:val="ConsPlusNonformat"/>
        <w:suppressAutoHyphens/>
        <w:rPr>
          <w:rFonts w:ascii="Times New Roman" w:hAnsi="Times New Roman" w:cs="Times New Roman"/>
          <w:sz w:val="16"/>
          <w:szCs w:val="16"/>
        </w:rPr>
      </w:pPr>
      <w:r w:rsidRPr="000A0EBE">
        <w:rPr>
          <w:rFonts w:ascii="Times New Roman" w:hAnsi="Times New Roman" w:cs="Times New Roman"/>
          <w:sz w:val="16"/>
          <w:szCs w:val="16"/>
        </w:rPr>
        <w:t xml:space="preserve">                                                                             (указывается основание)</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pStyle w:val="ConsPlusNonformat"/>
        <w:jc w:val="both"/>
        <w:rPr>
          <w:rFonts w:ascii="Times New Roman" w:hAnsi="Times New Roman" w:cs="Times New Roman"/>
          <w:sz w:val="16"/>
          <w:szCs w:val="16"/>
        </w:rPr>
      </w:pPr>
      <w:r w:rsidRPr="000A0EBE">
        <w:rPr>
          <w:rFonts w:ascii="Times New Roman" w:hAnsi="Times New Roman" w:cs="Times New Roman"/>
          <w:sz w:val="16"/>
          <w:szCs w:val="16"/>
        </w:rPr>
        <w:t>МП</w:t>
      </w:r>
    </w:p>
    <w:p w:rsidR="00207E13" w:rsidRPr="000A0EBE" w:rsidRDefault="00207E13" w:rsidP="003334DF">
      <w:pPr>
        <w:pStyle w:val="ConsPlusNonformat"/>
        <w:jc w:val="both"/>
        <w:rPr>
          <w:rFonts w:ascii="Times New Roman" w:hAnsi="Times New Roman" w:cs="Times New Roman"/>
          <w:sz w:val="16"/>
          <w:szCs w:val="16"/>
        </w:rPr>
      </w:pPr>
    </w:p>
    <w:p w:rsidR="00207E13" w:rsidRPr="000A0EBE" w:rsidRDefault="00207E13" w:rsidP="003334DF">
      <w:pPr>
        <w:autoSpaceDE w:val="0"/>
        <w:autoSpaceDN w:val="0"/>
        <w:adjustRightInd w:val="0"/>
        <w:rPr>
          <w:sz w:val="16"/>
          <w:szCs w:val="16"/>
        </w:rPr>
      </w:pPr>
    </w:p>
    <w:p w:rsidR="00207E13" w:rsidRPr="000A0EBE" w:rsidRDefault="00207E13" w:rsidP="003334DF">
      <w:pPr>
        <w:rPr>
          <w:sz w:val="16"/>
          <w:szCs w:val="16"/>
        </w:rPr>
      </w:pPr>
      <w:r w:rsidRPr="000A0EBE">
        <w:rPr>
          <w:b/>
          <w:sz w:val="16"/>
          <w:szCs w:val="16"/>
        </w:rPr>
        <w:t xml:space="preserve">Глава муниципального района </w:t>
      </w:r>
      <w:r w:rsidRPr="000A0EBE">
        <w:rPr>
          <w:sz w:val="16"/>
          <w:szCs w:val="16"/>
        </w:rPr>
        <w:t xml:space="preserve">  ____</w:t>
      </w:r>
      <w:r w:rsidR="001C0ECF" w:rsidRPr="000A0EBE">
        <w:rPr>
          <w:sz w:val="16"/>
          <w:szCs w:val="16"/>
        </w:rPr>
        <w:t>______   __________________</w:t>
      </w:r>
    </w:p>
    <w:p w:rsidR="00207E13" w:rsidRPr="000A0EBE" w:rsidRDefault="00207E13" w:rsidP="003334DF">
      <w:pPr>
        <w:rPr>
          <w:sz w:val="16"/>
          <w:szCs w:val="16"/>
        </w:rPr>
      </w:pPr>
      <w:r w:rsidRPr="000A0EBE">
        <w:rPr>
          <w:sz w:val="16"/>
          <w:szCs w:val="16"/>
        </w:rPr>
        <w:t xml:space="preserve">                                                            (подпись) (расшифровка подписи)</w:t>
      </w:r>
    </w:p>
    <w:p w:rsidR="00207E13" w:rsidRPr="000A0EBE" w:rsidRDefault="00207E13" w:rsidP="003334DF">
      <w:pPr>
        <w:jc w:val="both"/>
        <w:outlineLvl w:val="0"/>
        <w:rPr>
          <w:sz w:val="16"/>
          <w:szCs w:val="16"/>
          <w:lang w:eastAsia="ar-SA"/>
        </w:rPr>
      </w:pPr>
    </w:p>
    <w:p w:rsidR="00207E13" w:rsidRPr="000A0EBE" w:rsidRDefault="00207E13" w:rsidP="003334DF">
      <w:pPr>
        <w:jc w:val="both"/>
        <w:outlineLvl w:val="0"/>
        <w:rPr>
          <w:sz w:val="16"/>
          <w:szCs w:val="16"/>
          <w:lang w:eastAsia="ar-SA"/>
        </w:rPr>
      </w:pPr>
    </w:p>
    <w:p w:rsidR="00207E13" w:rsidRPr="000A0EBE" w:rsidRDefault="00207E13" w:rsidP="003334DF">
      <w:pPr>
        <w:jc w:val="both"/>
        <w:rPr>
          <w:sz w:val="16"/>
          <w:szCs w:val="16"/>
          <w:lang w:eastAsia="ar-SA"/>
        </w:rPr>
      </w:pPr>
      <w:r w:rsidRPr="000A0EBE">
        <w:rPr>
          <w:sz w:val="16"/>
          <w:szCs w:val="16"/>
          <w:lang w:eastAsia="ar-SA"/>
        </w:rPr>
        <w:t>Фамилия, имя, отчество</w:t>
      </w:r>
    </w:p>
    <w:p w:rsidR="00207E13" w:rsidRPr="000A0EBE" w:rsidRDefault="00207E13" w:rsidP="003334DF">
      <w:pPr>
        <w:jc w:val="both"/>
        <w:rPr>
          <w:b/>
          <w:sz w:val="16"/>
          <w:szCs w:val="16"/>
        </w:rPr>
      </w:pPr>
      <w:r w:rsidRPr="000A0EBE">
        <w:rPr>
          <w:sz w:val="16"/>
          <w:szCs w:val="16"/>
          <w:lang w:eastAsia="ar-SA"/>
        </w:rPr>
        <w:t>контактный телефон</w:t>
      </w:r>
    </w:p>
    <w:p w:rsidR="00207E13" w:rsidRPr="000A0EBE" w:rsidRDefault="00207E13" w:rsidP="003334DF">
      <w:pPr>
        <w:pStyle w:val="af2"/>
        <w:suppressAutoHyphens/>
        <w:rPr>
          <w:b/>
          <w:sz w:val="16"/>
          <w:szCs w:val="16"/>
          <w:lang w:val="ru-RU"/>
        </w:rPr>
      </w:pPr>
    </w:p>
    <w:p w:rsidR="001C0ECF" w:rsidRPr="000A0EBE" w:rsidRDefault="001C0ECF" w:rsidP="003334DF">
      <w:pPr>
        <w:pStyle w:val="af2"/>
        <w:suppressAutoHyphens/>
        <w:rPr>
          <w:b/>
          <w:sz w:val="16"/>
          <w:szCs w:val="16"/>
          <w:lang w:val="ru-RU"/>
        </w:rPr>
      </w:pPr>
    </w:p>
    <w:p w:rsidR="001C0ECF" w:rsidRPr="000A0EBE" w:rsidRDefault="001C0ECF" w:rsidP="003334DF">
      <w:pPr>
        <w:pStyle w:val="af2"/>
        <w:suppressAutoHyphens/>
        <w:rPr>
          <w:b/>
          <w:sz w:val="16"/>
          <w:szCs w:val="16"/>
          <w:lang w:val="ru-RU"/>
        </w:rPr>
      </w:pPr>
    </w:p>
    <w:p w:rsidR="001C0ECF" w:rsidRPr="000A0EBE" w:rsidRDefault="001C0ECF" w:rsidP="003334DF">
      <w:pPr>
        <w:jc w:val="center"/>
        <w:rPr>
          <w:b/>
          <w:sz w:val="16"/>
          <w:szCs w:val="16"/>
        </w:rPr>
      </w:pPr>
      <w:r w:rsidRPr="000A0EBE">
        <w:rPr>
          <w:b/>
          <w:sz w:val="16"/>
          <w:szCs w:val="16"/>
        </w:rPr>
        <w:t>ПОСТАНОВЛЕНИЕ</w:t>
      </w:r>
    </w:p>
    <w:p w:rsidR="001C0ECF" w:rsidRPr="000A0EBE" w:rsidRDefault="001C0ECF" w:rsidP="003334DF">
      <w:pPr>
        <w:jc w:val="center"/>
        <w:rPr>
          <w:b/>
          <w:sz w:val="16"/>
          <w:szCs w:val="16"/>
        </w:rPr>
      </w:pPr>
      <w:r w:rsidRPr="000A0EBE">
        <w:rPr>
          <w:b/>
          <w:sz w:val="16"/>
          <w:szCs w:val="16"/>
        </w:rPr>
        <w:t>Администрации Солецкого муниципального района</w:t>
      </w:r>
    </w:p>
    <w:p w:rsidR="001C0ECF" w:rsidRPr="000A0EBE" w:rsidRDefault="001C0ECF" w:rsidP="003334DF">
      <w:pPr>
        <w:rPr>
          <w:sz w:val="16"/>
          <w:szCs w:val="16"/>
        </w:rPr>
      </w:pPr>
    </w:p>
    <w:p w:rsidR="001C0ECF" w:rsidRPr="000A0EBE" w:rsidRDefault="00333800" w:rsidP="003334DF">
      <w:pPr>
        <w:jc w:val="center"/>
        <w:rPr>
          <w:sz w:val="16"/>
          <w:szCs w:val="16"/>
        </w:rPr>
      </w:pPr>
      <w:r w:rsidRPr="000A0EBE">
        <w:rPr>
          <w:sz w:val="16"/>
          <w:szCs w:val="16"/>
        </w:rPr>
        <w:t>от 14</w:t>
      </w:r>
      <w:r w:rsidR="001C0ECF" w:rsidRPr="000A0EBE">
        <w:rPr>
          <w:sz w:val="16"/>
          <w:szCs w:val="16"/>
        </w:rPr>
        <w:t>.03.2017 № 3</w:t>
      </w:r>
      <w:r w:rsidRPr="000A0EBE">
        <w:rPr>
          <w:sz w:val="16"/>
          <w:szCs w:val="16"/>
        </w:rPr>
        <w:t>70</w:t>
      </w:r>
    </w:p>
    <w:p w:rsidR="001C0ECF" w:rsidRPr="000A0EBE" w:rsidRDefault="001C0ECF"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1C0ECF" w:rsidRPr="000A0EBE" w:rsidRDefault="001C0ECF" w:rsidP="003334DF">
      <w:pPr>
        <w:pStyle w:val="af2"/>
        <w:suppressAutoHyphens/>
        <w:rPr>
          <w:b/>
          <w:sz w:val="16"/>
          <w:szCs w:val="16"/>
          <w:lang w:val="ru-RU"/>
        </w:rPr>
      </w:pPr>
    </w:p>
    <w:tbl>
      <w:tblPr>
        <w:tblW w:w="0" w:type="auto"/>
        <w:tblInd w:w="-176" w:type="dxa"/>
        <w:tblLook w:val="0000" w:firstRow="0" w:lastRow="0" w:firstColumn="0" w:lastColumn="0" w:noHBand="0" w:noVBand="0"/>
      </w:tblPr>
      <w:tblGrid>
        <w:gridCol w:w="5210"/>
      </w:tblGrid>
      <w:tr w:rsidR="00333800" w:rsidRPr="000A0EBE" w:rsidTr="00333800">
        <w:tc>
          <w:tcPr>
            <w:tcW w:w="0" w:type="auto"/>
            <w:shd w:val="clear" w:color="auto" w:fill="auto"/>
          </w:tcPr>
          <w:p w:rsidR="00333800" w:rsidRPr="000A0EBE" w:rsidRDefault="00333800" w:rsidP="003334DF">
            <w:pPr>
              <w:suppressAutoHyphens/>
              <w:jc w:val="center"/>
              <w:rPr>
                <w:b/>
                <w:sz w:val="16"/>
                <w:szCs w:val="16"/>
              </w:rPr>
            </w:pPr>
            <w:r w:rsidRPr="000A0EBE">
              <w:rPr>
                <w:b/>
                <w:sz w:val="16"/>
                <w:szCs w:val="16"/>
              </w:rPr>
              <w:t xml:space="preserve">О внесении изменений в административный регламент </w:t>
            </w:r>
          </w:p>
          <w:p w:rsidR="00333800" w:rsidRPr="000A0EBE" w:rsidRDefault="00333800" w:rsidP="003334DF">
            <w:pPr>
              <w:suppressAutoHyphens/>
              <w:jc w:val="center"/>
              <w:rPr>
                <w:b/>
                <w:sz w:val="16"/>
                <w:szCs w:val="16"/>
              </w:rPr>
            </w:pPr>
            <w:r w:rsidRPr="000A0EBE">
              <w:rPr>
                <w:b/>
                <w:sz w:val="16"/>
                <w:szCs w:val="16"/>
              </w:rPr>
              <w:t>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w:t>
            </w:r>
          </w:p>
          <w:p w:rsidR="00333800" w:rsidRPr="000A0EBE" w:rsidRDefault="00333800" w:rsidP="003334DF">
            <w:pPr>
              <w:suppressAutoHyphens/>
              <w:jc w:val="center"/>
              <w:rPr>
                <w:b/>
                <w:sz w:val="16"/>
                <w:szCs w:val="16"/>
              </w:rPr>
            </w:pPr>
          </w:p>
          <w:p w:rsidR="00333800" w:rsidRPr="000A0EBE" w:rsidRDefault="00333800" w:rsidP="003334DF">
            <w:pPr>
              <w:suppressAutoHyphens/>
              <w:jc w:val="center"/>
              <w:rPr>
                <w:sz w:val="16"/>
                <w:szCs w:val="16"/>
              </w:rPr>
            </w:pPr>
          </w:p>
        </w:tc>
      </w:tr>
    </w:tbl>
    <w:p w:rsidR="00333800" w:rsidRPr="000A0EBE" w:rsidRDefault="00333800" w:rsidP="003334DF">
      <w:pPr>
        <w:pStyle w:val="af2"/>
        <w:suppressAutoHyphens/>
        <w:ind w:firstLine="284"/>
        <w:rPr>
          <w:sz w:val="16"/>
          <w:szCs w:val="16"/>
        </w:rPr>
      </w:pPr>
      <w:r w:rsidRPr="000A0EBE">
        <w:rPr>
          <w:sz w:val="16"/>
          <w:szCs w:val="16"/>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0A0EBE">
        <w:rPr>
          <w:b/>
          <w:caps/>
          <w:sz w:val="16"/>
          <w:szCs w:val="16"/>
        </w:rPr>
        <w:t>Постановляет:</w:t>
      </w:r>
    </w:p>
    <w:p w:rsidR="00333800" w:rsidRPr="000A0EBE" w:rsidRDefault="00333800" w:rsidP="003334DF">
      <w:pPr>
        <w:suppressAutoHyphens/>
        <w:ind w:firstLine="284"/>
        <w:jc w:val="both"/>
        <w:rPr>
          <w:sz w:val="16"/>
          <w:szCs w:val="16"/>
        </w:rPr>
      </w:pPr>
      <w:r w:rsidRPr="000A0EBE">
        <w:rPr>
          <w:sz w:val="16"/>
          <w:szCs w:val="16"/>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без проведения торгов, утвержденный постановлением Администрации муниципального района от 08.12.2015 № 1677 (далее – Административный регламент):</w:t>
      </w:r>
    </w:p>
    <w:p w:rsidR="00333800" w:rsidRPr="000A0EBE" w:rsidRDefault="00333800" w:rsidP="003334DF">
      <w:pPr>
        <w:suppressAutoHyphens/>
        <w:ind w:firstLine="284"/>
        <w:jc w:val="both"/>
        <w:rPr>
          <w:sz w:val="16"/>
          <w:szCs w:val="16"/>
        </w:rPr>
      </w:pPr>
      <w:r w:rsidRPr="000A0EBE">
        <w:rPr>
          <w:sz w:val="16"/>
          <w:szCs w:val="16"/>
        </w:rPr>
        <w:t>1.1. Дополнить четвертый и шестой абзацы подпункта 1.3.1 пункта 1.3 раздела 1 после цифры «…30727,…» цифрой «…30437…»</w:t>
      </w:r>
    </w:p>
    <w:p w:rsidR="00333800" w:rsidRPr="000A0EBE" w:rsidRDefault="00333800" w:rsidP="003334DF">
      <w:pPr>
        <w:suppressAutoHyphens/>
        <w:ind w:firstLine="284"/>
        <w:jc w:val="both"/>
        <w:rPr>
          <w:sz w:val="16"/>
          <w:szCs w:val="16"/>
        </w:rPr>
      </w:pPr>
      <w:r w:rsidRPr="000A0EBE">
        <w:rPr>
          <w:sz w:val="16"/>
          <w:szCs w:val="16"/>
        </w:rPr>
        <w:t>1.2. Заменить в пятом абзаце подпункта 1.3.1 пункта 1.3 раздела 1 слова «…</w:t>
      </w:r>
      <w:hyperlink r:id="rId33" w:history="1">
        <w:r w:rsidRPr="000A0EBE">
          <w:rPr>
            <w:rStyle w:val="af1"/>
            <w:color w:val="auto"/>
            <w:sz w:val="16"/>
            <w:szCs w:val="16"/>
            <w:lang w:val="en-US"/>
          </w:rPr>
          <w:t>kgkhszv</w:t>
        </w:r>
        <w:r w:rsidRPr="000A0EBE">
          <w:rPr>
            <w:rStyle w:val="af1"/>
            <w:color w:val="auto"/>
            <w:sz w:val="16"/>
            <w:szCs w:val="16"/>
          </w:rPr>
          <w:t>.</w:t>
        </w:r>
        <w:r w:rsidRPr="000A0EBE">
          <w:rPr>
            <w:rStyle w:val="af1"/>
            <w:color w:val="auto"/>
            <w:sz w:val="16"/>
            <w:szCs w:val="16"/>
            <w:lang w:val="en-US"/>
          </w:rPr>
          <w:t>sol</w:t>
        </w:r>
        <w:r w:rsidRPr="000A0EBE">
          <w:rPr>
            <w:rStyle w:val="af1"/>
            <w:color w:val="auto"/>
            <w:sz w:val="16"/>
            <w:szCs w:val="16"/>
          </w:rPr>
          <w:t>@</w:t>
        </w:r>
        <w:r w:rsidRPr="000A0EBE">
          <w:rPr>
            <w:rStyle w:val="af1"/>
            <w:color w:val="auto"/>
            <w:sz w:val="16"/>
            <w:szCs w:val="16"/>
            <w:lang w:val="en-US"/>
          </w:rPr>
          <w:t>yandex</w:t>
        </w:r>
        <w:r w:rsidRPr="000A0EBE">
          <w:rPr>
            <w:rStyle w:val="af1"/>
            <w:color w:val="auto"/>
            <w:sz w:val="16"/>
            <w:szCs w:val="16"/>
          </w:rPr>
          <w:t>.</w:t>
        </w:r>
        <w:proofErr w:type="spellStart"/>
        <w:r w:rsidRPr="000A0EBE">
          <w:rPr>
            <w:rStyle w:val="af1"/>
            <w:color w:val="auto"/>
            <w:sz w:val="16"/>
            <w:szCs w:val="16"/>
            <w:lang w:val="en-US"/>
          </w:rPr>
          <w:t>ru</w:t>
        </w:r>
        <w:proofErr w:type="spellEnd"/>
      </w:hyperlink>
      <w:r w:rsidRPr="000A0EBE">
        <w:rPr>
          <w:sz w:val="16"/>
          <w:szCs w:val="16"/>
        </w:rPr>
        <w:t xml:space="preserve"> …» на «…</w:t>
      </w:r>
      <w:hyperlink r:id="rId34" w:history="1">
        <w:proofErr w:type="spellStart"/>
        <w:r w:rsidRPr="000A0EBE">
          <w:rPr>
            <w:rStyle w:val="af1"/>
            <w:color w:val="auto"/>
            <w:sz w:val="16"/>
            <w:szCs w:val="16"/>
            <w:lang w:val="en-US"/>
          </w:rPr>
          <w:t>solcy</w:t>
        </w:r>
        <w:proofErr w:type="spellEnd"/>
        <w:r w:rsidRPr="000A0EBE">
          <w:rPr>
            <w:rStyle w:val="af1"/>
            <w:color w:val="auto"/>
            <w:sz w:val="16"/>
            <w:szCs w:val="16"/>
          </w:rPr>
          <w:t>.</w:t>
        </w:r>
        <w:proofErr w:type="spellStart"/>
        <w:r w:rsidRPr="000A0EBE">
          <w:rPr>
            <w:rStyle w:val="af1"/>
            <w:color w:val="auto"/>
            <w:sz w:val="16"/>
            <w:szCs w:val="16"/>
            <w:lang w:val="en-US"/>
          </w:rPr>
          <w:t>imush</w:t>
        </w:r>
        <w:proofErr w:type="spellEnd"/>
        <w:r w:rsidRPr="000A0EBE">
          <w:rPr>
            <w:rStyle w:val="af1"/>
            <w:color w:val="auto"/>
            <w:sz w:val="16"/>
            <w:szCs w:val="16"/>
          </w:rPr>
          <w:t>@</w:t>
        </w:r>
        <w:r w:rsidRPr="000A0EBE">
          <w:rPr>
            <w:rStyle w:val="af1"/>
            <w:color w:val="auto"/>
            <w:sz w:val="16"/>
            <w:szCs w:val="16"/>
            <w:lang w:val="en-US"/>
          </w:rPr>
          <w:t>mail</w:t>
        </w:r>
        <w:r w:rsidRPr="000A0EBE">
          <w:rPr>
            <w:rStyle w:val="af1"/>
            <w:color w:val="auto"/>
            <w:sz w:val="16"/>
            <w:szCs w:val="16"/>
          </w:rPr>
          <w:t>.</w:t>
        </w:r>
        <w:proofErr w:type="spellStart"/>
        <w:r w:rsidRPr="000A0EBE">
          <w:rPr>
            <w:rStyle w:val="af1"/>
            <w:color w:val="auto"/>
            <w:sz w:val="16"/>
            <w:szCs w:val="16"/>
            <w:lang w:val="en-US"/>
          </w:rPr>
          <w:t>ru</w:t>
        </w:r>
        <w:proofErr w:type="spellEnd"/>
      </w:hyperlink>
      <w:r w:rsidRPr="000A0EBE">
        <w:rPr>
          <w:sz w:val="16"/>
          <w:szCs w:val="16"/>
        </w:rPr>
        <w:t>…».</w:t>
      </w:r>
    </w:p>
    <w:p w:rsidR="00333800" w:rsidRPr="000A0EBE" w:rsidRDefault="00333800" w:rsidP="003334DF">
      <w:pPr>
        <w:suppressAutoHyphens/>
        <w:ind w:firstLine="284"/>
        <w:jc w:val="both"/>
        <w:rPr>
          <w:sz w:val="16"/>
          <w:szCs w:val="16"/>
        </w:rPr>
      </w:pPr>
      <w:r w:rsidRPr="000A0EBE">
        <w:rPr>
          <w:sz w:val="16"/>
          <w:szCs w:val="16"/>
        </w:rPr>
        <w:t>1.3. Заменить в подпункте 2.4.1 пункта 2.4 раздела 2 слова «…30 (тридцати)…) словами «… 67 (шестидесяти семи)…»</w:t>
      </w:r>
    </w:p>
    <w:p w:rsidR="00333800" w:rsidRPr="000A0EBE" w:rsidRDefault="00333800" w:rsidP="003334DF">
      <w:pPr>
        <w:suppressAutoHyphens/>
        <w:ind w:firstLine="284"/>
        <w:jc w:val="both"/>
        <w:rPr>
          <w:sz w:val="16"/>
          <w:szCs w:val="16"/>
        </w:rPr>
      </w:pPr>
      <w:r w:rsidRPr="000A0EBE">
        <w:rPr>
          <w:sz w:val="16"/>
          <w:szCs w:val="16"/>
        </w:rPr>
        <w:t>1.4. Дополнить пункт 2.5 раздела 2 четырнадцатым абзацем в редакции:</w:t>
      </w:r>
    </w:p>
    <w:p w:rsidR="00333800" w:rsidRPr="000A0EBE" w:rsidRDefault="00333800" w:rsidP="003334DF">
      <w:pPr>
        <w:suppressAutoHyphens/>
        <w:autoSpaceDE w:val="0"/>
        <w:autoSpaceDN w:val="0"/>
        <w:adjustRightInd w:val="0"/>
        <w:ind w:firstLine="284"/>
        <w:jc w:val="both"/>
        <w:rPr>
          <w:sz w:val="16"/>
          <w:szCs w:val="16"/>
        </w:rPr>
      </w:pPr>
      <w:r w:rsidRPr="000A0EBE">
        <w:rPr>
          <w:sz w:val="16"/>
          <w:szCs w:val="16"/>
        </w:rPr>
        <w:t>«Федеральным законом от 13 июля 2015 года № 218-ФЗ «О государственной регистрации недвижимости» («Российская газета», № 156, 17.07.2015).».</w:t>
      </w:r>
    </w:p>
    <w:p w:rsidR="00333800" w:rsidRPr="000A0EBE" w:rsidRDefault="00333800" w:rsidP="003334DF">
      <w:pPr>
        <w:suppressAutoHyphens/>
        <w:ind w:firstLine="284"/>
        <w:jc w:val="both"/>
        <w:rPr>
          <w:sz w:val="16"/>
          <w:szCs w:val="16"/>
        </w:rPr>
      </w:pPr>
      <w:r w:rsidRPr="000A0EBE">
        <w:rPr>
          <w:sz w:val="16"/>
          <w:szCs w:val="16"/>
        </w:rPr>
        <w:t>1.5. Заменить в подпунктах 2.6.2.8 – 2.6.2.12, 2.6.2.28, 2.6.2.29, 2.6.3.1 – 2.6.3.29 пункта 2.6 раздела 2 слова «…ЕГРП…» на «…ЕГРН…».</w:t>
      </w:r>
    </w:p>
    <w:p w:rsidR="00333800" w:rsidRPr="000A0EBE" w:rsidRDefault="00333800" w:rsidP="003334DF">
      <w:pPr>
        <w:suppressAutoHyphens/>
        <w:ind w:firstLine="284"/>
        <w:jc w:val="both"/>
        <w:rPr>
          <w:sz w:val="16"/>
          <w:szCs w:val="16"/>
        </w:rPr>
      </w:pPr>
      <w:r w:rsidRPr="000A0EBE">
        <w:rPr>
          <w:sz w:val="16"/>
          <w:szCs w:val="16"/>
        </w:rPr>
        <w:t>1.6. Заменить в шестом абзаце подпункта 2.6.6 пункта 2.6 раздела 2 слова «…Солецкого городского поселения…» на «…Солецкого муниципального района…».</w:t>
      </w:r>
    </w:p>
    <w:p w:rsidR="00333800" w:rsidRPr="000A0EBE" w:rsidRDefault="00333800" w:rsidP="003334DF">
      <w:pPr>
        <w:suppressAutoHyphens/>
        <w:ind w:firstLine="284"/>
        <w:jc w:val="both"/>
        <w:rPr>
          <w:sz w:val="16"/>
          <w:szCs w:val="16"/>
        </w:rPr>
      </w:pPr>
      <w:r w:rsidRPr="000A0EBE">
        <w:rPr>
          <w:sz w:val="16"/>
          <w:szCs w:val="16"/>
        </w:rPr>
        <w:t>1.7. Заменить во втором абзаце подпункта 2.6.7 пункта 2.6 раздела 2 слова «…Единого государственного реестра прав на недвижимое имущество и сделок с ним…» на «…ЕГРН…» и слова «…30 (тридцать)…» на «…14 (четырнадцать)…»</w:t>
      </w:r>
    </w:p>
    <w:p w:rsidR="00333800" w:rsidRPr="000A0EBE" w:rsidRDefault="00333800" w:rsidP="003334DF">
      <w:pPr>
        <w:suppressAutoHyphens/>
        <w:ind w:firstLine="284"/>
        <w:jc w:val="both"/>
        <w:rPr>
          <w:sz w:val="16"/>
          <w:szCs w:val="16"/>
        </w:rPr>
      </w:pPr>
      <w:r w:rsidRPr="000A0EBE">
        <w:rPr>
          <w:sz w:val="16"/>
          <w:szCs w:val="16"/>
        </w:rPr>
        <w:t>1.8. Заменить в подпункте 2.7.3 пункта 2.7 раздела 2 слова «…ЕГРП…» на «…ЕГРН…» и слова «...Солецком отделе управления…» на «…управлении…».</w:t>
      </w:r>
    </w:p>
    <w:p w:rsidR="00333800" w:rsidRPr="000A0EBE" w:rsidRDefault="00333800" w:rsidP="003334DF">
      <w:pPr>
        <w:suppressAutoHyphens/>
        <w:ind w:firstLine="284"/>
        <w:jc w:val="both"/>
        <w:rPr>
          <w:sz w:val="16"/>
          <w:szCs w:val="16"/>
        </w:rPr>
      </w:pPr>
      <w:r w:rsidRPr="000A0EBE">
        <w:rPr>
          <w:sz w:val="16"/>
          <w:szCs w:val="16"/>
        </w:rPr>
        <w:t>1.9. Дополнить восьмой абзац пункта 3.1 раздела 3 после слова «…подготовка…» словами «…и подписание …».</w:t>
      </w:r>
    </w:p>
    <w:p w:rsidR="00333800" w:rsidRPr="000A0EBE" w:rsidRDefault="00333800" w:rsidP="003334DF">
      <w:pPr>
        <w:suppressAutoHyphens/>
        <w:ind w:firstLine="284"/>
        <w:jc w:val="both"/>
        <w:rPr>
          <w:sz w:val="16"/>
          <w:szCs w:val="16"/>
        </w:rPr>
      </w:pPr>
      <w:r w:rsidRPr="000A0EBE">
        <w:rPr>
          <w:sz w:val="16"/>
          <w:szCs w:val="16"/>
        </w:rPr>
        <w:t>1.10. Дополнить пункт 3.7 раздела 3 после слова «…подготовка…» словами «…и подписание проекта…».</w:t>
      </w:r>
    </w:p>
    <w:p w:rsidR="00333800" w:rsidRPr="000A0EBE" w:rsidRDefault="00333800" w:rsidP="003334DF">
      <w:pPr>
        <w:suppressAutoHyphens/>
        <w:ind w:firstLine="284"/>
        <w:jc w:val="both"/>
        <w:rPr>
          <w:sz w:val="16"/>
          <w:szCs w:val="16"/>
        </w:rPr>
      </w:pPr>
      <w:r w:rsidRPr="000A0EBE">
        <w:rPr>
          <w:sz w:val="16"/>
          <w:szCs w:val="16"/>
        </w:rPr>
        <w:t>1.11. Изложить подпункт 3.7.3 пункта 3.7 раздела 3 в новой редакции:</w:t>
      </w:r>
    </w:p>
    <w:p w:rsidR="00333800" w:rsidRPr="000A0EBE" w:rsidRDefault="00333800" w:rsidP="003334DF">
      <w:pPr>
        <w:suppressAutoHyphens/>
        <w:ind w:firstLine="284"/>
        <w:jc w:val="both"/>
        <w:rPr>
          <w:sz w:val="16"/>
          <w:szCs w:val="16"/>
        </w:rPr>
      </w:pPr>
      <w:r w:rsidRPr="000A0EBE">
        <w:rPr>
          <w:sz w:val="16"/>
          <w:szCs w:val="16"/>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333800" w:rsidRPr="000A0EBE" w:rsidRDefault="00333800" w:rsidP="003334DF">
      <w:pPr>
        <w:suppressAutoHyphens/>
        <w:ind w:firstLine="284"/>
        <w:jc w:val="both"/>
        <w:rPr>
          <w:sz w:val="16"/>
          <w:szCs w:val="16"/>
        </w:rPr>
      </w:pPr>
      <w:r w:rsidRPr="000A0EBE">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333800" w:rsidRPr="000A0EBE" w:rsidRDefault="00333800" w:rsidP="003334DF">
      <w:pPr>
        <w:suppressAutoHyphens/>
        <w:ind w:firstLine="284"/>
        <w:jc w:val="both"/>
        <w:rPr>
          <w:sz w:val="16"/>
          <w:szCs w:val="16"/>
        </w:rPr>
      </w:pPr>
      <w:r w:rsidRPr="000A0EBE">
        <w:rPr>
          <w:sz w:val="16"/>
          <w:szCs w:val="16"/>
        </w:rPr>
        <w:t>1.12. Дополнить пункт 3.7 раздела 3 подпунктом 3.7.3.1 в редакции:</w:t>
      </w:r>
    </w:p>
    <w:p w:rsidR="00333800" w:rsidRPr="000A0EBE" w:rsidRDefault="00333800" w:rsidP="003334DF">
      <w:pPr>
        <w:suppressAutoHyphens/>
        <w:ind w:firstLine="284"/>
        <w:jc w:val="both"/>
        <w:rPr>
          <w:sz w:val="16"/>
          <w:szCs w:val="16"/>
        </w:rPr>
      </w:pPr>
      <w:r w:rsidRPr="000A0EBE">
        <w:rPr>
          <w:sz w:val="16"/>
          <w:szCs w:val="16"/>
        </w:rPr>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333800" w:rsidRPr="000A0EBE" w:rsidRDefault="00333800" w:rsidP="003334DF">
      <w:pPr>
        <w:suppressAutoHyphens/>
        <w:ind w:firstLine="284"/>
        <w:jc w:val="both"/>
        <w:rPr>
          <w:sz w:val="16"/>
          <w:szCs w:val="16"/>
        </w:rPr>
      </w:pPr>
      <w:r w:rsidRPr="000A0EBE">
        <w:rPr>
          <w:sz w:val="16"/>
          <w:szCs w:val="16"/>
        </w:rPr>
        <w:t>1.13. Изложить подпункт 3.7.5 пункта 3.7 раздела 3 в новой редакции:</w:t>
      </w:r>
    </w:p>
    <w:p w:rsidR="00333800" w:rsidRPr="000A0EBE" w:rsidRDefault="00333800" w:rsidP="003334DF">
      <w:pPr>
        <w:suppressAutoHyphens/>
        <w:ind w:firstLine="284"/>
        <w:jc w:val="both"/>
        <w:rPr>
          <w:sz w:val="16"/>
          <w:szCs w:val="16"/>
        </w:rPr>
      </w:pPr>
      <w:r w:rsidRPr="000A0EBE">
        <w:rPr>
          <w:sz w:val="16"/>
          <w:szCs w:val="16"/>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333800" w:rsidRPr="000A0EBE" w:rsidRDefault="00333800" w:rsidP="003334DF">
      <w:pPr>
        <w:suppressAutoHyphens/>
        <w:ind w:firstLine="284"/>
        <w:jc w:val="both"/>
        <w:rPr>
          <w:sz w:val="16"/>
          <w:szCs w:val="16"/>
        </w:rPr>
      </w:pPr>
      <w:r w:rsidRPr="000A0EBE">
        <w:rPr>
          <w:sz w:val="16"/>
          <w:szCs w:val="16"/>
        </w:rPr>
        <w:t>1.14. Дополнить восьмой абзац пункта 3.8 раздела 3 после слова «…подготовка…» словами «…и подписание …».</w:t>
      </w:r>
    </w:p>
    <w:p w:rsidR="00333800" w:rsidRPr="000A0EBE" w:rsidRDefault="00333800" w:rsidP="003334DF">
      <w:pPr>
        <w:suppressAutoHyphens/>
        <w:ind w:firstLine="284"/>
        <w:jc w:val="both"/>
        <w:rPr>
          <w:sz w:val="16"/>
          <w:szCs w:val="16"/>
        </w:rPr>
      </w:pPr>
      <w:r w:rsidRPr="000A0EBE">
        <w:rPr>
          <w:sz w:val="16"/>
          <w:szCs w:val="16"/>
        </w:rPr>
        <w:t>1.15. Дополнить пункт 3.14 раздела 3 после слова «…подготовка…» словами «…и подписание проекта…».</w:t>
      </w:r>
    </w:p>
    <w:p w:rsidR="00333800" w:rsidRPr="000A0EBE" w:rsidRDefault="00333800" w:rsidP="003334DF">
      <w:pPr>
        <w:suppressAutoHyphens/>
        <w:ind w:firstLine="284"/>
        <w:jc w:val="both"/>
        <w:rPr>
          <w:sz w:val="16"/>
          <w:szCs w:val="16"/>
        </w:rPr>
      </w:pPr>
      <w:r w:rsidRPr="000A0EBE">
        <w:rPr>
          <w:sz w:val="16"/>
          <w:szCs w:val="16"/>
        </w:rPr>
        <w:t>1.16. Изложить подпункт 3.14.3 пункта 3.14 раздела 3 в новой редакции:</w:t>
      </w:r>
    </w:p>
    <w:p w:rsidR="00333800" w:rsidRPr="000A0EBE" w:rsidRDefault="00333800" w:rsidP="003334DF">
      <w:pPr>
        <w:suppressAutoHyphens/>
        <w:ind w:firstLine="284"/>
        <w:jc w:val="both"/>
        <w:rPr>
          <w:sz w:val="16"/>
          <w:szCs w:val="16"/>
        </w:rPr>
      </w:pPr>
      <w:r w:rsidRPr="000A0EBE">
        <w:rPr>
          <w:sz w:val="16"/>
          <w:szCs w:val="16"/>
        </w:rPr>
        <w:t>«3.14.3.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333800" w:rsidRPr="000A0EBE" w:rsidRDefault="00333800" w:rsidP="003334DF">
      <w:pPr>
        <w:suppressAutoHyphens/>
        <w:ind w:firstLine="284"/>
        <w:jc w:val="both"/>
        <w:rPr>
          <w:sz w:val="16"/>
          <w:szCs w:val="16"/>
        </w:rPr>
      </w:pPr>
      <w:r w:rsidRPr="000A0EBE">
        <w:rPr>
          <w:sz w:val="16"/>
          <w:szCs w:val="16"/>
        </w:rPr>
        <w:t>Заявитель, не позднее чем в течение 30 календарных дней со дня получения проекта договора, подписывает его и представляет в отдел.»</w:t>
      </w:r>
    </w:p>
    <w:p w:rsidR="00333800" w:rsidRPr="000A0EBE" w:rsidRDefault="00333800" w:rsidP="003334DF">
      <w:pPr>
        <w:suppressAutoHyphens/>
        <w:ind w:firstLine="284"/>
        <w:jc w:val="both"/>
        <w:rPr>
          <w:sz w:val="16"/>
          <w:szCs w:val="16"/>
        </w:rPr>
      </w:pPr>
      <w:r w:rsidRPr="000A0EBE">
        <w:rPr>
          <w:sz w:val="16"/>
          <w:szCs w:val="16"/>
        </w:rPr>
        <w:t>1.17. Дополнить пункт 3.14 раздела 3 подпунктом 3.14.3.1 в редакции:</w:t>
      </w:r>
    </w:p>
    <w:p w:rsidR="00333800" w:rsidRPr="000A0EBE" w:rsidRDefault="00333800" w:rsidP="003334DF">
      <w:pPr>
        <w:suppressAutoHyphens/>
        <w:ind w:firstLine="284"/>
        <w:jc w:val="both"/>
        <w:rPr>
          <w:sz w:val="16"/>
          <w:szCs w:val="16"/>
        </w:rPr>
      </w:pPr>
      <w:r w:rsidRPr="000A0EBE">
        <w:rPr>
          <w:sz w:val="16"/>
          <w:szCs w:val="16"/>
        </w:rPr>
        <w:t>«3.14.3.1.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333800" w:rsidRPr="000A0EBE" w:rsidRDefault="00333800" w:rsidP="003334DF">
      <w:pPr>
        <w:suppressAutoHyphens/>
        <w:ind w:firstLine="284"/>
        <w:jc w:val="both"/>
        <w:rPr>
          <w:sz w:val="16"/>
          <w:szCs w:val="16"/>
        </w:rPr>
      </w:pPr>
      <w:r w:rsidRPr="000A0EBE">
        <w:rPr>
          <w:sz w:val="16"/>
          <w:szCs w:val="16"/>
        </w:rPr>
        <w:t>1.18. Изложить подпункт 3.14.5 пункта 3.14 раздела 3 в новой редакции:</w:t>
      </w:r>
    </w:p>
    <w:p w:rsidR="00333800" w:rsidRPr="000A0EBE" w:rsidRDefault="00333800" w:rsidP="003334DF">
      <w:pPr>
        <w:suppressAutoHyphens/>
        <w:ind w:firstLine="284"/>
        <w:jc w:val="both"/>
        <w:rPr>
          <w:sz w:val="16"/>
          <w:szCs w:val="16"/>
        </w:rPr>
      </w:pPr>
      <w:r w:rsidRPr="000A0EBE">
        <w:rPr>
          <w:sz w:val="16"/>
          <w:szCs w:val="16"/>
        </w:rPr>
        <w:t>«3.14.5.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333800" w:rsidRPr="000A0EBE" w:rsidRDefault="00333800" w:rsidP="003334DF">
      <w:pPr>
        <w:suppressAutoHyphens/>
        <w:ind w:firstLine="284"/>
        <w:jc w:val="both"/>
        <w:rPr>
          <w:sz w:val="16"/>
          <w:szCs w:val="16"/>
        </w:rPr>
      </w:pPr>
      <w:r w:rsidRPr="000A0EBE">
        <w:rPr>
          <w:sz w:val="16"/>
          <w:szCs w:val="16"/>
        </w:rPr>
        <w:t>1.19. Изложить приложения № 1 и № 2 к административному регламенту в новой прилагаемой редакции.</w:t>
      </w:r>
    </w:p>
    <w:p w:rsidR="00333800" w:rsidRPr="000A0EBE" w:rsidRDefault="00333800" w:rsidP="003334DF">
      <w:pPr>
        <w:suppressAutoHyphens/>
        <w:ind w:firstLine="284"/>
        <w:jc w:val="both"/>
        <w:rPr>
          <w:sz w:val="16"/>
          <w:szCs w:val="16"/>
        </w:rPr>
      </w:pPr>
      <w:r w:rsidRPr="000A0EBE">
        <w:rPr>
          <w:sz w:val="16"/>
          <w:szCs w:val="16"/>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33800" w:rsidRPr="000A0EBE" w:rsidRDefault="00333800" w:rsidP="003334DF">
      <w:pPr>
        <w:tabs>
          <w:tab w:val="left" w:pos="4536"/>
        </w:tabs>
        <w:suppressAutoHyphens/>
        <w:jc w:val="center"/>
        <w:rPr>
          <w:sz w:val="16"/>
          <w:szCs w:val="16"/>
        </w:rPr>
      </w:pPr>
    </w:p>
    <w:p w:rsidR="00333800" w:rsidRPr="000A0EBE" w:rsidRDefault="00333800" w:rsidP="003334DF">
      <w:pPr>
        <w:tabs>
          <w:tab w:val="left" w:pos="3060"/>
        </w:tabs>
        <w:suppressAutoHyphens/>
        <w:jc w:val="both"/>
        <w:rPr>
          <w:sz w:val="16"/>
          <w:szCs w:val="16"/>
        </w:rPr>
      </w:pPr>
      <w:r w:rsidRPr="000A0EBE">
        <w:rPr>
          <w:sz w:val="16"/>
          <w:szCs w:val="16"/>
        </w:rPr>
        <w:t xml:space="preserve">                                       </w:t>
      </w:r>
    </w:p>
    <w:p w:rsidR="00333800" w:rsidRPr="000A0EBE" w:rsidRDefault="00333800" w:rsidP="003334DF">
      <w:pPr>
        <w:suppressAutoHyphens/>
        <w:rPr>
          <w:b/>
          <w:sz w:val="16"/>
          <w:szCs w:val="16"/>
        </w:rPr>
      </w:pPr>
      <w:r w:rsidRPr="000A0EBE">
        <w:rPr>
          <w:b/>
          <w:sz w:val="16"/>
          <w:szCs w:val="16"/>
        </w:rPr>
        <w:t xml:space="preserve">Заместитель Главы администрации – </w:t>
      </w:r>
    </w:p>
    <w:p w:rsidR="00333800" w:rsidRPr="000A0EBE" w:rsidRDefault="00333800" w:rsidP="003334DF">
      <w:pPr>
        <w:suppressAutoHyphens/>
        <w:rPr>
          <w:b/>
          <w:sz w:val="16"/>
          <w:szCs w:val="16"/>
        </w:rPr>
      </w:pPr>
      <w:r w:rsidRPr="000A0EBE">
        <w:rPr>
          <w:b/>
          <w:sz w:val="16"/>
          <w:szCs w:val="16"/>
        </w:rPr>
        <w:t xml:space="preserve">председатель комитета по социальной </w:t>
      </w:r>
    </w:p>
    <w:p w:rsidR="00333800" w:rsidRPr="000A0EBE" w:rsidRDefault="00333800" w:rsidP="003334DF">
      <w:pPr>
        <w:suppressAutoHyphens/>
        <w:rPr>
          <w:b/>
          <w:sz w:val="16"/>
          <w:szCs w:val="16"/>
        </w:rPr>
      </w:pPr>
      <w:r w:rsidRPr="000A0EBE">
        <w:rPr>
          <w:b/>
          <w:sz w:val="16"/>
          <w:szCs w:val="16"/>
        </w:rPr>
        <w:t>защите населения                                         Ю.В. Михайлова</w:t>
      </w:r>
    </w:p>
    <w:p w:rsidR="00333800" w:rsidRPr="000A0EBE" w:rsidRDefault="00333800" w:rsidP="003334DF">
      <w:pPr>
        <w:pStyle w:val="31"/>
        <w:suppressAutoHyphens/>
        <w:spacing w:after="0"/>
        <w:ind w:left="0"/>
      </w:pPr>
    </w:p>
    <w:p w:rsidR="00333800" w:rsidRPr="000A0EBE" w:rsidRDefault="00333800" w:rsidP="003334DF">
      <w:pPr>
        <w:pStyle w:val="31"/>
        <w:suppressAutoHyphens/>
        <w:spacing w:after="0"/>
        <w:ind w:left="0"/>
      </w:pPr>
    </w:p>
    <w:tbl>
      <w:tblPr>
        <w:tblW w:w="0" w:type="auto"/>
        <w:tblLook w:val="04A0" w:firstRow="1" w:lastRow="0" w:firstColumn="1" w:lastColumn="0" w:noHBand="0" w:noVBand="1"/>
      </w:tblPr>
      <w:tblGrid>
        <w:gridCol w:w="1242"/>
        <w:gridCol w:w="2694"/>
      </w:tblGrid>
      <w:tr w:rsidR="00333800" w:rsidRPr="000A0EBE" w:rsidTr="00333800">
        <w:tc>
          <w:tcPr>
            <w:tcW w:w="1242" w:type="dxa"/>
            <w:shd w:val="clear" w:color="auto" w:fill="auto"/>
          </w:tcPr>
          <w:p w:rsidR="00333800" w:rsidRPr="000A0EBE" w:rsidRDefault="00333800" w:rsidP="003334DF">
            <w:pPr>
              <w:tabs>
                <w:tab w:val="left" w:pos="6800"/>
              </w:tabs>
              <w:suppressAutoHyphens/>
              <w:jc w:val="center"/>
              <w:rPr>
                <w:b/>
                <w:sz w:val="16"/>
                <w:szCs w:val="16"/>
              </w:rPr>
            </w:pPr>
          </w:p>
        </w:tc>
        <w:tc>
          <w:tcPr>
            <w:tcW w:w="2694" w:type="dxa"/>
            <w:shd w:val="clear" w:color="auto" w:fill="auto"/>
          </w:tcPr>
          <w:p w:rsidR="00333800" w:rsidRPr="000A0EBE" w:rsidRDefault="00333800" w:rsidP="003334DF">
            <w:pPr>
              <w:tabs>
                <w:tab w:val="left" w:pos="6800"/>
              </w:tabs>
              <w:suppressAutoHyphens/>
              <w:jc w:val="right"/>
              <w:rPr>
                <w:sz w:val="16"/>
                <w:szCs w:val="16"/>
              </w:rPr>
            </w:pPr>
            <w:r w:rsidRPr="000A0EBE">
              <w:rPr>
                <w:sz w:val="16"/>
                <w:szCs w:val="16"/>
              </w:rPr>
              <w:t>Приложение № 1</w:t>
            </w:r>
          </w:p>
          <w:p w:rsidR="00333800" w:rsidRPr="000A0EBE" w:rsidRDefault="00333800" w:rsidP="003334DF">
            <w:pPr>
              <w:tabs>
                <w:tab w:val="left" w:pos="6800"/>
              </w:tabs>
              <w:suppressAutoHyphens/>
              <w:jc w:val="right"/>
              <w:rPr>
                <w:sz w:val="16"/>
                <w:szCs w:val="16"/>
              </w:rPr>
            </w:pPr>
            <w:r w:rsidRPr="000A0EBE">
              <w:rPr>
                <w:sz w:val="16"/>
                <w:szCs w:val="16"/>
              </w:rPr>
              <w:t xml:space="preserve">к постановлению Администрации муниципального района </w:t>
            </w:r>
          </w:p>
          <w:p w:rsidR="00333800" w:rsidRPr="000A0EBE" w:rsidRDefault="00333800" w:rsidP="003334DF">
            <w:pPr>
              <w:tabs>
                <w:tab w:val="left" w:pos="6800"/>
              </w:tabs>
              <w:suppressAutoHyphens/>
              <w:jc w:val="right"/>
              <w:rPr>
                <w:sz w:val="16"/>
                <w:szCs w:val="16"/>
              </w:rPr>
            </w:pPr>
            <w:r w:rsidRPr="000A0EBE">
              <w:rPr>
                <w:sz w:val="16"/>
                <w:szCs w:val="16"/>
              </w:rPr>
              <w:t>от 14.03.2017 № 370</w:t>
            </w:r>
          </w:p>
          <w:p w:rsidR="00333800" w:rsidRPr="000A0EBE" w:rsidRDefault="00333800" w:rsidP="003334DF">
            <w:pPr>
              <w:tabs>
                <w:tab w:val="left" w:pos="6800"/>
              </w:tabs>
              <w:suppressAutoHyphens/>
              <w:jc w:val="center"/>
              <w:rPr>
                <w:sz w:val="16"/>
                <w:szCs w:val="16"/>
              </w:rPr>
            </w:pPr>
          </w:p>
        </w:tc>
      </w:tr>
    </w:tbl>
    <w:p w:rsidR="00333800" w:rsidRPr="000A0EBE" w:rsidRDefault="00333800" w:rsidP="003334DF">
      <w:pPr>
        <w:suppressAutoHyphens/>
        <w:jc w:val="right"/>
        <w:rPr>
          <w:sz w:val="16"/>
          <w:szCs w:val="16"/>
          <w:lang w:eastAsia="x-none"/>
        </w:rPr>
      </w:pPr>
    </w:p>
    <w:tbl>
      <w:tblPr>
        <w:tblW w:w="3969" w:type="dxa"/>
        <w:jc w:val="right"/>
        <w:tblLook w:val="04A0" w:firstRow="1" w:lastRow="0" w:firstColumn="1" w:lastColumn="0" w:noHBand="0" w:noVBand="1"/>
      </w:tblPr>
      <w:tblGrid>
        <w:gridCol w:w="284"/>
        <w:gridCol w:w="3685"/>
      </w:tblGrid>
      <w:tr w:rsidR="00333800" w:rsidRPr="000A0EBE" w:rsidTr="00333800">
        <w:trPr>
          <w:jc w:val="right"/>
        </w:trPr>
        <w:tc>
          <w:tcPr>
            <w:tcW w:w="284" w:type="dxa"/>
            <w:shd w:val="clear" w:color="auto" w:fill="auto"/>
          </w:tcPr>
          <w:p w:rsidR="00333800" w:rsidRPr="000A0EBE" w:rsidRDefault="00333800" w:rsidP="003334DF">
            <w:pPr>
              <w:suppressAutoHyphens/>
              <w:autoSpaceDE w:val="0"/>
              <w:autoSpaceDN w:val="0"/>
              <w:adjustRightInd w:val="0"/>
              <w:jc w:val="right"/>
              <w:outlineLvl w:val="2"/>
              <w:rPr>
                <w:sz w:val="16"/>
                <w:szCs w:val="16"/>
              </w:rPr>
            </w:pPr>
          </w:p>
        </w:tc>
        <w:tc>
          <w:tcPr>
            <w:tcW w:w="3685" w:type="dxa"/>
            <w:shd w:val="clear" w:color="auto" w:fill="auto"/>
          </w:tcPr>
          <w:p w:rsidR="00333800" w:rsidRPr="000A0EBE" w:rsidRDefault="00333800" w:rsidP="003334DF">
            <w:pPr>
              <w:suppressAutoHyphens/>
              <w:autoSpaceDE w:val="0"/>
              <w:autoSpaceDN w:val="0"/>
              <w:adjustRightInd w:val="0"/>
              <w:jc w:val="center"/>
              <w:outlineLvl w:val="2"/>
              <w:rPr>
                <w:sz w:val="16"/>
                <w:szCs w:val="16"/>
              </w:rPr>
            </w:pPr>
            <w:r w:rsidRPr="000A0EBE">
              <w:rPr>
                <w:sz w:val="16"/>
                <w:szCs w:val="16"/>
              </w:rPr>
              <w:t>Приложение № 1</w:t>
            </w:r>
          </w:p>
        </w:tc>
      </w:tr>
      <w:tr w:rsidR="00333800" w:rsidRPr="000A0EBE" w:rsidTr="00333800">
        <w:trPr>
          <w:jc w:val="right"/>
        </w:trPr>
        <w:tc>
          <w:tcPr>
            <w:tcW w:w="284" w:type="dxa"/>
            <w:shd w:val="clear" w:color="auto" w:fill="auto"/>
          </w:tcPr>
          <w:p w:rsidR="00333800" w:rsidRPr="000A0EBE" w:rsidRDefault="00333800" w:rsidP="003334DF">
            <w:pPr>
              <w:suppressAutoHyphens/>
              <w:autoSpaceDE w:val="0"/>
              <w:autoSpaceDN w:val="0"/>
              <w:adjustRightInd w:val="0"/>
              <w:jc w:val="right"/>
              <w:outlineLvl w:val="2"/>
              <w:rPr>
                <w:sz w:val="16"/>
                <w:szCs w:val="16"/>
              </w:rPr>
            </w:pPr>
          </w:p>
        </w:tc>
        <w:tc>
          <w:tcPr>
            <w:tcW w:w="3685" w:type="dxa"/>
            <w:shd w:val="clear" w:color="auto" w:fill="auto"/>
          </w:tcPr>
          <w:p w:rsidR="00333800" w:rsidRPr="000A0EBE" w:rsidRDefault="00333800" w:rsidP="003334DF">
            <w:pPr>
              <w:suppressAutoHyphens/>
              <w:autoSpaceDE w:val="0"/>
              <w:autoSpaceDN w:val="0"/>
              <w:adjustRightInd w:val="0"/>
              <w:jc w:val="both"/>
              <w:outlineLvl w:val="2"/>
              <w:rPr>
                <w:sz w:val="16"/>
                <w:szCs w:val="16"/>
              </w:rPr>
            </w:pPr>
            <w:r w:rsidRPr="000A0EBE">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аренду без проведения торгов»</w:t>
            </w:r>
          </w:p>
        </w:tc>
      </w:tr>
    </w:tbl>
    <w:p w:rsidR="00333800" w:rsidRPr="000A0EBE" w:rsidRDefault="00333800" w:rsidP="003334DF">
      <w:pPr>
        <w:suppressAutoHyphens/>
        <w:autoSpaceDE w:val="0"/>
        <w:autoSpaceDN w:val="0"/>
        <w:adjustRightInd w:val="0"/>
        <w:jc w:val="right"/>
        <w:outlineLvl w:val="2"/>
        <w:rPr>
          <w:b/>
          <w:sz w:val="16"/>
          <w:szCs w:val="16"/>
        </w:rPr>
      </w:pPr>
    </w:p>
    <w:p w:rsidR="00333800" w:rsidRPr="000A0EBE" w:rsidRDefault="00333800" w:rsidP="003334DF">
      <w:pPr>
        <w:suppressAutoHyphens/>
        <w:autoSpaceDE w:val="0"/>
        <w:autoSpaceDN w:val="0"/>
        <w:adjustRightInd w:val="0"/>
        <w:jc w:val="right"/>
        <w:outlineLvl w:val="2"/>
        <w:rPr>
          <w:b/>
          <w:sz w:val="16"/>
          <w:szCs w:val="16"/>
        </w:rPr>
      </w:pPr>
    </w:p>
    <w:p w:rsidR="00333800" w:rsidRPr="000A0EBE" w:rsidRDefault="00333800" w:rsidP="003334DF">
      <w:pPr>
        <w:suppressAutoHyphens/>
        <w:autoSpaceDE w:val="0"/>
        <w:autoSpaceDN w:val="0"/>
        <w:adjustRightInd w:val="0"/>
        <w:jc w:val="center"/>
        <w:outlineLvl w:val="2"/>
        <w:rPr>
          <w:b/>
          <w:sz w:val="16"/>
          <w:szCs w:val="16"/>
        </w:rPr>
      </w:pPr>
      <w:r w:rsidRPr="000A0EBE">
        <w:rPr>
          <w:b/>
          <w:sz w:val="16"/>
          <w:szCs w:val="16"/>
        </w:rPr>
        <w:t>Информация о месте нахождения и графике работы организаций, участвующих в предоставлении муниципальной услуги.</w:t>
      </w:r>
    </w:p>
    <w:p w:rsidR="00333800" w:rsidRPr="000A0EBE" w:rsidRDefault="00333800" w:rsidP="003334DF">
      <w:pPr>
        <w:suppressAutoHyphens/>
        <w:autoSpaceDE w:val="0"/>
        <w:autoSpaceDN w:val="0"/>
        <w:adjustRightInd w:val="0"/>
        <w:jc w:val="center"/>
        <w:outlineLvl w:val="2"/>
        <w:rPr>
          <w:b/>
          <w:sz w:val="16"/>
          <w:szCs w:val="16"/>
          <w:highlight w:val="yellow"/>
        </w:rPr>
      </w:pPr>
    </w:p>
    <w:p w:rsidR="00333800" w:rsidRPr="000A0EBE" w:rsidRDefault="00333800" w:rsidP="003334DF">
      <w:pPr>
        <w:suppressAutoHyphens/>
        <w:autoSpaceDE w:val="0"/>
        <w:autoSpaceDN w:val="0"/>
        <w:adjustRightInd w:val="0"/>
        <w:ind w:firstLine="284"/>
        <w:jc w:val="both"/>
        <w:outlineLvl w:val="2"/>
        <w:rPr>
          <w:b/>
          <w:sz w:val="16"/>
          <w:szCs w:val="16"/>
        </w:rPr>
      </w:pPr>
      <w:r w:rsidRPr="000A0EBE">
        <w:rPr>
          <w:b/>
          <w:sz w:val="16"/>
          <w:szCs w:val="16"/>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333800" w:rsidRPr="000A0EBE" w:rsidRDefault="00333800" w:rsidP="003334DF">
      <w:pPr>
        <w:suppressAutoHyphens/>
        <w:autoSpaceDE w:val="0"/>
        <w:autoSpaceDN w:val="0"/>
        <w:adjustRightInd w:val="0"/>
        <w:ind w:firstLine="284"/>
        <w:jc w:val="both"/>
        <w:outlineLvl w:val="2"/>
        <w:rPr>
          <w:sz w:val="16"/>
          <w:szCs w:val="16"/>
        </w:rPr>
      </w:pPr>
      <w:r w:rsidRPr="000A0EBE">
        <w:rPr>
          <w:sz w:val="16"/>
          <w:szCs w:val="16"/>
        </w:rPr>
        <w:t>Местонахождение: Новгородская обл., г. Сольцы, ул. Луначарского, д. 34-а.</w:t>
      </w:r>
    </w:p>
    <w:p w:rsidR="00333800" w:rsidRPr="000A0EBE" w:rsidRDefault="00333800" w:rsidP="003334DF">
      <w:pPr>
        <w:suppressAutoHyphens/>
        <w:autoSpaceDE w:val="0"/>
        <w:autoSpaceDN w:val="0"/>
        <w:adjustRightInd w:val="0"/>
        <w:ind w:firstLine="284"/>
        <w:jc w:val="both"/>
        <w:outlineLvl w:val="2"/>
        <w:rPr>
          <w:sz w:val="16"/>
          <w:szCs w:val="16"/>
        </w:rPr>
      </w:pPr>
      <w:r w:rsidRPr="000A0EBE">
        <w:rPr>
          <w:sz w:val="16"/>
          <w:szCs w:val="16"/>
        </w:rPr>
        <w:t>Почтовый адрес: 175040, Новгородская обл., г. Сольцы, ул. Луначарского, д. 34-а.</w:t>
      </w:r>
    </w:p>
    <w:p w:rsidR="00333800" w:rsidRPr="000A0EBE" w:rsidRDefault="00333800" w:rsidP="003334DF">
      <w:pPr>
        <w:suppressAutoHyphens/>
        <w:autoSpaceDE w:val="0"/>
        <w:autoSpaceDN w:val="0"/>
        <w:adjustRightInd w:val="0"/>
        <w:ind w:firstLine="284"/>
        <w:jc w:val="both"/>
        <w:rPr>
          <w:sz w:val="16"/>
          <w:szCs w:val="16"/>
        </w:rPr>
      </w:pPr>
      <w:r w:rsidRPr="000A0EBE">
        <w:rPr>
          <w:sz w:val="16"/>
          <w:szCs w:val="16"/>
        </w:rPr>
        <w:t>Телефоны: (81655) 31519, 30851.</w:t>
      </w:r>
    </w:p>
    <w:p w:rsidR="00333800" w:rsidRPr="000A0EBE" w:rsidRDefault="00333800" w:rsidP="003334DF">
      <w:pPr>
        <w:suppressAutoHyphens/>
        <w:ind w:firstLine="284"/>
        <w:jc w:val="both"/>
        <w:rPr>
          <w:sz w:val="16"/>
          <w:szCs w:val="16"/>
        </w:rPr>
      </w:pPr>
      <w:r w:rsidRPr="000A0EBE">
        <w:rPr>
          <w:sz w:val="16"/>
          <w:szCs w:val="16"/>
        </w:rPr>
        <w:t xml:space="preserve">Официальный сайт в сети Интернет: </w:t>
      </w:r>
      <w:hyperlink r:id="rId35" w:history="1">
        <w:r w:rsidRPr="000A0EBE">
          <w:rPr>
            <w:rStyle w:val="af1"/>
            <w:color w:val="auto"/>
            <w:sz w:val="16"/>
            <w:szCs w:val="16"/>
            <w:lang w:val="en-US"/>
          </w:rPr>
          <w:t>https</w:t>
        </w:r>
        <w:r w:rsidRPr="000A0EBE">
          <w:rPr>
            <w:rStyle w:val="af1"/>
            <w:color w:val="auto"/>
            <w:sz w:val="16"/>
            <w:szCs w:val="16"/>
          </w:rPr>
          <w:t>://</w:t>
        </w:r>
        <w:proofErr w:type="spellStart"/>
        <w:r w:rsidRPr="000A0EBE">
          <w:rPr>
            <w:rStyle w:val="af1"/>
            <w:color w:val="auto"/>
            <w:sz w:val="16"/>
            <w:szCs w:val="16"/>
            <w:lang w:val="en-US"/>
          </w:rPr>
          <w:t>rosreestr</w:t>
        </w:r>
        <w:proofErr w:type="spellEnd"/>
        <w:r w:rsidRPr="000A0EBE">
          <w:rPr>
            <w:rStyle w:val="af1"/>
            <w:color w:val="auto"/>
            <w:sz w:val="16"/>
            <w:szCs w:val="16"/>
          </w:rPr>
          <w:t>.</w:t>
        </w:r>
        <w:proofErr w:type="spellStart"/>
        <w:r w:rsidRPr="000A0EBE">
          <w:rPr>
            <w:rStyle w:val="af1"/>
            <w:color w:val="auto"/>
            <w:sz w:val="16"/>
            <w:szCs w:val="16"/>
            <w:lang w:val="en-US"/>
          </w:rPr>
          <w:t>ru</w:t>
        </w:r>
        <w:proofErr w:type="spellEnd"/>
      </w:hyperlink>
    </w:p>
    <w:p w:rsidR="00333800" w:rsidRPr="000A0EBE" w:rsidRDefault="00333800" w:rsidP="003334DF">
      <w:pPr>
        <w:suppressAutoHyphens/>
        <w:ind w:firstLine="284"/>
        <w:jc w:val="both"/>
        <w:rPr>
          <w:sz w:val="16"/>
          <w:szCs w:val="16"/>
        </w:rPr>
      </w:pPr>
      <w:r w:rsidRPr="000A0EBE">
        <w:rPr>
          <w:sz w:val="16"/>
          <w:szCs w:val="16"/>
        </w:rPr>
        <w:t xml:space="preserve">Адрес электронной почты: </w:t>
      </w:r>
      <w:hyperlink r:id="rId36" w:history="1">
        <w:r w:rsidRPr="000A0EBE">
          <w:rPr>
            <w:rStyle w:val="af1"/>
            <w:color w:val="auto"/>
            <w:sz w:val="16"/>
            <w:szCs w:val="16"/>
          </w:rPr>
          <w:t>solc.rosreestr53@yandex.ru</w:t>
        </w:r>
      </w:hyperlink>
      <w:r w:rsidRPr="000A0EBE">
        <w:rPr>
          <w:sz w:val="16"/>
          <w:szCs w:val="16"/>
        </w:rPr>
        <w:t xml:space="preserve">  </w:t>
      </w:r>
    </w:p>
    <w:p w:rsidR="00333800" w:rsidRPr="000A0EBE" w:rsidRDefault="00333800" w:rsidP="003334DF">
      <w:pPr>
        <w:suppressAutoHyphens/>
        <w:ind w:firstLine="284"/>
        <w:jc w:val="both"/>
        <w:rPr>
          <w:sz w:val="16"/>
          <w:szCs w:val="16"/>
        </w:rPr>
      </w:pPr>
      <w:r w:rsidRPr="000A0EBE">
        <w:rPr>
          <w:sz w:val="16"/>
          <w:szCs w:val="16"/>
        </w:rPr>
        <w:t>График работы:</w:t>
      </w:r>
    </w:p>
    <w:p w:rsidR="00333800" w:rsidRPr="000A0EBE" w:rsidRDefault="00333800" w:rsidP="003334DF">
      <w:pPr>
        <w:suppressAutoHyphens/>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Понедельник</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08.30 – 14.30</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Вторник</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Среда</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Четверг</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Пятница</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08.30 – 16.40</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 xml:space="preserve">Суббота </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 xml:space="preserve">Выходной </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Воскресенье</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 xml:space="preserve">Выходной </w:t>
            </w:r>
          </w:p>
        </w:tc>
      </w:tr>
      <w:tr w:rsidR="00333800" w:rsidRPr="000A0EBE" w:rsidTr="00231E1C">
        <w:tc>
          <w:tcPr>
            <w:tcW w:w="3968" w:type="dxa"/>
            <w:shd w:val="clear" w:color="auto" w:fill="auto"/>
          </w:tcPr>
          <w:p w:rsidR="00333800" w:rsidRPr="000A0EBE" w:rsidRDefault="00333800" w:rsidP="003334DF">
            <w:pPr>
              <w:suppressAutoHyphens/>
              <w:jc w:val="both"/>
              <w:rPr>
                <w:sz w:val="16"/>
                <w:szCs w:val="16"/>
              </w:rPr>
            </w:pPr>
            <w:r w:rsidRPr="000A0EBE">
              <w:rPr>
                <w:sz w:val="16"/>
                <w:szCs w:val="16"/>
              </w:rPr>
              <w:t>Перерыв на обед</w:t>
            </w:r>
          </w:p>
        </w:tc>
        <w:tc>
          <w:tcPr>
            <w:tcW w:w="3687" w:type="dxa"/>
            <w:shd w:val="clear" w:color="auto" w:fill="auto"/>
          </w:tcPr>
          <w:p w:rsidR="00333800" w:rsidRPr="000A0EBE" w:rsidRDefault="00333800" w:rsidP="003334DF">
            <w:pPr>
              <w:suppressAutoHyphens/>
              <w:jc w:val="both"/>
              <w:rPr>
                <w:sz w:val="16"/>
                <w:szCs w:val="16"/>
              </w:rPr>
            </w:pPr>
            <w:r w:rsidRPr="000A0EBE">
              <w:rPr>
                <w:sz w:val="16"/>
                <w:szCs w:val="16"/>
              </w:rPr>
              <w:t>13.00 – 13.50</w:t>
            </w:r>
          </w:p>
        </w:tc>
      </w:tr>
    </w:tbl>
    <w:p w:rsidR="00333800" w:rsidRPr="000A0EBE" w:rsidRDefault="00333800" w:rsidP="003334DF">
      <w:pPr>
        <w:pStyle w:val="ConsPlusNormal"/>
        <w:suppressAutoHyphens/>
        <w:ind w:firstLine="0"/>
        <w:jc w:val="both"/>
        <w:outlineLvl w:val="2"/>
        <w:rPr>
          <w:rFonts w:ascii="Times New Roman" w:hAnsi="Times New Roman" w:cs="Times New Roman"/>
          <w:b/>
          <w:sz w:val="16"/>
          <w:szCs w:val="16"/>
        </w:rPr>
      </w:pPr>
    </w:p>
    <w:p w:rsidR="00333800" w:rsidRPr="000A0EBE" w:rsidRDefault="00333800" w:rsidP="003334DF">
      <w:pPr>
        <w:pStyle w:val="ConsPlusNormal"/>
        <w:suppressAutoHyphens/>
        <w:ind w:firstLine="284"/>
        <w:jc w:val="both"/>
        <w:outlineLvl w:val="2"/>
        <w:rPr>
          <w:rFonts w:ascii="Times New Roman" w:hAnsi="Times New Roman" w:cs="Times New Roman"/>
          <w:b/>
          <w:sz w:val="16"/>
          <w:szCs w:val="16"/>
        </w:rPr>
      </w:pPr>
      <w:r w:rsidRPr="000A0EBE">
        <w:rPr>
          <w:rFonts w:ascii="Times New Roman" w:hAnsi="Times New Roman" w:cs="Times New Roman"/>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333800" w:rsidRPr="000A0EBE" w:rsidRDefault="00333800" w:rsidP="003334DF">
      <w:pPr>
        <w:suppressAutoHyphens/>
        <w:autoSpaceDE w:val="0"/>
        <w:autoSpaceDN w:val="0"/>
        <w:adjustRightInd w:val="0"/>
        <w:ind w:firstLine="284"/>
        <w:jc w:val="both"/>
        <w:outlineLvl w:val="2"/>
        <w:rPr>
          <w:sz w:val="16"/>
          <w:szCs w:val="16"/>
        </w:rPr>
      </w:pPr>
      <w:r w:rsidRPr="000A0EBE">
        <w:rPr>
          <w:sz w:val="16"/>
          <w:szCs w:val="16"/>
        </w:rPr>
        <w:t>Местонахождение: Новгородская обл., г. Сольцы, ул. Ленина, д. 1.</w:t>
      </w:r>
    </w:p>
    <w:p w:rsidR="00333800" w:rsidRPr="000A0EBE" w:rsidRDefault="00333800" w:rsidP="003334DF">
      <w:pPr>
        <w:suppressAutoHyphens/>
        <w:autoSpaceDE w:val="0"/>
        <w:autoSpaceDN w:val="0"/>
        <w:adjustRightInd w:val="0"/>
        <w:ind w:firstLine="284"/>
        <w:jc w:val="both"/>
        <w:outlineLvl w:val="2"/>
        <w:rPr>
          <w:sz w:val="16"/>
          <w:szCs w:val="16"/>
        </w:rPr>
      </w:pPr>
      <w:r w:rsidRPr="000A0EBE">
        <w:rPr>
          <w:sz w:val="16"/>
          <w:szCs w:val="16"/>
        </w:rPr>
        <w:t>Почтовый адрес: 175040, Новгородская обл., г. Сольцы ул. Ленина, д. 1.</w:t>
      </w:r>
    </w:p>
    <w:p w:rsidR="00333800" w:rsidRPr="000A0EBE" w:rsidRDefault="00333800" w:rsidP="003334DF">
      <w:pPr>
        <w:suppressAutoHyphens/>
        <w:autoSpaceDE w:val="0"/>
        <w:autoSpaceDN w:val="0"/>
        <w:adjustRightInd w:val="0"/>
        <w:ind w:firstLine="284"/>
        <w:jc w:val="both"/>
        <w:rPr>
          <w:sz w:val="16"/>
          <w:szCs w:val="16"/>
        </w:rPr>
      </w:pPr>
      <w:r w:rsidRPr="000A0EBE">
        <w:rPr>
          <w:sz w:val="16"/>
          <w:szCs w:val="16"/>
        </w:rPr>
        <w:t>Телефоны: (81655) 31188.</w:t>
      </w:r>
    </w:p>
    <w:p w:rsidR="00333800" w:rsidRPr="000A0EBE" w:rsidRDefault="00333800" w:rsidP="003334DF">
      <w:pPr>
        <w:suppressAutoHyphens/>
        <w:ind w:firstLine="284"/>
        <w:jc w:val="both"/>
        <w:rPr>
          <w:sz w:val="16"/>
          <w:szCs w:val="16"/>
        </w:rPr>
      </w:pPr>
      <w:r w:rsidRPr="000A0EBE">
        <w:rPr>
          <w:sz w:val="16"/>
          <w:szCs w:val="16"/>
        </w:rPr>
        <w:t xml:space="preserve">Официальный сайт в сети Интернет: </w:t>
      </w:r>
      <w:proofErr w:type="spellStart"/>
      <w:r w:rsidRPr="000A0EBE">
        <w:rPr>
          <w:sz w:val="16"/>
          <w:szCs w:val="16"/>
          <w:lang w:val="en-US"/>
        </w:rPr>
        <w:t>mfc</w:t>
      </w:r>
      <w:proofErr w:type="spellEnd"/>
      <w:r w:rsidRPr="000A0EBE">
        <w:rPr>
          <w:sz w:val="16"/>
          <w:szCs w:val="16"/>
        </w:rPr>
        <w:t>53.</w:t>
      </w:r>
      <w:proofErr w:type="spellStart"/>
      <w:r w:rsidRPr="000A0EBE">
        <w:rPr>
          <w:sz w:val="16"/>
          <w:szCs w:val="16"/>
          <w:lang w:val="en-US"/>
        </w:rPr>
        <w:t>novreg</w:t>
      </w:r>
      <w:proofErr w:type="spellEnd"/>
      <w:r w:rsidRPr="000A0EBE">
        <w:rPr>
          <w:sz w:val="16"/>
          <w:szCs w:val="16"/>
        </w:rPr>
        <w:t>.</w:t>
      </w:r>
      <w:proofErr w:type="spellStart"/>
      <w:r w:rsidRPr="000A0EBE">
        <w:rPr>
          <w:sz w:val="16"/>
          <w:szCs w:val="16"/>
          <w:lang w:val="en-US"/>
        </w:rPr>
        <w:t>ru</w:t>
      </w:r>
      <w:proofErr w:type="spellEnd"/>
      <w:r w:rsidRPr="000A0EBE">
        <w:rPr>
          <w:sz w:val="16"/>
          <w:szCs w:val="16"/>
        </w:rPr>
        <w:t>.</w:t>
      </w:r>
    </w:p>
    <w:p w:rsidR="00333800" w:rsidRPr="000A0EBE" w:rsidRDefault="00333800" w:rsidP="003334DF">
      <w:pPr>
        <w:suppressAutoHyphens/>
        <w:ind w:firstLine="284"/>
        <w:jc w:val="both"/>
        <w:rPr>
          <w:sz w:val="16"/>
          <w:szCs w:val="16"/>
        </w:rPr>
      </w:pPr>
      <w:r w:rsidRPr="000A0EBE">
        <w:rPr>
          <w:sz w:val="16"/>
          <w:szCs w:val="16"/>
        </w:rPr>
        <w:t xml:space="preserve">Адрес электронной почты: </w:t>
      </w:r>
      <w:hyperlink r:id="rId37" w:history="1">
        <w:r w:rsidRPr="000A0EBE">
          <w:rPr>
            <w:rStyle w:val="af1"/>
            <w:color w:val="auto"/>
            <w:sz w:val="16"/>
            <w:szCs w:val="16"/>
            <w:lang w:val="en-US"/>
          </w:rPr>
          <w:t>Mfc</w:t>
        </w:r>
        <w:r w:rsidRPr="000A0EBE">
          <w:rPr>
            <w:rStyle w:val="af1"/>
            <w:color w:val="auto"/>
            <w:sz w:val="16"/>
            <w:szCs w:val="16"/>
          </w:rPr>
          <w:t>-</w:t>
        </w:r>
        <w:r w:rsidRPr="000A0EBE">
          <w:rPr>
            <w:rStyle w:val="af1"/>
            <w:color w:val="auto"/>
            <w:sz w:val="16"/>
            <w:szCs w:val="16"/>
            <w:lang w:val="en-US"/>
          </w:rPr>
          <w:t>solcy</w:t>
        </w:r>
        <w:r w:rsidRPr="000A0EBE">
          <w:rPr>
            <w:rStyle w:val="af1"/>
            <w:color w:val="auto"/>
            <w:sz w:val="16"/>
            <w:szCs w:val="16"/>
          </w:rPr>
          <w:t>@</w:t>
        </w:r>
        <w:r w:rsidRPr="000A0EBE">
          <w:rPr>
            <w:rStyle w:val="af1"/>
            <w:color w:val="auto"/>
            <w:sz w:val="16"/>
            <w:szCs w:val="16"/>
            <w:lang w:val="en-US"/>
          </w:rPr>
          <w:t>novreg</w:t>
        </w:r>
        <w:r w:rsidRPr="000A0EBE">
          <w:rPr>
            <w:rStyle w:val="af1"/>
            <w:color w:val="auto"/>
            <w:sz w:val="16"/>
            <w:szCs w:val="16"/>
          </w:rPr>
          <w:t>.</w:t>
        </w:r>
        <w:r w:rsidRPr="000A0EBE">
          <w:rPr>
            <w:rStyle w:val="af1"/>
            <w:color w:val="auto"/>
            <w:sz w:val="16"/>
            <w:szCs w:val="16"/>
            <w:lang w:val="en-US"/>
          </w:rPr>
          <w:t>ru</w:t>
        </w:r>
      </w:hyperlink>
    </w:p>
    <w:p w:rsidR="00333800" w:rsidRPr="000A0EBE" w:rsidRDefault="00333800" w:rsidP="003334DF">
      <w:pPr>
        <w:suppressAutoHyphens/>
        <w:ind w:firstLine="284"/>
        <w:jc w:val="both"/>
        <w:rPr>
          <w:sz w:val="16"/>
          <w:szCs w:val="16"/>
        </w:rPr>
      </w:pPr>
      <w:r w:rsidRPr="000A0EBE">
        <w:rPr>
          <w:sz w:val="16"/>
          <w:szCs w:val="16"/>
        </w:rPr>
        <w:t>График работы:</w:t>
      </w:r>
    </w:p>
    <w:p w:rsidR="00333800" w:rsidRPr="000A0EBE" w:rsidRDefault="00333800" w:rsidP="003334DF">
      <w:pPr>
        <w:suppressAutoHyphens/>
        <w:jc w:val="both"/>
        <w:rPr>
          <w:sz w:val="16"/>
          <w:szCs w:val="16"/>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08.30 – 14.30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Среда</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10.00 – 17.30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08.30 – 17.30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09.00 – 15.00</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 xml:space="preserve">Выходной </w:t>
            </w:r>
          </w:p>
        </w:tc>
      </w:tr>
      <w:tr w:rsidR="00333800" w:rsidRPr="000A0EBE" w:rsidTr="00231E1C">
        <w:tc>
          <w:tcPr>
            <w:tcW w:w="3968"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333800" w:rsidRPr="000A0EBE" w:rsidRDefault="00333800" w:rsidP="003334DF">
            <w:pPr>
              <w:suppressAutoHyphens/>
              <w:jc w:val="both"/>
              <w:rPr>
                <w:sz w:val="16"/>
                <w:szCs w:val="16"/>
              </w:rPr>
            </w:pPr>
            <w:r w:rsidRPr="000A0EBE">
              <w:rPr>
                <w:sz w:val="16"/>
                <w:szCs w:val="16"/>
              </w:rPr>
              <w:t>Без перерыва</w:t>
            </w:r>
          </w:p>
        </w:tc>
      </w:tr>
    </w:tbl>
    <w:p w:rsidR="00333800" w:rsidRPr="000A0EBE" w:rsidRDefault="00333800" w:rsidP="003334DF">
      <w:pPr>
        <w:suppressAutoHyphens/>
        <w:autoSpaceDE w:val="0"/>
        <w:autoSpaceDN w:val="0"/>
        <w:adjustRightInd w:val="0"/>
        <w:jc w:val="both"/>
        <w:outlineLvl w:val="1"/>
        <w:rPr>
          <w:sz w:val="16"/>
          <w:szCs w:val="16"/>
          <w:highlight w:val="yellow"/>
        </w:rPr>
      </w:pPr>
    </w:p>
    <w:p w:rsidR="00333800" w:rsidRPr="000A0EBE" w:rsidRDefault="00333800" w:rsidP="003334DF">
      <w:pPr>
        <w:suppressAutoHyphens/>
        <w:autoSpaceDE w:val="0"/>
        <w:autoSpaceDN w:val="0"/>
        <w:adjustRightInd w:val="0"/>
        <w:ind w:firstLine="284"/>
        <w:jc w:val="both"/>
        <w:outlineLvl w:val="1"/>
        <w:rPr>
          <w:b/>
          <w:sz w:val="16"/>
          <w:szCs w:val="16"/>
        </w:rPr>
      </w:pPr>
      <w:r w:rsidRPr="000A0EBE">
        <w:rPr>
          <w:b/>
          <w:sz w:val="16"/>
          <w:szCs w:val="16"/>
        </w:rPr>
        <w:t>3. Федеральная налоговая служба Российской Федерации</w:t>
      </w:r>
    </w:p>
    <w:p w:rsidR="00333800" w:rsidRPr="000A0EBE" w:rsidRDefault="00333800" w:rsidP="003334DF">
      <w:pPr>
        <w:suppressAutoHyphens/>
        <w:autoSpaceDE w:val="0"/>
        <w:autoSpaceDN w:val="0"/>
        <w:adjustRightInd w:val="0"/>
        <w:jc w:val="both"/>
        <w:outlineLvl w:val="1"/>
        <w:rPr>
          <w:sz w:val="16"/>
          <w:szCs w:val="16"/>
        </w:rPr>
      </w:pPr>
      <w:r w:rsidRPr="000A0EBE">
        <w:rPr>
          <w:sz w:val="16"/>
          <w:szCs w:val="16"/>
        </w:rPr>
        <w:t>Официальный сайт Федеральной налоговой службы Российской Федерации в сети Интернет:</w:t>
      </w:r>
      <w:r w:rsidRPr="000A0EBE">
        <w:rPr>
          <w:sz w:val="16"/>
          <w:szCs w:val="16"/>
          <w:lang w:val="en-US"/>
        </w:rPr>
        <w:t>www</w:t>
      </w:r>
      <w:r w:rsidRPr="000A0EBE">
        <w:rPr>
          <w:sz w:val="16"/>
          <w:szCs w:val="16"/>
        </w:rPr>
        <w:t>.</w:t>
      </w:r>
      <w:proofErr w:type="spellStart"/>
      <w:r w:rsidRPr="000A0EBE">
        <w:rPr>
          <w:sz w:val="16"/>
          <w:szCs w:val="16"/>
          <w:lang w:val="en-US"/>
        </w:rPr>
        <w:t>nalog</w:t>
      </w:r>
      <w:proofErr w:type="spellEnd"/>
      <w:r w:rsidRPr="000A0EBE">
        <w:rPr>
          <w:sz w:val="16"/>
          <w:szCs w:val="16"/>
        </w:rPr>
        <w:t>.</w:t>
      </w:r>
      <w:proofErr w:type="spellStart"/>
      <w:r w:rsidRPr="000A0EBE">
        <w:rPr>
          <w:sz w:val="16"/>
          <w:szCs w:val="16"/>
          <w:lang w:val="en-US"/>
        </w:rPr>
        <w:t>ru</w:t>
      </w:r>
      <w:proofErr w:type="spellEnd"/>
      <w:r w:rsidRPr="000A0EBE">
        <w:rPr>
          <w:sz w:val="16"/>
          <w:szCs w:val="16"/>
        </w:rPr>
        <w:t xml:space="preserve"> </w:t>
      </w:r>
    </w:p>
    <w:p w:rsidR="00333800" w:rsidRPr="000A0EBE" w:rsidRDefault="00333800" w:rsidP="003334DF">
      <w:pPr>
        <w:suppressAutoHyphens/>
        <w:autoSpaceDE w:val="0"/>
        <w:autoSpaceDN w:val="0"/>
        <w:adjustRightInd w:val="0"/>
        <w:jc w:val="both"/>
        <w:outlineLvl w:val="1"/>
        <w:rPr>
          <w:sz w:val="16"/>
          <w:szCs w:val="16"/>
        </w:rPr>
      </w:pPr>
    </w:p>
    <w:p w:rsidR="00333800" w:rsidRPr="000A0EBE" w:rsidRDefault="00333800" w:rsidP="003334DF">
      <w:pPr>
        <w:pStyle w:val="af2"/>
        <w:suppressAutoHyphens/>
        <w:rPr>
          <w:b/>
          <w:sz w:val="16"/>
          <w:szCs w:val="16"/>
          <w:lang w:val="ru-RU"/>
        </w:rPr>
      </w:pPr>
    </w:p>
    <w:tbl>
      <w:tblPr>
        <w:tblpPr w:leftFromText="180" w:rightFromText="180" w:vertAnchor="text" w:horzAnchor="page" w:tblpX="1972" w:tblpY="103"/>
        <w:tblW w:w="0" w:type="auto"/>
        <w:tblLook w:val="04A0" w:firstRow="1" w:lastRow="0" w:firstColumn="1" w:lastColumn="0" w:noHBand="0" w:noVBand="1"/>
      </w:tblPr>
      <w:tblGrid>
        <w:gridCol w:w="2185"/>
        <w:gridCol w:w="2849"/>
      </w:tblGrid>
      <w:tr w:rsidR="00231E1C" w:rsidRPr="000A0EBE" w:rsidTr="00231E1C">
        <w:tc>
          <w:tcPr>
            <w:tcW w:w="4926" w:type="dxa"/>
            <w:shd w:val="clear" w:color="auto" w:fill="auto"/>
          </w:tcPr>
          <w:p w:rsidR="00231E1C" w:rsidRPr="000A0EBE" w:rsidRDefault="00231E1C" w:rsidP="003334DF">
            <w:pPr>
              <w:tabs>
                <w:tab w:val="left" w:pos="6800"/>
              </w:tabs>
              <w:suppressAutoHyphens/>
              <w:jc w:val="center"/>
              <w:rPr>
                <w:b/>
                <w:sz w:val="16"/>
                <w:szCs w:val="16"/>
              </w:rPr>
            </w:pPr>
          </w:p>
        </w:tc>
        <w:tc>
          <w:tcPr>
            <w:tcW w:w="4927" w:type="dxa"/>
            <w:shd w:val="clear" w:color="auto" w:fill="auto"/>
          </w:tcPr>
          <w:p w:rsidR="00231E1C" w:rsidRPr="000A0EBE" w:rsidRDefault="00231E1C" w:rsidP="003334DF">
            <w:pPr>
              <w:tabs>
                <w:tab w:val="left" w:pos="6800"/>
              </w:tabs>
              <w:suppressAutoHyphens/>
              <w:jc w:val="center"/>
              <w:rPr>
                <w:sz w:val="16"/>
                <w:szCs w:val="16"/>
              </w:rPr>
            </w:pPr>
            <w:r w:rsidRPr="000A0EBE">
              <w:rPr>
                <w:sz w:val="16"/>
                <w:szCs w:val="16"/>
              </w:rPr>
              <w:t>Приложение № 2</w:t>
            </w:r>
          </w:p>
          <w:p w:rsidR="00231E1C" w:rsidRPr="000A0EBE" w:rsidRDefault="00231E1C" w:rsidP="003334DF">
            <w:pPr>
              <w:tabs>
                <w:tab w:val="left" w:pos="6800"/>
              </w:tabs>
              <w:suppressAutoHyphens/>
              <w:jc w:val="center"/>
              <w:rPr>
                <w:sz w:val="16"/>
                <w:szCs w:val="16"/>
              </w:rPr>
            </w:pPr>
            <w:r w:rsidRPr="000A0EBE">
              <w:rPr>
                <w:sz w:val="16"/>
                <w:szCs w:val="16"/>
              </w:rPr>
              <w:t xml:space="preserve">к постановлению Администрации муниципального района </w:t>
            </w:r>
          </w:p>
          <w:p w:rsidR="00231E1C" w:rsidRPr="000A0EBE" w:rsidRDefault="00231E1C" w:rsidP="003334DF">
            <w:pPr>
              <w:tabs>
                <w:tab w:val="left" w:pos="6800"/>
              </w:tabs>
              <w:suppressAutoHyphens/>
              <w:jc w:val="center"/>
              <w:rPr>
                <w:sz w:val="16"/>
                <w:szCs w:val="16"/>
              </w:rPr>
            </w:pPr>
            <w:r w:rsidRPr="000A0EBE">
              <w:rPr>
                <w:sz w:val="16"/>
                <w:szCs w:val="16"/>
              </w:rPr>
              <w:t>от 14.03.2017 № 370</w:t>
            </w:r>
          </w:p>
        </w:tc>
      </w:tr>
    </w:tbl>
    <w:p w:rsidR="00231E1C" w:rsidRPr="000A0EBE" w:rsidRDefault="00231E1C" w:rsidP="003334DF">
      <w:pPr>
        <w:tabs>
          <w:tab w:val="left" w:pos="6800"/>
        </w:tabs>
        <w:suppressAutoHyphens/>
        <w:jc w:val="center"/>
        <w:rPr>
          <w:b/>
          <w:sz w:val="16"/>
          <w:szCs w:val="16"/>
        </w:rPr>
      </w:pPr>
    </w:p>
    <w:p w:rsidR="00231E1C" w:rsidRPr="000A0EBE" w:rsidRDefault="00231E1C" w:rsidP="003334DF">
      <w:pPr>
        <w:tabs>
          <w:tab w:val="left" w:pos="6800"/>
        </w:tabs>
        <w:suppressAutoHyphens/>
        <w:jc w:val="center"/>
        <w:rPr>
          <w:b/>
          <w:sz w:val="16"/>
          <w:szCs w:val="16"/>
        </w:rPr>
      </w:pPr>
    </w:p>
    <w:p w:rsidR="00231E1C" w:rsidRPr="000A0EBE" w:rsidRDefault="00231E1C" w:rsidP="003334DF">
      <w:pPr>
        <w:suppressAutoHyphens/>
        <w:rPr>
          <w:vanish/>
          <w:sz w:val="16"/>
          <w:szCs w:val="16"/>
        </w:rPr>
      </w:pPr>
    </w:p>
    <w:tbl>
      <w:tblPr>
        <w:tblW w:w="0" w:type="auto"/>
        <w:tblInd w:w="2376" w:type="dxa"/>
        <w:tblLook w:val="04A0" w:firstRow="1" w:lastRow="0" w:firstColumn="1" w:lastColumn="0" w:noHBand="0" w:noVBand="1"/>
      </w:tblPr>
      <w:tblGrid>
        <w:gridCol w:w="222"/>
        <w:gridCol w:w="2436"/>
      </w:tblGrid>
      <w:tr w:rsidR="00231E1C" w:rsidRPr="000A0EBE" w:rsidTr="00231E1C">
        <w:tc>
          <w:tcPr>
            <w:tcW w:w="0" w:type="auto"/>
            <w:shd w:val="clear" w:color="auto" w:fill="auto"/>
          </w:tcPr>
          <w:p w:rsidR="00231E1C" w:rsidRPr="000A0EBE" w:rsidRDefault="00231E1C" w:rsidP="003334DF">
            <w:pPr>
              <w:suppressAutoHyphens/>
              <w:autoSpaceDE w:val="0"/>
              <w:autoSpaceDN w:val="0"/>
              <w:adjustRightInd w:val="0"/>
              <w:ind w:firstLine="709"/>
              <w:jc w:val="right"/>
              <w:outlineLvl w:val="2"/>
              <w:rPr>
                <w:sz w:val="16"/>
                <w:szCs w:val="16"/>
              </w:rPr>
            </w:pPr>
            <w:r w:rsidRPr="000A0EBE">
              <w:rPr>
                <w:sz w:val="16"/>
                <w:szCs w:val="16"/>
              </w:rPr>
              <w:br w:type="page"/>
            </w:r>
          </w:p>
        </w:tc>
        <w:tc>
          <w:tcPr>
            <w:tcW w:w="0" w:type="auto"/>
            <w:shd w:val="clear" w:color="auto" w:fill="auto"/>
          </w:tcPr>
          <w:p w:rsidR="00231E1C" w:rsidRPr="000A0EBE" w:rsidRDefault="00231E1C" w:rsidP="003334DF">
            <w:pPr>
              <w:suppressAutoHyphens/>
              <w:autoSpaceDE w:val="0"/>
              <w:autoSpaceDN w:val="0"/>
              <w:adjustRightInd w:val="0"/>
              <w:jc w:val="center"/>
              <w:outlineLvl w:val="2"/>
              <w:rPr>
                <w:sz w:val="16"/>
                <w:szCs w:val="16"/>
              </w:rPr>
            </w:pPr>
            <w:r w:rsidRPr="000A0EBE">
              <w:rPr>
                <w:sz w:val="16"/>
                <w:szCs w:val="16"/>
              </w:rPr>
              <w:t>Приложение № 2</w:t>
            </w:r>
          </w:p>
        </w:tc>
      </w:tr>
      <w:tr w:rsidR="00231E1C" w:rsidRPr="000A0EBE" w:rsidTr="00231E1C">
        <w:tc>
          <w:tcPr>
            <w:tcW w:w="0" w:type="auto"/>
            <w:shd w:val="clear" w:color="auto" w:fill="auto"/>
          </w:tcPr>
          <w:p w:rsidR="00231E1C" w:rsidRPr="000A0EBE" w:rsidRDefault="00231E1C" w:rsidP="003334DF">
            <w:pPr>
              <w:suppressAutoHyphens/>
              <w:autoSpaceDE w:val="0"/>
              <w:autoSpaceDN w:val="0"/>
              <w:adjustRightInd w:val="0"/>
              <w:ind w:firstLine="709"/>
              <w:jc w:val="right"/>
              <w:outlineLvl w:val="2"/>
              <w:rPr>
                <w:sz w:val="16"/>
                <w:szCs w:val="16"/>
              </w:rPr>
            </w:pPr>
          </w:p>
        </w:tc>
        <w:tc>
          <w:tcPr>
            <w:tcW w:w="0" w:type="auto"/>
            <w:shd w:val="clear" w:color="auto" w:fill="auto"/>
          </w:tcPr>
          <w:p w:rsidR="00231E1C" w:rsidRPr="000A0EBE" w:rsidRDefault="00231E1C" w:rsidP="003334DF">
            <w:pPr>
              <w:suppressAutoHyphens/>
              <w:autoSpaceDE w:val="0"/>
              <w:autoSpaceDN w:val="0"/>
              <w:adjustRightInd w:val="0"/>
              <w:jc w:val="both"/>
              <w:outlineLvl w:val="2"/>
              <w:rPr>
                <w:sz w:val="16"/>
                <w:szCs w:val="16"/>
              </w:rPr>
            </w:pPr>
            <w:r w:rsidRPr="000A0EBE">
              <w:rPr>
                <w:sz w:val="16"/>
                <w:szCs w:val="16"/>
              </w:rPr>
              <w:t>к Административному регламенту по предоставлению муниципальной услуги «Предоставление земельного участка, государственная собственность на который не разграничена, в аренду без проведения торгов»</w:t>
            </w:r>
          </w:p>
        </w:tc>
      </w:tr>
    </w:tbl>
    <w:p w:rsidR="00231E1C" w:rsidRPr="000A0EBE" w:rsidRDefault="00231E1C" w:rsidP="003334DF">
      <w:pPr>
        <w:suppressAutoHyphens/>
        <w:jc w:val="right"/>
        <w:rPr>
          <w:sz w:val="16"/>
          <w:szCs w:val="16"/>
          <w:lang w:eastAsia="x-none"/>
        </w:rPr>
      </w:pPr>
    </w:p>
    <w:p w:rsidR="00231E1C" w:rsidRPr="000A0EBE" w:rsidRDefault="00231E1C" w:rsidP="003334DF">
      <w:pPr>
        <w:suppressAutoHyphens/>
        <w:jc w:val="right"/>
        <w:rPr>
          <w:sz w:val="16"/>
          <w:szCs w:val="16"/>
          <w:lang w:eastAsia="x-none"/>
        </w:rPr>
      </w:pPr>
    </w:p>
    <w:p w:rsidR="00231E1C" w:rsidRPr="000A0EBE" w:rsidRDefault="00231E1C" w:rsidP="003334DF">
      <w:pPr>
        <w:suppressAutoHyphens/>
        <w:jc w:val="center"/>
        <w:rPr>
          <w:b/>
          <w:sz w:val="16"/>
          <w:szCs w:val="16"/>
          <w:lang w:val="x-none" w:eastAsia="x-none"/>
        </w:rPr>
      </w:pPr>
      <w:r w:rsidRPr="000A0EBE">
        <w:rPr>
          <w:b/>
          <w:sz w:val="16"/>
          <w:szCs w:val="16"/>
          <w:lang w:val="x-none" w:eastAsia="x-none"/>
        </w:rPr>
        <w:t>БЛОК-СХЕМА</w:t>
      </w:r>
    </w:p>
    <w:p w:rsidR="00231E1C" w:rsidRPr="000A0EBE" w:rsidRDefault="00231E1C" w:rsidP="003334DF">
      <w:pPr>
        <w:suppressAutoHyphens/>
        <w:ind w:firstLine="540"/>
        <w:jc w:val="center"/>
        <w:rPr>
          <w:b/>
          <w:sz w:val="16"/>
          <w:szCs w:val="16"/>
          <w:lang w:eastAsia="x-none"/>
        </w:rPr>
      </w:pPr>
      <w:r w:rsidRPr="000A0EBE">
        <w:rPr>
          <w:b/>
          <w:sz w:val="16"/>
          <w:szCs w:val="16"/>
          <w:lang w:val="x-none" w:eastAsia="x-none"/>
        </w:rPr>
        <w:t xml:space="preserve">предоставления муниципальной услуги </w:t>
      </w:r>
    </w:p>
    <w:p w:rsidR="00231E1C" w:rsidRPr="000A0EBE" w:rsidRDefault="00231E1C" w:rsidP="003334DF">
      <w:pPr>
        <w:suppressAutoHyphens/>
        <w:ind w:firstLine="540"/>
        <w:jc w:val="center"/>
        <w:rPr>
          <w:b/>
          <w:sz w:val="16"/>
          <w:szCs w:val="16"/>
        </w:rPr>
      </w:pPr>
      <w:r w:rsidRPr="000A0EBE">
        <w:rPr>
          <w:b/>
          <w:sz w:val="16"/>
          <w:szCs w:val="16"/>
          <w:lang w:val="x-none" w:eastAsia="x-none"/>
        </w:rPr>
        <w:t>«</w:t>
      </w:r>
      <w:r w:rsidRPr="000A0EBE">
        <w:rPr>
          <w:b/>
          <w:sz w:val="16"/>
          <w:szCs w:val="16"/>
          <w:lang w:eastAsia="x-none"/>
        </w:rPr>
        <w:t>Предоставление</w:t>
      </w:r>
      <w:r w:rsidRPr="000A0EBE">
        <w:rPr>
          <w:b/>
          <w:sz w:val="16"/>
          <w:szCs w:val="16"/>
          <w:lang w:val="x-none"/>
        </w:rPr>
        <w:t xml:space="preserve"> земельного участка, </w:t>
      </w:r>
      <w:r w:rsidRPr="000A0EBE">
        <w:rPr>
          <w:b/>
          <w:sz w:val="16"/>
          <w:szCs w:val="16"/>
        </w:rPr>
        <w:t>государственная собственность на который не разграничена</w:t>
      </w:r>
      <w:r w:rsidRPr="000A0EBE">
        <w:rPr>
          <w:b/>
          <w:sz w:val="16"/>
          <w:szCs w:val="16"/>
          <w:lang w:val="x-none"/>
        </w:rPr>
        <w:t xml:space="preserve">, </w:t>
      </w:r>
    </w:p>
    <w:p w:rsidR="00231E1C" w:rsidRPr="000A0EBE" w:rsidRDefault="00231E1C" w:rsidP="003334DF">
      <w:pPr>
        <w:suppressAutoHyphens/>
        <w:ind w:firstLine="540"/>
        <w:jc w:val="center"/>
        <w:rPr>
          <w:b/>
          <w:sz w:val="16"/>
          <w:szCs w:val="16"/>
          <w:lang w:val="x-none" w:eastAsia="x-none"/>
        </w:rPr>
      </w:pPr>
      <w:r w:rsidRPr="000A0EBE">
        <w:rPr>
          <w:b/>
          <w:sz w:val="16"/>
          <w:szCs w:val="16"/>
          <w:lang w:val="x-none"/>
        </w:rPr>
        <w:t>в аренду без проведения торгов</w:t>
      </w:r>
      <w:r w:rsidRPr="000A0EBE">
        <w:rPr>
          <w:b/>
          <w:sz w:val="16"/>
          <w:szCs w:val="16"/>
          <w:lang w:val="x-none" w:eastAsia="x-none"/>
        </w:rPr>
        <w:t>»</w:t>
      </w:r>
    </w:p>
    <w:p w:rsidR="00231E1C" w:rsidRPr="000A0EBE" w:rsidRDefault="00231E1C" w:rsidP="003334DF">
      <w:pPr>
        <w:suppressAutoHyphens/>
        <w:ind w:left="567"/>
        <w:jc w:val="center"/>
        <w:rPr>
          <w:szCs w:val="28"/>
          <w:lang w:val="x-none"/>
        </w:rPr>
      </w:pPr>
      <w:r w:rsidRPr="000A0EBE">
        <w:rPr>
          <w:noProof/>
          <w:lang w:eastAsia="ru-RU"/>
        </w:rPr>
        <mc:AlternateContent>
          <mc:Choice Requires="wps">
            <w:drawing>
              <wp:anchor distT="0" distB="0" distL="114300" distR="114300" simplePos="0" relativeHeight="251673600" behindDoc="0" locked="0" layoutInCell="1" allowOverlap="1" wp14:anchorId="57C9DE65" wp14:editId="7665A7D9">
                <wp:simplePos x="0" y="0"/>
                <wp:positionH relativeFrom="column">
                  <wp:posOffset>387350</wp:posOffset>
                </wp:positionH>
                <wp:positionV relativeFrom="paragraph">
                  <wp:posOffset>68580</wp:posOffset>
                </wp:positionV>
                <wp:extent cx="2356485" cy="217805"/>
                <wp:effectExtent l="0" t="0" r="13335" b="11430"/>
                <wp:wrapNone/>
                <wp:docPr id="300" name="Поле 30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Поле 300" o:spid="_x0000_s1033" type="#_x0000_t202" style="position:absolute;left:0;text-align:left;margin-left:30.5pt;margin-top:5.4pt;width:185.55pt;height:17.15pt;z-index:2516736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">
                <v:textbox style="mso-fit-shape-to-text:t">
                  <w:txbxContent>
                    <w:p w:rsidR="00E1789C" w:rsidRPr="00557C4E" w:rsidRDefault="00E1789C" w:rsidP="00231E1C">
                      <w:pPr>
                        <w:jc w:val="center"/>
                        <w:rPr>
                          <w:sz w:val="16"/>
                          <w:szCs w:val="16"/>
                        </w:rPr>
                      </w:pPr>
                      <w:r w:rsidRPr="00557C4E">
                        <w:rPr>
                          <w:sz w:val="16"/>
                          <w:szCs w:val="16"/>
                        </w:rPr>
                        <w:t>Прием заявления от заявителя</w:t>
                      </w:r>
                    </w:p>
                  </w:txbxContent>
                </v:textbox>
              </v:shape>
            </w:pict>
          </mc:Fallback>
        </mc:AlternateContent>
      </w:r>
    </w:p>
    <w:p w:rsidR="00231E1C" w:rsidRPr="000A0EBE" w:rsidRDefault="00231E1C"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679744" behindDoc="0" locked="0" layoutInCell="1" allowOverlap="1" wp14:anchorId="34E523E6" wp14:editId="559EEFF7">
                <wp:simplePos x="0" y="0"/>
                <wp:positionH relativeFrom="column">
                  <wp:posOffset>1571625</wp:posOffset>
                </wp:positionH>
                <wp:positionV relativeFrom="paragraph">
                  <wp:posOffset>126365</wp:posOffset>
                </wp:positionV>
                <wp:extent cx="0" cy="152400"/>
                <wp:effectExtent l="76200" t="0" r="57150" b="57150"/>
                <wp:wrapNone/>
                <wp:docPr id="298" name="Прямая со стрелкой 2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8" o:spid="_x0000_s1026" type="#_x0000_t32" style="position:absolute;margin-left:123.75pt;margin-top:9.95pt;width:0;height:12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">
                <v:stroke endarrow="block"/>
              </v:shape>
            </w:pict>
          </mc:Fallback>
        </mc:AlternateContent>
      </w:r>
    </w:p>
    <w:p w:rsidR="00231E1C" w:rsidRPr="000A0EBE" w:rsidRDefault="00231E1C"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674624" behindDoc="0" locked="0" layoutInCell="1" allowOverlap="1" wp14:anchorId="4D68C686" wp14:editId="4794DCD1">
                <wp:simplePos x="0" y="0"/>
                <wp:positionH relativeFrom="column">
                  <wp:posOffset>383853</wp:posOffset>
                </wp:positionH>
                <wp:positionV relativeFrom="paragraph">
                  <wp:posOffset>108288</wp:posOffset>
                </wp:positionV>
                <wp:extent cx="2361565" cy="217805"/>
                <wp:effectExtent l="0" t="0" r="13335" b="11430"/>
                <wp:wrapNone/>
                <wp:docPr id="299" name="Поле 29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17805"/>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299" o:spid="_x0000_s1034" type="#_x0000_t202" style="position:absolute;left:0;text-align:left;margin-left:30.2pt;margin-top:8.55pt;width:185.95pt;height:17.15pt;z-index:2516746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">
                <v:textbox style="mso-fit-shape-to-text:t">
                  <w:txbxContent>
                    <w:p w:rsidR="00E1789C" w:rsidRPr="00557C4E" w:rsidRDefault="00E1789C" w:rsidP="00231E1C">
                      <w:pPr>
                        <w:jc w:val="center"/>
                        <w:rPr>
                          <w:sz w:val="16"/>
                          <w:szCs w:val="16"/>
                        </w:rPr>
                      </w:pPr>
                      <w:r w:rsidRPr="00557C4E">
                        <w:rPr>
                          <w:sz w:val="16"/>
                          <w:szCs w:val="16"/>
                        </w:rPr>
                        <w:t xml:space="preserve">Рассмотрение заявления </w:t>
                      </w:r>
                    </w:p>
                  </w:txbxContent>
                </v:textbox>
              </v:shape>
            </w:pict>
          </mc:Fallback>
        </mc:AlternateContent>
      </w:r>
    </w:p>
    <w:p w:rsidR="00231E1C" w:rsidRPr="000A0EBE" w:rsidRDefault="00231E1C" w:rsidP="003334DF">
      <w:pPr>
        <w:suppressAutoHyphens/>
        <w:ind w:left="567"/>
        <w:jc w:val="center"/>
        <w:rPr>
          <w:szCs w:val="28"/>
        </w:rPr>
      </w:pPr>
    </w:p>
    <w:p w:rsidR="00231E1C" w:rsidRPr="000A0EBE" w:rsidRDefault="00231E1C"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680768" behindDoc="0" locked="0" layoutInCell="1" allowOverlap="1" wp14:anchorId="34E82B79" wp14:editId="49D889DD">
                <wp:simplePos x="0" y="0"/>
                <wp:positionH relativeFrom="column">
                  <wp:posOffset>1571625</wp:posOffset>
                </wp:positionH>
                <wp:positionV relativeFrom="paragraph">
                  <wp:posOffset>635</wp:posOffset>
                </wp:positionV>
                <wp:extent cx="635" cy="184785"/>
                <wp:effectExtent l="76200" t="0" r="75565" b="62865"/>
                <wp:wrapNone/>
                <wp:docPr id="297" name="Прямая со стрелкой 29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7" o:spid="_x0000_s1026" type="#_x0000_t32" style="position:absolute;margin-left:123.75pt;margin-top:.05pt;width:.05pt;height:14.5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">
                <v:stroke endarrow="block"/>
              </v:shape>
            </w:pict>
          </mc:Fallback>
        </mc:AlternateContent>
      </w:r>
    </w:p>
    <w:p w:rsidR="00231E1C" w:rsidRPr="000A0EBE" w:rsidRDefault="00231E1C"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675648" behindDoc="0" locked="0" layoutInCell="1" allowOverlap="1" wp14:anchorId="132DB303" wp14:editId="5B3937C1">
                <wp:simplePos x="0" y="0"/>
                <wp:positionH relativeFrom="column">
                  <wp:posOffset>386715</wp:posOffset>
                </wp:positionH>
                <wp:positionV relativeFrom="paragraph">
                  <wp:posOffset>10795</wp:posOffset>
                </wp:positionV>
                <wp:extent cx="2356485" cy="368300"/>
                <wp:effectExtent l="0" t="0" r="13335" b="12700"/>
                <wp:wrapNone/>
                <wp:docPr id="296" name="Поле 29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68300"/>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Поле 296" o:spid="_x0000_s1035" type="#_x0000_t202" style="position:absolute;left:0;text-align:left;margin-left:30.45pt;margin-top:.85pt;width:185.55pt;height:29pt;z-index:25167564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">
                <v:textbox>
                  <w:txbxContent>
                    <w:p w:rsidR="00E1789C" w:rsidRPr="00557C4E" w:rsidRDefault="00E1789C" w:rsidP="00231E1C">
                      <w:pPr>
                        <w:jc w:val="center"/>
                        <w:rPr>
                          <w:sz w:val="16"/>
                          <w:szCs w:val="16"/>
                        </w:rPr>
                      </w:pPr>
                      <w:r w:rsidRPr="00557C4E">
                        <w:rPr>
                          <w:sz w:val="16"/>
                          <w:szCs w:val="16"/>
                        </w:rPr>
                        <w:t>Формирование и направление межведомственных запросов</w:t>
                      </w:r>
                    </w:p>
                  </w:txbxContent>
                </v:textbox>
              </v:shape>
            </w:pict>
          </mc:Fallback>
        </mc:AlternateContent>
      </w:r>
    </w:p>
    <w:p w:rsidR="00231E1C" w:rsidRPr="000A0EBE" w:rsidRDefault="00231E1C" w:rsidP="003334DF">
      <w:pPr>
        <w:suppressAutoHyphens/>
        <w:ind w:left="567"/>
        <w:jc w:val="center"/>
        <w:rPr>
          <w:szCs w:val="28"/>
        </w:rPr>
      </w:pPr>
    </w:p>
    <w:p w:rsidR="00231E1C" w:rsidRPr="000A0EBE" w:rsidRDefault="00231E1C"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682816" behindDoc="0" locked="0" layoutInCell="1" allowOverlap="1" wp14:anchorId="3D1CD3C3" wp14:editId="15F4A1DB">
                <wp:simplePos x="0" y="0"/>
                <wp:positionH relativeFrom="column">
                  <wp:posOffset>1514500</wp:posOffset>
                </wp:positionH>
                <wp:positionV relativeFrom="paragraph">
                  <wp:posOffset>59698</wp:posOffset>
                </wp:positionV>
                <wp:extent cx="975063" cy="237507"/>
                <wp:effectExtent l="0" t="0" r="92075" b="67310"/>
                <wp:wrapNone/>
                <wp:docPr id="295" name="Прямая со стрелкой 29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063" cy="237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5" o:spid="_x0000_s1026" type="#_x0000_t32" style="position:absolute;margin-left:119.25pt;margin-top:4.7pt;width:76.8pt;height:18.7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">
                <v:stroke endarrow="block"/>
              </v:shape>
            </w:pict>
          </mc:Fallback>
        </mc:AlternateContent>
      </w:r>
      <w:r w:rsidRPr="000A0EBE">
        <w:rPr>
          <w:noProof/>
          <w:szCs w:val="28"/>
          <w:lang w:eastAsia="ru-RU"/>
        </w:rPr>
        <mc:AlternateContent>
          <mc:Choice Requires="wps">
            <w:drawing>
              <wp:anchor distT="0" distB="0" distL="114300" distR="114300" simplePos="0" relativeHeight="251681792" behindDoc="0" locked="0" layoutInCell="1" allowOverlap="1" wp14:anchorId="64F20302" wp14:editId="336A4343">
                <wp:simplePos x="0" y="0"/>
                <wp:positionH relativeFrom="column">
                  <wp:posOffset>646430</wp:posOffset>
                </wp:positionH>
                <wp:positionV relativeFrom="paragraph">
                  <wp:posOffset>59690</wp:posOffset>
                </wp:positionV>
                <wp:extent cx="871855" cy="297180"/>
                <wp:effectExtent l="38100" t="0" r="23495" b="64770"/>
                <wp:wrapNone/>
                <wp:docPr id="294" name="Прямая со стрелкой 2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4" o:spid="_x0000_s1026" type="#_x0000_t32" style="position:absolute;margin-left:50.9pt;margin-top:4.7pt;width:68.65pt;height:23.4pt;flip:x;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">
                <v:stroke endarrow="block"/>
              </v:shape>
            </w:pict>
          </mc:Fallback>
        </mc:AlternateContent>
      </w:r>
    </w:p>
    <w:p w:rsidR="00231E1C" w:rsidRPr="000A0EBE" w:rsidRDefault="00231E1C"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677696" behindDoc="0" locked="0" layoutInCell="1" allowOverlap="1" wp14:anchorId="0EA32B86" wp14:editId="24C9606A">
                <wp:simplePos x="0" y="0"/>
                <wp:positionH relativeFrom="column">
                  <wp:posOffset>1514500</wp:posOffset>
                </wp:positionH>
                <wp:positionV relativeFrom="paragraph">
                  <wp:posOffset>136550</wp:posOffset>
                </wp:positionV>
                <wp:extent cx="1378824" cy="694706"/>
                <wp:effectExtent l="0" t="0" r="12065" b="10160"/>
                <wp:wrapNone/>
                <wp:docPr id="293" name="Поле 29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824" cy="694706"/>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Издание постановления Администрации муниципального района о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3" o:spid="_x0000_s1036" type="#_x0000_t202" style="position:absolute;left:0;text-align:left;margin-left:119.25pt;margin-top:10.75pt;width:108.55pt;height:54.7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">
                <v:textbox>
                  <w:txbxContent>
                    <w:p w:rsidR="00E1789C" w:rsidRPr="00557C4E" w:rsidRDefault="00E1789C" w:rsidP="00231E1C">
                      <w:pPr>
                        <w:jc w:val="center"/>
                        <w:rPr>
                          <w:sz w:val="16"/>
                          <w:szCs w:val="16"/>
                        </w:rPr>
                      </w:pPr>
                      <w:r w:rsidRPr="00557C4E">
                        <w:rPr>
                          <w:sz w:val="16"/>
                          <w:szCs w:val="16"/>
                        </w:rPr>
                        <w:t>Издание постановления Администрации муниципального района о предоставлении земельного участка</w:t>
                      </w:r>
                    </w:p>
                  </w:txbxContent>
                </v:textbox>
              </v:shape>
            </w:pict>
          </mc:Fallback>
        </mc:AlternateContent>
      </w:r>
    </w:p>
    <w:p w:rsidR="00231E1C" w:rsidRPr="000A0EBE" w:rsidRDefault="00231E1C"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676672" behindDoc="0" locked="0" layoutInCell="1" allowOverlap="1" wp14:anchorId="5C8486D7" wp14:editId="6335D91E">
                <wp:simplePos x="0" y="0"/>
                <wp:positionH relativeFrom="column">
                  <wp:posOffset>52705</wp:posOffset>
                </wp:positionH>
                <wp:positionV relativeFrom="paragraph">
                  <wp:posOffset>24765</wp:posOffset>
                </wp:positionV>
                <wp:extent cx="1346835" cy="471170"/>
                <wp:effectExtent l="0" t="0" r="24765" b="24130"/>
                <wp:wrapNone/>
                <wp:docPr id="292" name="Поле 29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471170"/>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Подготовка решения об отказе в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92" o:spid="_x0000_s1037" type="#_x0000_t202" style="position:absolute;left:0;text-align:left;margin-left:4.15pt;margin-top:1.95pt;width:106.05pt;height:37.1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">
                <v:textbox>
                  <w:txbxContent>
                    <w:p w:rsidR="00E1789C" w:rsidRPr="00557C4E" w:rsidRDefault="00E1789C" w:rsidP="00231E1C">
                      <w:pPr>
                        <w:jc w:val="center"/>
                        <w:rPr>
                          <w:sz w:val="16"/>
                          <w:szCs w:val="16"/>
                        </w:rPr>
                      </w:pPr>
                      <w:r w:rsidRPr="00557C4E">
                        <w:rPr>
                          <w:sz w:val="16"/>
                          <w:szCs w:val="16"/>
                        </w:rPr>
                        <w:t>Подготовка решения об отказе в предоставлении земельного участка</w:t>
                      </w:r>
                    </w:p>
                  </w:txbxContent>
                </v:textbox>
              </v:shape>
            </w:pict>
          </mc:Fallback>
        </mc:AlternateContent>
      </w:r>
    </w:p>
    <w:p w:rsidR="00231E1C" w:rsidRPr="000A0EBE" w:rsidRDefault="00231E1C" w:rsidP="003334DF">
      <w:pPr>
        <w:suppressAutoHyphens/>
        <w:ind w:left="567"/>
        <w:jc w:val="center"/>
        <w:rPr>
          <w:szCs w:val="28"/>
        </w:rPr>
      </w:pPr>
    </w:p>
    <w:p w:rsidR="00231E1C" w:rsidRPr="000A0EBE" w:rsidRDefault="00231E1C" w:rsidP="003334DF">
      <w:pPr>
        <w:suppressAutoHyphens/>
        <w:ind w:left="567"/>
        <w:jc w:val="center"/>
        <w:rPr>
          <w:szCs w:val="28"/>
        </w:rPr>
      </w:pPr>
    </w:p>
    <w:p w:rsidR="00231E1C" w:rsidRPr="000A0EBE" w:rsidRDefault="00231E1C" w:rsidP="003334DF">
      <w:pPr>
        <w:suppressAutoHyphens/>
        <w:ind w:left="567"/>
        <w:jc w:val="center"/>
        <w:rPr>
          <w:szCs w:val="28"/>
        </w:rPr>
      </w:pPr>
    </w:p>
    <w:p w:rsidR="00231E1C" w:rsidRPr="000A0EBE" w:rsidRDefault="00231E1C"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683840" behindDoc="0" locked="0" layoutInCell="1" allowOverlap="1" wp14:anchorId="23D74D22" wp14:editId="15B6E726">
                <wp:simplePos x="0" y="0"/>
                <wp:positionH relativeFrom="column">
                  <wp:posOffset>1692630</wp:posOffset>
                </wp:positionH>
                <wp:positionV relativeFrom="paragraph">
                  <wp:posOffset>27981</wp:posOffset>
                </wp:positionV>
                <wp:extent cx="0" cy="332509"/>
                <wp:effectExtent l="76200" t="0" r="76200" b="48895"/>
                <wp:wrapNone/>
                <wp:docPr id="291" name="Прямая со стрелкой 2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91" o:spid="_x0000_s1026" type="#_x0000_t32" style="position:absolute;margin-left:133.3pt;margin-top:2.2pt;width:0;height:26.2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">
                <v:stroke endarrow="block"/>
              </v:shape>
            </w:pict>
          </mc:Fallback>
        </mc:AlternateContent>
      </w:r>
    </w:p>
    <w:p w:rsidR="00231E1C" w:rsidRPr="000A0EBE" w:rsidRDefault="00231E1C" w:rsidP="003334DF">
      <w:pPr>
        <w:suppressAutoHyphens/>
        <w:ind w:left="567"/>
        <w:jc w:val="center"/>
        <w:rPr>
          <w:szCs w:val="28"/>
        </w:rPr>
      </w:pPr>
    </w:p>
    <w:p w:rsidR="00231E1C" w:rsidRPr="000A0EBE" w:rsidRDefault="00231E1C" w:rsidP="003334DF">
      <w:pPr>
        <w:suppressAutoHyphens/>
        <w:ind w:firstLine="709"/>
        <w:jc w:val="center"/>
        <w:rPr>
          <w:szCs w:val="28"/>
        </w:rPr>
      </w:pPr>
      <w:r w:rsidRPr="000A0EBE">
        <w:rPr>
          <w:noProof/>
          <w:lang w:eastAsia="ru-RU"/>
        </w:rPr>
        <mc:AlternateContent>
          <mc:Choice Requires="wps">
            <w:drawing>
              <wp:anchor distT="0" distB="0" distL="114300" distR="114300" simplePos="0" relativeHeight="251678720" behindDoc="0" locked="0" layoutInCell="1" allowOverlap="1" wp14:anchorId="24CE4F75" wp14:editId="19CB0D41">
                <wp:simplePos x="0" y="0"/>
                <wp:positionH relativeFrom="column">
                  <wp:posOffset>386715</wp:posOffset>
                </wp:positionH>
                <wp:positionV relativeFrom="paragraph">
                  <wp:posOffset>37465</wp:posOffset>
                </wp:positionV>
                <wp:extent cx="2361565" cy="334645"/>
                <wp:effectExtent l="0" t="0" r="13335" b="27940"/>
                <wp:wrapNone/>
                <wp:docPr id="290" name="Поле 29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34645"/>
                        </a:xfrm>
                        <a:prstGeom prst="rect">
                          <a:avLst/>
                        </a:prstGeom>
                        <a:solidFill>
                          <a:srgbClr val="FFFFFF"/>
                        </a:solidFill>
                        <a:ln w="9525">
                          <a:solidFill>
                            <a:srgbClr val="000000"/>
                          </a:solidFill>
                          <a:miter lim="800000"/>
                          <a:headEnd/>
                          <a:tailEnd/>
                        </a:ln>
                      </wps:spPr>
                      <wps:txbx>
                        <w:txbxContent>
                          <w:p w:rsidR="00E1789C" w:rsidRPr="00557C4E" w:rsidRDefault="00E1789C" w:rsidP="00231E1C">
                            <w:pPr>
                              <w:jc w:val="center"/>
                              <w:rPr>
                                <w:sz w:val="16"/>
                                <w:szCs w:val="16"/>
                              </w:rPr>
                            </w:pPr>
                            <w:r w:rsidRPr="00557C4E">
                              <w:rPr>
                                <w:sz w:val="16"/>
                                <w:szCs w:val="16"/>
                              </w:rPr>
                              <w:t>Подготовка и подписание проекта договора аренды земельным участком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290" o:spid="_x0000_s1038" type="#_x0000_t202" style="position:absolute;left:0;text-align:left;margin-left:30.45pt;margin-top:2.95pt;width:185.95pt;height:26.35pt;z-index:25167872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">
                <v:textbox style="mso-fit-shape-to-text:t">
                  <w:txbxContent>
                    <w:p w:rsidR="00E1789C" w:rsidRPr="00557C4E" w:rsidRDefault="00E1789C" w:rsidP="00231E1C">
                      <w:pPr>
                        <w:jc w:val="center"/>
                        <w:rPr>
                          <w:sz w:val="16"/>
                          <w:szCs w:val="16"/>
                        </w:rPr>
                      </w:pPr>
                      <w:r w:rsidRPr="00557C4E">
                        <w:rPr>
                          <w:sz w:val="16"/>
                          <w:szCs w:val="16"/>
                        </w:rPr>
                        <w:t>Подготовка и подписание проекта договора аренды земельным участком</w:t>
                      </w:r>
                    </w:p>
                  </w:txbxContent>
                </v:textbox>
              </v:shape>
            </w:pict>
          </mc:Fallback>
        </mc:AlternateContent>
      </w:r>
    </w:p>
    <w:p w:rsidR="00231E1C" w:rsidRPr="000A0EBE" w:rsidRDefault="00231E1C" w:rsidP="003334DF">
      <w:pPr>
        <w:suppressAutoHyphens/>
        <w:ind w:firstLine="709"/>
        <w:jc w:val="center"/>
        <w:rPr>
          <w:szCs w:val="28"/>
        </w:rPr>
      </w:pPr>
    </w:p>
    <w:p w:rsidR="00231E1C" w:rsidRPr="000A0EBE" w:rsidRDefault="00231E1C" w:rsidP="003334DF">
      <w:pPr>
        <w:suppressAutoHyphens/>
        <w:ind w:firstLine="709"/>
        <w:jc w:val="right"/>
        <w:rPr>
          <w:szCs w:val="28"/>
        </w:rPr>
      </w:pPr>
      <w:r w:rsidRPr="000A0EBE">
        <w:rPr>
          <w:noProof/>
          <w:szCs w:val="28"/>
          <w:lang w:eastAsia="ru-RU"/>
        </w:rPr>
        <mc:AlternateContent>
          <mc:Choice Requires="wps">
            <w:drawing>
              <wp:anchor distT="0" distB="0" distL="114300" distR="114300" simplePos="0" relativeHeight="251701248" behindDoc="0" locked="0" layoutInCell="1" allowOverlap="1" wp14:anchorId="1DC8309C" wp14:editId="23FD9AC7">
                <wp:simplePos x="0" y="0"/>
                <wp:positionH relativeFrom="column">
                  <wp:posOffset>1694180</wp:posOffset>
                </wp:positionH>
                <wp:positionV relativeFrom="paragraph">
                  <wp:posOffset>49530</wp:posOffset>
                </wp:positionV>
                <wp:extent cx="0" cy="197485"/>
                <wp:effectExtent l="76200" t="0" r="57150" b="50165"/>
                <wp:wrapNone/>
                <wp:docPr id="289" name="Прямая со стрелкой 2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9" o:spid="_x0000_s1026" type="#_x0000_t32" style="position:absolute;margin-left:133.4pt;margin-top:3.9pt;width:0;height:15.5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">
                <v:stroke endarrow="block"/>
              </v:shape>
            </w:pict>
          </mc:Fallback>
        </mc:AlternateContent>
      </w:r>
    </w:p>
    <w:p w:rsidR="00231E1C" w:rsidRPr="000A0EBE" w:rsidRDefault="00231E1C" w:rsidP="003334DF">
      <w:pPr>
        <w:suppressAutoHyphens/>
        <w:jc w:val="right"/>
        <w:rPr>
          <w:szCs w:val="28"/>
        </w:rPr>
      </w:pPr>
      <w:r w:rsidRPr="000A0EBE">
        <w:rPr>
          <w:noProof/>
          <w:szCs w:val="28"/>
          <w:lang w:eastAsia="ru-RU"/>
        </w:rPr>
        <mc:AlternateContent>
          <mc:Choice Requires="wps">
            <w:drawing>
              <wp:anchor distT="0" distB="0" distL="114300" distR="114300" simplePos="0" relativeHeight="251700224" behindDoc="0" locked="0" layoutInCell="1" allowOverlap="1" wp14:anchorId="5327906B" wp14:editId="2FDC47B1">
                <wp:simplePos x="0" y="0"/>
                <wp:positionH relativeFrom="column">
                  <wp:posOffset>348615</wp:posOffset>
                </wp:positionH>
                <wp:positionV relativeFrom="paragraph">
                  <wp:posOffset>85725</wp:posOffset>
                </wp:positionV>
                <wp:extent cx="2352040" cy="334645"/>
                <wp:effectExtent l="0" t="0" r="13335" b="27940"/>
                <wp:wrapNone/>
                <wp:docPr id="288" name="Поле 28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Default="00E1789C" w:rsidP="00231E1C">
                            <w:pPr>
                              <w:jc w:val="center"/>
                              <w:rPr>
                                <w:sz w:val="16"/>
                                <w:szCs w:val="16"/>
                              </w:rPr>
                            </w:pPr>
                            <w:r w:rsidRPr="00CF0EE2">
                              <w:rPr>
                                <w:sz w:val="16"/>
                                <w:szCs w:val="16"/>
                              </w:rPr>
                              <w:t xml:space="preserve">Направление заявления о государственной </w:t>
                            </w:r>
                          </w:p>
                          <w:p w:rsidR="00E1789C" w:rsidRPr="00CF0EE2" w:rsidRDefault="00E1789C" w:rsidP="00231E1C">
                            <w:pPr>
                              <w:jc w:val="center"/>
                              <w:rPr>
                                <w:sz w:val="16"/>
                                <w:szCs w:val="16"/>
                              </w:rPr>
                            </w:pPr>
                            <w:r w:rsidRPr="00CF0EE2">
                              <w:rPr>
                                <w:sz w:val="16"/>
                                <w:szCs w:val="16"/>
                              </w:rPr>
                              <w:t>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288" o:spid="_x0000_s1039" type="#_x0000_t202" style="position:absolute;left:0;text-align:left;margin-left:27.45pt;margin-top:6.75pt;width:185.2pt;height:26.35pt;z-index:2517002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">
                <v:textbox style="mso-fit-shape-to-text:t">
                  <w:txbxContent>
                    <w:p w:rsidR="00E1789C" w:rsidRDefault="00E1789C" w:rsidP="00231E1C">
                      <w:pPr>
                        <w:jc w:val="center"/>
                        <w:rPr>
                          <w:sz w:val="16"/>
                          <w:szCs w:val="16"/>
                        </w:rPr>
                      </w:pPr>
                      <w:r w:rsidRPr="00CF0EE2">
                        <w:rPr>
                          <w:sz w:val="16"/>
                          <w:szCs w:val="16"/>
                        </w:rPr>
                        <w:t xml:space="preserve">Направление заявления о государственной </w:t>
                      </w:r>
                    </w:p>
                    <w:p w:rsidR="00E1789C" w:rsidRPr="00CF0EE2" w:rsidRDefault="00E1789C" w:rsidP="00231E1C">
                      <w:pPr>
                        <w:jc w:val="center"/>
                        <w:rPr>
                          <w:sz w:val="16"/>
                          <w:szCs w:val="16"/>
                        </w:rPr>
                      </w:pPr>
                      <w:r w:rsidRPr="00CF0EE2">
                        <w:rPr>
                          <w:sz w:val="16"/>
                          <w:szCs w:val="16"/>
                        </w:rPr>
                        <w:t>регистрации прав</w:t>
                      </w:r>
                    </w:p>
                  </w:txbxContent>
                </v:textbox>
              </v:shape>
            </w:pict>
          </mc:Fallback>
        </mc:AlternateContent>
      </w:r>
    </w:p>
    <w:p w:rsidR="00231E1C" w:rsidRPr="000A0EBE" w:rsidRDefault="00231E1C" w:rsidP="003334DF">
      <w:pPr>
        <w:suppressAutoHyphens/>
        <w:jc w:val="right"/>
        <w:rPr>
          <w:szCs w:val="28"/>
        </w:rPr>
      </w:pPr>
    </w:p>
    <w:p w:rsidR="00231E1C" w:rsidRPr="000A0EBE" w:rsidRDefault="00231E1C" w:rsidP="003334DF">
      <w:pPr>
        <w:suppressAutoHyphens/>
        <w:jc w:val="right"/>
        <w:rPr>
          <w:szCs w:val="28"/>
        </w:rPr>
      </w:pPr>
    </w:p>
    <w:p w:rsidR="00CD42E4" w:rsidRPr="000A0EBE" w:rsidRDefault="00CD42E4" w:rsidP="003334DF">
      <w:pPr>
        <w:suppressAutoHyphens/>
        <w:jc w:val="center"/>
        <w:rPr>
          <w:i/>
          <w:sz w:val="16"/>
          <w:szCs w:val="16"/>
        </w:rPr>
      </w:pPr>
    </w:p>
    <w:p w:rsidR="00CD42E4" w:rsidRPr="000A0EBE" w:rsidRDefault="00CD42E4" w:rsidP="003334DF">
      <w:pPr>
        <w:suppressAutoHyphens/>
        <w:jc w:val="center"/>
        <w:rPr>
          <w:i/>
          <w:sz w:val="16"/>
          <w:szCs w:val="16"/>
        </w:rPr>
      </w:pPr>
    </w:p>
    <w:p w:rsidR="00231E1C" w:rsidRPr="000A0EBE" w:rsidRDefault="00231E1C" w:rsidP="003334DF">
      <w:pPr>
        <w:suppressAutoHyphens/>
        <w:jc w:val="center"/>
        <w:rPr>
          <w:i/>
          <w:sz w:val="16"/>
          <w:szCs w:val="16"/>
        </w:rPr>
      </w:pPr>
      <w:r w:rsidRPr="000A0EBE">
        <w:rPr>
          <w:i/>
          <w:sz w:val="16"/>
          <w:szCs w:val="16"/>
        </w:rPr>
        <w:t xml:space="preserve">Для предоставления земельных участков гражданам, </w:t>
      </w:r>
    </w:p>
    <w:p w:rsidR="00231E1C" w:rsidRPr="000A0EBE" w:rsidRDefault="00231E1C" w:rsidP="003334DF">
      <w:pPr>
        <w:suppressAutoHyphens/>
        <w:jc w:val="center"/>
        <w:rPr>
          <w:i/>
          <w:sz w:val="16"/>
          <w:szCs w:val="16"/>
        </w:rPr>
      </w:pPr>
      <w:r w:rsidRPr="000A0EBE">
        <w:rPr>
          <w:i/>
          <w:sz w:val="16"/>
          <w:szCs w:val="16"/>
        </w:rPr>
        <w:t xml:space="preserve">имеющим в соответствии с федеральным законодательством </w:t>
      </w:r>
    </w:p>
    <w:p w:rsidR="00231E1C" w:rsidRPr="000A0EBE" w:rsidRDefault="00231E1C" w:rsidP="003334DF">
      <w:pPr>
        <w:suppressAutoHyphens/>
        <w:jc w:val="center"/>
        <w:rPr>
          <w:i/>
          <w:sz w:val="16"/>
          <w:szCs w:val="16"/>
        </w:rPr>
      </w:pPr>
      <w:r w:rsidRPr="000A0EBE">
        <w:rPr>
          <w:i/>
          <w:sz w:val="16"/>
          <w:szCs w:val="16"/>
        </w:rPr>
        <w:t>внеочередное или первоочередное право на получение земельных участков для целей индивидуального жилищного строительства</w:t>
      </w:r>
    </w:p>
    <w:p w:rsidR="00231E1C" w:rsidRPr="000A0EBE" w:rsidRDefault="00CD42E4" w:rsidP="003334DF">
      <w:pPr>
        <w:suppressAutoHyphens/>
        <w:jc w:val="right"/>
        <w:rPr>
          <w:b/>
          <w:sz w:val="16"/>
          <w:szCs w:val="16"/>
        </w:rPr>
      </w:pPr>
      <w:r w:rsidRPr="000A0EBE">
        <w:rPr>
          <w:noProof/>
          <w:sz w:val="16"/>
          <w:szCs w:val="16"/>
          <w:lang w:eastAsia="ru-RU"/>
        </w:rPr>
        <mc:AlternateContent>
          <mc:Choice Requires="wps">
            <w:drawing>
              <wp:anchor distT="0" distB="0" distL="114300" distR="114300" simplePos="0" relativeHeight="251684864" behindDoc="0" locked="0" layoutInCell="1" allowOverlap="1" wp14:anchorId="30B71D94" wp14:editId="7BF68D28">
                <wp:simplePos x="0" y="0"/>
                <wp:positionH relativeFrom="column">
                  <wp:posOffset>472440</wp:posOffset>
                </wp:positionH>
                <wp:positionV relativeFrom="paragraph">
                  <wp:posOffset>101600</wp:posOffset>
                </wp:positionV>
                <wp:extent cx="1798320" cy="217805"/>
                <wp:effectExtent l="0" t="0" r="11430" b="11430"/>
                <wp:wrapNone/>
                <wp:docPr id="31" name="Поле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17805"/>
                        </a:xfrm>
                        <a:prstGeom prst="rect">
                          <a:avLst/>
                        </a:prstGeom>
                        <a:solidFill>
                          <a:srgbClr val="FFFFFF"/>
                        </a:solidFill>
                        <a:ln w="9525">
                          <a:solidFill>
                            <a:srgbClr val="000000"/>
                          </a:solidFill>
                          <a:miter lim="800000"/>
                          <a:headEnd/>
                          <a:tailEnd/>
                        </a:ln>
                      </wps:spPr>
                      <wps:txbx>
                        <w:txbxContent>
                          <w:p w:rsidR="00E1789C" w:rsidRPr="00B01514" w:rsidRDefault="00E1789C" w:rsidP="00231E1C">
                            <w:pPr>
                              <w:jc w:val="center"/>
                              <w:rPr>
                                <w:sz w:val="16"/>
                                <w:szCs w:val="16"/>
                              </w:rPr>
                            </w:pPr>
                            <w:r w:rsidRPr="00B01514">
                              <w:rPr>
                                <w:sz w:val="16"/>
                                <w:szCs w:val="16"/>
                              </w:rPr>
                              <w:t>Прием заявления от заявителя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1" o:spid="_x0000_s1040" type="#_x0000_t202" style="position:absolute;left:0;text-align:left;margin-left:37.2pt;margin-top:8pt;width:141.6pt;height:17.15pt;z-index:25168486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">
                <v:textbox style="mso-fit-shape-to-text:t">
                  <w:txbxContent>
                    <w:p w:rsidR="00E1789C" w:rsidRPr="00B01514" w:rsidRDefault="00E1789C" w:rsidP="00231E1C">
                      <w:pPr>
                        <w:jc w:val="center"/>
                        <w:rPr>
                          <w:sz w:val="16"/>
                          <w:szCs w:val="16"/>
                        </w:rPr>
                      </w:pPr>
                      <w:r w:rsidRPr="00B01514">
                        <w:rPr>
                          <w:sz w:val="16"/>
                          <w:szCs w:val="16"/>
                        </w:rPr>
                        <w:t>Прием заявления от заявителя</w:t>
                      </w:r>
                    </w:p>
                  </w:txbxContent>
                </v:textbox>
              </v:shape>
            </w:pict>
          </mc:Fallback>
        </mc:AlternateContent>
      </w:r>
    </w:p>
    <w:p w:rsidR="00231E1C" w:rsidRPr="000A0EBE" w:rsidRDefault="00231E1C" w:rsidP="003334DF">
      <w:pPr>
        <w:suppressAutoHyphens/>
        <w:jc w:val="both"/>
        <w:rPr>
          <w:sz w:val="16"/>
          <w:szCs w:val="16"/>
        </w:rPr>
      </w:pP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87936" behindDoc="0" locked="0" layoutInCell="1" allowOverlap="1" wp14:anchorId="3C9221EE" wp14:editId="4D2C7E9A">
                <wp:simplePos x="0" y="0"/>
                <wp:positionH relativeFrom="column">
                  <wp:posOffset>1498600</wp:posOffset>
                </wp:positionH>
                <wp:positionV relativeFrom="paragraph">
                  <wp:posOffset>101600</wp:posOffset>
                </wp:positionV>
                <wp:extent cx="0" cy="224790"/>
                <wp:effectExtent l="76200" t="0" r="57150" b="60960"/>
                <wp:wrapNone/>
                <wp:docPr id="30" name="Прямая со стрелкой 3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 o:spid="_x0000_s1026" type="#_x0000_t32" style="position:absolute;margin-left:118pt;margin-top:8pt;width:0;height:17.7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">
                <v:stroke endarrow="block"/>
              </v:shape>
            </w:pict>
          </mc:Fallback>
        </mc:AlternateContent>
      </w:r>
    </w:p>
    <w:p w:rsidR="00231E1C" w:rsidRPr="000A0EBE" w:rsidRDefault="00231E1C" w:rsidP="003334DF">
      <w:pPr>
        <w:suppressAutoHyphens/>
        <w:ind w:firstLine="709"/>
        <w:jc w:val="right"/>
        <w:rPr>
          <w:sz w:val="16"/>
          <w:szCs w:val="16"/>
        </w:rPr>
      </w:pP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85888" behindDoc="0" locked="0" layoutInCell="1" allowOverlap="1" wp14:anchorId="3F01BD4D" wp14:editId="40C80744">
                <wp:simplePos x="0" y="0"/>
                <wp:positionH relativeFrom="column">
                  <wp:posOffset>438859</wp:posOffset>
                </wp:positionH>
                <wp:positionV relativeFrom="paragraph">
                  <wp:posOffset>91069</wp:posOffset>
                </wp:positionV>
                <wp:extent cx="1833946" cy="217805"/>
                <wp:effectExtent l="0" t="0" r="13970" b="11430"/>
                <wp:wrapNone/>
                <wp:docPr id="29" name="Поле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46" cy="217805"/>
                        </a:xfrm>
                        <a:prstGeom prst="rect">
                          <a:avLst/>
                        </a:prstGeom>
                        <a:solidFill>
                          <a:srgbClr val="FFFFFF"/>
                        </a:solidFill>
                        <a:ln w="9525">
                          <a:solidFill>
                            <a:srgbClr val="000000"/>
                          </a:solidFill>
                          <a:miter lim="800000"/>
                          <a:headEnd/>
                          <a:tailEnd/>
                        </a:ln>
                      </wps:spPr>
                      <wps:txbx>
                        <w:txbxContent>
                          <w:p w:rsidR="00E1789C" w:rsidRPr="00B01514" w:rsidRDefault="00E1789C" w:rsidP="00231E1C">
                            <w:pPr>
                              <w:jc w:val="center"/>
                              <w:rPr>
                                <w:sz w:val="16"/>
                                <w:szCs w:val="16"/>
                              </w:rPr>
                            </w:pPr>
                            <w:r w:rsidRPr="00B01514">
                              <w:rPr>
                                <w:sz w:val="16"/>
                                <w:szCs w:val="16"/>
                              </w:rPr>
                              <w:t xml:space="preserve">Рассмотрение заявления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9" o:spid="_x0000_s1041" type="#_x0000_t202" style="position:absolute;left:0;text-align:left;margin-left:34.55pt;margin-top:7.15pt;width:144.4pt;height:17.15pt;z-index:25168588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">
                <v:textbox style="mso-fit-shape-to-text:t">
                  <w:txbxContent>
                    <w:p w:rsidR="00E1789C" w:rsidRPr="00B01514" w:rsidRDefault="00E1789C" w:rsidP="00231E1C">
                      <w:pPr>
                        <w:jc w:val="center"/>
                        <w:rPr>
                          <w:sz w:val="16"/>
                          <w:szCs w:val="16"/>
                        </w:rPr>
                      </w:pPr>
                      <w:r w:rsidRPr="00B01514">
                        <w:rPr>
                          <w:sz w:val="16"/>
                          <w:szCs w:val="16"/>
                        </w:rPr>
                        <w:t xml:space="preserve">Рассмотрение заявления </w:t>
                      </w:r>
                    </w:p>
                  </w:txbxContent>
                </v:textbox>
              </v:shape>
            </w:pict>
          </mc:Fallback>
        </mc:AlternateContent>
      </w:r>
    </w:p>
    <w:p w:rsidR="00231E1C" w:rsidRPr="000A0EBE" w:rsidRDefault="00231E1C" w:rsidP="003334DF">
      <w:pPr>
        <w:suppressAutoHyphens/>
        <w:ind w:firstLine="709"/>
        <w:jc w:val="right"/>
        <w:rPr>
          <w:sz w:val="16"/>
          <w:szCs w:val="16"/>
        </w:rPr>
      </w:pPr>
    </w:p>
    <w:p w:rsidR="00231E1C" w:rsidRPr="000A0EBE" w:rsidRDefault="00231E1C"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88960" behindDoc="0" locked="0" layoutInCell="1" allowOverlap="1" wp14:anchorId="54CBA2CE" wp14:editId="23319048">
                <wp:simplePos x="0" y="0"/>
                <wp:positionH relativeFrom="column">
                  <wp:posOffset>1427794</wp:posOffset>
                </wp:positionH>
                <wp:positionV relativeFrom="paragraph">
                  <wp:posOffset>71928</wp:posOffset>
                </wp:positionV>
                <wp:extent cx="0" cy="182880"/>
                <wp:effectExtent l="76200" t="0" r="57150" b="64770"/>
                <wp:wrapNone/>
                <wp:docPr id="28" name="Прямая со стрелкой 2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8" o:spid="_x0000_s1026" type="#_x0000_t32" style="position:absolute;margin-left:112.4pt;margin-top:5.65pt;width:0;height:14.4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">
                <v:stroke endarrow="block"/>
              </v:shape>
            </w:pict>
          </mc:Fallback>
        </mc:AlternateContent>
      </w:r>
    </w:p>
    <w:p w:rsidR="00231E1C" w:rsidRPr="000A0EBE" w:rsidRDefault="00231E1C" w:rsidP="003334DF">
      <w:pPr>
        <w:suppressAutoHyphens/>
        <w:ind w:firstLine="709"/>
        <w:jc w:val="right"/>
        <w:rPr>
          <w:sz w:val="16"/>
          <w:szCs w:val="16"/>
        </w:rPr>
      </w:pPr>
    </w:p>
    <w:p w:rsidR="00231E1C" w:rsidRPr="000A0EBE" w:rsidRDefault="00231E1C"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86912" behindDoc="0" locked="0" layoutInCell="1" allowOverlap="1" wp14:anchorId="3F78CCA9" wp14:editId="18503335">
                <wp:simplePos x="0" y="0"/>
                <wp:positionH relativeFrom="column">
                  <wp:posOffset>373545</wp:posOffset>
                </wp:positionH>
                <wp:positionV relativeFrom="paragraph">
                  <wp:posOffset>9657</wp:posOffset>
                </wp:positionV>
                <wp:extent cx="2036618" cy="356260"/>
                <wp:effectExtent l="0" t="0" r="20955" b="24765"/>
                <wp:wrapNone/>
                <wp:docPr id="27" name="Поле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618" cy="356260"/>
                        </a:xfrm>
                        <a:prstGeom prst="rect">
                          <a:avLst/>
                        </a:prstGeom>
                        <a:solidFill>
                          <a:srgbClr val="FFFFFF"/>
                        </a:solidFill>
                        <a:ln w="9525">
                          <a:solidFill>
                            <a:srgbClr val="000000"/>
                          </a:solidFill>
                          <a:miter lim="800000"/>
                          <a:headEnd/>
                          <a:tailEnd/>
                        </a:ln>
                      </wps:spPr>
                      <wps:txbx>
                        <w:txbxContent>
                          <w:p w:rsidR="00E1789C" w:rsidRPr="00B01514" w:rsidRDefault="00E1789C" w:rsidP="00231E1C">
                            <w:pPr>
                              <w:jc w:val="center"/>
                              <w:rPr>
                                <w:sz w:val="16"/>
                                <w:szCs w:val="16"/>
                              </w:rPr>
                            </w:pPr>
                            <w:r w:rsidRPr="00B01514">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7" o:spid="_x0000_s1042" type="#_x0000_t202" style="position:absolute;left:0;text-align:left;margin-left:29.4pt;margin-top:.75pt;width:160.35pt;height:28.0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">
                <v:textbox>
                  <w:txbxContent>
                    <w:p w:rsidR="00E1789C" w:rsidRPr="00B01514" w:rsidRDefault="00E1789C" w:rsidP="00231E1C">
                      <w:pPr>
                        <w:jc w:val="center"/>
                        <w:rPr>
                          <w:sz w:val="16"/>
                          <w:szCs w:val="16"/>
                        </w:rPr>
                      </w:pPr>
                      <w:r w:rsidRPr="00B01514">
                        <w:rPr>
                          <w:sz w:val="16"/>
                          <w:szCs w:val="16"/>
                        </w:rPr>
                        <w:t>Формирование и направление межведомственных запросов</w:t>
                      </w:r>
                    </w:p>
                  </w:txbxContent>
                </v:textbox>
              </v:shape>
            </w:pict>
          </mc:Fallback>
        </mc:AlternateContent>
      </w:r>
    </w:p>
    <w:p w:rsidR="00231E1C" w:rsidRPr="000A0EBE" w:rsidRDefault="00231E1C" w:rsidP="003334DF">
      <w:pPr>
        <w:suppressAutoHyphens/>
        <w:ind w:firstLine="709"/>
        <w:jc w:val="right"/>
        <w:rPr>
          <w:sz w:val="16"/>
          <w:szCs w:val="16"/>
        </w:rPr>
      </w:pPr>
    </w:p>
    <w:p w:rsidR="00231E1C" w:rsidRPr="000A0EBE" w:rsidRDefault="00231E1C" w:rsidP="003334DF">
      <w:pPr>
        <w:suppressAutoHyphens/>
        <w:ind w:firstLine="709"/>
        <w:jc w:val="right"/>
        <w:rPr>
          <w:sz w:val="16"/>
          <w:szCs w:val="16"/>
        </w:rPr>
      </w:pP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89984" behindDoc="0" locked="0" layoutInCell="1" allowOverlap="1" wp14:anchorId="57C93A7D" wp14:editId="5DD5BD20">
                <wp:simplePos x="0" y="0"/>
                <wp:positionH relativeFrom="column">
                  <wp:posOffset>1431290</wp:posOffset>
                </wp:positionH>
                <wp:positionV relativeFrom="paragraph">
                  <wp:posOffset>17780</wp:posOffset>
                </wp:positionV>
                <wp:extent cx="635" cy="184150"/>
                <wp:effectExtent l="76200" t="0" r="75565" b="63500"/>
                <wp:wrapNone/>
                <wp:docPr id="25" name="Прямая со стрелкой 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5" o:spid="_x0000_s1026" type="#_x0000_t32" style="position:absolute;margin-left:112.7pt;margin-top:1.4pt;width:.05pt;height:14.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">
                <v:stroke endarrow="block"/>
              </v:shape>
            </w:pict>
          </mc:Fallback>
        </mc:AlternateContent>
      </w: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91008" behindDoc="0" locked="0" layoutInCell="1" allowOverlap="1" wp14:anchorId="6BC56E28" wp14:editId="101FE633">
                <wp:simplePos x="0" y="0"/>
                <wp:positionH relativeFrom="column">
                  <wp:posOffset>505460</wp:posOffset>
                </wp:positionH>
                <wp:positionV relativeFrom="paragraph">
                  <wp:posOffset>50165</wp:posOffset>
                </wp:positionV>
                <wp:extent cx="1764030" cy="334645"/>
                <wp:effectExtent l="0" t="0" r="26670" b="27940"/>
                <wp:wrapNone/>
                <wp:docPr id="26" name="Поле 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334645"/>
                        </a:xfrm>
                        <a:prstGeom prst="rect">
                          <a:avLst/>
                        </a:prstGeom>
                        <a:solidFill>
                          <a:srgbClr val="FFFFFF"/>
                        </a:solidFill>
                        <a:ln w="9525">
                          <a:solidFill>
                            <a:srgbClr val="000000"/>
                          </a:solidFill>
                          <a:miter lim="800000"/>
                          <a:headEnd/>
                          <a:tailEnd/>
                        </a:ln>
                      </wps:spPr>
                      <wps:txbx>
                        <w:txbxContent>
                          <w:p w:rsidR="00E1789C" w:rsidRPr="00B01514" w:rsidRDefault="00E1789C" w:rsidP="00231E1C">
                            <w:pPr>
                              <w:rPr>
                                <w:sz w:val="16"/>
                                <w:szCs w:val="16"/>
                              </w:rPr>
                            </w:pPr>
                            <w:r w:rsidRPr="00B01514">
                              <w:rPr>
                                <w:sz w:val="16"/>
                                <w:szCs w:val="16"/>
                              </w:rPr>
                              <w:t>Формирование списка получателей земельных участков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26" o:spid="_x0000_s1043" type="#_x0000_t202" style="position:absolute;left:0;text-align:left;margin-left:39.8pt;margin-top:3.95pt;width:138.9pt;height:26.35pt;z-index:2516910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">
                <v:textbox style="mso-fit-shape-to-text:t">
                  <w:txbxContent>
                    <w:p w:rsidR="00E1789C" w:rsidRPr="00B01514" w:rsidRDefault="00E1789C" w:rsidP="00231E1C">
                      <w:pPr>
                        <w:rPr>
                          <w:sz w:val="16"/>
                          <w:szCs w:val="16"/>
                        </w:rPr>
                      </w:pPr>
                      <w:r w:rsidRPr="00B01514">
                        <w:rPr>
                          <w:sz w:val="16"/>
                          <w:szCs w:val="16"/>
                        </w:rPr>
                        <w:t>Формирование списка получателей земельных участков</w:t>
                      </w:r>
                    </w:p>
                  </w:txbxContent>
                </v:textbox>
              </v:shape>
            </w:pict>
          </mc:Fallback>
        </mc:AlternateContent>
      </w:r>
    </w:p>
    <w:p w:rsidR="00231E1C" w:rsidRPr="000A0EBE" w:rsidRDefault="00231E1C" w:rsidP="003334DF">
      <w:pPr>
        <w:suppressAutoHyphens/>
        <w:ind w:firstLine="709"/>
        <w:jc w:val="right"/>
        <w:rPr>
          <w:sz w:val="16"/>
          <w:szCs w:val="16"/>
        </w:rPr>
      </w:pPr>
    </w:p>
    <w:p w:rsidR="00231E1C" w:rsidRPr="000A0EBE" w:rsidRDefault="00231E1C" w:rsidP="003334DF">
      <w:pPr>
        <w:suppressAutoHyphens/>
        <w:ind w:firstLine="709"/>
        <w:jc w:val="right"/>
        <w:rPr>
          <w:sz w:val="16"/>
          <w:szCs w:val="16"/>
        </w:rPr>
      </w:pP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95104" behindDoc="0" locked="0" layoutInCell="1" allowOverlap="1" wp14:anchorId="32CEFB22" wp14:editId="49852191">
                <wp:simplePos x="0" y="0"/>
                <wp:positionH relativeFrom="column">
                  <wp:posOffset>1745145</wp:posOffset>
                </wp:positionH>
                <wp:positionV relativeFrom="paragraph">
                  <wp:posOffset>28987</wp:posOffset>
                </wp:positionV>
                <wp:extent cx="415636" cy="255320"/>
                <wp:effectExtent l="0" t="0" r="80010" b="49530"/>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36" cy="255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4" o:spid="_x0000_s1026" type="#_x0000_t32" style="position:absolute;margin-left:137.4pt;margin-top:2.3pt;width:32.75pt;height:20.1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">
                <v:stroke endarrow="block"/>
              </v:shape>
            </w:pict>
          </mc:Fallback>
        </mc:AlternateContent>
      </w:r>
      <w:r w:rsidR="00231E1C" w:rsidRPr="000A0EBE">
        <w:rPr>
          <w:noProof/>
          <w:sz w:val="16"/>
          <w:szCs w:val="16"/>
          <w:lang w:eastAsia="ru-RU"/>
        </w:rPr>
        <mc:AlternateContent>
          <mc:Choice Requires="wps">
            <w:drawing>
              <wp:anchor distT="0" distB="0" distL="114300" distR="114300" simplePos="0" relativeHeight="251694080" behindDoc="0" locked="0" layoutInCell="1" allowOverlap="1" wp14:anchorId="136585D4" wp14:editId="38CBDACD">
                <wp:simplePos x="0" y="0"/>
                <wp:positionH relativeFrom="column">
                  <wp:posOffset>500752</wp:posOffset>
                </wp:positionH>
                <wp:positionV relativeFrom="paragraph">
                  <wp:posOffset>36649</wp:posOffset>
                </wp:positionV>
                <wp:extent cx="292100" cy="285115"/>
                <wp:effectExtent l="38100" t="0" r="31750" b="57785"/>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3" o:spid="_x0000_s1026" type="#_x0000_t32" style="position:absolute;margin-left:39.45pt;margin-top:2.9pt;width:23pt;height:22.45pt;flip:x;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">
                <v:stroke endarrow="block"/>
              </v:shape>
            </w:pict>
          </mc:Fallback>
        </mc:AlternateContent>
      </w:r>
    </w:p>
    <w:p w:rsidR="00231E1C" w:rsidRPr="000A0EBE" w:rsidRDefault="00231E1C" w:rsidP="003334DF">
      <w:pPr>
        <w:suppressAutoHyphens/>
        <w:ind w:firstLine="709"/>
        <w:jc w:val="right"/>
        <w:rPr>
          <w:sz w:val="16"/>
          <w:szCs w:val="16"/>
        </w:rPr>
      </w:pPr>
    </w:p>
    <w:p w:rsidR="00231E1C" w:rsidRPr="000A0EBE" w:rsidRDefault="00CD42E4"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693056" behindDoc="0" locked="0" layoutInCell="1" allowOverlap="1" wp14:anchorId="7F95BA91" wp14:editId="2E23538C">
                <wp:simplePos x="0" y="0"/>
                <wp:positionH relativeFrom="column">
                  <wp:posOffset>1501701</wp:posOffset>
                </wp:positionH>
                <wp:positionV relativeFrom="paragraph">
                  <wp:posOffset>44689</wp:posOffset>
                </wp:positionV>
                <wp:extent cx="1270660" cy="855024"/>
                <wp:effectExtent l="0" t="0" r="24765" b="21590"/>
                <wp:wrapNone/>
                <wp:docPr id="22" name="Поле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60" cy="855024"/>
                        </a:xfrm>
                        <a:prstGeom prst="rect">
                          <a:avLst/>
                        </a:prstGeom>
                        <a:solidFill>
                          <a:srgbClr val="FFFFFF"/>
                        </a:solidFill>
                        <a:ln w="9525">
                          <a:solidFill>
                            <a:srgbClr val="000000"/>
                          </a:solidFill>
                          <a:miter lim="800000"/>
                          <a:headEnd/>
                          <a:tailEnd/>
                        </a:ln>
                      </wps:spPr>
                      <wps:txbx>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 включении заявителя в список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2" o:spid="_x0000_s1044" type="#_x0000_t202" style="position:absolute;left:0;text-align:left;margin-left:118.25pt;margin-top:3.5pt;width:100.05pt;height:67.3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">
                <v:textbox>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 включении заявителя в список получателей земельных участков</w:t>
                      </w:r>
                    </w:p>
                  </w:txbxContent>
                </v:textbox>
              </v:shape>
            </w:pict>
          </mc:Fallback>
        </mc:AlternateContent>
      </w:r>
      <w:r w:rsidRPr="000A0EBE">
        <w:rPr>
          <w:noProof/>
          <w:sz w:val="16"/>
          <w:szCs w:val="16"/>
          <w:lang w:eastAsia="ru-RU"/>
        </w:rPr>
        <mc:AlternateContent>
          <mc:Choice Requires="wps">
            <w:drawing>
              <wp:anchor distT="0" distB="0" distL="114300" distR="114300" simplePos="0" relativeHeight="251692032" behindDoc="0" locked="0" layoutInCell="1" allowOverlap="1" wp14:anchorId="1C48F9E7" wp14:editId="36A7D6CE">
                <wp:simplePos x="0" y="0"/>
                <wp:positionH relativeFrom="column">
                  <wp:posOffset>-100965</wp:posOffset>
                </wp:positionH>
                <wp:positionV relativeFrom="paragraph">
                  <wp:posOffset>80645</wp:posOffset>
                </wp:positionV>
                <wp:extent cx="1520190" cy="906780"/>
                <wp:effectExtent l="0" t="0" r="22860" b="26670"/>
                <wp:wrapNone/>
                <wp:docPr id="21" name="Поле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06780"/>
                        </a:xfrm>
                        <a:prstGeom prst="rect">
                          <a:avLst/>
                        </a:prstGeom>
                        <a:solidFill>
                          <a:srgbClr val="FFFFFF"/>
                        </a:solidFill>
                        <a:ln w="9525">
                          <a:solidFill>
                            <a:srgbClr val="000000"/>
                          </a:solidFill>
                          <a:miter lim="800000"/>
                          <a:headEnd/>
                          <a:tailEnd/>
                        </a:ln>
                      </wps:spPr>
                      <wps:txbx>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21" o:spid="_x0000_s1045" type="#_x0000_t202" style="position:absolute;left:0;text-align:left;margin-left:-7.95pt;margin-top:6.35pt;width:119.7pt;height:71.4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">
                <v:textbox>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txbxContent>
                </v:textbox>
              </v:shape>
            </w:pict>
          </mc:Fallback>
        </mc:AlternateContent>
      </w:r>
    </w:p>
    <w:p w:rsidR="00231E1C" w:rsidRPr="000A0EBE" w:rsidRDefault="00231E1C" w:rsidP="003334DF">
      <w:pPr>
        <w:suppressAutoHyphens/>
        <w:ind w:firstLine="709"/>
        <w:jc w:val="right"/>
        <w:rPr>
          <w:sz w:val="16"/>
          <w:szCs w:val="16"/>
        </w:rPr>
      </w:pPr>
    </w:p>
    <w:p w:rsidR="00231E1C" w:rsidRPr="000A0EBE" w:rsidRDefault="00231E1C" w:rsidP="003334DF">
      <w:pPr>
        <w:suppressAutoHyphens/>
        <w:ind w:firstLine="709"/>
        <w:jc w:val="right"/>
        <w:rPr>
          <w:sz w:val="16"/>
          <w:szCs w:val="16"/>
        </w:rPr>
      </w:pPr>
    </w:p>
    <w:p w:rsidR="00231E1C" w:rsidRPr="000A0EBE" w:rsidRDefault="00231E1C" w:rsidP="003334DF">
      <w:pPr>
        <w:suppressAutoHyphens/>
        <w:jc w:val="both"/>
        <w:rPr>
          <w:sz w:val="16"/>
          <w:szCs w:val="16"/>
        </w:rPr>
      </w:pPr>
    </w:p>
    <w:p w:rsidR="00231E1C" w:rsidRPr="000A0EBE" w:rsidRDefault="00231E1C" w:rsidP="003334DF">
      <w:pPr>
        <w:suppressAutoHyphens/>
        <w:jc w:val="right"/>
        <w:rPr>
          <w:sz w:val="16"/>
          <w:szCs w:val="16"/>
        </w:rPr>
      </w:pPr>
    </w:p>
    <w:p w:rsidR="00231E1C" w:rsidRPr="000A0EBE" w:rsidRDefault="00231E1C" w:rsidP="003334DF">
      <w:pPr>
        <w:suppressAutoHyphens/>
        <w:jc w:val="right"/>
        <w:rPr>
          <w:sz w:val="16"/>
          <w:szCs w:val="16"/>
        </w:rPr>
      </w:pP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698176" behindDoc="0" locked="0" layoutInCell="1" allowOverlap="1" wp14:anchorId="5FE8660A" wp14:editId="719F793A">
                <wp:simplePos x="0" y="0"/>
                <wp:positionH relativeFrom="column">
                  <wp:posOffset>2160270</wp:posOffset>
                </wp:positionH>
                <wp:positionV relativeFrom="paragraph">
                  <wp:posOffset>81280</wp:posOffset>
                </wp:positionV>
                <wp:extent cx="0" cy="213360"/>
                <wp:effectExtent l="76200" t="0" r="57150" b="53340"/>
                <wp:wrapNone/>
                <wp:docPr id="20" name="Прямая со стрелкой 2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20" o:spid="_x0000_s1026" type="#_x0000_t32" style="position:absolute;margin-left:170.1pt;margin-top:6.4pt;width:0;height:16.8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">
                <v:stroke endarrow="block"/>
              </v:shape>
            </w:pict>
          </mc:Fallback>
        </mc:AlternateContent>
      </w: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696128" behindDoc="0" locked="0" layoutInCell="1" allowOverlap="1" wp14:anchorId="0DFA9FFB" wp14:editId="62D8280A">
                <wp:simplePos x="0" y="0"/>
                <wp:positionH relativeFrom="column">
                  <wp:posOffset>699250</wp:posOffset>
                </wp:positionH>
                <wp:positionV relativeFrom="paragraph">
                  <wp:posOffset>96149</wp:posOffset>
                </wp:positionV>
                <wp:extent cx="2014855" cy="451485"/>
                <wp:effectExtent l="0" t="0" r="23495" b="22860"/>
                <wp:wrapNone/>
                <wp:docPr id="19" name="Поле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451485"/>
                        </a:xfrm>
                        <a:prstGeom prst="rect">
                          <a:avLst/>
                        </a:prstGeom>
                        <a:solidFill>
                          <a:srgbClr val="FFFFFF"/>
                        </a:solidFill>
                        <a:ln w="9525">
                          <a:solidFill>
                            <a:srgbClr val="000000"/>
                          </a:solidFill>
                          <a:miter lim="800000"/>
                          <a:headEnd/>
                          <a:tailEnd/>
                        </a:ln>
                      </wps:spPr>
                      <wps:txbx>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 предоставлении земельного участка в аренду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19" o:spid="_x0000_s1046" type="#_x0000_t202" style="position:absolute;left:0;text-align:left;margin-left:55.05pt;margin-top:7.55pt;width:158.65pt;height:35.55pt;z-index:2516961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">
                <v:textbox style="mso-fit-shape-to-text:t">
                  <w:txbxContent>
                    <w:p w:rsidR="00E1789C" w:rsidRPr="00DD000F" w:rsidRDefault="00E1789C" w:rsidP="00231E1C">
                      <w:pPr>
                        <w:rPr>
                          <w:sz w:val="16"/>
                          <w:szCs w:val="16"/>
                        </w:rPr>
                      </w:pPr>
                      <w:r w:rsidRPr="00DD000F">
                        <w:rPr>
                          <w:sz w:val="16"/>
                          <w:szCs w:val="16"/>
                        </w:rPr>
                        <w:t>Издание постановления Администрации муниципального района о предоставлении земельного участка в аренду</w:t>
                      </w:r>
                    </w:p>
                  </w:txbxContent>
                </v:textbox>
              </v:shape>
            </w:pict>
          </mc:Fallback>
        </mc:AlternateContent>
      </w:r>
    </w:p>
    <w:p w:rsidR="00231E1C" w:rsidRPr="000A0EBE" w:rsidRDefault="00231E1C" w:rsidP="003334DF">
      <w:pPr>
        <w:suppressAutoHyphens/>
        <w:jc w:val="right"/>
        <w:rPr>
          <w:sz w:val="16"/>
          <w:szCs w:val="16"/>
        </w:rPr>
      </w:pPr>
    </w:p>
    <w:p w:rsidR="00231E1C" w:rsidRPr="000A0EBE" w:rsidRDefault="00231E1C" w:rsidP="003334DF">
      <w:pPr>
        <w:suppressAutoHyphens/>
        <w:jc w:val="right"/>
        <w:rPr>
          <w:sz w:val="16"/>
          <w:szCs w:val="16"/>
        </w:rPr>
      </w:pPr>
    </w:p>
    <w:p w:rsidR="00231E1C" w:rsidRPr="000A0EBE" w:rsidRDefault="00231E1C" w:rsidP="003334DF">
      <w:pPr>
        <w:suppressAutoHyphens/>
        <w:jc w:val="right"/>
        <w:rPr>
          <w:sz w:val="16"/>
          <w:szCs w:val="16"/>
        </w:rPr>
      </w:pP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699200" behindDoc="0" locked="0" layoutInCell="1" allowOverlap="1" wp14:anchorId="1984E8E4" wp14:editId="1AE743D4">
                <wp:simplePos x="0" y="0"/>
                <wp:positionH relativeFrom="column">
                  <wp:posOffset>1843405</wp:posOffset>
                </wp:positionH>
                <wp:positionV relativeFrom="paragraph">
                  <wp:posOffset>76200</wp:posOffset>
                </wp:positionV>
                <wp:extent cx="635" cy="161290"/>
                <wp:effectExtent l="76200" t="0" r="75565" b="48260"/>
                <wp:wrapNone/>
                <wp:docPr id="18" name="Прямая со стрелкой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8" o:spid="_x0000_s1026" type="#_x0000_t32" style="position:absolute;margin-left:145.15pt;margin-top:6pt;width:.05pt;height:12.7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">
                <v:stroke endarrow="block"/>
              </v:shape>
            </w:pict>
          </mc:Fallback>
        </mc:AlternateContent>
      </w: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697152" behindDoc="0" locked="0" layoutInCell="1" allowOverlap="1" wp14:anchorId="3521DD0E" wp14:editId="6F2A2F09">
                <wp:simplePos x="0" y="0"/>
                <wp:positionH relativeFrom="column">
                  <wp:posOffset>147955</wp:posOffset>
                </wp:positionH>
                <wp:positionV relativeFrom="paragraph">
                  <wp:posOffset>5080</wp:posOffset>
                </wp:positionV>
                <wp:extent cx="2361565" cy="334645"/>
                <wp:effectExtent l="0" t="0" r="13335" b="27940"/>
                <wp:wrapNone/>
                <wp:docPr id="17" name="Поле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34645"/>
                        </a:xfrm>
                        <a:prstGeom prst="rect">
                          <a:avLst/>
                        </a:prstGeom>
                        <a:solidFill>
                          <a:srgbClr val="FFFFFF"/>
                        </a:solidFill>
                        <a:ln w="9525">
                          <a:solidFill>
                            <a:srgbClr val="000000"/>
                          </a:solidFill>
                          <a:miter lim="800000"/>
                          <a:headEnd/>
                          <a:tailEnd/>
                        </a:ln>
                      </wps:spPr>
                      <wps:txbx>
                        <w:txbxContent>
                          <w:p w:rsidR="00E1789C" w:rsidRPr="00DD000F" w:rsidRDefault="00E1789C" w:rsidP="00231E1C">
                            <w:pPr>
                              <w:rPr>
                                <w:sz w:val="16"/>
                                <w:szCs w:val="16"/>
                              </w:rPr>
                            </w:pPr>
                            <w:r w:rsidRPr="00DD000F">
                              <w:rPr>
                                <w:sz w:val="16"/>
                                <w:szCs w:val="16"/>
                              </w:rPr>
                              <w:t>Подготовка и подписание  проекта договора аренды земельного участка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17" o:spid="_x0000_s1047" type="#_x0000_t202" style="position:absolute;left:0;text-align:left;margin-left:11.65pt;margin-top:.4pt;width:185.95pt;height:26.35pt;z-index:25169715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">
                <v:textbox style="mso-fit-shape-to-text:t">
                  <w:txbxContent>
                    <w:p w:rsidR="00E1789C" w:rsidRPr="00DD000F" w:rsidRDefault="00E1789C" w:rsidP="00231E1C">
                      <w:pPr>
                        <w:rPr>
                          <w:sz w:val="16"/>
                          <w:szCs w:val="16"/>
                        </w:rPr>
                      </w:pPr>
                      <w:r w:rsidRPr="00DD000F">
                        <w:rPr>
                          <w:sz w:val="16"/>
                          <w:szCs w:val="16"/>
                        </w:rPr>
                        <w:t>Подготовка и подписание  проекта договора аренды земельного участка</w:t>
                      </w:r>
                    </w:p>
                  </w:txbxContent>
                </v:textbox>
              </v:shape>
            </w:pict>
          </mc:Fallback>
        </mc:AlternateContent>
      </w: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03296" behindDoc="0" locked="0" layoutInCell="1" allowOverlap="1" wp14:anchorId="405B5B04" wp14:editId="0BBF6DEA">
                <wp:simplePos x="0" y="0"/>
                <wp:positionH relativeFrom="column">
                  <wp:posOffset>1846580</wp:posOffset>
                </wp:positionH>
                <wp:positionV relativeFrom="paragraph">
                  <wp:posOffset>106045</wp:posOffset>
                </wp:positionV>
                <wp:extent cx="0" cy="184150"/>
                <wp:effectExtent l="76200" t="0" r="57150" b="63500"/>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16" o:spid="_x0000_s1026" type="#_x0000_t32" style="position:absolute;margin-left:145.4pt;margin-top:8.35pt;width:0;height:14.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">
                <v:stroke endarrow="block"/>
              </v:shape>
            </w:pict>
          </mc:Fallback>
        </mc:AlternateContent>
      </w:r>
    </w:p>
    <w:p w:rsidR="00231E1C" w:rsidRPr="000A0EBE" w:rsidRDefault="00231E1C" w:rsidP="003334DF">
      <w:pPr>
        <w:suppressAutoHyphens/>
        <w:jc w:val="right"/>
        <w:rPr>
          <w:sz w:val="16"/>
          <w:szCs w:val="16"/>
        </w:rPr>
      </w:pPr>
    </w:p>
    <w:p w:rsidR="00231E1C" w:rsidRPr="000A0EBE" w:rsidRDefault="00CD42E4"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02272" behindDoc="0" locked="0" layoutInCell="1" allowOverlap="1" wp14:anchorId="49E86C18" wp14:editId="7487B67F">
                <wp:simplePos x="0" y="0"/>
                <wp:positionH relativeFrom="column">
                  <wp:posOffset>112395</wp:posOffset>
                </wp:positionH>
                <wp:positionV relativeFrom="paragraph">
                  <wp:posOffset>52070</wp:posOffset>
                </wp:positionV>
                <wp:extent cx="2352040" cy="334645"/>
                <wp:effectExtent l="0" t="0" r="13335" b="27940"/>
                <wp:wrapNone/>
                <wp:docPr id="307" name="Поле 30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Pr="00DD000F" w:rsidRDefault="00E1789C" w:rsidP="00231E1C">
                            <w:pPr>
                              <w:jc w:val="center"/>
                              <w:rPr>
                                <w:sz w:val="16"/>
                                <w:szCs w:val="16"/>
                              </w:rPr>
                            </w:pPr>
                            <w:r w:rsidRPr="00DD000F">
                              <w:rPr>
                                <w:sz w:val="16"/>
                                <w:szCs w:val="16"/>
                              </w:rPr>
                              <w:t>Направление заявления о государственной 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07" o:spid="_x0000_s1048" type="#_x0000_t202" style="position:absolute;left:0;text-align:left;margin-left:8.85pt;margin-top:4.1pt;width:185.2pt;height:26.35pt;z-index:2517022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">
                <v:textbox style="mso-fit-shape-to-text:t">
                  <w:txbxContent>
                    <w:p w:rsidR="00E1789C" w:rsidRPr="00DD000F" w:rsidRDefault="00E1789C" w:rsidP="00231E1C">
                      <w:pPr>
                        <w:jc w:val="center"/>
                        <w:rPr>
                          <w:sz w:val="16"/>
                          <w:szCs w:val="16"/>
                        </w:rPr>
                      </w:pPr>
                      <w:r w:rsidRPr="00DD000F">
                        <w:rPr>
                          <w:sz w:val="16"/>
                          <w:szCs w:val="16"/>
                        </w:rPr>
                        <w:t>Направление заявления о государственной регистрации прав</w:t>
                      </w:r>
                    </w:p>
                  </w:txbxContent>
                </v:textbox>
              </v:shape>
            </w:pict>
          </mc:Fallback>
        </mc:AlternateContent>
      </w:r>
    </w:p>
    <w:p w:rsidR="00231E1C" w:rsidRPr="000A0EBE" w:rsidRDefault="00231E1C" w:rsidP="003334DF">
      <w:pPr>
        <w:suppressAutoHyphens/>
        <w:jc w:val="right"/>
        <w:rPr>
          <w:szCs w:val="28"/>
        </w:rPr>
      </w:pPr>
    </w:p>
    <w:p w:rsidR="00231E1C" w:rsidRPr="000A0EBE" w:rsidRDefault="00231E1C" w:rsidP="003334DF">
      <w:pPr>
        <w:tabs>
          <w:tab w:val="left" w:pos="6800"/>
        </w:tabs>
        <w:suppressAutoHyphens/>
        <w:jc w:val="center"/>
        <w:rPr>
          <w:b/>
          <w:szCs w:val="28"/>
        </w:rPr>
      </w:pPr>
    </w:p>
    <w:p w:rsidR="00231E1C" w:rsidRPr="000A0EBE" w:rsidRDefault="00231E1C" w:rsidP="003334DF">
      <w:pPr>
        <w:pStyle w:val="31"/>
        <w:suppressAutoHyphens/>
        <w:spacing w:after="0"/>
        <w:ind w:left="0"/>
        <w:rPr>
          <w:sz w:val="28"/>
          <w:szCs w:val="28"/>
        </w:rPr>
      </w:pPr>
    </w:p>
    <w:p w:rsidR="001C0ECF" w:rsidRPr="000A0EBE" w:rsidRDefault="001C0ECF" w:rsidP="003334DF">
      <w:pPr>
        <w:pStyle w:val="af2"/>
        <w:suppressAutoHyphens/>
        <w:rPr>
          <w:b/>
          <w:sz w:val="16"/>
          <w:szCs w:val="16"/>
        </w:rPr>
      </w:pPr>
    </w:p>
    <w:p w:rsidR="003D5EB1" w:rsidRPr="000A0EBE" w:rsidRDefault="003D5EB1" w:rsidP="003334DF">
      <w:pPr>
        <w:pStyle w:val="af2"/>
        <w:suppressAutoHyphens/>
        <w:rPr>
          <w:b/>
          <w:sz w:val="16"/>
          <w:szCs w:val="16"/>
          <w:lang w:val="ru-RU"/>
        </w:rPr>
      </w:pPr>
    </w:p>
    <w:p w:rsidR="003D5EB1" w:rsidRPr="000A0EBE" w:rsidRDefault="003D5EB1" w:rsidP="003334DF">
      <w:pPr>
        <w:jc w:val="center"/>
        <w:rPr>
          <w:b/>
          <w:sz w:val="16"/>
          <w:szCs w:val="16"/>
        </w:rPr>
      </w:pPr>
      <w:r w:rsidRPr="000A0EBE">
        <w:rPr>
          <w:b/>
          <w:sz w:val="16"/>
          <w:szCs w:val="16"/>
        </w:rPr>
        <w:t>ПОСТАНОВЛЕНИЕ</w:t>
      </w:r>
    </w:p>
    <w:p w:rsidR="003D5EB1" w:rsidRPr="000A0EBE" w:rsidRDefault="003D5EB1" w:rsidP="003334DF">
      <w:pPr>
        <w:jc w:val="center"/>
        <w:rPr>
          <w:b/>
          <w:sz w:val="16"/>
          <w:szCs w:val="16"/>
        </w:rPr>
      </w:pPr>
      <w:r w:rsidRPr="000A0EBE">
        <w:rPr>
          <w:b/>
          <w:sz w:val="16"/>
          <w:szCs w:val="16"/>
        </w:rPr>
        <w:t>Администрации Солецкого муниципального района</w:t>
      </w:r>
    </w:p>
    <w:p w:rsidR="003D5EB1" w:rsidRPr="000A0EBE" w:rsidRDefault="003D5EB1" w:rsidP="003334DF">
      <w:pPr>
        <w:rPr>
          <w:sz w:val="16"/>
          <w:szCs w:val="16"/>
        </w:rPr>
      </w:pPr>
    </w:p>
    <w:p w:rsidR="003D5EB1" w:rsidRPr="000A0EBE" w:rsidRDefault="003D5EB1" w:rsidP="003334DF">
      <w:pPr>
        <w:jc w:val="center"/>
        <w:rPr>
          <w:sz w:val="16"/>
          <w:szCs w:val="16"/>
        </w:rPr>
      </w:pPr>
      <w:r w:rsidRPr="000A0EBE">
        <w:rPr>
          <w:sz w:val="16"/>
          <w:szCs w:val="16"/>
        </w:rPr>
        <w:t>от 14.03.2017 № 369</w:t>
      </w:r>
    </w:p>
    <w:p w:rsidR="003D5EB1" w:rsidRPr="000A0EBE" w:rsidRDefault="003D5EB1"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1C0ECF" w:rsidRPr="000A0EBE" w:rsidRDefault="001C0ECF" w:rsidP="003334DF">
      <w:pPr>
        <w:pStyle w:val="af2"/>
        <w:suppressAutoHyphens/>
        <w:rPr>
          <w:b/>
          <w:sz w:val="16"/>
          <w:szCs w:val="16"/>
          <w:lang w:val="ru-RU"/>
        </w:rPr>
      </w:pPr>
    </w:p>
    <w:tbl>
      <w:tblPr>
        <w:tblW w:w="0" w:type="auto"/>
        <w:tblInd w:w="-176" w:type="dxa"/>
        <w:tblLook w:val="0000" w:firstRow="0" w:lastRow="0" w:firstColumn="0" w:lastColumn="0" w:noHBand="0" w:noVBand="0"/>
      </w:tblPr>
      <w:tblGrid>
        <w:gridCol w:w="5210"/>
      </w:tblGrid>
      <w:tr w:rsidR="003D5EB1" w:rsidRPr="000A0EBE" w:rsidTr="003D5EB1">
        <w:tc>
          <w:tcPr>
            <w:tcW w:w="0" w:type="auto"/>
            <w:shd w:val="clear" w:color="auto" w:fill="auto"/>
          </w:tcPr>
          <w:p w:rsidR="003D5EB1" w:rsidRPr="000A0EBE" w:rsidRDefault="003D5EB1" w:rsidP="003334DF">
            <w:pPr>
              <w:suppressAutoHyphens/>
              <w:jc w:val="center"/>
              <w:rPr>
                <w:b/>
                <w:sz w:val="16"/>
                <w:szCs w:val="16"/>
                <w:lang w:eastAsia="zh-CN"/>
              </w:rPr>
            </w:pPr>
            <w:r w:rsidRPr="000A0EBE">
              <w:rPr>
                <w:b/>
                <w:sz w:val="16"/>
                <w:szCs w:val="16"/>
                <w:lang w:eastAsia="zh-CN"/>
              </w:rPr>
              <w:t xml:space="preserve">О внесении изменений в административный регламент </w:t>
            </w:r>
          </w:p>
          <w:p w:rsidR="003D5EB1" w:rsidRPr="000A0EBE" w:rsidRDefault="003D5EB1" w:rsidP="003334DF">
            <w:pPr>
              <w:suppressAutoHyphens/>
              <w:jc w:val="center"/>
              <w:rPr>
                <w:b/>
                <w:sz w:val="16"/>
                <w:szCs w:val="16"/>
                <w:lang w:eastAsia="zh-CN"/>
              </w:rPr>
            </w:pPr>
            <w:r w:rsidRPr="000A0EBE">
              <w:rPr>
                <w:b/>
                <w:sz w:val="16"/>
                <w:szCs w:val="16"/>
                <w:lang w:eastAsia="zh-CN"/>
              </w:rPr>
              <w:t xml:space="preserve">предоставления  муниципальной услуги по предоставлению земельного участка, находящегося в муниципальной собственности, </w:t>
            </w:r>
          </w:p>
          <w:p w:rsidR="003D5EB1" w:rsidRPr="000A0EBE" w:rsidRDefault="003D5EB1" w:rsidP="003334DF">
            <w:pPr>
              <w:suppressAutoHyphens/>
              <w:jc w:val="center"/>
              <w:rPr>
                <w:sz w:val="16"/>
                <w:szCs w:val="16"/>
                <w:lang w:eastAsia="zh-CN"/>
              </w:rPr>
            </w:pPr>
            <w:r w:rsidRPr="000A0EBE">
              <w:rPr>
                <w:b/>
                <w:sz w:val="16"/>
                <w:szCs w:val="16"/>
                <w:lang w:eastAsia="zh-CN"/>
              </w:rPr>
              <w:t>в аренду без проведения торгов</w:t>
            </w:r>
          </w:p>
        </w:tc>
      </w:tr>
    </w:tbl>
    <w:p w:rsidR="003D5EB1" w:rsidRPr="000A0EBE" w:rsidRDefault="003D5EB1" w:rsidP="003334DF">
      <w:pPr>
        <w:suppressAutoHyphens/>
        <w:jc w:val="both"/>
        <w:rPr>
          <w:sz w:val="16"/>
          <w:szCs w:val="16"/>
          <w:lang w:eastAsia="zh-CN"/>
        </w:rPr>
      </w:pPr>
    </w:p>
    <w:p w:rsidR="003D5EB1" w:rsidRPr="000A0EBE" w:rsidRDefault="003D5EB1" w:rsidP="003334DF">
      <w:pPr>
        <w:suppressAutoHyphens/>
        <w:ind w:firstLine="284"/>
        <w:jc w:val="both"/>
        <w:rPr>
          <w:sz w:val="16"/>
          <w:szCs w:val="16"/>
          <w:lang w:eastAsia="zh-CN"/>
        </w:rPr>
      </w:pPr>
      <w:r w:rsidRPr="000A0EBE">
        <w:rPr>
          <w:sz w:val="16"/>
          <w:szCs w:val="16"/>
          <w:lang w:eastAsia="zh-CN"/>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0A0EBE">
        <w:rPr>
          <w:b/>
          <w:caps/>
          <w:sz w:val="16"/>
          <w:szCs w:val="16"/>
          <w:lang w:eastAsia="zh-CN"/>
        </w:rPr>
        <w:t>Постановляет:</w:t>
      </w:r>
    </w:p>
    <w:p w:rsidR="003D5EB1" w:rsidRPr="000A0EBE" w:rsidRDefault="003D5EB1" w:rsidP="003334DF">
      <w:pPr>
        <w:suppressAutoHyphens/>
        <w:ind w:firstLine="284"/>
        <w:jc w:val="both"/>
        <w:rPr>
          <w:sz w:val="16"/>
          <w:szCs w:val="16"/>
          <w:lang w:eastAsia="zh-CN"/>
        </w:rPr>
      </w:pPr>
      <w:r w:rsidRPr="000A0EBE">
        <w:rPr>
          <w:sz w:val="16"/>
          <w:szCs w:val="16"/>
          <w:lang w:eastAsia="zh-CN"/>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без проведения торгов, утвержденный постановлением Администрации муниципального района от 08.12.2015 № 1674 (далее – Административный регламент):</w:t>
      </w:r>
    </w:p>
    <w:p w:rsidR="003D5EB1" w:rsidRPr="000A0EBE" w:rsidRDefault="003D5EB1" w:rsidP="003334DF">
      <w:pPr>
        <w:suppressAutoHyphens/>
        <w:ind w:firstLine="284"/>
        <w:jc w:val="both"/>
        <w:rPr>
          <w:sz w:val="16"/>
          <w:szCs w:val="16"/>
          <w:lang w:eastAsia="zh-CN"/>
        </w:rPr>
      </w:pPr>
      <w:r w:rsidRPr="000A0EBE">
        <w:rPr>
          <w:sz w:val="16"/>
          <w:szCs w:val="16"/>
          <w:lang w:eastAsia="zh-CN"/>
        </w:rPr>
        <w:t>1.1. Дополнить четвертый и шестой абзацы подпункта 1.3.1 пункта 1.3 раздела 1 после цифры «…30727,…» цифрой «…30437…»</w:t>
      </w:r>
    </w:p>
    <w:p w:rsidR="003D5EB1" w:rsidRPr="000A0EBE" w:rsidRDefault="003D5EB1" w:rsidP="003334DF">
      <w:pPr>
        <w:suppressAutoHyphens/>
        <w:ind w:firstLine="284"/>
        <w:jc w:val="both"/>
        <w:rPr>
          <w:sz w:val="16"/>
          <w:szCs w:val="16"/>
          <w:lang w:eastAsia="zh-CN"/>
        </w:rPr>
      </w:pPr>
      <w:r w:rsidRPr="000A0EBE">
        <w:rPr>
          <w:sz w:val="16"/>
          <w:szCs w:val="16"/>
          <w:lang w:eastAsia="zh-CN"/>
        </w:rPr>
        <w:t>1.2. Заменить в пятом абзаце подпункта 1.3.1 пункта 1.3 раздела 1 слова «…</w:t>
      </w:r>
      <w:hyperlink r:id="rId38" w:history="1">
        <w:r w:rsidRPr="000A0EBE">
          <w:rPr>
            <w:sz w:val="16"/>
            <w:szCs w:val="16"/>
            <w:u w:val="single"/>
            <w:lang w:val="en-US" w:eastAsia="zh-CN"/>
          </w:rPr>
          <w:t>kgkhszv</w:t>
        </w:r>
        <w:r w:rsidRPr="000A0EBE">
          <w:rPr>
            <w:sz w:val="16"/>
            <w:szCs w:val="16"/>
            <w:u w:val="single"/>
            <w:lang w:eastAsia="zh-CN"/>
          </w:rPr>
          <w:t>.</w:t>
        </w:r>
        <w:r w:rsidRPr="000A0EBE">
          <w:rPr>
            <w:sz w:val="16"/>
            <w:szCs w:val="16"/>
            <w:u w:val="single"/>
            <w:lang w:val="en-US" w:eastAsia="zh-CN"/>
          </w:rPr>
          <w:t>sol</w:t>
        </w:r>
        <w:r w:rsidRPr="000A0EBE">
          <w:rPr>
            <w:sz w:val="16"/>
            <w:szCs w:val="16"/>
            <w:u w:val="single"/>
            <w:lang w:eastAsia="zh-CN"/>
          </w:rPr>
          <w:t>@</w:t>
        </w:r>
        <w:r w:rsidRPr="000A0EBE">
          <w:rPr>
            <w:sz w:val="16"/>
            <w:szCs w:val="16"/>
            <w:u w:val="single"/>
            <w:lang w:val="en-US" w:eastAsia="zh-CN"/>
          </w:rPr>
          <w:t>yandex</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 xml:space="preserve"> …» на «…</w:t>
      </w:r>
      <w:hyperlink r:id="rId39" w:history="1">
        <w:proofErr w:type="spellStart"/>
        <w:r w:rsidRPr="000A0EBE">
          <w:rPr>
            <w:sz w:val="16"/>
            <w:szCs w:val="16"/>
            <w:u w:val="single"/>
            <w:lang w:val="en-US" w:eastAsia="zh-CN"/>
          </w:rPr>
          <w:t>solcy</w:t>
        </w:r>
        <w:proofErr w:type="spellEnd"/>
        <w:r w:rsidRPr="000A0EBE">
          <w:rPr>
            <w:sz w:val="16"/>
            <w:szCs w:val="16"/>
            <w:u w:val="single"/>
            <w:lang w:eastAsia="zh-CN"/>
          </w:rPr>
          <w:t>.</w:t>
        </w:r>
        <w:proofErr w:type="spellStart"/>
        <w:r w:rsidRPr="000A0EBE">
          <w:rPr>
            <w:sz w:val="16"/>
            <w:szCs w:val="16"/>
            <w:u w:val="single"/>
            <w:lang w:val="en-US" w:eastAsia="zh-CN"/>
          </w:rPr>
          <w:t>imush</w:t>
        </w:r>
        <w:proofErr w:type="spellEnd"/>
        <w:r w:rsidRPr="000A0EBE">
          <w:rPr>
            <w:sz w:val="16"/>
            <w:szCs w:val="16"/>
            <w:u w:val="single"/>
            <w:lang w:eastAsia="zh-CN"/>
          </w:rPr>
          <w:t>@</w:t>
        </w:r>
        <w:r w:rsidRPr="000A0EBE">
          <w:rPr>
            <w:sz w:val="16"/>
            <w:szCs w:val="16"/>
            <w:u w:val="single"/>
            <w:lang w:val="en-US" w:eastAsia="zh-CN"/>
          </w:rPr>
          <w:t>mail</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w:t>
      </w:r>
    </w:p>
    <w:p w:rsidR="003D5EB1" w:rsidRPr="000A0EBE" w:rsidRDefault="003D5EB1" w:rsidP="003334DF">
      <w:pPr>
        <w:suppressAutoHyphens/>
        <w:ind w:firstLine="284"/>
        <w:jc w:val="both"/>
        <w:rPr>
          <w:sz w:val="16"/>
          <w:szCs w:val="16"/>
          <w:lang w:eastAsia="zh-CN"/>
        </w:rPr>
      </w:pPr>
      <w:r w:rsidRPr="000A0EBE">
        <w:rPr>
          <w:sz w:val="16"/>
          <w:szCs w:val="16"/>
          <w:lang w:eastAsia="zh-CN"/>
        </w:rPr>
        <w:t>1.3. Заменить в подпункте 2.4.1 пункта 2.4 раздела 2 слова «…30 (тридцати)…) словами «… 67 (шестидесяти семи)…»</w:t>
      </w:r>
    </w:p>
    <w:p w:rsidR="003D5EB1" w:rsidRPr="000A0EBE" w:rsidRDefault="003D5EB1" w:rsidP="003334DF">
      <w:pPr>
        <w:suppressAutoHyphens/>
        <w:ind w:firstLine="284"/>
        <w:jc w:val="both"/>
        <w:rPr>
          <w:sz w:val="16"/>
          <w:szCs w:val="16"/>
          <w:lang w:eastAsia="zh-CN"/>
        </w:rPr>
      </w:pPr>
      <w:r w:rsidRPr="000A0EBE">
        <w:rPr>
          <w:sz w:val="16"/>
          <w:szCs w:val="16"/>
          <w:lang w:eastAsia="zh-CN"/>
        </w:rPr>
        <w:t>1.4. Дополнить пункт 2.5 раздела 2 четырнадцатым абзацем в редакции:</w:t>
      </w:r>
    </w:p>
    <w:p w:rsidR="003D5EB1" w:rsidRPr="000A0EBE" w:rsidRDefault="003D5EB1" w:rsidP="003334DF">
      <w:pPr>
        <w:suppressAutoHyphens/>
        <w:autoSpaceDE w:val="0"/>
        <w:autoSpaceDN w:val="0"/>
        <w:adjustRightInd w:val="0"/>
        <w:ind w:firstLine="284"/>
        <w:jc w:val="both"/>
        <w:rPr>
          <w:sz w:val="16"/>
          <w:szCs w:val="16"/>
          <w:lang w:eastAsia="zh-CN"/>
        </w:rPr>
      </w:pPr>
      <w:r w:rsidRPr="000A0EBE">
        <w:rPr>
          <w:sz w:val="16"/>
          <w:szCs w:val="16"/>
          <w:lang w:eastAsia="zh-CN"/>
        </w:rPr>
        <w:t>«Федеральным законом от 13 июля 2015 года № 218-ФЗ «О государственной регистрации недвижимости» («Российская газета», № 156, 17.07.2015).».</w:t>
      </w:r>
    </w:p>
    <w:p w:rsidR="003D5EB1" w:rsidRPr="000A0EBE" w:rsidRDefault="003D5EB1" w:rsidP="003334DF">
      <w:pPr>
        <w:suppressAutoHyphens/>
        <w:ind w:firstLine="284"/>
        <w:jc w:val="both"/>
        <w:rPr>
          <w:sz w:val="16"/>
          <w:szCs w:val="16"/>
          <w:lang w:eastAsia="zh-CN"/>
        </w:rPr>
      </w:pPr>
      <w:r w:rsidRPr="000A0EBE">
        <w:rPr>
          <w:sz w:val="16"/>
          <w:szCs w:val="16"/>
          <w:lang w:eastAsia="zh-CN"/>
        </w:rPr>
        <w:t>1.5. Заменить в подпунктах 2.6.2.8 – 2.6.2.12, 2.6.2.28, 2.6.2.29, 2.6.3.1 – 2.6.3.29 пункта 2.6 раздела 2 слова «…ЕГРП…» на «…ЕГРН…».</w:t>
      </w:r>
    </w:p>
    <w:p w:rsidR="003D5EB1" w:rsidRPr="000A0EBE" w:rsidRDefault="003D5EB1" w:rsidP="003334DF">
      <w:pPr>
        <w:suppressAutoHyphens/>
        <w:ind w:firstLine="284"/>
        <w:jc w:val="both"/>
        <w:rPr>
          <w:sz w:val="16"/>
          <w:szCs w:val="16"/>
          <w:lang w:eastAsia="zh-CN"/>
        </w:rPr>
      </w:pPr>
      <w:r w:rsidRPr="000A0EBE">
        <w:rPr>
          <w:sz w:val="16"/>
          <w:szCs w:val="16"/>
          <w:lang w:eastAsia="zh-CN"/>
        </w:rPr>
        <w:t>1.6. Заменить в шестом абзаце подпункта 2.6.6 пункта 2.6 раздела 2 слова «…Солецкого городского поселения…» на «…Солецкого муниципального района…».</w:t>
      </w:r>
    </w:p>
    <w:p w:rsidR="003D5EB1" w:rsidRPr="000A0EBE" w:rsidRDefault="003D5EB1" w:rsidP="003334DF">
      <w:pPr>
        <w:suppressAutoHyphens/>
        <w:ind w:firstLine="284"/>
        <w:jc w:val="both"/>
        <w:rPr>
          <w:sz w:val="16"/>
          <w:szCs w:val="16"/>
          <w:lang w:eastAsia="zh-CN"/>
        </w:rPr>
      </w:pPr>
      <w:r w:rsidRPr="000A0EBE">
        <w:rPr>
          <w:sz w:val="16"/>
          <w:szCs w:val="16"/>
          <w:lang w:eastAsia="zh-CN"/>
        </w:rPr>
        <w:t>1.7. Заменить во втором абзаце подпункта 2.6.7 пункта 2.6 раздела 2 слова «…Единого государственного реестра прав на недвижимое имущество и сделок с ним…» на «…ЕГРН…» и слова «…30 (тридцать)…» на «…14 (четырнадцать)…»</w:t>
      </w:r>
    </w:p>
    <w:p w:rsidR="003D5EB1" w:rsidRPr="000A0EBE" w:rsidRDefault="003D5EB1" w:rsidP="003334DF">
      <w:pPr>
        <w:suppressAutoHyphens/>
        <w:ind w:firstLine="284"/>
        <w:jc w:val="both"/>
        <w:rPr>
          <w:sz w:val="16"/>
          <w:szCs w:val="16"/>
          <w:lang w:eastAsia="zh-CN"/>
        </w:rPr>
      </w:pPr>
      <w:r w:rsidRPr="000A0EBE">
        <w:rPr>
          <w:sz w:val="16"/>
          <w:szCs w:val="16"/>
          <w:lang w:eastAsia="zh-CN"/>
        </w:rPr>
        <w:t>1.8. Заменить в подпункте 2.7.3 пункта 2.7 раздела 2 слова «…ЕГРП…» на «…ЕГРН…» и слова «...Солецком отделе управления…» на «…управлении…».</w:t>
      </w:r>
    </w:p>
    <w:p w:rsidR="003D5EB1" w:rsidRPr="000A0EBE" w:rsidRDefault="003D5EB1" w:rsidP="003334DF">
      <w:pPr>
        <w:suppressAutoHyphens/>
        <w:ind w:firstLine="284"/>
        <w:jc w:val="both"/>
        <w:rPr>
          <w:sz w:val="16"/>
          <w:szCs w:val="16"/>
          <w:lang w:eastAsia="zh-CN"/>
        </w:rPr>
      </w:pPr>
      <w:r w:rsidRPr="000A0EBE">
        <w:rPr>
          <w:sz w:val="16"/>
          <w:szCs w:val="16"/>
          <w:lang w:eastAsia="zh-CN"/>
        </w:rPr>
        <w:t>1.9. Дополнить восьмой абзац пункта 3.1 раздела 3 после слова «…подготовка…» словами «…и подписание …».</w:t>
      </w:r>
    </w:p>
    <w:p w:rsidR="003D5EB1" w:rsidRPr="000A0EBE" w:rsidRDefault="003D5EB1" w:rsidP="003334DF">
      <w:pPr>
        <w:suppressAutoHyphens/>
        <w:ind w:firstLine="284"/>
        <w:jc w:val="both"/>
        <w:rPr>
          <w:sz w:val="16"/>
          <w:szCs w:val="16"/>
          <w:lang w:eastAsia="zh-CN"/>
        </w:rPr>
      </w:pPr>
      <w:r w:rsidRPr="000A0EBE">
        <w:rPr>
          <w:sz w:val="16"/>
          <w:szCs w:val="16"/>
          <w:lang w:eastAsia="zh-CN"/>
        </w:rPr>
        <w:t>1.10. Дополнить пункт 3.7 раздела 3 после слова «…подготовка…» словами «…и подписание проекта…».</w:t>
      </w:r>
    </w:p>
    <w:p w:rsidR="003D5EB1" w:rsidRPr="000A0EBE" w:rsidRDefault="003D5EB1" w:rsidP="003334DF">
      <w:pPr>
        <w:suppressAutoHyphens/>
        <w:ind w:firstLine="284"/>
        <w:jc w:val="both"/>
        <w:rPr>
          <w:sz w:val="16"/>
          <w:szCs w:val="16"/>
          <w:lang w:eastAsia="zh-CN"/>
        </w:rPr>
      </w:pPr>
      <w:r w:rsidRPr="000A0EBE">
        <w:rPr>
          <w:sz w:val="16"/>
          <w:szCs w:val="16"/>
          <w:lang w:eastAsia="zh-CN"/>
        </w:rPr>
        <w:t>1.11. Изложить подпункт 3.7.3 пункта 3.7 раздела 3 в новой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«3.7.3.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3D5EB1" w:rsidRPr="000A0EBE" w:rsidRDefault="003D5EB1" w:rsidP="003334DF">
      <w:pPr>
        <w:suppressAutoHyphens/>
        <w:ind w:firstLine="284"/>
        <w:jc w:val="both"/>
        <w:rPr>
          <w:sz w:val="16"/>
          <w:szCs w:val="16"/>
          <w:lang w:eastAsia="zh-CN"/>
        </w:rPr>
      </w:pPr>
      <w:r w:rsidRPr="000A0EBE">
        <w:rPr>
          <w:sz w:val="16"/>
          <w:szCs w:val="16"/>
          <w:lang w:eastAsia="zh-CN"/>
        </w:rPr>
        <w:t>Заявитель, не позднее чем в течение 30 календарных дней со дня получения проекта договора, подписывает его и представляет в отдел.»</w:t>
      </w:r>
    </w:p>
    <w:p w:rsidR="003D5EB1" w:rsidRPr="000A0EBE" w:rsidRDefault="003D5EB1" w:rsidP="003334DF">
      <w:pPr>
        <w:suppressAutoHyphens/>
        <w:ind w:firstLine="284"/>
        <w:jc w:val="both"/>
        <w:rPr>
          <w:sz w:val="16"/>
          <w:szCs w:val="16"/>
          <w:lang w:eastAsia="zh-CN"/>
        </w:rPr>
      </w:pPr>
      <w:r w:rsidRPr="000A0EBE">
        <w:rPr>
          <w:sz w:val="16"/>
          <w:szCs w:val="16"/>
          <w:lang w:eastAsia="zh-CN"/>
        </w:rPr>
        <w:t>1.12. Дополнить пункт 3.7 раздела 3 подпунктом 3.7.3.1 в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«3.7.3.1.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3D5EB1" w:rsidRPr="000A0EBE" w:rsidRDefault="003D5EB1" w:rsidP="003334DF">
      <w:pPr>
        <w:suppressAutoHyphens/>
        <w:ind w:firstLine="284"/>
        <w:jc w:val="both"/>
        <w:rPr>
          <w:sz w:val="16"/>
          <w:szCs w:val="16"/>
          <w:lang w:eastAsia="zh-CN"/>
        </w:rPr>
      </w:pPr>
      <w:r w:rsidRPr="000A0EBE">
        <w:rPr>
          <w:sz w:val="16"/>
          <w:szCs w:val="16"/>
          <w:lang w:eastAsia="zh-CN"/>
        </w:rPr>
        <w:t>1.13. Изложить подпункт 3.7.5 пункта 3.7 раздела 3 в новой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«3.7.5.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3D5EB1" w:rsidRPr="000A0EBE" w:rsidRDefault="003D5EB1" w:rsidP="003334DF">
      <w:pPr>
        <w:suppressAutoHyphens/>
        <w:ind w:firstLine="284"/>
        <w:jc w:val="both"/>
        <w:rPr>
          <w:sz w:val="16"/>
          <w:szCs w:val="16"/>
          <w:lang w:eastAsia="zh-CN"/>
        </w:rPr>
      </w:pPr>
      <w:r w:rsidRPr="000A0EBE">
        <w:rPr>
          <w:sz w:val="16"/>
          <w:szCs w:val="16"/>
          <w:lang w:eastAsia="zh-CN"/>
        </w:rPr>
        <w:t>1.14. Дополнить восьмой абзац пункта 3.8 раздела 3 после слова «…подготовка…» словами «…и подписание …».</w:t>
      </w:r>
    </w:p>
    <w:p w:rsidR="003D5EB1" w:rsidRPr="000A0EBE" w:rsidRDefault="003D5EB1" w:rsidP="003334DF">
      <w:pPr>
        <w:suppressAutoHyphens/>
        <w:ind w:firstLine="284"/>
        <w:jc w:val="both"/>
        <w:rPr>
          <w:sz w:val="16"/>
          <w:szCs w:val="16"/>
          <w:lang w:eastAsia="zh-CN"/>
        </w:rPr>
      </w:pPr>
      <w:r w:rsidRPr="000A0EBE">
        <w:rPr>
          <w:sz w:val="16"/>
          <w:szCs w:val="16"/>
          <w:lang w:eastAsia="zh-CN"/>
        </w:rPr>
        <w:t>1.15. Дополнить пункт 3.14 раздела 3 после слова «…подготовка…» словами «…и подписание проекта…».</w:t>
      </w:r>
    </w:p>
    <w:p w:rsidR="003D5EB1" w:rsidRPr="000A0EBE" w:rsidRDefault="003D5EB1" w:rsidP="003334DF">
      <w:pPr>
        <w:suppressAutoHyphens/>
        <w:ind w:firstLine="284"/>
        <w:jc w:val="both"/>
        <w:rPr>
          <w:sz w:val="16"/>
          <w:szCs w:val="16"/>
          <w:lang w:eastAsia="zh-CN"/>
        </w:rPr>
      </w:pPr>
      <w:r w:rsidRPr="000A0EBE">
        <w:rPr>
          <w:sz w:val="16"/>
          <w:szCs w:val="16"/>
          <w:lang w:eastAsia="zh-CN"/>
        </w:rPr>
        <w:t>1.16. Изложить подпункт 3.14.3 пункта 3.14 раздела 3 в новой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«3.14.3. Специалист отдела извещает заявителя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заявителю посредством почтовой связи. В случае, если заявление было подано через МФЦ, то информирование заявителя производит специалист МФЦ.</w:t>
      </w:r>
    </w:p>
    <w:p w:rsidR="003D5EB1" w:rsidRPr="000A0EBE" w:rsidRDefault="003D5EB1" w:rsidP="003334DF">
      <w:pPr>
        <w:suppressAutoHyphens/>
        <w:ind w:firstLine="284"/>
        <w:jc w:val="both"/>
        <w:rPr>
          <w:sz w:val="16"/>
          <w:szCs w:val="16"/>
          <w:lang w:eastAsia="zh-CN"/>
        </w:rPr>
      </w:pPr>
      <w:r w:rsidRPr="000A0EBE">
        <w:rPr>
          <w:sz w:val="16"/>
          <w:szCs w:val="16"/>
          <w:lang w:eastAsia="zh-CN"/>
        </w:rPr>
        <w:t>Заявитель, не позднее чем в течение 30 календарных дней со дня получения проекта договора, подписывает его и представляет в отдел.»</w:t>
      </w:r>
    </w:p>
    <w:p w:rsidR="003D5EB1" w:rsidRPr="000A0EBE" w:rsidRDefault="003D5EB1" w:rsidP="003334DF">
      <w:pPr>
        <w:suppressAutoHyphens/>
        <w:ind w:firstLine="284"/>
        <w:jc w:val="both"/>
        <w:rPr>
          <w:sz w:val="16"/>
          <w:szCs w:val="16"/>
          <w:lang w:eastAsia="zh-CN"/>
        </w:rPr>
      </w:pPr>
      <w:r w:rsidRPr="000A0EBE">
        <w:rPr>
          <w:sz w:val="16"/>
          <w:szCs w:val="16"/>
          <w:lang w:eastAsia="zh-CN"/>
        </w:rPr>
        <w:t>1.17. Дополнить пункт 3.14 раздела 3 подпунктом 3.14.3.1 в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«3.14.3.1.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3D5EB1" w:rsidRPr="000A0EBE" w:rsidRDefault="003D5EB1" w:rsidP="003334DF">
      <w:pPr>
        <w:suppressAutoHyphens/>
        <w:ind w:firstLine="284"/>
        <w:jc w:val="both"/>
        <w:rPr>
          <w:sz w:val="16"/>
          <w:szCs w:val="16"/>
          <w:lang w:eastAsia="zh-CN"/>
        </w:rPr>
      </w:pPr>
      <w:r w:rsidRPr="000A0EBE">
        <w:rPr>
          <w:sz w:val="16"/>
          <w:szCs w:val="16"/>
          <w:lang w:eastAsia="zh-CN"/>
        </w:rPr>
        <w:t>1.18. Изложить подпункт 3.14.5 пункта 3.14 раздела 3 в новой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«3.14.5. Время выполнения административной процедуры не должно превышать 45 (сорока пяти) календарных дней, в том числе на действия, направленные на подготовку проекта договора – не более 8 (восьми) календарных дней, на подписание проекта договора заявителем – не более 30 (тридцати) календарных дней, на направление заявления в орган регистрации – не более 7 календарных дней.»</w:t>
      </w:r>
    </w:p>
    <w:p w:rsidR="003D5EB1" w:rsidRPr="000A0EBE" w:rsidRDefault="003D5EB1" w:rsidP="003334DF">
      <w:pPr>
        <w:suppressAutoHyphens/>
        <w:ind w:firstLine="284"/>
        <w:jc w:val="both"/>
        <w:rPr>
          <w:sz w:val="16"/>
          <w:szCs w:val="16"/>
          <w:lang w:eastAsia="zh-CN"/>
        </w:rPr>
      </w:pPr>
      <w:r w:rsidRPr="000A0EBE">
        <w:rPr>
          <w:sz w:val="16"/>
          <w:szCs w:val="16"/>
          <w:lang w:eastAsia="zh-CN"/>
        </w:rPr>
        <w:t>1.19. Изложить приложения № 1 и № 2 к административному регламенту в новой прилагаемой редакции.</w:t>
      </w:r>
    </w:p>
    <w:p w:rsidR="003D5EB1" w:rsidRPr="000A0EBE" w:rsidRDefault="003D5EB1" w:rsidP="003334DF">
      <w:pPr>
        <w:suppressAutoHyphens/>
        <w:ind w:firstLine="284"/>
        <w:jc w:val="both"/>
        <w:rPr>
          <w:sz w:val="16"/>
          <w:szCs w:val="16"/>
          <w:lang w:eastAsia="zh-CN"/>
        </w:rPr>
      </w:pPr>
      <w:r w:rsidRPr="000A0EBE">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D5EB1" w:rsidRPr="000A0EBE" w:rsidRDefault="003D5EB1" w:rsidP="003334DF">
      <w:pPr>
        <w:tabs>
          <w:tab w:val="left" w:pos="4536"/>
        </w:tabs>
        <w:suppressAutoHyphens/>
        <w:jc w:val="center"/>
        <w:rPr>
          <w:sz w:val="16"/>
          <w:szCs w:val="16"/>
        </w:rPr>
      </w:pPr>
    </w:p>
    <w:p w:rsidR="003D5EB1" w:rsidRPr="000A0EBE" w:rsidRDefault="003D5EB1" w:rsidP="003334DF">
      <w:pPr>
        <w:tabs>
          <w:tab w:val="left" w:pos="3060"/>
        </w:tabs>
        <w:suppressAutoHyphens/>
        <w:jc w:val="both"/>
        <w:rPr>
          <w:sz w:val="16"/>
          <w:szCs w:val="16"/>
        </w:rPr>
      </w:pPr>
      <w:r w:rsidRPr="000A0EBE">
        <w:rPr>
          <w:sz w:val="16"/>
          <w:szCs w:val="16"/>
        </w:rPr>
        <w:t xml:space="preserve">                                       </w:t>
      </w:r>
    </w:p>
    <w:p w:rsidR="003D5EB1" w:rsidRPr="000A0EBE" w:rsidRDefault="003D5EB1" w:rsidP="003334DF">
      <w:pPr>
        <w:suppressAutoHyphens/>
        <w:rPr>
          <w:b/>
          <w:sz w:val="16"/>
          <w:szCs w:val="16"/>
        </w:rPr>
      </w:pPr>
      <w:r w:rsidRPr="000A0EBE">
        <w:rPr>
          <w:b/>
          <w:sz w:val="16"/>
          <w:szCs w:val="16"/>
        </w:rPr>
        <w:t xml:space="preserve">Заместитель Главы администрации – </w:t>
      </w:r>
    </w:p>
    <w:p w:rsidR="003D5EB1" w:rsidRPr="000A0EBE" w:rsidRDefault="003D5EB1" w:rsidP="003334DF">
      <w:pPr>
        <w:suppressAutoHyphens/>
        <w:rPr>
          <w:b/>
          <w:sz w:val="16"/>
          <w:szCs w:val="16"/>
        </w:rPr>
      </w:pPr>
      <w:r w:rsidRPr="000A0EBE">
        <w:rPr>
          <w:b/>
          <w:sz w:val="16"/>
          <w:szCs w:val="16"/>
        </w:rPr>
        <w:t xml:space="preserve">председатель комитета по социальной </w:t>
      </w:r>
    </w:p>
    <w:p w:rsidR="003D5EB1" w:rsidRPr="000A0EBE" w:rsidRDefault="003D5EB1" w:rsidP="003334DF">
      <w:pPr>
        <w:suppressAutoHyphens/>
        <w:rPr>
          <w:b/>
          <w:sz w:val="16"/>
          <w:szCs w:val="16"/>
        </w:rPr>
      </w:pPr>
      <w:r w:rsidRPr="000A0EBE">
        <w:rPr>
          <w:b/>
          <w:sz w:val="16"/>
          <w:szCs w:val="16"/>
        </w:rPr>
        <w:t>защите населения                                           Ю.В. Михайлова</w:t>
      </w:r>
    </w:p>
    <w:p w:rsidR="003D5EB1" w:rsidRPr="000A0EBE" w:rsidRDefault="003D5EB1" w:rsidP="003334DF">
      <w:pPr>
        <w:pStyle w:val="31"/>
        <w:suppressAutoHyphens/>
        <w:spacing w:after="0"/>
        <w:ind w:left="0"/>
      </w:pPr>
    </w:p>
    <w:p w:rsidR="003D5EB1" w:rsidRPr="000A0EBE" w:rsidRDefault="003D5EB1" w:rsidP="003334DF">
      <w:pPr>
        <w:pStyle w:val="31"/>
        <w:suppressAutoHyphens/>
        <w:spacing w:after="0"/>
        <w:ind w:left="0"/>
      </w:pPr>
    </w:p>
    <w:p w:rsidR="003D5EB1" w:rsidRPr="000A0EBE" w:rsidRDefault="003D5EB1" w:rsidP="003334DF">
      <w:pPr>
        <w:tabs>
          <w:tab w:val="left" w:pos="6800"/>
        </w:tabs>
        <w:suppressAutoHyphens/>
        <w:jc w:val="center"/>
        <w:rPr>
          <w:b/>
          <w:sz w:val="16"/>
          <w:szCs w:val="16"/>
          <w:lang w:val="x-none" w:eastAsia="zh-CN"/>
        </w:rPr>
      </w:pPr>
    </w:p>
    <w:tbl>
      <w:tblPr>
        <w:tblW w:w="0" w:type="auto"/>
        <w:tblLook w:val="04A0" w:firstRow="1" w:lastRow="0" w:firstColumn="1" w:lastColumn="0" w:noHBand="0" w:noVBand="1"/>
      </w:tblPr>
      <w:tblGrid>
        <w:gridCol w:w="2185"/>
        <w:gridCol w:w="2849"/>
      </w:tblGrid>
      <w:tr w:rsidR="003D5EB1" w:rsidRPr="000A0EBE" w:rsidTr="008D5B9C">
        <w:tc>
          <w:tcPr>
            <w:tcW w:w="4926" w:type="dxa"/>
            <w:shd w:val="clear" w:color="auto" w:fill="auto"/>
          </w:tcPr>
          <w:p w:rsidR="003D5EB1" w:rsidRPr="000A0EBE" w:rsidRDefault="003D5EB1" w:rsidP="003334DF">
            <w:pPr>
              <w:tabs>
                <w:tab w:val="left" w:pos="6800"/>
              </w:tabs>
              <w:suppressAutoHyphens/>
              <w:jc w:val="center"/>
              <w:rPr>
                <w:b/>
                <w:sz w:val="16"/>
                <w:szCs w:val="16"/>
                <w:lang w:eastAsia="zh-CN"/>
              </w:rPr>
            </w:pPr>
          </w:p>
        </w:tc>
        <w:tc>
          <w:tcPr>
            <w:tcW w:w="4927" w:type="dxa"/>
            <w:shd w:val="clear" w:color="auto" w:fill="auto"/>
          </w:tcPr>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Приложение № 1</w:t>
            </w:r>
          </w:p>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от 14.03.2017 № 369</w:t>
            </w:r>
          </w:p>
          <w:p w:rsidR="003D5EB1" w:rsidRPr="000A0EBE" w:rsidRDefault="003D5EB1" w:rsidP="003334DF">
            <w:pPr>
              <w:tabs>
                <w:tab w:val="left" w:pos="6800"/>
              </w:tabs>
              <w:suppressAutoHyphens/>
              <w:jc w:val="center"/>
              <w:rPr>
                <w:sz w:val="16"/>
                <w:szCs w:val="16"/>
                <w:lang w:eastAsia="zh-CN"/>
              </w:rPr>
            </w:pPr>
          </w:p>
        </w:tc>
      </w:tr>
    </w:tbl>
    <w:p w:rsidR="003D5EB1" w:rsidRPr="000A0EBE" w:rsidRDefault="003D5EB1" w:rsidP="003334DF">
      <w:pPr>
        <w:suppressAutoHyphens/>
        <w:jc w:val="right"/>
        <w:rPr>
          <w:sz w:val="16"/>
          <w:szCs w:val="16"/>
          <w:lang w:eastAsia="x-none"/>
        </w:rPr>
      </w:pPr>
    </w:p>
    <w:tbl>
      <w:tblPr>
        <w:tblW w:w="3686" w:type="dxa"/>
        <w:tblInd w:w="1384" w:type="dxa"/>
        <w:tblLook w:val="04A0" w:firstRow="1" w:lastRow="0" w:firstColumn="1" w:lastColumn="0" w:noHBand="0" w:noVBand="1"/>
      </w:tblPr>
      <w:tblGrid>
        <w:gridCol w:w="506"/>
        <w:gridCol w:w="3180"/>
      </w:tblGrid>
      <w:tr w:rsidR="003D5EB1" w:rsidRPr="000A0EBE" w:rsidTr="003D5EB1">
        <w:tc>
          <w:tcPr>
            <w:tcW w:w="506" w:type="dxa"/>
            <w:shd w:val="clear" w:color="auto" w:fill="auto"/>
          </w:tcPr>
          <w:p w:rsidR="003D5EB1" w:rsidRPr="000A0EBE" w:rsidRDefault="003D5EB1" w:rsidP="003334DF">
            <w:pPr>
              <w:suppressAutoHyphens/>
              <w:autoSpaceDE w:val="0"/>
              <w:autoSpaceDN w:val="0"/>
              <w:adjustRightInd w:val="0"/>
              <w:jc w:val="right"/>
              <w:outlineLvl w:val="2"/>
              <w:rPr>
                <w:sz w:val="16"/>
                <w:szCs w:val="16"/>
                <w:lang w:eastAsia="zh-CN"/>
              </w:rPr>
            </w:pPr>
          </w:p>
        </w:tc>
        <w:tc>
          <w:tcPr>
            <w:tcW w:w="3180" w:type="dxa"/>
            <w:shd w:val="clear" w:color="auto" w:fill="auto"/>
          </w:tcPr>
          <w:p w:rsidR="003D5EB1" w:rsidRPr="000A0EBE" w:rsidRDefault="003D5EB1" w:rsidP="003334DF">
            <w:pPr>
              <w:suppressAutoHyphens/>
              <w:autoSpaceDE w:val="0"/>
              <w:autoSpaceDN w:val="0"/>
              <w:adjustRightInd w:val="0"/>
              <w:jc w:val="center"/>
              <w:outlineLvl w:val="2"/>
              <w:rPr>
                <w:sz w:val="16"/>
                <w:szCs w:val="16"/>
                <w:lang w:eastAsia="zh-CN"/>
              </w:rPr>
            </w:pPr>
            <w:r w:rsidRPr="000A0EBE">
              <w:rPr>
                <w:sz w:val="16"/>
                <w:szCs w:val="16"/>
                <w:lang w:eastAsia="zh-CN"/>
              </w:rPr>
              <w:t>Приложение № 1</w:t>
            </w:r>
          </w:p>
        </w:tc>
      </w:tr>
      <w:tr w:rsidR="003D5EB1" w:rsidRPr="000A0EBE" w:rsidTr="003D5EB1">
        <w:tc>
          <w:tcPr>
            <w:tcW w:w="506" w:type="dxa"/>
            <w:shd w:val="clear" w:color="auto" w:fill="auto"/>
          </w:tcPr>
          <w:p w:rsidR="003D5EB1" w:rsidRPr="000A0EBE" w:rsidRDefault="003D5EB1" w:rsidP="003334DF">
            <w:pPr>
              <w:suppressAutoHyphens/>
              <w:autoSpaceDE w:val="0"/>
              <w:autoSpaceDN w:val="0"/>
              <w:adjustRightInd w:val="0"/>
              <w:jc w:val="right"/>
              <w:outlineLvl w:val="2"/>
              <w:rPr>
                <w:sz w:val="16"/>
                <w:szCs w:val="16"/>
                <w:lang w:eastAsia="zh-CN"/>
              </w:rPr>
            </w:pPr>
          </w:p>
        </w:tc>
        <w:tc>
          <w:tcPr>
            <w:tcW w:w="3180" w:type="dxa"/>
            <w:shd w:val="clear" w:color="auto" w:fill="auto"/>
          </w:tcPr>
          <w:p w:rsidR="003D5EB1" w:rsidRPr="000A0EBE" w:rsidRDefault="003D5EB1"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находящегося в муниципальной собственности, в аренду без проведения торгов</w:t>
            </w:r>
            <w:r w:rsidRPr="000A0EBE">
              <w:rPr>
                <w:sz w:val="16"/>
                <w:szCs w:val="16"/>
                <w:lang w:eastAsia="zh-CN"/>
              </w:rPr>
              <w:t>»</w:t>
            </w:r>
          </w:p>
        </w:tc>
      </w:tr>
    </w:tbl>
    <w:p w:rsidR="003D5EB1" w:rsidRPr="000A0EBE" w:rsidRDefault="003D5EB1" w:rsidP="003334DF">
      <w:pPr>
        <w:suppressAutoHyphens/>
        <w:autoSpaceDE w:val="0"/>
        <w:autoSpaceDN w:val="0"/>
        <w:adjustRightInd w:val="0"/>
        <w:jc w:val="right"/>
        <w:outlineLvl w:val="2"/>
        <w:rPr>
          <w:b/>
          <w:sz w:val="16"/>
          <w:szCs w:val="16"/>
          <w:lang w:eastAsia="zh-CN"/>
        </w:rPr>
      </w:pPr>
    </w:p>
    <w:p w:rsidR="003D5EB1" w:rsidRPr="000A0EBE" w:rsidRDefault="003D5EB1" w:rsidP="003334DF">
      <w:pPr>
        <w:suppressAutoHyphens/>
        <w:autoSpaceDE w:val="0"/>
        <w:autoSpaceDN w:val="0"/>
        <w:adjustRightInd w:val="0"/>
        <w:jc w:val="center"/>
        <w:outlineLvl w:val="2"/>
        <w:rPr>
          <w:b/>
          <w:sz w:val="16"/>
          <w:szCs w:val="16"/>
          <w:lang w:eastAsia="zh-CN"/>
        </w:rPr>
      </w:pPr>
      <w:r w:rsidRPr="000A0EBE">
        <w:rPr>
          <w:b/>
          <w:sz w:val="16"/>
          <w:szCs w:val="16"/>
          <w:lang w:eastAsia="zh-CN"/>
        </w:rPr>
        <w:t>Информация о месте нахождения и графике работы организаций, участвующих в предоставлении муниципальной услуги.</w:t>
      </w:r>
    </w:p>
    <w:p w:rsidR="003D5EB1" w:rsidRPr="000A0EBE" w:rsidRDefault="003D5EB1" w:rsidP="003334DF">
      <w:pPr>
        <w:suppressAutoHyphens/>
        <w:autoSpaceDE w:val="0"/>
        <w:autoSpaceDN w:val="0"/>
        <w:adjustRightInd w:val="0"/>
        <w:jc w:val="center"/>
        <w:outlineLvl w:val="2"/>
        <w:rPr>
          <w:b/>
          <w:sz w:val="16"/>
          <w:szCs w:val="16"/>
          <w:highlight w:val="yellow"/>
          <w:lang w:eastAsia="zh-CN"/>
        </w:rPr>
      </w:pPr>
    </w:p>
    <w:p w:rsidR="003D5EB1" w:rsidRPr="000A0EBE" w:rsidRDefault="003D5EB1" w:rsidP="003334DF">
      <w:pPr>
        <w:suppressAutoHyphens/>
        <w:autoSpaceDE w:val="0"/>
        <w:autoSpaceDN w:val="0"/>
        <w:adjustRightInd w:val="0"/>
        <w:ind w:firstLine="284"/>
        <w:jc w:val="both"/>
        <w:outlineLvl w:val="2"/>
        <w:rPr>
          <w:b/>
          <w:sz w:val="16"/>
          <w:szCs w:val="16"/>
          <w:lang w:eastAsia="zh-CN"/>
        </w:rPr>
      </w:pPr>
      <w:r w:rsidRPr="000A0EBE">
        <w:rPr>
          <w:b/>
          <w:sz w:val="16"/>
          <w:szCs w:val="16"/>
          <w:lang w:eastAsia="zh-CN"/>
        </w:rPr>
        <w:t>1. Межмуниципальный Старорусский отдел управления Федеральной службы государственной регистрации, кадастра и картографии по Новгородской области (Управление Росреестра по Новгородской области)</w:t>
      </w:r>
    </w:p>
    <w:p w:rsidR="003D5EB1" w:rsidRPr="000A0EBE" w:rsidRDefault="003D5EB1"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Местонахождение: Новгородская обл., г. Сольцы, ул. Луначарского, д. 34-а.</w:t>
      </w:r>
    </w:p>
    <w:p w:rsidR="003D5EB1" w:rsidRPr="000A0EBE" w:rsidRDefault="003D5EB1"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Почтовый адрес: 175040, Новгородская обл., г. Сольцы, ул. Луначарского, д. 34-а.</w:t>
      </w:r>
    </w:p>
    <w:p w:rsidR="003D5EB1" w:rsidRPr="000A0EBE" w:rsidRDefault="003D5EB1" w:rsidP="003334DF">
      <w:pPr>
        <w:suppressAutoHyphens/>
        <w:autoSpaceDE w:val="0"/>
        <w:autoSpaceDN w:val="0"/>
        <w:adjustRightInd w:val="0"/>
        <w:ind w:firstLine="284"/>
        <w:jc w:val="both"/>
        <w:rPr>
          <w:sz w:val="16"/>
          <w:szCs w:val="16"/>
          <w:lang w:eastAsia="zh-CN"/>
        </w:rPr>
      </w:pPr>
      <w:r w:rsidRPr="000A0EBE">
        <w:rPr>
          <w:sz w:val="16"/>
          <w:szCs w:val="16"/>
          <w:lang w:eastAsia="zh-CN"/>
        </w:rPr>
        <w:t>Телефоны: (81655) 31519, 30851.</w:t>
      </w:r>
    </w:p>
    <w:p w:rsidR="003D5EB1" w:rsidRPr="000A0EBE" w:rsidRDefault="003D5EB1" w:rsidP="003334DF">
      <w:pPr>
        <w:suppressAutoHyphens/>
        <w:ind w:firstLine="284"/>
        <w:jc w:val="both"/>
        <w:rPr>
          <w:sz w:val="16"/>
          <w:szCs w:val="16"/>
          <w:lang w:eastAsia="zh-CN"/>
        </w:rPr>
      </w:pPr>
      <w:r w:rsidRPr="000A0EBE">
        <w:rPr>
          <w:sz w:val="16"/>
          <w:szCs w:val="16"/>
          <w:lang w:eastAsia="zh-CN"/>
        </w:rPr>
        <w:t xml:space="preserve">Официальный сайт в сети Интернет: </w:t>
      </w:r>
      <w:hyperlink r:id="rId40" w:history="1">
        <w:r w:rsidRPr="000A0EBE">
          <w:rPr>
            <w:sz w:val="16"/>
            <w:szCs w:val="16"/>
            <w:u w:val="single"/>
            <w:lang w:val="en-US" w:eastAsia="zh-CN"/>
          </w:rPr>
          <w:t>https</w:t>
        </w:r>
        <w:r w:rsidRPr="000A0EBE">
          <w:rPr>
            <w:sz w:val="16"/>
            <w:szCs w:val="16"/>
            <w:u w:val="single"/>
            <w:lang w:eastAsia="zh-CN"/>
          </w:rPr>
          <w:t>://</w:t>
        </w:r>
        <w:proofErr w:type="spellStart"/>
        <w:r w:rsidRPr="000A0EBE">
          <w:rPr>
            <w:sz w:val="16"/>
            <w:szCs w:val="16"/>
            <w:u w:val="single"/>
            <w:lang w:val="en-US" w:eastAsia="zh-CN"/>
          </w:rPr>
          <w:t>rosreestr</w:t>
        </w:r>
        <w:proofErr w:type="spellEnd"/>
        <w:r w:rsidRPr="000A0EBE">
          <w:rPr>
            <w:sz w:val="16"/>
            <w:szCs w:val="16"/>
            <w:u w:val="single"/>
            <w:lang w:eastAsia="zh-CN"/>
          </w:rPr>
          <w:t>.</w:t>
        </w:r>
        <w:proofErr w:type="spellStart"/>
        <w:r w:rsidRPr="000A0EBE">
          <w:rPr>
            <w:sz w:val="16"/>
            <w:szCs w:val="16"/>
            <w:u w:val="single"/>
            <w:lang w:val="en-US" w:eastAsia="zh-CN"/>
          </w:rPr>
          <w:t>ru</w:t>
        </w:r>
        <w:proofErr w:type="spellEnd"/>
      </w:hyperlink>
    </w:p>
    <w:p w:rsidR="003D5EB1" w:rsidRPr="000A0EBE" w:rsidRDefault="003D5EB1" w:rsidP="003334DF">
      <w:pPr>
        <w:suppressAutoHyphens/>
        <w:ind w:firstLine="284"/>
        <w:jc w:val="both"/>
        <w:rPr>
          <w:sz w:val="16"/>
          <w:szCs w:val="16"/>
          <w:lang w:eastAsia="zh-CN"/>
        </w:rPr>
      </w:pPr>
      <w:r w:rsidRPr="000A0EBE">
        <w:rPr>
          <w:sz w:val="16"/>
          <w:szCs w:val="16"/>
          <w:lang w:eastAsia="zh-CN"/>
        </w:rPr>
        <w:t xml:space="preserve">Адрес электронной почты: </w:t>
      </w:r>
      <w:hyperlink r:id="rId41" w:history="1">
        <w:r w:rsidRPr="000A0EBE">
          <w:rPr>
            <w:sz w:val="16"/>
            <w:szCs w:val="16"/>
            <w:u w:val="single"/>
            <w:lang w:eastAsia="zh-CN"/>
          </w:rPr>
          <w:t>solc.rosreestr53@yandex.ru</w:t>
        </w:r>
      </w:hyperlink>
      <w:r w:rsidRPr="000A0EBE">
        <w:rPr>
          <w:sz w:val="16"/>
          <w:szCs w:val="16"/>
          <w:lang w:eastAsia="zh-CN"/>
        </w:rPr>
        <w:t xml:space="preserve">  </w:t>
      </w:r>
    </w:p>
    <w:p w:rsidR="003D5EB1" w:rsidRPr="000A0EBE" w:rsidRDefault="003D5EB1" w:rsidP="003334DF">
      <w:pPr>
        <w:suppressAutoHyphens/>
        <w:ind w:firstLine="284"/>
        <w:jc w:val="both"/>
        <w:rPr>
          <w:sz w:val="16"/>
          <w:szCs w:val="16"/>
          <w:lang w:eastAsia="zh-CN"/>
        </w:rPr>
      </w:pPr>
      <w:r w:rsidRPr="000A0EBE">
        <w:rPr>
          <w:sz w:val="16"/>
          <w:szCs w:val="16"/>
          <w:lang w:eastAsia="zh-CN"/>
        </w:rPr>
        <w:t>График работы:</w:t>
      </w:r>
    </w:p>
    <w:p w:rsidR="003D5EB1" w:rsidRPr="000A0EBE" w:rsidRDefault="003D5EB1" w:rsidP="003334DF">
      <w:pPr>
        <w:suppressAutoHyphens/>
        <w:ind w:firstLine="284"/>
        <w:jc w:val="both"/>
        <w:rPr>
          <w:sz w:val="16"/>
          <w:szCs w:val="16"/>
          <w:lang w:eastAsia="zh-C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Понедельник</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08.30 – 14.30</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Вторник</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Среда</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Четверг</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Пятница</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08.30 – 16.40</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 xml:space="preserve">Суббота </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 xml:space="preserve">Выходной </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Воскресенье</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 xml:space="preserve">Выходной </w:t>
            </w:r>
          </w:p>
        </w:tc>
      </w:tr>
      <w:tr w:rsidR="003D5EB1" w:rsidRPr="000A0EBE" w:rsidTr="008D5B9C">
        <w:tc>
          <w:tcPr>
            <w:tcW w:w="3968"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Перерыв на обед</w:t>
            </w:r>
          </w:p>
        </w:tc>
        <w:tc>
          <w:tcPr>
            <w:tcW w:w="3687" w:type="dxa"/>
            <w:shd w:val="clear" w:color="auto" w:fill="auto"/>
          </w:tcPr>
          <w:p w:rsidR="003D5EB1" w:rsidRPr="000A0EBE" w:rsidRDefault="003D5EB1" w:rsidP="003334DF">
            <w:pPr>
              <w:suppressAutoHyphens/>
              <w:jc w:val="both"/>
              <w:rPr>
                <w:sz w:val="16"/>
                <w:szCs w:val="16"/>
                <w:lang w:eastAsia="zh-CN"/>
              </w:rPr>
            </w:pPr>
            <w:r w:rsidRPr="000A0EBE">
              <w:rPr>
                <w:sz w:val="16"/>
                <w:szCs w:val="16"/>
                <w:lang w:eastAsia="zh-CN"/>
              </w:rPr>
              <w:t>13.00 – 13.50</w:t>
            </w:r>
          </w:p>
        </w:tc>
      </w:tr>
    </w:tbl>
    <w:p w:rsidR="003D5EB1" w:rsidRPr="000A0EBE" w:rsidRDefault="003D5EB1" w:rsidP="003334DF">
      <w:pPr>
        <w:widowControl w:val="0"/>
        <w:autoSpaceDE w:val="0"/>
        <w:autoSpaceDN w:val="0"/>
        <w:adjustRightInd w:val="0"/>
        <w:jc w:val="both"/>
        <w:outlineLvl w:val="2"/>
        <w:rPr>
          <w:b/>
          <w:sz w:val="16"/>
          <w:szCs w:val="16"/>
        </w:rPr>
      </w:pPr>
    </w:p>
    <w:p w:rsidR="003D5EB1" w:rsidRPr="000A0EBE" w:rsidRDefault="003D5EB1" w:rsidP="003334DF">
      <w:pPr>
        <w:widowControl w:val="0"/>
        <w:autoSpaceDE w:val="0"/>
        <w:autoSpaceDN w:val="0"/>
        <w:adjustRightInd w:val="0"/>
        <w:ind w:firstLine="284"/>
        <w:jc w:val="both"/>
        <w:outlineLvl w:val="2"/>
        <w:rPr>
          <w:b/>
          <w:sz w:val="16"/>
          <w:szCs w:val="16"/>
        </w:rPr>
      </w:pPr>
      <w:r w:rsidRPr="000A0EBE">
        <w:rPr>
          <w:b/>
          <w:sz w:val="16"/>
          <w:szCs w:val="16"/>
        </w:rPr>
        <w:t>2.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3D5EB1" w:rsidRPr="000A0EBE" w:rsidRDefault="003D5EB1"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Местонахождение: Новгородская обл., г. Сольцы, ул. Ленина, д. 1.</w:t>
      </w:r>
    </w:p>
    <w:p w:rsidR="003D5EB1" w:rsidRPr="000A0EBE" w:rsidRDefault="003D5EB1"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Почтовый адрес: 175040, Новгородская обл., г. Сольцы ул. Ленина, д. 1.</w:t>
      </w:r>
    </w:p>
    <w:p w:rsidR="003D5EB1" w:rsidRPr="000A0EBE" w:rsidRDefault="003D5EB1" w:rsidP="003334DF">
      <w:pPr>
        <w:suppressAutoHyphens/>
        <w:autoSpaceDE w:val="0"/>
        <w:autoSpaceDN w:val="0"/>
        <w:adjustRightInd w:val="0"/>
        <w:ind w:firstLine="284"/>
        <w:jc w:val="both"/>
        <w:rPr>
          <w:sz w:val="16"/>
          <w:szCs w:val="16"/>
          <w:lang w:eastAsia="zh-CN"/>
        </w:rPr>
      </w:pPr>
      <w:r w:rsidRPr="000A0EBE">
        <w:rPr>
          <w:sz w:val="16"/>
          <w:szCs w:val="16"/>
          <w:lang w:eastAsia="zh-CN"/>
        </w:rPr>
        <w:t>Телефоны: (81655) 31188.</w:t>
      </w:r>
    </w:p>
    <w:p w:rsidR="003D5EB1" w:rsidRPr="000A0EBE" w:rsidRDefault="003D5EB1" w:rsidP="003334DF">
      <w:pPr>
        <w:suppressAutoHyphens/>
        <w:ind w:firstLine="284"/>
        <w:jc w:val="both"/>
        <w:rPr>
          <w:sz w:val="16"/>
          <w:szCs w:val="16"/>
          <w:lang w:eastAsia="zh-CN"/>
        </w:rPr>
      </w:pPr>
      <w:r w:rsidRPr="000A0EBE">
        <w:rPr>
          <w:sz w:val="16"/>
          <w:szCs w:val="16"/>
          <w:lang w:eastAsia="zh-CN"/>
        </w:rPr>
        <w:t xml:space="preserve">Официальный сайт в сети Интернет: </w:t>
      </w:r>
      <w:proofErr w:type="spellStart"/>
      <w:r w:rsidRPr="000A0EBE">
        <w:rPr>
          <w:sz w:val="16"/>
          <w:szCs w:val="16"/>
          <w:lang w:val="en-US" w:eastAsia="zh-CN"/>
        </w:rPr>
        <w:t>mfc</w:t>
      </w:r>
      <w:proofErr w:type="spellEnd"/>
      <w:r w:rsidRPr="000A0EBE">
        <w:rPr>
          <w:sz w:val="16"/>
          <w:szCs w:val="16"/>
          <w:lang w:eastAsia="zh-CN"/>
        </w:rPr>
        <w:t>53.</w:t>
      </w:r>
      <w:proofErr w:type="spellStart"/>
      <w:r w:rsidRPr="000A0EBE">
        <w:rPr>
          <w:sz w:val="16"/>
          <w:szCs w:val="16"/>
          <w:lang w:val="en-US" w:eastAsia="zh-CN"/>
        </w:rPr>
        <w:t>novreg</w:t>
      </w:r>
      <w:proofErr w:type="spellEnd"/>
      <w:r w:rsidRPr="000A0EBE">
        <w:rPr>
          <w:sz w:val="16"/>
          <w:szCs w:val="16"/>
          <w:lang w:eastAsia="zh-CN"/>
        </w:rPr>
        <w:t>.</w:t>
      </w:r>
      <w:proofErr w:type="spellStart"/>
      <w:r w:rsidRPr="000A0EBE">
        <w:rPr>
          <w:sz w:val="16"/>
          <w:szCs w:val="16"/>
          <w:lang w:val="en-US" w:eastAsia="zh-CN"/>
        </w:rPr>
        <w:t>ru</w:t>
      </w:r>
      <w:proofErr w:type="spellEnd"/>
      <w:r w:rsidRPr="000A0EBE">
        <w:rPr>
          <w:sz w:val="16"/>
          <w:szCs w:val="16"/>
          <w:lang w:eastAsia="zh-CN"/>
        </w:rPr>
        <w:t>.</w:t>
      </w:r>
    </w:p>
    <w:p w:rsidR="003D5EB1" w:rsidRPr="000A0EBE" w:rsidRDefault="003D5EB1" w:rsidP="003334DF">
      <w:pPr>
        <w:suppressAutoHyphens/>
        <w:ind w:firstLine="284"/>
        <w:jc w:val="both"/>
        <w:rPr>
          <w:sz w:val="16"/>
          <w:szCs w:val="16"/>
          <w:lang w:eastAsia="zh-CN"/>
        </w:rPr>
      </w:pPr>
      <w:r w:rsidRPr="000A0EBE">
        <w:rPr>
          <w:sz w:val="16"/>
          <w:szCs w:val="16"/>
          <w:lang w:eastAsia="zh-CN"/>
        </w:rPr>
        <w:t xml:space="preserve">Адрес электронной почты: </w:t>
      </w:r>
      <w:hyperlink r:id="rId42" w:history="1">
        <w:r w:rsidRPr="000A0EBE">
          <w:rPr>
            <w:sz w:val="16"/>
            <w:szCs w:val="16"/>
            <w:u w:val="single"/>
            <w:lang w:val="en-US" w:eastAsia="zh-CN"/>
          </w:rPr>
          <w:t>Mfc</w:t>
        </w:r>
        <w:r w:rsidRPr="000A0EBE">
          <w:rPr>
            <w:sz w:val="16"/>
            <w:szCs w:val="16"/>
            <w:u w:val="single"/>
            <w:lang w:eastAsia="zh-CN"/>
          </w:rPr>
          <w:t>-</w:t>
        </w:r>
        <w:r w:rsidRPr="000A0EBE">
          <w:rPr>
            <w:sz w:val="16"/>
            <w:szCs w:val="16"/>
            <w:u w:val="single"/>
            <w:lang w:val="en-US" w:eastAsia="zh-CN"/>
          </w:rPr>
          <w:t>solcy</w:t>
        </w:r>
        <w:r w:rsidRPr="000A0EBE">
          <w:rPr>
            <w:sz w:val="16"/>
            <w:szCs w:val="16"/>
            <w:u w:val="single"/>
            <w:lang w:eastAsia="zh-CN"/>
          </w:rPr>
          <w:t>@</w:t>
        </w:r>
        <w:r w:rsidRPr="000A0EBE">
          <w:rPr>
            <w:sz w:val="16"/>
            <w:szCs w:val="16"/>
            <w:u w:val="single"/>
            <w:lang w:val="en-US" w:eastAsia="zh-CN"/>
          </w:rPr>
          <w:t>novreg</w:t>
        </w:r>
        <w:r w:rsidRPr="000A0EBE">
          <w:rPr>
            <w:sz w:val="16"/>
            <w:szCs w:val="16"/>
            <w:u w:val="single"/>
            <w:lang w:eastAsia="zh-CN"/>
          </w:rPr>
          <w:t>.</w:t>
        </w:r>
        <w:r w:rsidRPr="000A0EBE">
          <w:rPr>
            <w:sz w:val="16"/>
            <w:szCs w:val="16"/>
            <w:u w:val="single"/>
            <w:lang w:val="en-US" w:eastAsia="zh-CN"/>
          </w:rPr>
          <w:t>ru</w:t>
        </w:r>
      </w:hyperlink>
    </w:p>
    <w:p w:rsidR="003D5EB1" w:rsidRPr="000A0EBE" w:rsidRDefault="003D5EB1" w:rsidP="003334DF">
      <w:pPr>
        <w:suppressAutoHyphens/>
        <w:ind w:firstLine="284"/>
        <w:jc w:val="both"/>
        <w:rPr>
          <w:sz w:val="16"/>
          <w:szCs w:val="16"/>
          <w:lang w:eastAsia="zh-CN"/>
        </w:rPr>
      </w:pPr>
      <w:r w:rsidRPr="000A0EBE">
        <w:rPr>
          <w:sz w:val="16"/>
          <w:szCs w:val="16"/>
          <w:lang w:eastAsia="zh-CN"/>
        </w:rPr>
        <w:t>График работы:</w:t>
      </w:r>
    </w:p>
    <w:p w:rsidR="003D5EB1" w:rsidRPr="000A0EBE" w:rsidRDefault="003D5EB1" w:rsidP="003334DF">
      <w:pPr>
        <w:suppressAutoHyphens/>
        <w:jc w:val="both"/>
        <w:rPr>
          <w:sz w:val="16"/>
          <w:szCs w:val="16"/>
          <w:lang w:eastAsia="zh-C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08.30 – 14.30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Среда</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10.00 – 17.30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08.30 – 17.30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09.00 – 15.00</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 xml:space="preserve">Выходной </w:t>
            </w:r>
          </w:p>
        </w:tc>
      </w:tr>
      <w:tr w:rsidR="003D5EB1"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3D5EB1" w:rsidRPr="000A0EBE" w:rsidRDefault="003D5EB1" w:rsidP="003334DF">
            <w:pPr>
              <w:suppressAutoHyphens/>
              <w:jc w:val="both"/>
              <w:rPr>
                <w:sz w:val="16"/>
                <w:szCs w:val="16"/>
                <w:lang w:eastAsia="zh-CN"/>
              </w:rPr>
            </w:pPr>
            <w:r w:rsidRPr="000A0EBE">
              <w:rPr>
                <w:sz w:val="16"/>
                <w:szCs w:val="16"/>
                <w:lang w:eastAsia="zh-CN"/>
              </w:rPr>
              <w:t>Без перерыва</w:t>
            </w:r>
          </w:p>
        </w:tc>
      </w:tr>
    </w:tbl>
    <w:p w:rsidR="003D5EB1" w:rsidRPr="000A0EBE" w:rsidRDefault="003D5EB1" w:rsidP="003334DF">
      <w:pPr>
        <w:suppressAutoHyphens/>
        <w:autoSpaceDE w:val="0"/>
        <w:autoSpaceDN w:val="0"/>
        <w:adjustRightInd w:val="0"/>
        <w:jc w:val="both"/>
        <w:outlineLvl w:val="1"/>
        <w:rPr>
          <w:sz w:val="16"/>
          <w:szCs w:val="16"/>
          <w:highlight w:val="yellow"/>
          <w:lang w:eastAsia="zh-CN"/>
        </w:rPr>
      </w:pPr>
    </w:p>
    <w:p w:rsidR="003D5EB1" w:rsidRPr="000A0EBE" w:rsidRDefault="003D5EB1" w:rsidP="003334DF">
      <w:pPr>
        <w:suppressAutoHyphens/>
        <w:autoSpaceDE w:val="0"/>
        <w:autoSpaceDN w:val="0"/>
        <w:adjustRightInd w:val="0"/>
        <w:ind w:firstLine="284"/>
        <w:jc w:val="both"/>
        <w:outlineLvl w:val="1"/>
        <w:rPr>
          <w:b/>
          <w:sz w:val="16"/>
          <w:szCs w:val="16"/>
          <w:lang w:eastAsia="zh-CN"/>
        </w:rPr>
      </w:pPr>
      <w:r w:rsidRPr="000A0EBE">
        <w:rPr>
          <w:b/>
          <w:sz w:val="16"/>
          <w:szCs w:val="16"/>
          <w:lang w:eastAsia="zh-CN"/>
        </w:rPr>
        <w:t>3. Федеральная налоговая служба Российской Федерации</w:t>
      </w:r>
    </w:p>
    <w:p w:rsidR="003D5EB1" w:rsidRPr="000A0EBE" w:rsidRDefault="003D5EB1" w:rsidP="003334DF">
      <w:pPr>
        <w:suppressAutoHyphens/>
        <w:autoSpaceDE w:val="0"/>
        <w:autoSpaceDN w:val="0"/>
        <w:adjustRightInd w:val="0"/>
        <w:ind w:firstLine="284"/>
        <w:jc w:val="both"/>
        <w:outlineLvl w:val="1"/>
        <w:rPr>
          <w:sz w:val="16"/>
          <w:szCs w:val="16"/>
          <w:lang w:eastAsia="zh-CN"/>
        </w:rPr>
      </w:pPr>
      <w:r w:rsidRPr="000A0EBE">
        <w:rPr>
          <w:sz w:val="16"/>
          <w:szCs w:val="16"/>
          <w:lang w:eastAsia="zh-CN"/>
        </w:rPr>
        <w:t>Официальный сайт Федеральной налоговой службы Российской Федерации в сети Интернет:</w:t>
      </w:r>
      <w:r w:rsidRPr="000A0EBE">
        <w:rPr>
          <w:sz w:val="16"/>
          <w:szCs w:val="16"/>
          <w:lang w:val="en-US" w:eastAsia="zh-CN"/>
        </w:rPr>
        <w:t>www</w:t>
      </w:r>
      <w:r w:rsidRPr="000A0EBE">
        <w:rPr>
          <w:sz w:val="16"/>
          <w:szCs w:val="16"/>
          <w:lang w:eastAsia="zh-CN"/>
        </w:rPr>
        <w:t>.</w:t>
      </w:r>
      <w:proofErr w:type="spellStart"/>
      <w:r w:rsidRPr="000A0EBE">
        <w:rPr>
          <w:sz w:val="16"/>
          <w:szCs w:val="16"/>
          <w:lang w:val="en-US" w:eastAsia="zh-CN"/>
        </w:rPr>
        <w:t>nalog</w:t>
      </w:r>
      <w:proofErr w:type="spellEnd"/>
      <w:r w:rsidRPr="000A0EBE">
        <w:rPr>
          <w:sz w:val="16"/>
          <w:szCs w:val="16"/>
          <w:lang w:eastAsia="zh-CN"/>
        </w:rPr>
        <w:t>.</w:t>
      </w:r>
      <w:proofErr w:type="spellStart"/>
      <w:r w:rsidRPr="000A0EBE">
        <w:rPr>
          <w:sz w:val="16"/>
          <w:szCs w:val="16"/>
          <w:lang w:val="en-US" w:eastAsia="zh-CN"/>
        </w:rPr>
        <w:t>ru</w:t>
      </w:r>
      <w:proofErr w:type="spellEnd"/>
      <w:r w:rsidRPr="000A0EBE">
        <w:rPr>
          <w:sz w:val="16"/>
          <w:szCs w:val="16"/>
          <w:lang w:eastAsia="zh-CN"/>
        </w:rPr>
        <w:t xml:space="preserve"> </w:t>
      </w:r>
    </w:p>
    <w:p w:rsidR="001C0ECF" w:rsidRPr="000A0EBE" w:rsidRDefault="001C0ECF" w:rsidP="003334DF">
      <w:pPr>
        <w:pStyle w:val="af2"/>
        <w:suppressAutoHyphens/>
        <w:rPr>
          <w:b/>
          <w:sz w:val="16"/>
          <w:szCs w:val="16"/>
          <w:lang w:val="ru-RU"/>
        </w:rPr>
      </w:pPr>
    </w:p>
    <w:p w:rsidR="001C0ECF" w:rsidRPr="000A0EBE" w:rsidRDefault="001C0ECF" w:rsidP="003334DF">
      <w:pPr>
        <w:pStyle w:val="af2"/>
        <w:suppressAutoHyphens/>
        <w:rPr>
          <w:b/>
          <w:sz w:val="16"/>
          <w:szCs w:val="16"/>
          <w:lang w:val="ru-RU"/>
        </w:rPr>
      </w:pPr>
    </w:p>
    <w:p w:rsidR="003D5EB1" w:rsidRPr="000A0EBE" w:rsidRDefault="003D5EB1" w:rsidP="003334DF">
      <w:pPr>
        <w:suppressAutoHyphens/>
        <w:jc w:val="right"/>
        <w:rPr>
          <w:sz w:val="16"/>
          <w:szCs w:val="16"/>
          <w:lang w:eastAsia="x-none"/>
        </w:rPr>
      </w:pPr>
    </w:p>
    <w:tbl>
      <w:tblPr>
        <w:tblW w:w="0" w:type="auto"/>
        <w:tblLook w:val="04A0" w:firstRow="1" w:lastRow="0" w:firstColumn="1" w:lastColumn="0" w:noHBand="0" w:noVBand="1"/>
      </w:tblPr>
      <w:tblGrid>
        <w:gridCol w:w="2185"/>
        <w:gridCol w:w="2849"/>
      </w:tblGrid>
      <w:tr w:rsidR="003D5EB1" w:rsidRPr="000A0EBE" w:rsidTr="008D5B9C">
        <w:tc>
          <w:tcPr>
            <w:tcW w:w="4926" w:type="dxa"/>
            <w:shd w:val="clear" w:color="auto" w:fill="auto"/>
          </w:tcPr>
          <w:p w:rsidR="003D5EB1" w:rsidRPr="000A0EBE" w:rsidRDefault="003D5EB1" w:rsidP="003334DF">
            <w:pPr>
              <w:tabs>
                <w:tab w:val="left" w:pos="6800"/>
              </w:tabs>
              <w:suppressAutoHyphens/>
              <w:jc w:val="center"/>
              <w:rPr>
                <w:b/>
                <w:sz w:val="16"/>
                <w:szCs w:val="16"/>
                <w:lang w:eastAsia="zh-CN"/>
              </w:rPr>
            </w:pPr>
          </w:p>
        </w:tc>
        <w:tc>
          <w:tcPr>
            <w:tcW w:w="4927" w:type="dxa"/>
            <w:shd w:val="clear" w:color="auto" w:fill="auto"/>
          </w:tcPr>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Приложение № 2</w:t>
            </w:r>
          </w:p>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3D5EB1" w:rsidRPr="000A0EBE" w:rsidRDefault="003D5EB1" w:rsidP="003334DF">
            <w:pPr>
              <w:tabs>
                <w:tab w:val="left" w:pos="6800"/>
              </w:tabs>
              <w:suppressAutoHyphens/>
              <w:jc w:val="center"/>
              <w:rPr>
                <w:sz w:val="16"/>
                <w:szCs w:val="16"/>
                <w:lang w:eastAsia="zh-CN"/>
              </w:rPr>
            </w:pPr>
            <w:r w:rsidRPr="000A0EBE">
              <w:rPr>
                <w:sz w:val="16"/>
                <w:szCs w:val="16"/>
                <w:lang w:eastAsia="zh-CN"/>
              </w:rPr>
              <w:t>от 14.03.2017 № 369</w:t>
            </w:r>
          </w:p>
          <w:p w:rsidR="003D5EB1" w:rsidRPr="000A0EBE" w:rsidRDefault="003D5EB1" w:rsidP="003334DF">
            <w:pPr>
              <w:tabs>
                <w:tab w:val="left" w:pos="6800"/>
              </w:tabs>
              <w:suppressAutoHyphens/>
              <w:jc w:val="center"/>
              <w:rPr>
                <w:sz w:val="16"/>
                <w:szCs w:val="16"/>
                <w:lang w:eastAsia="zh-CN"/>
              </w:rPr>
            </w:pPr>
          </w:p>
        </w:tc>
      </w:tr>
    </w:tbl>
    <w:p w:rsidR="003D5EB1" w:rsidRPr="000A0EBE" w:rsidRDefault="003D5EB1" w:rsidP="003334DF">
      <w:pPr>
        <w:suppressAutoHyphens/>
        <w:jc w:val="right"/>
        <w:rPr>
          <w:sz w:val="16"/>
          <w:szCs w:val="16"/>
          <w:lang w:eastAsia="x-none"/>
        </w:rPr>
      </w:pPr>
    </w:p>
    <w:tbl>
      <w:tblPr>
        <w:tblW w:w="3544" w:type="dxa"/>
        <w:tblInd w:w="1526" w:type="dxa"/>
        <w:tblLook w:val="04A0" w:firstRow="1" w:lastRow="0" w:firstColumn="1" w:lastColumn="0" w:noHBand="0" w:noVBand="1"/>
      </w:tblPr>
      <w:tblGrid>
        <w:gridCol w:w="236"/>
        <w:gridCol w:w="3308"/>
      </w:tblGrid>
      <w:tr w:rsidR="003D5EB1" w:rsidRPr="000A0EBE" w:rsidTr="00342BAD">
        <w:tc>
          <w:tcPr>
            <w:tcW w:w="236" w:type="dxa"/>
            <w:shd w:val="clear" w:color="auto" w:fill="auto"/>
          </w:tcPr>
          <w:p w:rsidR="003D5EB1" w:rsidRPr="000A0EBE" w:rsidRDefault="003D5EB1" w:rsidP="003334DF">
            <w:pPr>
              <w:suppressAutoHyphens/>
              <w:autoSpaceDE w:val="0"/>
              <w:autoSpaceDN w:val="0"/>
              <w:adjustRightInd w:val="0"/>
              <w:ind w:firstLine="709"/>
              <w:jc w:val="right"/>
              <w:outlineLvl w:val="2"/>
              <w:rPr>
                <w:sz w:val="16"/>
                <w:szCs w:val="16"/>
                <w:lang w:eastAsia="zh-CN"/>
              </w:rPr>
            </w:pPr>
            <w:r w:rsidRPr="000A0EBE">
              <w:rPr>
                <w:sz w:val="16"/>
                <w:szCs w:val="16"/>
                <w:lang w:eastAsia="zh-CN"/>
              </w:rPr>
              <w:br w:type="page"/>
            </w:r>
          </w:p>
        </w:tc>
        <w:tc>
          <w:tcPr>
            <w:tcW w:w="3308" w:type="dxa"/>
            <w:shd w:val="clear" w:color="auto" w:fill="auto"/>
          </w:tcPr>
          <w:p w:rsidR="003D5EB1" w:rsidRPr="000A0EBE" w:rsidRDefault="003D5EB1" w:rsidP="003334DF">
            <w:pPr>
              <w:suppressAutoHyphens/>
              <w:autoSpaceDE w:val="0"/>
              <w:autoSpaceDN w:val="0"/>
              <w:adjustRightInd w:val="0"/>
              <w:jc w:val="center"/>
              <w:outlineLvl w:val="2"/>
              <w:rPr>
                <w:sz w:val="16"/>
                <w:szCs w:val="16"/>
                <w:lang w:eastAsia="zh-CN"/>
              </w:rPr>
            </w:pPr>
            <w:r w:rsidRPr="000A0EBE">
              <w:rPr>
                <w:sz w:val="16"/>
                <w:szCs w:val="16"/>
                <w:lang w:eastAsia="zh-CN"/>
              </w:rPr>
              <w:t>Приложение № 2</w:t>
            </w:r>
          </w:p>
        </w:tc>
      </w:tr>
      <w:tr w:rsidR="003D5EB1" w:rsidRPr="000A0EBE" w:rsidTr="00342BAD">
        <w:tc>
          <w:tcPr>
            <w:tcW w:w="236" w:type="dxa"/>
            <w:shd w:val="clear" w:color="auto" w:fill="auto"/>
          </w:tcPr>
          <w:p w:rsidR="003D5EB1" w:rsidRPr="000A0EBE" w:rsidRDefault="003D5EB1" w:rsidP="003334DF">
            <w:pPr>
              <w:suppressAutoHyphens/>
              <w:autoSpaceDE w:val="0"/>
              <w:autoSpaceDN w:val="0"/>
              <w:adjustRightInd w:val="0"/>
              <w:ind w:firstLine="709"/>
              <w:jc w:val="right"/>
              <w:outlineLvl w:val="2"/>
              <w:rPr>
                <w:sz w:val="16"/>
                <w:szCs w:val="16"/>
                <w:lang w:eastAsia="zh-CN"/>
              </w:rPr>
            </w:pPr>
          </w:p>
        </w:tc>
        <w:tc>
          <w:tcPr>
            <w:tcW w:w="3308" w:type="dxa"/>
            <w:shd w:val="clear" w:color="auto" w:fill="auto"/>
          </w:tcPr>
          <w:p w:rsidR="003D5EB1" w:rsidRPr="000A0EBE" w:rsidRDefault="003D5EB1"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находящегося в муниципальной собственности, в аренду без проведения торгов</w:t>
            </w:r>
            <w:r w:rsidRPr="000A0EBE">
              <w:rPr>
                <w:sz w:val="16"/>
                <w:szCs w:val="16"/>
                <w:lang w:eastAsia="zh-CN"/>
              </w:rPr>
              <w:t>»</w:t>
            </w:r>
          </w:p>
        </w:tc>
      </w:tr>
    </w:tbl>
    <w:p w:rsidR="003D5EB1" w:rsidRPr="000A0EBE" w:rsidRDefault="003D5EB1" w:rsidP="003334DF">
      <w:pPr>
        <w:suppressAutoHyphens/>
        <w:jc w:val="right"/>
        <w:rPr>
          <w:sz w:val="16"/>
          <w:szCs w:val="16"/>
          <w:lang w:eastAsia="x-none"/>
        </w:rPr>
      </w:pPr>
    </w:p>
    <w:p w:rsidR="003D5EB1" w:rsidRPr="000A0EBE" w:rsidRDefault="003D5EB1" w:rsidP="003334DF">
      <w:pPr>
        <w:suppressAutoHyphens/>
        <w:jc w:val="center"/>
        <w:rPr>
          <w:b/>
          <w:sz w:val="16"/>
          <w:szCs w:val="16"/>
          <w:lang w:val="x-none" w:eastAsia="x-none"/>
        </w:rPr>
      </w:pPr>
      <w:r w:rsidRPr="000A0EBE">
        <w:rPr>
          <w:b/>
          <w:sz w:val="16"/>
          <w:szCs w:val="16"/>
          <w:lang w:val="x-none" w:eastAsia="x-none"/>
        </w:rPr>
        <w:t>БЛОК-СХЕМА</w:t>
      </w:r>
    </w:p>
    <w:p w:rsidR="003D5EB1" w:rsidRPr="000A0EBE" w:rsidRDefault="003D5EB1" w:rsidP="003334DF">
      <w:pPr>
        <w:suppressAutoHyphens/>
        <w:ind w:firstLine="540"/>
        <w:jc w:val="center"/>
        <w:rPr>
          <w:b/>
          <w:sz w:val="16"/>
          <w:szCs w:val="16"/>
          <w:lang w:eastAsia="x-none"/>
        </w:rPr>
      </w:pPr>
      <w:r w:rsidRPr="000A0EBE">
        <w:rPr>
          <w:b/>
          <w:sz w:val="16"/>
          <w:szCs w:val="16"/>
          <w:lang w:val="x-none" w:eastAsia="x-none"/>
        </w:rPr>
        <w:t xml:space="preserve">предоставления муниципальной услуги </w:t>
      </w:r>
    </w:p>
    <w:p w:rsidR="003D5EB1" w:rsidRPr="000A0EBE" w:rsidRDefault="003D5EB1" w:rsidP="003334DF">
      <w:pPr>
        <w:suppressAutoHyphens/>
        <w:ind w:firstLine="540"/>
        <w:jc w:val="center"/>
        <w:rPr>
          <w:b/>
          <w:sz w:val="16"/>
          <w:szCs w:val="16"/>
          <w:lang w:val="x-none" w:eastAsia="x-none"/>
        </w:rPr>
      </w:pPr>
      <w:r w:rsidRPr="000A0EBE">
        <w:rPr>
          <w:b/>
          <w:sz w:val="16"/>
          <w:szCs w:val="16"/>
          <w:lang w:val="x-none" w:eastAsia="x-none"/>
        </w:rPr>
        <w:t>«</w:t>
      </w:r>
      <w:r w:rsidRPr="000A0EBE">
        <w:rPr>
          <w:b/>
          <w:sz w:val="16"/>
          <w:szCs w:val="16"/>
          <w:lang w:eastAsia="x-none"/>
        </w:rPr>
        <w:t>Предоставление</w:t>
      </w:r>
      <w:r w:rsidRPr="000A0EBE">
        <w:rPr>
          <w:b/>
          <w:sz w:val="16"/>
          <w:szCs w:val="16"/>
          <w:lang w:val="x-none"/>
        </w:rPr>
        <w:t xml:space="preserve"> земельного участка, </w:t>
      </w:r>
      <w:r w:rsidRPr="000A0EBE">
        <w:rPr>
          <w:b/>
          <w:sz w:val="16"/>
          <w:szCs w:val="16"/>
        </w:rPr>
        <w:t>находящегося в муниципальной собственности</w:t>
      </w:r>
      <w:r w:rsidRPr="000A0EBE">
        <w:rPr>
          <w:b/>
          <w:sz w:val="16"/>
          <w:szCs w:val="16"/>
          <w:lang w:val="x-none"/>
        </w:rPr>
        <w:t>, в аренду без проведения торгов</w:t>
      </w:r>
      <w:r w:rsidRPr="000A0EBE">
        <w:rPr>
          <w:b/>
          <w:sz w:val="16"/>
          <w:szCs w:val="16"/>
          <w:lang w:val="x-none" w:eastAsia="x-none"/>
        </w:rPr>
        <w:t>»</w:t>
      </w:r>
    </w:p>
    <w:p w:rsidR="001C0ECF" w:rsidRPr="000A0EBE" w:rsidRDefault="001C0ECF" w:rsidP="003334DF">
      <w:pPr>
        <w:pStyle w:val="af2"/>
        <w:suppressAutoHyphens/>
        <w:rPr>
          <w:b/>
          <w:sz w:val="16"/>
          <w:szCs w:val="16"/>
        </w:rPr>
      </w:pPr>
    </w:p>
    <w:p w:rsidR="00342BAD" w:rsidRPr="000A0EBE" w:rsidRDefault="00342BAD" w:rsidP="003334DF">
      <w:pPr>
        <w:suppressAutoHyphens/>
        <w:ind w:left="567"/>
        <w:jc w:val="center"/>
        <w:rPr>
          <w:szCs w:val="28"/>
          <w:lang w:val="x-none"/>
        </w:rPr>
      </w:pPr>
      <w:r w:rsidRPr="000A0EBE">
        <w:rPr>
          <w:noProof/>
          <w:lang w:eastAsia="ru-RU"/>
        </w:rPr>
        <mc:AlternateContent>
          <mc:Choice Requires="wps">
            <w:drawing>
              <wp:anchor distT="0" distB="0" distL="114300" distR="114300" simplePos="0" relativeHeight="251736064" behindDoc="0" locked="0" layoutInCell="1" allowOverlap="1" wp14:anchorId="157127EA" wp14:editId="31150690">
                <wp:simplePos x="0" y="0"/>
                <wp:positionH relativeFrom="column">
                  <wp:posOffset>272415</wp:posOffset>
                </wp:positionH>
                <wp:positionV relativeFrom="paragraph">
                  <wp:posOffset>67310</wp:posOffset>
                </wp:positionV>
                <wp:extent cx="2356485" cy="217805"/>
                <wp:effectExtent l="0" t="0" r="13335" b="11430"/>
                <wp:wrapNone/>
                <wp:docPr id="331" name="Поле 3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Прием заявления от заявителя</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31" o:spid="_x0000_s1049" type="#_x0000_t202" style="position:absolute;left:0;text-align:left;margin-left:21.45pt;margin-top:5.3pt;width:185.55pt;height:17.15pt;z-index:2517360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">
                <v:textbox style="mso-fit-shape-to-text:t">
                  <w:txbxContent>
                    <w:p w:rsidR="00E1789C" w:rsidRPr="00557C4E" w:rsidRDefault="00E1789C" w:rsidP="00342BAD">
                      <w:pPr>
                        <w:jc w:val="center"/>
                        <w:rPr>
                          <w:sz w:val="16"/>
                          <w:szCs w:val="16"/>
                        </w:rPr>
                      </w:pPr>
                      <w:r w:rsidRPr="00557C4E">
                        <w:rPr>
                          <w:sz w:val="16"/>
                          <w:szCs w:val="16"/>
                        </w:rPr>
                        <w:t>Прием заявления от заявителя</w:t>
                      </w:r>
                    </w:p>
                  </w:txbxContent>
                </v:textbox>
              </v:shape>
            </w:pict>
          </mc:Fallback>
        </mc:AlternateContent>
      </w:r>
    </w:p>
    <w:p w:rsidR="00342BAD" w:rsidRPr="000A0EBE" w:rsidRDefault="00342BAD"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710464" behindDoc="0" locked="0" layoutInCell="1" allowOverlap="1" wp14:anchorId="0EA991E4" wp14:editId="1A4E878F">
                <wp:simplePos x="0" y="0"/>
                <wp:positionH relativeFrom="column">
                  <wp:posOffset>1571625</wp:posOffset>
                </wp:positionH>
                <wp:positionV relativeFrom="paragraph">
                  <wp:posOffset>126365</wp:posOffset>
                </wp:positionV>
                <wp:extent cx="0" cy="152400"/>
                <wp:effectExtent l="76200" t="0" r="57150" b="57150"/>
                <wp:wrapNone/>
                <wp:docPr id="301" name="Прямая со стрелкой 3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240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1" o:spid="_x0000_s1026" type="#_x0000_t32" style="position:absolute;margin-left:123.75pt;margin-top:9.95pt;width:0;height:12pt;z-index:251710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">
                <v:stroke endarrow="block"/>
              </v:shape>
            </w:pict>
          </mc:Fallback>
        </mc:AlternateContent>
      </w:r>
    </w:p>
    <w:p w:rsidR="00342BAD" w:rsidRPr="000A0EBE" w:rsidRDefault="00342BAD"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705344" behindDoc="0" locked="0" layoutInCell="1" allowOverlap="1" wp14:anchorId="51B34779" wp14:editId="65C9D495">
                <wp:simplePos x="0" y="0"/>
                <wp:positionH relativeFrom="column">
                  <wp:posOffset>383853</wp:posOffset>
                </wp:positionH>
                <wp:positionV relativeFrom="paragraph">
                  <wp:posOffset>108288</wp:posOffset>
                </wp:positionV>
                <wp:extent cx="2361565" cy="217805"/>
                <wp:effectExtent l="0" t="0" r="13335" b="11430"/>
                <wp:wrapNone/>
                <wp:docPr id="302" name="Поле 3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217805"/>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 xml:space="preserve">Рассмотрение заявления </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02" o:spid="_x0000_s1050" type="#_x0000_t202" style="position:absolute;left:0;text-align:left;margin-left:30.2pt;margin-top:8.55pt;width:185.95pt;height:17.15pt;z-index:2517053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">
                <v:textbox style="mso-fit-shape-to-text:t">
                  <w:txbxContent>
                    <w:p w:rsidR="00E1789C" w:rsidRPr="00557C4E" w:rsidRDefault="00E1789C" w:rsidP="00342BAD">
                      <w:pPr>
                        <w:jc w:val="center"/>
                        <w:rPr>
                          <w:sz w:val="16"/>
                          <w:szCs w:val="16"/>
                        </w:rPr>
                      </w:pPr>
                      <w:r w:rsidRPr="00557C4E">
                        <w:rPr>
                          <w:sz w:val="16"/>
                          <w:szCs w:val="16"/>
                        </w:rPr>
                        <w:t xml:space="preserve">Рассмотрение заявления </w:t>
                      </w:r>
                    </w:p>
                  </w:txbxContent>
                </v:textbox>
              </v:shape>
            </w:pict>
          </mc:Fallback>
        </mc:AlternateContent>
      </w:r>
    </w:p>
    <w:p w:rsidR="00342BAD" w:rsidRPr="000A0EBE" w:rsidRDefault="00342BAD" w:rsidP="003334DF">
      <w:pPr>
        <w:suppressAutoHyphens/>
        <w:ind w:left="567"/>
        <w:jc w:val="center"/>
        <w:rPr>
          <w:szCs w:val="28"/>
        </w:rPr>
      </w:pPr>
    </w:p>
    <w:p w:rsidR="00342BAD" w:rsidRPr="000A0EBE" w:rsidRDefault="00342BAD"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711488" behindDoc="0" locked="0" layoutInCell="1" allowOverlap="1" wp14:anchorId="0AED39FD" wp14:editId="49D65AED">
                <wp:simplePos x="0" y="0"/>
                <wp:positionH relativeFrom="column">
                  <wp:posOffset>1571625</wp:posOffset>
                </wp:positionH>
                <wp:positionV relativeFrom="paragraph">
                  <wp:posOffset>635</wp:posOffset>
                </wp:positionV>
                <wp:extent cx="635" cy="184785"/>
                <wp:effectExtent l="76200" t="0" r="75565" b="62865"/>
                <wp:wrapNone/>
                <wp:docPr id="303" name="Прямая со стрелкой 30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7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3" o:spid="_x0000_s1026" type="#_x0000_t32" style="position:absolute;margin-left:123.75pt;margin-top:.05pt;width:.05pt;height:14.5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">
                <v:stroke endarrow="block"/>
              </v:shape>
            </w:pict>
          </mc:Fallback>
        </mc:AlternateContent>
      </w:r>
    </w:p>
    <w:p w:rsidR="00342BAD" w:rsidRPr="000A0EBE" w:rsidRDefault="00342BAD"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706368" behindDoc="0" locked="0" layoutInCell="1" allowOverlap="1" wp14:anchorId="3F6B22E5" wp14:editId="0C267B25">
                <wp:simplePos x="0" y="0"/>
                <wp:positionH relativeFrom="column">
                  <wp:posOffset>386715</wp:posOffset>
                </wp:positionH>
                <wp:positionV relativeFrom="paragraph">
                  <wp:posOffset>10795</wp:posOffset>
                </wp:positionV>
                <wp:extent cx="2356485" cy="368300"/>
                <wp:effectExtent l="0" t="0" r="13335" b="12700"/>
                <wp:wrapNone/>
                <wp:docPr id="304" name="Поле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368300"/>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40000</wp14:pctWidth>
                </wp14:sizeRelH>
                <wp14:sizeRelV relativeFrom="margin">
                  <wp14:pctHeight>0</wp14:pctHeight>
                </wp14:sizeRelV>
              </wp:anchor>
            </w:drawing>
          </mc:Choice>
          <mc:Fallback>
            <w:pict>
              <v:shape id="Поле 304" o:spid="_x0000_s1051" type="#_x0000_t202" style="position:absolute;left:0;text-align:left;margin-left:30.45pt;margin-top:.85pt;width:185.55pt;height:29pt;z-index:251706368;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">
                <v:textbox>
                  <w:txbxContent>
                    <w:p w:rsidR="00E1789C" w:rsidRPr="00557C4E" w:rsidRDefault="00E1789C" w:rsidP="00342BAD">
                      <w:pPr>
                        <w:jc w:val="center"/>
                        <w:rPr>
                          <w:sz w:val="16"/>
                          <w:szCs w:val="16"/>
                        </w:rPr>
                      </w:pPr>
                      <w:r w:rsidRPr="00557C4E">
                        <w:rPr>
                          <w:sz w:val="16"/>
                          <w:szCs w:val="16"/>
                        </w:rPr>
                        <w:t>Формирование и направление межведомственных запросов</w:t>
                      </w:r>
                    </w:p>
                  </w:txbxContent>
                </v:textbox>
              </v:shape>
            </w:pict>
          </mc:Fallback>
        </mc:AlternateContent>
      </w:r>
    </w:p>
    <w:p w:rsidR="00342BAD" w:rsidRPr="000A0EBE" w:rsidRDefault="00342BAD" w:rsidP="003334DF">
      <w:pPr>
        <w:suppressAutoHyphens/>
        <w:ind w:left="567"/>
        <w:jc w:val="center"/>
        <w:rPr>
          <w:szCs w:val="28"/>
        </w:rPr>
      </w:pPr>
    </w:p>
    <w:p w:rsidR="00342BAD" w:rsidRPr="000A0EBE" w:rsidRDefault="00342BAD"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713536" behindDoc="0" locked="0" layoutInCell="1" allowOverlap="1" wp14:anchorId="3B4EE6A6" wp14:editId="5CF34E96">
                <wp:simplePos x="0" y="0"/>
                <wp:positionH relativeFrom="column">
                  <wp:posOffset>1514500</wp:posOffset>
                </wp:positionH>
                <wp:positionV relativeFrom="paragraph">
                  <wp:posOffset>59698</wp:posOffset>
                </wp:positionV>
                <wp:extent cx="975063" cy="237507"/>
                <wp:effectExtent l="0" t="0" r="92075" b="67310"/>
                <wp:wrapNone/>
                <wp:docPr id="305" name="Прямая со стрелкой 30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75063" cy="23750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5" o:spid="_x0000_s1026" type="#_x0000_t32" style="position:absolute;margin-left:119.25pt;margin-top:4.7pt;width:76.8pt;height:18.7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">
                <v:stroke endarrow="block"/>
              </v:shape>
            </w:pict>
          </mc:Fallback>
        </mc:AlternateContent>
      </w:r>
      <w:r w:rsidRPr="000A0EBE">
        <w:rPr>
          <w:noProof/>
          <w:szCs w:val="28"/>
          <w:lang w:eastAsia="ru-RU"/>
        </w:rPr>
        <mc:AlternateContent>
          <mc:Choice Requires="wps">
            <w:drawing>
              <wp:anchor distT="0" distB="0" distL="114300" distR="114300" simplePos="0" relativeHeight="251712512" behindDoc="0" locked="0" layoutInCell="1" allowOverlap="1" wp14:anchorId="7D1AB9FD" wp14:editId="055E1587">
                <wp:simplePos x="0" y="0"/>
                <wp:positionH relativeFrom="column">
                  <wp:posOffset>646430</wp:posOffset>
                </wp:positionH>
                <wp:positionV relativeFrom="paragraph">
                  <wp:posOffset>59690</wp:posOffset>
                </wp:positionV>
                <wp:extent cx="871855" cy="297180"/>
                <wp:effectExtent l="38100" t="0" r="23495" b="64770"/>
                <wp:wrapNone/>
                <wp:docPr id="306" name="Прямая со стрелкой 3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871855" cy="2971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06" o:spid="_x0000_s1026" type="#_x0000_t32" style="position:absolute;margin-left:50.9pt;margin-top:4.7pt;width:68.65pt;height:23.4pt;flip:x;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">
                <v:stroke endarrow="block"/>
              </v:shape>
            </w:pict>
          </mc:Fallback>
        </mc:AlternateContent>
      </w:r>
    </w:p>
    <w:p w:rsidR="00342BAD" w:rsidRPr="000A0EBE" w:rsidRDefault="00342BAD"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708416" behindDoc="0" locked="0" layoutInCell="1" allowOverlap="1" wp14:anchorId="056C7DD7" wp14:editId="2E245183">
                <wp:simplePos x="0" y="0"/>
                <wp:positionH relativeFrom="column">
                  <wp:posOffset>1514500</wp:posOffset>
                </wp:positionH>
                <wp:positionV relativeFrom="paragraph">
                  <wp:posOffset>136550</wp:posOffset>
                </wp:positionV>
                <wp:extent cx="1378824" cy="694706"/>
                <wp:effectExtent l="0" t="0" r="12065" b="10160"/>
                <wp:wrapNone/>
                <wp:docPr id="308" name="Поле 3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8824" cy="694706"/>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Издание постановления Администрации муниципального района о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8" o:spid="_x0000_s1052" type="#_x0000_t202" style="position:absolute;left:0;text-align:left;margin-left:119.25pt;margin-top:10.75pt;width:108.55pt;height:54.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">
                <v:textbox>
                  <w:txbxContent>
                    <w:p w:rsidR="00E1789C" w:rsidRPr="00557C4E" w:rsidRDefault="00E1789C" w:rsidP="00342BAD">
                      <w:pPr>
                        <w:jc w:val="center"/>
                        <w:rPr>
                          <w:sz w:val="16"/>
                          <w:szCs w:val="16"/>
                        </w:rPr>
                      </w:pPr>
                      <w:r w:rsidRPr="00557C4E">
                        <w:rPr>
                          <w:sz w:val="16"/>
                          <w:szCs w:val="16"/>
                        </w:rPr>
                        <w:t>Издание постановления Администрации муниципального района о предоставлении земельного участка</w:t>
                      </w:r>
                    </w:p>
                  </w:txbxContent>
                </v:textbox>
              </v:shape>
            </w:pict>
          </mc:Fallback>
        </mc:AlternateContent>
      </w:r>
    </w:p>
    <w:p w:rsidR="00342BAD" w:rsidRPr="000A0EBE" w:rsidRDefault="00342BAD" w:rsidP="003334DF">
      <w:pPr>
        <w:suppressAutoHyphens/>
        <w:ind w:left="567"/>
        <w:jc w:val="center"/>
        <w:rPr>
          <w:szCs w:val="28"/>
        </w:rPr>
      </w:pPr>
      <w:r w:rsidRPr="000A0EBE">
        <w:rPr>
          <w:noProof/>
          <w:lang w:eastAsia="ru-RU"/>
        </w:rPr>
        <mc:AlternateContent>
          <mc:Choice Requires="wps">
            <w:drawing>
              <wp:anchor distT="0" distB="0" distL="114300" distR="114300" simplePos="0" relativeHeight="251707392" behindDoc="0" locked="0" layoutInCell="1" allowOverlap="1" wp14:anchorId="4257CF1A" wp14:editId="3DB10158">
                <wp:simplePos x="0" y="0"/>
                <wp:positionH relativeFrom="column">
                  <wp:posOffset>52705</wp:posOffset>
                </wp:positionH>
                <wp:positionV relativeFrom="paragraph">
                  <wp:posOffset>24765</wp:posOffset>
                </wp:positionV>
                <wp:extent cx="1346835" cy="471170"/>
                <wp:effectExtent l="0" t="0" r="24765" b="24130"/>
                <wp:wrapNone/>
                <wp:docPr id="309" name="Поле 3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46835" cy="471170"/>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Подготовка решения об отказе в предоставлении земельного участка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09" o:spid="_x0000_s1053" type="#_x0000_t202" style="position:absolute;left:0;text-align:left;margin-left:4.15pt;margin-top:1.95pt;width:106.05pt;height:37.1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">
                <v:textbox>
                  <w:txbxContent>
                    <w:p w:rsidR="00E1789C" w:rsidRPr="00557C4E" w:rsidRDefault="00E1789C" w:rsidP="00342BAD">
                      <w:pPr>
                        <w:jc w:val="center"/>
                        <w:rPr>
                          <w:sz w:val="16"/>
                          <w:szCs w:val="16"/>
                        </w:rPr>
                      </w:pPr>
                      <w:r w:rsidRPr="00557C4E">
                        <w:rPr>
                          <w:sz w:val="16"/>
                          <w:szCs w:val="16"/>
                        </w:rPr>
                        <w:t>Подготовка решения об отказе в предоставлении земельного участка</w:t>
                      </w:r>
                    </w:p>
                  </w:txbxContent>
                </v:textbox>
              </v:shape>
            </w:pict>
          </mc:Fallback>
        </mc:AlternateContent>
      </w:r>
    </w:p>
    <w:p w:rsidR="00342BAD" w:rsidRPr="000A0EBE" w:rsidRDefault="00342BAD" w:rsidP="003334DF">
      <w:pPr>
        <w:suppressAutoHyphens/>
        <w:ind w:left="567"/>
        <w:jc w:val="center"/>
        <w:rPr>
          <w:szCs w:val="28"/>
        </w:rPr>
      </w:pPr>
    </w:p>
    <w:p w:rsidR="00342BAD" w:rsidRPr="000A0EBE" w:rsidRDefault="00342BAD" w:rsidP="003334DF">
      <w:pPr>
        <w:suppressAutoHyphens/>
        <w:ind w:left="567"/>
        <w:jc w:val="center"/>
        <w:rPr>
          <w:szCs w:val="28"/>
        </w:rPr>
      </w:pPr>
    </w:p>
    <w:p w:rsidR="00342BAD" w:rsidRPr="000A0EBE" w:rsidRDefault="00342BAD" w:rsidP="003334DF">
      <w:pPr>
        <w:suppressAutoHyphens/>
        <w:ind w:left="567"/>
        <w:jc w:val="center"/>
        <w:rPr>
          <w:szCs w:val="28"/>
        </w:rPr>
      </w:pPr>
    </w:p>
    <w:p w:rsidR="00342BAD" w:rsidRPr="000A0EBE" w:rsidRDefault="00342BAD" w:rsidP="003334DF">
      <w:pPr>
        <w:suppressAutoHyphens/>
        <w:ind w:left="567"/>
        <w:jc w:val="center"/>
        <w:rPr>
          <w:szCs w:val="28"/>
        </w:rPr>
      </w:pPr>
      <w:r w:rsidRPr="000A0EBE">
        <w:rPr>
          <w:noProof/>
          <w:szCs w:val="28"/>
          <w:lang w:eastAsia="ru-RU"/>
        </w:rPr>
        <mc:AlternateContent>
          <mc:Choice Requires="wps">
            <w:drawing>
              <wp:anchor distT="0" distB="0" distL="114300" distR="114300" simplePos="0" relativeHeight="251714560" behindDoc="0" locked="0" layoutInCell="1" allowOverlap="1" wp14:anchorId="4A8D7232" wp14:editId="2F62D137">
                <wp:simplePos x="0" y="0"/>
                <wp:positionH relativeFrom="column">
                  <wp:posOffset>1692630</wp:posOffset>
                </wp:positionH>
                <wp:positionV relativeFrom="paragraph">
                  <wp:posOffset>27981</wp:posOffset>
                </wp:positionV>
                <wp:extent cx="0" cy="332509"/>
                <wp:effectExtent l="76200" t="0" r="76200" b="48895"/>
                <wp:wrapNone/>
                <wp:docPr id="310" name="Прямая со стрелкой 3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2509"/>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0" o:spid="_x0000_s1026" type="#_x0000_t32" style="position:absolute;margin-left:133.3pt;margin-top:2.2pt;width:0;height:26.2pt;z-index:251714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">
                <v:stroke endarrow="block"/>
              </v:shape>
            </w:pict>
          </mc:Fallback>
        </mc:AlternateContent>
      </w:r>
    </w:p>
    <w:p w:rsidR="00342BAD" w:rsidRPr="000A0EBE" w:rsidRDefault="00342BAD" w:rsidP="003334DF">
      <w:pPr>
        <w:suppressAutoHyphens/>
        <w:ind w:left="567"/>
        <w:jc w:val="center"/>
        <w:rPr>
          <w:szCs w:val="28"/>
        </w:rPr>
      </w:pPr>
    </w:p>
    <w:p w:rsidR="00342BAD" w:rsidRPr="000A0EBE" w:rsidRDefault="00342BAD" w:rsidP="003334DF">
      <w:pPr>
        <w:suppressAutoHyphens/>
        <w:ind w:firstLine="709"/>
        <w:jc w:val="center"/>
        <w:rPr>
          <w:szCs w:val="28"/>
        </w:rPr>
      </w:pPr>
      <w:r w:rsidRPr="000A0EBE">
        <w:rPr>
          <w:noProof/>
          <w:lang w:eastAsia="ru-RU"/>
        </w:rPr>
        <mc:AlternateContent>
          <mc:Choice Requires="wps">
            <w:drawing>
              <wp:anchor distT="0" distB="0" distL="114300" distR="114300" simplePos="0" relativeHeight="251709440" behindDoc="0" locked="0" layoutInCell="1" allowOverlap="1" wp14:anchorId="7D00F7C7" wp14:editId="292E9477">
                <wp:simplePos x="0" y="0"/>
                <wp:positionH relativeFrom="column">
                  <wp:posOffset>386715</wp:posOffset>
                </wp:positionH>
                <wp:positionV relativeFrom="paragraph">
                  <wp:posOffset>37465</wp:posOffset>
                </wp:positionV>
                <wp:extent cx="2361565" cy="334645"/>
                <wp:effectExtent l="0" t="0" r="13335" b="27940"/>
                <wp:wrapNone/>
                <wp:docPr id="311" name="Поле 3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34645"/>
                        </a:xfrm>
                        <a:prstGeom prst="rect">
                          <a:avLst/>
                        </a:prstGeom>
                        <a:solidFill>
                          <a:srgbClr val="FFFFFF"/>
                        </a:solidFill>
                        <a:ln w="9525">
                          <a:solidFill>
                            <a:srgbClr val="000000"/>
                          </a:solidFill>
                          <a:miter lim="800000"/>
                          <a:headEnd/>
                          <a:tailEnd/>
                        </a:ln>
                      </wps:spPr>
                      <wps:txbx>
                        <w:txbxContent>
                          <w:p w:rsidR="00E1789C" w:rsidRPr="00557C4E" w:rsidRDefault="00E1789C" w:rsidP="00342BAD">
                            <w:pPr>
                              <w:jc w:val="center"/>
                              <w:rPr>
                                <w:sz w:val="16"/>
                                <w:szCs w:val="16"/>
                              </w:rPr>
                            </w:pPr>
                            <w:r w:rsidRPr="00557C4E">
                              <w:rPr>
                                <w:sz w:val="16"/>
                                <w:szCs w:val="16"/>
                              </w:rPr>
                              <w:t>Подготовка и подписание проекта договора аренды земельным участком</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11" o:spid="_x0000_s1054" type="#_x0000_t202" style="position:absolute;left:0;text-align:left;margin-left:30.45pt;margin-top:2.95pt;width:185.95pt;height:26.35pt;z-index:25170944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">
                <v:textbox style="mso-fit-shape-to-text:t">
                  <w:txbxContent>
                    <w:p w:rsidR="00E1789C" w:rsidRPr="00557C4E" w:rsidRDefault="00E1789C" w:rsidP="00342BAD">
                      <w:pPr>
                        <w:jc w:val="center"/>
                        <w:rPr>
                          <w:sz w:val="16"/>
                          <w:szCs w:val="16"/>
                        </w:rPr>
                      </w:pPr>
                      <w:r w:rsidRPr="00557C4E">
                        <w:rPr>
                          <w:sz w:val="16"/>
                          <w:szCs w:val="16"/>
                        </w:rPr>
                        <w:t>Подготовка и подписание проекта договора аренды земельным участком</w:t>
                      </w:r>
                    </w:p>
                  </w:txbxContent>
                </v:textbox>
              </v:shape>
            </w:pict>
          </mc:Fallback>
        </mc:AlternateContent>
      </w:r>
    </w:p>
    <w:p w:rsidR="00342BAD" w:rsidRPr="000A0EBE" w:rsidRDefault="00342BAD" w:rsidP="003334DF">
      <w:pPr>
        <w:suppressAutoHyphens/>
        <w:ind w:firstLine="709"/>
        <w:jc w:val="center"/>
        <w:rPr>
          <w:szCs w:val="28"/>
        </w:rPr>
      </w:pPr>
    </w:p>
    <w:p w:rsidR="00342BAD" w:rsidRPr="000A0EBE" w:rsidRDefault="00342BAD" w:rsidP="003334DF">
      <w:pPr>
        <w:suppressAutoHyphens/>
        <w:ind w:firstLine="709"/>
        <w:jc w:val="right"/>
        <w:rPr>
          <w:szCs w:val="28"/>
        </w:rPr>
      </w:pPr>
      <w:r w:rsidRPr="000A0EBE">
        <w:rPr>
          <w:noProof/>
          <w:szCs w:val="28"/>
          <w:lang w:eastAsia="ru-RU"/>
        </w:rPr>
        <mc:AlternateContent>
          <mc:Choice Requires="wps">
            <w:drawing>
              <wp:anchor distT="0" distB="0" distL="114300" distR="114300" simplePos="0" relativeHeight="251731968" behindDoc="0" locked="0" layoutInCell="1" allowOverlap="1" wp14:anchorId="7B0266C7" wp14:editId="262DE06C">
                <wp:simplePos x="0" y="0"/>
                <wp:positionH relativeFrom="column">
                  <wp:posOffset>1694180</wp:posOffset>
                </wp:positionH>
                <wp:positionV relativeFrom="paragraph">
                  <wp:posOffset>49530</wp:posOffset>
                </wp:positionV>
                <wp:extent cx="0" cy="197485"/>
                <wp:effectExtent l="76200" t="0" r="57150" b="50165"/>
                <wp:wrapNone/>
                <wp:docPr id="312" name="Прямая со стрелкой 31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9748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2" o:spid="_x0000_s1026" type="#_x0000_t32" style="position:absolute;margin-left:133.4pt;margin-top:3.9pt;width:0;height:15.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">
                <v:stroke endarrow="block"/>
              </v:shape>
            </w:pict>
          </mc:Fallback>
        </mc:AlternateContent>
      </w:r>
    </w:p>
    <w:p w:rsidR="00342BAD" w:rsidRPr="000A0EBE" w:rsidRDefault="00342BAD" w:rsidP="003334DF">
      <w:pPr>
        <w:suppressAutoHyphens/>
        <w:jc w:val="right"/>
        <w:rPr>
          <w:szCs w:val="28"/>
        </w:rPr>
      </w:pPr>
      <w:r w:rsidRPr="000A0EBE">
        <w:rPr>
          <w:noProof/>
          <w:szCs w:val="28"/>
          <w:lang w:eastAsia="ru-RU"/>
        </w:rPr>
        <mc:AlternateContent>
          <mc:Choice Requires="wps">
            <w:drawing>
              <wp:anchor distT="0" distB="0" distL="114300" distR="114300" simplePos="0" relativeHeight="251730944" behindDoc="0" locked="0" layoutInCell="1" allowOverlap="1" wp14:anchorId="49075A16" wp14:editId="3A17E971">
                <wp:simplePos x="0" y="0"/>
                <wp:positionH relativeFrom="column">
                  <wp:posOffset>348615</wp:posOffset>
                </wp:positionH>
                <wp:positionV relativeFrom="paragraph">
                  <wp:posOffset>85725</wp:posOffset>
                </wp:positionV>
                <wp:extent cx="2352040" cy="334645"/>
                <wp:effectExtent l="0" t="0" r="13335" b="27940"/>
                <wp:wrapNone/>
                <wp:docPr id="313" name="Поле 3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Default="00E1789C" w:rsidP="00342BAD">
                            <w:pPr>
                              <w:jc w:val="center"/>
                              <w:rPr>
                                <w:sz w:val="16"/>
                                <w:szCs w:val="16"/>
                              </w:rPr>
                            </w:pPr>
                            <w:r w:rsidRPr="00CF0EE2">
                              <w:rPr>
                                <w:sz w:val="16"/>
                                <w:szCs w:val="16"/>
                              </w:rPr>
                              <w:t xml:space="preserve">Направление заявления о государственной </w:t>
                            </w:r>
                          </w:p>
                          <w:p w:rsidR="00E1789C" w:rsidRPr="00CF0EE2" w:rsidRDefault="00E1789C" w:rsidP="00342BAD">
                            <w:pPr>
                              <w:jc w:val="center"/>
                              <w:rPr>
                                <w:sz w:val="16"/>
                                <w:szCs w:val="16"/>
                              </w:rPr>
                            </w:pPr>
                            <w:r w:rsidRPr="00CF0EE2">
                              <w:rPr>
                                <w:sz w:val="16"/>
                                <w:szCs w:val="16"/>
                              </w:rPr>
                              <w:t>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13" o:spid="_x0000_s1055" type="#_x0000_t202" style="position:absolute;left:0;text-align:left;margin-left:27.45pt;margin-top:6.75pt;width:185.2pt;height:26.35pt;z-index:25173094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">
                <v:textbox style="mso-fit-shape-to-text:t">
                  <w:txbxContent>
                    <w:p w:rsidR="00E1789C" w:rsidRDefault="00E1789C" w:rsidP="00342BAD">
                      <w:pPr>
                        <w:jc w:val="center"/>
                        <w:rPr>
                          <w:sz w:val="16"/>
                          <w:szCs w:val="16"/>
                        </w:rPr>
                      </w:pPr>
                      <w:r w:rsidRPr="00CF0EE2">
                        <w:rPr>
                          <w:sz w:val="16"/>
                          <w:szCs w:val="16"/>
                        </w:rPr>
                        <w:t xml:space="preserve">Направление заявления о государственной </w:t>
                      </w:r>
                    </w:p>
                    <w:p w:rsidR="00E1789C" w:rsidRPr="00CF0EE2" w:rsidRDefault="00E1789C" w:rsidP="00342BAD">
                      <w:pPr>
                        <w:jc w:val="center"/>
                        <w:rPr>
                          <w:sz w:val="16"/>
                          <w:szCs w:val="16"/>
                        </w:rPr>
                      </w:pPr>
                      <w:r w:rsidRPr="00CF0EE2">
                        <w:rPr>
                          <w:sz w:val="16"/>
                          <w:szCs w:val="16"/>
                        </w:rPr>
                        <w:t>регистрации прав</w:t>
                      </w:r>
                    </w:p>
                  </w:txbxContent>
                </v:textbox>
              </v:shape>
            </w:pict>
          </mc:Fallback>
        </mc:AlternateContent>
      </w:r>
    </w:p>
    <w:p w:rsidR="00342BAD" w:rsidRPr="000A0EBE" w:rsidRDefault="00342BAD" w:rsidP="003334DF">
      <w:pPr>
        <w:suppressAutoHyphens/>
        <w:jc w:val="right"/>
        <w:rPr>
          <w:szCs w:val="28"/>
        </w:rPr>
      </w:pPr>
    </w:p>
    <w:p w:rsidR="00342BAD" w:rsidRPr="000A0EBE" w:rsidRDefault="00342BAD" w:rsidP="003334DF">
      <w:pPr>
        <w:suppressAutoHyphens/>
        <w:jc w:val="right"/>
        <w:rPr>
          <w:szCs w:val="28"/>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p>
    <w:p w:rsidR="00342BAD" w:rsidRPr="000A0EBE" w:rsidRDefault="00342BAD" w:rsidP="003334DF">
      <w:pPr>
        <w:suppressAutoHyphens/>
        <w:jc w:val="center"/>
        <w:rPr>
          <w:i/>
          <w:sz w:val="16"/>
          <w:szCs w:val="16"/>
        </w:rPr>
      </w:pPr>
      <w:r w:rsidRPr="000A0EBE">
        <w:rPr>
          <w:i/>
          <w:sz w:val="16"/>
          <w:szCs w:val="16"/>
        </w:rPr>
        <w:t xml:space="preserve">Для предоставления земельных участков гражданам, </w:t>
      </w:r>
    </w:p>
    <w:p w:rsidR="00342BAD" w:rsidRPr="000A0EBE" w:rsidRDefault="00342BAD" w:rsidP="003334DF">
      <w:pPr>
        <w:suppressAutoHyphens/>
        <w:jc w:val="center"/>
        <w:rPr>
          <w:i/>
          <w:sz w:val="16"/>
          <w:szCs w:val="16"/>
        </w:rPr>
      </w:pPr>
      <w:r w:rsidRPr="000A0EBE">
        <w:rPr>
          <w:i/>
          <w:sz w:val="16"/>
          <w:szCs w:val="16"/>
        </w:rPr>
        <w:t xml:space="preserve">имеющим в соответствии с федеральным законодательством </w:t>
      </w:r>
    </w:p>
    <w:p w:rsidR="00342BAD" w:rsidRPr="000A0EBE" w:rsidRDefault="00342BAD" w:rsidP="003334DF">
      <w:pPr>
        <w:suppressAutoHyphens/>
        <w:jc w:val="center"/>
        <w:rPr>
          <w:i/>
          <w:sz w:val="16"/>
          <w:szCs w:val="16"/>
        </w:rPr>
      </w:pPr>
      <w:r w:rsidRPr="000A0EBE">
        <w:rPr>
          <w:i/>
          <w:sz w:val="16"/>
          <w:szCs w:val="16"/>
        </w:rPr>
        <w:t>внеочередное или первоочередное право на получение земельных участков для целей индивидуального жилищного строительства</w:t>
      </w:r>
    </w:p>
    <w:p w:rsidR="00342BAD" w:rsidRPr="000A0EBE" w:rsidRDefault="00342BAD" w:rsidP="003334DF">
      <w:pPr>
        <w:suppressAutoHyphens/>
        <w:jc w:val="right"/>
        <w:rPr>
          <w:b/>
          <w:sz w:val="16"/>
          <w:szCs w:val="16"/>
        </w:rPr>
      </w:pPr>
      <w:r w:rsidRPr="000A0EBE">
        <w:rPr>
          <w:noProof/>
          <w:sz w:val="16"/>
          <w:szCs w:val="16"/>
          <w:lang w:eastAsia="ru-RU"/>
        </w:rPr>
        <mc:AlternateContent>
          <mc:Choice Requires="wps">
            <w:drawing>
              <wp:anchor distT="0" distB="0" distL="114300" distR="114300" simplePos="0" relativeHeight="251715584" behindDoc="0" locked="0" layoutInCell="1" allowOverlap="1" wp14:anchorId="426359A9" wp14:editId="7873786A">
                <wp:simplePos x="0" y="0"/>
                <wp:positionH relativeFrom="column">
                  <wp:posOffset>472440</wp:posOffset>
                </wp:positionH>
                <wp:positionV relativeFrom="paragraph">
                  <wp:posOffset>101600</wp:posOffset>
                </wp:positionV>
                <wp:extent cx="1798320" cy="217805"/>
                <wp:effectExtent l="0" t="0" r="11430" b="11430"/>
                <wp:wrapNone/>
                <wp:docPr id="314" name="Поле 31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8320" cy="217805"/>
                        </a:xfrm>
                        <a:prstGeom prst="rect">
                          <a:avLst/>
                        </a:prstGeom>
                        <a:solidFill>
                          <a:srgbClr val="FFFFFF"/>
                        </a:solidFill>
                        <a:ln w="9525">
                          <a:solidFill>
                            <a:srgbClr val="000000"/>
                          </a:solidFill>
                          <a:miter lim="800000"/>
                          <a:headEnd/>
                          <a:tailEnd/>
                        </a:ln>
                      </wps:spPr>
                      <wps:txbx>
                        <w:txbxContent>
                          <w:p w:rsidR="00E1789C" w:rsidRPr="00B01514" w:rsidRDefault="00E1789C" w:rsidP="00342BAD">
                            <w:pPr>
                              <w:jc w:val="center"/>
                              <w:rPr>
                                <w:sz w:val="16"/>
                                <w:szCs w:val="16"/>
                              </w:rPr>
                            </w:pPr>
                            <w:r w:rsidRPr="00B01514">
                              <w:rPr>
                                <w:sz w:val="16"/>
                                <w:szCs w:val="16"/>
                              </w:rPr>
                              <w:t>Прием заявления от заявителя</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14" o:spid="_x0000_s1056" type="#_x0000_t202" style="position:absolute;left:0;text-align:left;margin-left:37.2pt;margin-top:8pt;width:141.6pt;height:17.15pt;z-index:2517155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">
                <v:textbox style="mso-fit-shape-to-text:t">
                  <w:txbxContent>
                    <w:p w:rsidR="00E1789C" w:rsidRPr="00B01514" w:rsidRDefault="00E1789C" w:rsidP="00342BAD">
                      <w:pPr>
                        <w:jc w:val="center"/>
                        <w:rPr>
                          <w:sz w:val="16"/>
                          <w:szCs w:val="16"/>
                        </w:rPr>
                      </w:pPr>
                      <w:r w:rsidRPr="00B01514">
                        <w:rPr>
                          <w:sz w:val="16"/>
                          <w:szCs w:val="16"/>
                        </w:rPr>
                        <w:t>Прием заявления от заявителя</w:t>
                      </w:r>
                    </w:p>
                  </w:txbxContent>
                </v:textbox>
              </v:shape>
            </w:pict>
          </mc:Fallback>
        </mc:AlternateContent>
      </w:r>
    </w:p>
    <w:p w:rsidR="00342BAD" w:rsidRPr="000A0EBE" w:rsidRDefault="00342BAD" w:rsidP="003334DF">
      <w:pPr>
        <w:suppressAutoHyphens/>
        <w:jc w:val="both"/>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18656" behindDoc="0" locked="0" layoutInCell="1" allowOverlap="1" wp14:anchorId="00DF7A6A" wp14:editId="1867EA62">
                <wp:simplePos x="0" y="0"/>
                <wp:positionH relativeFrom="column">
                  <wp:posOffset>1498600</wp:posOffset>
                </wp:positionH>
                <wp:positionV relativeFrom="paragraph">
                  <wp:posOffset>101600</wp:posOffset>
                </wp:positionV>
                <wp:extent cx="0" cy="224790"/>
                <wp:effectExtent l="76200" t="0" r="57150" b="60960"/>
                <wp:wrapNone/>
                <wp:docPr id="315" name="Прямая со стрелкой 3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247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5" o:spid="_x0000_s1026" type="#_x0000_t32" style="position:absolute;margin-left:118pt;margin-top:8pt;width:0;height:17.7pt;z-index:251718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bDa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">
                <v:stroke endarrow="block"/>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16608" behindDoc="0" locked="0" layoutInCell="1" allowOverlap="1" wp14:anchorId="65977C14" wp14:editId="7F8005BB">
                <wp:simplePos x="0" y="0"/>
                <wp:positionH relativeFrom="column">
                  <wp:posOffset>438859</wp:posOffset>
                </wp:positionH>
                <wp:positionV relativeFrom="paragraph">
                  <wp:posOffset>91069</wp:posOffset>
                </wp:positionV>
                <wp:extent cx="1833946" cy="217805"/>
                <wp:effectExtent l="0" t="0" r="13970" b="11430"/>
                <wp:wrapNone/>
                <wp:docPr id="316" name="Поле 31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3946" cy="217805"/>
                        </a:xfrm>
                        <a:prstGeom prst="rect">
                          <a:avLst/>
                        </a:prstGeom>
                        <a:solidFill>
                          <a:srgbClr val="FFFFFF"/>
                        </a:solidFill>
                        <a:ln w="9525">
                          <a:solidFill>
                            <a:srgbClr val="000000"/>
                          </a:solidFill>
                          <a:miter lim="800000"/>
                          <a:headEnd/>
                          <a:tailEnd/>
                        </a:ln>
                      </wps:spPr>
                      <wps:txbx>
                        <w:txbxContent>
                          <w:p w:rsidR="00E1789C" w:rsidRPr="00B01514" w:rsidRDefault="00E1789C" w:rsidP="00342BAD">
                            <w:pPr>
                              <w:jc w:val="center"/>
                              <w:rPr>
                                <w:sz w:val="16"/>
                                <w:szCs w:val="16"/>
                              </w:rPr>
                            </w:pPr>
                            <w:r w:rsidRPr="00B01514">
                              <w:rPr>
                                <w:sz w:val="16"/>
                                <w:szCs w:val="16"/>
                              </w:rPr>
                              <w:t xml:space="preserve">Рассмотрение заявления </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16" o:spid="_x0000_s1057" type="#_x0000_t202" style="position:absolute;left:0;text-align:left;margin-left:34.55pt;margin-top:7.15pt;width:144.4pt;height:17.15pt;z-index:25171660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">
                <v:textbox style="mso-fit-shape-to-text:t">
                  <w:txbxContent>
                    <w:p w:rsidR="00E1789C" w:rsidRPr="00B01514" w:rsidRDefault="00E1789C" w:rsidP="00342BAD">
                      <w:pPr>
                        <w:jc w:val="center"/>
                        <w:rPr>
                          <w:sz w:val="16"/>
                          <w:szCs w:val="16"/>
                        </w:rPr>
                      </w:pPr>
                      <w:r w:rsidRPr="00B01514">
                        <w:rPr>
                          <w:sz w:val="16"/>
                          <w:szCs w:val="16"/>
                        </w:rPr>
                        <w:t xml:space="preserve">Рассмотрение заявления </w:t>
                      </w:r>
                    </w:p>
                  </w:txbxContent>
                </v:textbox>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19680" behindDoc="0" locked="0" layoutInCell="1" allowOverlap="1" wp14:anchorId="6D68E632" wp14:editId="6C53F164">
                <wp:simplePos x="0" y="0"/>
                <wp:positionH relativeFrom="column">
                  <wp:posOffset>1427794</wp:posOffset>
                </wp:positionH>
                <wp:positionV relativeFrom="paragraph">
                  <wp:posOffset>71928</wp:posOffset>
                </wp:positionV>
                <wp:extent cx="0" cy="182880"/>
                <wp:effectExtent l="76200" t="0" r="57150" b="64770"/>
                <wp:wrapNone/>
                <wp:docPr id="317" name="Прямая со стрелкой 31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288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7" o:spid="_x0000_s1026" type="#_x0000_t32" style="position:absolute;margin-left:112.4pt;margin-top:5.65pt;width:0;height:14.4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">
                <v:stroke endarrow="block"/>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17632" behindDoc="0" locked="0" layoutInCell="1" allowOverlap="1" wp14:anchorId="6B607273" wp14:editId="6E139FFC">
                <wp:simplePos x="0" y="0"/>
                <wp:positionH relativeFrom="column">
                  <wp:posOffset>373545</wp:posOffset>
                </wp:positionH>
                <wp:positionV relativeFrom="paragraph">
                  <wp:posOffset>9657</wp:posOffset>
                </wp:positionV>
                <wp:extent cx="2036618" cy="356260"/>
                <wp:effectExtent l="0" t="0" r="20955" b="24765"/>
                <wp:wrapNone/>
                <wp:docPr id="318" name="Поле 3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36618" cy="356260"/>
                        </a:xfrm>
                        <a:prstGeom prst="rect">
                          <a:avLst/>
                        </a:prstGeom>
                        <a:solidFill>
                          <a:srgbClr val="FFFFFF"/>
                        </a:solidFill>
                        <a:ln w="9525">
                          <a:solidFill>
                            <a:srgbClr val="000000"/>
                          </a:solidFill>
                          <a:miter lim="800000"/>
                          <a:headEnd/>
                          <a:tailEnd/>
                        </a:ln>
                      </wps:spPr>
                      <wps:txbx>
                        <w:txbxContent>
                          <w:p w:rsidR="00E1789C" w:rsidRPr="00B01514" w:rsidRDefault="00E1789C" w:rsidP="00342BAD">
                            <w:pPr>
                              <w:jc w:val="center"/>
                              <w:rPr>
                                <w:sz w:val="16"/>
                                <w:szCs w:val="16"/>
                              </w:rPr>
                            </w:pPr>
                            <w:r w:rsidRPr="00B01514">
                              <w:rPr>
                                <w:sz w:val="16"/>
                                <w:szCs w:val="16"/>
                              </w:rPr>
                              <w:t>Формирование и направление межведомственных запросов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18" o:spid="_x0000_s1058" type="#_x0000_t202" style="position:absolute;left:0;text-align:left;margin-left:29.4pt;margin-top:.75pt;width:160.35pt;height:28.05pt;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">
                <v:textbox>
                  <w:txbxContent>
                    <w:p w:rsidR="00E1789C" w:rsidRPr="00B01514" w:rsidRDefault="00E1789C" w:rsidP="00342BAD">
                      <w:pPr>
                        <w:jc w:val="center"/>
                        <w:rPr>
                          <w:sz w:val="16"/>
                          <w:szCs w:val="16"/>
                        </w:rPr>
                      </w:pPr>
                      <w:r w:rsidRPr="00B01514">
                        <w:rPr>
                          <w:sz w:val="16"/>
                          <w:szCs w:val="16"/>
                        </w:rPr>
                        <w:t>Формирование и направление межведомственных запросов</w:t>
                      </w:r>
                    </w:p>
                  </w:txbxContent>
                </v:textbox>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20704" behindDoc="0" locked="0" layoutInCell="1" allowOverlap="1" wp14:anchorId="01ED6A48" wp14:editId="0C12F6A5">
                <wp:simplePos x="0" y="0"/>
                <wp:positionH relativeFrom="column">
                  <wp:posOffset>1431290</wp:posOffset>
                </wp:positionH>
                <wp:positionV relativeFrom="paragraph">
                  <wp:posOffset>17780</wp:posOffset>
                </wp:positionV>
                <wp:extent cx="635" cy="184150"/>
                <wp:effectExtent l="76200" t="0" r="75565" b="63500"/>
                <wp:wrapNone/>
                <wp:docPr id="319" name="Прямая со стрелкой 3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19" o:spid="_x0000_s1026" type="#_x0000_t32" style="position:absolute;margin-left:112.7pt;margin-top:1.4pt;width:.05pt;height:14.5pt;z-index:251720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kScdZgIAAHs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">
                <v:stroke endarrow="block"/>
              </v:shape>
            </w:pict>
          </mc:Fallback>
        </mc:AlternateContent>
      </w: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21728" behindDoc="0" locked="0" layoutInCell="1" allowOverlap="1" wp14:anchorId="4E8CCB0B" wp14:editId="0A565130">
                <wp:simplePos x="0" y="0"/>
                <wp:positionH relativeFrom="column">
                  <wp:posOffset>505460</wp:posOffset>
                </wp:positionH>
                <wp:positionV relativeFrom="paragraph">
                  <wp:posOffset>50165</wp:posOffset>
                </wp:positionV>
                <wp:extent cx="1764030" cy="334645"/>
                <wp:effectExtent l="0" t="0" r="26670" b="27940"/>
                <wp:wrapNone/>
                <wp:docPr id="320" name="Поле 3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4030" cy="334645"/>
                        </a:xfrm>
                        <a:prstGeom prst="rect">
                          <a:avLst/>
                        </a:prstGeom>
                        <a:solidFill>
                          <a:srgbClr val="FFFFFF"/>
                        </a:solidFill>
                        <a:ln w="9525">
                          <a:solidFill>
                            <a:srgbClr val="000000"/>
                          </a:solidFill>
                          <a:miter lim="800000"/>
                          <a:headEnd/>
                          <a:tailEnd/>
                        </a:ln>
                      </wps:spPr>
                      <wps:txbx>
                        <w:txbxContent>
                          <w:p w:rsidR="00E1789C" w:rsidRPr="00B01514" w:rsidRDefault="00E1789C" w:rsidP="00342BAD">
                            <w:pPr>
                              <w:rPr>
                                <w:sz w:val="16"/>
                                <w:szCs w:val="16"/>
                              </w:rPr>
                            </w:pPr>
                            <w:r w:rsidRPr="00B01514">
                              <w:rPr>
                                <w:sz w:val="16"/>
                                <w:szCs w:val="16"/>
                              </w:rPr>
                              <w:t>Формирование списка получателей земельных участков</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20" o:spid="_x0000_s1059" type="#_x0000_t202" style="position:absolute;left:0;text-align:left;margin-left:39.8pt;margin-top:3.95pt;width:138.9pt;height:26.35pt;z-index:2517217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">
                <v:textbox style="mso-fit-shape-to-text:t">
                  <w:txbxContent>
                    <w:p w:rsidR="00E1789C" w:rsidRPr="00B01514" w:rsidRDefault="00E1789C" w:rsidP="00342BAD">
                      <w:pPr>
                        <w:rPr>
                          <w:sz w:val="16"/>
                          <w:szCs w:val="16"/>
                        </w:rPr>
                      </w:pPr>
                      <w:r w:rsidRPr="00B01514">
                        <w:rPr>
                          <w:sz w:val="16"/>
                          <w:szCs w:val="16"/>
                        </w:rPr>
                        <w:t>Формирование списка получателей земельных участков</w:t>
                      </w:r>
                    </w:p>
                  </w:txbxContent>
                </v:textbox>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25824" behindDoc="0" locked="0" layoutInCell="1" allowOverlap="1" wp14:anchorId="2C754DB8" wp14:editId="2B3356EC">
                <wp:simplePos x="0" y="0"/>
                <wp:positionH relativeFrom="column">
                  <wp:posOffset>1745145</wp:posOffset>
                </wp:positionH>
                <wp:positionV relativeFrom="paragraph">
                  <wp:posOffset>28987</wp:posOffset>
                </wp:positionV>
                <wp:extent cx="415636" cy="255320"/>
                <wp:effectExtent l="0" t="0" r="80010" b="49530"/>
                <wp:wrapNone/>
                <wp:docPr id="321" name="Прямая со стрелкой 3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15636" cy="2553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1" o:spid="_x0000_s1026" type="#_x0000_t32" style="position:absolute;margin-left:137.4pt;margin-top:2.3pt;width:32.75pt;height:20.1pt;z-index:251725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">
                <v:stroke endarrow="block"/>
              </v:shape>
            </w:pict>
          </mc:Fallback>
        </mc:AlternateContent>
      </w:r>
      <w:r w:rsidRPr="000A0EBE">
        <w:rPr>
          <w:noProof/>
          <w:sz w:val="16"/>
          <w:szCs w:val="16"/>
          <w:lang w:eastAsia="ru-RU"/>
        </w:rPr>
        <mc:AlternateContent>
          <mc:Choice Requires="wps">
            <w:drawing>
              <wp:anchor distT="0" distB="0" distL="114300" distR="114300" simplePos="0" relativeHeight="251724800" behindDoc="0" locked="0" layoutInCell="1" allowOverlap="1" wp14:anchorId="6B9A75B9" wp14:editId="1FA319D1">
                <wp:simplePos x="0" y="0"/>
                <wp:positionH relativeFrom="column">
                  <wp:posOffset>500752</wp:posOffset>
                </wp:positionH>
                <wp:positionV relativeFrom="paragraph">
                  <wp:posOffset>36649</wp:posOffset>
                </wp:positionV>
                <wp:extent cx="292100" cy="285115"/>
                <wp:effectExtent l="38100" t="0" r="31750" b="57785"/>
                <wp:wrapNone/>
                <wp:docPr id="322" name="Прямая со стрелкой 3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292100" cy="28511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2" o:spid="_x0000_s1026" type="#_x0000_t32" style="position:absolute;margin-left:39.45pt;margin-top:2.9pt;width:23pt;height:22.45pt;flip:x;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">
                <v:stroke endarrow="block"/>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r w:rsidRPr="000A0EBE">
        <w:rPr>
          <w:noProof/>
          <w:sz w:val="16"/>
          <w:szCs w:val="16"/>
          <w:lang w:eastAsia="ru-RU"/>
        </w:rPr>
        <mc:AlternateContent>
          <mc:Choice Requires="wps">
            <w:drawing>
              <wp:anchor distT="0" distB="0" distL="114300" distR="114300" simplePos="0" relativeHeight="251723776" behindDoc="0" locked="0" layoutInCell="1" allowOverlap="1" wp14:anchorId="4F223813" wp14:editId="6ECDFFE0">
                <wp:simplePos x="0" y="0"/>
                <wp:positionH relativeFrom="column">
                  <wp:posOffset>1501701</wp:posOffset>
                </wp:positionH>
                <wp:positionV relativeFrom="paragraph">
                  <wp:posOffset>44689</wp:posOffset>
                </wp:positionV>
                <wp:extent cx="1270660" cy="855024"/>
                <wp:effectExtent l="0" t="0" r="24765" b="21590"/>
                <wp:wrapNone/>
                <wp:docPr id="323" name="Поле 3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660" cy="855024"/>
                        </a:xfrm>
                        <a:prstGeom prst="rect">
                          <a:avLst/>
                        </a:prstGeom>
                        <a:solidFill>
                          <a:srgbClr val="FFFFFF"/>
                        </a:solidFill>
                        <a:ln w="9525">
                          <a:solidFill>
                            <a:srgbClr val="000000"/>
                          </a:solidFill>
                          <a:miter lim="800000"/>
                          <a:headEnd/>
                          <a:tailEnd/>
                        </a:ln>
                      </wps:spPr>
                      <wps:txbx>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 включении заявителя в список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3" o:spid="_x0000_s1060" type="#_x0000_t202" style="position:absolute;left:0;text-align:left;margin-left:118.25pt;margin-top:3.5pt;width:100.05pt;height:67.3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">
                <v:textbox>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 включении заявителя в список получателей земельных участков</w:t>
                      </w:r>
                    </w:p>
                  </w:txbxContent>
                </v:textbox>
              </v:shape>
            </w:pict>
          </mc:Fallback>
        </mc:AlternateContent>
      </w:r>
      <w:r w:rsidRPr="000A0EBE">
        <w:rPr>
          <w:noProof/>
          <w:sz w:val="16"/>
          <w:szCs w:val="16"/>
          <w:lang w:eastAsia="ru-RU"/>
        </w:rPr>
        <mc:AlternateContent>
          <mc:Choice Requires="wps">
            <w:drawing>
              <wp:anchor distT="0" distB="0" distL="114300" distR="114300" simplePos="0" relativeHeight="251722752" behindDoc="0" locked="0" layoutInCell="1" allowOverlap="1" wp14:anchorId="6FDE1F72" wp14:editId="376947FC">
                <wp:simplePos x="0" y="0"/>
                <wp:positionH relativeFrom="column">
                  <wp:posOffset>-100965</wp:posOffset>
                </wp:positionH>
                <wp:positionV relativeFrom="paragraph">
                  <wp:posOffset>80645</wp:posOffset>
                </wp:positionV>
                <wp:extent cx="1520190" cy="906780"/>
                <wp:effectExtent l="0" t="0" r="22860" b="26670"/>
                <wp:wrapNone/>
                <wp:docPr id="324" name="Поле 3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20190" cy="906780"/>
                        </a:xfrm>
                        <a:prstGeom prst="rect">
                          <a:avLst/>
                        </a:prstGeom>
                        <a:solidFill>
                          <a:srgbClr val="FFFFFF"/>
                        </a:solidFill>
                        <a:ln w="9525">
                          <a:solidFill>
                            <a:srgbClr val="000000"/>
                          </a:solidFill>
                          <a:miter lim="800000"/>
                          <a:headEnd/>
                          <a:tailEnd/>
                        </a:ln>
                      </wps:spPr>
                      <wps:txbx>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24" o:spid="_x0000_s1061" type="#_x0000_t202" style="position:absolute;left:0;text-align:left;margin-left:-7.95pt;margin-top:6.35pt;width:119.7pt;height:71.4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">
                <v:textbox>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об отказе  во включении заявителя в список получателей земельных участков</w:t>
                      </w:r>
                    </w:p>
                  </w:txbxContent>
                </v:textbox>
              </v:shape>
            </w:pict>
          </mc:Fallback>
        </mc:AlternateContent>
      </w:r>
    </w:p>
    <w:p w:rsidR="00342BAD" w:rsidRPr="000A0EBE" w:rsidRDefault="00342BAD" w:rsidP="003334DF">
      <w:pPr>
        <w:suppressAutoHyphens/>
        <w:ind w:firstLine="709"/>
        <w:jc w:val="right"/>
        <w:rPr>
          <w:sz w:val="16"/>
          <w:szCs w:val="16"/>
        </w:rPr>
      </w:pPr>
    </w:p>
    <w:p w:rsidR="00342BAD" w:rsidRPr="000A0EBE" w:rsidRDefault="00342BAD" w:rsidP="003334DF">
      <w:pPr>
        <w:suppressAutoHyphens/>
        <w:ind w:firstLine="709"/>
        <w:jc w:val="right"/>
        <w:rPr>
          <w:sz w:val="16"/>
          <w:szCs w:val="16"/>
        </w:rPr>
      </w:pPr>
    </w:p>
    <w:p w:rsidR="00342BAD" w:rsidRPr="000A0EBE" w:rsidRDefault="00342BAD" w:rsidP="003334DF">
      <w:pPr>
        <w:suppressAutoHyphens/>
        <w:jc w:val="both"/>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28896" behindDoc="0" locked="0" layoutInCell="1" allowOverlap="1" wp14:anchorId="5CFB53DB" wp14:editId="30CCD313">
                <wp:simplePos x="0" y="0"/>
                <wp:positionH relativeFrom="column">
                  <wp:posOffset>2160270</wp:posOffset>
                </wp:positionH>
                <wp:positionV relativeFrom="paragraph">
                  <wp:posOffset>81280</wp:posOffset>
                </wp:positionV>
                <wp:extent cx="0" cy="213360"/>
                <wp:effectExtent l="76200" t="0" r="57150" b="53340"/>
                <wp:wrapNone/>
                <wp:docPr id="325" name="Прямая со стрелкой 3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336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5" o:spid="_x0000_s1026" type="#_x0000_t32" style="position:absolute;margin-left:170.1pt;margin-top:6.4pt;width:0;height:16.8pt;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">
                <v:stroke endarrow="block"/>
              </v:shape>
            </w:pict>
          </mc:Fallback>
        </mc:AlternateContent>
      </w: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26848" behindDoc="0" locked="0" layoutInCell="1" allowOverlap="1" wp14:anchorId="3CCA4390" wp14:editId="368EC5FA">
                <wp:simplePos x="0" y="0"/>
                <wp:positionH relativeFrom="column">
                  <wp:posOffset>699250</wp:posOffset>
                </wp:positionH>
                <wp:positionV relativeFrom="paragraph">
                  <wp:posOffset>96149</wp:posOffset>
                </wp:positionV>
                <wp:extent cx="2014855" cy="451485"/>
                <wp:effectExtent l="0" t="0" r="23495" b="22860"/>
                <wp:wrapNone/>
                <wp:docPr id="326" name="Поле 3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4855" cy="451485"/>
                        </a:xfrm>
                        <a:prstGeom prst="rect">
                          <a:avLst/>
                        </a:prstGeom>
                        <a:solidFill>
                          <a:srgbClr val="FFFFFF"/>
                        </a:solidFill>
                        <a:ln w="9525">
                          <a:solidFill>
                            <a:srgbClr val="000000"/>
                          </a:solidFill>
                          <a:miter lim="800000"/>
                          <a:headEnd/>
                          <a:tailEnd/>
                        </a:ln>
                      </wps:spPr>
                      <wps:txbx>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 предоставлении земельного участка в аренду</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26" o:spid="_x0000_s1062" type="#_x0000_t202" style="position:absolute;left:0;text-align:left;margin-left:55.05pt;margin-top:7.55pt;width:158.65pt;height:35.55pt;z-index:25172684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">
                <v:textbox style="mso-fit-shape-to-text:t">
                  <w:txbxContent>
                    <w:p w:rsidR="00E1789C" w:rsidRPr="00DD000F" w:rsidRDefault="00E1789C" w:rsidP="00342BAD">
                      <w:pPr>
                        <w:rPr>
                          <w:sz w:val="16"/>
                          <w:szCs w:val="16"/>
                        </w:rPr>
                      </w:pPr>
                      <w:r w:rsidRPr="00DD000F">
                        <w:rPr>
                          <w:sz w:val="16"/>
                          <w:szCs w:val="16"/>
                        </w:rPr>
                        <w:t>Издание постановления Администрации муниципального района о предоставлении земельного участка в аренду</w:t>
                      </w:r>
                    </w:p>
                  </w:txbxContent>
                </v:textbox>
              </v:shape>
            </w:pict>
          </mc:Fallback>
        </mc:AlternateContent>
      </w: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29920" behindDoc="0" locked="0" layoutInCell="1" allowOverlap="1" wp14:anchorId="1E4DD96B" wp14:editId="2B9AB04B">
                <wp:simplePos x="0" y="0"/>
                <wp:positionH relativeFrom="column">
                  <wp:posOffset>1843405</wp:posOffset>
                </wp:positionH>
                <wp:positionV relativeFrom="paragraph">
                  <wp:posOffset>76200</wp:posOffset>
                </wp:positionV>
                <wp:extent cx="635" cy="161290"/>
                <wp:effectExtent l="76200" t="0" r="75565" b="48260"/>
                <wp:wrapNone/>
                <wp:docPr id="327" name="Прямая со стрелкой 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612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7" o:spid="_x0000_s1026" type="#_x0000_t32" style="position:absolute;margin-left:145.15pt;margin-top:6pt;width:.05pt;height:12.7pt;z-index:251729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">
                <v:stroke endarrow="block"/>
              </v:shape>
            </w:pict>
          </mc:Fallback>
        </mc:AlternateContent>
      </w: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27872" behindDoc="0" locked="0" layoutInCell="1" allowOverlap="1" wp14:anchorId="6869FF97" wp14:editId="457F3599">
                <wp:simplePos x="0" y="0"/>
                <wp:positionH relativeFrom="column">
                  <wp:posOffset>147955</wp:posOffset>
                </wp:positionH>
                <wp:positionV relativeFrom="paragraph">
                  <wp:posOffset>5080</wp:posOffset>
                </wp:positionV>
                <wp:extent cx="2361565" cy="334645"/>
                <wp:effectExtent l="0" t="0" r="13335" b="27940"/>
                <wp:wrapNone/>
                <wp:docPr id="328" name="Поле 32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61565" cy="334645"/>
                        </a:xfrm>
                        <a:prstGeom prst="rect">
                          <a:avLst/>
                        </a:prstGeom>
                        <a:solidFill>
                          <a:srgbClr val="FFFFFF"/>
                        </a:solidFill>
                        <a:ln w="9525">
                          <a:solidFill>
                            <a:srgbClr val="000000"/>
                          </a:solidFill>
                          <a:miter lim="800000"/>
                          <a:headEnd/>
                          <a:tailEnd/>
                        </a:ln>
                      </wps:spPr>
                      <wps:txbx>
                        <w:txbxContent>
                          <w:p w:rsidR="00E1789C" w:rsidRPr="00DD000F" w:rsidRDefault="00E1789C" w:rsidP="00342BAD">
                            <w:pPr>
                              <w:rPr>
                                <w:sz w:val="16"/>
                                <w:szCs w:val="16"/>
                              </w:rPr>
                            </w:pPr>
                            <w:r w:rsidRPr="00DD000F">
                              <w:rPr>
                                <w:sz w:val="16"/>
                                <w:szCs w:val="16"/>
                              </w:rPr>
                              <w:t>Подготовка и подписание  проекта договора аренды земельного участка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28" o:spid="_x0000_s1063" type="#_x0000_t202" style="position:absolute;left:0;text-align:left;margin-left:11.65pt;margin-top:.4pt;width:185.95pt;height:26.35pt;z-index:25172787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">
                <v:textbox style="mso-fit-shape-to-text:t">
                  <w:txbxContent>
                    <w:p w:rsidR="00E1789C" w:rsidRPr="00DD000F" w:rsidRDefault="00E1789C" w:rsidP="00342BAD">
                      <w:pPr>
                        <w:rPr>
                          <w:sz w:val="16"/>
                          <w:szCs w:val="16"/>
                        </w:rPr>
                      </w:pPr>
                      <w:r w:rsidRPr="00DD000F">
                        <w:rPr>
                          <w:sz w:val="16"/>
                          <w:szCs w:val="16"/>
                        </w:rPr>
                        <w:t>Подготовка и подписание  проекта договора аренды земельного участка</w:t>
                      </w:r>
                    </w:p>
                  </w:txbxContent>
                </v:textbox>
              </v:shape>
            </w:pict>
          </mc:Fallback>
        </mc:AlternateContent>
      </w: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34016" behindDoc="0" locked="0" layoutInCell="1" allowOverlap="1" wp14:anchorId="3C37FE15" wp14:editId="4B1B3AC1">
                <wp:simplePos x="0" y="0"/>
                <wp:positionH relativeFrom="column">
                  <wp:posOffset>1846580</wp:posOffset>
                </wp:positionH>
                <wp:positionV relativeFrom="paragraph">
                  <wp:posOffset>106045</wp:posOffset>
                </wp:positionV>
                <wp:extent cx="0" cy="184150"/>
                <wp:effectExtent l="76200" t="0" r="57150" b="63500"/>
                <wp:wrapNone/>
                <wp:docPr id="329" name="Прямая со стрелкой 3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841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29" o:spid="_x0000_s1026" type="#_x0000_t32" style="position:absolute;margin-left:145.4pt;margin-top:8.35pt;width:0;height:14.5pt;z-index:251734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">
                <v:stroke endarrow="block"/>
              </v:shape>
            </w:pict>
          </mc:Fallback>
        </mc:AlternateContent>
      </w:r>
    </w:p>
    <w:p w:rsidR="00342BAD" w:rsidRPr="000A0EBE" w:rsidRDefault="00342BAD" w:rsidP="003334DF">
      <w:pPr>
        <w:suppressAutoHyphens/>
        <w:jc w:val="right"/>
        <w:rPr>
          <w:sz w:val="16"/>
          <w:szCs w:val="16"/>
        </w:rPr>
      </w:pPr>
    </w:p>
    <w:p w:rsidR="00342BAD" w:rsidRPr="000A0EBE" w:rsidRDefault="00342BAD" w:rsidP="003334DF">
      <w:pPr>
        <w:suppressAutoHyphens/>
        <w:jc w:val="right"/>
        <w:rPr>
          <w:sz w:val="16"/>
          <w:szCs w:val="16"/>
        </w:rPr>
      </w:pPr>
      <w:r w:rsidRPr="000A0EBE">
        <w:rPr>
          <w:noProof/>
          <w:sz w:val="16"/>
          <w:szCs w:val="16"/>
          <w:lang w:eastAsia="ru-RU"/>
        </w:rPr>
        <mc:AlternateContent>
          <mc:Choice Requires="wps">
            <w:drawing>
              <wp:anchor distT="0" distB="0" distL="114300" distR="114300" simplePos="0" relativeHeight="251732992" behindDoc="0" locked="0" layoutInCell="1" allowOverlap="1" wp14:anchorId="6EA9D0C2" wp14:editId="03BA89BB">
                <wp:simplePos x="0" y="0"/>
                <wp:positionH relativeFrom="column">
                  <wp:posOffset>112395</wp:posOffset>
                </wp:positionH>
                <wp:positionV relativeFrom="paragraph">
                  <wp:posOffset>52070</wp:posOffset>
                </wp:positionV>
                <wp:extent cx="2352040" cy="334645"/>
                <wp:effectExtent l="0" t="0" r="13335" b="27940"/>
                <wp:wrapNone/>
                <wp:docPr id="330" name="Поле 3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Pr="00DD000F" w:rsidRDefault="00E1789C" w:rsidP="00342BAD">
                            <w:pPr>
                              <w:jc w:val="center"/>
                              <w:rPr>
                                <w:sz w:val="16"/>
                                <w:szCs w:val="16"/>
                              </w:rPr>
                            </w:pPr>
                            <w:r w:rsidRPr="00DD000F">
                              <w:rPr>
                                <w:sz w:val="16"/>
                                <w:szCs w:val="16"/>
                              </w:rPr>
                              <w:t>Направление заявления о государственной 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30" o:spid="_x0000_s1064" type="#_x0000_t202" style="position:absolute;left:0;text-align:left;margin-left:8.85pt;margin-top:4.1pt;width:185.2pt;height:26.35pt;z-index:251732992;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">
                <v:textbox style="mso-fit-shape-to-text:t">
                  <w:txbxContent>
                    <w:p w:rsidR="00E1789C" w:rsidRPr="00DD000F" w:rsidRDefault="00E1789C" w:rsidP="00342BAD">
                      <w:pPr>
                        <w:jc w:val="center"/>
                        <w:rPr>
                          <w:sz w:val="16"/>
                          <w:szCs w:val="16"/>
                        </w:rPr>
                      </w:pPr>
                      <w:r w:rsidRPr="00DD000F">
                        <w:rPr>
                          <w:sz w:val="16"/>
                          <w:szCs w:val="16"/>
                        </w:rPr>
                        <w:t>Направление заявления о государственной регистрации прав</w:t>
                      </w:r>
                    </w:p>
                  </w:txbxContent>
                </v:textbox>
              </v:shape>
            </w:pict>
          </mc:Fallback>
        </mc:AlternateContent>
      </w:r>
    </w:p>
    <w:p w:rsidR="00342BAD" w:rsidRPr="000A0EBE" w:rsidRDefault="00342BAD" w:rsidP="003334DF">
      <w:pPr>
        <w:suppressAutoHyphens/>
        <w:jc w:val="right"/>
        <w:rPr>
          <w:szCs w:val="28"/>
        </w:rPr>
      </w:pPr>
    </w:p>
    <w:p w:rsidR="00342BAD" w:rsidRPr="000A0EBE" w:rsidRDefault="00342BAD" w:rsidP="003334DF">
      <w:pPr>
        <w:tabs>
          <w:tab w:val="left" w:pos="6800"/>
        </w:tabs>
        <w:suppressAutoHyphens/>
        <w:jc w:val="center"/>
        <w:rPr>
          <w:b/>
          <w:szCs w:val="28"/>
        </w:rPr>
      </w:pPr>
    </w:p>
    <w:p w:rsidR="001C0ECF" w:rsidRPr="000A0EBE" w:rsidRDefault="001C0ECF" w:rsidP="003334DF">
      <w:pPr>
        <w:pStyle w:val="af2"/>
        <w:suppressAutoHyphens/>
        <w:rPr>
          <w:b/>
          <w:sz w:val="16"/>
          <w:szCs w:val="16"/>
          <w:lang w:val="ru-RU"/>
        </w:rPr>
      </w:pPr>
    </w:p>
    <w:p w:rsidR="001C0ECF" w:rsidRPr="000A0EBE" w:rsidRDefault="001C0ECF" w:rsidP="003334DF">
      <w:pPr>
        <w:pStyle w:val="af2"/>
        <w:suppressAutoHyphens/>
        <w:rPr>
          <w:b/>
          <w:sz w:val="16"/>
          <w:szCs w:val="16"/>
          <w:lang w:val="ru-RU"/>
        </w:rPr>
      </w:pPr>
    </w:p>
    <w:p w:rsidR="009A27C0" w:rsidRPr="000A0EBE" w:rsidRDefault="009A27C0" w:rsidP="003334DF">
      <w:pPr>
        <w:pStyle w:val="ConsPlusNormal"/>
        <w:ind w:firstLine="0"/>
        <w:jc w:val="both"/>
        <w:rPr>
          <w:rFonts w:ascii="Times New Roman" w:hAnsi="Times New Roman" w:cs="Times New Roman"/>
          <w:sz w:val="16"/>
          <w:szCs w:val="16"/>
        </w:rPr>
      </w:pPr>
    </w:p>
    <w:p w:rsidR="00676E5C" w:rsidRPr="000A0EBE" w:rsidRDefault="00676E5C" w:rsidP="003334DF">
      <w:pPr>
        <w:jc w:val="center"/>
        <w:rPr>
          <w:b/>
          <w:sz w:val="16"/>
          <w:szCs w:val="16"/>
        </w:rPr>
      </w:pPr>
      <w:r w:rsidRPr="000A0EBE">
        <w:rPr>
          <w:b/>
          <w:sz w:val="16"/>
          <w:szCs w:val="16"/>
        </w:rPr>
        <w:t>ПОСТАНОВЛЕНИЕ</w:t>
      </w:r>
    </w:p>
    <w:p w:rsidR="00676E5C" w:rsidRPr="000A0EBE" w:rsidRDefault="00676E5C" w:rsidP="003334DF">
      <w:pPr>
        <w:jc w:val="center"/>
        <w:rPr>
          <w:b/>
          <w:sz w:val="16"/>
          <w:szCs w:val="16"/>
        </w:rPr>
      </w:pPr>
      <w:r w:rsidRPr="000A0EBE">
        <w:rPr>
          <w:b/>
          <w:sz w:val="16"/>
          <w:szCs w:val="16"/>
        </w:rPr>
        <w:t>Администрации Солецкого муниципального района</w:t>
      </w:r>
    </w:p>
    <w:p w:rsidR="00676E5C" w:rsidRPr="000A0EBE" w:rsidRDefault="00676E5C" w:rsidP="003334DF">
      <w:pPr>
        <w:rPr>
          <w:sz w:val="16"/>
          <w:szCs w:val="16"/>
        </w:rPr>
      </w:pPr>
    </w:p>
    <w:p w:rsidR="00676E5C" w:rsidRPr="000A0EBE" w:rsidRDefault="00676E5C" w:rsidP="003334DF">
      <w:pPr>
        <w:jc w:val="center"/>
        <w:rPr>
          <w:sz w:val="16"/>
          <w:szCs w:val="16"/>
        </w:rPr>
      </w:pPr>
      <w:r w:rsidRPr="000A0EBE">
        <w:rPr>
          <w:sz w:val="16"/>
          <w:szCs w:val="16"/>
        </w:rPr>
        <w:t>от 14.03.2017 № 3</w:t>
      </w:r>
      <w:r w:rsidR="00E2612C" w:rsidRPr="000A0EBE">
        <w:rPr>
          <w:sz w:val="16"/>
          <w:szCs w:val="16"/>
        </w:rPr>
        <w:t>68</w:t>
      </w:r>
    </w:p>
    <w:p w:rsidR="00676E5C" w:rsidRPr="000A0EBE" w:rsidRDefault="00676E5C"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676E5C" w:rsidRPr="000A0EBE" w:rsidRDefault="00676E5C" w:rsidP="003334DF">
      <w:pPr>
        <w:pStyle w:val="ConsPlusNormal"/>
        <w:ind w:firstLine="0"/>
        <w:jc w:val="both"/>
        <w:rPr>
          <w:rFonts w:ascii="Times New Roman" w:hAnsi="Times New Roman" w:cs="Times New Roman"/>
          <w:sz w:val="16"/>
          <w:szCs w:val="16"/>
        </w:rPr>
      </w:pPr>
    </w:p>
    <w:tbl>
      <w:tblPr>
        <w:tblW w:w="0" w:type="auto"/>
        <w:tblInd w:w="-176" w:type="dxa"/>
        <w:tblLook w:val="0000" w:firstRow="0" w:lastRow="0" w:firstColumn="0" w:lastColumn="0" w:noHBand="0" w:noVBand="0"/>
      </w:tblPr>
      <w:tblGrid>
        <w:gridCol w:w="5210"/>
      </w:tblGrid>
      <w:tr w:rsidR="00E2612C" w:rsidRPr="000A0EBE" w:rsidTr="00E2612C">
        <w:trPr>
          <w:trHeight w:val="767"/>
        </w:trPr>
        <w:tc>
          <w:tcPr>
            <w:tcW w:w="0" w:type="auto"/>
            <w:shd w:val="clear" w:color="auto" w:fill="auto"/>
          </w:tcPr>
          <w:p w:rsidR="00E2612C" w:rsidRPr="000A0EBE" w:rsidRDefault="00E2612C" w:rsidP="003334DF">
            <w:pPr>
              <w:suppressAutoHyphens/>
              <w:jc w:val="center"/>
              <w:rPr>
                <w:b/>
                <w:sz w:val="16"/>
                <w:szCs w:val="16"/>
                <w:lang w:eastAsia="zh-CN"/>
              </w:rPr>
            </w:pPr>
            <w:r w:rsidRPr="000A0EBE">
              <w:rPr>
                <w:b/>
                <w:sz w:val="16"/>
                <w:szCs w:val="16"/>
                <w:lang w:eastAsia="zh-CN"/>
              </w:rPr>
              <w:t xml:space="preserve">О внесении изменений в административный регламент </w:t>
            </w:r>
          </w:p>
          <w:p w:rsidR="00E2612C" w:rsidRPr="000A0EBE" w:rsidRDefault="00E2612C" w:rsidP="003334DF">
            <w:pPr>
              <w:suppressAutoHyphens/>
              <w:jc w:val="center"/>
              <w:rPr>
                <w:sz w:val="16"/>
                <w:szCs w:val="16"/>
                <w:lang w:eastAsia="zh-CN"/>
              </w:rPr>
            </w:pPr>
            <w:r w:rsidRPr="000A0EBE">
              <w:rPr>
                <w:b/>
                <w:sz w:val="16"/>
                <w:szCs w:val="16"/>
                <w:lang w:eastAsia="zh-CN"/>
              </w:rPr>
              <w:t>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w:t>
            </w:r>
          </w:p>
        </w:tc>
      </w:tr>
    </w:tbl>
    <w:p w:rsidR="00E2612C" w:rsidRPr="000A0EBE" w:rsidRDefault="00E2612C" w:rsidP="003334DF">
      <w:pPr>
        <w:suppressAutoHyphens/>
        <w:ind w:firstLine="709"/>
        <w:jc w:val="both"/>
        <w:rPr>
          <w:sz w:val="16"/>
          <w:szCs w:val="16"/>
          <w:lang w:eastAsia="zh-CN"/>
        </w:rPr>
      </w:pPr>
    </w:p>
    <w:p w:rsidR="00E2612C" w:rsidRPr="000A0EBE" w:rsidRDefault="00E2612C" w:rsidP="003334DF">
      <w:pPr>
        <w:suppressAutoHyphens/>
        <w:ind w:firstLine="284"/>
        <w:jc w:val="both"/>
        <w:rPr>
          <w:sz w:val="16"/>
          <w:szCs w:val="16"/>
          <w:lang w:eastAsia="zh-CN"/>
        </w:rPr>
      </w:pPr>
      <w:r w:rsidRPr="000A0EBE">
        <w:rPr>
          <w:sz w:val="16"/>
          <w:szCs w:val="16"/>
          <w:lang w:eastAsia="zh-CN"/>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0A0EBE">
        <w:rPr>
          <w:b/>
          <w:caps/>
          <w:sz w:val="16"/>
          <w:szCs w:val="16"/>
          <w:lang w:eastAsia="zh-CN"/>
        </w:rPr>
        <w:t>Постановляет:</w:t>
      </w:r>
    </w:p>
    <w:p w:rsidR="00E2612C" w:rsidRPr="000A0EBE" w:rsidRDefault="00E2612C" w:rsidP="003334DF">
      <w:pPr>
        <w:suppressAutoHyphens/>
        <w:ind w:firstLine="284"/>
        <w:jc w:val="both"/>
        <w:rPr>
          <w:sz w:val="16"/>
          <w:szCs w:val="16"/>
          <w:lang w:eastAsia="zh-CN"/>
        </w:rPr>
      </w:pPr>
      <w:r w:rsidRPr="000A0EBE">
        <w:rPr>
          <w:sz w:val="16"/>
          <w:szCs w:val="16"/>
          <w:lang w:eastAsia="zh-CN"/>
        </w:rPr>
        <w:t>1. Внести изменения в административный регламент предоставления муниципальной услуги по предоставлению земельного участка, государственная собственность на который не разграничена, в аренду на торгах, утвержденный постановлением Администрации муниципального района от 08.12.2015 № 1675 (далее – Административный регламент):</w:t>
      </w:r>
    </w:p>
    <w:p w:rsidR="00E2612C" w:rsidRPr="000A0EBE" w:rsidRDefault="00E2612C" w:rsidP="003334DF">
      <w:pPr>
        <w:suppressAutoHyphens/>
        <w:ind w:firstLine="284"/>
        <w:jc w:val="both"/>
        <w:rPr>
          <w:sz w:val="16"/>
          <w:szCs w:val="16"/>
          <w:lang w:eastAsia="zh-CN"/>
        </w:rPr>
      </w:pPr>
      <w:r w:rsidRPr="000A0EBE">
        <w:rPr>
          <w:sz w:val="16"/>
          <w:szCs w:val="16"/>
          <w:lang w:eastAsia="zh-CN"/>
        </w:rPr>
        <w:t>1.1. Дополнить четвертый и шестой абзацы подпункта 1.3.1 пункта 1.3 раздела 1 после цифры «…30727,…» цифрой «…30437…»</w:t>
      </w:r>
    </w:p>
    <w:p w:rsidR="00E2612C" w:rsidRPr="000A0EBE" w:rsidRDefault="00E2612C" w:rsidP="003334DF">
      <w:pPr>
        <w:suppressAutoHyphens/>
        <w:ind w:firstLine="284"/>
        <w:jc w:val="both"/>
        <w:rPr>
          <w:sz w:val="16"/>
          <w:szCs w:val="16"/>
          <w:lang w:eastAsia="zh-CN"/>
        </w:rPr>
      </w:pPr>
      <w:r w:rsidRPr="000A0EBE">
        <w:rPr>
          <w:sz w:val="16"/>
          <w:szCs w:val="16"/>
          <w:lang w:eastAsia="zh-CN"/>
        </w:rPr>
        <w:t>1.2. Заменить в пятом абзаце подпункта 1.3.1 пункта 1.3 раздела 1 слова «…</w:t>
      </w:r>
      <w:hyperlink r:id="rId43" w:history="1">
        <w:r w:rsidRPr="000A0EBE">
          <w:rPr>
            <w:sz w:val="16"/>
            <w:szCs w:val="16"/>
            <w:u w:val="single"/>
            <w:lang w:val="en-US" w:eastAsia="zh-CN"/>
          </w:rPr>
          <w:t>kgkhszv</w:t>
        </w:r>
        <w:r w:rsidRPr="000A0EBE">
          <w:rPr>
            <w:sz w:val="16"/>
            <w:szCs w:val="16"/>
            <w:u w:val="single"/>
            <w:lang w:eastAsia="zh-CN"/>
          </w:rPr>
          <w:t>.</w:t>
        </w:r>
        <w:r w:rsidRPr="000A0EBE">
          <w:rPr>
            <w:sz w:val="16"/>
            <w:szCs w:val="16"/>
            <w:u w:val="single"/>
            <w:lang w:val="en-US" w:eastAsia="zh-CN"/>
          </w:rPr>
          <w:t>sol</w:t>
        </w:r>
        <w:r w:rsidRPr="000A0EBE">
          <w:rPr>
            <w:sz w:val="16"/>
            <w:szCs w:val="16"/>
            <w:u w:val="single"/>
            <w:lang w:eastAsia="zh-CN"/>
          </w:rPr>
          <w:t>@</w:t>
        </w:r>
        <w:r w:rsidRPr="000A0EBE">
          <w:rPr>
            <w:sz w:val="16"/>
            <w:szCs w:val="16"/>
            <w:u w:val="single"/>
            <w:lang w:val="en-US" w:eastAsia="zh-CN"/>
          </w:rPr>
          <w:t>yandex</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 xml:space="preserve"> …» на «…</w:t>
      </w:r>
      <w:hyperlink r:id="rId44" w:history="1">
        <w:proofErr w:type="spellStart"/>
        <w:r w:rsidRPr="000A0EBE">
          <w:rPr>
            <w:sz w:val="16"/>
            <w:szCs w:val="16"/>
            <w:u w:val="single"/>
            <w:lang w:val="en-US" w:eastAsia="zh-CN"/>
          </w:rPr>
          <w:t>solcy</w:t>
        </w:r>
        <w:proofErr w:type="spellEnd"/>
        <w:r w:rsidRPr="000A0EBE">
          <w:rPr>
            <w:sz w:val="16"/>
            <w:szCs w:val="16"/>
            <w:u w:val="single"/>
            <w:lang w:eastAsia="zh-CN"/>
          </w:rPr>
          <w:t>.</w:t>
        </w:r>
        <w:proofErr w:type="spellStart"/>
        <w:r w:rsidRPr="000A0EBE">
          <w:rPr>
            <w:sz w:val="16"/>
            <w:szCs w:val="16"/>
            <w:u w:val="single"/>
            <w:lang w:val="en-US" w:eastAsia="zh-CN"/>
          </w:rPr>
          <w:t>imush</w:t>
        </w:r>
        <w:proofErr w:type="spellEnd"/>
        <w:r w:rsidRPr="000A0EBE">
          <w:rPr>
            <w:sz w:val="16"/>
            <w:szCs w:val="16"/>
            <w:u w:val="single"/>
            <w:lang w:eastAsia="zh-CN"/>
          </w:rPr>
          <w:t>@</w:t>
        </w:r>
        <w:r w:rsidRPr="000A0EBE">
          <w:rPr>
            <w:sz w:val="16"/>
            <w:szCs w:val="16"/>
            <w:u w:val="single"/>
            <w:lang w:val="en-US" w:eastAsia="zh-CN"/>
          </w:rPr>
          <w:t>mail</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w:t>
      </w:r>
    </w:p>
    <w:p w:rsidR="00E2612C" w:rsidRPr="000A0EBE" w:rsidRDefault="00E2612C" w:rsidP="003334DF">
      <w:pPr>
        <w:suppressAutoHyphens/>
        <w:ind w:firstLine="284"/>
        <w:jc w:val="both"/>
        <w:rPr>
          <w:sz w:val="16"/>
          <w:szCs w:val="16"/>
          <w:lang w:eastAsia="zh-CN"/>
        </w:rPr>
      </w:pPr>
      <w:r w:rsidRPr="000A0EBE">
        <w:rPr>
          <w:sz w:val="16"/>
          <w:szCs w:val="16"/>
          <w:lang w:eastAsia="zh-CN"/>
        </w:rPr>
        <w:t>1.3. Изложить подпункт 2.4.1 пункта 2.4 раздела 2 в новой редакции:</w:t>
      </w:r>
    </w:p>
    <w:p w:rsidR="00E2612C" w:rsidRPr="000A0EBE" w:rsidRDefault="00E2612C" w:rsidP="003334DF">
      <w:pPr>
        <w:suppressAutoHyphens/>
        <w:autoSpaceDE w:val="0"/>
        <w:autoSpaceDN w:val="0"/>
        <w:adjustRightInd w:val="0"/>
        <w:ind w:firstLine="284"/>
        <w:jc w:val="both"/>
        <w:rPr>
          <w:sz w:val="16"/>
          <w:szCs w:val="16"/>
          <w:lang w:eastAsia="zh-CN"/>
        </w:rPr>
      </w:pPr>
      <w:r w:rsidRPr="000A0EBE">
        <w:rPr>
          <w:sz w:val="16"/>
          <w:szCs w:val="16"/>
          <w:lang w:eastAsia="zh-CN"/>
        </w:rPr>
        <w:t>«2.4.1. Общий срок осуществления процедуры по предоставлению муниципальной услуги составляет 80 календарных дней и включает в себя сроки для:</w:t>
      </w:r>
    </w:p>
    <w:p w:rsidR="00E2612C" w:rsidRPr="000A0EBE" w:rsidRDefault="00E2612C" w:rsidP="003334DF">
      <w:pPr>
        <w:suppressAutoHyphens/>
        <w:autoSpaceDE w:val="0"/>
        <w:autoSpaceDN w:val="0"/>
        <w:adjustRightInd w:val="0"/>
        <w:ind w:firstLine="284"/>
        <w:jc w:val="both"/>
        <w:rPr>
          <w:sz w:val="16"/>
          <w:szCs w:val="16"/>
          <w:lang w:eastAsia="zh-CN"/>
        </w:rPr>
      </w:pPr>
      <w:r w:rsidRPr="000A0EBE">
        <w:rPr>
          <w:sz w:val="16"/>
          <w:szCs w:val="16"/>
          <w:lang w:eastAsia="zh-CN"/>
        </w:rPr>
        <w:t>организации и проведения аукциона на право заключения договора аренды земельного участка – осуществляется в течение 33 календарных дня;</w:t>
      </w:r>
    </w:p>
    <w:p w:rsidR="00E2612C" w:rsidRPr="000A0EBE" w:rsidRDefault="00E2612C" w:rsidP="003334DF">
      <w:pPr>
        <w:suppressAutoHyphens/>
        <w:autoSpaceDE w:val="0"/>
        <w:autoSpaceDN w:val="0"/>
        <w:adjustRightInd w:val="0"/>
        <w:ind w:firstLine="284"/>
        <w:jc w:val="both"/>
        <w:rPr>
          <w:sz w:val="16"/>
          <w:szCs w:val="16"/>
          <w:lang w:eastAsia="zh-CN"/>
        </w:rPr>
      </w:pPr>
      <w:r w:rsidRPr="000A0EBE">
        <w:rPr>
          <w:sz w:val="16"/>
          <w:szCs w:val="16"/>
          <w:lang w:eastAsia="zh-CN"/>
        </w:rPr>
        <w:t xml:space="preserve">оформления результатов аукциона, в том числе: подготовки проекта договора аренды земельного участка и направление их заявителю с предложением о заключении договора – осуществляется не ранее чем через 10 дней со дня размещения информации о результатах аукциона на официальном сайте Российской Федерации для размещения информации о проведении торгов по адресу </w:t>
      </w:r>
      <w:hyperlink r:id="rId45" w:history="1">
        <w:r w:rsidRPr="000A0EBE">
          <w:rPr>
            <w:sz w:val="16"/>
            <w:szCs w:val="16"/>
            <w:u w:val="single"/>
            <w:lang w:eastAsia="zh-CN"/>
          </w:rPr>
          <w:t>www.torgi.gov.ru</w:t>
        </w:r>
      </w:hyperlink>
      <w:r w:rsidRPr="000A0EBE">
        <w:rPr>
          <w:sz w:val="16"/>
          <w:szCs w:val="16"/>
          <w:lang w:eastAsia="zh-CN"/>
        </w:rPr>
        <w:t xml:space="preserve"> и не должно превышать 10 календарных дней; подписание проекта договора аренды победителем аукциона либо единственным принявшим участие в аукционе участником не должно превышать 30 календарных дней; направление специалистом отдела заявления о государственной регистрации прав не должно превышать 7 календарных дней.»</w:t>
      </w:r>
    </w:p>
    <w:p w:rsidR="00E2612C" w:rsidRPr="000A0EBE" w:rsidRDefault="00E2612C" w:rsidP="003334DF">
      <w:pPr>
        <w:suppressAutoHyphens/>
        <w:ind w:firstLine="284"/>
        <w:jc w:val="both"/>
        <w:rPr>
          <w:sz w:val="16"/>
          <w:szCs w:val="16"/>
          <w:lang w:eastAsia="zh-CN"/>
        </w:rPr>
      </w:pPr>
      <w:r w:rsidRPr="000A0EBE">
        <w:rPr>
          <w:sz w:val="16"/>
          <w:szCs w:val="16"/>
          <w:lang w:eastAsia="zh-CN"/>
        </w:rPr>
        <w:t>1.4. Заменить в подпунктах 2.4.2 и 2.4.3 пункта 2.4 и подпункте 2.6.1 пункта 2.6 раздела 2 слова «…газете «Солецкая газета»…» на «…периодическом издании – бюллетене «Солецкий вестник»…».</w:t>
      </w:r>
    </w:p>
    <w:p w:rsidR="00E2612C" w:rsidRPr="000A0EBE" w:rsidRDefault="00E2612C" w:rsidP="003334DF">
      <w:pPr>
        <w:suppressAutoHyphens/>
        <w:ind w:firstLine="284"/>
        <w:jc w:val="both"/>
        <w:rPr>
          <w:sz w:val="16"/>
          <w:szCs w:val="16"/>
          <w:lang w:eastAsia="zh-CN"/>
        </w:rPr>
      </w:pPr>
    </w:p>
    <w:p w:rsidR="00E2612C" w:rsidRPr="000A0EBE" w:rsidRDefault="00E2612C" w:rsidP="003334DF">
      <w:pPr>
        <w:suppressAutoHyphens/>
        <w:ind w:firstLine="284"/>
        <w:jc w:val="both"/>
        <w:rPr>
          <w:sz w:val="16"/>
          <w:szCs w:val="16"/>
          <w:lang w:eastAsia="zh-CN"/>
        </w:rPr>
      </w:pPr>
      <w:r w:rsidRPr="000A0EBE">
        <w:rPr>
          <w:sz w:val="16"/>
          <w:szCs w:val="16"/>
          <w:lang w:eastAsia="zh-CN"/>
        </w:rPr>
        <w:t>1.5. Дополнить пункт 2.5 раздела 2 тринадцатым абзацем в редакции:</w:t>
      </w:r>
    </w:p>
    <w:p w:rsidR="00E2612C" w:rsidRPr="000A0EBE" w:rsidRDefault="00E2612C" w:rsidP="003334DF">
      <w:pPr>
        <w:suppressAutoHyphens/>
        <w:autoSpaceDE w:val="0"/>
        <w:autoSpaceDN w:val="0"/>
        <w:adjustRightInd w:val="0"/>
        <w:ind w:firstLine="284"/>
        <w:jc w:val="both"/>
        <w:rPr>
          <w:sz w:val="16"/>
          <w:szCs w:val="16"/>
          <w:lang w:eastAsia="zh-CN"/>
        </w:rPr>
      </w:pPr>
      <w:r w:rsidRPr="000A0EBE">
        <w:rPr>
          <w:sz w:val="16"/>
          <w:szCs w:val="16"/>
          <w:lang w:eastAsia="zh-CN"/>
        </w:rPr>
        <w:t>«Федеральным законом от 13 июля 2015 года № 218-ФЗ «О государственной регистрации недвижимости» («Российская газета», № 156, 17.07.2015).».</w:t>
      </w:r>
    </w:p>
    <w:p w:rsidR="00E2612C" w:rsidRPr="000A0EBE" w:rsidRDefault="00E2612C" w:rsidP="003334DF">
      <w:pPr>
        <w:suppressAutoHyphens/>
        <w:ind w:firstLine="284"/>
        <w:jc w:val="both"/>
        <w:rPr>
          <w:sz w:val="16"/>
          <w:szCs w:val="16"/>
          <w:lang w:eastAsia="zh-CN"/>
        </w:rPr>
      </w:pPr>
      <w:r w:rsidRPr="000A0EBE">
        <w:rPr>
          <w:sz w:val="16"/>
          <w:szCs w:val="16"/>
          <w:lang w:eastAsia="zh-CN"/>
        </w:rPr>
        <w:t>1.6.  Дополнить седьмой абзац пункта 3.1 раздела 3 после слова «…подготовка…» словами «…и подписание проекта …».</w:t>
      </w:r>
    </w:p>
    <w:p w:rsidR="00E2612C" w:rsidRPr="000A0EBE" w:rsidRDefault="00E2612C" w:rsidP="003334DF">
      <w:pPr>
        <w:suppressAutoHyphens/>
        <w:ind w:firstLine="284"/>
        <w:jc w:val="both"/>
        <w:rPr>
          <w:sz w:val="16"/>
          <w:szCs w:val="16"/>
          <w:lang w:eastAsia="zh-CN"/>
        </w:rPr>
      </w:pPr>
      <w:r w:rsidRPr="000A0EBE">
        <w:rPr>
          <w:sz w:val="16"/>
          <w:szCs w:val="16"/>
          <w:lang w:eastAsia="zh-CN"/>
        </w:rPr>
        <w:t>1.7. Заменить в подпункте 3.2.5 пункта 3.2 раздела 3 слова «…25 (двадцати пяти)…» словами «…15 (пятнадцати)…».</w:t>
      </w:r>
    </w:p>
    <w:p w:rsidR="00E2612C" w:rsidRPr="000A0EBE" w:rsidRDefault="00E2612C" w:rsidP="003334DF">
      <w:pPr>
        <w:suppressAutoHyphens/>
        <w:ind w:firstLine="284"/>
        <w:jc w:val="both"/>
        <w:rPr>
          <w:sz w:val="16"/>
          <w:szCs w:val="16"/>
          <w:lang w:eastAsia="zh-CN"/>
        </w:rPr>
      </w:pPr>
      <w:r w:rsidRPr="000A0EBE">
        <w:rPr>
          <w:sz w:val="16"/>
          <w:szCs w:val="16"/>
          <w:lang w:eastAsia="zh-CN"/>
        </w:rPr>
        <w:t>1.8. Дополнить подпункт 3.5.1 пункта 3.5 раздела 3 после слов «…о проведении аукциона…» словами «…, не ранее чем через 30 дней со дня опубликования извещения…»</w:t>
      </w:r>
    </w:p>
    <w:p w:rsidR="00E2612C" w:rsidRPr="000A0EBE" w:rsidRDefault="00E2612C" w:rsidP="003334DF">
      <w:pPr>
        <w:suppressAutoHyphens/>
        <w:ind w:firstLine="284"/>
        <w:jc w:val="both"/>
        <w:rPr>
          <w:bCs/>
          <w:sz w:val="16"/>
          <w:szCs w:val="16"/>
          <w:lang w:eastAsia="zh-CN"/>
        </w:rPr>
      </w:pPr>
      <w:r w:rsidRPr="000A0EBE">
        <w:rPr>
          <w:sz w:val="16"/>
          <w:szCs w:val="16"/>
          <w:lang w:eastAsia="zh-CN"/>
        </w:rPr>
        <w:t>1.9. Дополнить подпункт 3.5.2.1 пункта 3.5 раздела 3 после слов «…</w:t>
      </w:r>
      <w:r w:rsidRPr="000A0EBE">
        <w:rPr>
          <w:bCs/>
          <w:sz w:val="16"/>
          <w:szCs w:val="16"/>
          <w:lang w:eastAsia="zh-CN"/>
        </w:rPr>
        <w:t>www.torgi.gov.ru…»</w:t>
      </w:r>
      <w:r w:rsidRPr="000A0EBE">
        <w:rPr>
          <w:sz w:val="16"/>
          <w:szCs w:val="16"/>
          <w:lang w:eastAsia="zh-CN"/>
        </w:rPr>
        <w:t xml:space="preserve">   словами «…</w:t>
      </w:r>
      <w:r w:rsidRPr="000A0EBE">
        <w:rPr>
          <w:bCs/>
          <w:sz w:val="16"/>
          <w:szCs w:val="16"/>
          <w:lang w:eastAsia="zh-CN"/>
        </w:rPr>
        <w:t>и на официальном сайте Администрации муниципального района…»</w:t>
      </w:r>
    </w:p>
    <w:p w:rsidR="00E2612C" w:rsidRPr="000A0EBE" w:rsidRDefault="00E2612C" w:rsidP="003334DF">
      <w:pPr>
        <w:suppressAutoHyphens/>
        <w:ind w:firstLine="284"/>
        <w:jc w:val="both"/>
        <w:rPr>
          <w:bCs/>
          <w:sz w:val="16"/>
          <w:szCs w:val="16"/>
          <w:lang w:eastAsia="zh-CN"/>
        </w:rPr>
      </w:pPr>
      <w:r w:rsidRPr="000A0EBE">
        <w:rPr>
          <w:bCs/>
          <w:sz w:val="16"/>
          <w:szCs w:val="16"/>
          <w:lang w:eastAsia="zh-CN"/>
        </w:rPr>
        <w:t>1.10. Исключить подпункт 3.5.2.2 пункта 3.5 раздела 3.</w:t>
      </w:r>
    </w:p>
    <w:p w:rsidR="00E2612C" w:rsidRPr="000A0EBE" w:rsidRDefault="00E2612C" w:rsidP="003334DF">
      <w:pPr>
        <w:suppressAutoHyphens/>
        <w:ind w:firstLine="284"/>
        <w:jc w:val="both"/>
        <w:rPr>
          <w:sz w:val="16"/>
          <w:szCs w:val="16"/>
          <w:lang w:eastAsia="zh-CN"/>
        </w:rPr>
      </w:pPr>
      <w:r w:rsidRPr="000A0EBE">
        <w:rPr>
          <w:sz w:val="16"/>
          <w:szCs w:val="16"/>
          <w:lang w:eastAsia="zh-CN"/>
        </w:rPr>
        <w:t>1.11. Дополнить пункт 3.6 раздела 3 после слова «…подготовка…» словами «…и подписание проекта…».</w:t>
      </w:r>
    </w:p>
    <w:p w:rsidR="00E2612C" w:rsidRPr="000A0EBE" w:rsidRDefault="00E2612C" w:rsidP="003334DF">
      <w:pPr>
        <w:suppressAutoHyphens/>
        <w:ind w:firstLine="284"/>
        <w:jc w:val="both"/>
        <w:rPr>
          <w:sz w:val="16"/>
          <w:szCs w:val="16"/>
          <w:lang w:eastAsia="zh-CN"/>
        </w:rPr>
      </w:pPr>
      <w:r w:rsidRPr="000A0EBE">
        <w:rPr>
          <w:sz w:val="16"/>
          <w:szCs w:val="16"/>
          <w:lang w:eastAsia="zh-CN"/>
        </w:rPr>
        <w:t>1.12. Дополнить подпункт 3.6.2 пункта 3.6 раздела 3 после слов «…</w:t>
      </w:r>
      <w:r w:rsidRPr="000A0EBE">
        <w:rPr>
          <w:bCs/>
          <w:sz w:val="16"/>
          <w:szCs w:val="16"/>
          <w:lang w:eastAsia="zh-CN"/>
        </w:rPr>
        <w:t>(Приложение № 4 к Административному регламенту)…» словами «…и направляет его заместителю Главы администрации муниципального района для подписания…»</w:t>
      </w:r>
    </w:p>
    <w:p w:rsidR="00E2612C" w:rsidRPr="000A0EBE" w:rsidRDefault="00E2612C" w:rsidP="003334DF">
      <w:pPr>
        <w:suppressAutoHyphens/>
        <w:ind w:firstLine="284"/>
        <w:jc w:val="both"/>
        <w:rPr>
          <w:sz w:val="16"/>
          <w:szCs w:val="16"/>
          <w:lang w:eastAsia="zh-CN"/>
        </w:rPr>
      </w:pPr>
      <w:r w:rsidRPr="000A0EBE">
        <w:rPr>
          <w:sz w:val="16"/>
          <w:szCs w:val="16"/>
          <w:lang w:eastAsia="zh-CN"/>
        </w:rPr>
        <w:t>1.13. Дополнить пункт 3.6 раздела 3 подпунктом 3.6.2.1 в редакции:</w:t>
      </w:r>
    </w:p>
    <w:p w:rsidR="00E2612C" w:rsidRPr="000A0EBE" w:rsidRDefault="00E2612C" w:rsidP="003334DF">
      <w:pPr>
        <w:suppressAutoHyphens/>
        <w:ind w:firstLine="284"/>
        <w:jc w:val="both"/>
        <w:rPr>
          <w:sz w:val="16"/>
          <w:szCs w:val="16"/>
          <w:lang w:eastAsia="zh-CN"/>
        </w:rPr>
      </w:pPr>
      <w:r w:rsidRPr="000A0EBE">
        <w:rPr>
          <w:sz w:val="16"/>
          <w:szCs w:val="16"/>
          <w:lang w:eastAsia="zh-CN"/>
        </w:rPr>
        <w:t>«3.6.2.1. Специалист отдела извещает победителя аукциона или единственного принявшего участие в аукционе участника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посредством почтовой связи. В случае, если заявка об участии в аукционе была подана через МФЦ, то информирование производит специалист МФЦ.</w:t>
      </w:r>
    </w:p>
    <w:p w:rsidR="00E2612C" w:rsidRPr="000A0EBE" w:rsidRDefault="00E2612C" w:rsidP="003334DF">
      <w:pPr>
        <w:suppressAutoHyphens/>
        <w:ind w:firstLine="284"/>
        <w:jc w:val="both"/>
        <w:rPr>
          <w:sz w:val="16"/>
          <w:szCs w:val="16"/>
          <w:lang w:eastAsia="zh-CN"/>
        </w:rPr>
      </w:pPr>
      <w:r w:rsidRPr="000A0EBE">
        <w:rPr>
          <w:sz w:val="16"/>
          <w:szCs w:val="16"/>
          <w:lang w:eastAsia="zh-CN"/>
        </w:rPr>
        <w:t>Победитель аукциона или единственный принявший участие в аукционе участник, не позднее чем в течение 30 календарных дней со дня получения проекта договора, подписывает его и представляет в отдел.»</w:t>
      </w:r>
    </w:p>
    <w:p w:rsidR="00E2612C" w:rsidRPr="000A0EBE" w:rsidRDefault="00E2612C" w:rsidP="003334DF">
      <w:pPr>
        <w:suppressAutoHyphens/>
        <w:ind w:firstLine="284"/>
        <w:jc w:val="both"/>
        <w:rPr>
          <w:sz w:val="16"/>
          <w:szCs w:val="16"/>
          <w:lang w:eastAsia="zh-CN"/>
        </w:rPr>
      </w:pPr>
      <w:r w:rsidRPr="000A0EBE">
        <w:rPr>
          <w:sz w:val="16"/>
          <w:szCs w:val="16"/>
          <w:lang w:eastAsia="zh-CN"/>
        </w:rPr>
        <w:t>1.14. Дополнить пункт 3.6  раздела 3 подпунктом 3.6.2.2 в редакции:</w:t>
      </w:r>
    </w:p>
    <w:p w:rsidR="00E2612C" w:rsidRPr="000A0EBE" w:rsidRDefault="00E2612C" w:rsidP="003334DF">
      <w:pPr>
        <w:suppressAutoHyphens/>
        <w:ind w:firstLine="284"/>
        <w:jc w:val="both"/>
        <w:rPr>
          <w:sz w:val="16"/>
          <w:szCs w:val="16"/>
          <w:lang w:eastAsia="zh-CN"/>
        </w:rPr>
      </w:pPr>
      <w:r w:rsidRPr="000A0EBE">
        <w:rPr>
          <w:sz w:val="16"/>
          <w:szCs w:val="16"/>
          <w:lang w:eastAsia="zh-CN"/>
        </w:rPr>
        <w:t>«3.6.2.2.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E2612C" w:rsidRPr="000A0EBE" w:rsidRDefault="00E2612C" w:rsidP="003334DF">
      <w:pPr>
        <w:suppressAutoHyphens/>
        <w:ind w:firstLine="284"/>
        <w:jc w:val="both"/>
        <w:rPr>
          <w:sz w:val="16"/>
          <w:szCs w:val="16"/>
          <w:lang w:eastAsia="zh-CN"/>
        </w:rPr>
      </w:pPr>
      <w:r w:rsidRPr="000A0EBE">
        <w:rPr>
          <w:sz w:val="16"/>
          <w:szCs w:val="16"/>
          <w:lang w:eastAsia="zh-CN"/>
        </w:rPr>
        <w:t>1.15. Изложить подпункт 3.6.3 пункта 3.6 раздела 3 в новой редакции:</w:t>
      </w:r>
    </w:p>
    <w:p w:rsidR="00E2612C" w:rsidRPr="000A0EBE" w:rsidRDefault="00E2612C" w:rsidP="003334DF">
      <w:pPr>
        <w:suppressAutoHyphens/>
        <w:ind w:firstLine="284"/>
        <w:jc w:val="both"/>
        <w:rPr>
          <w:sz w:val="16"/>
          <w:szCs w:val="16"/>
          <w:lang w:eastAsia="zh-CN"/>
        </w:rPr>
      </w:pPr>
      <w:r w:rsidRPr="000A0EBE">
        <w:rPr>
          <w:bCs/>
          <w:sz w:val="16"/>
          <w:szCs w:val="16"/>
          <w:lang w:eastAsia="zh-CN"/>
        </w:rPr>
        <w:t>«3.6.3. Результат выполнения административной процедуры – заключение договора аренды  земельного участка.»</w:t>
      </w:r>
    </w:p>
    <w:p w:rsidR="00E2612C" w:rsidRPr="000A0EBE" w:rsidRDefault="00E2612C" w:rsidP="003334DF">
      <w:pPr>
        <w:suppressAutoHyphens/>
        <w:ind w:firstLine="284"/>
        <w:jc w:val="both"/>
        <w:rPr>
          <w:sz w:val="16"/>
          <w:szCs w:val="16"/>
          <w:lang w:eastAsia="zh-CN"/>
        </w:rPr>
      </w:pPr>
      <w:r w:rsidRPr="000A0EBE">
        <w:rPr>
          <w:sz w:val="16"/>
          <w:szCs w:val="16"/>
          <w:lang w:eastAsia="zh-CN"/>
        </w:rPr>
        <w:t>1.16. Изложить подпункт 3.6.4 пункта 3.6 раздела 3 в новой редакции:</w:t>
      </w:r>
    </w:p>
    <w:p w:rsidR="00E2612C" w:rsidRPr="000A0EBE" w:rsidRDefault="00E2612C" w:rsidP="003334DF">
      <w:pPr>
        <w:suppressAutoHyphens/>
        <w:ind w:firstLine="284"/>
        <w:jc w:val="both"/>
        <w:rPr>
          <w:sz w:val="16"/>
          <w:szCs w:val="16"/>
          <w:lang w:eastAsia="zh-CN"/>
        </w:rPr>
      </w:pPr>
      <w:r w:rsidRPr="000A0EBE">
        <w:rPr>
          <w:sz w:val="16"/>
          <w:szCs w:val="16"/>
          <w:lang w:eastAsia="zh-CN"/>
        </w:rPr>
        <w:t>«</w:t>
      </w:r>
      <w:r w:rsidRPr="000A0EBE">
        <w:rPr>
          <w:bCs/>
          <w:sz w:val="16"/>
          <w:szCs w:val="16"/>
          <w:lang w:eastAsia="zh-CN"/>
        </w:rPr>
        <w:t xml:space="preserve">3.6.4. </w:t>
      </w:r>
      <w:r w:rsidRPr="000A0EBE">
        <w:rPr>
          <w:sz w:val="16"/>
          <w:szCs w:val="16"/>
          <w:lang w:eastAsia="zh-CN"/>
        </w:rPr>
        <w:t>Время выполнения административной процедуры не должно превышать 47 (сорока семи) календарных дней, в том числе на действия, направленные на подготовку проекта договора и направление его победителю аукциона или единственному принявшему участие в аукционе участнику – не более 10 (десяти) календарных дней, на подписание проекта договора победителем аукциона или единственным принявшим участие в аукционе участником – не более 30 (тридцати) календарных дней, на направление заявления в орган регистрации – не более 7 календарных дней.»</w:t>
      </w:r>
    </w:p>
    <w:p w:rsidR="00E2612C" w:rsidRPr="000A0EBE" w:rsidRDefault="00E2612C" w:rsidP="003334DF">
      <w:pPr>
        <w:suppressAutoHyphens/>
        <w:ind w:firstLine="284"/>
        <w:jc w:val="both"/>
        <w:rPr>
          <w:sz w:val="16"/>
          <w:szCs w:val="16"/>
          <w:lang w:eastAsia="zh-CN"/>
        </w:rPr>
      </w:pPr>
      <w:r w:rsidRPr="000A0EBE">
        <w:rPr>
          <w:sz w:val="16"/>
          <w:szCs w:val="16"/>
          <w:lang w:eastAsia="zh-CN"/>
        </w:rPr>
        <w:t>1.17. Изложить приложения №№ 1 – 3 к административному регламенту в новой прилагаемой редакции.</w:t>
      </w:r>
    </w:p>
    <w:p w:rsidR="00E2612C" w:rsidRPr="000A0EBE" w:rsidRDefault="00E2612C" w:rsidP="003334DF">
      <w:pPr>
        <w:suppressAutoHyphens/>
        <w:ind w:firstLine="284"/>
        <w:jc w:val="both"/>
        <w:rPr>
          <w:sz w:val="16"/>
          <w:szCs w:val="16"/>
          <w:lang w:eastAsia="zh-CN"/>
        </w:rPr>
      </w:pPr>
      <w:r w:rsidRPr="000A0EBE">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E2612C" w:rsidRPr="000A0EBE" w:rsidRDefault="00E2612C" w:rsidP="003334DF">
      <w:pPr>
        <w:tabs>
          <w:tab w:val="left" w:pos="4536"/>
        </w:tabs>
        <w:suppressAutoHyphens/>
        <w:jc w:val="center"/>
        <w:rPr>
          <w:sz w:val="16"/>
          <w:szCs w:val="16"/>
        </w:rPr>
      </w:pPr>
    </w:p>
    <w:p w:rsidR="00E2612C" w:rsidRPr="000A0EBE" w:rsidRDefault="00E2612C" w:rsidP="003334DF">
      <w:pPr>
        <w:tabs>
          <w:tab w:val="left" w:pos="3060"/>
        </w:tabs>
        <w:suppressAutoHyphens/>
        <w:ind w:firstLine="709"/>
        <w:jc w:val="both"/>
        <w:rPr>
          <w:sz w:val="16"/>
          <w:szCs w:val="16"/>
        </w:rPr>
      </w:pPr>
      <w:r w:rsidRPr="000A0EBE">
        <w:rPr>
          <w:sz w:val="16"/>
          <w:szCs w:val="16"/>
        </w:rPr>
        <w:t xml:space="preserve">                                      </w:t>
      </w:r>
    </w:p>
    <w:p w:rsidR="00E2612C" w:rsidRPr="000A0EBE" w:rsidRDefault="00E2612C" w:rsidP="003334DF">
      <w:pPr>
        <w:suppressAutoHyphens/>
        <w:rPr>
          <w:b/>
          <w:sz w:val="16"/>
          <w:szCs w:val="16"/>
        </w:rPr>
      </w:pPr>
      <w:r w:rsidRPr="000A0EBE">
        <w:rPr>
          <w:b/>
          <w:sz w:val="16"/>
          <w:szCs w:val="16"/>
        </w:rPr>
        <w:t xml:space="preserve">Заместитель Главы администрации – </w:t>
      </w:r>
    </w:p>
    <w:p w:rsidR="00E2612C" w:rsidRPr="000A0EBE" w:rsidRDefault="00E2612C" w:rsidP="003334DF">
      <w:pPr>
        <w:suppressAutoHyphens/>
        <w:rPr>
          <w:b/>
          <w:sz w:val="16"/>
          <w:szCs w:val="16"/>
        </w:rPr>
      </w:pPr>
      <w:r w:rsidRPr="000A0EBE">
        <w:rPr>
          <w:b/>
          <w:sz w:val="16"/>
          <w:szCs w:val="16"/>
        </w:rPr>
        <w:t xml:space="preserve">председатель комитета по социальной </w:t>
      </w:r>
    </w:p>
    <w:p w:rsidR="00E2612C" w:rsidRPr="000A0EBE" w:rsidRDefault="00E2612C" w:rsidP="003334DF">
      <w:pPr>
        <w:suppressAutoHyphens/>
        <w:rPr>
          <w:b/>
          <w:sz w:val="16"/>
          <w:szCs w:val="16"/>
        </w:rPr>
      </w:pPr>
      <w:r w:rsidRPr="000A0EBE">
        <w:rPr>
          <w:b/>
          <w:sz w:val="16"/>
          <w:szCs w:val="16"/>
        </w:rPr>
        <w:t>защите населения                                          Ю.В. Михайлова</w:t>
      </w:r>
    </w:p>
    <w:p w:rsidR="00E2612C" w:rsidRPr="000A0EBE" w:rsidRDefault="00E2612C" w:rsidP="003334DF">
      <w:pPr>
        <w:pStyle w:val="31"/>
        <w:suppressAutoHyphens/>
        <w:spacing w:after="0"/>
        <w:ind w:left="0"/>
      </w:pPr>
    </w:p>
    <w:p w:rsidR="00E2612C" w:rsidRPr="000A0EBE" w:rsidRDefault="00E2612C" w:rsidP="003334DF">
      <w:pPr>
        <w:pStyle w:val="31"/>
        <w:suppressAutoHyphens/>
        <w:spacing w:after="0"/>
        <w:ind w:left="0"/>
      </w:pPr>
    </w:p>
    <w:p w:rsidR="00E2612C" w:rsidRPr="000A0EBE" w:rsidRDefault="00E2612C" w:rsidP="003334DF">
      <w:pPr>
        <w:pStyle w:val="31"/>
        <w:suppressAutoHyphens/>
        <w:spacing w:after="0"/>
        <w:ind w:left="0"/>
      </w:pPr>
    </w:p>
    <w:p w:rsidR="00E2612C" w:rsidRPr="000A0EBE" w:rsidRDefault="00E2612C" w:rsidP="003334DF">
      <w:pPr>
        <w:tabs>
          <w:tab w:val="left" w:pos="6800"/>
        </w:tabs>
        <w:suppressAutoHyphens/>
        <w:jc w:val="center"/>
        <w:rPr>
          <w:b/>
          <w:sz w:val="16"/>
          <w:szCs w:val="16"/>
          <w:lang w:eastAsia="zh-CN"/>
        </w:rPr>
      </w:pPr>
    </w:p>
    <w:tbl>
      <w:tblPr>
        <w:tblW w:w="0" w:type="auto"/>
        <w:jc w:val="right"/>
        <w:tblLook w:val="04A0" w:firstRow="1" w:lastRow="0" w:firstColumn="1" w:lastColumn="0" w:noHBand="0" w:noVBand="1"/>
      </w:tblPr>
      <w:tblGrid>
        <w:gridCol w:w="222"/>
        <w:gridCol w:w="2539"/>
      </w:tblGrid>
      <w:tr w:rsidR="00E2612C" w:rsidRPr="000A0EBE" w:rsidTr="00975EA6">
        <w:trPr>
          <w:jc w:val="right"/>
        </w:trPr>
        <w:tc>
          <w:tcPr>
            <w:tcW w:w="0" w:type="auto"/>
            <w:shd w:val="clear" w:color="auto" w:fill="auto"/>
          </w:tcPr>
          <w:p w:rsidR="00E2612C" w:rsidRPr="000A0EBE" w:rsidRDefault="00E2612C" w:rsidP="003334DF">
            <w:pPr>
              <w:tabs>
                <w:tab w:val="left" w:pos="6800"/>
              </w:tabs>
              <w:suppressAutoHyphens/>
              <w:jc w:val="center"/>
              <w:rPr>
                <w:b/>
                <w:sz w:val="16"/>
                <w:szCs w:val="16"/>
                <w:lang w:eastAsia="zh-CN"/>
              </w:rPr>
            </w:pPr>
          </w:p>
        </w:tc>
        <w:tc>
          <w:tcPr>
            <w:tcW w:w="0" w:type="auto"/>
            <w:shd w:val="clear" w:color="auto" w:fill="auto"/>
          </w:tcPr>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Приложение № 1</w:t>
            </w:r>
          </w:p>
          <w:p w:rsidR="00975EA6" w:rsidRPr="000A0EBE" w:rsidRDefault="00E2612C"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w:t>
            </w:r>
          </w:p>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 xml:space="preserve">муниципального района </w:t>
            </w:r>
          </w:p>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от 14.03.2017 № 368</w:t>
            </w:r>
          </w:p>
          <w:p w:rsidR="00E2612C" w:rsidRPr="000A0EBE" w:rsidRDefault="00E2612C" w:rsidP="003334DF">
            <w:pPr>
              <w:tabs>
                <w:tab w:val="left" w:pos="6800"/>
              </w:tabs>
              <w:suppressAutoHyphens/>
              <w:jc w:val="center"/>
              <w:rPr>
                <w:sz w:val="16"/>
                <w:szCs w:val="16"/>
                <w:lang w:eastAsia="zh-CN"/>
              </w:rPr>
            </w:pPr>
          </w:p>
        </w:tc>
      </w:tr>
    </w:tbl>
    <w:p w:rsidR="00E2612C" w:rsidRPr="000A0EBE" w:rsidRDefault="00E2612C" w:rsidP="003334DF">
      <w:pPr>
        <w:suppressAutoHyphens/>
        <w:autoSpaceDE w:val="0"/>
        <w:autoSpaceDN w:val="0"/>
        <w:adjustRightInd w:val="0"/>
        <w:jc w:val="center"/>
        <w:outlineLvl w:val="1"/>
        <w:rPr>
          <w:sz w:val="16"/>
          <w:szCs w:val="16"/>
          <w:lang w:eastAsia="zh-CN"/>
        </w:rPr>
      </w:pPr>
    </w:p>
    <w:tbl>
      <w:tblPr>
        <w:tblW w:w="0" w:type="auto"/>
        <w:tblInd w:w="1384" w:type="dxa"/>
        <w:tblLook w:val="04A0" w:firstRow="1" w:lastRow="0" w:firstColumn="1" w:lastColumn="0" w:noHBand="0" w:noVBand="1"/>
      </w:tblPr>
      <w:tblGrid>
        <w:gridCol w:w="548"/>
        <w:gridCol w:w="2996"/>
      </w:tblGrid>
      <w:tr w:rsidR="00E2612C" w:rsidRPr="000A0EBE" w:rsidTr="00FB5F2E">
        <w:tc>
          <w:tcPr>
            <w:tcW w:w="548" w:type="dxa"/>
            <w:shd w:val="clear" w:color="auto" w:fill="auto"/>
          </w:tcPr>
          <w:p w:rsidR="00E2612C" w:rsidRPr="000A0EBE" w:rsidRDefault="00E2612C" w:rsidP="003334DF">
            <w:pPr>
              <w:suppressAutoHyphens/>
              <w:autoSpaceDE w:val="0"/>
              <w:autoSpaceDN w:val="0"/>
              <w:adjustRightInd w:val="0"/>
              <w:ind w:firstLine="709"/>
              <w:jc w:val="right"/>
              <w:outlineLvl w:val="2"/>
              <w:rPr>
                <w:sz w:val="16"/>
                <w:szCs w:val="16"/>
                <w:lang w:eastAsia="zh-CN"/>
              </w:rPr>
            </w:pPr>
            <w:r w:rsidRPr="000A0EBE">
              <w:rPr>
                <w:sz w:val="16"/>
                <w:szCs w:val="16"/>
                <w:lang w:eastAsia="zh-CN"/>
              </w:rPr>
              <w:br w:type="page"/>
            </w:r>
          </w:p>
        </w:tc>
        <w:tc>
          <w:tcPr>
            <w:tcW w:w="2996" w:type="dxa"/>
            <w:shd w:val="clear" w:color="auto" w:fill="auto"/>
          </w:tcPr>
          <w:p w:rsidR="00E2612C" w:rsidRPr="000A0EBE" w:rsidRDefault="00E2612C" w:rsidP="003334DF">
            <w:pPr>
              <w:suppressAutoHyphens/>
              <w:autoSpaceDE w:val="0"/>
              <w:autoSpaceDN w:val="0"/>
              <w:adjustRightInd w:val="0"/>
              <w:jc w:val="center"/>
              <w:outlineLvl w:val="2"/>
              <w:rPr>
                <w:sz w:val="16"/>
                <w:szCs w:val="16"/>
                <w:lang w:eastAsia="zh-CN"/>
              </w:rPr>
            </w:pPr>
            <w:r w:rsidRPr="000A0EBE">
              <w:rPr>
                <w:sz w:val="16"/>
                <w:szCs w:val="16"/>
                <w:lang w:eastAsia="zh-CN"/>
              </w:rPr>
              <w:t>Приложение № 1</w:t>
            </w:r>
          </w:p>
        </w:tc>
      </w:tr>
      <w:tr w:rsidR="00E2612C" w:rsidRPr="000A0EBE" w:rsidTr="00FB5F2E">
        <w:tc>
          <w:tcPr>
            <w:tcW w:w="548" w:type="dxa"/>
            <w:shd w:val="clear" w:color="auto" w:fill="auto"/>
          </w:tcPr>
          <w:p w:rsidR="00E2612C" w:rsidRPr="000A0EBE" w:rsidRDefault="00E2612C" w:rsidP="003334DF">
            <w:pPr>
              <w:suppressAutoHyphens/>
              <w:autoSpaceDE w:val="0"/>
              <w:autoSpaceDN w:val="0"/>
              <w:adjustRightInd w:val="0"/>
              <w:ind w:firstLine="709"/>
              <w:jc w:val="right"/>
              <w:outlineLvl w:val="2"/>
              <w:rPr>
                <w:sz w:val="16"/>
                <w:szCs w:val="16"/>
                <w:lang w:eastAsia="zh-CN"/>
              </w:rPr>
            </w:pPr>
          </w:p>
        </w:tc>
        <w:tc>
          <w:tcPr>
            <w:tcW w:w="2996" w:type="dxa"/>
            <w:shd w:val="clear" w:color="auto" w:fill="auto"/>
          </w:tcPr>
          <w:p w:rsidR="00E2612C" w:rsidRPr="000A0EBE" w:rsidRDefault="00E2612C"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государственная собственность на который не разграничена, в аренду на торгах</w:t>
            </w:r>
            <w:r w:rsidRPr="000A0EBE">
              <w:rPr>
                <w:sz w:val="16"/>
                <w:szCs w:val="16"/>
                <w:lang w:eastAsia="zh-CN"/>
              </w:rPr>
              <w:t>»</w:t>
            </w:r>
          </w:p>
        </w:tc>
      </w:tr>
    </w:tbl>
    <w:p w:rsidR="00E2612C" w:rsidRPr="000A0EBE" w:rsidRDefault="00E2612C" w:rsidP="003334DF">
      <w:pPr>
        <w:suppressAutoHyphens/>
        <w:autoSpaceDE w:val="0"/>
        <w:autoSpaceDN w:val="0"/>
        <w:adjustRightInd w:val="0"/>
        <w:ind w:firstLine="709"/>
        <w:jc w:val="right"/>
        <w:outlineLvl w:val="2"/>
        <w:rPr>
          <w:b/>
          <w:sz w:val="16"/>
          <w:szCs w:val="16"/>
          <w:lang w:eastAsia="zh-CN"/>
        </w:rPr>
      </w:pPr>
    </w:p>
    <w:p w:rsidR="00E2612C" w:rsidRPr="000A0EBE" w:rsidRDefault="00E2612C" w:rsidP="003334DF">
      <w:pPr>
        <w:suppressAutoHyphens/>
        <w:autoSpaceDE w:val="0"/>
        <w:autoSpaceDN w:val="0"/>
        <w:adjustRightInd w:val="0"/>
        <w:ind w:firstLine="709"/>
        <w:jc w:val="center"/>
        <w:outlineLvl w:val="2"/>
        <w:rPr>
          <w:b/>
          <w:sz w:val="16"/>
          <w:szCs w:val="16"/>
          <w:lang w:eastAsia="zh-CN"/>
        </w:rPr>
      </w:pPr>
      <w:r w:rsidRPr="000A0EBE">
        <w:rPr>
          <w:b/>
          <w:sz w:val="16"/>
          <w:szCs w:val="16"/>
          <w:lang w:eastAsia="zh-CN"/>
        </w:rPr>
        <w:t>Информация о месте нахождения и графике работы организаций, участвующих в предоставлении муниципальной услуги.</w:t>
      </w:r>
    </w:p>
    <w:p w:rsidR="00E2612C" w:rsidRPr="000A0EBE" w:rsidRDefault="00E2612C" w:rsidP="003334DF">
      <w:pPr>
        <w:suppressAutoHyphens/>
        <w:autoSpaceDE w:val="0"/>
        <w:autoSpaceDN w:val="0"/>
        <w:adjustRightInd w:val="0"/>
        <w:ind w:firstLine="709"/>
        <w:jc w:val="center"/>
        <w:outlineLvl w:val="2"/>
        <w:rPr>
          <w:b/>
          <w:sz w:val="16"/>
          <w:szCs w:val="16"/>
          <w:highlight w:val="yellow"/>
          <w:lang w:eastAsia="zh-CN"/>
        </w:rPr>
      </w:pPr>
    </w:p>
    <w:p w:rsidR="00E2612C" w:rsidRPr="000A0EBE" w:rsidRDefault="00E2612C" w:rsidP="003334DF">
      <w:pPr>
        <w:suppressAutoHyphens/>
        <w:autoSpaceDE w:val="0"/>
        <w:autoSpaceDN w:val="0"/>
        <w:adjustRightInd w:val="0"/>
        <w:ind w:firstLine="709"/>
        <w:jc w:val="both"/>
        <w:outlineLvl w:val="1"/>
        <w:rPr>
          <w:sz w:val="16"/>
          <w:szCs w:val="16"/>
          <w:highlight w:val="yellow"/>
          <w:lang w:eastAsia="zh-CN"/>
        </w:rPr>
      </w:pPr>
    </w:p>
    <w:p w:rsidR="00E2612C" w:rsidRPr="000A0EBE" w:rsidRDefault="00E2612C" w:rsidP="003334DF">
      <w:pPr>
        <w:widowControl w:val="0"/>
        <w:autoSpaceDE w:val="0"/>
        <w:autoSpaceDN w:val="0"/>
        <w:adjustRightInd w:val="0"/>
        <w:ind w:firstLine="284"/>
        <w:jc w:val="both"/>
        <w:outlineLvl w:val="2"/>
        <w:rPr>
          <w:b/>
          <w:sz w:val="16"/>
          <w:szCs w:val="16"/>
        </w:rPr>
      </w:pPr>
      <w:r w:rsidRPr="000A0EBE">
        <w:rPr>
          <w:b/>
          <w:sz w:val="16"/>
          <w:szCs w:val="16"/>
        </w:rPr>
        <w:t>1.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E2612C" w:rsidRPr="000A0EBE" w:rsidRDefault="00E2612C"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Местонахождение: Новгородская обл., г. Сольцы, ул. Ленина, д. 1.</w:t>
      </w:r>
    </w:p>
    <w:p w:rsidR="00E2612C" w:rsidRPr="000A0EBE" w:rsidRDefault="00E2612C"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Почтовый адрес: 175040, Новгородская обл., г. Сольцы ул. Ленина, д. 1.</w:t>
      </w:r>
    </w:p>
    <w:p w:rsidR="00E2612C" w:rsidRPr="000A0EBE" w:rsidRDefault="00E2612C" w:rsidP="003334DF">
      <w:pPr>
        <w:suppressAutoHyphens/>
        <w:autoSpaceDE w:val="0"/>
        <w:autoSpaceDN w:val="0"/>
        <w:adjustRightInd w:val="0"/>
        <w:ind w:firstLine="284"/>
        <w:jc w:val="both"/>
        <w:rPr>
          <w:sz w:val="16"/>
          <w:szCs w:val="16"/>
          <w:lang w:eastAsia="zh-CN"/>
        </w:rPr>
      </w:pPr>
      <w:r w:rsidRPr="000A0EBE">
        <w:rPr>
          <w:sz w:val="16"/>
          <w:szCs w:val="16"/>
          <w:lang w:eastAsia="zh-CN"/>
        </w:rPr>
        <w:t>Телефоны: (81655) 31188.</w:t>
      </w:r>
    </w:p>
    <w:p w:rsidR="00E2612C" w:rsidRPr="000A0EBE" w:rsidRDefault="00E2612C" w:rsidP="003334DF">
      <w:pPr>
        <w:suppressAutoHyphens/>
        <w:ind w:firstLine="284"/>
        <w:jc w:val="both"/>
        <w:rPr>
          <w:sz w:val="16"/>
          <w:szCs w:val="16"/>
          <w:lang w:eastAsia="zh-CN"/>
        </w:rPr>
      </w:pPr>
      <w:r w:rsidRPr="000A0EBE">
        <w:rPr>
          <w:sz w:val="16"/>
          <w:szCs w:val="16"/>
          <w:lang w:eastAsia="zh-CN"/>
        </w:rPr>
        <w:t xml:space="preserve">Официальный сайт в сети Интернет: </w:t>
      </w:r>
      <w:proofErr w:type="spellStart"/>
      <w:r w:rsidRPr="000A0EBE">
        <w:rPr>
          <w:sz w:val="16"/>
          <w:szCs w:val="16"/>
          <w:lang w:val="en-US" w:eastAsia="zh-CN"/>
        </w:rPr>
        <w:t>mfc</w:t>
      </w:r>
      <w:proofErr w:type="spellEnd"/>
      <w:r w:rsidRPr="000A0EBE">
        <w:rPr>
          <w:sz w:val="16"/>
          <w:szCs w:val="16"/>
          <w:lang w:eastAsia="zh-CN"/>
        </w:rPr>
        <w:t>53.</w:t>
      </w:r>
      <w:proofErr w:type="spellStart"/>
      <w:r w:rsidRPr="000A0EBE">
        <w:rPr>
          <w:sz w:val="16"/>
          <w:szCs w:val="16"/>
          <w:lang w:val="en-US" w:eastAsia="zh-CN"/>
        </w:rPr>
        <w:t>novreg</w:t>
      </w:r>
      <w:proofErr w:type="spellEnd"/>
      <w:r w:rsidRPr="000A0EBE">
        <w:rPr>
          <w:sz w:val="16"/>
          <w:szCs w:val="16"/>
          <w:lang w:eastAsia="zh-CN"/>
        </w:rPr>
        <w:t>.</w:t>
      </w:r>
      <w:proofErr w:type="spellStart"/>
      <w:r w:rsidRPr="000A0EBE">
        <w:rPr>
          <w:sz w:val="16"/>
          <w:szCs w:val="16"/>
          <w:lang w:val="en-US" w:eastAsia="zh-CN"/>
        </w:rPr>
        <w:t>ru</w:t>
      </w:r>
      <w:proofErr w:type="spellEnd"/>
      <w:r w:rsidRPr="000A0EBE">
        <w:rPr>
          <w:sz w:val="16"/>
          <w:szCs w:val="16"/>
          <w:lang w:eastAsia="zh-CN"/>
        </w:rPr>
        <w:t>.</w:t>
      </w:r>
    </w:p>
    <w:p w:rsidR="00E2612C" w:rsidRPr="000A0EBE" w:rsidRDefault="00E2612C" w:rsidP="003334DF">
      <w:pPr>
        <w:suppressAutoHyphens/>
        <w:ind w:firstLine="284"/>
        <w:jc w:val="both"/>
        <w:rPr>
          <w:sz w:val="16"/>
          <w:szCs w:val="16"/>
          <w:lang w:eastAsia="zh-CN"/>
        </w:rPr>
      </w:pPr>
      <w:r w:rsidRPr="000A0EBE">
        <w:rPr>
          <w:sz w:val="16"/>
          <w:szCs w:val="16"/>
          <w:lang w:eastAsia="zh-CN"/>
        </w:rPr>
        <w:t xml:space="preserve">Адрес электронной почты: </w:t>
      </w:r>
      <w:hyperlink r:id="rId46" w:history="1">
        <w:r w:rsidRPr="000A0EBE">
          <w:rPr>
            <w:sz w:val="16"/>
            <w:szCs w:val="16"/>
            <w:u w:val="single"/>
            <w:lang w:val="en-US" w:eastAsia="zh-CN"/>
          </w:rPr>
          <w:t>Mfc</w:t>
        </w:r>
        <w:r w:rsidRPr="000A0EBE">
          <w:rPr>
            <w:sz w:val="16"/>
            <w:szCs w:val="16"/>
            <w:u w:val="single"/>
            <w:lang w:eastAsia="zh-CN"/>
          </w:rPr>
          <w:t>-</w:t>
        </w:r>
        <w:r w:rsidRPr="000A0EBE">
          <w:rPr>
            <w:sz w:val="16"/>
            <w:szCs w:val="16"/>
            <w:u w:val="single"/>
            <w:lang w:val="en-US" w:eastAsia="zh-CN"/>
          </w:rPr>
          <w:t>solcy</w:t>
        </w:r>
        <w:r w:rsidRPr="000A0EBE">
          <w:rPr>
            <w:sz w:val="16"/>
            <w:szCs w:val="16"/>
            <w:u w:val="single"/>
            <w:lang w:eastAsia="zh-CN"/>
          </w:rPr>
          <w:t>@</w:t>
        </w:r>
        <w:r w:rsidRPr="000A0EBE">
          <w:rPr>
            <w:sz w:val="16"/>
            <w:szCs w:val="16"/>
            <w:u w:val="single"/>
            <w:lang w:val="en-US" w:eastAsia="zh-CN"/>
          </w:rPr>
          <w:t>novreg</w:t>
        </w:r>
        <w:r w:rsidRPr="000A0EBE">
          <w:rPr>
            <w:sz w:val="16"/>
            <w:szCs w:val="16"/>
            <w:u w:val="single"/>
            <w:lang w:eastAsia="zh-CN"/>
          </w:rPr>
          <w:t>.</w:t>
        </w:r>
        <w:r w:rsidRPr="000A0EBE">
          <w:rPr>
            <w:sz w:val="16"/>
            <w:szCs w:val="16"/>
            <w:u w:val="single"/>
            <w:lang w:val="en-US" w:eastAsia="zh-CN"/>
          </w:rPr>
          <w:t>ru</w:t>
        </w:r>
      </w:hyperlink>
    </w:p>
    <w:p w:rsidR="00E2612C" w:rsidRPr="000A0EBE" w:rsidRDefault="00E2612C" w:rsidP="003334DF">
      <w:pPr>
        <w:suppressAutoHyphens/>
        <w:ind w:firstLine="284"/>
        <w:jc w:val="both"/>
        <w:rPr>
          <w:sz w:val="16"/>
          <w:szCs w:val="16"/>
          <w:lang w:eastAsia="zh-CN"/>
        </w:rPr>
      </w:pPr>
      <w:r w:rsidRPr="000A0EBE">
        <w:rPr>
          <w:sz w:val="16"/>
          <w:szCs w:val="16"/>
          <w:lang w:eastAsia="zh-CN"/>
        </w:rPr>
        <w:t>График работы:</w:t>
      </w:r>
    </w:p>
    <w:p w:rsidR="00E2612C" w:rsidRPr="000A0EBE" w:rsidRDefault="00E2612C" w:rsidP="003334DF">
      <w:pPr>
        <w:suppressAutoHyphens/>
        <w:ind w:firstLine="284"/>
        <w:jc w:val="both"/>
        <w:rPr>
          <w:sz w:val="16"/>
          <w:szCs w:val="16"/>
          <w:lang w:eastAsia="zh-C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08.30 – 14.30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08.30 – 17.30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Среда</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08.30 – 17.30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10.00 – 17.30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08.30 – 17.30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09.00 – 15.00</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 xml:space="preserve">Выходной </w:t>
            </w:r>
          </w:p>
        </w:tc>
      </w:tr>
      <w:tr w:rsidR="00E2612C" w:rsidRPr="000A0EBE" w:rsidTr="008D5B9C">
        <w:tc>
          <w:tcPr>
            <w:tcW w:w="3968"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E2612C" w:rsidRPr="000A0EBE" w:rsidRDefault="00E2612C" w:rsidP="003334DF">
            <w:pPr>
              <w:suppressAutoHyphens/>
              <w:jc w:val="both"/>
              <w:rPr>
                <w:sz w:val="16"/>
                <w:szCs w:val="16"/>
                <w:lang w:eastAsia="zh-CN"/>
              </w:rPr>
            </w:pPr>
            <w:r w:rsidRPr="000A0EBE">
              <w:rPr>
                <w:sz w:val="16"/>
                <w:szCs w:val="16"/>
                <w:lang w:eastAsia="zh-CN"/>
              </w:rPr>
              <w:t>Без перерыва</w:t>
            </w:r>
          </w:p>
        </w:tc>
      </w:tr>
    </w:tbl>
    <w:p w:rsidR="00E2612C" w:rsidRPr="000A0EBE" w:rsidRDefault="00E2612C" w:rsidP="003334DF">
      <w:pPr>
        <w:suppressAutoHyphens/>
        <w:autoSpaceDE w:val="0"/>
        <w:autoSpaceDN w:val="0"/>
        <w:adjustRightInd w:val="0"/>
        <w:ind w:firstLine="709"/>
        <w:jc w:val="both"/>
        <w:outlineLvl w:val="1"/>
        <w:rPr>
          <w:sz w:val="16"/>
          <w:szCs w:val="16"/>
          <w:highlight w:val="yellow"/>
          <w:lang w:eastAsia="zh-CN"/>
        </w:rPr>
      </w:pPr>
    </w:p>
    <w:p w:rsidR="00E2612C" w:rsidRPr="000A0EBE" w:rsidRDefault="00E2612C" w:rsidP="003334DF">
      <w:pPr>
        <w:suppressAutoHyphens/>
        <w:ind w:firstLine="709"/>
        <w:rPr>
          <w:sz w:val="16"/>
          <w:szCs w:val="16"/>
          <w:highlight w:val="yellow"/>
          <w:lang w:eastAsia="zh-CN"/>
        </w:rPr>
      </w:pPr>
    </w:p>
    <w:p w:rsidR="00E2612C" w:rsidRPr="000A0EBE" w:rsidRDefault="00E2612C" w:rsidP="003334DF">
      <w:pPr>
        <w:suppressAutoHyphens/>
        <w:autoSpaceDE w:val="0"/>
        <w:autoSpaceDN w:val="0"/>
        <w:adjustRightInd w:val="0"/>
        <w:ind w:firstLine="284"/>
        <w:jc w:val="both"/>
        <w:outlineLvl w:val="1"/>
        <w:rPr>
          <w:b/>
          <w:sz w:val="16"/>
          <w:szCs w:val="16"/>
          <w:lang w:eastAsia="zh-CN"/>
        </w:rPr>
      </w:pPr>
      <w:r w:rsidRPr="000A0EBE">
        <w:rPr>
          <w:b/>
          <w:sz w:val="16"/>
          <w:szCs w:val="16"/>
          <w:lang w:eastAsia="zh-CN"/>
        </w:rPr>
        <w:t>2. Федеральная налоговая служба Российской Федерации</w:t>
      </w:r>
    </w:p>
    <w:p w:rsidR="00E2612C" w:rsidRPr="000A0EBE" w:rsidRDefault="00E2612C" w:rsidP="003334DF">
      <w:pPr>
        <w:suppressAutoHyphens/>
        <w:autoSpaceDE w:val="0"/>
        <w:autoSpaceDN w:val="0"/>
        <w:adjustRightInd w:val="0"/>
        <w:ind w:firstLine="284"/>
        <w:jc w:val="both"/>
        <w:outlineLvl w:val="1"/>
        <w:rPr>
          <w:sz w:val="16"/>
          <w:szCs w:val="16"/>
          <w:lang w:eastAsia="zh-CN"/>
        </w:rPr>
      </w:pPr>
      <w:r w:rsidRPr="000A0EBE">
        <w:rPr>
          <w:sz w:val="16"/>
          <w:szCs w:val="16"/>
          <w:lang w:eastAsia="zh-CN"/>
        </w:rPr>
        <w:t>Официальный сайт Федеральной налоговой службы Российской Федерации в сети Интернет:</w:t>
      </w:r>
      <w:r w:rsidRPr="000A0EBE">
        <w:rPr>
          <w:sz w:val="16"/>
          <w:szCs w:val="16"/>
          <w:lang w:val="en-US" w:eastAsia="zh-CN"/>
        </w:rPr>
        <w:t>www</w:t>
      </w:r>
      <w:r w:rsidRPr="000A0EBE">
        <w:rPr>
          <w:sz w:val="16"/>
          <w:szCs w:val="16"/>
          <w:lang w:eastAsia="zh-CN"/>
        </w:rPr>
        <w:t>.</w:t>
      </w:r>
      <w:proofErr w:type="spellStart"/>
      <w:r w:rsidRPr="000A0EBE">
        <w:rPr>
          <w:sz w:val="16"/>
          <w:szCs w:val="16"/>
          <w:lang w:val="en-US" w:eastAsia="zh-CN"/>
        </w:rPr>
        <w:t>nalog</w:t>
      </w:r>
      <w:proofErr w:type="spellEnd"/>
      <w:r w:rsidRPr="000A0EBE">
        <w:rPr>
          <w:sz w:val="16"/>
          <w:szCs w:val="16"/>
          <w:lang w:eastAsia="zh-CN"/>
        </w:rPr>
        <w:t>.</w:t>
      </w:r>
      <w:proofErr w:type="spellStart"/>
      <w:r w:rsidRPr="000A0EBE">
        <w:rPr>
          <w:sz w:val="16"/>
          <w:szCs w:val="16"/>
          <w:lang w:val="en-US" w:eastAsia="zh-CN"/>
        </w:rPr>
        <w:t>ru</w:t>
      </w:r>
      <w:proofErr w:type="spellEnd"/>
    </w:p>
    <w:p w:rsidR="00E2612C" w:rsidRPr="000A0EBE" w:rsidRDefault="00E2612C" w:rsidP="003334DF">
      <w:pPr>
        <w:suppressAutoHyphens/>
        <w:autoSpaceDE w:val="0"/>
        <w:autoSpaceDN w:val="0"/>
        <w:adjustRightInd w:val="0"/>
        <w:ind w:firstLine="540"/>
        <w:jc w:val="both"/>
        <w:outlineLvl w:val="1"/>
        <w:rPr>
          <w:sz w:val="16"/>
          <w:szCs w:val="16"/>
          <w:lang w:eastAsia="zh-CN"/>
        </w:rPr>
      </w:pPr>
    </w:p>
    <w:p w:rsidR="00975EA6" w:rsidRPr="000A0EBE" w:rsidRDefault="00975EA6" w:rsidP="003334DF">
      <w:pPr>
        <w:suppressAutoHyphens/>
        <w:autoSpaceDE w:val="0"/>
        <w:autoSpaceDN w:val="0"/>
        <w:adjustRightInd w:val="0"/>
        <w:ind w:firstLine="540"/>
        <w:jc w:val="both"/>
        <w:outlineLvl w:val="1"/>
        <w:rPr>
          <w:sz w:val="16"/>
          <w:szCs w:val="16"/>
          <w:lang w:eastAsia="zh-CN"/>
        </w:rPr>
      </w:pPr>
    </w:p>
    <w:tbl>
      <w:tblPr>
        <w:tblW w:w="0" w:type="auto"/>
        <w:tblLook w:val="04A0" w:firstRow="1" w:lastRow="0" w:firstColumn="1" w:lastColumn="0" w:noHBand="0" w:noVBand="1"/>
      </w:tblPr>
      <w:tblGrid>
        <w:gridCol w:w="2185"/>
        <w:gridCol w:w="2849"/>
      </w:tblGrid>
      <w:tr w:rsidR="00E2612C" w:rsidRPr="000A0EBE" w:rsidTr="00FB5F2E">
        <w:tc>
          <w:tcPr>
            <w:tcW w:w="2185" w:type="dxa"/>
            <w:shd w:val="clear" w:color="auto" w:fill="auto"/>
          </w:tcPr>
          <w:p w:rsidR="00E2612C" w:rsidRPr="000A0EBE" w:rsidRDefault="00E2612C" w:rsidP="003334DF">
            <w:pPr>
              <w:tabs>
                <w:tab w:val="left" w:pos="6800"/>
              </w:tabs>
              <w:suppressAutoHyphens/>
              <w:jc w:val="center"/>
              <w:rPr>
                <w:b/>
                <w:sz w:val="16"/>
                <w:szCs w:val="16"/>
                <w:lang w:eastAsia="zh-CN"/>
              </w:rPr>
            </w:pPr>
          </w:p>
        </w:tc>
        <w:tc>
          <w:tcPr>
            <w:tcW w:w="2849" w:type="dxa"/>
            <w:shd w:val="clear" w:color="auto" w:fill="auto"/>
          </w:tcPr>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Приложение № 2</w:t>
            </w:r>
          </w:p>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E2612C" w:rsidRPr="000A0EBE" w:rsidRDefault="00E2612C" w:rsidP="003334DF">
            <w:pPr>
              <w:tabs>
                <w:tab w:val="left" w:pos="6800"/>
              </w:tabs>
              <w:suppressAutoHyphens/>
              <w:jc w:val="center"/>
              <w:rPr>
                <w:sz w:val="16"/>
                <w:szCs w:val="16"/>
                <w:lang w:eastAsia="zh-CN"/>
              </w:rPr>
            </w:pPr>
            <w:r w:rsidRPr="000A0EBE">
              <w:rPr>
                <w:sz w:val="16"/>
                <w:szCs w:val="16"/>
                <w:lang w:eastAsia="zh-CN"/>
              </w:rPr>
              <w:t>от 14.03.2017 № 368</w:t>
            </w:r>
          </w:p>
          <w:p w:rsidR="00E2612C" w:rsidRPr="000A0EBE" w:rsidRDefault="00E2612C" w:rsidP="003334DF">
            <w:pPr>
              <w:tabs>
                <w:tab w:val="left" w:pos="6800"/>
              </w:tabs>
              <w:suppressAutoHyphens/>
              <w:jc w:val="center"/>
              <w:rPr>
                <w:sz w:val="16"/>
                <w:szCs w:val="16"/>
                <w:lang w:eastAsia="zh-CN"/>
              </w:rPr>
            </w:pPr>
          </w:p>
        </w:tc>
      </w:tr>
    </w:tbl>
    <w:p w:rsidR="00E2612C" w:rsidRPr="000A0EBE" w:rsidRDefault="00E2612C" w:rsidP="003334DF">
      <w:pPr>
        <w:tabs>
          <w:tab w:val="left" w:pos="6800"/>
        </w:tabs>
        <w:suppressAutoHyphens/>
        <w:jc w:val="center"/>
        <w:rPr>
          <w:b/>
          <w:sz w:val="16"/>
          <w:szCs w:val="16"/>
          <w:lang w:eastAsia="zh-CN"/>
        </w:rPr>
      </w:pPr>
    </w:p>
    <w:p w:rsidR="00E2612C" w:rsidRPr="000A0EBE" w:rsidRDefault="00E2612C" w:rsidP="003334DF">
      <w:pPr>
        <w:suppressAutoHyphens/>
        <w:rPr>
          <w:vanish/>
          <w:sz w:val="16"/>
          <w:szCs w:val="16"/>
          <w:lang w:eastAsia="zh-CN"/>
        </w:rPr>
      </w:pPr>
    </w:p>
    <w:tbl>
      <w:tblPr>
        <w:tblW w:w="3827" w:type="dxa"/>
        <w:tblInd w:w="959" w:type="dxa"/>
        <w:tblLook w:val="04A0" w:firstRow="1" w:lastRow="0" w:firstColumn="1" w:lastColumn="0" w:noHBand="0" w:noVBand="1"/>
      </w:tblPr>
      <w:tblGrid>
        <w:gridCol w:w="992"/>
        <w:gridCol w:w="2835"/>
      </w:tblGrid>
      <w:tr w:rsidR="00E2612C" w:rsidRPr="000A0EBE" w:rsidTr="00FB5F2E">
        <w:tc>
          <w:tcPr>
            <w:tcW w:w="992" w:type="dxa"/>
            <w:shd w:val="clear" w:color="auto" w:fill="auto"/>
          </w:tcPr>
          <w:p w:rsidR="00E2612C" w:rsidRPr="000A0EBE" w:rsidRDefault="00E2612C" w:rsidP="003334DF">
            <w:pPr>
              <w:suppressAutoHyphens/>
              <w:autoSpaceDE w:val="0"/>
              <w:autoSpaceDN w:val="0"/>
              <w:adjustRightInd w:val="0"/>
              <w:ind w:firstLine="709"/>
              <w:jc w:val="right"/>
              <w:outlineLvl w:val="2"/>
              <w:rPr>
                <w:sz w:val="16"/>
                <w:szCs w:val="16"/>
                <w:lang w:eastAsia="zh-CN"/>
              </w:rPr>
            </w:pPr>
          </w:p>
        </w:tc>
        <w:tc>
          <w:tcPr>
            <w:tcW w:w="2835" w:type="dxa"/>
            <w:shd w:val="clear" w:color="auto" w:fill="auto"/>
          </w:tcPr>
          <w:p w:rsidR="00E2612C" w:rsidRPr="000A0EBE" w:rsidRDefault="00E2612C" w:rsidP="003334DF">
            <w:pPr>
              <w:tabs>
                <w:tab w:val="left" w:pos="1050"/>
                <w:tab w:val="center" w:pos="2727"/>
              </w:tabs>
              <w:suppressAutoHyphens/>
              <w:autoSpaceDE w:val="0"/>
              <w:autoSpaceDN w:val="0"/>
              <w:adjustRightInd w:val="0"/>
              <w:outlineLvl w:val="2"/>
              <w:rPr>
                <w:sz w:val="16"/>
                <w:szCs w:val="16"/>
                <w:lang w:eastAsia="zh-CN"/>
              </w:rPr>
            </w:pPr>
            <w:r w:rsidRPr="000A0EBE">
              <w:rPr>
                <w:sz w:val="16"/>
                <w:szCs w:val="16"/>
                <w:lang w:eastAsia="zh-CN"/>
              </w:rPr>
              <w:tab/>
            </w:r>
            <w:r w:rsidRPr="000A0EBE">
              <w:rPr>
                <w:sz w:val="16"/>
                <w:szCs w:val="16"/>
                <w:lang w:eastAsia="zh-CN"/>
              </w:rPr>
              <w:tab/>
              <w:t>Приложение № 2</w:t>
            </w:r>
          </w:p>
        </w:tc>
      </w:tr>
      <w:tr w:rsidR="00E2612C" w:rsidRPr="000A0EBE" w:rsidTr="00FB5F2E">
        <w:tc>
          <w:tcPr>
            <w:tcW w:w="992" w:type="dxa"/>
            <w:shd w:val="clear" w:color="auto" w:fill="auto"/>
          </w:tcPr>
          <w:p w:rsidR="00E2612C" w:rsidRPr="000A0EBE" w:rsidRDefault="00E2612C" w:rsidP="003334DF">
            <w:pPr>
              <w:suppressAutoHyphens/>
              <w:autoSpaceDE w:val="0"/>
              <w:autoSpaceDN w:val="0"/>
              <w:adjustRightInd w:val="0"/>
              <w:ind w:firstLine="709"/>
              <w:jc w:val="right"/>
              <w:outlineLvl w:val="2"/>
              <w:rPr>
                <w:sz w:val="16"/>
                <w:szCs w:val="16"/>
                <w:lang w:eastAsia="zh-CN"/>
              </w:rPr>
            </w:pPr>
          </w:p>
        </w:tc>
        <w:tc>
          <w:tcPr>
            <w:tcW w:w="2835" w:type="dxa"/>
            <w:shd w:val="clear" w:color="auto" w:fill="auto"/>
          </w:tcPr>
          <w:p w:rsidR="00E2612C" w:rsidRPr="000A0EBE" w:rsidRDefault="00E2612C"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государственная собственность на который не разграничена, в аренду на торгах</w:t>
            </w:r>
            <w:r w:rsidRPr="000A0EBE">
              <w:rPr>
                <w:sz w:val="16"/>
                <w:szCs w:val="16"/>
                <w:lang w:eastAsia="zh-CN"/>
              </w:rPr>
              <w:t>»</w:t>
            </w:r>
          </w:p>
        </w:tc>
      </w:tr>
    </w:tbl>
    <w:p w:rsidR="00E2612C" w:rsidRPr="000A0EBE" w:rsidRDefault="00E2612C" w:rsidP="003334DF">
      <w:pPr>
        <w:suppressAutoHyphens/>
        <w:jc w:val="right"/>
        <w:rPr>
          <w:sz w:val="16"/>
          <w:szCs w:val="16"/>
          <w:lang w:eastAsia="x-none"/>
        </w:rPr>
      </w:pPr>
    </w:p>
    <w:p w:rsidR="00E2612C" w:rsidRPr="000A0EBE" w:rsidRDefault="00E2612C" w:rsidP="003334DF">
      <w:pPr>
        <w:suppressAutoHyphens/>
        <w:jc w:val="center"/>
        <w:rPr>
          <w:b/>
          <w:sz w:val="16"/>
          <w:szCs w:val="16"/>
          <w:lang w:val="x-none" w:eastAsia="x-none"/>
        </w:rPr>
      </w:pPr>
      <w:r w:rsidRPr="000A0EBE">
        <w:rPr>
          <w:b/>
          <w:sz w:val="16"/>
          <w:szCs w:val="16"/>
          <w:lang w:val="x-none" w:eastAsia="x-none"/>
        </w:rPr>
        <w:t>БЛОК-СХЕМА</w:t>
      </w:r>
    </w:p>
    <w:p w:rsidR="00E2612C" w:rsidRPr="000A0EBE" w:rsidRDefault="00E2612C" w:rsidP="003334DF">
      <w:pPr>
        <w:suppressAutoHyphens/>
        <w:jc w:val="center"/>
        <w:rPr>
          <w:b/>
          <w:sz w:val="16"/>
          <w:szCs w:val="16"/>
          <w:lang w:eastAsia="x-none"/>
        </w:rPr>
      </w:pPr>
      <w:r w:rsidRPr="000A0EBE">
        <w:rPr>
          <w:b/>
          <w:sz w:val="16"/>
          <w:szCs w:val="16"/>
          <w:lang w:val="x-none" w:eastAsia="x-none"/>
        </w:rPr>
        <w:t xml:space="preserve">предоставления муниципальной услуги </w:t>
      </w:r>
    </w:p>
    <w:p w:rsidR="00E2612C" w:rsidRPr="000A0EBE" w:rsidRDefault="00E2612C" w:rsidP="003334DF">
      <w:pPr>
        <w:suppressAutoHyphens/>
        <w:jc w:val="center"/>
        <w:rPr>
          <w:b/>
          <w:sz w:val="16"/>
          <w:szCs w:val="16"/>
          <w:lang w:eastAsia="x-none"/>
        </w:rPr>
      </w:pPr>
      <w:r w:rsidRPr="000A0EBE">
        <w:rPr>
          <w:b/>
          <w:sz w:val="16"/>
          <w:szCs w:val="16"/>
          <w:lang w:val="x-none" w:eastAsia="x-none"/>
        </w:rPr>
        <w:t>«</w:t>
      </w:r>
      <w:r w:rsidRPr="000A0EBE">
        <w:rPr>
          <w:b/>
          <w:sz w:val="16"/>
          <w:szCs w:val="16"/>
        </w:rPr>
        <w:t xml:space="preserve"> Предоставление земельного участка, государственная собственность на который не разграничена, в аренду на торгах</w:t>
      </w:r>
      <w:r w:rsidRPr="000A0EBE">
        <w:rPr>
          <w:b/>
          <w:sz w:val="16"/>
          <w:szCs w:val="16"/>
          <w:lang w:val="x-none" w:eastAsia="x-none"/>
        </w:rPr>
        <w:t>»</w:t>
      </w:r>
    </w:p>
    <w:p w:rsidR="00FB5F2E" w:rsidRPr="000A0EBE" w:rsidRDefault="00FB5F2E" w:rsidP="003334DF">
      <w:pPr>
        <w:suppressAutoHyphens/>
        <w:jc w:val="center"/>
        <w:rPr>
          <w:b/>
          <w:sz w:val="16"/>
          <w:szCs w:val="16"/>
          <w:lang w:eastAsia="x-none"/>
        </w:rPr>
      </w:pPr>
    </w:p>
    <w:p w:rsidR="009738DC" w:rsidRPr="000A0EBE" w:rsidRDefault="009738DC" w:rsidP="003334DF">
      <w:pPr>
        <w:suppressAutoHyphens/>
        <w:jc w:val="center"/>
        <w:rPr>
          <w:b/>
          <w:sz w:val="28"/>
          <w:szCs w:val="28"/>
          <w:lang w:eastAsia="x-none"/>
        </w:rPr>
      </w:pPr>
      <w:r w:rsidRPr="000A0EBE">
        <w:rPr>
          <w:noProof/>
          <w:sz w:val="28"/>
          <w:szCs w:val="24"/>
          <w:lang w:eastAsia="ru-RU"/>
        </w:rPr>
        <mc:AlternateContent>
          <mc:Choice Requires="wps">
            <w:drawing>
              <wp:anchor distT="0" distB="0" distL="114300" distR="114300" simplePos="0" relativeHeight="251738112" behindDoc="0" locked="0" layoutInCell="1" allowOverlap="1" wp14:anchorId="26428A1A" wp14:editId="61B8BFA4">
                <wp:simplePos x="0" y="0"/>
                <wp:positionH relativeFrom="column">
                  <wp:posOffset>405765</wp:posOffset>
                </wp:positionH>
                <wp:positionV relativeFrom="paragraph">
                  <wp:posOffset>53340</wp:posOffset>
                </wp:positionV>
                <wp:extent cx="2233295" cy="314325"/>
                <wp:effectExtent l="0" t="0" r="14605" b="28575"/>
                <wp:wrapNone/>
                <wp:docPr id="356" name="Поле 3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31432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Прием и регистрация заявки на участие в аукционе, документов от заявителя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6" o:spid="_x0000_s1065" type="#_x0000_t202" style="position:absolute;left:0;text-align:left;margin-left:31.95pt;margin-top:4.2pt;width:175.85pt;height:24.75pt;z-index:251738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">
                <v:textbox>
                  <w:txbxContent>
                    <w:p w:rsidR="00E1789C" w:rsidRPr="00940F16" w:rsidRDefault="00E1789C" w:rsidP="009738DC">
                      <w:pPr>
                        <w:jc w:val="center"/>
                        <w:rPr>
                          <w:sz w:val="16"/>
                          <w:szCs w:val="16"/>
                        </w:rPr>
                      </w:pPr>
                      <w:r w:rsidRPr="00940F16">
                        <w:rPr>
                          <w:sz w:val="16"/>
                          <w:szCs w:val="16"/>
                        </w:rPr>
                        <w:t>Прием и регистрация заявки на участие в аукционе, документов от заявителя</w:t>
                      </w:r>
                    </w:p>
                  </w:txbxContent>
                </v:textbox>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1424" behindDoc="0" locked="0" layoutInCell="1" allowOverlap="1" wp14:anchorId="079CD943" wp14:editId="27479B49">
                <wp:simplePos x="0" y="0"/>
                <wp:positionH relativeFrom="column">
                  <wp:posOffset>1621155</wp:posOffset>
                </wp:positionH>
                <wp:positionV relativeFrom="paragraph">
                  <wp:posOffset>163195</wp:posOffset>
                </wp:positionV>
                <wp:extent cx="0" cy="172720"/>
                <wp:effectExtent l="76200" t="0" r="57150" b="55880"/>
                <wp:wrapNone/>
                <wp:docPr id="355" name="Прямая со стрелкой 3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5" o:spid="_x0000_s1026" type="#_x0000_t32" style="position:absolute;margin-left:127.65pt;margin-top:12.85pt;width:0;height:13.6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39136" behindDoc="0" locked="0" layoutInCell="1" allowOverlap="1" wp14:anchorId="011CFEFD" wp14:editId="506EDD9E">
                <wp:simplePos x="0" y="0"/>
                <wp:positionH relativeFrom="column">
                  <wp:posOffset>401320</wp:posOffset>
                </wp:positionH>
                <wp:positionV relativeFrom="paragraph">
                  <wp:posOffset>145415</wp:posOffset>
                </wp:positionV>
                <wp:extent cx="2295525" cy="344170"/>
                <wp:effectExtent l="0" t="0" r="28575" b="17780"/>
                <wp:wrapNone/>
                <wp:docPr id="354" name="Поле 35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44170"/>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Рассмотрение заявки на участие в аукционе и документов к ней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4" o:spid="_x0000_s1066" type="#_x0000_t202" style="position:absolute;left:0;text-align:left;margin-left:31.6pt;margin-top:11.45pt;width:180.75pt;height:27.1pt;z-index:251739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">
                <v:textbox>
                  <w:txbxContent>
                    <w:p w:rsidR="00E1789C" w:rsidRPr="00940F16" w:rsidRDefault="00E1789C" w:rsidP="009738DC">
                      <w:pPr>
                        <w:jc w:val="center"/>
                        <w:rPr>
                          <w:sz w:val="16"/>
                          <w:szCs w:val="16"/>
                        </w:rPr>
                      </w:pPr>
                      <w:r w:rsidRPr="00940F16">
                        <w:rPr>
                          <w:sz w:val="16"/>
                          <w:szCs w:val="16"/>
                        </w:rPr>
                        <w:t>Рассмотрение заявки на участие в аукционе и документов к ней</w:t>
                      </w:r>
                    </w:p>
                  </w:txbxContent>
                </v:textbox>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2448" behindDoc="0" locked="0" layoutInCell="1" allowOverlap="1" wp14:anchorId="4838C899" wp14:editId="45745E7D">
                <wp:simplePos x="0" y="0"/>
                <wp:positionH relativeFrom="column">
                  <wp:posOffset>1581150</wp:posOffset>
                </wp:positionH>
                <wp:positionV relativeFrom="paragraph">
                  <wp:posOffset>82550</wp:posOffset>
                </wp:positionV>
                <wp:extent cx="0" cy="146050"/>
                <wp:effectExtent l="76200" t="0" r="57150" b="63500"/>
                <wp:wrapNone/>
                <wp:docPr id="353" name="Прямая со стрелкой 3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3" o:spid="_x0000_s1026" type="#_x0000_t32" style="position:absolute;margin-left:124.5pt;margin-top:6.5pt;width:0;height:11.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yl9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0160" behindDoc="0" locked="0" layoutInCell="1" allowOverlap="1" wp14:anchorId="1C59B123" wp14:editId="37ED4962">
                <wp:simplePos x="0" y="0"/>
                <wp:positionH relativeFrom="column">
                  <wp:posOffset>354330</wp:posOffset>
                </wp:positionH>
                <wp:positionV relativeFrom="paragraph">
                  <wp:posOffset>27940</wp:posOffset>
                </wp:positionV>
                <wp:extent cx="2331720" cy="347980"/>
                <wp:effectExtent l="0" t="0" r="11430" b="13970"/>
                <wp:wrapNone/>
                <wp:docPr id="352" name="Поле 35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47980"/>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Проведение заседания комиссии по рассмотрению заявок на участие в аукционе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2" o:spid="_x0000_s1067" type="#_x0000_t202" style="position:absolute;left:0;text-align:left;margin-left:27.9pt;margin-top:2.2pt;width:183.6pt;height:27.4pt;z-index:251740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">
                <v:textbox>
                  <w:txbxContent>
                    <w:p w:rsidR="00E1789C" w:rsidRPr="00940F16" w:rsidRDefault="00E1789C" w:rsidP="009738DC">
                      <w:pPr>
                        <w:jc w:val="center"/>
                        <w:rPr>
                          <w:sz w:val="16"/>
                          <w:szCs w:val="16"/>
                        </w:rPr>
                      </w:pPr>
                      <w:r w:rsidRPr="00940F16">
                        <w:rPr>
                          <w:sz w:val="16"/>
                          <w:szCs w:val="16"/>
                        </w:rPr>
                        <w:t>Проведение заседания комиссии по рассмотрению заявок на участие в аукционе</w:t>
                      </w:r>
                    </w:p>
                  </w:txbxContent>
                </v:textbox>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3472" behindDoc="0" locked="0" layoutInCell="1" allowOverlap="1" wp14:anchorId="2524FAE3" wp14:editId="16B9987B">
                <wp:simplePos x="0" y="0"/>
                <wp:positionH relativeFrom="column">
                  <wp:posOffset>1581785</wp:posOffset>
                </wp:positionH>
                <wp:positionV relativeFrom="paragraph">
                  <wp:posOffset>172720</wp:posOffset>
                </wp:positionV>
                <wp:extent cx="0" cy="129540"/>
                <wp:effectExtent l="76200" t="0" r="57150" b="60960"/>
                <wp:wrapNone/>
                <wp:docPr id="350" name="Прямая со стрелкой 35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50" o:spid="_x0000_s1026" type="#_x0000_t32" style="position:absolute;margin-left:124.55pt;margin-top:13.6pt;width:0;height:10.2pt;z-index:251753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">
                <v:stroke endarrow="block"/>
              </v:shape>
            </w:pict>
          </mc:Fallback>
        </mc:AlternateContent>
      </w:r>
    </w:p>
    <w:p w:rsidR="009738DC" w:rsidRPr="000A0EBE" w:rsidRDefault="00681E7B"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3232" behindDoc="0" locked="0" layoutInCell="1" allowOverlap="1" wp14:anchorId="691B5B22" wp14:editId="598406E2">
                <wp:simplePos x="0" y="0"/>
                <wp:positionH relativeFrom="column">
                  <wp:posOffset>2376805</wp:posOffset>
                </wp:positionH>
                <wp:positionV relativeFrom="paragraph">
                  <wp:posOffset>156210</wp:posOffset>
                </wp:positionV>
                <wp:extent cx="542925" cy="217805"/>
                <wp:effectExtent l="0" t="0" r="28575" b="11430"/>
                <wp:wrapNone/>
                <wp:docPr id="349" name="Поле 34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1780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49" o:spid="_x0000_s1068" type="#_x0000_t202" style="position:absolute;left:0;text-align:left;margin-left:187.15pt;margin-top:12.3pt;width:42.75pt;height:17.15pt;z-index:2517432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">
                <v:textbox style="mso-fit-shape-to-text:t">
                  <w:txbxContent>
                    <w:p w:rsidR="00E1789C" w:rsidRPr="00940F16" w:rsidRDefault="00E1789C" w:rsidP="009738DC">
                      <w:pPr>
                        <w:jc w:val="center"/>
                        <w:rPr>
                          <w:sz w:val="16"/>
                          <w:szCs w:val="16"/>
                        </w:rPr>
                      </w:pPr>
                      <w:r w:rsidRPr="00940F16">
                        <w:rPr>
                          <w:sz w:val="16"/>
                          <w:szCs w:val="16"/>
                        </w:rPr>
                        <w:t>Нет</w:t>
                      </w:r>
                    </w:p>
                  </w:txbxContent>
                </v:textbox>
              </v:shape>
            </w:pict>
          </mc:Fallback>
        </mc:AlternateContent>
      </w:r>
      <w:r w:rsidRPr="000A0EBE">
        <w:rPr>
          <w:noProof/>
          <w:sz w:val="28"/>
          <w:szCs w:val="24"/>
          <w:lang w:eastAsia="ru-RU"/>
        </w:rPr>
        <mc:AlternateContent>
          <mc:Choice Requires="wps">
            <w:drawing>
              <wp:anchor distT="0" distB="0" distL="114300" distR="114300" simplePos="0" relativeHeight="251741184" behindDoc="0" locked="0" layoutInCell="1" allowOverlap="1" wp14:anchorId="3908FCA5" wp14:editId="28D1190A">
                <wp:simplePos x="0" y="0"/>
                <wp:positionH relativeFrom="column">
                  <wp:posOffset>356870</wp:posOffset>
                </wp:positionH>
                <wp:positionV relativeFrom="paragraph">
                  <wp:posOffset>194310</wp:posOffset>
                </wp:positionV>
                <wp:extent cx="541020" cy="217805"/>
                <wp:effectExtent l="0" t="0" r="11430" b="11430"/>
                <wp:wrapNone/>
                <wp:docPr id="348" name="Поле 3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780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48" o:spid="_x0000_s1069" type="#_x0000_t202" style="position:absolute;left:0;text-align:left;margin-left:28.1pt;margin-top:15.3pt;width:42.6pt;height:17.15pt;z-index:2517411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">
                <v:textbox style="mso-fit-shape-to-text:t">
                  <w:txbxContent>
                    <w:p w:rsidR="00E1789C" w:rsidRPr="00940F16" w:rsidRDefault="00E1789C" w:rsidP="009738DC">
                      <w:pPr>
                        <w:jc w:val="center"/>
                        <w:rPr>
                          <w:sz w:val="16"/>
                          <w:szCs w:val="16"/>
                        </w:rPr>
                      </w:pPr>
                      <w:r w:rsidRPr="00940F16">
                        <w:rPr>
                          <w:sz w:val="16"/>
                          <w:szCs w:val="16"/>
                        </w:rPr>
                        <w:t>Да</w:t>
                      </w:r>
                    </w:p>
                  </w:txbxContent>
                </v:textbox>
              </v:shape>
            </w:pict>
          </mc:Fallback>
        </mc:AlternateContent>
      </w:r>
      <w:r w:rsidR="00C62795" w:rsidRPr="000A0EBE">
        <w:rPr>
          <w:noProof/>
          <w:sz w:val="28"/>
          <w:szCs w:val="24"/>
          <w:lang w:eastAsia="ru-RU"/>
        </w:rPr>
        <mc:AlternateContent>
          <mc:Choice Requires="wps">
            <w:drawing>
              <wp:anchor distT="0" distB="0" distL="114300" distR="114300" simplePos="0" relativeHeight="251742208" behindDoc="0" locked="0" layoutInCell="1" allowOverlap="1" wp14:anchorId="78BA58F7" wp14:editId="1FF3EEBF">
                <wp:simplePos x="0" y="0"/>
                <wp:positionH relativeFrom="column">
                  <wp:posOffset>1027611</wp:posOffset>
                </wp:positionH>
                <wp:positionV relativeFrom="paragraph">
                  <wp:posOffset>99926</wp:posOffset>
                </wp:positionV>
                <wp:extent cx="1252847" cy="391886"/>
                <wp:effectExtent l="0" t="0" r="24130" b="27305"/>
                <wp:wrapNone/>
                <wp:docPr id="351" name="Поле 3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47" cy="391886"/>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Признание заявителя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1" o:spid="_x0000_s1070" type="#_x0000_t202" style="position:absolute;left:0;text-align:left;margin-left:80.9pt;margin-top:7.85pt;width:98.65pt;height:30.8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">
                <v:textbox>
                  <w:txbxContent>
                    <w:p w:rsidR="00E1789C" w:rsidRPr="00940F16" w:rsidRDefault="00E1789C" w:rsidP="009738DC">
                      <w:pPr>
                        <w:jc w:val="center"/>
                        <w:rPr>
                          <w:sz w:val="16"/>
                          <w:szCs w:val="16"/>
                        </w:rPr>
                      </w:pPr>
                      <w:r w:rsidRPr="00940F16">
                        <w:rPr>
                          <w:sz w:val="16"/>
                          <w:szCs w:val="16"/>
                        </w:rPr>
                        <w:t>Признание заявителя участником аукциона</w:t>
                      </w:r>
                    </w:p>
                  </w:txbxContent>
                </v:textbox>
              </v:shape>
            </w:pict>
          </mc:Fallback>
        </mc:AlternateContent>
      </w:r>
    </w:p>
    <w:p w:rsidR="009738DC" w:rsidRPr="000A0EBE" w:rsidRDefault="00681E7B"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63712" behindDoc="0" locked="0" layoutInCell="1" allowOverlap="1" wp14:anchorId="6C1AE854" wp14:editId="5F4FE1A3">
                <wp:simplePos x="0" y="0"/>
                <wp:positionH relativeFrom="column">
                  <wp:posOffset>896620</wp:posOffset>
                </wp:positionH>
                <wp:positionV relativeFrom="paragraph">
                  <wp:posOffset>85725</wp:posOffset>
                </wp:positionV>
                <wp:extent cx="130175" cy="0"/>
                <wp:effectExtent l="0" t="0" r="22225" b="19050"/>
                <wp:wrapNone/>
                <wp:docPr id="357" name="Прямая соединительная линия 357"/>
                <wp:cNvGraphicFramePr/>
                <a:graphic xmlns:a="http://schemas.openxmlformats.org/drawingml/2006/main">
                  <a:graphicData uri="http://schemas.microsoft.com/office/word/2010/wordprocessingShape">
                    <wps:wsp>
                      <wps:cNvCnPr/>
                      <wps:spPr>
                        <a:xfrm flipV="1">
                          <a:off x="0" y="0"/>
                          <a:ext cx="130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57" o:spid="_x0000_s1026" style="position:absolute;flip:y;z-index:2517637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pt,6.75pt" to="80.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" strokecolor="black [3213]"/>
            </w:pict>
          </mc:Fallback>
        </mc:AlternateContent>
      </w:r>
      <w:r w:rsidRPr="000A0EBE">
        <w:rPr>
          <w:noProof/>
          <w:sz w:val="28"/>
          <w:szCs w:val="28"/>
          <w:lang w:eastAsia="ru-RU"/>
        </w:rPr>
        <mc:AlternateContent>
          <mc:Choice Requires="wps">
            <w:drawing>
              <wp:anchor distT="0" distB="0" distL="114300" distR="114300" simplePos="0" relativeHeight="251765760" behindDoc="0" locked="0" layoutInCell="1" allowOverlap="1" wp14:anchorId="169025A0" wp14:editId="330024D2">
                <wp:simplePos x="0" y="0"/>
                <wp:positionH relativeFrom="column">
                  <wp:posOffset>2280458</wp:posOffset>
                </wp:positionH>
                <wp:positionV relativeFrom="paragraph">
                  <wp:posOffset>80158</wp:posOffset>
                </wp:positionV>
                <wp:extent cx="94615" cy="0"/>
                <wp:effectExtent l="0" t="0" r="19685" b="19050"/>
                <wp:wrapNone/>
                <wp:docPr id="358" name="Прямая соединительная линия 358"/>
                <wp:cNvGraphicFramePr/>
                <a:graphic xmlns:a="http://schemas.openxmlformats.org/drawingml/2006/main">
                  <a:graphicData uri="http://schemas.microsoft.com/office/word/2010/wordprocessingShape">
                    <wps:wsp>
                      <wps:cNvCnPr/>
                      <wps:spPr>
                        <a:xfrm>
                          <a:off x="0" y="0"/>
                          <a:ext cx="94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58" o:spid="_x0000_s1026" style="position:absolute;z-index:251765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6.3pt" to="1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" strokecolor="black [3213]"/>
            </w:pict>
          </mc:Fallback>
        </mc:AlternateContent>
      </w:r>
      <w:r w:rsidRPr="000A0EBE">
        <w:rPr>
          <w:noProof/>
          <w:sz w:val="28"/>
          <w:szCs w:val="28"/>
          <w:lang w:eastAsia="ru-RU"/>
        </w:rPr>
        <mc:AlternateContent>
          <mc:Choice Requires="wps">
            <w:drawing>
              <wp:anchor distT="0" distB="0" distL="114300" distR="114300" simplePos="0" relativeHeight="251757568" behindDoc="0" locked="0" layoutInCell="1" allowOverlap="1" wp14:anchorId="279160E3" wp14:editId="0F3E9AB7">
                <wp:simplePos x="0" y="0"/>
                <wp:positionH relativeFrom="column">
                  <wp:posOffset>2636520</wp:posOffset>
                </wp:positionH>
                <wp:positionV relativeFrom="paragraph">
                  <wp:posOffset>166370</wp:posOffset>
                </wp:positionV>
                <wp:extent cx="635" cy="630555"/>
                <wp:effectExtent l="76200" t="0" r="75565" b="55245"/>
                <wp:wrapNone/>
                <wp:docPr id="344" name="Прямая со стрелкой 34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5" cy="63055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type id="_x0000_t32" coordsize="21600,21600" o:spt="32" o:oned="t" path="m,l21600,21600e" filled="f">
                <v:path arrowok="t" fillok="f" o:connecttype="none"/>
                <o:lock v:ext="edit" shapetype="t"/>
              </v:shapetype>
              <v:shape id="Прямая со стрелкой 344" o:spid="_x0000_s1026" type="#_x0000_t32" style="position:absolute;margin-left:207.6pt;margin-top:13.1pt;width:.05pt;height:49.65pt;flip:x;z-index:251757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">
                <v:stroke endarrow="block"/>
              </v:shape>
            </w:pict>
          </mc:Fallback>
        </mc:AlternateContent>
      </w:r>
    </w:p>
    <w:p w:rsidR="009738DC" w:rsidRPr="000A0EBE" w:rsidRDefault="00681E7B"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6544" behindDoc="0" locked="0" layoutInCell="1" allowOverlap="1" wp14:anchorId="6FC2256F" wp14:editId="0623140E">
                <wp:simplePos x="0" y="0"/>
                <wp:positionH relativeFrom="column">
                  <wp:posOffset>682625</wp:posOffset>
                </wp:positionH>
                <wp:positionV relativeFrom="paragraph">
                  <wp:posOffset>35560</wp:posOffset>
                </wp:positionV>
                <wp:extent cx="0" cy="611505"/>
                <wp:effectExtent l="76200" t="0" r="57150" b="55245"/>
                <wp:wrapNone/>
                <wp:docPr id="345" name="Прямая со стрелкой 34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1150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5" o:spid="_x0000_s1026" type="#_x0000_t32" style="position:absolute;margin-left:53.75pt;margin-top:2.8pt;width:0;height:48.15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rZu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">
                <v:stroke endarrow="block"/>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5520" behindDoc="0" locked="0" layoutInCell="1" allowOverlap="1" wp14:anchorId="0AC512F7" wp14:editId="457531D9">
                <wp:simplePos x="0" y="0"/>
                <wp:positionH relativeFrom="column">
                  <wp:posOffset>4505325</wp:posOffset>
                </wp:positionH>
                <wp:positionV relativeFrom="paragraph">
                  <wp:posOffset>169545</wp:posOffset>
                </wp:positionV>
                <wp:extent cx="406400" cy="635"/>
                <wp:effectExtent l="9525" t="7620" r="12700" b="10795"/>
                <wp:wrapNone/>
                <wp:docPr id="347" name="Прямая со стрелкой 34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7" o:spid="_x0000_s1026" type="#_x0000_t32" style="position:absolute;margin-left:354.75pt;margin-top:13.35pt;width:32pt;height:.05pt;z-index:2517555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"/>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4496" behindDoc="0" locked="0" layoutInCell="1" allowOverlap="1" wp14:anchorId="3C061A70" wp14:editId="513114E7">
                <wp:simplePos x="0" y="0"/>
                <wp:positionH relativeFrom="column">
                  <wp:posOffset>4505325</wp:posOffset>
                </wp:positionH>
                <wp:positionV relativeFrom="paragraph">
                  <wp:posOffset>41275</wp:posOffset>
                </wp:positionV>
                <wp:extent cx="426085" cy="635"/>
                <wp:effectExtent l="8890" t="6985" r="12700" b="11430"/>
                <wp:wrapNone/>
                <wp:docPr id="346" name="Прямая со стрелкой 34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6" o:spid="_x0000_s1026" type="#_x0000_t32" style="position:absolute;margin-left:354.75pt;margin-top:3.25pt;width:33.55pt;height:.05pt;flip:x;z-index:2517544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"/>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4256" behindDoc="0" locked="0" layoutInCell="1" allowOverlap="1" wp14:anchorId="62FBB011" wp14:editId="6C9E6752">
                <wp:simplePos x="0" y="0"/>
                <wp:positionH relativeFrom="column">
                  <wp:posOffset>349885</wp:posOffset>
                </wp:positionH>
                <wp:positionV relativeFrom="paragraph">
                  <wp:posOffset>62865</wp:posOffset>
                </wp:positionV>
                <wp:extent cx="1266825" cy="472440"/>
                <wp:effectExtent l="0" t="0" r="28575" b="22860"/>
                <wp:wrapNone/>
                <wp:docPr id="343" name="Поле 3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2440"/>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Уведомление о признании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3" o:spid="_x0000_s1071" type="#_x0000_t202" style="position:absolute;left:0;text-align:left;margin-left:27.55pt;margin-top:4.95pt;width:99.75pt;height:37.2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">
                <v:textbox>
                  <w:txbxContent>
                    <w:p w:rsidR="00E1789C" w:rsidRPr="00940F16" w:rsidRDefault="00E1789C" w:rsidP="009738DC">
                      <w:pPr>
                        <w:jc w:val="center"/>
                        <w:rPr>
                          <w:sz w:val="16"/>
                          <w:szCs w:val="16"/>
                        </w:rPr>
                      </w:pPr>
                      <w:r w:rsidRPr="00940F16">
                        <w:rPr>
                          <w:sz w:val="16"/>
                          <w:szCs w:val="16"/>
                        </w:rPr>
                        <w:t>Уведомление о признании участником аукциона</w:t>
                      </w:r>
                    </w:p>
                  </w:txbxContent>
                </v:textbox>
              </v:shape>
            </w:pict>
          </mc:Fallback>
        </mc:AlternateContent>
      </w:r>
      <w:r w:rsidRPr="000A0EBE">
        <w:rPr>
          <w:noProof/>
          <w:sz w:val="28"/>
          <w:szCs w:val="24"/>
          <w:lang w:eastAsia="ru-RU"/>
        </w:rPr>
        <mc:AlternateContent>
          <mc:Choice Requires="wps">
            <w:drawing>
              <wp:anchor distT="0" distB="0" distL="114300" distR="114300" simplePos="0" relativeHeight="251745280" behindDoc="0" locked="0" layoutInCell="1" allowOverlap="1" wp14:anchorId="13EEAB41" wp14:editId="462C96D5">
                <wp:simplePos x="0" y="0"/>
                <wp:positionH relativeFrom="column">
                  <wp:posOffset>1823085</wp:posOffset>
                </wp:positionH>
                <wp:positionV relativeFrom="paragraph">
                  <wp:posOffset>5715</wp:posOffset>
                </wp:positionV>
                <wp:extent cx="1234440" cy="508635"/>
                <wp:effectExtent l="0" t="0" r="22860" b="24765"/>
                <wp:wrapNone/>
                <wp:docPr id="342" name="Поле 3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0863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42" o:spid="_x0000_s1072" type="#_x0000_t202" style="position:absolute;left:0;text-align:left;margin-left:143.55pt;margin-top:.45pt;width:97.2pt;height:40.05pt;z-index:2517452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">
                <v:textbox>
                  <w:txbxContent>
                    <w:p w:rsidR="00E1789C" w:rsidRPr="00940F16" w:rsidRDefault="00E1789C" w:rsidP="009738DC">
                      <w:pPr>
                        <w:jc w:val="center"/>
                        <w:rPr>
                          <w:sz w:val="16"/>
                          <w:szCs w:val="16"/>
                        </w:rPr>
                      </w:pPr>
                      <w:r w:rsidRPr="00940F16">
                        <w:rPr>
                          <w:sz w:val="16"/>
                          <w:szCs w:val="16"/>
                        </w:rPr>
                        <w:t>Отказ в предоставлении муниципальной услуги</w:t>
                      </w:r>
                    </w:p>
                  </w:txbxContent>
                </v:textbox>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8592" behindDoc="0" locked="0" layoutInCell="1" allowOverlap="1" wp14:anchorId="37A34864" wp14:editId="0E1CE418">
                <wp:simplePos x="0" y="0"/>
                <wp:positionH relativeFrom="column">
                  <wp:posOffset>898525</wp:posOffset>
                </wp:positionH>
                <wp:positionV relativeFrom="paragraph">
                  <wp:posOffset>168910</wp:posOffset>
                </wp:positionV>
                <wp:extent cx="635" cy="143510"/>
                <wp:effectExtent l="76200" t="0" r="75565" b="46990"/>
                <wp:wrapNone/>
                <wp:docPr id="341" name="Прямая со стрелкой 34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4351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41" o:spid="_x0000_s1026" type="#_x0000_t32" style="position:absolute;margin-left:70.75pt;margin-top:13.3pt;width:.05pt;height:11.3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6304" behindDoc="0" locked="0" layoutInCell="1" allowOverlap="1" wp14:anchorId="0567364D" wp14:editId="639AE9AF">
                <wp:simplePos x="0" y="0"/>
                <wp:positionH relativeFrom="column">
                  <wp:posOffset>411480</wp:posOffset>
                </wp:positionH>
                <wp:positionV relativeFrom="paragraph">
                  <wp:posOffset>145415</wp:posOffset>
                </wp:positionV>
                <wp:extent cx="2356485" cy="217805"/>
                <wp:effectExtent l="0" t="0" r="13335" b="11430"/>
                <wp:wrapNone/>
                <wp:docPr id="340" name="Поле 34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Проведение аукциона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40" o:spid="_x0000_s1073" type="#_x0000_t202" style="position:absolute;left:0;text-align:left;margin-left:32.4pt;margin-top:11.45pt;width:185.55pt;height:17.15pt;z-index:25174630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">
                <v:textbox style="mso-fit-shape-to-text:t">
                  <w:txbxContent>
                    <w:p w:rsidR="00E1789C" w:rsidRPr="00940F16" w:rsidRDefault="00E1789C" w:rsidP="009738DC">
                      <w:pPr>
                        <w:jc w:val="center"/>
                        <w:rPr>
                          <w:sz w:val="16"/>
                          <w:szCs w:val="16"/>
                        </w:rPr>
                      </w:pPr>
                      <w:r w:rsidRPr="00940F16">
                        <w:rPr>
                          <w:sz w:val="16"/>
                          <w:szCs w:val="16"/>
                        </w:rPr>
                        <w:t>Проведение аукциона</w:t>
                      </w:r>
                    </w:p>
                  </w:txbxContent>
                </v:textbox>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59616" behindDoc="0" locked="0" layoutInCell="1" allowOverlap="1" wp14:anchorId="4903C3E1" wp14:editId="307E5865">
                <wp:simplePos x="0" y="0"/>
                <wp:positionH relativeFrom="column">
                  <wp:posOffset>940435</wp:posOffset>
                </wp:positionH>
                <wp:positionV relativeFrom="paragraph">
                  <wp:posOffset>161290</wp:posOffset>
                </wp:positionV>
                <wp:extent cx="635" cy="198120"/>
                <wp:effectExtent l="76200" t="0" r="75565" b="49530"/>
                <wp:wrapNone/>
                <wp:docPr id="339" name="Прямая со стрелкой 33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9" o:spid="_x0000_s1026" type="#_x0000_t32" style="position:absolute;margin-left:74.05pt;margin-top:12.7pt;width:.05pt;height:15.6pt;z-index:251759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7328" behindDoc="0" locked="0" layoutInCell="1" allowOverlap="1" wp14:anchorId="7A11E35E" wp14:editId="1B4C94B2">
                <wp:simplePos x="0" y="0"/>
                <wp:positionH relativeFrom="column">
                  <wp:posOffset>336550</wp:posOffset>
                </wp:positionH>
                <wp:positionV relativeFrom="paragraph">
                  <wp:posOffset>154940</wp:posOffset>
                </wp:positionV>
                <wp:extent cx="2356485" cy="217805"/>
                <wp:effectExtent l="0" t="0" r="13335" b="11430"/>
                <wp:wrapNone/>
                <wp:docPr id="338" name="Поле 3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Протокол об итогах аукциона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38" o:spid="_x0000_s1074" type="#_x0000_t202" style="position:absolute;left:0;text-align:left;margin-left:26.5pt;margin-top:12.2pt;width:185.55pt;height:17.15pt;z-index:251747328;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">
                <v:textbox style="mso-fit-shape-to-text:t">
                  <w:txbxContent>
                    <w:p w:rsidR="00E1789C" w:rsidRPr="00940F16" w:rsidRDefault="00E1789C" w:rsidP="009738DC">
                      <w:pPr>
                        <w:jc w:val="center"/>
                        <w:rPr>
                          <w:sz w:val="16"/>
                          <w:szCs w:val="16"/>
                        </w:rPr>
                      </w:pPr>
                      <w:r w:rsidRPr="00940F16">
                        <w:rPr>
                          <w:sz w:val="16"/>
                          <w:szCs w:val="16"/>
                        </w:rPr>
                        <w:t>Протокол об итогах аукциона</w:t>
                      </w:r>
                    </w:p>
                  </w:txbxContent>
                </v:textbox>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60640" behindDoc="0" locked="0" layoutInCell="1" allowOverlap="1" wp14:anchorId="63F13AC4" wp14:editId="386863B2">
                <wp:simplePos x="0" y="0"/>
                <wp:positionH relativeFrom="column">
                  <wp:posOffset>948055</wp:posOffset>
                </wp:positionH>
                <wp:positionV relativeFrom="paragraph">
                  <wp:posOffset>170815</wp:posOffset>
                </wp:positionV>
                <wp:extent cx="0" cy="154940"/>
                <wp:effectExtent l="76200" t="0" r="57150" b="54610"/>
                <wp:wrapNone/>
                <wp:docPr id="337" name="Прямая со стрелкой 33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549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7" o:spid="_x0000_s1026" type="#_x0000_t32" style="position:absolute;margin-left:74.65pt;margin-top:13.45pt;width:0;height:12.2pt;z-index:2517606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8352" behindDoc="0" locked="0" layoutInCell="1" allowOverlap="1" wp14:anchorId="17C56C1F" wp14:editId="0BD1AD8B">
                <wp:simplePos x="0" y="0"/>
                <wp:positionH relativeFrom="column">
                  <wp:posOffset>303530</wp:posOffset>
                </wp:positionH>
                <wp:positionV relativeFrom="paragraph">
                  <wp:posOffset>125730</wp:posOffset>
                </wp:positionV>
                <wp:extent cx="2390140" cy="368300"/>
                <wp:effectExtent l="0" t="0" r="10160" b="12700"/>
                <wp:wrapNone/>
                <wp:docPr id="336" name="Поле 3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68300"/>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 xml:space="preserve">Размещение информации об итогах аукциона на сайте Российской Федерации </w:t>
                            </w:r>
                            <w:r w:rsidRPr="00940F16">
                              <w:rPr>
                                <w:sz w:val="16"/>
                                <w:szCs w:val="16"/>
                                <w:lang w:val="en-US"/>
                              </w:rPr>
                              <w:t>www</w:t>
                            </w:r>
                            <w:r w:rsidRPr="00940F16">
                              <w:rPr>
                                <w:sz w:val="16"/>
                                <w:szCs w:val="16"/>
                              </w:rPr>
                              <w:t>.</w:t>
                            </w:r>
                            <w:r w:rsidRPr="00940F16">
                              <w:rPr>
                                <w:sz w:val="16"/>
                                <w:szCs w:val="16"/>
                                <w:lang w:val="en-US"/>
                              </w:rPr>
                              <w:t>torgi</w:t>
                            </w:r>
                            <w:r w:rsidRPr="00940F16">
                              <w:rPr>
                                <w:sz w:val="16"/>
                                <w:szCs w:val="16"/>
                              </w:rPr>
                              <w:t>.</w:t>
                            </w:r>
                            <w:r w:rsidRPr="00940F16">
                              <w:rPr>
                                <w:sz w:val="16"/>
                                <w:szCs w:val="16"/>
                                <w:lang w:val="en-US"/>
                              </w:rPr>
                              <w:t>gov</w:t>
                            </w:r>
                            <w:r w:rsidRPr="00940F16">
                              <w:rPr>
                                <w:sz w:val="16"/>
                                <w:szCs w:val="16"/>
                              </w:rPr>
                              <w:t>.</w:t>
                            </w:r>
                            <w:r w:rsidRPr="00940F16">
                              <w:rPr>
                                <w:sz w:val="16"/>
                                <w:szCs w:val="16"/>
                                <w:lang w:val="en-US"/>
                              </w:rPr>
                              <w:t>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6" o:spid="_x0000_s1075" type="#_x0000_t202" style="position:absolute;left:0;text-align:left;margin-left:23.9pt;margin-top:9.9pt;width:188.2pt;height:29pt;z-index:251748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">
                <v:textbox>
                  <w:txbxContent>
                    <w:p w:rsidR="00E1789C" w:rsidRPr="00940F16" w:rsidRDefault="00E1789C" w:rsidP="009738DC">
                      <w:pPr>
                        <w:jc w:val="center"/>
                        <w:rPr>
                          <w:sz w:val="16"/>
                          <w:szCs w:val="16"/>
                        </w:rPr>
                      </w:pPr>
                      <w:r w:rsidRPr="00940F16">
                        <w:rPr>
                          <w:sz w:val="16"/>
                          <w:szCs w:val="16"/>
                        </w:rPr>
                        <w:t xml:space="preserve">Размещение информации об итогах аукциона на сайте Российской Федерации </w:t>
                      </w:r>
                      <w:r w:rsidRPr="00940F16">
                        <w:rPr>
                          <w:sz w:val="16"/>
                          <w:szCs w:val="16"/>
                          <w:lang w:val="en-US"/>
                        </w:rPr>
                        <w:t>www</w:t>
                      </w:r>
                      <w:r w:rsidRPr="00940F16">
                        <w:rPr>
                          <w:sz w:val="16"/>
                          <w:szCs w:val="16"/>
                        </w:rPr>
                        <w:t>.</w:t>
                      </w:r>
                      <w:r w:rsidRPr="00940F16">
                        <w:rPr>
                          <w:sz w:val="16"/>
                          <w:szCs w:val="16"/>
                          <w:lang w:val="en-US"/>
                        </w:rPr>
                        <w:t>torgi</w:t>
                      </w:r>
                      <w:r w:rsidRPr="00940F16">
                        <w:rPr>
                          <w:sz w:val="16"/>
                          <w:szCs w:val="16"/>
                        </w:rPr>
                        <w:t>.</w:t>
                      </w:r>
                      <w:r w:rsidRPr="00940F16">
                        <w:rPr>
                          <w:sz w:val="16"/>
                          <w:szCs w:val="16"/>
                          <w:lang w:val="en-US"/>
                        </w:rPr>
                        <w:t>gov</w:t>
                      </w:r>
                      <w:r w:rsidRPr="00940F16">
                        <w:rPr>
                          <w:sz w:val="16"/>
                          <w:szCs w:val="16"/>
                        </w:rPr>
                        <w:t>.</w:t>
                      </w:r>
                      <w:r w:rsidRPr="00940F16">
                        <w:rPr>
                          <w:sz w:val="16"/>
                          <w:szCs w:val="16"/>
                          <w:lang w:val="en-US"/>
                        </w:rPr>
                        <w:t>ru</w:t>
                      </w:r>
                    </w:p>
                  </w:txbxContent>
                </v:textbox>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61664" behindDoc="0" locked="0" layoutInCell="1" allowOverlap="1" wp14:anchorId="05FB5D87" wp14:editId="173FC815">
                <wp:simplePos x="0" y="0"/>
                <wp:positionH relativeFrom="column">
                  <wp:posOffset>1026160</wp:posOffset>
                </wp:positionH>
                <wp:positionV relativeFrom="paragraph">
                  <wp:posOffset>86995</wp:posOffset>
                </wp:positionV>
                <wp:extent cx="0" cy="163830"/>
                <wp:effectExtent l="76200" t="0" r="57150" b="64770"/>
                <wp:wrapNone/>
                <wp:docPr id="334" name="Прямая со стрелкой 33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4" o:spid="_x0000_s1026" type="#_x0000_t32" style="position:absolute;margin-left:80.8pt;margin-top:6.85pt;width:0;height:12.9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">
                <v:stroke endarrow="block"/>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49376" behindDoc="0" locked="0" layoutInCell="1" allowOverlap="1" wp14:anchorId="04EB7E69" wp14:editId="595D3F23">
                <wp:simplePos x="0" y="0"/>
                <wp:positionH relativeFrom="column">
                  <wp:posOffset>303126</wp:posOffset>
                </wp:positionH>
                <wp:positionV relativeFrom="paragraph">
                  <wp:posOffset>45415</wp:posOffset>
                </wp:positionV>
                <wp:extent cx="2425065" cy="323215"/>
                <wp:effectExtent l="0" t="0" r="13335" b="19685"/>
                <wp:wrapNone/>
                <wp:docPr id="335" name="Поле 3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2321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 xml:space="preserve">Заключение договора аренды земельного участка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35" o:spid="_x0000_s1076" type="#_x0000_t202" style="position:absolute;left:0;text-align:left;margin-left:23.85pt;margin-top:3.6pt;width:190.95pt;height:25.45pt;z-index:251749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">
                <v:textbox>
                  <w:txbxContent>
                    <w:p w:rsidR="00E1789C" w:rsidRPr="00940F16" w:rsidRDefault="00E1789C" w:rsidP="009738DC">
                      <w:pPr>
                        <w:jc w:val="center"/>
                        <w:rPr>
                          <w:sz w:val="16"/>
                          <w:szCs w:val="16"/>
                        </w:rPr>
                      </w:pPr>
                      <w:r w:rsidRPr="00940F16">
                        <w:rPr>
                          <w:sz w:val="16"/>
                          <w:szCs w:val="16"/>
                        </w:rPr>
                        <w:t xml:space="preserve">Заключение договора аренды земельного участка </w:t>
                      </w:r>
                    </w:p>
                  </w:txbxContent>
                </v:textbox>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62688" behindDoc="0" locked="0" layoutInCell="1" allowOverlap="1" wp14:anchorId="694BF602" wp14:editId="222991D4">
                <wp:simplePos x="0" y="0"/>
                <wp:positionH relativeFrom="column">
                  <wp:posOffset>960755</wp:posOffset>
                </wp:positionH>
                <wp:positionV relativeFrom="paragraph">
                  <wp:posOffset>139700</wp:posOffset>
                </wp:positionV>
                <wp:extent cx="0" cy="140970"/>
                <wp:effectExtent l="76200" t="0" r="57150" b="49530"/>
                <wp:wrapNone/>
                <wp:docPr id="333" name="Прямая со стрелкой 33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33" o:spid="_x0000_s1026" type="#_x0000_t32" style="position:absolute;margin-left:75.65pt;margin-top:11pt;width:0;height:11.1pt;z-index:251762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">
                <v:stroke endarrow="block"/>
              </v:shape>
            </w:pict>
          </mc:Fallback>
        </mc:AlternateContent>
      </w:r>
    </w:p>
    <w:p w:rsidR="009738DC" w:rsidRPr="000A0EBE" w:rsidRDefault="00C62795" w:rsidP="003334DF">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50400" behindDoc="0" locked="0" layoutInCell="1" allowOverlap="1" wp14:anchorId="2FCC4975" wp14:editId="4B2AE65E">
                <wp:simplePos x="0" y="0"/>
                <wp:positionH relativeFrom="column">
                  <wp:posOffset>290830</wp:posOffset>
                </wp:positionH>
                <wp:positionV relativeFrom="paragraph">
                  <wp:posOffset>85725</wp:posOffset>
                </wp:positionV>
                <wp:extent cx="2352040" cy="334645"/>
                <wp:effectExtent l="0" t="0" r="13335" b="27940"/>
                <wp:wrapNone/>
                <wp:docPr id="332" name="Поле 33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Pr="00940F16" w:rsidRDefault="00E1789C" w:rsidP="009738DC">
                            <w:pPr>
                              <w:jc w:val="center"/>
                              <w:rPr>
                                <w:sz w:val="16"/>
                                <w:szCs w:val="16"/>
                              </w:rPr>
                            </w:pPr>
                            <w:r w:rsidRPr="00940F16">
                              <w:rPr>
                                <w:sz w:val="16"/>
                                <w:szCs w:val="16"/>
                              </w:rPr>
                              <w:t>Направление заявления о государственной 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32" o:spid="_x0000_s1077" type="#_x0000_t202" style="position:absolute;left:0;text-align:left;margin-left:22.9pt;margin-top:6.75pt;width:185.2pt;height:26.35pt;z-index:2517504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">
                <v:textbox style="mso-fit-shape-to-text:t">
                  <w:txbxContent>
                    <w:p w:rsidR="00E1789C" w:rsidRPr="00940F16" w:rsidRDefault="00E1789C" w:rsidP="009738DC">
                      <w:pPr>
                        <w:jc w:val="center"/>
                        <w:rPr>
                          <w:sz w:val="16"/>
                          <w:szCs w:val="16"/>
                        </w:rPr>
                      </w:pPr>
                      <w:r w:rsidRPr="00940F16">
                        <w:rPr>
                          <w:sz w:val="16"/>
                          <w:szCs w:val="16"/>
                        </w:rPr>
                        <w:t>Направление заявления о государственной регистрации прав</w:t>
                      </w:r>
                    </w:p>
                  </w:txbxContent>
                </v:textbox>
              </v:shape>
            </w:pict>
          </mc:Fallback>
        </mc:AlternateContent>
      </w: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9738DC" w:rsidRPr="000A0EBE" w:rsidRDefault="009738DC" w:rsidP="003334DF">
      <w:pPr>
        <w:suppressAutoHyphens/>
        <w:autoSpaceDE w:val="0"/>
        <w:autoSpaceDN w:val="0"/>
        <w:adjustRightInd w:val="0"/>
        <w:ind w:firstLine="540"/>
        <w:jc w:val="right"/>
        <w:outlineLvl w:val="1"/>
        <w:rPr>
          <w:sz w:val="28"/>
          <w:szCs w:val="28"/>
          <w:lang w:eastAsia="zh-CN"/>
        </w:rPr>
      </w:pPr>
    </w:p>
    <w:p w:rsidR="00FB5F2E" w:rsidRPr="000A0EBE" w:rsidRDefault="00FB5F2E" w:rsidP="003334DF">
      <w:pPr>
        <w:suppressAutoHyphens/>
        <w:jc w:val="center"/>
        <w:rPr>
          <w:b/>
          <w:sz w:val="16"/>
          <w:szCs w:val="16"/>
          <w:lang w:eastAsia="x-none"/>
        </w:rPr>
      </w:pPr>
    </w:p>
    <w:p w:rsidR="00975EA6" w:rsidRPr="000A0EBE" w:rsidRDefault="00975EA6" w:rsidP="003334DF">
      <w:pPr>
        <w:suppressAutoHyphens/>
        <w:jc w:val="center"/>
        <w:rPr>
          <w:b/>
          <w:sz w:val="16"/>
          <w:szCs w:val="16"/>
          <w:lang w:eastAsia="x-none"/>
        </w:rPr>
      </w:pPr>
    </w:p>
    <w:p w:rsidR="00975EA6" w:rsidRPr="000A0EBE" w:rsidRDefault="00975EA6" w:rsidP="003334DF">
      <w:pPr>
        <w:suppressAutoHyphens/>
        <w:jc w:val="center"/>
        <w:rPr>
          <w:b/>
          <w:sz w:val="16"/>
          <w:szCs w:val="16"/>
          <w:lang w:eastAsia="x-none"/>
        </w:rPr>
      </w:pPr>
    </w:p>
    <w:p w:rsidR="00975EA6" w:rsidRPr="000A0EBE" w:rsidRDefault="00975EA6" w:rsidP="003334DF">
      <w:pPr>
        <w:suppressAutoHyphens/>
        <w:jc w:val="center"/>
        <w:rPr>
          <w:b/>
          <w:sz w:val="16"/>
          <w:szCs w:val="16"/>
          <w:lang w:eastAsia="x-none"/>
        </w:rPr>
      </w:pPr>
    </w:p>
    <w:tbl>
      <w:tblPr>
        <w:tblpPr w:leftFromText="180" w:rightFromText="180" w:vertAnchor="text" w:horzAnchor="margin" w:tblpY="83"/>
        <w:tblW w:w="0" w:type="auto"/>
        <w:tblLook w:val="04A0" w:firstRow="1" w:lastRow="0" w:firstColumn="1" w:lastColumn="0" w:noHBand="0" w:noVBand="1"/>
      </w:tblPr>
      <w:tblGrid>
        <w:gridCol w:w="2185"/>
        <w:gridCol w:w="2849"/>
      </w:tblGrid>
      <w:tr w:rsidR="00975EA6" w:rsidRPr="000A0EBE" w:rsidTr="008D5B9C">
        <w:tc>
          <w:tcPr>
            <w:tcW w:w="4926" w:type="dxa"/>
            <w:shd w:val="clear" w:color="auto" w:fill="auto"/>
          </w:tcPr>
          <w:p w:rsidR="00975EA6" w:rsidRPr="000A0EBE" w:rsidRDefault="00975EA6" w:rsidP="003334DF">
            <w:pPr>
              <w:tabs>
                <w:tab w:val="left" w:pos="6800"/>
              </w:tabs>
              <w:suppressAutoHyphens/>
              <w:jc w:val="center"/>
              <w:rPr>
                <w:b/>
                <w:sz w:val="16"/>
                <w:szCs w:val="16"/>
                <w:lang w:eastAsia="zh-CN"/>
              </w:rPr>
            </w:pPr>
          </w:p>
        </w:tc>
        <w:tc>
          <w:tcPr>
            <w:tcW w:w="4927" w:type="dxa"/>
            <w:shd w:val="clear" w:color="auto" w:fill="auto"/>
          </w:tcPr>
          <w:p w:rsidR="00975EA6" w:rsidRPr="000A0EBE" w:rsidRDefault="00975EA6" w:rsidP="003334DF">
            <w:pPr>
              <w:tabs>
                <w:tab w:val="left" w:pos="6800"/>
              </w:tabs>
              <w:suppressAutoHyphens/>
              <w:jc w:val="center"/>
              <w:rPr>
                <w:sz w:val="16"/>
                <w:szCs w:val="16"/>
                <w:lang w:eastAsia="zh-CN"/>
              </w:rPr>
            </w:pPr>
            <w:r w:rsidRPr="000A0EBE">
              <w:rPr>
                <w:sz w:val="16"/>
                <w:szCs w:val="16"/>
                <w:lang w:eastAsia="zh-CN"/>
              </w:rPr>
              <w:t>Приложение № 3</w:t>
            </w:r>
          </w:p>
          <w:p w:rsidR="00975EA6" w:rsidRPr="000A0EBE" w:rsidRDefault="00975EA6"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975EA6" w:rsidRPr="000A0EBE" w:rsidRDefault="00975EA6" w:rsidP="003334DF">
            <w:pPr>
              <w:tabs>
                <w:tab w:val="left" w:pos="6800"/>
              </w:tabs>
              <w:suppressAutoHyphens/>
              <w:jc w:val="center"/>
              <w:rPr>
                <w:sz w:val="16"/>
                <w:szCs w:val="16"/>
                <w:lang w:eastAsia="zh-CN"/>
              </w:rPr>
            </w:pPr>
            <w:r w:rsidRPr="000A0EBE">
              <w:rPr>
                <w:sz w:val="16"/>
                <w:szCs w:val="16"/>
                <w:lang w:eastAsia="zh-CN"/>
              </w:rPr>
              <w:t>от 14.03.2017 № 368</w:t>
            </w:r>
          </w:p>
          <w:p w:rsidR="00975EA6" w:rsidRPr="000A0EBE" w:rsidRDefault="00975EA6" w:rsidP="003334DF">
            <w:pPr>
              <w:tabs>
                <w:tab w:val="left" w:pos="6800"/>
              </w:tabs>
              <w:suppressAutoHyphens/>
              <w:jc w:val="center"/>
              <w:rPr>
                <w:sz w:val="16"/>
                <w:szCs w:val="16"/>
                <w:lang w:eastAsia="zh-CN"/>
              </w:rPr>
            </w:pPr>
          </w:p>
        </w:tc>
      </w:tr>
    </w:tbl>
    <w:p w:rsidR="00975EA6" w:rsidRPr="000A0EBE" w:rsidRDefault="00975EA6" w:rsidP="003334DF">
      <w:pPr>
        <w:suppressAutoHyphens/>
        <w:autoSpaceDE w:val="0"/>
        <w:autoSpaceDN w:val="0"/>
        <w:adjustRightInd w:val="0"/>
        <w:ind w:firstLine="540"/>
        <w:jc w:val="right"/>
        <w:outlineLvl w:val="1"/>
        <w:rPr>
          <w:sz w:val="16"/>
          <w:szCs w:val="16"/>
          <w:lang w:eastAsia="zh-CN"/>
        </w:rPr>
      </w:pPr>
    </w:p>
    <w:tbl>
      <w:tblPr>
        <w:tblW w:w="0" w:type="auto"/>
        <w:tblInd w:w="1242" w:type="dxa"/>
        <w:tblLook w:val="04A0" w:firstRow="1" w:lastRow="0" w:firstColumn="1" w:lastColumn="0" w:noHBand="0" w:noVBand="1"/>
      </w:tblPr>
      <w:tblGrid>
        <w:gridCol w:w="548"/>
        <w:gridCol w:w="3138"/>
      </w:tblGrid>
      <w:tr w:rsidR="00975EA6" w:rsidRPr="000A0EBE" w:rsidTr="00975EA6">
        <w:tc>
          <w:tcPr>
            <w:tcW w:w="548" w:type="dxa"/>
            <w:shd w:val="clear" w:color="auto" w:fill="auto"/>
          </w:tcPr>
          <w:p w:rsidR="00975EA6" w:rsidRPr="000A0EBE" w:rsidRDefault="00975EA6" w:rsidP="003334DF">
            <w:pPr>
              <w:suppressAutoHyphens/>
              <w:autoSpaceDE w:val="0"/>
              <w:autoSpaceDN w:val="0"/>
              <w:adjustRightInd w:val="0"/>
              <w:ind w:firstLine="709"/>
              <w:jc w:val="right"/>
              <w:outlineLvl w:val="2"/>
              <w:rPr>
                <w:sz w:val="16"/>
                <w:szCs w:val="16"/>
                <w:lang w:eastAsia="zh-CN"/>
              </w:rPr>
            </w:pPr>
            <w:r w:rsidRPr="000A0EBE">
              <w:rPr>
                <w:sz w:val="16"/>
                <w:szCs w:val="16"/>
                <w:lang w:eastAsia="zh-CN"/>
              </w:rPr>
              <w:br w:type="page"/>
            </w:r>
            <w:r w:rsidRPr="000A0EBE">
              <w:rPr>
                <w:sz w:val="16"/>
                <w:szCs w:val="16"/>
                <w:lang w:eastAsia="zh-CN"/>
              </w:rPr>
              <w:br w:type="page"/>
            </w:r>
          </w:p>
        </w:tc>
        <w:tc>
          <w:tcPr>
            <w:tcW w:w="3138" w:type="dxa"/>
            <w:shd w:val="clear" w:color="auto" w:fill="auto"/>
          </w:tcPr>
          <w:p w:rsidR="00975EA6" w:rsidRPr="000A0EBE" w:rsidRDefault="00975EA6" w:rsidP="003334DF">
            <w:pPr>
              <w:suppressAutoHyphens/>
              <w:autoSpaceDE w:val="0"/>
              <w:autoSpaceDN w:val="0"/>
              <w:adjustRightInd w:val="0"/>
              <w:jc w:val="center"/>
              <w:outlineLvl w:val="2"/>
              <w:rPr>
                <w:sz w:val="16"/>
                <w:szCs w:val="16"/>
                <w:lang w:eastAsia="zh-CN"/>
              </w:rPr>
            </w:pPr>
            <w:r w:rsidRPr="000A0EBE">
              <w:rPr>
                <w:sz w:val="16"/>
                <w:szCs w:val="16"/>
                <w:lang w:eastAsia="zh-CN"/>
              </w:rPr>
              <w:t>Приложение № 3</w:t>
            </w:r>
          </w:p>
        </w:tc>
      </w:tr>
      <w:tr w:rsidR="00975EA6" w:rsidRPr="000A0EBE" w:rsidTr="00975EA6">
        <w:tc>
          <w:tcPr>
            <w:tcW w:w="548" w:type="dxa"/>
            <w:shd w:val="clear" w:color="auto" w:fill="auto"/>
          </w:tcPr>
          <w:p w:rsidR="00975EA6" w:rsidRPr="000A0EBE" w:rsidRDefault="00975EA6" w:rsidP="003334DF">
            <w:pPr>
              <w:suppressAutoHyphens/>
              <w:autoSpaceDE w:val="0"/>
              <w:autoSpaceDN w:val="0"/>
              <w:adjustRightInd w:val="0"/>
              <w:ind w:firstLine="709"/>
              <w:jc w:val="right"/>
              <w:outlineLvl w:val="2"/>
              <w:rPr>
                <w:sz w:val="16"/>
                <w:szCs w:val="16"/>
                <w:lang w:eastAsia="zh-CN"/>
              </w:rPr>
            </w:pPr>
          </w:p>
        </w:tc>
        <w:tc>
          <w:tcPr>
            <w:tcW w:w="3138" w:type="dxa"/>
            <w:shd w:val="clear" w:color="auto" w:fill="auto"/>
          </w:tcPr>
          <w:p w:rsidR="00975EA6" w:rsidRPr="000A0EBE" w:rsidRDefault="00975EA6"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государственная собственность на который не разграничена, в аренду на торгах</w:t>
            </w:r>
            <w:r w:rsidRPr="000A0EBE">
              <w:rPr>
                <w:sz w:val="16"/>
                <w:szCs w:val="16"/>
                <w:lang w:eastAsia="zh-CN"/>
              </w:rPr>
              <w:t>»</w:t>
            </w:r>
          </w:p>
        </w:tc>
      </w:tr>
    </w:tbl>
    <w:p w:rsidR="00975EA6" w:rsidRPr="000A0EBE" w:rsidRDefault="00975EA6" w:rsidP="003334DF">
      <w:pPr>
        <w:suppressAutoHyphens/>
        <w:jc w:val="center"/>
        <w:rPr>
          <w:b/>
          <w:sz w:val="16"/>
          <w:szCs w:val="16"/>
          <w:lang w:eastAsia="zh-CN"/>
        </w:rPr>
      </w:pPr>
    </w:p>
    <w:p w:rsidR="00975EA6" w:rsidRPr="000A0EBE" w:rsidRDefault="00975EA6" w:rsidP="003334DF">
      <w:pPr>
        <w:suppressAutoHyphens/>
        <w:jc w:val="center"/>
        <w:rPr>
          <w:b/>
          <w:sz w:val="16"/>
          <w:szCs w:val="16"/>
          <w:lang w:eastAsia="zh-CN"/>
        </w:rPr>
      </w:pPr>
      <w:r w:rsidRPr="000A0EBE">
        <w:rPr>
          <w:b/>
          <w:sz w:val="16"/>
          <w:szCs w:val="16"/>
          <w:lang w:eastAsia="zh-CN"/>
        </w:rPr>
        <w:t>Форма заявки на участие в аукционе</w:t>
      </w:r>
    </w:p>
    <w:p w:rsidR="00975EA6" w:rsidRPr="000A0EBE" w:rsidRDefault="00975EA6" w:rsidP="003334DF">
      <w:pPr>
        <w:suppressAutoHyphens/>
        <w:rPr>
          <w:sz w:val="16"/>
          <w:szCs w:val="16"/>
          <w:lang w:eastAsia="zh-CN"/>
        </w:rPr>
      </w:pPr>
    </w:p>
    <w:p w:rsidR="00975EA6" w:rsidRPr="000A0EBE" w:rsidRDefault="00975EA6" w:rsidP="003334DF">
      <w:pPr>
        <w:suppressAutoHyphens/>
        <w:jc w:val="center"/>
        <w:rPr>
          <w:b/>
          <w:sz w:val="16"/>
          <w:szCs w:val="16"/>
          <w:lang w:eastAsia="zh-CN"/>
        </w:rPr>
      </w:pPr>
      <w:r w:rsidRPr="000A0EBE">
        <w:rPr>
          <w:b/>
          <w:sz w:val="16"/>
          <w:szCs w:val="16"/>
          <w:lang w:eastAsia="zh-CN"/>
        </w:rPr>
        <w:t>ЗАЯВКА</w:t>
      </w:r>
    </w:p>
    <w:p w:rsidR="00975EA6" w:rsidRPr="000A0EBE" w:rsidRDefault="00975EA6" w:rsidP="003334DF">
      <w:pPr>
        <w:suppressAutoHyphens/>
        <w:jc w:val="center"/>
        <w:rPr>
          <w:b/>
          <w:sz w:val="16"/>
          <w:szCs w:val="16"/>
          <w:lang w:eastAsia="zh-CN"/>
        </w:rPr>
      </w:pPr>
      <w:r w:rsidRPr="000A0EBE">
        <w:rPr>
          <w:b/>
          <w:sz w:val="16"/>
          <w:szCs w:val="16"/>
          <w:lang w:eastAsia="zh-CN"/>
        </w:rPr>
        <w:t>НА УЧАСТИЕ В АУКЦИОНЕ</w:t>
      </w:r>
    </w:p>
    <w:p w:rsidR="00975EA6" w:rsidRPr="000A0EBE" w:rsidRDefault="00975EA6" w:rsidP="003334DF">
      <w:pPr>
        <w:suppressAutoHyphens/>
        <w:jc w:val="center"/>
        <w:rPr>
          <w:sz w:val="16"/>
          <w:szCs w:val="16"/>
          <w:lang w:eastAsia="zh-CN"/>
        </w:rPr>
      </w:pPr>
      <w:r w:rsidRPr="000A0EBE">
        <w:rPr>
          <w:sz w:val="16"/>
          <w:szCs w:val="16"/>
          <w:lang w:eastAsia="zh-CN"/>
        </w:rPr>
        <w:t>(заполняется претендентом или его полномочным представителем)</w:t>
      </w:r>
    </w:p>
    <w:p w:rsidR="00975EA6" w:rsidRPr="000A0EBE" w:rsidRDefault="00975EA6" w:rsidP="003334DF">
      <w:pPr>
        <w:suppressAutoHyphens/>
        <w:jc w:val="both"/>
        <w:rPr>
          <w:sz w:val="16"/>
          <w:szCs w:val="16"/>
          <w:lang w:eastAsia="zh-CN"/>
        </w:rPr>
      </w:pPr>
    </w:p>
    <w:p w:rsidR="00975EA6" w:rsidRPr="000A0EBE" w:rsidRDefault="00975EA6" w:rsidP="003334DF">
      <w:pPr>
        <w:suppressAutoHyphens/>
        <w:jc w:val="both"/>
        <w:rPr>
          <w:sz w:val="16"/>
          <w:szCs w:val="16"/>
          <w:lang w:eastAsia="zh-CN"/>
        </w:rPr>
      </w:pPr>
      <w:r w:rsidRPr="000A0EBE">
        <w:rPr>
          <w:sz w:val="16"/>
          <w:szCs w:val="16"/>
          <w:lang w:eastAsia="zh-CN"/>
        </w:rPr>
        <w:t>ПРЕТЕНДЕНТ (физическое или юридическое лицо) ______________________________________________________</w:t>
      </w:r>
    </w:p>
    <w:p w:rsidR="00975EA6" w:rsidRPr="000A0EBE" w:rsidRDefault="00975EA6" w:rsidP="003334DF">
      <w:pPr>
        <w:suppressAutoHyphens/>
        <w:jc w:val="center"/>
        <w:rPr>
          <w:sz w:val="16"/>
          <w:szCs w:val="16"/>
          <w:lang w:eastAsia="zh-CN"/>
        </w:rPr>
      </w:pPr>
      <w:r w:rsidRPr="000A0EBE">
        <w:rPr>
          <w:sz w:val="16"/>
          <w:szCs w:val="16"/>
          <w:lang w:eastAsia="zh-CN"/>
        </w:rPr>
        <w:t xml:space="preserve"> (Ф.И.О./наименование претендента) </w:t>
      </w:r>
    </w:p>
    <w:p w:rsidR="00975EA6" w:rsidRPr="000A0EBE" w:rsidRDefault="00975EA6" w:rsidP="003334DF">
      <w:pPr>
        <w:suppressAutoHyphens/>
        <w:rPr>
          <w:i/>
          <w:sz w:val="16"/>
          <w:szCs w:val="16"/>
          <w:lang w:eastAsia="zh-CN"/>
        </w:rPr>
      </w:pPr>
      <w:r w:rsidRPr="000A0EBE">
        <w:rPr>
          <w:i/>
          <w:sz w:val="16"/>
          <w:szCs w:val="16"/>
          <w:lang w:eastAsia="zh-CN"/>
        </w:rPr>
        <w:t>(заполняется физическим лицом)</w:t>
      </w:r>
    </w:p>
    <w:p w:rsidR="00975EA6" w:rsidRPr="000A0EBE" w:rsidRDefault="00975EA6" w:rsidP="003334DF">
      <w:pPr>
        <w:suppressAutoHyphens/>
        <w:jc w:val="both"/>
        <w:rPr>
          <w:sz w:val="16"/>
          <w:szCs w:val="16"/>
          <w:lang w:eastAsia="zh-CN"/>
        </w:rPr>
      </w:pPr>
      <w:r w:rsidRPr="000A0EBE">
        <w:rPr>
          <w:sz w:val="16"/>
          <w:szCs w:val="16"/>
          <w:lang w:eastAsia="zh-CN"/>
        </w:rPr>
        <w:t>Документ, удостоверяющий личность: _________________________ Серия _____________, №___________________, выдан "_____" __________ г.</w:t>
      </w:r>
    </w:p>
    <w:p w:rsidR="00975EA6" w:rsidRPr="000A0EBE" w:rsidRDefault="00975EA6" w:rsidP="003334DF">
      <w:pPr>
        <w:suppressAutoHyphens/>
        <w:jc w:val="both"/>
        <w:rPr>
          <w:sz w:val="16"/>
          <w:szCs w:val="16"/>
          <w:lang w:eastAsia="zh-CN"/>
        </w:rPr>
      </w:pPr>
      <w:r w:rsidRPr="000A0EBE">
        <w:rPr>
          <w:sz w:val="16"/>
          <w:szCs w:val="16"/>
          <w:lang w:eastAsia="zh-CN"/>
        </w:rPr>
        <w:t>____________________________________________________________</w:t>
      </w:r>
    </w:p>
    <w:p w:rsidR="00975EA6" w:rsidRPr="000A0EBE" w:rsidRDefault="00975EA6" w:rsidP="003334DF">
      <w:pPr>
        <w:suppressAutoHyphens/>
        <w:jc w:val="center"/>
        <w:rPr>
          <w:sz w:val="16"/>
          <w:szCs w:val="16"/>
          <w:lang w:eastAsia="zh-CN"/>
        </w:rPr>
      </w:pPr>
      <w:r w:rsidRPr="000A0EBE">
        <w:rPr>
          <w:sz w:val="16"/>
          <w:szCs w:val="16"/>
          <w:lang w:eastAsia="zh-CN"/>
        </w:rPr>
        <w:t>(кем выдан)</w:t>
      </w:r>
    </w:p>
    <w:p w:rsidR="00975EA6" w:rsidRPr="000A0EBE" w:rsidRDefault="00975EA6" w:rsidP="003334DF">
      <w:pPr>
        <w:suppressAutoHyphens/>
        <w:jc w:val="both"/>
        <w:rPr>
          <w:sz w:val="16"/>
          <w:szCs w:val="16"/>
          <w:lang w:eastAsia="zh-CN"/>
        </w:rPr>
      </w:pPr>
      <w:r w:rsidRPr="000A0EBE">
        <w:rPr>
          <w:sz w:val="16"/>
          <w:szCs w:val="16"/>
          <w:lang w:eastAsia="zh-CN"/>
        </w:rPr>
        <w:t xml:space="preserve">Место регистрации: _________________________________________ </w:t>
      </w:r>
    </w:p>
    <w:p w:rsidR="00975EA6" w:rsidRPr="000A0EBE" w:rsidRDefault="00975EA6" w:rsidP="003334DF">
      <w:pPr>
        <w:suppressAutoHyphens/>
        <w:jc w:val="both"/>
        <w:rPr>
          <w:sz w:val="16"/>
          <w:szCs w:val="16"/>
          <w:lang w:eastAsia="zh-CN"/>
        </w:rPr>
      </w:pPr>
      <w:r w:rsidRPr="000A0EBE">
        <w:rPr>
          <w:sz w:val="16"/>
          <w:szCs w:val="16"/>
          <w:lang w:eastAsia="zh-CN"/>
        </w:rPr>
        <w:t>Телефон ___________________________ Индекс __________________</w:t>
      </w:r>
    </w:p>
    <w:p w:rsidR="00975EA6" w:rsidRPr="000A0EBE" w:rsidRDefault="00975EA6" w:rsidP="003334DF">
      <w:pPr>
        <w:suppressAutoHyphens/>
        <w:jc w:val="both"/>
        <w:rPr>
          <w:b/>
          <w:sz w:val="16"/>
          <w:szCs w:val="16"/>
          <w:lang w:eastAsia="zh-CN"/>
        </w:rPr>
      </w:pPr>
    </w:p>
    <w:p w:rsidR="00975EA6" w:rsidRPr="000A0EBE" w:rsidRDefault="00975EA6" w:rsidP="003334DF">
      <w:pPr>
        <w:suppressAutoHyphens/>
        <w:jc w:val="both"/>
        <w:rPr>
          <w:i/>
          <w:sz w:val="16"/>
          <w:szCs w:val="16"/>
          <w:lang w:eastAsia="zh-CN"/>
        </w:rPr>
      </w:pPr>
      <w:r w:rsidRPr="000A0EBE">
        <w:rPr>
          <w:i/>
          <w:sz w:val="16"/>
          <w:szCs w:val="16"/>
          <w:lang w:eastAsia="zh-CN"/>
        </w:rPr>
        <w:t>(заполняется юридическим лицом)</w:t>
      </w:r>
    </w:p>
    <w:p w:rsidR="00975EA6" w:rsidRPr="000A0EBE" w:rsidRDefault="00975EA6" w:rsidP="003334DF">
      <w:pPr>
        <w:suppressAutoHyphens/>
        <w:jc w:val="both"/>
        <w:rPr>
          <w:sz w:val="16"/>
          <w:szCs w:val="16"/>
          <w:lang w:eastAsia="zh-CN"/>
        </w:rPr>
      </w:pPr>
      <w:r w:rsidRPr="000A0EBE">
        <w:rPr>
          <w:sz w:val="16"/>
          <w:szCs w:val="16"/>
          <w:lang w:eastAsia="zh-CN"/>
        </w:rPr>
        <w:t>Документ о государственной регистрации в качестве юридического лица</w:t>
      </w:r>
    </w:p>
    <w:p w:rsidR="00975EA6" w:rsidRPr="000A0EBE" w:rsidRDefault="00975EA6" w:rsidP="003334DF">
      <w:pPr>
        <w:suppressAutoHyphens/>
        <w:jc w:val="both"/>
        <w:rPr>
          <w:sz w:val="16"/>
          <w:szCs w:val="16"/>
          <w:lang w:eastAsia="zh-CN"/>
        </w:rPr>
      </w:pPr>
      <w:r w:rsidRPr="000A0EBE">
        <w:rPr>
          <w:sz w:val="16"/>
          <w:szCs w:val="16"/>
          <w:lang w:eastAsia="zh-CN"/>
        </w:rPr>
        <w:t xml:space="preserve">________________, рег. №__________, дата регистрации "______"________ _______ г. Орган, осуществивший регистрацию ___________________________ Место выдачи ___________________ </w:t>
      </w:r>
    </w:p>
    <w:p w:rsidR="00975EA6" w:rsidRPr="000A0EBE" w:rsidRDefault="00975EA6" w:rsidP="003334DF">
      <w:pPr>
        <w:suppressAutoHyphens/>
        <w:jc w:val="both"/>
        <w:rPr>
          <w:sz w:val="16"/>
          <w:szCs w:val="16"/>
          <w:lang w:eastAsia="zh-CN"/>
        </w:rPr>
      </w:pPr>
      <w:r w:rsidRPr="000A0EBE">
        <w:rPr>
          <w:sz w:val="16"/>
          <w:szCs w:val="16"/>
          <w:lang w:eastAsia="zh-CN"/>
        </w:rPr>
        <w:t>ИНН ______________________________________________________</w:t>
      </w:r>
    </w:p>
    <w:p w:rsidR="00975EA6" w:rsidRPr="000A0EBE" w:rsidRDefault="00975EA6" w:rsidP="003334DF">
      <w:pPr>
        <w:suppressAutoHyphens/>
        <w:jc w:val="both"/>
        <w:rPr>
          <w:sz w:val="16"/>
          <w:szCs w:val="16"/>
          <w:lang w:eastAsia="zh-CN"/>
        </w:rPr>
      </w:pPr>
      <w:r w:rsidRPr="000A0EBE">
        <w:rPr>
          <w:sz w:val="16"/>
          <w:szCs w:val="16"/>
          <w:lang w:eastAsia="zh-CN"/>
        </w:rPr>
        <w:t xml:space="preserve">Юридический адрес претендента: ______________________________ </w:t>
      </w:r>
    </w:p>
    <w:p w:rsidR="00975EA6" w:rsidRPr="000A0EBE" w:rsidRDefault="00975EA6" w:rsidP="003334DF">
      <w:pPr>
        <w:suppressAutoHyphens/>
        <w:jc w:val="both"/>
        <w:rPr>
          <w:sz w:val="16"/>
          <w:szCs w:val="16"/>
          <w:lang w:eastAsia="zh-CN"/>
        </w:rPr>
      </w:pPr>
      <w:r w:rsidRPr="000A0EBE">
        <w:rPr>
          <w:sz w:val="16"/>
          <w:szCs w:val="16"/>
          <w:lang w:eastAsia="zh-CN"/>
        </w:rPr>
        <w:t>Телефон____________ Факс_________________ Индекс _________________</w:t>
      </w:r>
    </w:p>
    <w:p w:rsidR="00975EA6" w:rsidRPr="000A0EBE" w:rsidRDefault="00975EA6" w:rsidP="003334DF">
      <w:pPr>
        <w:suppressAutoHyphens/>
        <w:jc w:val="both"/>
        <w:rPr>
          <w:sz w:val="16"/>
          <w:szCs w:val="16"/>
          <w:lang w:eastAsia="zh-CN"/>
        </w:rPr>
      </w:pPr>
      <w:r w:rsidRPr="000A0EBE">
        <w:rPr>
          <w:sz w:val="16"/>
          <w:szCs w:val="16"/>
          <w:lang w:eastAsia="zh-CN"/>
        </w:rPr>
        <w:t xml:space="preserve">Представитель претендента ____________________________________ </w:t>
      </w:r>
    </w:p>
    <w:p w:rsidR="00975EA6" w:rsidRPr="000A0EBE" w:rsidRDefault="00975EA6" w:rsidP="003334DF">
      <w:pPr>
        <w:suppressAutoHyphens/>
        <w:jc w:val="center"/>
        <w:rPr>
          <w:sz w:val="16"/>
          <w:szCs w:val="16"/>
          <w:lang w:eastAsia="zh-CN"/>
        </w:rPr>
      </w:pPr>
      <w:r w:rsidRPr="000A0EBE">
        <w:rPr>
          <w:sz w:val="16"/>
          <w:szCs w:val="16"/>
          <w:lang w:eastAsia="zh-CN"/>
        </w:rPr>
        <w:t xml:space="preserve">                                (Ф.И.О. или наименование)</w:t>
      </w:r>
    </w:p>
    <w:p w:rsidR="00975EA6" w:rsidRPr="000A0EBE" w:rsidRDefault="00975EA6" w:rsidP="003334DF">
      <w:pPr>
        <w:suppressAutoHyphens/>
        <w:jc w:val="both"/>
        <w:rPr>
          <w:sz w:val="16"/>
          <w:szCs w:val="16"/>
          <w:lang w:eastAsia="zh-CN"/>
        </w:rPr>
      </w:pPr>
      <w:r w:rsidRPr="000A0EBE">
        <w:rPr>
          <w:sz w:val="16"/>
          <w:szCs w:val="16"/>
          <w:lang w:eastAsia="zh-CN"/>
        </w:rPr>
        <w:t>Действует на основании доверенности от "______" _____г. № _______</w:t>
      </w:r>
    </w:p>
    <w:p w:rsidR="00975EA6" w:rsidRPr="000A0EBE" w:rsidRDefault="00975EA6" w:rsidP="003334DF">
      <w:pPr>
        <w:suppressAutoHyphens/>
        <w:jc w:val="both"/>
        <w:rPr>
          <w:sz w:val="16"/>
          <w:szCs w:val="16"/>
          <w:lang w:eastAsia="zh-CN"/>
        </w:rPr>
      </w:pPr>
    </w:p>
    <w:p w:rsidR="00975EA6" w:rsidRPr="000A0EBE" w:rsidRDefault="00975EA6" w:rsidP="003334DF">
      <w:pPr>
        <w:suppressAutoHyphens/>
        <w:jc w:val="both"/>
        <w:rPr>
          <w:sz w:val="16"/>
          <w:szCs w:val="16"/>
          <w:lang w:eastAsia="zh-CN"/>
        </w:rPr>
      </w:pPr>
      <w:r w:rsidRPr="000A0EBE">
        <w:rPr>
          <w:sz w:val="16"/>
          <w:szCs w:val="16"/>
          <w:lang w:eastAsia="zh-CN"/>
        </w:rPr>
        <w:t>Претендент _____________________________________________,</w:t>
      </w:r>
    </w:p>
    <w:p w:rsidR="00975EA6" w:rsidRPr="000A0EBE" w:rsidRDefault="00975EA6" w:rsidP="003334DF">
      <w:pPr>
        <w:suppressAutoHyphens/>
        <w:jc w:val="center"/>
        <w:rPr>
          <w:sz w:val="16"/>
          <w:szCs w:val="16"/>
          <w:lang w:eastAsia="zh-CN"/>
        </w:rPr>
      </w:pPr>
      <w:r w:rsidRPr="000A0EBE">
        <w:rPr>
          <w:sz w:val="16"/>
          <w:szCs w:val="16"/>
          <w:lang w:eastAsia="zh-CN"/>
        </w:rPr>
        <w:t>(Ф.И.О./наименование претендента или его представителя)</w:t>
      </w:r>
    </w:p>
    <w:p w:rsidR="00975EA6" w:rsidRPr="000A0EBE" w:rsidRDefault="00975EA6" w:rsidP="003334DF">
      <w:pPr>
        <w:suppressAutoHyphens/>
        <w:jc w:val="both"/>
        <w:rPr>
          <w:sz w:val="16"/>
          <w:szCs w:val="16"/>
          <w:lang w:eastAsia="zh-CN"/>
        </w:rPr>
      </w:pPr>
      <w:r w:rsidRPr="000A0EBE">
        <w:rPr>
          <w:sz w:val="16"/>
          <w:szCs w:val="16"/>
          <w:lang w:eastAsia="zh-CN"/>
        </w:rPr>
        <w:t>принимая решение об участии в аукционе и последующему заключению договора аренды земельного участка: ____________________</w:t>
      </w:r>
      <w:r w:rsidR="008D5B9C" w:rsidRPr="000A0EBE">
        <w:rPr>
          <w:sz w:val="16"/>
          <w:szCs w:val="16"/>
          <w:lang w:eastAsia="zh-CN"/>
        </w:rPr>
        <w:t>____________________________________</w:t>
      </w:r>
      <w:r w:rsidRPr="000A0EBE">
        <w:rPr>
          <w:sz w:val="16"/>
          <w:szCs w:val="16"/>
          <w:lang w:eastAsia="zh-CN"/>
        </w:rPr>
        <w:t xml:space="preserve">                                                                                            (наименование и адрес объекта, выставленного на торги)</w:t>
      </w:r>
    </w:p>
    <w:p w:rsidR="00975EA6" w:rsidRPr="000A0EBE" w:rsidRDefault="00975EA6" w:rsidP="003334DF">
      <w:pPr>
        <w:suppressAutoHyphens/>
        <w:jc w:val="both"/>
        <w:rPr>
          <w:sz w:val="16"/>
          <w:szCs w:val="16"/>
          <w:lang w:eastAsia="zh-CN"/>
        </w:rPr>
      </w:pPr>
      <w:r w:rsidRPr="000A0EBE">
        <w:rPr>
          <w:sz w:val="16"/>
          <w:szCs w:val="16"/>
          <w:lang w:eastAsia="zh-CN"/>
        </w:rPr>
        <w:t>обязуется соблюдать условия аукциона, содержащиеся в извещении о проведении аукциона.</w:t>
      </w:r>
    </w:p>
    <w:p w:rsidR="00975EA6" w:rsidRPr="000A0EBE" w:rsidRDefault="00975EA6" w:rsidP="003334DF">
      <w:pPr>
        <w:suppressAutoHyphens/>
        <w:jc w:val="both"/>
        <w:rPr>
          <w:sz w:val="16"/>
          <w:szCs w:val="16"/>
          <w:lang w:eastAsia="zh-CN"/>
        </w:rPr>
      </w:pPr>
      <w:r w:rsidRPr="000A0EBE">
        <w:rPr>
          <w:sz w:val="16"/>
          <w:szCs w:val="16"/>
          <w:lang w:eastAsia="zh-CN"/>
        </w:rPr>
        <w:t>Платежные реквизиты, счет в банке, на который перечисляется сумма возвращаемого задатка: ______________________________________</w:t>
      </w:r>
    </w:p>
    <w:p w:rsidR="00975EA6" w:rsidRPr="000A0EBE" w:rsidRDefault="00975EA6" w:rsidP="003334DF">
      <w:pPr>
        <w:suppressAutoHyphens/>
        <w:jc w:val="both"/>
        <w:rPr>
          <w:sz w:val="16"/>
          <w:szCs w:val="16"/>
          <w:lang w:eastAsia="zh-CN"/>
        </w:rPr>
      </w:pPr>
      <w:r w:rsidRPr="000A0EBE">
        <w:rPr>
          <w:sz w:val="16"/>
          <w:szCs w:val="16"/>
          <w:lang w:eastAsia="zh-CN"/>
        </w:rPr>
        <w:t>Ответственность за достоверность представленной информации несет заявитель.</w:t>
      </w:r>
    </w:p>
    <w:p w:rsidR="00975EA6" w:rsidRPr="000A0EBE" w:rsidRDefault="00975EA6" w:rsidP="003334DF">
      <w:pPr>
        <w:suppressAutoHyphens/>
        <w:jc w:val="both"/>
        <w:rPr>
          <w:sz w:val="16"/>
          <w:szCs w:val="16"/>
          <w:lang w:eastAsia="zh-CN"/>
        </w:rPr>
      </w:pPr>
      <w:r w:rsidRPr="000A0EBE">
        <w:rPr>
          <w:sz w:val="16"/>
          <w:szCs w:val="16"/>
          <w:lang w:eastAsia="zh-CN"/>
        </w:rPr>
        <w:t>Приложение:</w:t>
      </w:r>
    </w:p>
    <w:p w:rsidR="00975EA6" w:rsidRPr="000A0EBE" w:rsidRDefault="00975EA6" w:rsidP="003334DF">
      <w:pPr>
        <w:suppressAutoHyphens/>
        <w:jc w:val="both"/>
        <w:rPr>
          <w:sz w:val="16"/>
          <w:szCs w:val="16"/>
          <w:lang w:eastAsia="zh-CN"/>
        </w:rPr>
      </w:pPr>
      <w:r w:rsidRPr="000A0EBE">
        <w:rPr>
          <w:sz w:val="16"/>
          <w:szCs w:val="16"/>
          <w:lang w:eastAsia="zh-CN"/>
        </w:rPr>
        <w:t>1. __________________________________________________________</w:t>
      </w:r>
    </w:p>
    <w:p w:rsidR="00975EA6" w:rsidRPr="000A0EBE" w:rsidRDefault="00975EA6" w:rsidP="003334DF">
      <w:pPr>
        <w:suppressAutoHyphens/>
        <w:jc w:val="both"/>
        <w:rPr>
          <w:sz w:val="16"/>
          <w:szCs w:val="16"/>
          <w:lang w:eastAsia="zh-CN"/>
        </w:rPr>
      </w:pPr>
      <w:r w:rsidRPr="000A0EBE">
        <w:rPr>
          <w:sz w:val="16"/>
          <w:szCs w:val="16"/>
          <w:lang w:eastAsia="zh-CN"/>
        </w:rPr>
        <w:t xml:space="preserve">… </w:t>
      </w:r>
    </w:p>
    <w:p w:rsidR="00975EA6" w:rsidRPr="000A0EBE" w:rsidRDefault="00975EA6" w:rsidP="003334DF">
      <w:pPr>
        <w:suppressAutoHyphens/>
        <w:jc w:val="both"/>
        <w:rPr>
          <w:sz w:val="16"/>
          <w:szCs w:val="16"/>
          <w:lang w:eastAsia="zh-CN"/>
        </w:rPr>
      </w:pPr>
      <w:r w:rsidRPr="000A0EBE">
        <w:rPr>
          <w:sz w:val="16"/>
          <w:szCs w:val="16"/>
          <w:lang w:eastAsia="zh-CN"/>
        </w:rPr>
        <w:t>Претендент:_________________________________________________</w:t>
      </w:r>
    </w:p>
    <w:p w:rsidR="00975EA6" w:rsidRPr="000A0EBE" w:rsidRDefault="00975EA6" w:rsidP="003334DF">
      <w:pPr>
        <w:suppressAutoHyphens/>
        <w:jc w:val="center"/>
        <w:rPr>
          <w:sz w:val="16"/>
          <w:szCs w:val="16"/>
          <w:lang w:eastAsia="zh-CN"/>
        </w:rPr>
      </w:pPr>
      <w:r w:rsidRPr="000A0EBE">
        <w:rPr>
          <w:sz w:val="16"/>
          <w:szCs w:val="16"/>
          <w:lang w:eastAsia="zh-CN"/>
        </w:rPr>
        <w:t xml:space="preserve">              (ФИО, должность (для </w:t>
      </w:r>
      <w:proofErr w:type="spellStart"/>
      <w:r w:rsidRPr="000A0EBE">
        <w:rPr>
          <w:sz w:val="16"/>
          <w:szCs w:val="16"/>
          <w:lang w:eastAsia="zh-CN"/>
        </w:rPr>
        <w:t>юр.лиц</w:t>
      </w:r>
      <w:proofErr w:type="spellEnd"/>
      <w:r w:rsidRPr="000A0EBE">
        <w:rPr>
          <w:sz w:val="16"/>
          <w:szCs w:val="16"/>
          <w:lang w:eastAsia="zh-CN"/>
        </w:rPr>
        <w:t>) и подпись претендента или его полномочного представителя)</w:t>
      </w:r>
    </w:p>
    <w:p w:rsidR="00975EA6" w:rsidRPr="000A0EBE" w:rsidRDefault="00975EA6" w:rsidP="003334DF">
      <w:pPr>
        <w:suppressAutoHyphens/>
        <w:ind w:firstLine="708"/>
        <w:jc w:val="both"/>
        <w:rPr>
          <w:sz w:val="16"/>
          <w:szCs w:val="16"/>
          <w:lang w:eastAsia="zh-CN"/>
        </w:rPr>
      </w:pPr>
      <w:r w:rsidRPr="000A0EBE">
        <w:rPr>
          <w:sz w:val="16"/>
          <w:szCs w:val="16"/>
          <w:lang w:eastAsia="zh-CN"/>
        </w:rPr>
        <w:t>М.П.</w:t>
      </w:r>
    </w:p>
    <w:p w:rsidR="00975EA6" w:rsidRPr="000A0EBE" w:rsidRDefault="00975EA6" w:rsidP="003334DF">
      <w:pPr>
        <w:suppressAutoHyphens/>
        <w:jc w:val="both"/>
        <w:rPr>
          <w:sz w:val="16"/>
          <w:szCs w:val="16"/>
          <w:lang w:eastAsia="zh-CN"/>
        </w:rPr>
      </w:pPr>
    </w:p>
    <w:p w:rsidR="00975EA6" w:rsidRPr="000A0EBE" w:rsidRDefault="00975EA6" w:rsidP="003334DF">
      <w:pPr>
        <w:suppressAutoHyphens/>
        <w:jc w:val="both"/>
        <w:rPr>
          <w:sz w:val="16"/>
          <w:szCs w:val="16"/>
          <w:lang w:eastAsia="zh-CN"/>
        </w:rPr>
      </w:pPr>
      <w:r w:rsidRPr="000A0EBE">
        <w:rPr>
          <w:sz w:val="16"/>
          <w:szCs w:val="16"/>
          <w:lang w:eastAsia="zh-CN"/>
        </w:rPr>
        <w:t>Заявка принята организатором торгов:</w:t>
      </w:r>
    </w:p>
    <w:p w:rsidR="00975EA6" w:rsidRPr="000A0EBE" w:rsidRDefault="00975EA6" w:rsidP="003334DF">
      <w:pPr>
        <w:suppressAutoHyphens/>
        <w:jc w:val="both"/>
        <w:rPr>
          <w:sz w:val="16"/>
          <w:szCs w:val="16"/>
          <w:lang w:eastAsia="zh-CN"/>
        </w:rPr>
      </w:pPr>
      <w:r w:rsidRPr="000A0EBE">
        <w:rPr>
          <w:sz w:val="16"/>
          <w:szCs w:val="16"/>
          <w:lang w:eastAsia="zh-CN"/>
        </w:rPr>
        <w:t>______ час. ______ мин. «_____» ___________________ 20___ г.</w:t>
      </w:r>
    </w:p>
    <w:p w:rsidR="00975EA6" w:rsidRPr="000A0EBE" w:rsidRDefault="00975EA6" w:rsidP="003334DF">
      <w:pPr>
        <w:suppressAutoHyphens/>
        <w:jc w:val="both"/>
        <w:rPr>
          <w:sz w:val="16"/>
          <w:szCs w:val="16"/>
          <w:lang w:eastAsia="zh-CN"/>
        </w:rPr>
      </w:pPr>
    </w:p>
    <w:p w:rsidR="00975EA6" w:rsidRPr="000A0EBE" w:rsidRDefault="00975EA6" w:rsidP="003334DF">
      <w:pPr>
        <w:suppressAutoHyphens/>
        <w:jc w:val="both"/>
        <w:rPr>
          <w:sz w:val="16"/>
          <w:szCs w:val="16"/>
          <w:lang w:eastAsia="zh-CN"/>
        </w:rPr>
      </w:pPr>
    </w:p>
    <w:p w:rsidR="00975EA6" w:rsidRPr="000A0EBE" w:rsidRDefault="00975EA6" w:rsidP="003334DF">
      <w:pPr>
        <w:suppressAutoHyphens/>
        <w:jc w:val="both"/>
        <w:rPr>
          <w:sz w:val="16"/>
          <w:szCs w:val="16"/>
          <w:lang w:eastAsia="zh-CN"/>
        </w:rPr>
      </w:pPr>
      <w:r w:rsidRPr="000A0EBE">
        <w:rPr>
          <w:sz w:val="16"/>
          <w:szCs w:val="16"/>
          <w:lang w:eastAsia="zh-CN"/>
        </w:rPr>
        <w:t>Уполномоченный представитель организатора торгов:</w:t>
      </w:r>
      <w:r w:rsidRPr="000A0EBE">
        <w:rPr>
          <w:sz w:val="16"/>
          <w:szCs w:val="16"/>
          <w:lang w:eastAsia="zh-CN"/>
        </w:rPr>
        <w:tab/>
      </w:r>
      <w:r w:rsidRPr="000A0EBE">
        <w:rPr>
          <w:sz w:val="16"/>
          <w:szCs w:val="16"/>
          <w:lang w:eastAsia="zh-CN"/>
        </w:rPr>
        <w:tab/>
      </w:r>
      <w:r w:rsidRPr="000A0EBE">
        <w:rPr>
          <w:sz w:val="16"/>
          <w:szCs w:val="16"/>
          <w:lang w:eastAsia="zh-CN"/>
        </w:rPr>
        <w:tab/>
        <w:t xml:space="preserve">          </w:t>
      </w:r>
    </w:p>
    <w:p w:rsidR="008D5B9C" w:rsidRPr="000A0EBE" w:rsidRDefault="008D5B9C" w:rsidP="003334DF">
      <w:pPr>
        <w:jc w:val="center"/>
        <w:rPr>
          <w:b/>
          <w:sz w:val="16"/>
          <w:szCs w:val="16"/>
        </w:rPr>
      </w:pPr>
      <w:r w:rsidRPr="000A0EBE">
        <w:rPr>
          <w:b/>
          <w:sz w:val="16"/>
          <w:szCs w:val="16"/>
        </w:rPr>
        <w:t>ПОСТАНОВЛЕНИЕ</w:t>
      </w:r>
    </w:p>
    <w:p w:rsidR="008D5B9C" w:rsidRPr="000A0EBE" w:rsidRDefault="008D5B9C" w:rsidP="003334DF">
      <w:pPr>
        <w:jc w:val="center"/>
        <w:rPr>
          <w:b/>
          <w:sz w:val="16"/>
          <w:szCs w:val="16"/>
        </w:rPr>
      </w:pPr>
      <w:r w:rsidRPr="000A0EBE">
        <w:rPr>
          <w:b/>
          <w:sz w:val="16"/>
          <w:szCs w:val="16"/>
        </w:rPr>
        <w:t>Администрации Солецкого муниципального района</w:t>
      </w:r>
    </w:p>
    <w:p w:rsidR="008D5B9C" w:rsidRPr="000A0EBE" w:rsidRDefault="008D5B9C" w:rsidP="003334DF">
      <w:pPr>
        <w:rPr>
          <w:sz w:val="16"/>
          <w:szCs w:val="16"/>
        </w:rPr>
      </w:pPr>
    </w:p>
    <w:p w:rsidR="008D5B9C" w:rsidRPr="000A0EBE" w:rsidRDefault="008D5B9C" w:rsidP="003334DF">
      <w:pPr>
        <w:jc w:val="center"/>
        <w:rPr>
          <w:sz w:val="16"/>
          <w:szCs w:val="16"/>
        </w:rPr>
      </w:pPr>
      <w:r w:rsidRPr="000A0EBE">
        <w:rPr>
          <w:sz w:val="16"/>
          <w:szCs w:val="16"/>
        </w:rPr>
        <w:t>от 14.03.2017 № 367</w:t>
      </w:r>
    </w:p>
    <w:p w:rsidR="008D5B9C" w:rsidRPr="000A0EBE" w:rsidRDefault="008D5B9C" w:rsidP="003334D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975EA6" w:rsidRPr="000A0EBE" w:rsidRDefault="00975EA6" w:rsidP="003334DF">
      <w:pPr>
        <w:suppressAutoHyphens/>
        <w:jc w:val="center"/>
        <w:rPr>
          <w:b/>
          <w:sz w:val="16"/>
          <w:szCs w:val="16"/>
          <w:lang w:eastAsia="x-none"/>
        </w:rPr>
      </w:pPr>
    </w:p>
    <w:tbl>
      <w:tblPr>
        <w:tblW w:w="0" w:type="auto"/>
        <w:tblInd w:w="-176" w:type="dxa"/>
        <w:tblLook w:val="0000" w:firstRow="0" w:lastRow="0" w:firstColumn="0" w:lastColumn="0" w:noHBand="0" w:noVBand="0"/>
      </w:tblPr>
      <w:tblGrid>
        <w:gridCol w:w="5210"/>
      </w:tblGrid>
      <w:tr w:rsidR="003334DF" w:rsidRPr="000A0EBE" w:rsidTr="003334DF">
        <w:tc>
          <w:tcPr>
            <w:tcW w:w="0" w:type="auto"/>
            <w:shd w:val="clear" w:color="auto" w:fill="auto"/>
          </w:tcPr>
          <w:p w:rsidR="003334DF" w:rsidRPr="000A0EBE" w:rsidRDefault="003334DF" w:rsidP="003334DF">
            <w:pPr>
              <w:suppressAutoHyphens/>
              <w:jc w:val="center"/>
              <w:rPr>
                <w:b/>
                <w:sz w:val="16"/>
                <w:szCs w:val="16"/>
                <w:lang w:eastAsia="zh-CN"/>
              </w:rPr>
            </w:pPr>
            <w:r w:rsidRPr="000A0EBE">
              <w:rPr>
                <w:b/>
                <w:sz w:val="16"/>
                <w:szCs w:val="16"/>
                <w:lang w:eastAsia="zh-CN"/>
              </w:rPr>
              <w:t xml:space="preserve">О внесении изменений в административный регламент </w:t>
            </w:r>
          </w:p>
          <w:p w:rsidR="003334DF" w:rsidRPr="000A0EBE" w:rsidRDefault="003334DF" w:rsidP="003334DF">
            <w:pPr>
              <w:suppressAutoHyphens/>
              <w:jc w:val="center"/>
              <w:rPr>
                <w:b/>
                <w:sz w:val="16"/>
                <w:szCs w:val="16"/>
                <w:lang w:eastAsia="zh-CN"/>
              </w:rPr>
            </w:pPr>
            <w:r w:rsidRPr="000A0EBE">
              <w:rPr>
                <w:b/>
                <w:sz w:val="16"/>
                <w:szCs w:val="16"/>
                <w:lang w:eastAsia="zh-CN"/>
              </w:rPr>
              <w:t xml:space="preserve">предоставления  муниципальной услуги по предоставлению земельного участка, находящегося в муниципальной собственности, </w:t>
            </w:r>
          </w:p>
          <w:p w:rsidR="003334DF" w:rsidRPr="000A0EBE" w:rsidRDefault="003334DF" w:rsidP="003334DF">
            <w:pPr>
              <w:suppressAutoHyphens/>
              <w:jc w:val="center"/>
              <w:rPr>
                <w:sz w:val="16"/>
                <w:szCs w:val="16"/>
                <w:lang w:eastAsia="zh-CN"/>
              </w:rPr>
            </w:pPr>
            <w:r w:rsidRPr="000A0EBE">
              <w:rPr>
                <w:b/>
                <w:sz w:val="16"/>
                <w:szCs w:val="16"/>
                <w:lang w:eastAsia="zh-CN"/>
              </w:rPr>
              <w:t>в аренду на торгах</w:t>
            </w:r>
          </w:p>
        </w:tc>
      </w:tr>
    </w:tbl>
    <w:p w:rsidR="003334DF" w:rsidRPr="000A0EBE" w:rsidRDefault="003334DF" w:rsidP="003334DF">
      <w:pPr>
        <w:suppressAutoHyphens/>
        <w:jc w:val="both"/>
        <w:rPr>
          <w:sz w:val="16"/>
          <w:szCs w:val="16"/>
          <w:lang w:eastAsia="zh-CN"/>
        </w:rPr>
      </w:pPr>
    </w:p>
    <w:p w:rsidR="003334DF" w:rsidRPr="000A0EBE" w:rsidRDefault="003334DF" w:rsidP="003334DF">
      <w:pPr>
        <w:suppressAutoHyphens/>
        <w:ind w:firstLine="284"/>
        <w:jc w:val="both"/>
        <w:rPr>
          <w:sz w:val="16"/>
          <w:szCs w:val="16"/>
          <w:lang w:eastAsia="zh-CN"/>
        </w:rPr>
      </w:pPr>
      <w:r w:rsidRPr="000A0EBE">
        <w:rPr>
          <w:sz w:val="16"/>
          <w:szCs w:val="16"/>
          <w:lang w:eastAsia="zh-CN"/>
        </w:rPr>
        <w:t xml:space="preserve">В соответствии с Федеральным законом от 13 июля 2015 года № 218-ФЗ «О государственной регистрации недвижимости»  Администрация Солецкого муниципального района  </w:t>
      </w:r>
      <w:r w:rsidRPr="000A0EBE">
        <w:rPr>
          <w:b/>
          <w:caps/>
          <w:sz w:val="16"/>
          <w:szCs w:val="16"/>
          <w:lang w:eastAsia="zh-CN"/>
        </w:rPr>
        <w:t>Постановляет:</w:t>
      </w:r>
    </w:p>
    <w:p w:rsidR="003334DF" w:rsidRPr="000A0EBE" w:rsidRDefault="003334DF" w:rsidP="003334DF">
      <w:pPr>
        <w:suppressAutoHyphens/>
        <w:ind w:firstLine="284"/>
        <w:jc w:val="both"/>
        <w:rPr>
          <w:sz w:val="16"/>
          <w:szCs w:val="16"/>
          <w:lang w:eastAsia="zh-CN"/>
        </w:rPr>
      </w:pPr>
      <w:r w:rsidRPr="000A0EBE">
        <w:rPr>
          <w:sz w:val="16"/>
          <w:szCs w:val="16"/>
          <w:lang w:eastAsia="zh-CN"/>
        </w:rPr>
        <w:t>1. Внести изменения в административный регламент предоставления муниципальной услуги по предоставлению земельного участка, находящегося в муниципальной собственности, в аренду на торгах, утвержденный постановлением Администрации муниципального района от 08.12.2015 № 1690 (далее – Административный регламент):</w:t>
      </w:r>
    </w:p>
    <w:p w:rsidR="003334DF" w:rsidRPr="000A0EBE" w:rsidRDefault="003334DF" w:rsidP="003334DF">
      <w:pPr>
        <w:suppressAutoHyphens/>
        <w:ind w:firstLine="284"/>
        <w:jc w:val="both"/>
        <w:rPr>
          <w:sz w:val="16"/>
          <w:szCs w:val="16"/>
          <w:lang w:eastAsia="zh-CN"/>
        </w:rPr>
      </w:pPr>
      <w:r w:rsidRPr="000A0EBE">
        <w:rPr>
          <w:sz w:val="16"/>
          <w:szCs w:val="16"/>
          <w:lang w:eastAsia="zh-CN"/>
        </w:rPr>
        <w:t>1.1. Дополнить четвертый и шестой абзацы подпункта 1.3.1 пункта 1.3 раздела 1 после цифры «…30727,…» цифрой «…30437…»</w:t>
      </w:r>
    </w:p>
    <w:p w:rsidR="003334DF" w:rsidRPr="000A0EBE" w:rsidRDefault="003334DF" w:rsidP="003334DF">
      <w:pPr>
        <w:suppressAutoHyphens/>
        <w:ind w:firstLine="284"/>
        <w:jc w:val="both"/>
        <w:rPr>
          <w:sz w:val="16"/>
          <w:szCs w:val="16"/>
          <w:lang w:eastAsia="zh-CN"/>
        </w:rPr>
      </w:pPr>
      <w:r w:rsidRPr="000A0EBE">
        <w:rPr>
          <w:sz w:val="16"/>
          <w:szCs w:val="16"/>
          <w:lang w:eastAsia="zh-CN"/>
        </w:rPr>
        <w:t>1.2. Заменить в пятом абзаце подпункта 1.3.1 пункта 1.3 раздела 1 слова «…</w:t>
      </w:r>
      <w:hyperlink r:id="rId47" w:history="1">
        <w:r w:rsidRPr="000A0EBE">
          <w:rPr>
            <w:sz w:val="16"/>
            <w:szCs w:val="16"/>
            <w:u w:val="single"/>
            <w:lang w:val="en-US" w:eastAsia="zh-CN"/>
          </w:rPr>
          <w:t>kgkhszv</w:t>
        </w:r>
        <w:r w:rsidRPr="000A0EBE">
          <w:rPr>
            <w:sz w:val="16"/>
            <w:szCs w:val="16"/>
            <w:u w:val="single"/>
            <w:lang w:eastAsia="zh-CN"/>
          </w:rPr>
          <w:t>.</w:t>
        </w:r>
        <w:r w:rsidRPr="000A0EBE">
          <w:rPr>
            <w:sz w:val="16"/>
            <w:szCs w:val="16"/>
            <w:u w:val="single"/>
            <w:lang w:val="en-US" w:eastAsia="zh-CN"/>
          </w:rPr>
          <w:t>sol</w:t>
        </w:r>
        <w:r w:rsidRPr="000A0EBE">
          <w:rPr>
            <w:sz w:val="16"/>
            <w:szCs w:val="16"/>
            <w:u w:val="single"/>
            <w:lang w:eastAsia="zh-CN"/>
          </w:rPr>
          <w:t>@</w:t>
        </w:r>
        <w:r w:rsidRPr="000A0EBE">
          <w:rPr>
            <w:sz w:val="16"/>
            <w:szCs w:val="16"/>
            <w:u w:val="single"/>
            <w:lang w:val="en-US" w:eastAsia="zh-CN"/>
          </w:rPr>
          <w:t>yandex</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 xml:space="preserve"> …» на «…</w:t>
      </w:r>
      <w:hyperlink r:id="rId48" w:history="1">
        <w:proofErr w:type="spellStart"/>
        <w:r w:rsidRPr="000A0EBE">
          <w:rPr>
            <w:sz w:val="16"/>
            <w:szCs w:val="16"/>
            <w:u w:val="single"/>
            <w:lang w:val="en-US" w:eastAsia="zh-CN"/>
          </w:rPr>
          <w:t>solcy</w:t>
        </w:r>
        <w:proofErr w:type="spellEnd"/>
        <w:r w:rsidRPr="000A0EBE">
          <w:rPr>
            <w:sz w:val="16"/>
            <w:szCs w:val="16"/>
            <w:u w:val="single"/>
            <w:lang w:eastAsia="zh-CN"/>
          </w:rPr>
          <w:t>.</w:t>
        </w:r>
        <w:proofErr w:type="spellStart"/>
        <w:r w:rsidRPr="000A0EBE">
          <w:rPr>
            <w:sz w:val="16"/>
            <w:szCs w:val="16"/>
            <w:u w:val="single"/>
            <w:lang w:val="en-US" w:eastAsia="zh-CN"/>
          </w:rPr>
          <w:t>imush</w:t>
        </w:r>
        <w:proofErr w:type="spellEnd"/>
        <w:r w:rsidRPr="000A0EBE">
          <w:rPr>
            <w:sz w:val="16"/>
            <w:szCs w:val="16"/>
            <w:u w:val="single"/>
            <w:lang w:eastAsia="zh-CN"/>
          </w:rPr>
          <w:t>@</w:t>
        </w:r>
        <w:r w:rsidRPr="000A0EBE">
          <w:rPr>
            <w:sz w:val="16"/>
            <w:szCs w:val="16"/>
            <w:u w:val="single"/>
            <w:lang w:val="en-US" w:eastAsia="zh-CN"/>
          </w:rPr>
          <w:t>mail</w:t>
        </w:r>
        <w:r w:rsidRPr="000A0EBE">
          <w:rPr>
            <w:sz w:val="16"/>
            <w:szCs w:val="16"/>
            <w:u w:val="single"/>
            <w:lang w:eastAsia="zh-CN"/>
          </w:rPr>
          <w:t>.</w:t>
        </w:r>
        <w:proofErr w:type="spellStart"/>
        <w:r w:rsidRPr="000A0EBE">
          <w:rPr>
            <w:sz w:val="16"/>
            <w:szCs w:val="16"/>
            <w:u w:val="single"/>
            <w:lang w:val="en-US" w:eastAsia="zh-CN"/>
          </w:rPr>
          <w:t>ru</w:t>
        </w:r>
        <w:proofErr w:type="spellEnd"/>
      </w:hyperlink>
      <w:r w:rsidRPr="000A0EBE">
        <w:rPr>
          <w:sz w:val="16"/>
          <w:szCs w:val="16"/>
          <w:lang w:eastAsia="zh-CN"/>
        </w:rPr>
        <w:t>…».</w:t>
      </w:r>
    </w:p>
    <w:p w:rsidR="003334DF" w:rsidRPr="000A0EBE" w:rsidRDefault="003334DF" w:rsidP="003334DF">
      <w:pPr>
        <w:suppressAutoHyphens/>
        <w:ind w:firstLine="284"/>
        <w:jc w:val="both"/>
        <w:rPr>
          <w:sz w:val="16"/>
          <w:szCs w:val="16"/>
          <w:lang w:eastAsia="zh-CN"/>
        </w:rPr>
      </w:pPr>
      <w:r w:rsidRPr="000A0EBE">
        <w:rPr>
          <w:sz w:val="16"/>
          <w:szCs w:val="16"/>
          <w:lang w:eastAsia="zh-CN"/>
        </w:rPr>
        <w:t>1.3. Изложить подпункт 2.4.1 пункта 2.4 раздела 2 в новой редакции:</w:t>
      </w:r>
    </w:p>
    <w:p w:rsidR="003334DF" w:rsidRPr="000A0EBE" w:rsidRDefault="003334DF" w:rsidP="003334DF">
      <w:pPr>
        <w:suppressAutoHyphens/>
        <w:autoSpaceDE w:val="0"/>
        <w:autoSpaceDN w:val="0"/>
        <w:adjustRightInd w:val="0"/>
        <w:ind w:firstLine="284"/>
        <w:jc w:val="both"/>
        <w:rPr>
          <w:sz w:val="16"/>
          <w:szCs w:val="16"/>
          <w:lang w:eastAsia="zh-CN"/>
        </w:rPr>
      </w:pPr>
      <w:r w:rsidRPr="000A0EBE">
        <w:rPr>
          <w:sz w:val="16"/>
          <w:szCs w:val="16"/>
          <w:lang w:eastAsia="zh-CN"/>
        </w:rPr>
        <w:t>«2.4.1. Общий срок осуществления процедуры по предоставлению муниципальной услуги составляет 80 календарных дней и включает в себя сроки для:</w:t>
      </w:r>
    </w:p>
    <w:p w:rsidR="003334DF" w:rsidRPr="000A0EBE" w:rsidRDefault="003334DF" w:rsidP="003334DF">
      <w:pPr>
        <w:suppressAutoHyphens/>
        <w:autoSpaceDE w:val="0"/>
        <w:autoSpaceDN w:val="0"/>
        <w:adjustRightInd w:val="0"/>
        <w:ind w:firstLine="284"/>
        <w:jc w:val="both"/>
        <w:rPr>
          <w:sz w:val="16"/>
          <w:szCs w:val="16"/>
          <w:lang w:eastAsia="zh-CN"/>
        </w:rPr>
      </w:pPr>
      <w:r w:rsidRPr="000A0EBE">
        <w:rPr>
          <w:sz w:val="16"/>
          <w:szCs w:val="16"/>
          <w:lang w:eastAsia="zh-CN"/>
        </w:rPr>
        <w:t>организации и проведения аукциона на право заключения договора аренды земельного участка – осуществляется в течение 33 календарных дня;</w:t>
      </w:r>
    </w:p>
    <w:p w:rsidR="003334DF" w:rsidRPr="000A0EBE" w:rsidRDefault="003334DF" w:rsidP="003334DF">
      <w:pPr>
        <w:suppressAutoHyphens/>
        <w:autoSpaceDE w:val="0"/>
        <w:autoSpaceDN w:val="0"/>
        <w:adjustRightInd w:val="0"/>
        <w:ind w:firstLine="284"/>
        <w:jc w:val="both"/>
        <w:rPr>
          <w:sz w:val="16"/>
          <w:szCs w:val="16"/>
          <w:lang w:eastAsia="zh-CN"/>
        </w:rPr>
      </w:pPr>
      <w:r w:rsidRPr="000A0EBE">
        <w:rPr>
          <w:sz w:val="16"/>
          <w:szCs w:val="16"/>
          <w:lang w:eastAsia="zh-CN"/>
        </w:rPr>
        <w:t xml:space="preserve">оформления результатов аукциона, в том числе: подготовки проекта договора аренды земельного участка и направление их заявителю с предложением о заключении договора – осуществляется не ранее чем через 10 дней со дня размещения информации о результатах аукциона на официальном сайте Российской Федерации для размещения информации о проведении торгов по адресу </w:t>
      </w:r>
      <w:hyperlink r:id="rId49" w:history="1">
        <w:r w:rsidRPr="000A0EBE">
          <w:rPr>
            <w:sz w:val="16"/>
            <w:szCs w:val="16"/>
            <w:u w:val="single"/>
            <w:lang w:eastAsia="zh-CN"/>
          </w:rPr>
          <w:t>www.torgi.gov.ru</w:t>
        </w:r>
      </w:hyperlink>
      <w:r w:rsidRPr="000A0EBE">
        <w:rPr>
          <w:sz w:val="16"/>
          <w:szCs w:val="16"/>
          <w:lang w:eastAsia="zh-CN"/>
        </w:rPr>
        <w:t xml:space="preserve"> и не должно превышать 10 календарных дней; подписание проекта договора аренды победителем аукциона либо единственным принявшим участие в аукционе участником не должно превышать 30 календарных дней; направление специалистом отдела заявления о государственной регистрации прав не должно превышать 7 календарных дней.»</w:t>
      </w:r>
    </w:p>
    <w:p w:rsidR="003334DF" w:rsidRPr="000A0EBE" w:rsidRDefault="003334DF" w:rsidP="003334DF">
      <w:pPr>
        <w:suppressAutoHyphens/>
        <w:ind w:firstLine="284"/>
        <w:jc w:val="both"/>
        <w:rPr>
          <w:sz w:val="16"/>
          <w:szCs w:val="16"/>
          <w:lang w:eastAsia="zh-CN"/>
        </w:rPr>
      </w:pPr>
      <w:r w:rsidRPr="000A0EBE">
        <w:rPr>
          <w:sz w:val="16"/>
          <w:szCs w:val="16"/>
          <w:lang w:eastAsia="zh-CN"/>
        </w:rPr>
        <w:t>1.4. Заменить в подпунктах 2.4.2 и 2.4.3 пункта 2.4 и подпункте 2.6.1 пункта 2.6 раздела 2 слова «…газете «Солецкая газета»…» на «…периодическом издании – бюллетене «Солецкий вестник»…».</w:t>
      </w:r>
    </w:p>
    <w:p w:rsidR="003334DF" w:rsidRPr="000A0EBE" w:rsidRDefault="003334DF" w:rsidP="003334DF">
      <w:pPr>
        <w:suppressAutoHyphens/>
        <w:ind w:firstLine="284"/>
        <w:jc w:val="both"/>
        <w:rPr>
          <w:sz w:val="16"/>
          <w:szCs w:val="16"/>
          <w:lang w:eastAsia="zh-CN"/>
        </w:rPr>
      </w:pPr>
    </w:p>
    <w:p w:rsidR="003334DF" w:rsidRPr="000A0EBE" w:rsidRDefault="003334DF" w:rsidP="003334DF">
      <w:pPr>
        <w:suppressAutoHyphens/>
        <w:ind w:firstLine="284"/>
        <w:jc w:val="both"/>
        <w:rPr>
          <w:sz w:val="16"/>
          <w:szCs w:val="16"/>
          <w:lang w:eastAsia="zh-CN"/>
        </w:rPr>
      </w:pPr>
      <w:r w:rsidRPr="000A0EBE">
        <w:rPr>
          <w:sz w:val="16"/>
          <w:szCs w:val="16"/>
          <w:lang w:eastAsia="zh-CN"/>
        </w:rPr>
        <w:t>1.5. Дополнить пункт 2.5 раздела 2 одиннадцатым абзацем в редакции:</w:t>
      </w:r>
    </w:p>
    <w:p w:rsidR="003334DF" w:rsidRPr="000A0EBE" w:rsidRDefault="003334DF" w:rsidP="003334DF">
      <w:pPr>
        <w:suppressAutoHyphens/>
        <w:autoSpaceDE w:val="0"/>
        <w:autoSpaceDN w:val="0"/>
        <w:adjustRightInd w:val="0"/>
        <w:ind w:firstLine="284"/>
        <w:jc w:val="both"/>
        <w:rPr>
          <w:sz w:val="16"/>
          <w:szCs w:val="16"/>
          <w:lang w:eastAsia="zh-CN"/>
        </w:rPr>
      </w:pPr>
      <w:r w:rsidRPr="000A0EBE">
        <w:rPr>
          <w:sz w:val="16"/>
          <w:szCs w:val="16"/>
          <w:lang w:eastAsia="zh-CN"/>
        </w:rPr>
        <w:t>«Федеральным законом от 13 июля 2015 года № 218-ФЗ «О государственной регистрации недвижимости» («Российская газета», № 156, 17.07.2015).».</w:t>
      </w:r>
    </w:p>
    <w:p w:rsidR="003334DF" w:rsidRPr="000A0EBE" w:rsidRDefault="003334DF" w:rsidP="003334DF">
      <w:pPr>
        <w:suppressAutoHyphens/>
        <w:ind w:firstLine="284"/>
        <w:jc w:val="both"/>
        <w:rPr>
          <w:sz w:val="16"/>
          <w:szCs w:val="16"/>
          <w:lang w:eastAsia="zh-CN"/>
        </w:rPr>
      </w:pPr>
      <w:r w:rsidRPr="000A0EBE">
        <w:rPr>
          <w:sz w:val="16"/>
          <w:szCs w:val="16"/>
          <w:lang w:eastAsia="zh-CN"/>
        </w:rPr>
        <w:t>1.6.  Дополнить седьмой абзац пункта 3.1 раздела 3 после слова «…подготовка…» словами «…и подписание проекта …».</w:t>
      </w:r>
    </w:p>
    <w:p w:rsidR="003334DF" w:rsidRPr="000A0EBE" w:rsidRDefault="003334DF" w:rsidP="003334DF">
      <w:pPr>
        <w:suppressAutoHyphens/>
        <w:ind w:firstLine="284"/>
        <w:jc w:val="both"/>
        <w:rPr>
          <w:sz w:val="16"/>
          <w:szCs w:val="16"/>
          <w:lang w:eastAsia="zh-CN"/>
        </w:rPr>
      </w:pPr>
      <w:r w:rsidRPr="000A0EBE">
        <w:rPr>
          <w:sz w:val="16"/>
          <w:szCs w:val="16"/>
          <w:lang w:eastAsia="zh-CN"/>
        </w:rPr>
        <w:t>1.7. Заменить в подпункте 3.2.5 пункта 3.2 раздела 3 слова «…25 (двадцати пяти)…» словами «…15 (пятнадцати)…».</w:t>
      </w:r>
    </w:p>
    <w:p w:rsidR="003334DF" w:rsidRPr="000A0EBE" w:rsidRDefault="003334DF" w:rsidP="003334DF">
      <w:pPr>
        <w:suppressAutoHyphens/>
        <w:ind w:firstLine="284"/>
        <w:jc w:val="both"/>
        <w:rPr>
          <w:sz w:val="16"/>
          <w:szCs w:val="16"/>
          <w:lang w:eastAsia="zh-CN"/>
        </w:rPr>
      </w:pPr>
      <w:r w:rsidRPr="000A0EBE">
        <w:rPr>
          <w:sz w:val="16"/>
          <w:szCs w:val="16"/>
          <w:lang w:eastAsia="zh-CN"/>
        </w:rPr>
        <w:t>1.8. Дополнить подпункт 3.5.1 пункта 3.5 раздела 3 после слов «…о проведении аукциона…» словами «…, не ранее чем через 30 дней со дня опубликования извещения…»</w:t>
      </w:r>
    </w:p>
    <w:p w:rsidR="003334DF" w:rsidRPr="000A0EBE" w:rsidRDefault="003334DF" w:rsidP="003334DF">
      <w:pPr>
        <w:suppressAutoHyphens/>
        <w:ind w:firstLine="284"/>
        <w:jc w:val="both"/>
        <w:rPr>
          <w:bCs/>
          <w:sz w:val="16"/>
          <w:szCs w:val="16"/>
          <w:lang w:eastAsia="zh-CN"/>
        </w:rPr>
      </w:pPr>
      <w:r w:rsidRPr="000A0EBE">
        <w:rPr>
          <w:sz w:val="16"/>
          <w:szCs w:val="16"/>
          <w:lang w:eastAsia="zh-CN"/>
        </w:rPr>
        <w:t>1.9. Дополнить подпункт 3.5.2.1 пункта 3.5 раздела 3 после слов «…</w:t>
      </w:r>
      <w:r w:rsidRPr="000A0EBE">
        <w:rPr>
          <w:bCs/>
          <w:sz w:val="16"/>
          <w:szCs w:val="16"/>
          <w:lang w:eastAsia="zh-CN"/>
        </w:rPr>
        <w:t>www.torgi.gov.ru…»</w:t>
      </w:r>
      <w:r w:rsidRPr="000A0EBE">
        <w:rPr>
          <w:sz w:val="16"/>
          <w:szCs w:val="16"/>
          <w:lang w:eastAsia="zh-CN"/>
        </w:rPr>
        <w:t xml:space="preserve">   словами «…</w:t>
      </w:r>
      <w:r w:rsidRPr="000A0EBE">
        <w:rPr>
          <w:bCs/>
          <w:sz w:val="16"/>
          <w:szCs w:val="16"/>
          <w:lang w:eastAsia="zh-CN"/>
        </w:rPr>
        <w:t>и на официальном сайте Администрации муниципального района…»</w:t>
      </w:r>
    </w:p>
    <w:p w:rsidR="003334DF" w:rsidRPr="000A0EBE" w:rsidRDefault="003334DF" w:rsidP="003334DF">
      <w:pPr>
        <w:suppressAutoHyphens/>
        <w:ind w:firstLine="284"/>
        <w:jc w:val="both"/>
        <w:rPr>
          <w:bCs/>
          <w:sz w:val="16"/>
          <w:szCs w:val="16"/>
          <w:lang w:eastAsia="zh-CN"/>
        </w:rPr>
      </w:pPr>
      <w:r w:rsidRPr="000A0EBE">
        <w:rPr>
          <w:bCs/>
          <w:sz w:val="16"/>
          <w:szCs w:val="16"/>
          <w:lang w:eastAsia="zh-CN"/>
        </w:rPr>
        <w:t>1.10. Исключить подпункт 3.5.2.2 пункта 3.5 раздела 3.</w:t>
      </w:r>
    </w:p>
    <w:p w:rsidR="003334DF" w:rsidRPr="000A0EBE" w:rsidRDefault="003334DF" w:rsidP="003334DF">
      <w:pPr>
        <w:suppressAutoHyphens/>
        <w:ind w:firstLine="284"/>
        <w:jc w:val="both"/>
        <w:rPr>
          <w:sz w:val="16"/>
          <w:szCs w:val="16"/>
          <w:lang w:eastAsia="zh-CN"/>
        </w:rPr>
      </w:pPr>
      <w:r w:rsidRPr="000A0EBE">
        <w:rPr>
          <w:sz w:val="16"/>
          <w:szCs w:val="16"/>
          <w:lang w:eastAsia="zh-CN"/>
        </w:rPr>
        <w:t>1.11. Дополнить пункт 3.6 раздела 3 после слова «…подготовка…» словами «…и подписание проекта…».</w:t>
      </w:r>
    </w:p>
    <w:p w:rsidR="003334DF" w:rsidRPr="000A0EBE" w:rsidRDefault="003334DF" w:rsidP="003334DF">
      <w:pPr>
        <w:suppressAutoHyphens/>
        <w:ind w:firstLine="284"/>
        <w:jc w:val="both"/>
        <w:rPr>
          <w:sz w:val="16"/>
          <w:szCs w:val="16"/>
          <w:lang w:eastAsia="zh-CN"/>
        </w:rPr>
      </w:pPr>
      <w:r w:rsidRPr="000A0EBE">
        <w:rPr>
          <w:sz w:val="16"/>
          <w:szCs w:val="16"/>
          <w:lang w:eastAsia="zh-CN"/>
        </w:rPr>
        <w:t>1.12. Дополнить подпункт 3.6.2 пункта 3.6 раздела 3 после слов «…</w:t>
      </w:r>
      <w:r w:rsidRPr="000A0EBE">
        <w:rPr>
          <w:bCs/>
          <w:sz w:val="16"/>
          <w:szCs w:val="16"/>
          <w:lang w:eastAsia="zh-CN"/>
        </w:rPr>
        <w:t>(Приложение № 4 к Административному регламенту)…» словами «…и направляет его заместителю Главы администрации муниципального района для подписания…»</w:t>
      </w:r>
    </w:p>
    <w:p w:rsidR="003334DF" w:rsidRPr="000A0EBE" w:rsidRDefault="003334DF" w:rsidP="003334DF">
      <w:pPr>
        <w:suppressAutoHyphens/>
        <w:ind w:firstLine="284"/>
        <w:jc w:val="both"/>
        <w:rPr>
          <w:sz w:val="16"/>
          <w:szCs w:val="16"/>
          <w:lang w:eastAsia="zh-CN"/>
        </w:rPr>
      </w:pPr>
      <w:r w:rsidRPr="000A0EBE">
        <w:rPr>
          <w:sz w:val="16"/>
          <w:szCs w:val="16"/>
          <w:lang w:eastAsia="zh-CN"/>
        </w:rPr>
        <w:t>1.13. Дополнить пункт 3.6 раздела 3 подпунктом 3.6.2.1 в редакции:</w:t>
      </w:r>
    </w:p>
    <w:p w:rsidR="003334DF" w:rsidRPr="000A0EBE" w:rsidRDefault="003334DF" w:rsidP="003334DF">
      <w:pPr>
        <w:suppressAutoHyphens/>
        <w:ind w:firstLine="284"/>
        <w:jc w:val="both"/>
        <w:rPr>
          <w:sz w:val="16"/>
          <w:szCs w:val="16"/>
          <w:lang w:eastAsia="zh-CN"/>
        </w:rPr>
      </w:pPr>
      <w:r w:rsidRPr="000A0EBE">
        <w:rPr>
          <w:sz w:val="16"/>
          <w:szCs w:val="16"/>
          <w:lang w:eastAsia="zh-CN"/>
        </w:rPr>
        <w:t>«3.6.2.1. Специалист отдела извещает победителя аукциона или единственного принявшего участие в аукционе участника о возможности получения проекта договора лично с использованием телефонной связи, посредством электронной почты и иных видов связи, либо направляет проект договора посредством почтовой связи. В случае, если заявка об участии в аукционе была подана через МФЦ, то информирование производит специалист МФЦ.</w:t>
      </w:r>
    </w:p>
    <w:p w:rsidR="003334DF" w:rsidRPr="000A0EBE" w:rsidRDefault="003334DF" w:rsidP="003334DF">
      <w:pPr>
        <w:suppressAutoHyphens/>
        <w:ind w:firstLine="284"/>
        <w:jc w:val="both"/>
        <w:rPr>
          <w:sz w:val="16"/>
          <w:szCs w:val="16"/>
          <w:lang w:eastAsia="zh-CN"/>
        </w:rPr>
      </w:pPr>
      <w:r w:rsidRPr="000A0EBE">
        <w:rPr>
          <w:sz w:val="16"/>
          <w:szCs w:val="16"/>
          <w:lang w:eastAsia="zh-CN"/>
        </w:rPr>
        <w:t>Победитель аукциона или единственный принявший участие в аукционе участник, не позднее чем в течение 30 календарных дней со дня получения проекта договора, подписывает его и представляет в отдел.»</w:t>
      </w:r>
    </w:p>
    <w:p w:rsidR="003334DF" w:rsidRPr="000A0EBE" w:rsidRDefault="003334DF" w:rsidP="003334DF">
      <w:pPr>
        <w:suppressAutoHyphens/>
        <w:ind w:firstLine="284"/>
        <w:jc w:val="both"/>
        <w:rPr>
          <w:sz w:val="16"/>
          <w:szCs w:val="16"/>
          <w:lang w:eastAsia="zh-CN"/>
        </w:rPr>
      </w:pPr>
      <w:r w:rsidRPr="000A0EBE">
        <w:rPr>
          <w:sz w:val="16"/>
          <w:szCs w:val="16"/>
          <w:lang w:eastAsia="zh-CN"/>
        </w:rPr>
        <w:t>1.14. Дополнить пункт 3.6  раздела 3 подпунктом 3.6.2.2 в редакции:</w:t>
      </w:r>
    </w:p>
    <w:p w:rsidR="003334DF" w:rsidRPr="000A0EBE" w:rsidRDefault="003334DF" w:rsidP="003334DF">
      <w:pPr>
        <w:suppressAutoHyphens/>
        <w:ind w:firstLine="284"/>
        <w:jc w:val="both"/>
        <w:rPr>
          <w:sz w:val="16"/>
          <w:szCs w:val="16"/>
          <w:lang w:eastAsia="zh-CN"/>
        </w:rPr>
      </w:pPr>
      <w:r w:rsidRPr="000A0EBE">
        <w:rPr>
          <w:sz w:val="16"/>
          <w:szCs w:val="16"/>
          <w:lang w:eastAsia="zh-CN"/>
        </w:rPr>
        <w:t>«3.6.2.2. Специалист отдела в срок не позднее 5 рабочих дней с даты подписания договора сторонами направляет в орган регистрации заявление о государственной регистрации прав.»</w:t>
      </w:r>
    </w:p>
    <w:p w:rsidR="003334DF" w:rsidRPr="000A0EBE" w:rsidRDefault="003334DF" w:rsidP="003334DF">
      <w:pPr>
        <w:suppressAutoHyphens/>
        <w:ind w:firstLine="284"/>
        <w:jc w:val="both"/>
        <w:rPr>
          <w:sz w:val="16"/>
          <w:szCs w:val="16"/>
          <w:lang w:eastAsia="zh-CN"/>
        </w:rPr>
      </w:pPr>
      <w:r w:rsidRPr="000A0EBE">
        <w:rPr>
          <w:sz w:val="16"/>
          <w:szCs w:val="16"/>
          <w:lang w:eastAsia="zh-CN"/>
        </w:rPr>
        <w:t>1.15. Изложить подпункт 3.6.3 пункта 3.6 раздела 3 в новой редакции:</w:t>
      </w:r>
    </w:p>
    <w:p w:rsidR="003334DF" w:rsidRPr="000A0EBE" w:rsidRDefault="003334DF" w:rsidP="003334DF">
      <w:pPr>
        <w:suppressAutoHyphens/>
        <w:ind w:firstLine="284"/>
        <w:jc w:val="both"/>
        <w:rPr>
          <w:sz w:val="16"/>
          <w:szCs w:val="16"/>
          <w:lang w:eastAsia="zh-CN"/>
        </w:rPr>
      </w:pPr>
      <w:r w:rsidRPr="000A0EBE">
        <w:rPr>
          <w:bCs/>
          <w:sz w:val="16"/>
          <w:szCs w:val="16"/>
          <w:lang w:eastAsia="zh-CN"/>
        </w:rPr>
        <w:t>«3.6.3. Результат выполнения административной процедуры – заключение договора аренды  земельного участка.»</w:t>
      </w:r>
    </w:p>
    <w:p w:rsidR="003334DF" w:rsidRPr="000A0EBE" w:rsidRDefault="003334DF" w:rsidP="003334DF">
      <w:pPr>
        <w:suppressAutoHyphens/>
        <w:ind w:firstLine="284"/>
        <w:jc w:val="both"/>
        <w:rPr>
          <w:sz w:val="16"/>
          <w:szCs w:val="16"/>
          <w:lang w:eastAsia="zh-CN"/>
        </w:rPr>
      </w:pPr>
      <w:r w:rsidRPr="000A0EBE">
        <w:rPr>
          <w:sz w:val="16"/>
          <w:szCs w:val="16"/>
          <w:lang w:eastAsia="zh-CN"/>
        </w:rPr>
        <w:t>1.16. Изложить подпункт 3.6.4 пункта 3.6 раздела 3 в новой редакции:</w:t>
      </w:r>
    </w:p>
    <w:p w:rsidR="003334DF" w:rsidRPr="000A0EBE" w:rsidRDefault="003334DF" w:rsidP="003334DF">
      <w:pPr>
        <w:suppressAutoHyphens/>
        <w:ind w:firstLine="284"/>
        <w:jc w:val="both"/>
        <w:rPr>
          <w:sz w:val="16"/>
          <w:szCs w:val="16"/>
          <w:lang w:eastAsia="zh-CN"/>
        </w:rPr>
      </w:pPr>
      <w:r w:rsidRPr="000A0EBE">
        <w:rPr>
          <w:sz w:val="16"/>
          <w:szCs w:val="16"/>
          <w:lang w:eastAsia="zh-CN"/>
        </w:rPr>
        <w:t>«</w:t>
      </w:r>
      <w:r w:rsidRPr="000A0EBE">
        <w:rPr>
          <w:bCs/>
          <w:sz w:val="16"/>
          <w:szCs w:val="16"/>
          <w:lang w:eastAsia="zh-CN"/>
        </w:rPr>
        <w:t xml:space="preserve">3.6.4. </w:t>
      </w:r>
      <w:r w:rsidRPr="000A0EBE">
        <w:rPr>
          <w:sz w:val="16"/>
          <w:szCs w:val="16"/>
          <w:lang w:eastAsia="zh-CN"/>
        </w:rPr>
        <w:t>Время выполнения административной процедуры не должно превышать 47 (сорока семи) календарных дней, в том числе на действия, направленные на подготовку проекта договора и направление его победителю аукциона или единственному принявшему участие в аукционе участнику – не более 10 (десяти) календарных дней, на подписание проекта договора победителем аукциона или единственным принявшим участие в аукционе участником – не более 30 (тридцати) календарных дней, на направление заявления в орган регистрации – не более 7 календарных дней.»</w:t>
      </w:r>
    </w:p>
    <w:p w:rsidR="003334DF" w:rsidRPr="000A0EBE" w:rsidRDefault="003334DF" w:rsidP="003334DF">
      <w:pPr>
        <w:suppressAutoHyphens/>
        <w:ind w:firstLine="284"/>
        <w:jc w:val="both"/>
        <w:rPr>
          <w:sz w:val="16"/>
          <w:szCs w:val="16"/>
          <w:lang w:eastAsia="zh-CN"/>
        </w:rPr>
      </w:pPr>
      <w:r w:rsidRPr="000A0EBE">
        <w:rPr>
          <w:sz w:val="16"/>
          <w:szCs w:val="16"/>
          <w:lang w:eastAsia="zh-CN"/>
        </w:rPr>
        <w:t>1.17. Изложить приложения №№ 1 – 3 к административному регламенту в новой прилагаемой редакции.</w:t>
      </w:r>
    </w:p>
    <w:p w:rsidR="003334DF" w:rsidRPr="000A0EBE" w:rsidRDefault="003334DF" w:rsidP="003334DF">
      <w:pPr>
        <w:suppressAutoHyphens/>
        <w:ind w:firstLine="284"/>
        <w:jc w:val="both"/>
        <w:rPr>
          <w:sz w:val="16"/>
          <w:szCs w:val="16"/>
          <w:lang w:eastAsia="zh-CN"/>
        </w:rPr>
      </w:pPr>
      <w:r w:rsidRPr="000A0EBE">
        <w:rPr>
          <w:sz w:val="16"/>
          <w:szCs w:val="16"/>
          <w:lang w:eastAsia="zh-CN"/>
        </w:rPr>
        <w:t>2. Опубликовать настоящее постановление в периодическом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3334DF" w:rsidRPr="000A0EBE" w:rsidRDefault="003334DF" w:rsidP="003334DF">
      <w:pPr>
        <w:tabs>
          <w:tab w:val="left" w:pos="4536"/>
        </w:tabs>
        <w:suppressAutoHyphens/>
        <w:jc w:val="center"/>
        <w:rPr>
          <w:sz w:val="16"/>
          <w:szCs w:val="16"/>
        </w:rPr>
      </w:pPr>
    </w:p>
    <w:p w:rsidR="003334DF" w:rsidRPr="000A0EBE" w:rsidRDefault="003334DF" w:rsidP="003334DF">
      <w:pPr>
        <w:tabs>
          <w:tab w:val="left" w:pos="3060"/>
        </w:tabs>
        <w:suppressAutoHyphens/>
        <w:jc w:val="both"/>
        <w:rPr>
          <w:sz w:val="16"/>
          <w:szCs w:val="16"/>
        </w:rPr>
      </w:pPr>
      <w:r w:rsidRPr="000A0EBE">
        <w:rPr>
          <w:sz w:val="16"/>
          <w:szCs w:val="16"/>
        </w:rPr>
        <w:t xml:space="preserve">                                      </w:t>
      </w:r>
    </w:p>
    <w:p w:rsidR="003334DF" w:rsidRPr="000A0EBE" w:rsidRDefault="003334DF" w:rsidP="003334DF">
      <w:pPr>
        <w:suppressAutoHyphens/>
        <w:rPr>
          <w:b/>
          <w:sz w:val="16"/>
          <w:szCs w:val="16"/>
        </w:rPr>
      </w:pPr>
      <w:r w:rsidRPr="000A0EBE">
        <w:rPr>
          <w:b/>
          <w:sz w:val="16"/>
          <w:szCs w:val="16"/>
        </w:rPr>
        <w:t xml:space="preserve">Заместитель Главы администрации – </w:t>
      </w:r>
    </w:p>
    <w:p w:rsidR="003334DF" w:rsidRPr="000A0EBE" w:rsidRDefault="003334DF" w:rsidP="003334DF">
      <w:pPr>
        <w:suppressAutoHyphens/>
        <w:rPr>
          <w:b/>
          <w:sz w:val="16"/>
          <w:szCs w:val="16"/>
        </w:rPr>
      </w:pPr>
      <w:r w:rsidRPr="000A0EBE">
        <w:rPr>
          <w:b/>
          <w:sz w:val="16"/>
          <w:szCs w:val="16"/>
        </w:rPr>
        <w:t xml:space="preserve">председатель комитета по социальной </w:t>
      </w:r>
    </w:p>
    <w:p w:rsidR="003334DF" w:rsidRPr="000A0EBE" w:rsidRDefault="003334DF" w:rsidP="003334DF">
      <w:pPr>
        <w:suppressAutoHyphens/>
        <w:rPr>
          <w:b/>
          <w:sz w:val="16"/>
          <w:szCs w:val="16"/>
        </w:rPr>
      </w:pPr>
      <w:r w:rsidRPr="000A0EBE">
        <w:rPr>
          <w:b/>
          <w:sz w:val="16"/>
          <w:szCs w:val="16"/>
        </w:rPr>
        <w:t>защите населения                                        Ю.В. Михайлова</w:t>
      </w:r>
    </w:p>
    <w:p w:rsidR="003334DF" w:rsidRPr="000A0EBE" w:rsidRDefault="003334DF" w:rsidP="003334DF">
      <w:pPr>
        <w:pStyle w:val="31"/>
        <w:suppressAutoHyphens/>
        <w:spacing w:after="0"/>
        <w:ind w:left="0"/>
      </w:pPr>
    </w:p>
    <w:p w:rsidR="003334DF" w:rsidRPr="000A0EBE" w:rsidRDefault="003334DF" w:rsidP="003334DF">
      <w:pPr>
        <w:pStyle w:val="31"/>
        <w:suppressAutoHyphens/>
        <w:spacing w:after="0"/>
        <w:ind w:left="0"/>
      </w:pPr>
    </w:p>
    <w:p w:rsidR="003334DF" w:rsidRPr="000A0EBE" w:rsidRDefault="003334DF" w:rsidP="003334DF">
      <w:pPr>
        <w:pStyle w:val="31"/>
        <w:suppressAutoHyphens/>
        <w:spacing w:after="0"/>
        <w:ind w:left="0"/>
      </w:pPr>
    </w:p>
    <w:p w:rsidR="003334DF" w:rsidRPr="000A0EBE" w:rsidRDefault="003334DF" w:rsidP="003334DF">
      <w:pPr>
        <w:pStyle w:val="31"/>
        <w:suppressAutoHyphens/>
        <w:spacing w:after="0"/>
        <w:ind w:left="0"/>
      </w:pPr>
    </w:p>
    <w:tbl>
      <w:tblPr>
        <w:tblW w:w="0" w:type="auto"/>
        <w:tblLook w:val="04A0" w:firstRow="1" w:lastRow="0" w:firstColumn="1" w:lastColumn="0" w:noHBand="0" w:noVBand="1"/>
      </w:tblPr>
      <w:tblGrid>
        <w:gridCol w:w="2185"/>
        <w:gridCol w:w="2849"/>
      </w:tblGrid>
      <w:tr w:rsidR="003334DF" w:rsidRPr="000A0EBE" w:rsidTr="003334DF">
        <w:tc>
          <w:tcPr>
            <w:tcW w:w="2185" w:type="dxa"/>
            <w:shd w:val="clear" w:color="auto" w:fill="auto"/>
          </w:tcPr>
          <w:p w:rsidR="003334DF" w:rsidRPr="000A0EBE" w:rsidRDefault="003334DF" w:rsidP="003334DF">
            <w:pPr>
              <w:tabs>
                <w:tab w:val="left" w:pos="6800"/>
              </w:tabs>
              <w:suppressAutoHyphens/>
              <w:jc w:val="center"/>
              <w:rPr>
                <w:b/>
                <w:sz w:val="16"/>
                <w:szCs w:val="16"/>
                <w:lang w:eastAsia="zh-CN"/>
              </w:rPr>
            </w:pPr>
          </w:p>
        </w:tc>
        <w:tc>
          <w:tcPr>
            <w:tcW w:w="2849" w:type="dxa"/>
            <w:shd w:val="clear" w:color="auto" w:fill="auto"/>
          </w:tcPr>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Приложение № 1</w:t>
            </w:r>
          </w:p>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от 14.03.2017 № 367</w:t>
            </w:r>
          </w:p>
          <w:p w:rsidR="003334DF" w:rsidRPr="000A0EBE" w:rsidRDefault="003334DF" w:rsidP="003334DF">
            <w:pPr>
              <w:tabs>
                <w:tab w:val="left" w:pos="6800"/>
              </w:tabs>
              <w:suppressAutoHyphens/>
              <w:jc w:val="center"/>
              <w:rPr>
                <w:sz w:val="16"/>
                <w:szCs w:val="16"/>
                <w:lang w:eastAsia="zh-CN"/>
              </w:rPr>
            </w:pPr>
          </w:p>
        </w:tc>
      </w:tr>
    </w:tbl>
    <w:p w:rsidR="003334DF" w:rsidRPr="000A0EBE" w:rsidRDefault="003334DF" w:rsidP="003334DF">
      <w:pPr>
        <w:suppressAutoHyphens/>
        <w:autoSpaceDE w:val="0"/>
        <w:autoSpaceDN w:val="0"/>
        <w:adjustRightInd w:val="0"/>
        <w:jc w:val="center"/>
        <w:outlineLvl w:val="1"/>
        <w:rPr>
          <w:sz w:val="16"/>
          <w:szCs w:val="16"/>
          <w:lang w:eastAsia="zh-CN"/>
        </w:rPr>
      </w:pPr>
    </w:p>
    <w:tbl>
      <w:tblPr>
        <w:tblW w:w="0" w:type="auto"/>
        <w:tblInd w:w="1668" w:type="dxa"/>
        <w:tblLook w:val="04A0" w:firstRow="1" w:lastRow="0" w:firstColumn="1" w:lastColumn="0" w:noHBand="0" w:noVBand="1"/>
      </w:tblPr>
      <w:tblGrid>
        <w:gridCol w:w="548"/>
        <w:gridCol w:w="2712"/>
      </w:tblGrid>
      <w:tr w:rsidR="003334DF" w:rsidRPr="000A0EBE" w:rsidTr="003334DF">
        <w:tc>
          <w:tcPr>
            <w:tcW w:w="548" w:type="dxa"/>
            <w:shd w:val="clear" w:color="auto" w:fill="auto"/>
          </w:tcPr>
          <w:p w:rsidR="003334DF" w:rsidRPr="000A0EBE" w:rsidRDefault="003334DF" w:rsidP="003334DF">
            <w:pPr>
              <w:suppressAutoHyphens/>
              <w:autoSpaceDE w:val="0"/>
              <w:autoSpaceDN w:val="0"/>
              <w:adjustRightInd w:val="0"/>
              <w:jc w:val="right"/>
              <w:outlineLvl w:val="2"/>
              <w:rPr>
                <w:sz w:val="16"/>
                <w:szCs w:val="16"/>
                <w:lang w:eastAsia="zh-CN"/>
              </w:rPr>
            </w:pPr>
            <w:r w:rsidRPr="000A0EBE">
              <w:rPr>
                <w:sz w:val="16"/>
                <w:szCs w:val="16"/>
                <w:lang w:eastAsia="zh-CN"/>
              </w:rPr>
              <w:br w:type="page"/>
            </w:r>
          </w:p>
        </w:tc>
        <w:tc>
          <w:tcPr>
            <w:tcW w:w="2712" w:type="dxa"/>
            <w:shd w:val="clear" w:color="auto" w:fill="auto"/>
          </w:tcPr>
          <w:p w:rsidR="003334DF" w:rsidRPr="000A0EBE" w:rsidRDefault="003334DF" w:rsidP="003334DF">
            <w:pPr>
              <w:suppressAutoHyphens/>
              <w:autoSpaceDE w:val="0"/>
              <w:autoSpaceDN w:val="0"/>
              <w:adjustRightInd w:val="0"/>
              <w:jc w:val="center"/>
              <w:outlineLvl w:val="2"/>
              <w:rPr>
                <w:sz w:val="16"/>
                <w:szCs w:val="16"/>
                <w:lang w:eastAsia="zh-CN"/>
              </w:rPr>
            </w:pPr>
            <w:r w:rsidRPr="000A0EBE">
              <w:rPr>
                <w:sz w:val="16"/>
                <w:szCs w:val="16"/>
                <w:lang w:eastAsia="zh-CN"/>
              </w:rPr>
              <w:t>Приложение № 1</w:t>
            </w:r>
          </w:p>
        </w:tc>
      </w:tr>
      <w:tr w:rsidR="003334DF" w:rsidRPr="000A0EBE" w:rsidTr="003334DF">
        <w:tc>
          <w:tcPr>
            <w:tcW w:w="548" w:type="dxa"/>
            <w:shd w:val="clear" w:color="auto" w:fill="auto"/>
          </w:tcPr>
          <w:p w:rsidR="003334DF" w:rsidRPr="000A0EBE" w:rsidRDefault="003334DF" w:rsidP="003334DF">
            <w:pPr>
              <w:suppressAutoHyphens/>
              <w:autoSpaceDE w:val="0"/>
              <w:autoSpaceDN w:val="0"/>
              <w:adjustRightInd w:val="0"/>
              <w:jc w:val="right"/>
              <w:outlineLvl w:val="2"/>
              <w:rPr>
                <w:sz w:val="16"/>
                <w:szCs w:val="16"/>
                <w:lang w:eastAsia="zh-CN"/>
              </w:rPr>
            </w:pPr>
          </w:p>
        </w:tc>
        <w:tc>
          <w:tcPr>
            <w:tcW w:w="2712" w:type="dxa"/>
            <w:shd w:val="clear" w:color="auto" w:fill="auto"/>
          </w:tcPr>
          <w:p w:rsidR="003334DF" w:rsidRPr="000A0EBE" w:rsidRDefault="003334DF"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находящегося в муниципальной собственности, в аренду на торгах</w:t>
            </w:r>
            <w:r w:rsidRPr="000A0EBE">
              <w:rPr>
                <w:sz w:val="16"/>
                <w:szCs w:val="16"/>
                <w:lang w:eastAsia="zh-CN"/>
              </w:rPr>
              <w:t>»</w:t>
            </w:r>
          </w:p>
        </w:tc>
      </w:tr>
    </w:tbl>
    <w:p w:rsidR="003334DF" w:rsidRPr="000A0EBE" w:rsidRDefault="003334DF" w:rsidP="003334DF">
      <w:pPr>
        <w:suppressAutoHyphens/>
        <w:autoSpaceDE w:val="0"/>
        <w:autoSpaceDN w:val="0"/>
        <w:adjustRightInd w:val="0"/>
        <w:jc w:val="right"/>
        <w:outlineLvl w:val="2"/>
        <w:rPr>
          <w:b/>
          <w:sz w:val="16"/>
          <w:szCs w:val="16"/>
          <w:lang w:eastAsia="zh-CN"/>
        </w:rPr>
      </w:pPr>
    </w:p>
    <w:p w:rsidR="003334DF" w:rsidRPr="000A0EBE" w:rsidRDefault="003334DF" w:rsidP="003334DF">
      <w:pPr>
        <w:suppressAutoHyphens/>
        <w:autoSpaceDE w:val="0"/>
        <w:autoSpaceDN w:val="0"/>
        <w:adjustRightInd w:val="0"/>
        <w:jc w:val="center"/>
        <w:outlineLvl w:val="2"/>
        <w:rPr>
          <w:b/>
          <w:sz w:val="16"/>
          <w:szCs w:val="16"/>
          <w:lang w:eastAsia="zh-CN"/>
        </w:rPr>
      </w:pPr>
      <w:r w:rsidRPr="000A0EBE">
        <w:rPr>
          <w:b/>
          <w:sz w:val="16"/>
          <w:szCs w:val="16"/>
          <w:lang w:eastAsia="zh-CN"/>
        </w:rPr>
        <w:t>Информация о месте нахождения и графике работы организаций, участвующих в предоставлении муниципальной услуги.</w:t>
      </w:r>
    </w:p>
    <w:p w:rsidR="003334DF" w:rsidRPr="000A0EBE" w:rsidRDefault="003334DF" w:rsidP="003334DF">
      <w:pPr>
        <w:suppressAutoHyphens/>
        <w:autoSpaceDE w:val="0"/>
        <w:autoSpaceDN w:val="0"/>
        <w:adjustRightInd w:val="0"/>
        <w:jc w:val="center"/>
        <w:outlineLvl w:val="2"/>
        <w:rPr>
          <w:b/>
          <w:sz w:val="16"/>
          <w:szCs w:val="16"/>
          <w:highlight w:val="yellow"/>
          <w:lang w:eastAsia="zh-CN"/>
        </w:rPr>
      </w:pPr>
    </w:p>
    <w:p w:rsidR="003334DF" w:rsidRPr="000A0EBE" w:rsidRDefault="003334DF" w:rsidP="003334DF">
      <w:pPr>
        <w:suppressAutoHyphens/>
        <w:autoSpaceDE w:val="0"/>
        <w:autoSpaceDN w:val="0"/>
        <w:adjustRightInd w:val="0"/>
        <w:jc w:val="both"/>
        <w:outlineLvl w:val="1"/>
        <w:rPr>
          <w:sz w:val="16"/>
          <w:szCs w:val="16"/>
          <w:highlight w:val="yellow"/>
          <w:lang w:eastAsia="zh-CN"/>
        </w:rPr>
      </w:pPr>
    </w:p>
    <w:p w:rsidR="003334DF" w:rsidRPr="000A0EBE" w:rsidRDefault="003334DF" w:rsidP="003334DF">
      <w:pPr>
        <w:widowControl w:val="0"/>
        <w:autoSpaceDE w:val="0"/>
        <w:autoSpaceDN w:val="0"/>
        <w:adjustRightInd w:val="0"/>
        <w:ind w:firstLine="284"/>
        <w:jc w:val="both"/>
        <w:outlineLvl w:val="2"/>
        <w:rPr>
          <w:b/>
          <w:sz w:val="16"/>
          <w:szCs w:val="16"/>
        </w:rPr>
      </w:pPr>
      <w:r w:rsidRPr="000A0EBE">
        <w:rPr>
          <w:b/>
          <w:sz w:val="16"/>
          <w:szCs w:val="16"/>
        </w:rPr>
        <w:t>1.  Отдел МФЦ по Солецкому муниципальному району государственного областного автономного учреждения «Многофункциональный центр предоставления государственных и муниципальных услуг»</w:t>
      </w:r>
    </w:p>
    <w:p w:rsidR="003334DF" w:rsidRPr="000A0EBE" w:rsidRDefault="003334DF"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Местонахождение: Новгородская обл., г. Сольцы, ул. Ленина, д. 1.</w:t>
      </w:r>
    </w:p>
    <w:p w:rsidR="003334DF" w:rsidRPr="000A0EBE" w:rsidRDefault="003334DF" w:rsidP="003334DF">
      <w:pPr>
        <w:suppressAutoHyphens/>
        <w:autoSpaceDE w:val="0"/>
        <w:autoSpaceDN w:val="0"/>
        <w:adjustRightInd w:val="0"/>
        <w:ind w:firstLine="284"/>
        <w:jc w:val="both"/>
        <w:outlineLvl w:val="2"/>
        <w:rPr>
          <w:sz w:val="16"/>
          <w:szCs w:val="16"/>
          <w:lang w:eastAsia="zh-CN"/>
        </w:rPr>
      </w:pPr>
      <w:r w:rsidRPr="000A0EBE">
        <w:rPr>
          <w:sz w:val="16"/>
          <w:szCs w:val="16"/>
          <w:lang w:eastAsia="zh-CN"/>
        </w:rPr>
        <w:t>Почтовый адрес: 175040, Новгородская обл., г. Сольцы ул. Ленина, д. 1.</w:t>
      </w:r>
    </w:p>
    <w:p w:rsidR="003334DF" w:rsidRPr="000A0EBE" w:rsidRDefault="003334DF" w:rsidP="003334DF">
      <w:pPr>
        <w:suppressAutoHyphens/>
        <w:autoSpaceDE w:val="0"/>
        <w:autoSpaceDN w:val="0"/>
        <w:adjustRightInd w:val="0"/>
        <w:ind w:firstLine="284"/>
        <w:jc w:val="both"/>
        <w:rPr>
          <w:sz w:val="16"/>
          <w:szCs w:val="16"/>
          <w:lang w:eastAsia="zh-CN"/>
        </w:rPr>
      </w:pPr>
      <w:r w:rsidRPr="000A0EBE">
        <w:rPr>
          <w:sz w:val="16"/>
          <w:szCs w:val="16"/>
          <w:lang w:eastAsia="zh-CN"/>
        </w:rPr>
        <w:t>Телефоны: (81655) 31188.</w:t>
      </w:r>
    </w:p>
    <w:p w:rsidR="003334DF" w:rsidRPr="000A0EBE" w:rsidRDefault="003334DF" w:rsidP="003334DF">
      <w:pPr>
        <w:suppressAutoHyphens/>
        <w:ind w:firstLine="284"/>
        <w:jc w:val="both"/>
        <w:rPr>
          <w:sz w:val="16"/>
          <w:szCs w:val="16"/>
          <w:lang w:eastAsia="zh-CN"/>
        </w:rPr>
      </w:pPr>
      <w:r w:rsidRPr="000A0EBE">
        <w:rPr>
          <w:sz w:val="16"/>
          <w:szCs w:val="16"/>
          <w:lang w:eastAsia="zh-CN"/>
        </w:rPr>
        <w:t xml:space="preserve">Официальный сайт в сети Интернет: </w:t>
      </w:r>
      <w:proofErr w:type="spellStart"/>
      <w:r w:rsidRPr="000A0EBE">
        <w:rPr>
          <w:sz w:val="16"/>
          <w:szCs w:val="16"/>
          <w:lang w:val="en-US" w:eastAsia="zh-CN"/>
        </w:rPr>
        <w:t>mfc</w:t>
      </w:r>
      <w:proofErr w:type="spellEnd"/>
      <w:r w:rsidRPr="000A0EBE">
        <w:rPr>
          <w:sz w:val="16"/>
          <w:szCs w:val="16"/>
          <w:lang w:eastAsia="zh-CN"/>
        </w:rPr>
        <w:t>53.</w:t>
      </w:r>
      <w:proofErr w:type="spellStart"/>
      <w:r w:rsidRPr="000A0EBE">
        <w:rPr>
          <w:sz w:val="16"/>
          <w:szCs w:val="16"/>
          <w:lang w:val="en-US" w:eastAsia="zh-CN"/>
        </w:rPr>
        <w:t>novreg</w:t>
      </w:r>
      <w:proofErr w:type="spellEnd"/>
      <w:r w:rsidRPr="000A0EBE">
        <w:rPr>
          <w:sz w:val="16"/>
          <w:szCs w:val="16"/>
          <w:lang w:eastAsia="zh-CN"/>
        </w:rPr>
        <w:t>.</w:t>
      </w:r>
      <w:proofErr w:type="spellStart"/>
      <w:r w:rsidRPr="000A0EBE">
        <w:rPr>
          <w:sz w:val="16"/>
          <w:szCs w:val="16"/>
          <w:lang w:val="en-US" w:eastAsia="zh-CN"/>
        </w:rPr>
        <w:t>ru</w:t>
      </w:r>
      <w:proofErr w:type="spellEnd"/>
      <w:r w:rsidRPr="000A0EBE">
        <w:rPr>
          <w:sz w:val="16"/>
          <w:szCs w:val="16"/>
          <w:lang w:eastAsia="zh-CN"/>
        </w:rPr>
        <w:t>.</w:t>
      </w:r>
    </w:p>
    <w:p w:rsidR="003334DF" w:rsidRPr="000A0EBE" w:rsidRDefault="003334DF" w:rsidP="003334DF">
      <w:pPr>
        <w:suppressAutoHyphens/>
        <w:ind w:firstLine="284"/>
        <w:jc w:val="both"/>
        <w:rPr>
          <w:sz w:val="16"/>
          <w:szCs w:val="16"/>
          <w:lang w:eastAsia="zh-CN"/>
        </w:rPr>
      </w:pPr>
      <w:r w:rsidRPr="000A0EBE">
        <w:rPr>
          <w:sz w:val="16"/>
          <w:szCs w:val="16"/>
          <w:lang w:eastAsia="zh-CN"/>
        </w:rPr>
        <w:t xml:space="preserve">Адрес электронной почты: </w:t>
      </w:r>
      <w:hyperlink r:id="rId50" w:history="1">
        <w:r w:rsidRPr="000A0EBE">
          <w:rPr>
            <w:sz w:val="16"/>
            <w:szCs w:val="16"/>
            <w:u w:val="single"/>
            <w:lang w:val="en-US" w:eastAsia="zh-CN"/>
          </w:rPr>
          <w:t>Mfc</w:t>
        </w:r>
        <w:r w:rsidRPr="000A0EBE">
          <w:rPr>
            <w:sz w:val="16"/>
            <w:szCs w:val="16"/>
            <w:u w:val="single"/>
            <w:lang w:eastAsia="zh-CN"/>
          </w:rPr>
          <w:t>-</w:t>
        </w:r>
        <w:r w:rsidRPr="000A0EBE">
          <w:rPr>
            <w:sz w:val="16"/>
            <w:szCs w:val="16"/>
            <w:u w:val="single"/>
            <w:lang w:val="en-US" w:eastAsia="zh-CN"/>
          </w:rPr>
          <w:t>solcy</w:t>
        </w:r>
        <w:r w:rsidRPr="000A0EBE">
          <w:rPr>
            <w:sz w:val="16"/>
            <w:szCs w:val="16"/>
            <w:u w:val="single"/>
            <w:lang w:eastAsia="zh-CN"/>
          </w:rPr>
          <w:t>@</w:t>
        </w:r>
        <w:r w:rsidRPr="000A0EBE">
          <w:rPr>
            <w:sz w:val="16"/>
            <w:szCs w:val="16"/>
            <w:u w:val="single"/>
            <w:lang w:val="en-US" w:eastAsia="zh-CN"/>
          </w:rPr>
          <w:t>novreg</w:t>
        </w:r>
        <w:r w:rsidRPr="000A0EBE">
          <w:rPr>
            <w:sz w:val="16"/>
            <w:szCs w:val="16"/>
            <w:u w:val="single"/>
            <w:lang w:eastAsia="zh-CN"/>
          </w:rPr>
          <w:t>.</w:t>
        </w:r>
        <w:r w:rsidRPr="000A0EBE">
          <w:rPr>
            <w:sz w:val="16"/>
            <w:szCs w:val="16"/>
            <w:u w:val="single"/>
            <w:lang w:val="en-US" w:eastAsia="zh-CN"/>
          </w:rPr>
          <w:t>ru</w:t>
        </w:r>
      </w:hyperlink>
    </w:p>
    <w:p w:rsidR="003334DF" w:rsidRPr="000A0EBE" w:rsidRDefault="003334DF" w:rsidP="003334DF">
      <w:pPr>
        <w:suppressAutoHyphens/>
        <w:ind w:firstLine="284"/>
        <w:jc w:val="both"/>
        <w:rPr>
          <w:sz w:val="16"/>
          <w:szCs w:val="16"/>
          <w:lang w:eastAsia="zh-CN"/>
        </w:rPr>
      </w:pPr>
      <w:r w:rsidRPr="000A0EBE">
        <w:rPr>
          <w:sz w:val="16"/>
          <w:szCs w:val="16"/>
          <w:lang w:eastAsia="zh-CN"/>
        </w:rPr>
        <w:t>График работы:</w:t>
      </w:r>
    </w:p>
    <w:p w:rsidR="003334DF" w:rsidRPr="000A0EBE" w:rsidRDefault="003334DF" w:rsidP="003334DF">
      <w:pPr>
        <w:suppressAutoHyphens/>
        <w:jc w:val="both"/>
        <w:rPr>
          <w:sz w:val="16"/>
          <w:szCs w:val="16"/>
          <w:lang w:eastAsia="zh-CN"/>
        </w:rPr>
      </w:pPr>
    </w:p>
    <w:tbl>
      <w:tblPr>
        <w:tblW w:w="0" w:type="auto"/>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4"/>
        <w:gridCol w:w="1993"/>
      </w:tblGrid>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Понедельник</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08.30 – 14.30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Вторник</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08.30 – 17.30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Среда</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08.30 – 17.30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Четверг</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10.00 – 17.30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Пятница</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08.30 – 17.30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 xml:space="preserve">Суббота </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09.00 – 15.00</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Воскресенье</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 xml:space="preserve">Выходной </w:t>
            </w:r>
          </w:p>
        </w:tc>
      </w:tr>
      <w:tr w:rsidR="003334DF" w:rsidRPr="000A0EBE" w:rsidTr="006E0EC4">
        <w:tc>
          <w:tcPr>
            <w:tcW w:w="3968"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Перерыв на обед</w:t>
            </w:r>
          </w:p>
        </w:tc>
        <w:tc>
          <w:tcPr>
            <w:tcW w:w="3687" w:type="dxa"/>
            <w:tcBorders>
              <w:top w:val="single" w:sz="4" w:space="0" w:color="auto"/>
              <w:left w:val="single" w:sz="4" w:space="0" w:color="auto"/>
              <w:bottom w:val="single" w:sz="4" w:space="0" w:color="auto"/>
              <w:right w:val="single" w:sz="4" w:space="0" w:color="auto"/>
            </w:tcBorders>
            <w:hideMark/>
          </w:tcPr>
          <w:p w:rsidR="003334DF" w:rsidRPr="000A0EBE" w:rsidRDefault="003334DF" w:rsidP="003334DF">
            <w:pPr>
              <w:suppressAutoHyphens/>
              <w:jc w:val="both"/>
              <w:rPr>
                <w:sz w:val="16"/>
                <w:szCs w:val="16"/>
                <w:lang w:eastAsia="zh-CN"/>
              </w:rPr>
            </w:pPr>
            <w:r w:rsidRPr="000A0EBE">
              <w:rPr>
                <w:sz w:val="16"/>
                <w:szCs w:val="16"/>
                <w:lang w:eastAsia="zh-CN"/>
              </w:rPr>
              <w:t>Без перерыва</w:t>
            </w:r>
          </w:p>
        </w:tc>
      </w:tr>
    </w:tbl>
    <w:p w:rsidR="003334DF" w:rsidRPr="000A0EBE" w:rsidRDefault="003334DF" w:rsidP="003334DF">
      <w:pPr>
        <w:suppressAutoHyphens/>
        <w:rPr>
          <w:sz w:val="16"/>
          <w:szCs w:val="16"/>
          <w:highlight w:val="yellow"/>
          <w:lang w:eastAsia="zh-CN"/>
        </w:rPr>
      </w:pPr>
    </w:p>
    <w:p w:rsidR="003334DF" w:rsidRPr="000A0EBE" w:rsidRDefault="003334DF" w:rsidP="003334DF">
      <w:pPr>
        <w:suppressAutoHyphens/>
        <w:autoSpaceDE w:val="0"/>
        <w:autoSpaceDN w:val="0"/>
        <w:adjustRightInd w:val="0"/>
        <w:ind w:firstLine="284"/>
        <w:jc w:val="both"/>
        <w:outlineLvl w:val="1"/>
        <w:rPr>
          <w:b/>
          <w:sz w:val="16"/>
          <w:szCs w:val="16"/>
          <w:lang w:eastAsia="zh-CN"/>
        </w:rPr>
      </w:pPr>
      <w:r w:rsidRPr="000A0EBE">
        <w:rPr>
          <w:b/>
          <w:sz w:val="16"/>
          <w:szCs w:val="16"/>
          <w:lang w:eastAsia="zh-CN"/>
        </w:rPr>
        <w:t>2. Федеральная налоговая служба Российской Федерации</w:t>
      </w:r>
    </w:p>
    <w:p w:rsidR="003334DF" w:rsidRPr="000A0EBE" w:rsidRDefault="003334DF" w:rsidP="003334DF">
      <w:pPr>
        <w:suppressAutoHyphens/>
        <w:autoSpaceDE w:val="0"/>
        <w:autoSpaceDN w:val="0"/>
        <w:adjustRightInd w:val="0"/>
        <w:ind w:firstLine="284"/>
        <w:jc w:val="both"/>
        <w:outlineLvl w:val="1"/>
        <w:rPr>
          <w:sz w:val="16"/>
          <w:szCs w:val="16"/>
          <w:lang w:eastAsia="zh-CN"/>
        </w:rPr>
      </w:pPr>
      <w:r w:rsidRPr="000A0EBE">
        <w:rPr>
          <w:sz w:val="16"/>
          <w:szCs w:val="16"/>
          <w:lang w:eastAsia="zh-CN"/>
        </w:rPr>
        <w:t>Официальный сайт Федеральной налоговой службы Российской Федерации в сети Интернет:</w:t>
      </w:r>
      <w:r w:rsidRPr="000A0EBE">
        <w:rPr>
          <w:sz w:val="16"/>
          <w:szCs w:val="16"/>
          <w:lang w:val="en-US" w:eastAsia="zh-CN"/>
        </w:rPr>
        <w:t>www</w:t>
      </w:r>
      <w:r w:rsidRPr="000A0EBE">
        <w:rPr>
          <w:sz w:val="16"/>
          <w:szCs w:val="16"/>
          <w:lang w:eastAsia="zh-CN"/>
        </w:rPr>
        <w:t>.</w:t>
      </w:r>
      <w:proofErr w:type="spellStart"/>
      <w:r w:rsidRPr="000A0EBE">
        <w:rPr>
          <w:sz w:val="16"/>
          <w:szCs w:val="16"/>
          <w:lang w:val="en-US" w:eastAsia="zh-CN"/>
        </w:rPr>
        <w:t>nalog</w:t>
      </w:r>
      <w:proofErr w:type="spellEnd"/>
      <w:r w:rsidRPr="000A0EBE">
        <w:rPr>
          <w:sz w:val="16"/>
          <w:szCs w:val="16"/>
          <w:lang w:eastAsia="zh-CN"/>
        </w:rPr>
        <w:t>.</w:t>
      </w:r>
      <w:proofErr w:type="spellStart"/>
      <w:r w:rsidRPr="000A0EBE">
        <w:rPr>
          <w:sz w:val="16"/>
          <w:szCs w:val="16"/>
          <w:lang w:val="en-US" w:eastAsia="zh-CN"/>
        </w:rPr>
        <w:t>ru</w:t>
      </w:r>
      <w:proofErr w:type="spellEnd"/>
    </w:p>
    <w:p w:rsidR="003334DF" w:rsidRPr="000A0EBE" w:rsidRDefault="003334DF" w:rsidP="003334DF">
      <w:pPr>
        <w:suppressAutoHyphens/>
        <w:jc w:val="center"/>
        <w:rPr>
          <w:b/>
          <w:sz w:val="16"/>
          <w:szCs w:val="16"/>
          <w:lang w:eastAsia="x-none"/>
        </w:rPr>
      </w:pPr>
    </w:p>
    <w:tbl>
      <w:tblPr>
        <w:tblW w:w="0" w:type="auto"/>
        <w:tblLook w:val="04A0" w:firstRow="1" w:lastRow="0" w:firstColumn="1" w:lastColumn="0" w:noHBand="0" w:noVBand="1"/>
      </w:tblPr>
      <w:tblGrid>
        <w:gridCol w:w="2185"/>
        <w:gridCol w:w="2849"/>
      </w:tblGrid>
      <w:tr w:rsidR="003334DF" w:rsidRPr="000A0EBE" w:rsidTr="003334DF">
        <w:tc>
          <w:tcPr>
            <w:tcW w:w="4926" w:type="dxa"/>
            <w:shd w:val="clear" w:color="auto" w:fill="auto"/>
          </w:tcPr>
          <w:p w:rsidR="003334DF" w:rsidRPr="000A0EBE" w:rsidRDefault="003334DF" w:rsidP="003334DF">
            <w:pPr>
              <w:tabs>
                <w:tab w:val="left" w:pos="6800"/>
              </w:tabs>
              <w:suppressAutoHyphens/>
              <w:jc w:val="center"/>
              <w:rPr>
                <w:b/>
                <w:sz w:val="16"/>
                <w:szCs w:val="16"/>
                <w:lang w:eastAsia="zh-CN"/>
              </w:rPr>
            </w:pPr>
          </w:p>
        </w:tc>
        <w:tc>
          <w:tcPr>
            <w:tcW w:w="4927" w:type="dxa"/>
            <w:shd w:val="clear" w:color="auto" w:fill="auto"/>
          </w:tcPr>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Приложение № 2</w:t>
            </w:r>
          </w:p>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3334DF" w:rsidRPr="000A0EBE" w:rsidRDefault="003334DF" w:rsidP="003334DF">
            <w:pPr>
              <w:tabs>
                <w:tab w:val="left" w:pos="6800"/>
              </w:tabs>
              <w:suppressAutoHyphens/>
              <w:jc w:val="center"/>
              <w:rPr>
                <w:sz w:val="16"/>
                <w:szCs w:val="16"/>
                <w:lang w:eastAsia="zh-CN"/>
              </w:rPr>
            </w:pPr>
            <w:r w:rsidRPr="000A0EBE">
              <w:rPr>
                <w:sz w:val="16"/>
                <w:szCs w:val="16"/>
                <w:lang w:eastAsia="zh-CN"/>
              </w:rPr>
              <w:t>от 14.03.2017 № 367</w:t>
            </w:r>
          </w:p>
          <w:p w:rsidR="003334DF" w:rsidRPr="000A0EBE" w:rsidRDefault="003334DF" w:rsidP="003334DF">
            <w:pPr>
              <w:tabs>
                <w:tab w:val="left" w:pos="6800"/>
              </w:tabs>
              <w:suppressAutoHyphens/>
              <w:jc w:val="center"/>
              <w:rPr>
                <w:sz w:val="16"/>
                <w:szCs w:val="16"/>
                <w:lang w:eastAsia="zh-CN"/>
              </w:rPr>
            </w:pPr>
          </w:p>
          <w:p w:rsidR="003334DF" w:rsidRPr="000A0EBE" w:rsidRDefault="003334DF" w:rsidP="003334DF">
            <w:pPr>
              <w:tabs>
                <w:tab w:val="left" w:pos="6800"/>
              </w:tabs>
              <w:suppressAutoHyphens/>
              <w:jc w:val="center"/>
              <w:rPr>
                <w:sz w:val="16"/>
                <w:szCs w:val="16"/>
                <w:lang w:eastAsia="zh-CN"/>
              </w:rPr>
            </w:pPr>
          </w:p>
        </w:tc>
      </w:tr>
    </w:tbl>
    <w:p w:rsidR="003334DF" w:rsidRPr="000A0EBE" w:rsidRDefault="003334DF" w:rsidP="003334DF">
      <w:pPr>
        <w:tabs>
          <w:tab w:val="left" w:pos="6800"/>
        </w:tabs>
        <w:suppressAutoHyphens/>
        <w:jc w:val="center"/>
        <w:rPr>
          <w:b/>
          <w:sz w:val="16"/>
          <w:szCs w:val="16"/>
          <w:lang w:eastAsia="zh-CN"/>
        </w:rPr>
      </w:pPr>
    </w:p>
    <w:p w:rsidR="003334DF" w:rsidRPr="000A0EBE" w:rsidRDefault="003334DF" w:rsidP="003334DF">
      <w:pPr>
        <w:suppressAutoHyphens/>
        <w:rPr>
          <w:vanish/>
          <w:sz w:val="16"/>
          <w:szCs w:val="16"/>
          <w:lang w:eastAsia="zh-CN"/>
        </w:rPr>
      </w:pPr>
    </w:p>
    <w:tbl>
      <w:tblPr>
        <w:tblW w:w="0" w:type="auto"/>
        <w:tblInd w:w="1809" w:type="dxa"/>
        <w:tblLook w:val="04A0" w:firstRow="1" w:lastRow="0" w:firstColumn="1" w:lastColumn="0" w:noHBand="0" w:noVBand="1"/>
      </w:tblPr>
      <w:tblGrid>
        <w:gridCol w:w="222"/>
        <w:gridCol w:w="3003"/>
      </w:tblGrid>
      <w:tr w:rsidR="003334DF" w:rsidRPr="000A0EBE" w:rsidTr="003334DF">
        <w:tc>
          <w:tcPr>
            <w:tcW w:w="0" w:type="auto"/>
            <w:shd w:val="clear" w:color="auto" w:fill="auto"/>
          </w:tcPr>
          <w:p w:rsidR="003334DF" w:rsidRPr="000A0EBE" w:rsidRDefault="003334DF" w:rsidP="003334DF">
            <w:pPr>
              <w:suppressAutoHyphens/>
              <w:autoSpaceDE w:val="0"/>
              <w:autoSpaceDN w:val="0"/>
              <w:adjustRightInd w:val="0"/>
              <w:ind w:firstLine="709"/>
              <w:jc w:val="right"/>
              <w:outlineLvl w:val="2"/>
              <w:rPr>
                <w:sz w:val="16"/>
                <w:szCs w:val="16"/>
                <w:lang w:eastAsia="zh-CN"/>
              </w:rPr>
            </w:pPr>
          </w:p>
        </w:tc>
        <w:tc>
          <w:tcPr>
            <w:tcW w:w="3003" w:type="dxa"/>
            <w:shd w:val="clear" w:color="auto" w:fill="auto"/>
          </w:tcPr>
          <w:p w:rsidR="003334DF" w:rsidRPr="000A0EBE" w:rsidRDefault="003334DF" w:rsidP="003334DF">
            <w:pPr>
              <w:tabs>
                <w:tab w:val="left" w:pos="1050"/>
                <w:tab w:val="center" w:pos="2727"/>
              </w:tabs>
              <w:suppressAutoHyphens/>
              <w:autoSpaceDE w:val="0"/>
              <w:autoSpaceDN w:val="0"/>
              <w:adjustRightInd w:val="0"/>
              <w:outlineLvl w:val="2"/>
              <w:rPr>
                <w:sz w:val="16"/>
                <w:szCs w:val="16"/>
                <w:lang w:eastAsia="zh-CN"/>
              </w:rPr>
            </w:pPr>
            <w:r w:rsidRPr="000A0EBE">
              <w:rPr>
                <w:sz w:val="16"/>
                <w:szCs w:val="16"/>
                <w:lang w:eastAsia="zh-CN"/>
              </w:rPr>
              <w:tab/>
            </w:r>
            <w:r w:rsidRPr="000A0EBE">
              <w:rPr>
                <w:sz w:val="16"/>
                <w:szCs w:val="16"/>
                <w:lang w:eastAsia="zh-CN"/>
              </w:rPr>
              <w:tab/>
              <w:t>Приложение № 2</w:t>
            </w:r>
          </w:p>
        </w:tc>
      </w:tr>
      <w:tr w:rsidR="003334DF" w:rsidRPr="000A0EBE" w:rsidTr="003334DF">
        <w:tc>
          <w:tcPr>
            <w:tcW w:w="0" w:type="auto"/>
            <w:shd w:val="clear" w:color="auto" w:fill="auto"/>
          </w:tcPr>
          <w:p w:rsidR="003334DF" w:rsidRPr="000A0EBE" w:rsidRDefault="003334DF" w:rsidP="003334DF">
            <w:pPr>
              <w:suppressAutoHyphens/>
              <w:autoSpaceDE w:val="0"/>
              <w:autoSpaceDN w:val="0"/>
              <w:adjustRightInd w:val="0"/>
              <w:ind w:firstLine="709"/>
              <w:jc w:val="right"/>
              <w:outlineLvl w:val="2"/>
              <w:rPr>
                <w:sz w:val="16"/>
                <w:szCs w:val="16"/>
                <w:lang w:eastAsia="zh-CN"/>
              </w:rPr>
            </w:pPr>
          </w:p>
        </w:tc>
        <w:tc>
          <w:tcPr>
            <w:tcW w:w="3003" w:type="dxa"/>
            <w:shd w:val="clear" w:color="auto" w:fill="auto"/>
          </w:tcPr>
          <w:p w:rsidR="003334DF" w:rsidRPr="000A0EBE" w:rsidRDefault="003334DF" w:rsidP="003334DF">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находящегося в муниципальной собственности, в аренду на торгах</w:t>
            </w:r>
            <w:r w:rsidRPr="000A0EBE">
              <w:rPr>
                <w:sz w:val="16"/>
                <w:szCs w:val="16"/>
                <w:lang w:eastAsia="zh-CN"/>
              </w:rPr>
              <w:t>»</w:t>
            </w:r>
          </w:p>
        </w:tc>
      </w:tr>
    </w:tbl>
    <w:p w:rsidR="003334DF" w:rsidRPr="000A0EBE" w:rsidRDefault="003334DF" w:rsidP="003334DF">
      <w:pPr>
        <w:suppressAutoHyphens/>
        <w:jc w:val="right"/>
        <w:rPr>
          <w:sz w:val="16"/>
          <w:szCs w:val="16"/>
          <w:lang w:eastAsia="x-none"/>
        </w:rPr>
      </w:pPr>
    </w:p>
    <w:p w:rsidR="003334DF" w:rsidRPr="000A0EBE" w:rsidRDefault="003334DF" w:rsidP="003334DF">
      <w:pPr>
        <w:suppressAutoHyphens/>
        <w:jc w:val="center"/>
        <w:rPr>
          <w:b/>
          <w:sz w:val="16"/>
          <w:szCs w:val="16"/>
          <w:lang w:val="x-none" w:eastAsia="x-none"/>
        </w:rPr>
      </w:pPr>
      <w:r w:rsidRPr="000A0EBE">
        <w:rPr>
          <w:b/>
          <w:sz w:val="16"/>
          <w:szCs w:val="16"/>
          <w:lang w:val="x-none" w:eastAsia="x-none"/>
        </w:rPr>
        <w:t>БЛОК-СХЕМА</w:t>
      </w:r>
    </w:p>
    <w:p w:rsidR="003334DF" w:rsidRPr="000A0EBE" w:rsidRDefault="003334DF" w:rsidP="003334DF">
      <w:pPr>
        <w:suppressAutoHyphens/>
        <w:jc w:val="center"/>
        <w:rPr>
          <w:b/>
          <w:sz w:val="16"/>
          <w:szCs w:val="16"/>
          <w:lang w:eastAsia="x-none"/>
        </w:rPr>
      </w:pPr>
      <w:r w:rsidRPr="000A0EBE">
        <w:rPr>
          <w:b/>
          <w:sz w:val="16"/>
          <w:szCs w:val="16"/>
          <w:lang w:val="x-none" w:eastAsia="x-none"/>
        </w:rPr>
        <w:t xml:space="preserve">предоставления муниципальной услуги </w:t>
      </w:r>
    </w:p>
    <w:p w:rsidR="003334DF" w:rsidRPr="000A0EBE" w:rsidRDefault="003334DF" w:rsidP="003334DF">
      <w:pPr>
        <w:suppressAutoHyphens/>
        <w:jc w:val="center"/>
        <w:rPr>
          <w:b/>
          <w:sz w:val="16"/>
          <w:szCs w:val="16"/>
          <w:lang w:val="x-none" w:eastAsia="x-none"/>
        </w:rPr>
      </w:pPr>
      <w:r w:rsidRPr="000A0EBE">
        <w:rPr>
          <w:b/>
          <w:sz w:val="16"/>
          <w:szCs w:val="16"/>
          <w:lang w:val="x-none" w:eastAsia="x-none"/>
        </w:rPr>
        <w:t>«</w:t>
      </w:r>
      <w:r w:rsidRPr="000A0EBE">
        <w:rPr>
          <w:b/>
          <w:sz w:val="16"/>
          <w:szCs w:val="16"/>
        </w:rPr>
        <w:t xml:space="preserve"> Предоставление земельного участка, находящегося в муниципальной собственности, в аренду на торгах</w:t>
      </w:r>
      <w:r w:rsidRPr="000A0EBE">
        <w:rPr>
          <w:b/>
          <w:sz w:val="16"/>
          <w:szCs w:val="16"/>
          <w:lang w:val="x-none" w:eastAsia="x-none"/>
        </w:rPr>
        <w:t>»</w:t>
      </w:r>
    </w:p>
    <w:p w:rsidR="00681E7B" w:rsidRPr="000A0EBE" w:rsidRDefault="00681E7B" w:rsidP="00681E7B">
      <w:pPr>
        <w:suppressAutoHyphens/>
        <w:jc w:val="center"/>
        <w:rPr>
          <w:b/>
          <w:sz w:val="16"/>
          <w:szCs w:val="16"/>
          <w:lang w:eastAsia="x-none"/>
        </w:rPr>
      </w:pPr>
    </w:p>
    <w:p w:rsidR="00681E7B" w:rsidRPr="000A0EBE" w:rsidRDefault="00681E7B" w:rsidP="00681E7B">
      <w:pPr>
        <w:suppressAutoHyphens/>
        <w:jc w:val="center"/>
        <w:rPr>
          <w:b/>
          <w:sz w:val="28"/>
          <w:szCs w:val="28"/>
          <w:lang w:eastAsia="x-none"/>
        </w:rPr>
      </w:pPr>
      <w:r w:rsidRPr="000A0EBE">
        <w:rPr>
          <w:noProof/>
          <w:sz w:val="28"/>
          <w:szCs w:val="24"/>
          <w:lang w:eastAsia="ru-RU"/>
        </w:rPr>
        <mc:AlternateContent>
          <mc:Choice Requires="wps">
            <w:drawing>
              <wp:anchor distT="0" distB="0" distL="114300" distR="114300" simplePos="0" relativeHeight="251767808" behindDoc="0" locked="0" layoutInCell="1" allowOverlap="1" wp14:anchorId="47D48E52" wp14:editId="4064C864">
                <wp:simplePos x="0" y="0"/>
                <wp:positionH relativeFrom="column">
                  <wp:posOffset>405765</wp:posOffset>
                </wp:positionH>
                <wp:positionV relativeFrom="paragraph">
                  <wp:posOffset>53340</wp:posOffset>
                </wp:positionV>
                <wp:extent cx="2233295" cy="314325"/>
                <wp:effectExtent l="0" t="0" r="14605" b="28575"/>
                <wp:wrapNone/>
                <wp:docPr id="359" name="Поле 3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33295" cy="31432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Прием и регистрация заявки на участие в аукционе, документов от заявителя</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59" o:spid="_x0000_s1078" type="#_x0000_t202" style="position:absolute;left:0;text-align:left;margin-left:31.95pt;margin-top:4.2pt;width:175.85pt;height:24.75pt;z-index:2517678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">
                <v:textbox>
                  <w:txbxContent>
                    <w:p w:rsidR="00E1789C" w:rsidRPr="00940F16" w:rsidRDefault="00E1789C" w:rsidP="00681E7B">
                      <w:pPr>
                        <w:jc w:val="center"/>
                        <w:rPr>
                          <w:sz w:val="16"/>
                          <w:szCs w:val="16"/>
                        </w:rPr>
                      </w:pPr>
                      <w:r w:rsidRPr="00940F16">
                        <w:rPr>
                          <w:sz w:val="16"/>
                          <w:szCs w:val="16"/>
                        </w:rPr>
                        <w:t>Прием и регистрация заявки на участие в аукционе, документов от заявителя</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1120" behindDoc="0" locked="0" layoutInCell="1" allowOverlap="1" wp14:anchorId="75686DAE" wp14:editId="4244A5BF">
                <wp:simplePos x="0" y="0"/>
                <wp:positionH relativeFrom="column">
                  <wp:posOffset>1621155</wp:posOffset>
                </wp:positionH>
                <wp:positionV relativeFrom="paragraph">
                  <wp:posOffset>163195</wp:posOffset>
                </wp:positionV>
                <wp:extent cx="0" cy="172720"/>
                <wp:effectExtent l="76200" t="0" r="57150" b="55880"/>
                <wp:wrapNone/>
                <wp:docPr id="360" name="Прямая со стрелкой 36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727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0" o:spid="_x0000_s1026" type="#_x0000_t32" style="position:absolute;margin-left:127.65pt;margin-top:12.85pt;width:0;height:13.6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68832" behindDoc="0" locked="0" layoutInCell="1" allowOverlap="1" wp14:anchorId="5E975BD7" wp14:editId="6FAB1D92">
                <wp:simplePos x="0" y="0"/>
                <wp:positionH relativeFrom="column">
                  <wp:posOffset>401320</wp:posOffset>
                </wp:positionH>
                <wp:positionV relativeFrom="paragraph">
                  <wp:posOffset>145415</wp:posOffset>
                </wp:positionV>
                <wp:extent cx="2295525" cy="344170"/>
                <wp:effectExtent l="0" t="0" r="28575" b="17780"/>
                <wp:wrapNone/>
                <wp:docPr id="361" name="Поле 3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344170"/>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Рассмотрение заявки на участие в аукционе и документов к ней</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1" o:spid="_x0000_s1079" type="#_x0000_t202" style="position:absolute;left:0;text-align:left;margin-left:31.6pt;margin-top:11.45pt;width:180.75pt;height:27.1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">
                <v:textbox>
                  <w:txbxContent>
                    <w:p w:rsidR="00E1789C" w:rsidRPr="00940F16" w:rsidRDefault="00E1789C" w:rsidP="00681E7B">
                      <w:pPr>
                        <w:jc w:val="center"/>
                        <w:rPr>
                          <w:sz w:val="16"/>
                          <w:szCs w:val="16"/>
                        </w:rPr>
                      </w:pPr>
                      <w:r w:rsidRPr="00940F16">
                        <w:rPr>
                          <w:sz w:val="16"/>
                          <w:szCs w:val="16"/>
                        </w:rPr>
                        <w:t>Рассмотрение заявки на участие в аукционе и документов к ней</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2144" behindDoc="0" locked="0" layoutInCell="1" allowOverlap="1" wp14:anchorId="129A5B69" wp14:editId="46B177E0">
                <wp:simplePos x="0" y="0"/>
                <wp:positionH relativeFrom="column">
                  <wp:posOffset>1581150</wp:posOffset>
                </wp:positionH>
                <wp:positionV relativeFrom="paragraph">
                  <wp:posOffset>82550</wp:posOffset>
                </wp:positionV>
                <wp:extent cx="0" cy="146050"/>
                <wp:effectExtent l="76200" t="0" r="57150" b="63500"/>
                <wp:wrapNone/>
                <wp:docPr id="362" name="Прямая со стрелкой 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605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2" o:spid="_x0000_s1026" type="#_x0000_t32" style="position:absolute;margin-left:124.5pt;margin-top:6.5pt;width:0;height:11.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69856" behindDoc="0" locked="0" layoutInCell="1" allowOverlap="1" wp14:anchorId="2150B713" wp14:editId="308C208E">
                <wp:simplePos x="0" y="0"/>
                <wp:positionH relativeFrom="column">
                  <wp:posOffset>354330</wp:posOffset>
                </wp:positionH>
                <wp:positionV relativeFrom="paragraph">
                  <wp:posOffset>27940</wp:posOffset>
                </wp:positionV>
                <wp:extent cx="2331720" cy="347980"/>
                <wp:effectExtent l="0" t="0" r="11430" b="13970"/>
                <wp:wrapNone/>
                <wp:docPr id="363" name="Поле 3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1720" cy="347980"/>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Проведение заседания комиссии по рассмотрению заявок на участие в аукционе</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3" o:spid="_x0000_s1080" type="#_x0000_t202" style="position:absolute;left:0;text-align:left;margin-left:27.9pt;margin-top:2.2pt;width:183.6pt;height:27.4pt;z-index:251769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">
                <v:textbox>
                  <w:txbxContent>
                    <w:p w:rsidR="00E1789C" w:rsidRPr="00940F16" w:rsidRDefault="00E1789C" w:rsidP="00681E7B">
                      <w:pPr>
                        <w:jc w:val="center"/>
                        <w:rPr>
                          <w:sz w:val="16"/>
                          <w:szCs w:val="16"/>
                        </w:rPr>
                      </w:pPr>
                      <w:r w:rsidRPr="00940F16">
                        <w:rPr>
                          <w:sz w:val="16"/>
                          <w:szCs w:val="16"/>
                        </w:rPr>
                        <w:t>Проведение заседания комиссии по рассмотрению заявок на участие в аукционе</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3168" behindDoc="0" locked="0" layoutInCell="1" allowOverlap="1" wp14:anchorId="0AC9BA76" wp14:editId="7802F04B">
                <wp:simplePos x="0" y="0"/>
                <wp:positionH relativeFrom="column">
                  <wp:posOffset>1581785</wp:posOffset>
                </wp:positionH>
                <wp:positionV relativeFrom="paragraph">
                  <wp:posOffset>172720</wp:posOffset>
                </wp:positionV>
                <wp:extent cx="0" cy="129540"/>
                <wp:effectExtent l="76200" t="0" r="57150" b="60960"/>
                <wp:wrapNone/>
                <wp:docPr id="364" name="Прямая со стрелкой 36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2954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64" o:spid="_x0000_s1026" type="#_x0000_t32" style="position:absolute;margin-left:124.55pt;margin-top:13.6pt;width:0;height:10.2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2928" behindDoc="0" locked="0" layoutInCell="1" allowOverlap="1" wp14:anchorId="23C96CA0" wp14:editId="015907E0">
                <wp:simplePos x="0" y="0"/>
                <wp:positionH relativeFrom="column">
                  <wp:posOffset>2376805</wp:posOffset>
                </wp:positionH>
                <wp:positionV relativeFrom="paragraph">
                  <wp:posOffset>156210</wp:posOffset>
                </wp:positionV>
                <wp:extent cx="542925" cy="217805"/>
                <wp:effectExtent l="0" t="0" r="28575" b="11430"/>
                <wp:wrapNone/>
                <wp:docPr id="365" name="Поле 3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2925" cy="21780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Нет</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65" o:spid="_x0000_s1081" type="#_x0000_t202" style="position:absolute;left:0;text-align:left;margin-left:187.15pt;margin-top:12.3pt;width:42.75pt;height:17.15pt;z-index:251772928;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">
                <v:textbox style="mso-fit-shape-to-text:t">
                  <w:txbxContent>
                    <w:p w:rsidR="00E1789C" w:rsidRPr="00940F16" w:rsidRDefault="00E1789C" w:rsidP="00681E7B">
                      <w:pPr>
                        <w:jc w:val="center"/>
                        <w:rPr>
                          <w:sz w:val="16"/>
                          <w:szCs w:val="16"/>
                        </w:rPr>
                      </w:pPr>
                      <w:r w:rsidRPr="00940F16">
                        <w:rPr>
                          <w:sz w:val="16"/>
                          <w:szCs w:val="16"/>
                        </w:rPr>
                        <w:t>Нет</w:t>
                      </w:r>
                    </w:p>
                  </w:txbxContent>
                </v:textbox>
              </v:shape>
            </w:pict>
          </mc:Fallback>
        </mc:AlternateContent>
      </w:r>
      <w:r w:rsidRPr="000A0EBE">
        <w:rPr>
          <w:noProof/>
          <w:sz w:val="28"/>
          <w:szCs w:val="24"/>
          <w:lang w:eastAsia="ru-RU"/>
        </w:rPr>
        <mc:AlternateContent>
          <mc:Choice Requires="wps">
            <w:drawing>
              <wp:anchor distT="0" distB="0" distL="114300" distR="114300" simplePos="0" relativeHeight="251770880" behindDoc="0" locked="0" layoutInCell="1" allowOverlap="1" wp14:anchorId="4F8FD65E" wp14:editId="5C1FC49E">
                <wp:simplePos x="0" y="0"/>
                <wp:positionH relativeFrom="column">
                  <wp:posOffset>356870</wp:posOffset>
                </wp:positionH>
                <wp:positionV relativeFrom="paragraph">
                  <wp:posOffset>194310</wp:posOffset>
                </wp:positionV>
                <wp:extent cx="541020" cy="217805"/>
                <wp:effectExtent l="0" t="0" r="11430" b="11430"/>
                <wp:wrapNone/>
                <wp:docPr id="366" name="Поле 3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1020" cy="21780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Да</w:t>
                            </w:r>
                          </w:p>
                        </w:txbxContent>
                      </wps:txbx>
                      <wps:bodyPr rot="0" vert="horz" wrap="square" lIns="91440" tIns="45720" rIns="91440" bIns="45720" anchor="t" anchorCtr="0" upright="1">
                        <a:spAutoFit/>
                      </wps:bodyPr>
                    </wps:wsp>
                  </a:graphicData>
                </a:graphic>
                <wp14:sizeRelH relativeFrom="margin">
                  <wp14:pctWidth>0</wp14:pctWidth>
                </wp14:sizeRelH>
                <wp14:sizeRelV relativeFrom="margin">
                  <wp14:pctHeight>20000</wp14:pctHeight>
                </wp14:sizeRelV>
              </wp:anchor>
            </w:drawing>
          </mc:Choice>
          <mc:Fallback>
            <w:pict>
              <v:shape id="Поле 366" o:spid="_x0000_s1082" type="#_x0000_t202" style="position:absolute;left:0;text-align:left;margin-left:28.1pt;margin-top:15.3pt;width:42.6pt;height:17.15pt;z-index:25177088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">
                <v:textbox style="mso-fit-shape-to-text:t">
                  <w:txbxContent>
                    <w:p w:rsidR="00E1789C" w:rsidRPr="00940F16" w:rsidRDefault="00E1789C" w:rsidP="00681E7B">
                      <w:pPr>
                        <w:jc w:val="center"/>
                        <w:rPr>
                          <w:sz w:val="16"/>
                          <w:szCs w:val="16"/>
                        </w:rPr>
                      </w:pPr>
                      <w:r w:rsidRPr="00940F16">
                        <w:rPr>
                          <w:sz w:val="16"/>
                          <w:szCs w:val="16"/>
                        </w:rPr>
                        <w:t>Да</w:t>
                      </w:r>
                    </w:p>
                  </w:txbxContent>
                </v:textbox>
              </v:shape>
            </w:pict>
          </mc:Fallback>
        </mc:AlternateContent>
      </w:r>
      <w:r w:rsidRPr="000A0EBE">
        <w:rPr>
          <w:noProof/>
          <w:sz w:val="28"/>
          <w:szCs w:val="24"/>
          <w:lang w:eastAsia="ru-RU"/>
        </w:rPr>
        <mc:AlternateContent>
          <mc:Choice Requires="wps">
            <w:drawing>
              <wp:anchor distT="0" distB="0" distL="114300" distR="114300" simplePos="0" relativeHeight="251771904" behindDoc="0" locked="0" layoutInCell="1" allowOverlap="1" wp14:anchorId="49C6B8FD" wp14:editId="67B3A8B6">
                <wp:simplePos x="0" y="0"/>
                <wp:positionH relativeFrom="column">
                  <wp:posOffset>1027611</wp:posOffset>
                </wp:positionH>
                <wp:positionV relativeFrom="paragraph">
                  <wp:posOffset>99926</wp:posOffset>
                </wp:positionV>
                <wp:extent cx="1252847" cy="391886"/>
                <wp:effectExtent l="0" t="0" r="24130" b="27305"/>
                <wp:wrapNone/>
                <wp:docPr id="367" name="Поле 3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52847" cy="391886"/>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Признание заявителя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67" o:spid="_x0000_s1083" type="#_x0000_t202" style="position:absolute;left:0;text-align:left;margin-left:80.9pt;margin-top:7.85pt;width:98.65pt;height:30.85pt;z-index:251771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">
                <v:textbox>
                  <w:txbxContent>
                    <w:p w:rsidR="00E1789C" w:rsidRPr="00940F16" w:rsidRDefault="00E1789C" w:rsidP="00681E7B">
                      <w:pPr>
                        <w:jc w:val="center"/>
                        <w:rPr>
                          <w:sz w:val="16"/>
                          <w:szCs w:val="16"/>
                        </w:rPr>
                      </w:pPr>
                      <w:r w:rsidRPr="00940F16">
                        <w:rPr>
                          <w:sz w:val="16"/>
                          <w:szCs w:val="16"/>
                        </w:rPr>
                        <w:t>Признание заявителя участником аукциона</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7264" behindDoc="0" locked="0" layoutInCell="1" allowOverlap="1" wp14:anchorId="725C300C" wp14:editId="55AC25B5">
                <wp:simplePos x="0" y="0"/>
                <wp:positionH relativeFrom="column">
                  <wp:posOffset>2636718</wp:posOffset>
                </wp:positionH>
                <wp:positionV relativeFrom="paragraph">
                  <wp:posOffset>166040</wp:posOffset>
                </wp:positionV>
                <wp:extent cx="636" cy="338447"/>
                <wp:effectExtent l="76200" t="0" r="75565" b="62230"/>
                <wp:wrapNone/>
                <wp:docPr id="370" name="Прямая со стрелкой 3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636" cy="338447"/>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0" o:spid="_x0000_s1026" type="#_x0000_t32" style="position:absolute;margin-left:207.6pt;margin-top:13.05pt;width:.05pt;height:26.65pt;flip:x;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">
                <v:stroke endarrow="block"/>
              </v:shape>
            </w:pict>
          </mc:Fallback>
        </mc:AlternateContent>
      </w:r>
      <w:r w:rsidRPr="000A0EBE">
        <w:rPr>
          <w:noProof/>
          <w:sz w:val="28"/>
          <w:szCs w:val="28"/>
          <w:lang w:eastAsia="ru-RU"/>
        </w:rPr>
        <mc:AlternateContent>
          <mc:Choice Requires="wps">
            <w:drawing>
              <wp:anchor distT="0" distB="0" distL="114300" distR="114300" simplePos="0" relativeHeight="251793408" behindDoc="0" locked="0" layoutInCell="1" allowOverlap="1" wp14:anchorId="482F7994" wp14:editId="60580106">
                <wp:simplePos x="0" y="0"/>
                <wp:positionH relativeFrom="column">
                  <wp:posOffset>896620</wp:posOffset>
                </wp:positionH>
                <wp:positionV relativeFrom="paragraph">
                  <wp:posOffset>85725</wp:posOffset>
                </wp:positionV>
                <wp:extent cx="130175" cy="0"/>
                <wp:effectExtent l="0" t="0" r="22225" b="19050"/>
                <wp:wrapNone/>
                <wp:docPr id="368" name="Прямая соединительная линия 368"/>
                <wp:cNvGraphicFramePr/>
                <a:graphic xmlns:a="http://schemas.openxmlformats.org/drawingml/2006/main">
                  <a:graphicData uri="http://schemas.microsoft.com/office/word/2010/wordprocessingShape">
                    <wps:wsp>
                      <wps:cNvCnPr/>
                      <wps:spPr>
                        <a:xfrm flipV="1">
                          <a:off x="0" y="0"/>
                          <a:ext cx="13017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w:pict>
              <v:line id="Прямая соединительная линия 368" o:spid="_x0000_s1026" style="position:absolute;flip:y;z-index:251793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70.6pt,6.75pt" to="80.85pt,6.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" strokecolor="black [3213]"/>
            </w:pict>
          </mc:Fallback>
        </mc:AlternateContent>
      </w:r>
      <w:r w:rsidRPr="000A0EBE">
        <w:rPr>
          <w:noProof/>
          <w:sz w:val="28"/>
          <w:szCs w:val="28"/>
          <w:lang w:eastAsia="ru-RU"/>
        </w:rPr>
        <mc:AlternateContent>
          <mc:Choice Requires="wps">
            <w:drawing>
              <wp:anchor distT="0" distB="0" distL="114300" distR="114300" simplePos="0" relativeHeight="251794432" behindDoc="0" locked="0" layoutInCell="1" allowOverlap="1" wp14:anchorId="2B2C305A" wp14:editId="5947B91F">
                <wp:simplePos x="0" y="0"/>
                <wp:positionH relativeFrom="column">
                  <wp:posOffset>2280458</wp:posOffset>
                </wp:positionH>
                <wp:positionV relativeFrom="paragraph">
                  <wp:posOffset>80158</wp:posOffset>
                </wp:positionV>
                <wp:extent cx="94615" cy="0"/>
                <wp:effectExtent l="0" t="0" r="19685" b="19050"/>
                <wp:wrapNone/>
                <wp:docPr id="369" name="Прямая соединительная линия 369"/>
                <wp:cNvGraphicFramePr/>
                <a:graphic xmlns:a="http://schemas.openxmlformats.org/drawingml/2006/main">
                  <a:graphicData uri="http://schemas.microsoft.com/office/word/2010/wordprocessingShape">
                    <wps:wsp>
                      <wps:cNvCnPr/>
                      <wps:spPr>
                        <a:xfrm>
                          <a:off x="0" y="0"/>
                          <a:ext cx="94615" cy="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id="Прямая соединительная линия 369" o:spid="_x0000_s1026" style="position:absolute;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9.55pt,6.3pt" to="187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" strokecolor="black [3213]"/>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6240" behindDoc="0" locked="0" layoutInCell="1" allowOverlap="1" wp14:anchorId="2F95BE98" wp14:editId="1EBD8904">
                <wp:simplePos x="0" y="0"/>
                <wp:positionH relativeFrom="column">
                  <wp:posOffset>683227</wp:posOffset>
                </wp:positionH>
                <wp:positionV relativeFrom="paragraph">
                  <wp:posOffset>32822</wp:posOffset>
                </wp:positionV>
                <wp:extent cx="0" cy="339082"/>
                <wp:effectExtent l="76200" t="0" r="76200" b="61595"/>
                <wp:wrapNone/>
                <wp:docPr id="371" name="Прямая со стрелкой 37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9082"/>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1" o:spid="_x0000_s1026" type="#_x0000_t32" style="position:absolute;margin-left:53.8pt;margin-top:2.6pt;width:0;height:26.7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4976" behindDoc="0" locked="0" layoutInCell="1" allowOverlap="1" wp14:anchorId="683E0FFB" wp14:editId="2FF7EC7F">
                <wp:simplePos x="0" y="0"/>
                <wp:positionH relativeFrom="column">
                  <wp:posOffset>1823085</wp:posOffset>
                </wp:positionH>
                <wp:positionV relativeFrom="paragraph">
                  <wp:posOffset>93345</wp:posOffset>
                </wp:positionV>
                <wp:extent cx="1234440" cy="508635"/>
                <wp:effectExtent l="0" t="0" r="22860" b="24765"/>
                <wp:wrapNone/>
                <wp:docPr id="375" name="Поле 3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4440" cy="50863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Отказ в предоставлении муниципальной услуги</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5" o:spid="_x0000_s1084" type="#_x0000_t202" style="position:absolute;left:0;text-align:left;margin-left:143.55pt;margin-top:7.35pt;width:97.2pt;height:40.0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">
                <v:textbox>
                  <w:txbxContent>
                    <w:p w:rsidR="00E1789C" w:rsidRPr="00940F16" w:rsidRDefault="00E1789C" w:rsidP="00681E7B">
                      <w:pPr>
                        <w:jc w:val="center"/>
                        <w:rPr>
                          <w:sz w:val="16"/>
                          <w:szCs w:val="16"/>
                        </w:rPr>
                      </w:pPr>
                      <w:r w:rsidRPr="00940F16">
                        <w:rPr>
                          <w:sz w:val="16"/>
                          <w:szCs w:val="16"/>
                        </w:rPr>
                        <w:t>Отказ в предоставлении муниципальной услуги</w:t>
                      </w:r>
                    </w:p>
                  </w:txbxContent>
                </v:textbox>
              </v:shape>
            </w:pict>
          </mc:Fallback>
        </mc:AlternateContent>
      </w:r>
      <w:r w:rsidRPr="000A0EBE">
        <w:rPr>
          <w:noProof/>
          <w:sz w:val="28"/>
          <w:szCs w:val="24"/>
          <w:lang w:eastAsia="ru-RU"/>
        </w:rPr>
        <mc:AlternateContent>
          <mc:Choice Requires="wps">
            <w:drawing>
              <wp:anchor distT="0" distB="0" distL="114300" distR="114300" simplePos="0" relativeHeight="251773952" behindDoc="0" locked="0" layoutInCell="1" allowOverlap="1" wp14:anchorId="55389595" wp14:editId="76CF5FF9">
                <wp:simplePos x="0" y="0"/>
                <wp:positionH relativeFrom="column">
                  <wp:posOffset>438785</wp:posOffset>
                </wp:positionH>
                <wp:positionV relativeFrom="paragraph">
                  <wp:posOffset>169545</wp:posOffset>
                </wp:positionV>
                <wp:extent cx="1266825" cy="472440"/>
                <wp:effectExtent l="0" t="0" r="28575" b="22860"/>
                <wp:wrapNone/>
                <wp:docPr id="374" name="Поле 37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66825" cy="472440"/>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Уведомление о признании участником аукциона</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74" o:spid="_x0000_s1085" type="#_x0000_t202" style="position:absolute;left:0;text-align:left;margin-left:34.55pt;margin-top:13.35pt;width:99.75pt;height:37.2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">
                <v:textbox>
                  <w:txbxContent>
                    <w:p w:rsidR="00E1789C" w:rsidRPr="00940F16" w:rsidRDefault="00E1789C" w:rsidP="00681E7B">
                      <w:pPr>
                        <w:jc w:val="center"/>
                        <w:rPr>
                          <w:sz w:val="16"/>
                          <w:szCs w:val="16"/>
                        </w:rPr>
                      </w:pPr>
                      <w:r w:rsidRPr="00940F16">
                        <w:rPr>
                          <w:sz w:val="16"/>
                          <w:szCs w:val="16"/>
                        </w:rPr>
                        <w:t>Уведомление о признании участником аукциона</w:t>
                      </w:r>
                    </w:p>
                  </w:txbxContent>
                </v:textbox>
              </v:shape>
            </w:pict>
          </mc:Fallback>
        </mc:AlternateContent>
      </w:r>
      <w:r w:rsidRPr="000A0EBE">
        <w:rPr>
          <w:noProof/>
          <w:sz w:val="28"/>
          <w:szCs w:val="28"/>
          <w:lang w:eastAsia="ru-RU"/>
        </w:rPr>
        <mc:AlternateContent>
          <mc:Choice Requires="wps">
            <w:drawing>
              <wp:anchor distT="0" distB="0" distL="114300" distR="114300" simplePos="0" relativeHeight="251785216" behindDoc="0" locked="0" layoutInCell="1" allowOverlap="1" wp14:anchorId="0CA1D469" wp14:editId="375E8AD9">
                <wp:simplePos x="0" y="0"/>
                <wp:positionH relativeFrom="column">
                  <wp:posOffset>4505325</wp:posOffset>
                </wp:positionH>
                <wp:positionV relativeFrom="paragraph">
                  <wp:posOffset>169545</wp:posOffset>
                </wp:positionV>
                <wp:extent cx="406400" cy="635"/>
                <wp:effectExtent l="9525" t="7620" r="12700" b="10795"/>
                <wp:wrapNone/>
                <wp:docPr id="372" name="Прямая со стрелкой 37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06400"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2" o:spid="_x0000_s1026" type="#_x0000_t32" style="position:absolute;margin-left:354.75pt;margin-top:13.35pt;width:32pt;height:.0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"/>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4192" behindDoc="0" locked="0" layoutInCell="1" allowOverlap="1" wp14:anchorId="41018458" wp14:editId="723EF1D1">
                <wp:simplePos x="0" y="0"/>
                <wp:positionH relativeFrom="column">
                  <wp:posOffset>4505325</wp:posOffset>
                </wp:positionH>
                <wp:positionV relativeFrom="paragraph">
                  <wp:posOffset>41275</wp:posOffset>
                </wp:positionV>
                <wp:extent cx="426085" cy="635"/>
                <wp:effectExtent l="8890" t="6985" r="12700" b="11430"/>
                <wp:wrapNone/>
                <wp:docPr id="373" name="Прямая со стрелкой 37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26085" cy="635"/>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3" o:spid="_x0000_s1026" type="#_x0000_t32" style="position:absolute;margin-left:354.75pt;margin-top:3.25pt;width:33.55pt;height:.05pt;flip:x;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"/>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8288" behindDoc="0" locked="0" layoutInCell="1" allowOverlap="1" wp14:anchorId="73CFD48F" wp14:editId="071A790C">
                <wp:simplePos x="0" y="0"/>
                <wp:positionH relativeFrom="column">
                  <wp:posOffset>1116676</wp:posOffset>
                </wp:positionH>
                <wp:positionV relativeFrom="paragraph">
                  <wp:posOffset>28402</wp:posOffset>
                </wp:positionV>
                <wp:extent cx="0" cy="314696"/>
                <wp:effectExtent l="76200" t="0" r="76200" b="47625"/>
                <wp:wrapNone/>
                <wp:docPr id="376" name="Прямая со стрелкой 37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14696"/>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6" o:spid="_x0000_s1026" type="#_x0000_t32" style="position:absolute;margin-left:87.95pt;margin-top:2.25pt;width:0;height:24.8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6000" behindDoc="0" locked="0" layoutInCell="1" allowOverlap="1" wp14:anchorId="1DA28805" wp14:editId="7F48E64E">
                <wp:simplePos x="0" y="0"/>
                <wp:positionH relativeFrom="column">
                  <wp:posOffset>440690</wp:posOffset>
                </wp:positionH>
                <wp:positionV relativeFrom="paragraph">
                  <wp:posOffset>139700</wp:posOffset>
                </wp:positionV>
                <wp:extent cx="2356485" cy="217805"/>
                <wp:effectExtent l="0" t="0" r="13335" b="11430"/>
                <wp:wrapNone/>
                <wp:docPr id="377" name="Поле 37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Проведение аукциона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77" o:spid="_x0000_s1086" type="#_x0000_t202" style="position:absolute;left:0;text-align:left;margin-left:34.7pt;margin-top:11pt;width:185.55pt;height:17.15pt;z-index:251776000;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">
                <v:textbox style="mso-fit-shape-to-text:t">
                  <w:txbxContent>
                    <w:p w:rsidR="00E1789C" w:rsidRPr="00940F16" w:rsidRDefault="00E1789C" w:rsidP="00681E7B">
                      <w:pPr>
                        <w:jc w:val="center"/>
                        <w:rPr>
                          <w:sz w:val="16"/>
                          <w:szCs w:val="16"/>
                        </w:rPr>
                      </w:pPr>
                      <w:r w:rsidRPr="00940F16">
                        <w:rPr>
                          <w:sz w:val="16"/>
                          <w:szCs w:val="16"/>
                        </w:rPr>
                        <w:t>Проведение аукциона</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89312" behindDoc="0" locked="0" layoutInCell="1" allowOverlap="1" wp14:anchorId="2AB82AE9" wp14:editId="7652E7C3">
                <wp:simplePos x="0" y="0"/>
                <wp:positionH relativeFrom="column">
                  <wp:posOffset>1130935</wp:posOffset>
                </wp:positionH>
                <wp:positionV relativeFrom="paragraph">
                  <wp:posOffset>161925</wp:posOffset>
                </wp:positionV>
                <wp:extent cx="635" cy="198120"/>
                <wp:effectExtent l="76200" t="0" r="75565" b="49530"/>
                <wp:wrapNone/>
                <wp:docPr id="378" name="Прямая со стрелкой 37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19812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78" o:spid="_x0000_s1026" type="#_x0000_t32" style="position:absolute;margin-left:89.05pt;margin-top:12.75pt;width:.05pt;height:15.6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7024" behindDoc="0" locked="0" layoutInCell="1" allowOverlap="1" wp14:anchorId="659209BE" wp14:editId="2E8C9910">
                <wp:simplePos x="0" y="0"/>
                <wp:positionH relativeFrom="column">
                  <wp:posOffset>336550</wp:posOffset>
                </wp:positionH>
                <wp:positionV relativeFrom="paragraph">
                  <wp:posOffset>154940</wp:posOffset>
                </wp:positionV>
                <wp:extent cx="2356485" cy="217805"/>
                <wp:effectExtent l="0" t="0" r="13335" b="11430"/>
                <wp:wrapNone/>
                <wp:docPr id="379" name="Поле 37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6485" cy="21780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Протокол об итогах аукциона</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79" o:spid="_x0000_s1087" type="#_x0000_t202" style="position:absolute;left:0;text-align:left;margin-left:26.5pt;margin-top:12.2pt;width:185.55pt;height:17.15pt;z-index:25177702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">
                <v:textbox style="mso-fit-shape-to-text:t">
                  <w:txbxContent>
                    <w:p w:rsidR="00E1789C" w:rsidRPr="00940F16" w:rsidRDefault="00E1789C" w:rsidP="00681E7B">
                      <w:pPr>
                        <w:jc w:val="center"/>
                        <w:rPr>
                          <w:sz w:val="16"/>
                          <w:szCs w:val="16"/>
                        </w:rPr>
                      </w:pPr>
                      <w:r w:rsidRPr="00940F16">
                        <w:rPr>
                          <w:sz w:val="16"/>
                          <w:szCs w:val="16"/>
                        </w:rPr>
                        <w:t>Протокол об итогах аукциона</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90336" behindDoc="0" locked="0" layoutInCell="1" allowOverlap="1" wp14:anchorId="62D8C8E3" wp14:editId="319F90A5">
                <wp:simplePos x="0" y="0"/>
                <wp:positionH relativeFrom="column">
                  <wp:posOffset>949498</wp:posOffset>
                </wp:positionH>
                <wp:positionV relativeFrom="paragraph">
                  <wp:posOffset>-7364</wp:posOffset>
                </wp:positionV>
                <wp:extent cx="0" cy="333070"/>
                <wp:effectExtent l="76200" t="0" r="76200" b="48260"/>
                <wp:wrapNone/>
                <wp:docPr id="380" name="Прямая со стрелкой 3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330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0" o:spid="_x0000_s1026" type="#_x0000_t32" style="position:absolute;margin-left:74.75pt;margin-top:-.6pt;width:0;height:26.2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8048" behindDoc="0" locked="0" layoutInCell="1" allowOverlap="1" wp14:anchorId="517CDE29" wp14:editId="3E63AB07">
                <wp:simplePos x="0" y="0"/>
                <wp:positionH relativeFrom="column">
                  <wp:posOffset>303530</wp:posOffset>
                </wp:positionH>
                <wp:positionV relativeFrom="paragraph">
                  <wp:posOffset>125730</wp:posOffset>
                </wp:positionV>
                <wp:extent cx="2390140" cy="368300"/>
                <wp:effectExtent l="0" t="0" r="10160" b="12700"/>
                <wp:wrapNone/>
                <wp:docPr id="381" name="Поле 3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140" cy="368300"/>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 xml:space="preserve">Размещение информации об итогах аукциона на сайте Российской Федерации </w:t>
                            </w:r>
                            <w:r w:rsidRPr="00940F16">
                              <w:rPr>
                                <w:sz w:val="16"/>
                                <w:szCs w:val="16"/>
                                <w:lang w:val="en-US"/>
                              </w:rPr>
                              <w:t>www</w:t>
                            </w:r>
                            <w:r w:rsidRPr="00940F16">
                              <w:rPr>
                                <w:sz w:val="16"/>
                                <w:szCs w:val="16"/>
                              </w:rPr>
                              <w:t>.</w:t>
                            </w:r>
                            <w:r w:rsidRPr="00940F16">
                              <w:rPr>
                                <w:sz w:val="16"/>
                                <w:szCs w:val="16"/>
                                <w:lang w:val="en-US"/>
                              </w:rPr>
                              <w:t>torgi</w:t>
                            </w:r>
                            <w:r w:rsidRPr="00940F16">
                              <w:rPr>
                                <w:sz w:val="16"/>
                                <w:szCs w:val="16"/>
                              </w:rPr>
                              <w:t>.</w:t>
                            </w:r>
                            <w:r w:rsidRPr="00940F16">
                              <w:rPr>
                                <w:sz w:val="16"/>
                                <w:szCs w:val="16"/>
                                <w:lang w:val="en-US"/>
                              </w:rPr>
                              <w:t>gov</w:t>
                            </w:r>
                            <w:r w:rsidRPr="00940F16">
                              <w:rPr>
                                <w:sz w:val="16"/>
                                <w:szCs w:val="16"/>
                              </w:rPr>
                              <w:t>.</w:t>
                            </w:r>
                            <w:r w:rsidRPr="00940F16">
                              <w:rPr>
                                <w:sz w:val="16"/>
                                <w:szCs w:val="16"/>
                                <w:lang w:val="en-US"/>
                              </w:rPr>
                              <w:t>ru</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1" o:spid="_x0000_s1088" type="#_x0000_t202" style="position:absolute;left:0;text-align:left;margin-left:23.9pt;margin-top:9.9pt;width:188.2pt;height:29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">
                <v:textbox>
                  <w:txbxContent>
                    <w:p w:rsidR="00E1789C" w:rsidRPr="00940F16" w:rsidRDefault="00E1789C" w:rsidP="00681E7B">
                      <w:pPr>
                        <w:jc w:val="center"/>
                        <w:rPr>
                          <w:sz w:val="16"/>
                          <w:szCs w:val="16"/>
                        </w:rPr>
                      </w:pPr>
                      <w:r w:rsidRPr="00940F16">
                        <w:rPr>
                          <w:sz w:val="16"/>
                          <w:szCs w:val="16"/>
                        </w:rPr>
                        <w:t xml:space="preserve">Размещение информации об итогах аукциона на сайте Российской Федерации </w:t>
                      </w:r>
                      <w:r w:rsidRPr="00940F16">
                        <w:rPr>
                          <w:sz w:val="16"/>
                          <w:szCs w:val="16"/>
                          <w:lang w:val="en-US"/>
                        </w:rPr>
                        <w:t>www</w:t>
                      </w:r>
                      <w:r w:rsidRPr="00940F16">
                        <w:rPr>
                          <w:sz w:val="16"/>
                          <w:szCs w:val="16"/>
                        </w:rPr>
                        <w:t>.</w:t>
                      </w:r>
                      <w:r w:rsidRPr="00940F16">
                        <w:rPr>
                          <w:sz w:val="16"/>
                          <w:szCs w:val="16"/>
                          <w:lang w:val="en-US"/>
                        </w:rPr>
                        <w:t>torgi</w:t>
                      </w:r>
                      <w:r w:rsidRPr="00940F16">
                        <w:rPr>
                          <w:sz w:val="16"/>
                          <w:szCs w:val="16"/>
                        </w:rPr>
                        <w:t>.</w:t>
                      </w:r>
                      <w:r w:rsidRPr="00940F16">
                        <w:rPr>
                          <w:sz w:val="16"/>
                          <w:szCs w:val="16"/>
                          <w:lang w:val="en-US"/>
                        </w:rPr>
                        <w:t>gov</w:t>
                      </w:r>
                      <w:r w:rsidRPr="00940F16">
                        <w:rPr>
                          <w:sz w:val="16"/>
                          <w:szCs w:val="16"/>
                        </w:rPr>
                        <w:t>.</w:t>
                      </w:r>
                      <w:r w:rsidRPr="00940F16">
                        <w:rPr>
                          <w:sz w:val="16"/>
                          <w:szCs w:val="16"/>
                          <w:lang w:val="en-US"/>
                        </w:rPr>
                        <w:t>ru</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91360" behindDoc="0" locked="0" layoutInCell="1" allowOverlap="1" wp14:anchorId="10A5071C" wp14:editId="260E6F4D">
                <wp:simplePos x="0" y="0"/>
                <wp:positionH relativeFrom="column">
                  <wp:posOffset>1026160</wp:posOffset>
                </wp:positionH>
                <wp:positionV relativeFrom="paragraph">
                  <wp:posOffset>86995</wp:posOffset>
                </wp:positionV>
                <wp:extent cx="0" cy="163830"/>
                <wp:effectExtent l="76200" t="0" r="57150" b="64770"/>
                <wp:wrapNone/>
                <wp:docPr id="382" name="Прямая со стрелкой 38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6383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2" o:spid="_x0000_s1026" type="#_x0000_t32" style="position:absolute;margin-left:80.8pt;margin-top:6.85pt;width:0;height:12.9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79072" behindDoc="0" locked="0" layoutInCell="1" allowOverlap="1" wp14:anchorId="12D0A44F" wp14:editId="693C1B2D">
                <wp:simplePos x="0" y="0"/>
                <wp:positionH relativeFrom="column">
                  <wp:posOffset>303126</wp:posOffset>
                </wp:positionH>
                <wp:positionV relativeFrom="paragraph">
                  <wp:posOffset>45415</wp:posOffset>
                </wp:positionV>
                <wp:extent cx="2425065" cy="323215"/>
                <wp:effectExtent l="0" t="0" r="13335" b="19685"/>
                <wp:wrapNone/>
                <wp:docPr id="383" name="Поле 38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25065" cy="32321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 xml:space="preserve">Заключение договора аренды земельного участка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id="Поле 383" o:spid="_x0000_s1089" type="#_x0000_t202" style="position:absolute;left:0;text-align:left;margin-left:23.85pt;margin-top:3.6pt;width:190.95pt;height:25.4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">
                <v:textbox>
                  <w:txbxContent>
                    <w:p w:rsidR="00E1789C" w:rsidRPr="00940F16" w:rsidRDefault="00E1789C" w:rsidP="00681E7B">
                      <w:pPr>
                        <w:jc w:val="center"/>
                        <w:rPr>
                          <w:sz w:val="16"/>
                          <w:szCs w:val="16"/>
                        </w:rPr>
                      </w:pPr>
                      <w:r w:rsidRPr="00940F16">
                        <w:rPr>
                          <w:sz w:val="16"/>
                          <w:szCs w:val="16"/>
                        </w:rPr>
                        <w:t xml:space="preserve">Заключение договора аренды земельного участка </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8"/>
          <w:lang w:eastAsia="ru-RU"/>
        </w:rPr>
        <mc:AlternateContent>
          <mc:Choice Requires="wps">
            <w:drawing>
              <wp:anchor distT="0" distB="0" distL="114300" distR="114300" simplePos="0" relativeHeight="251792384" behindDoc="0" locked="0" layoutInCell="1" allowOverlap="1" wp14:anchorId="41EB7B31" wp14:editId="01E1EB95">
                <wp:simplePos x="0" y="0"/>
                <wp:positionH relativeFrom="column">
                  <wp:posOffset>960755</wp:posOffset>
                </wp:positionH>
                <wp:positionV relativeFrom="paragraph">
                  <wp:posOffset>139700</wp:posOffset>
                </wp:positionV>
                <wp:extent cx="0" cy="140970"/>
                <wp:effectExtent l="76200" t="0" r="57150" b="49530"/>
                <wp:wrapNone/>
                <wp:docPr id="384" name="Прямая со стрелкой 38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97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id="Прямая со стрелкой 384" o:spid="_x0000_s1026" type="#_x0000_t32" style="position:absolute;margin-left:75.65pt;margin-top:11pt;width:0;height:11.1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">
                <v:stroke endarrow="block"/>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r w:rsidRPr="000A0EBE">
        <w:rPr>
          <w:noProof/>
          <w:sz w:val="28"/>
          <w:szCs w:val="24"/>
          <w:lang w:eastAsia="ru-RU"/>
        </w:rPr>
        <mc:AlternateContent>
          <mc:Choice Requires="wps">
            <w:drawing>
              <wp:anchor distT="0" distB="0" distL="114300" distR="114300" simplePos="0" relativeHeight="251780096" behindDoc="0" locked="0" layoutInCell="1" allowOverlap="1" wp14:anchorId="5317725E" wp14:editId="458B65AE">
                <wp:simplePos x="0" y="0"/>
                <wp:positionH relativeFrom="column">
                  <wp:posOffset>290830</wp:posOffset>
                </wp:positionH>
                <wp:positionV relativeFrom="paragraph">
                  <wp:posOffset>85725</wp:posOffset>
                </wp:positionV>
                <wp:extent cx="2352040" cy="334645"/>
                <wp:effectExtent l="0" t="0" r="13335" b="27940"/>
                <wp:wrapNone/>
                <wp:docPr id="385" name="Поле 3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334645"/>
                        </a:xfrm>
                        <a:prstGeom prst="rect">
                          <a:avLst/>
                        </a:prstGeom>
                        <a:solidFill>
                          <a:srgbClr val="FFFFFF"/>
                        </a:solidFill>
                        <a:ln w="9525">
                          <a:solidFill>
                            <a:srgbClr val="000000"/>
                          </a:solidFill>
                          <a:miter lim="800000"/>
                          <a:headEnd/>
                          <a:tailEnd/>
                        </a:ln>
                      </wps:spPr>
                      <wps:txbx>
                        <w:txbxContent>
                          <w:p w:rsidR="00E1789C" w:rsidRPr="00940F16" w:rsidRDefault="00E1789C" w:rsidP="00681E7B">
                            <w:pPr>
                              <w:jc w:val="center"/>
                              <w:rPr>
                                <w:sz w:val="16"/>
                                <w:szCs w:val="16"/>
                              </w:rPr>
                            </w:pPr>
                            <w:r w:rsidRPr="00940F16">
                              <w:rPr>
                                <w:sz w:val="16"/>
                                <w:szCs w:val="16"/>
                              </w:rPr>
                              <w:t>Направление заявления о государственной регистрации прав</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 id="Поле 385" o:spid="_x0000_s1090" type="#_x0000_t202" style="position:absolute;left:0;text-align:left;margin-left:22.9pt;margin-top:6.75pt;width:185.2pt;height:26.35pt;z-index:251780096;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">
                <v:textbox style="mso-fit-shape-to-text:t">
                  <w:txbxContent>
                    <w:p w:rsidR="00E1789C" w:rsidRPr="00940F16" w:rsidRDefault="00E1789C" w:rsidP="00681E7B">
                      <w:pPr>
                        <w:jc w:val="center"/>
                        <w:rPr>
                          <w:sz w:val="16"/>
                          <w:szCs w:val="16"/>
                        </w:rPr>
                      </w:pPr>
                      <w:r w:rsidRPr="00940F16">
                        <w:rPr>
                          <w:sz w:val="16"/>
                          <w:szCs w:val="16"/>
                        </w:rPr>
                        <w:t>Направление заявления о государственной регистрации прав</w:t>
                      </w:r>
                    </w:p>
                  </w:txbxContent>
                </v:textbox>
              </v:shape>
            </w:pict>
          </mc:Fallback>
        </mc:AlternateContent>
      </w:r>
    </w:p>
    <w:p w:rsidR="00681E7B" w:rsidRPr="000A0EBE" w:rsidRDefault="00681E7B" w:rsidP="00681E7B">
      <w:pPr>
        <w:suppressAutoHyphens/>
        <w:autoSpaceDE w:val="0"/>
        <w:autoSpaceDN w:val="0"/>
        <w:adjustRightInd w:val="0"/>
        <w:ind w:firstLine="540"/>
        <w:jc w:val="right"/>
        <w:outlineLvl w:val="1"/>
        <w:rPr>
          <w:sz w:val="28"/>
          <w:szCs w:val="28"/>
          <w:lang w:eastAsia="zh-CN"/>
        </w:rPr>
      </w:pPr>
    </w:p>
    <w:p w:rsidR="00681E7B" w:rsidRPr="000A0EBE" w:rsidRDefault="00681E7B" w:rsidP="003334DF">
      <w:pPr>
        <w:suppressAutoHyphens/>
        <w:jc w:val="center"/>
        <w:rPr>
          <w:b/>
          <w:sz w:val="16"/>
          <w:szCs w:val="16"/>
          <w:lang w:eastAsia="x-none"/>
        </w:rPr>
      </w:pPr>
    </w:p>
    <w:p w:rsidR="0069544F" w:rsidRPr="000A0EBE" w:rsidRDefault="0069544F" w:rsidP="003334DF">
      <w:pPr>
        <w:suppressAutoHyphens/>
        <w:jc w:val="center"/>
        <w:rPr>
          <w:b/>
          <w:sz w:val="16"/>
          <w:szCs w:val="16"/>
          <w:lang w:eastAsia="x-none"/>
        </w:rPr>
      </w:pPr>
    </w:p>
    <w:tbl>
      <w:tblPr>
        <w:tblpPr w:leftFromText="180" w:rightFromText="180" w:vertAnchor="text" w:horzAnchor="margin" w:tblpY="83"/>
        <w:tblW w:w="0" w:type="auto"/>
        <w:tblLook w:val="04A0" w:firstRow="1" w:lastRow="0" w:firstColumn="1" w:lastColumn="0" w:noHBand="0" w:noVBand="1"/>
      </w:tblPr>
      <w:tblGrid>
        <w:gridCol w:w="2185"/>
        <w:gridCol w:w="2849"/>
      </w:tblGrid>
      <w:tr w:rsidR="0069544F" w:rsidRPr="000A0EBE" w:rsidTr="006E0EC4">
        <w:tc>
          <w:tcPr>
            <w:tcW w:w="4926" w:type="dxa"/>
            <w:shd w:val="clear" w:color="auto" w:fill="auto"/>
          </w:tcPr>
          <w:p w:rsidR="0069544F" w:rsidRPr="000A0EBE" w:rsidRDefault="0069544F" w:rsidP="006E0EC4">
            <w:pPr>
              <w:tabs>
                <w:tab w:val="left" w:pos="6800"/>
              </w:tabs>
              <w:suppressAutoHyphens/>
              <w:jc w:val="center"/>
              <w:rPr>
                <w:b/>
                <w:sz w:val="16"/>
                <w:szCs w:val="16"/>
                <w:lang w:eastAsia="zh-CN"/>
              </w:rPr>
            </w:pPr>
          </w:p>
        </w:tc>
        <w:tc>
          <w:tcPr>
            <w:tcW w:w="4927" w:type="dxa"/>
            <w:shd w:val="clear" w:color="auto" w:fill="auto"/>
          </w:tcPr>
          <w:p w:rsidR="0069544F" w:rsidRPr="000A0EBE" w:rsidRDefault="0069544F" w:rsidP="006E0EC4">
            <w:pPr>
              <w:tabs>
                <w:tab w:val="left" w:pos="6800"/>
              </w:tabs>
              <w:suppressAutoHyphens/>
              <w:jc w:val="center"/>
              <w:rPr>
                <w:sz w:val="16"/>
                <w:szCs w:val="16"/>
                <w:lang w:eastAsia="zh-CN"/>
              </w:rPr>
            </w:pPr>
            <w:r w:rsidRPr="000A0EBE">
              <w:rPr>
                <w:sz w:val="16"/>
                <w:szCs w:val="16"/>
                <w:lang w:eastAsia="zh-CN"/>
              </w:rPr>
              <w:t>Приложение № 3</w:t>
            </w:r>
          </w:p>
          <w:p w:rsidR="0069544F" w:rsidRPr="000A0EBE" w:rsidRDefault="0069544F" w:rsidP="006E0EC4">
            <w:pPr>
              <w:tabs>
                <w:tab w:val="left" w:pos="6800"/>
              </w:tabs>
              <w:suppressAutoHyphens/>
              <w:jc w:val="center"/>
              <w:rPr>
                <w:sz w:val="16"/>
                <w:szCs w:val="16"/>
                <w:lang w:eastAsia="zh-CN"/>
              </w:rPr>
            </w:pPr>
            <w:r w:rsidRPr="000A0EBE">
              <w:rPr>
                <w:sz w:val="16"/>
                <w:szCs w:val="16"/>
                <w:lang w:eastAsia="zh-CN"/>
              </w:rPr>
              <w:t xml:space="preserve">к постановлению Администрации муниципального района </w:t>
            </w:r>
          </w:p>
          <w:p w:rsidR="0069544F" w:rsidRPr="000A0EBE" w:rsidRDefault="0069544F" w:rsidP="006E0EC4">
            <w:pPr>
              <w:tabs>
                <w:tab w:val="left" w:pos="6800"/>
              </w:tabs>
              <w:suppressAutoHyphens/>
              <w:jc w:val="center"/>
              <w:rPr>
                <w:sz w:val="16"/>
                <w:szCs w:val="16"/>
                <w:lang w:eastAsia="zh-CN"/>
              </w:rPr>
            </w:pPr>
            <w:r w:rsidRPr="000A0EBE">
              <w:rPr>
                <w:sz w:val="16"/>
                <w:szCs w:val="16"/>
                <w:lang w:eastAsia="zh-CN"/>
              </w:rPr>
              <w:t>от 14.03.2017 № 367</w:t>
            </w:r>
          </w:p>
          <w:p w:rsidR="0069544F" w:rsidRPr="000A0EBE" w:rsidRDefault="0069544F" w:rsidP="006E0EC4">
            <w:pPr>
              <w:tabs>
                <w:tab w:val="left" w:pos="6800"/>
              </w:tabs>
              <w:suppressAutoHyphens/>
              <w:jc w:val="center"/>
              <w:rPr>
                <w:sz w:val="16"/>
                <w:szCs w:val="16"/>
                <w:lang w:eastAsia="zh-CN"/>
              </w:rPr>
            </w:pPr>
          </w:p>
        </w:tc>
      </w:tr>
    </w:tbl>
    <w:p w:rsidR="0069544F" w:rsidRPr="000A0EBE" w:rsidRDefault="0069544F" w:rsidP="0069544F">
      <w:pPr>
        <w:suppressAutoHyphens/>
        <w:autoSpaceDE w:val="0"/>
        <w:autoSpaceDN w:val="0"/>
        <w:adjustRightInd w:val="0"/>
        <w:ind w:firstLine="540"/>
        <w:jc w:val="right"/>
        <w:outlineLvl w:val="1"/>
        <w:rPr>
          <w:sz w:val="16"/>
          <w:szCs w:val="16"/>
          <w:lang w:eastAsia="zh-CN"/>
        </w:rPr>
      </w:pPr>
    </w:p>
    <w:tbl>
      <w:tblPr>
        <w:tblW w:w="0" w:type="auto"/>
        <w:tblInd w:w="1242" w:type="dxa"/>
        <w:tblLook w:val="04A0" w:firstRow="1" w:lastRow="0" w:firstColumn="1" w:lastColumn="0" w:noHBand="0" w:noVBand="1"/>
      </w:tblPr>
      <w:tblGrid>
        <w:gridCol w:w="548"/>
        <w:gridCol w:w="2996"/>
      </w:tblGrid>
      <w:tr w:rsidR="0069544F" w:rsidRPr="000A0EBE" w:rsidTr="0069544F">
        <w:tc>
          <w:tcPr>
            <w:tcW w:w="548" w:type="dxa"/>
            <w:shd w:val="clear" w:color="auto" w:fill="auto"/>
          </w:tcPr>
          <w:p w:rsidR="0069544F" w:rsidRPr="000A0EBE" w:rsidRDefault="0069544F" w:rsidP="006E0EC4">
            <w:pPr>
              <w:suppressAutoHyphens/>
              <w:autoSpaceDE w:val="0"/>
              <w:autoSpaceDN w:val="0"/>
              <w:adjustRightInd w:val="0"/>
              <w:ind w:firstLine="709"/>
              <w:jc w:val="right"/>
              <w:outlineLvl w:val="2"/>
              <w:rPr>
                <w:sz w:val="16"/>
                <w:szCs w:val="16"/>
                <w:lang w:eastAsia="zh-CN"/>
              </w:rPr>
            </w:pPr>
            <w:r w:rsidRPr="000A0EBE">
              <w:rPr>
                <w:sz w:val="16"/>
                <w:szCs w:val="16"/>
                <w:lang w:eastAsia="zh-CN"/>
              </w:rPr>
              <w:br w:type="page"/>
            </w:r>
            <w:r w:rsidRPr="000A0EBE">
              <w:rPr>
                <w:sz w:val="16"/>
                <w:szCs w:val="16"/>
                <w:lang w:eastAsia="zh-CN"/>
              </w:rPr>
              <w:br w:type="page"/>
            </w:r>
          </w:p>
        </w:tc>
        <w:tc>
          <w:tcPr>
            <w:tcW w:w="2996" w:type="dxa"/>
            <w:shd w:val="clear" w:color="auto" w:fill="auto"/>
          </w:tcPr>
          <w:p w:rsidR="0069544F" w:rsidRPr="000A0EBE" w:rsidRDefault="0069544F" w:rsidP="006E0EC4">
            <w:pPr>
              <w:suppressAutoHyphens/>
              <w:autoSpaceDE w:val="0"/>
              <w:autoSpaceDN w:val="0"/>
              <w:adjustRightInd w:val="0"/>
              <w:jc w:val="center"/>
              <w:outlineLvl w:val="2"/>
              <w:rPr>
                <w:sz w:val="16"/>
                <w:szCs w:val="16"/>
                <w:lang w:eastAsia="zh-CN"/>
              </w:rPr>
            </w:pPr>
            <w:r w:rsidRPr="000A0EBE">
              <w:rPr>
                <w:sz w:val="16"/>
                <w:szCs w:val="16"/>
                <w:lang w:eastAsia="zh-CN"/>
              </w:rPr>
              <w:t>Приложение № 3</w:t>
            </w:r>
          </w:p>
        </w:tc>
      </w:tr>
      <w:tr w:rsidR="0069544F" w:rsidRPr="000A0EBE" w:rsidTr="0069544F">
        <w:tc>
          <w:tcPr>
            <w:tcW w:w="548" w:type="dxa"/>
            <w:shd w:val="clear" w:color="auto" w:fill="auto"/>
          </w:tcPr>
          <w:p w:rsidR="0069544F" w:rsidRPr="000A0EBE" w:rsidRDefault="0069544F" w:rsidP="006E0EC4">
            <w:pPr>
              <w:suppressAutoHyphens/>
              <w:autoSpaceDE w:val="0"/>
              <w:autoSpaceDN w:val="0"/>
              <w:adjustRightInd w:val="0"/>
              <w:ind w:firstLine="709"/>
              <w:jc w:val="right"/>
              <w:outlineLvl w:val="2"/>
              <w:rPr>
                <w:sz w:val="16"/>
                <w:szCs w:val="16"/>
                <w:lang w:eastAsia="zh-CN"/>
              </w:rPr>
            </w:pPr>
          </w:p>
        </w:tc>
        <w:tc>
          <w:tcPr>
            <w:tcW w:w="2996" w:type="dxa"/>
            <w:shd w:val="clear" w:color="auto" w:fill="auto"/>
          </w:tcPr>
          <w:p w:rsidR="0069544F" w:rsidRPr="000A0EBE" w:rsidRDefault="0069544F" w:rsidP="006E0EC4">
            <w:pPr>
              <w:suppressAutoHyphens/>
              <w:autoSpaceDE w:val="0"/>
              <w:autoSpaceDN w:val="0"/>
              <w:adjustRightInd w:val="0"/>
              <w:jc w:val="both"/>
              <w:outlineLvl w:val="2"/>
              <w:rPr>
                <w:sz w:val="16"/>
                <w:szCs w:val="16"/>
                <w:lang w:eastAsia="zh-CN"/>
              </w:rPr>
            </w:pPr>
            <w:r w:rsidRPr="000A0EBE">
              <w:rPr>
                <w:sz w:val="16"/>
                <w:szCs w:val="16"/>
                <w:lang w:eastAsia="zh-CN"/>
              </w:rPr>
              <w:t>к Административному регламенту по предоставлению муниципальной услуги «</w:t>
            </w:r>
            <w:r w:rsidRPr="000A0EBE">
              <w:rPr>
                <w:sz w:val="16"/>
                <w:szCs w:val="16"/>
              </w:rPr>
              <w:t>Предоставление земельного участка, находящегося в муниципальной собственности, в аренду на торгах</w:t>
            </w:r>
            <w:r w:rsidRPr="000A0EBE">
              <w:rPr>
                <w:sz w:val="16"/>
                <w:szCs w:val="16"/>
                <w:lang w:eastAsia="zh-CN"/>
              </w:rPr>
              <w:t>»</w:t>
            </w:r>
          </w:p>
        </w:tc>
      </w:tr>
    </w:tbl>
    <w:p w:rsidR="0069544F" w:rsidRPr="000A0EBE" w:rsidRDefault="0069544F" w:rsidP="0069544F">
      <w:pPr>
        <w:suppressAutoHyphens/>
        <w:jc w:val="center"/>
        <w:rPr>
          <w:b/>
          <w:sz w:val="16"/>
          <w:szCs w:val="16"/>
          <w:lang w:eastAsia="zh-CN"/>
        </w:rPr>
      </w:pPr>
    </w:p>
    <w:p w:rsidR="0069544F" w:rsidRPr="000A0EBE" w:rsidRDefault="0069544F" w:rsidP="0069544F">
      <w:pPr>
        <w:suppressAutoHyphens/>
        <w:jc w:val="center"/>
        <w:rPr>
          <w:b/>
          <w:sz w:val="16"/>
          <w:szCs w:val="16"/>
          <w:lang w:eastAsia="zh-CN"/>
        </w:rPr>
      </w:pPr>
      <w:r w:rsidRPr="000A0EBE">
        <w:rPr>
          <w:b/>
          <w:sz w:val="16"/>
          <w:szCs w:val="16"/>
          <w:lang w:eastAsia="zh-CN"/>
        </w:rPr>
        <w:t>Форма заявки на участие в аукционе</w:t>
      </w:r>
    </w:p>
    <w:p w:rsidR="0069544F" w:rsidRPr="000A0EBE" w:rsidRDefault="0069544F" w:rsidP="0069544F">
      <w:pPr>
        <w:suppressAutoHyphens/>
        <w:rPr>
          <w:sz w:val="16"/>
          <w:szCs w:val="16"/>
          <w:lang w:eastAsia="zh-CN"/>
        </w:rPr>
      </w:pPr>
    </w:p>
    <w:p w:rsidR="0069544F" w:rsidRPr="000A0EBE" w:rsidRDefault="0069544F" w:rsidP="0069544F">
      <w:pPr>
        <w:suppressAutoHyphens/>
        <w:jc w:val="center"/>
        <w:rPr>
          <w:b/>
          <w:sz w:val="16"/>
          <w:szCs w:val="16"/>
          <w:lang w:eastAsia="zh-CN"/>
        </w:rPr>
      </w:pPr>
      <w:r w:rsidRPr="000A0EBE">
        <w:rPr>
          <w:b/>
          <w:sz w:val="16"/>
          <w:szCs w:val="16"/>
          <w:lang w:eastAsia="zh-CN"/>
        </w:rPr>
        <w:t>ЗАЯВКА</w:t>
      </w:r>
    </w:p>
    <w:p w:rsidR="0069544F" w:rsidRPr="000A0EBE" w:rsidRDefault="0069544F" w:rsidP="0069544F">
      <w:pPr>
        <w:suppressAutoHyphens/>
        <w:jc w:val="center"/>
        <w:rPr>
          <w:b/>
          <w:sz w:val="16"/>
          <w:szCs w:val="16"/>
          <w:lang w:eastAsia="zh-CN"/>
        </w:rPr>
      </w:pPr>
      <w:r w:rsidRPr="000A0EBE">
        <w:rPr>
          <w:b/>
          <w:sz w:val="16"/>
          <w:szCs w:val="16"/>
          <w:lang w:eastAsia="zh-CN"/>
        </w:rPr>
        <w:t>НА УЧАСТИЕ В АУКЦИОНЕ</w:t>
      </w:r>
    </w:p>
    <w:p w:rsidR="0069544F" w:rsidRPr="000A0EBE" w:rsidRDefault="0069544F" w:rsidP="0069544F">
      <w:pPr>
        <w:suppressAutoHyphens/>
        <w:jc w:val="center"/>
        <w:rPr>
          <w:sz w:val="16"/>
          <w:szCs w:val="16"/>
          <w:lang w:eastAsia="zh-CN"/>
        </w:rPr>
      </w:pPr>
      <w:r w:rsidRPr="000A0EBE">
        <w:rPr>
          <w:sz w:val="16"/>
          <w:szCs w:val="16"/>
          <w:lang w:eastAsia="zh-CN"/>
        </w:rPr>
        <w:t>(заполняется претендентом или его полномочным представителем)</w:t>
      </w:r>
    </w:p>
    <w:p w:rsidR="0069544F" w:rsidRPr="000A0EBE" w:rsidRDefault="0069544F" w:rsidP="0069544F">
      <w:pPr>
        <w:suppressAutoHyphens/>
        <w:jc w:val="both"/>
        <w:rPr>
          <w:sz w:val="16"/>
          <w:szCs w:val="16"/>
          <w:lang w:eastAsia="zh-CN"/>
        </w:rPr>
      </w:pPr>
    </w:p>
    <w:p w:rsidR="0069544F" w:rsidRPr="000A0EBE" w:rsidRDefault="0069544F" w:rsidP="0069544F">
      <w:pPr>
        <w:suppressAutoHyphens/>
        <w:jc w:val="both"/>
        <w:rPr>
          <w:sz w:val="16"/>
          <w:szCs w:val="16"/>
          <w:lang w:eastAsia="zh-CN"/>
        </w:rPr>
      </w:pPr>
      <w:r w:rsidRPr="000A0EBE">
        <w:rPr>
          <w:sz w:val="16"/>
          <w:szCs w:val="16"/>
          <w:lang w:eastAsia="zh-CN"/>
        </w:rPr>
        <w:t>ПРЕТЕНДЕНТ (физическое или юридическое лицо) ___________________________________________________________</w:t>
      </w:r>
    </w:p>
    <w:p w:rsidR="0069544F" w:rsidRPr="000A0EBE" w:rsidRDefault="0069544F" w:rsidP="0069544F">
      <w:pPr>
        <w:suppressAutoHyphens/>
        <w:jc w:val="center"/>
        <w:rPr>
          <w:sz w:val="16"/>
          <w:szCs w:val="16"/>
          <w:lang w:eastAsia="zh-CN"/>
        </w:rPr>
      </w:pPr>
      <w:r w:rsidRPr="000A0EBE">
        <w:rPr>
          <w:sz w:val="16"/>
          <w:szCs w:val="16"/>
          <w:lang w:eastAsia="zh-CN"/>
        </w:rPr>
        <w:t xml:space="preserve"> (Ф.И.О./наименование претендента) </w:t>
      </w:r>
    </w:p>
    <w:p w:rsidR="0069544F" w:rsidRPr="000A0EBE" w:rsidRDefault="0069544F" w:rsidP="0069544F">
      <w:pPr>
        <w:suppressAutoHyphens/>
        <w:rPr>
          <w:i/>
          <w:sz w:val="16"/>
          <w:szCs w:val="16"/>
          <w:lang w:eastAsia="zh-CN"/>
        </w:rPr>
      </w:pPr>
      <w:r w:rsidRPr="000A0EBE">
        <w:rPr>
          <w:i/>
          <w:sz w:val="16"/>
          <w:szCs w:val="16"/>
          <w:lang w:eastAsia="zh-CN"/>
        </w:rPr>
        <w:t>(заполняется физическим лицом)</w:t>
      </w:r>
    </w:p>
    <w:p w:rsidR="0069544F" w:rsidRPr="000A0EBE" w:rsidRDefault="0069544F" w:rsidP="0069544F">
      <w:pPr>
        <w:suppressAutoHyphens/>
        <w:jc w:val="both"/>
        <w:rPr>
          <w:sz w:val="16"/>
          <w:szCs w:val="16"/>
          <w:lang w:eastAsia="zh-CN"/>
        </w:rPr>
      </w:pPr>
      <w:r w:rsidRPr="000A0EBE">
        <w:rPr>
          <w:sz w:val="16"/>
          <w:szCs w:val="16"/>
          <w:lang w:eastAsia="zh-CN"/>
        </w:rPr>
        <w:t>Документ, удостоверяющий личность: _________________________ Серия _____________, №___________________, выдан "_____" __________ г.</w:t>
      </w:r>
    </w:p>
    <w:p w:rsidR="0069544F" w:rsidRPr="000A0EBE" w:rsidRDefault="0069544F" w:rsidP="0069544F">
      <w:pPr>
        <w:suppressAutoHyphens/>
        <w:jc w:val="both"/>
        <w:rPr>
          <w:sz w:val="16"/>
          <w:szCs w:val="16"/>
          <w:lang w:eastAsia="zh-CN"/>
        </w:rPr>
      </w:pPr>
      <w:r w:rsidRPr="000A0EBE">
        <w:rPr>
          <w:sz w:val="16"/>
          <w:szCs w:val="16"/>
          <w:lang w:eastAsia="zh-CN"/>
        </w:rPr>
        <w:t>____________________________________________________________</w:t>
      </w:r>
    </w:p>
    <w:p w:rsidR="0069544F" w:rsidRPr="000A0EBE" w:rsidRDefault="0069544F" w:rsidP="0069544F">
      <w:pPr>
        <w:suppressAutoHyphens/>
        <w:jc w:val="center"/>
        <w:rPr>
          <w:sz w:val="16"/>
          <w:szCs w:val="16"/>
          <w:lang w:eastAsia="zh-CN"/>
        </w:rPr>
      </w:pPr>
      <w:r w:rsidRPr="000A0EBE">
        <w:rPr>
          <w:sz w:val="16"/>
          <w:szCs w:val="16"/>
          <w:lang w:eastAsia="zh-CN"/>
        </w:rPr>
        <w:t>(кем выдан)</w:t>
      </w:r>
    </w:p>
    <w:p w:rsidR="0069544F" w:rsidRPr="000A0EBE" w:rsidRDefault="0069544F" w:rsidP="0069544F">
      <w:pPr>
        <w:suppressAutoHyphens/>
        <w:jc w:val="both"/>
        <w:rPr>
          <w:sz w:val="16"/>
          <w:szCs w:val="16"/>
          <w:lang w:eastAsia="zh-CN"/>
        </w:rPr>
      </w:pPr>
      <w:r w:rsidRPr="000A0EBE">
        <w:rPr>
          <w:sz w:val="16"/>
          <w:szCs w:val="16"/>
          <w:lang w:eastAsia="zh-CN"/>
        </w:rPr>
        <w:t xml:space="preserve">Место регистрации: _______________________________________________ </w:t>
      </w:r>
    </w:p>
    <w:p w:rsidR="0069544F" w:rsidRPr="000A0EBE" w:rsidRDefault="0069544F" w:rsidP="0069544F">
      <w:pPr>
        <w:suppressAutoHyphens/>
        <w:jc w:val="both"/>
        <w:rPr>
          <w:sz w:val="16"/>
          <w:szCs w:val="16"/>
          <w:lang w:eastAsia="zh-CN"/>
        </w:rPr>
      </w:pPr>
      <w:r w:rsidRPr="000A0EBE">
        <w:rPr>
          <w:sz w:val="16"/>
          <w:szCs w:val="16"/>
          <w:lang w:eastAsia="zh-CN"/>
        </w:rPr>
        <w:t>Телефон ___________________________ Индекс __________________</w:t>
      </w:r>
    </w:p>
    <w:p w:rsidR="0069544F" w:rsidRPr="000A0EBE" w:rsidRDefault="0069544F" w:rsidP="0069544F">
      <w:pPr>
        <w:suppressAutoHyphens/>
        <w:jc w:val="both"/>
        <w:rPr>
          <w:b/>
          <w:sz w:val="16"/>
          <w:szCs w:val="16"/>
          <w:lang w:eastAsia="zh-CN"/>
        </w:rPr>
      </w:pPr>
    </w:p>
    <w:p w:rsidR="0069544F" w:rsidRPr="000A0EBE" w:rsidRDefault="0069544F" w:rsidP="0069544F">
      <w:pPr>
        <w:suppressAutoHyphens/>
        <w:jc w:val="both"/>
        <w:rPr>
          <w:i/>
          <w:sz w:val="16"/>
          <w:szCs w:val="16"/>
          <w:lang w:eastAsia="zh-CN"/>
        </w:rPr>
      </w:pPr>
      <w:r w:rsidRPr="000A0EBE">
        <w:rPr>
          <w:i/>
          <w:sz w:val="16"/>
          <w:szCs w:val="16"/>
          <w:lang w:eastAsia="zh-CN"/>
        </w:rPr>
        <w:t>(заполняется юридическим лицом)</w:t>
      </w:r>
    </w:p>
    <w:p w:rsidR="0069544F" w:rsidRPr="000A0EBE" w:rsidRDefault="0069544F" w:rsidP="0069544F">
      <w:pPr>
        <w:suppressAutoHyphens/>
        <w:jc w:val="both"/>
        <w:rPr>
          <w:sz w:val="16"/>
          <w:szCs w:val="16"/>
          <w:lang w:eastAsia="zh-CN"/>
        </w:rPr>
      </w:pPr>
      <w:r w:rsidRPr="000A0EBE">
        <w:rPr>
          <w:sz w:val="16"/>
          <w:szCs w:val="16"/>
          <w:lang w:eastAsia="zh-CN"/>
        </w:rPr>
        <w:t>Документ о государственной регистрации в качестве юридического лица</w:t>
      </w:r>
    </w:p>
    <w:p w:rsidR="0069544F" w:rsidRPr="000A0EBE" w:rsidRDefault="0069544F" w:rsidP="0069544F">
      <w:pPr>
        <w:suppressAutoHyphens/>
        <w:jc w:val="both"/>
        <w:rPr>
          <w:sz w:val="16"/>
          <w:szCs w:val="16"/>
          <w:lang w:eastAsia="zh-CN"/>
        </w:rPr>
      </w:pPr>
      <w:r w:rsidRPr="000A0EBE">
        <w:rPr>
          <w:sz w:val="16"/>
          <w:szCs w:val="16"/>
          <w:lang w:eastAsia="zh-CN"/>
        </w:rPr>
        <w:t xml:space="preserve">________________, рег. №__________, дата регистрации "______"________ _______ г. Орган, осуществивший регистрацию ___________________________ Место выдачи ___________________ </w:t>
      </w:r>
    </w:p>
    <w:p w:rsidR="0069544F" w:rsidRPr="000A0EBE" w:rsidRDefault="0069544F" w:rsidP="0069544F">
      <w:pPr>
        <w:suppressAutoHyphens/>
        <w:jc w:val="both"/>
        <w:rPr>
          <w:sz w:val="16"/>
          <w:szCs w:val="16"/>
          <w:lang w:eastAsia="zh-CN"/>
        </w:rPr>
      </w:pPr>
      <w:r w:rsidRPr="000A0EBE">
        <w:rPr>
          <w:sz w:val="16"/>
          <w:szCs w:val="16"/>
          <w:lang w:eastAsia="zh-CN"/>
        </w:rPr>
        <w:t>ИНН ______________________________________________________</w:t>
      </w:r>
    </w:p>
    <w:p w:rsidR="0069544F" w:rsidRPr="000A0EBE" w:rsidRDefault="0069544F" w:rsidP="0069544F">
      <w:pPr>
        <w:suppressAutoHyphens/>
        <w:jc w:val="both"/>
        <w:rPr>
          <w:sz w:val="16"/>
          <w:szCs w:val="16"/>
          <w:lang w:eastAsia="zh-CN"/>
        </w:rPr>
      </w:pPr>
      <w:r w:rsidRPr="000A0EBE">
        <w:rPr>
          <w:sz w:val="16"/>
          <w:szCs w:val="16"/>
          <w:lang w:eastAsia="zh-CN"/>
        </w:rPr>
        <w:t xml:space="preserve">Юридический адрес претендента: _____________________________ </w:t>
      </w:r>
    </w:p>
    <w:p w:rsidR="0069544F" w:rsidRPr="000A0EBE" w:rsidRDefault="0069544F" w:rsidP="0069544F">
      <w:pPr>
        <w:suppressAutoHyphens/>
        <w:jc w:val="both"/>
        <w:rPr>
          <w:sz w:val="16"/>
          <w:szCs w:val="16"/>
          <w:lang w:eastAsia="zh-CN"/>
        </w:rPr>
      </w:pPr>
      <w:r w:rsidRPr="000A0EBE">
        <w:rPr>
          <w:sz w:val="16"/>
          <w:szCs w:val="16"/>
          <w:lang w:eastAsia="zh-CN"/>
        </w:rPr>
        <w:t>Телефон__________ Факс_______________ Индекс _______________</w:t>
      </w:r>
    </w:p>
    <w:p w:rsidR="0069544F" w:rsidRPr="000A0EBE" w:rsidRDefault="0069544F" w:rsidP="0069544F">
      <w:pPr>
        <w:suppressAutoHyphens/>
        <w:jc w:val="both"/>
        <w:rPr>
          <w:sz w:val="16"/>
          <w:szCs w:val="16"/>
          <w:lang w:eastAsia="zh-CN"/>
        </w:rPr>
      </w:pPr>
      <w:r w:rsidRPr="000A0EBE">
        <w:rPr>
          <w:sz w:val="16"/>
          <w:szCs w:val="16"/>
          <w:lang w:eastAsia="zh-CN"/>
        </w:rPr>
        <w:t xml:space="preserve">Представитель претендента ___________________________________ </w:t>
      </w:r>
    </w:p>
    <w:p w:rsidR="0069544F" w:rsidRPr="000A0EBE" w:rsidRDefault="0069544F" w:rsidP="0069544F">
      <w:pPr>
        <w:suppressAutoHyphens/>
        <w:jc w:val="center"/>
        <w:rPr>
          <w:sz w:val="16"/>
          <w:szCs w:val="16"/>
          <w:lang w:eastAsia="zh-CN"/>
        </w:rPr>
      </w:pPr>
      <w:r w:rsidRPr="000A0EBE">
        <w:rPr>
          <w:sz w:val="16"/>
          <w:szCs w:val="16"/>
          <w:lang w:eastAsia="zh-CN"/>
        </w:rPr>
        <w:t xml:space="preserve">                                (Ф.И.О. или наименование)</w:t>
      </w:r>
    </w:p>
    <w:p w:rsidR="0069544F" w:rsidRPr="000A0EBE" w:rsidRDefault="0069544F" w:rsidP="0069544F">
      <w:pPr>
        <w:suppressAutoHyphens/>
        <w:jc w:val="both"/>
        <w:rPr>
          <w:sz w:val="16"/>
          <w:szCs w:val="16"/>
          <w:lang w:eastAsia="zh-CN"/>
        </w:rPr>
      </w:pPr>
      <w:r w:rsidRPr="000A0EBE">
        <w:rPr>
          <w:sz w:val="16"/>
          <w:szCs w:val="16"/>
          <w:lang w:eastAsia="zh-CN"/>
        </w:rPr>
        <w:t>Действует на основании доверенности от "____" ______г. № ________</w:t>
      </w:r>
    </w:p>
    <w:p w:rsidR="0069544F" w:rsidRPr="000A0EBE" w:rsidRDefault="0069544F" w:rsidP="0069544F">
      <w:pPr>
        <w:suppressAutoHyphens/>
        <w:jc w:val="both"/>
        <w:rPr>
          <w:sz w:val="16"/>
          <w:szCs w:val="16"/>
          <w:lang w:eastAsia="zh-CN"/>
        </w:rPr>
      </w:pPr>
    </w:p>
    <w:p w:rsidR="0069544F" w:rsidRPr="000A0EBE" w:rsidRDefault="0069544F" w:rsidP="0069544F">
      <w:pPr>
        <w:suppressAutoHyphens/>
        <w:jc w:val="both"/>
        <w:rPr>
          <w:sz w:val="16"/>
          <w:szCs w:val="16"/>
          <w:lang w:eastAsia="zh-CN"/>
        </w:rPr>
      </w:pPr>
      <w:r w:rsidRPr="000A0EBE">
        <w:rPr>
          <w:sz w:val="16"/>
          <w:szCs w:val="16"/>
          <w:lang w:eastAsia="zh-CN"/>
        </w:rPr>
        <w:t>Претендент ________________________________________________,</w:t>
      </w:r>
    </w:p>
    <w:p w:rsidR="0069544F" w:rsidRPr="000A0EBE" w:rsidRDefault="0069544F" w:rsidP="0069544F">
      <w:pPr>
        <w:suppressAutoHyphens/>
        <w:jc w:val="center"/>
        <w:rPr>
          <w:sz w:val="16"/>
          <w:szCs w:val="16"/>
          <w:lang w:eastAsia="zh-CN"/>
        </w:rPr>
      </w:pPr>
      <w:r w:rsidRPr="000A0EBE">
        <w:rPr>
          <w:sz w:val="16"/>
          <w:szCs w:val="16"/>
          <w:lang w:eastAsia="zh-CN"/>
        </w:rPr>
        <w:t>(Ф.И.О./наименование претендента или его представителя)</w:t>
      </w:r>
    </w:p>
    <w:p w:rsidR="0069544F" w:rsidRPr="000A0EBE" w:rsidRDefault="0069544F" w:rsidP="0069544F">
      <w:pPr>
        <w:suppressAutoHyphens/>
        <w:jc w:val="both"/>
        <w:rPr>
          <w:sz w:val="16"/>
          <w:szCs w:val="16"/>
          <w:lang w:eastAsia="zh-CN"/>
        </w:rPr>
      </w:pPr>
      <w:r w:rsidRPr="000A0EBE">
        <w:rPr>
          <w:sz w:val="16"/>
          <w:szCs w:val="16"/>
          <w:lang w:eastAsia="zh-CN"/>
        </w:rPr>
        <w:t>принимая решение об участии в аукционе и последующему заключению договора аренды земельного участка: ____________________________________________________________                                                                                            (наименование и адрес объекта, выставленного на торги)</w:t>
      </w:r>
    </w:p>
    <w:p w:rsidR="0069544F" w:rsidRPr="000A0EBE" w:rsidRDefault="0069544F" w:rsidP="0069544F">
      <w:pPr>
        <w:suppressAutoHyphens/>
        <w:jc w:val="both"/>
        <w:rPr>
          <w:sz w:val="16"/>
          <w:szCs w:val="16"/>
          <w:lang w:eastAsia="zh-CN"/>
        </w:rPr>
      </w:pPr>
      <w:r w:rsidRPr="000A0EBE">
        <w:rPr>
          <w:sz w:val="16"/>
          <w:szCs w:val="16"/>
          <w:lang w:eastAsia="zh-CN"/>
        </w:rPr>
        <w:t>обязуется соблюдать условия аукциона, содержащиеся в извещении о проведении аукциона.</w:t>
      </w:r>
    </w:p>
    <w:p w:rsidR="0069544F" w:rsidRPr="000A0EBE" w:rsidRDefault="0069544F" w:rsidP="0069544F">
      <w:pPr>
        <w:suppressAutoHyphens/>
        <w:jc w:val="both"/>
        <w:rPr>
          <w:sz w:val="16"/>
          <w:szCs w:val="16"/>
          <w:lang w:eastAsia="zh-CN"/>
        </w:rPr>
      </w:pPr>
      <w:r w:rsidRPr="000A0EBE">
        <w:rPr>
          <w:sz w:val="16"/>
          <w:szCs w:val="16"/>
          <w:lang w:eastAsia="zh-CN"/>
        </w:rPr>
        <w:t>Платежные реквизиты, счет в банке, на который перечисляется сумма возвращаемого задатка: ______________________________________</w:t>
      </w:r>
    </w:p>
    <w:p w:rsidR="0069544F" w:rsidRPr="000A0EBE" w:rsidRDefault="0069544F" w:rsidP="0069544F">
      <w:pPr>
        <w:suppressAutoHyphens/>
        <w:jc w:val="both"/>
        <w:rPr>
          <w:sz w:val="16"/>
          <w:szCs w:val="16"/>
          <w:lang w:eastAsia="zh-CN"/>
        </w:rPr>
      </w:pPr>
      <w:r w:rsidRPr="000A0EBE">
        <w:rPr>
          <w:sz w:val="16"/>
          <w:szCs w:val="16"/>
          <w:lang w:eastAsia="zh-CN"/>
        </w:rPr>
        <w:t>Ответственность за достоверность представленной информации несет заявитель.</w:t>
      </w:r>
    </w:p>
    <w:p w:rsidR="0069544F" w:rsidRPr="000A0EBE" w:rsidRDefault="0069544F" w:rsidP="0069544F">
      <w:pPr>
        <w:suppressAutoHyphens/>
        <w:jc w:val="both"/>
        <w:rPr>
          <w:sz w:val="16"/>
          <w:szCs w:val="16"/>
          <w:lang w:eastAsia="zh-CN"/>
        </w:rPr>
      </w:pPr>
      <w:r w:rsidRPr="000A0EBE">
        <w:rPr>
          <w:sz w:val="16"/>
          <w:szCs w:val="16"/>
          <w:lang w:eastAsia="zh-CN"/>
        </w:rPr>
        <w:t>Приложение:</w:t>
      </w:r>
    </w:p>
    <w:p w:rsidR="0069544F" w:rsidRPr="000A0EBE" w:rsidRDefault="0069544F" w:rsidP="0069544F">
      <w:pPr>
        <w:suppressAutoHyphens/>
        <w:jc w:val="both"/>
        <w:rPr>
          <w:sz w:val="16"/>
          <w:szCs w:val="16"/>
          <w:lang w:eastAsia="zh-CN"/>
        </w:rPr>
      </w:pPr>
      <w:r w:rsidRPr="000A0EBE">
        <w:rPr>
          <w:sz w:val="16"/>
          <w:szCs w:val="16"/>
          <w:lang w:eastAsia="zh-CN"/>
        </w:rPr>
        <w:t>1. __________________________________________________________</w:t>
      </w:r>
    </w:p>
    <w:p w:rsidR="0069544F" w:rsidRPr="000A0EBE" w:rsidRDefault="0069544F" w:rsidP="0069544F">
      <w:pPr>
        <w:suppressAutoHyphens/>
        <w:jc w:val="both"/>
        <w:rPr>
          <w:sz w:val="16"/>
          <w:szCs w:val="16"/>
          <w:lang w:eastAsia="zh-CN"/>
        </w:rPr>
      </w:pPr>
      <w:r w:rsidRPr="000A0EBE">
        <w:rPr>
          <w:sz w:val="16"/>
          <w:szCs w:val="16"/>
          <w:lang w:eastAsia="zh-CN"/>
        </w:rPr>
        <w:t xml:space="preserve">… </w:t>
      </w:r>
    </w:p>
    <w:p w:rsidR="0069544F" w:rsidRPr="000A0EBE" w:rsidRDefault="0069544F" w:rsidP="0069544F">
      <w:pPr>
        <w:suppressAutoHyphens/>
        <w:jc w:val="both"/>
        <w:rPr>
          <w:sz w:val="16"/>
          <w:szCs w:val="16"/>
          <w:lang w:eastAsia="zh-CN"/>
        </w:rPr>
      </w:pPr>
      <w:r w:rsidRPr="000A0EBE">
        <w:rPr>
          <w:sz w:val="16"/>
          <w:szCs w:val="16"/>
          <w:lang w:eastAsia="zh-CN"/>
        </w:rPr>
        <w:t>Претендент:_________________________________________________</w:t>
      </w:r>
    </w:p>
    <w:p w:rsidR="0069544F" w:rsidRPr="000A0EBE" w:rsidRDefault="0069544F" w:rsidP="0069544F">
      <w:pPr>
        <w:suppressAutoHyphens/>
        <w:jc w:val="center"/>
        <w:rPr>
          <w:sz w:val="16"/>
          <w:szCs w:val="16"/>
          <w:lang w:eastAsia="zh-CN"/>
        </w:rPr>
      </w:pPr>
      <w:r w:rsidRPr="000A0EBE">
        <w:rPr>
          <w:sz w:val="16"/>
          <w:szCs w:val="16"/>
          <w:lang w:eastAsia="zh-CN"/>
        </w:rPr>
        <w:t xml:space="preserve">              (ФИО, должность (для </w:t>
      </w:r>
      <w:proofErr w:type="spellStart"/>
      <w:r w:rsidRPr="000A0EBE">
        <w:rPr>
          <w:sz w:val="16"/>
          <w:szCs w:val="16"/>
          <w:lang w:eastAsia="zh-CN"/>
        </w:rPr>
        <w:t>юр.лиц</w:t>
      </w:r>
      <w:proofErr w:type="spellEnd"/>
      <w:r w:rsidRPr="000A0EBE">
        <w:rPr>
          <w:sz w:val="16"/>
          <w:szCs w:val="16"/>
          <w:lang w:eastAsia="zh-CN"/>
        </w:rPr>
        <w:t>) и подпись претендента или его полномочного представителя)</w:t>
      </w:r>
    </w:p>
    <w:p w:rsidR="0069544F" w:rsidRPr="000A0EBE" w:rsidRDefault="0069544F" w:rsidP="0069544F">
      <w:pPr>
        <w:suppressAutoHyphens/>
        <w:ind w:firstLine="708"/>
        <w:jc w:val="both"/>
        <w:rPr>
          <w:sz w:val="16"/>
          <w:szCs w:val="16"/>
          <w:lang w:eastAsia="zh-CN"/>
        </w:rPr>
      </w:pPr>
      <w:r w:rsidRPr="000A0EBE">
        <w:rPr>
          <w:sz w:val="16"/>
          <w:szCs w:val="16"/>
          <w:lang w:eastAsia="zh-CN"/>
        </w:rPr>
        <w:t>М.П.</w:t>
      </w:r>
    </w:p>
    <w:p w:rsidR="0069544F" w:rsidRPr="000A0EBE" w:rsidRDefault="0069544F" w:rsidP="0069544F">
      <w:pPr>
        <w:suppressAutoHyphens/>
        <w:jc w:val="both"/>
        <w:rPr>
          <w:sz w:val="16"/>
          <w:szCs w:val="16"/>
          <w:lang w:eastAsia="zh-CN"/>
        </w:rPr>
      </w:pPr>
    </w:p>
    <w:p w:rsidR="0069544F" w:rsidRPr="000A0EBE" w:rsidRDefault="0069544F" w:rsidP="0069544F">
      <w:pPr>
        <w:suppressAutoHyphens/>
        <w:jc w:val="both"/>
        <w:rPr>
          <w:sz w:val="16"/>
          <w:szCs w:val="16"/>
          <w:lang w:eastAsia="zh-CN"/>
        </w:rPr>
      </w:pPr>
      <w:r w:rsidRPr="000A0EBE">
        <w:rPr>
          <w:sz w:val="16"/>
          <w:szCs w:val="16"/>
          <w:lang w:eastAsia="zh-CN"/>
        </w:rPr>
        <w:t>Заявка принята организатором торгов:</w:t>
      </w:r>
    </w:p>
    <w:p w:rsidR="0069544F" w:rsidRPr="000A0EBE" w:rsidRDefault="0069544F" w:rsidP="0069544F">
      <w:pPr>
        <w:suppressAutoHyphens/>
        <w:jc w:val="both"/>
        <w:rPr>
          <w:sz w:val="16"/>
          <w:szCs w:val="16"/>
          <w:lang w:eastAsia="zh-CN"/>
        </w:rPr>
      </w:pPr>
      <w:r w:rsidRPr="000A0EBE">
        <w:rPr>
          <w:sz w:val="16"/>
          <w:szCs w:val="16"/>
          <w:lang w:eastAsia="zh-CN"/>
        </w:rPr>
        <w:t>______ час. ______ мин. «_____» ___________________ 20___ г.</w:t>
      </w:r>
    </w:p>
    <w:p w:rsidR="0069544F" w:rsidRPr="000A0EBE" w:rsidRDefault="0069544F" w:rsidP="0069544F">
      <w:pPr>
        <w:suppressAutoHyphens/>
        <w:jc w:val="both"/>
        <w:rPr>
          <w:sz w:val="16"/>
          <w:szCs w:val="16"/>
          <w:lang w:eastAsia="zh-CN"/>
        </w:rPr>
      </w:pPr>
    </w:p>
    <w:p w:rsidR="0069544F" w:rsidRPr="000A0EBE" w:rsidRDefault="0069544F" w:rsidP="0069544F">
      <w:pPr>
        <w:suppressAutoHyphens/>
        <w:jc w:val="both"/>
        <w:rPr>
          <w:sz w:val="16"/>
          <w:szCs w:val="16"/>
          <w:lang w:eastAsia="zh-CN"/>
        </w:rPr>
      </w:pPr>
    </w:p>
    <w:p w:rsidR="0069544F" w:rsidRPr="000A0EBE" w:rsidRDefault="0069544F" w:rsidP="0069544F">
      <w:pPr>
        <w:suppressAutoHyphens/>
        <w:jc w:val="center"/>
        <w:rPr>
          <w:sz w:val="16"/>
          <w:szCs w:val="16"/>
          <w:lang w:eastAsia="zh-CN"/>
        </w:rPr>
      </w:pPr>
      <w:r w:rsidRPr="000A0EBE">
        <w:rPr>
          <w:sz w:val="16"/>
          <w:szCs w:val="16"/>
          <w:lang w:eastAsia="zh-CN"/>
        </w:rPr>
        <w:t>Уполномоченный представитель организатора торгов:</w:t>
      </w:r>
      <w:r w:rsidRPr="000A0EBE">
        <w:rPr>
          <w:sz w:val="16"/>
          <w:szCs w:val="16"/>
          <w:lang w:eastAsia="zh-CN"/>
        </w:rPr>
        <w:tab/>
      </w:r>
    </w:p>
    <w:p w:rsidR="0069544F" w:rsidRPr="000A0EBE" w:rsidRDefault="0069544F" w:rsidP="0069544F">
      <w:pPr>
        <w:suppressAutoHyphens/>
        <w:jc w:val="center"/>
        <w:rPr>
          <w:sz w:val="16"/>
          <w:szCs w:val="16"/>
          <w:lang w:eastAsia="zh-CN"/>
        </w:rPr>
      </w:pPr>
    </w:p>
    <w:p w:rsidR="0069544F" w:rsidRPr="000A0EBE" w:rsidRDefault="0069544F" w:rsidP="0069544F">
      <w:pPr>
        <w:suppressAutoHyphens/>
        <w:jc w:val="center"/>
        <w:rPr>
          <w:b/>
          <w:sz w:val="16"/>
          <w:szCs w:val="16"/>
          <w:lang w:eastAsia="x-none"/>
        </w:rPr>
      </w:pPr>
    </w:p>
    <w:p w:rsidR="0069544F" w:rsidRPr="000A0EBE" w:rsidRDefault="0069544F" w:rsidP="0069544F">
      <w:pPr>
        <w:suppressAutoHyphens/>
        <w:jc w:val="center"/>
        <w:rPr>
          <w:b/>
          <w:sz w:val="16"/>
          <w:szCs w:val="16"/>
          <w:lang w:eastAsia="x-none"/>
        </w:rPr>
      </w:pPr>
    </w:p>
    <w:p w:rsidR="0069544F" w:rsidRPr="000A0EBE" w:rsidRDefault="0069544F" w:rsidP="0069544F">
      <w:pPr>
        <w:jc w:val="center"/>
        <w:rPr>
          <w:b/>
          <w:sz w:val="16"/>
          <w:szCs w:val="16"/>
        </w:rPr>
      </w:pPr>
      <w:r w:rsidRPr="000A0EBE">
        <w:rPr>
          <w:b/>
          <w:sz w:val="16"/>
          <w:szCs w:val="16"/>
        </w:rPr>
        <w:t>ПОСТАНОВЛЕНИЕ</w:t>
      </w:r>
    </w:p>
    <w:p w:rsidR="0069544F" w:rsidRPr="000A0EBE" w:rsidRDefault="0069544F" w:rsidP="0069544F">
      <w:pPr>
        <w:jc w:val="center"/>
        <w:rPr>
          <w:b/>
          <w:sz w:val="16"/>
          <w:szCs w:val="16"/>
        </w:rPr>
      </w:pPr>
      <w:r w:rsidRPr="000A0EBE">
        <w:rPr>
          <w:b/>
          <w:sz w:val="16"/>
          <w:szCs w:val="16"/>
        </w:rPr>
        <w:t>Администрации Солецкого муниципального района</w:t>
      </w:r>
    </w:p>
    <w:p w:rsidR="0069544F" w:rsidRPr="000A0EBE" w:rsidRDefault="0069544F" w:rsidP="0069544F">
      <w:pPr>
        <w:rPr>
          <w:sz w:val="16"/>
          <w:szCs w:val="16"/>
        </w:rPr>
      </w:pPr>
    </w:p>
    <w:p w:rsidR="0069544F" w:rsidRPr="000A0EBE" w:rsidRDefault="0069544F" w:rsidP="0069544F">
      <w:pPr>
        <w:jc w:val="center"/>
        <w:rPr>
          <w:sz w:val="16"/>
          <w:szCs w:val="16"/>
        </w:rPr>
      </w:pPr>
      <w:r w:rsidRPr="000A0EBE">
        <w:rPr>
          <w:sz w:val="16"/>
          <w:szCs w:val="16"/>
        </w:rPr>
        <w:t>от 17.03.2017 № 383</w:t>
      </w:r>
    </w:p>
    <w:p w:rsidR="0069544F" w:rsidRPr="000A0EBE" w:rsidRDefault="0069544F" w:rsidP="0069544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69544F" w:rsidRPr="000A0EBE" w:rsidRDefault="0069544F" w:rsidP="0069544F">
      <w:pPr>
        <w:suppressAutoHyphens/>
        <w:jc w:val="center"/>
        <w:rPr>
          <w:b/>
          <w:sz w:val="16"/>
          <w:szCs w:val="16"/>
          <w:lang w:eastAsia="x-none"/>
        </w:rPr>
      </w:pPr>
    </w:p>
    <w:p w:rsidR="0069544F" w:rsidRPr="000A0EBE" w:rsidRDefault="0069544F" w:rsidP="0069544F">
      <w:pPr>
        <w:suppressAutoHyphens/>
        <w:jc w:val="center"/>
        <w:rPr>
          <w:b/>
          <w:sz w:val="16"/>
          <w:szCs w:val="16"/>
        </w:rPr>
      </w:pPr>
      <w:r w:rsidRPr="000A0EBE">
        <w:rPr>
          <w:b/>
          <w:sz w:val="16"/>
          <w:szCs w:val="16"/>
        </w:rPr>
        <w:t>О  внесении изменений в административный регламент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w:t>
      </w:r>
    </w:p>
    <w:p w:rsidR="0069544F" w:rsidRPr="000A0EBE" w:rsidRDefault="0069544F" w:rsidP="0069544F">
      <w:pPr>
        <w:suppressAutoHyphens/>
        <w:jc w:val="both"/>
        <w:rPr>
          <w:sz w:val="16"/>
          <w:szCs w:val="16"/>
        </w:rPr>
      </w:pPr>
    </w:p>
    <w:p w:rsidR="0069544F" w:rsidRPr="000A0EBE" w:rsidRDefault="0069544F" w:rsidP="0069544F">
      <w:pPr>
        <w:suppressAutoHyphens/>
        <w:ind w:firstLine="284"/>
        <w:jc w:val="both"/>
        <w:rPr>
          <w:sz w:val="16"/>
          <w:szCs w:val="16"/>
        </w:rPr>
      </w:pPr>
      <w:r w:rsidRPr="000A0EBE">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от 16.12.2016 № 1949),, Администрация Солецкого муниципального района </w:t>
      </w:r>
      <w:r w:rsidRPr="000A0EBE">
        <w:rPr>
          <w:b/>
          <w:sz w:val="16"/>
          <w:szCs w:val="16"/>
        </w:rPr>
        <w:t>ПОСТАНОВЛЯЕТ:</w:t>
      </w:r>
    </w:p>
    <w:p w:rsidR="0069544F" w:rsidRPr="000A0EBE" w:rsidRDefault="0069544F" w:rsidP="0069544F">
      <w:pPr>
        <w:suppressAutoHyphens/>
        <w:ind w:firstLine="284"/>
        <w:jc w:val="both"/>
        <w:rPr>
          <w:sz w:val="16"/>
          <w:szCs w:val="16"/>
        </w:rPr>
      </w:pPr>
      <w:r w:rsidRPr="000A0EBE">
        <w:rPr>
          <w:sz w:val="16"/>
          <w:szCs w:val="16"/>
        </w:rPr>
        <w:t>1. Внести изменения в административный регламент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 утвержденный постановлением Администрации муниципального района от 24.10.2013 № 1982:</w:t>
      </w:r>
    </w:p>
    <w:p w:rsidR="0069544F" w:rsidRPr="000A0EBE" w:rsidRDefault="0069544F" w:rsidP="0069544F">
      <w:pPr>
        <w:suppressAutoHyphens/>
        <w:ind w:firstLine="284"/>
        <w:jc w:val="both"/>
        <w:rPr>
          <w:sz w:val="16"/>
          <w:szCs w:val="16"/>
        </w:rPr>
      </w:pPr>
      <w:r w:rsidRPr="000A0EBE">
        <w:rPr>
          <w:sz w:val="16"/>
          <w:szCs w:val="16"/>
        </w:rPr>
        <w:t>1.1. Заменить:</w:t>
      </w:r>
    </w:p>
    <w:p w:rsidR="0069544F" w:rsidRPr="000A0EBE" w:rsidRDefault="0069544F" w:rsidP="0069544F">
      <w:pPr>
        <w:suppressAutoHyphens/>
        <w:ind w:firstLine="284"/>
        <w:jc w:val="both"/>
        <w:rPr>
          <w:sz w:val="16"/>
          <w:szCs w:val="16"/>
        </w:rPr>
      </w:pPr>
      <w:r w:rsidRPr="000A0EBE">
        <w:rPr>
          <w:sz w:val="16"/>
          <w:szCs w:val="16"/>
        </w:rPr>
        <w:t xml:space="preserve"> 1.1.1 в подпункте 1.3.1.2 пункта 1.3 раздела 1 слова «Прием заинтересованных лиц осуществляется согласно установленному в учреждении режиму работы:</w:t>
      </w:r>
    </w:p>
    <w:p w:rsidR="0069544F" w:rsidRPr="000A0EBE" w:rsidRDefault="0069544F" w:rsidP="0069544F">
      <w:pPr>
        <w:suppressAutoHyphens/>
        <w:ind w:firstLine="284"/>
        <w:jc w:val="both"/>
        <w:rPr>
          <w:sz w:val="16"/>
          <w:szCs w:val="16"/>
        </w:rPr>
      </w:pPr>
      <w:r w:rsidRPr="000A0EBE">
        <w:rPr>
          <w:sz w:val="16"/>
          <w:szCs w:val="16"/>
        </w:rPr>
        <w:t>Понедельник с 8.30-14.30</w:t>
      </w:r>
    </w:p>
    <w:p w:rsidR="0069544F" w:rsidRPr="000A0EBE" w:rsidRDefault="0069544F" w:rsidP="0069544F">
      <w:pPr>
        <w:suppressAutoHyphens/>
        <w:ind w:firstLine="284"/>
        <w:jc w:val="both"/>
        <w:rPr>
          <w:sz w:val="16"/>
          <w:szCs w:val="16"/>
        </w:rPr>
      </w:pPr>
      <w:r w:rsidRPr="000A0EBE">
        <w:rPr>
          <w:sz w:val="16"/>
          <w:szCs w:val="16"/>
        </w:rPr>
        <w:t>Вторник-пятница с 8.30-17.30</w:t>
      </w:r>
    </w:p>
    <w:p w:rsidR="0069544F" w:rsidRPr="000A0EBE" w:rsidRDefault="0069544F" w:rsidP="0069544F">
      <w:pPr>
        <w:suppressAutoHyphens/>
        <w:ind w:firstLine="284"/>
        <w:jc w:val="both"/>
        <w:rPr>
          <w:sz w:val="16"/>
          <w:szCs w:val="16"/>
        </w:rPr>
      </w:pPr>
      <w:r w:rsidRPr="000A0EBE">
        <w:rPr>
          <w:sz w:val="16"/>
          <w:szCs w:val="16"/>
        </w:rPr>
        <w:t>Суббота с 9.00-15.00</w:t>
      </w:r>
    </w:p>
    <w:p w:rsidR="0069544F" w:rsidRPr="000A0EBE" w:rsidRDefault="0069544F" w:rsidP="0069544F">
      <w:pPr>
        <w:suppressAutoHyphens/>
        <w:ind w:firstLine="284"/>
        <w:jc w:val="both"/>
        <w:rPr>
          <w:sz w:val="16"/>
          <w:szCs w:val="16"/>
        </w:rPr>
      </w:pPr>
      <w:r w:rsidRPr="000A0EBE">
        <w:rPr>
          <w:sz w:val="16"/>
          <w:szCs w:val="16"/>
        </w:rPr>
        <w:t>Воскресенье выходной день» на</w:t>
      </w:r>
    </w:p>
    <w:p w:rsidR="0069544F" w:rsidRPr="000A0EBE" w:rsidRDefault="0069544F" w:rsidP="0069544F">
      <w:pPr>
        <w:suppressAutoHyphens/>
        <w:ind w:firstLine="284"/>
        <w:jc w:val="both"/>
        <w:rPr>
          <w:sz w:val="16"/>
          <w:szCs w:val="16"/>
        </w:rPr>
      </w:pPr>
      <w:r w:rsidRPr="000A0EBE">
        <w:rPr>
          <w:sz w:val="16"/>
          <w:szCs w:val="16"/>
        </w:rPr>
        <w:t>«Прием заинтересованных лиц осуществляется согласно установленному в учреждении режиму работы:</w:t>
      </w:r>
    </w:p>
    <w:p w:rsidR="0069544F" w:rsidRPr="000A0EBE" w:rsidRDefault="0069544F" w:rsidP="0069544F">
      <w:pPr>
        <w:suppressAutoHyphens/>
        <w:ind w:firstLine="284"/>
        <w:jc w:val="both"/>
        <w:rPr>
          <w:sz w:val="16"/>
          <w:szCs w:val="16"/>
        </w:rPr>
      </w:pPr>
      <w:r w:rsidRPr="000A0EBE">
        <w:rPr>
          <w:sz w:val="16"/>
          <w:szCs w:val="16"/>
        </w:rPr>
        <w:t>понедельник      – с 8.30 до 14.30</w:t>
      </w:r>
    </w:p>
    <w:p w:rsidR="0069544F" w:rsidRPr="000A0EBE" w:rsidRDefault="0069544F" w:rsidP="0069544F">
      <w:pPr>
        <w:suppressAutoHyphens/>
        <w:ind w:firstLine="284"/>
        <w:jc w:val="both"/>
        <w:rPr>
          <w:sz w:val="16"/>
          <w:szCs w:val="16"/>
        </w:rPr>
      </w:pPr>
      <w:r w:rsidRPr="000A0EBE">
        <w:rPr>
          <w:sz w:val="16"/>
          <w:szCs w:val="16"/>
        </w:rPr>
        <w:t>вторник              – с 8.30 до 17.30</w:t>
      </w:r>
    </w:p>
    <w:p w:rsidR="0069544F" w:rsidRPr="000A0EBE" w:rsidRDefault="0069544F" w:rsidP="0069544F">
      <w:pPr>
        <w:suppressAutoHyphens/>
        <w:ind w:firstLine="284"/>
        <w:jc w:val="both"/>
        <w:rPr>
          <w:sz w:val="16"/>
          <w:szCs w:val="16"/>
        </w:rPr>
      </w:pPr>
      <w:r w:rsidRPr="000A0EBE">
        <w:rPr>
          <w:sz w:val="16"/>
          <w:szCs w:val="16"/>
        </w:rPr>
        <w:t>среда                  – с 8.30 до 17.30</w:t>
      </w:r>
    </w:p>
    <w:p w:rsidR="0069544F" w:rsidRPr="000A0EBE" w:rsidRDefault="0069544F" w:rsidP="0069544F">
      <w:pPr>
        <w:suppressAutoHyphens/>
        <w:ind w:firstLine="284"/>
        <w:jc w:val="both"/>
        <w:rPr>
          <w:sz w:val="16"/>
          <w:szCs w:val="16"/>
        </w:rPr>
      </w:pPr>
      <w:r w:rsidRPr="000A0EBE">
        <w:rPr>
          <w:sz w:val="16"/>
          <w:szCs w:val="16"/>
        </w:rPr>
        <w:t>четверг               – с 10.00 до 17.30</w:t>
      </w:r>
    </w:p>
    <w:p w:rsidR="0069544F" w:rsidRPr="000A0EBE" w:rsidRDefault="0069544F" w:rsidP="0069544F">
      <w:pPr>
        <w:suppressAutoHyphens/>
        <w:ind w:firstLine="284"/>
        <w:jc w:val="both"/>
        <w:rPr>
          <w:sz w:val="16"/>
          <w:szCs w:val="16"/>
        </w:rPr>
      </w:pPr>
      <w:r w:rsidRPr="000A0EBE">
        <w:rPr>
          <w:sz w:val="16"/>
          <w:szCs w:val="16"/>
        </w:rPr>
        <w:t>пятница              – с 8.30 до 17.30</w:t>
      </w:r>
    </w:p>
    <w:p w:rsidR="0069544F" w:rsidRPr="000A0EBE" w:rsidRDefault="0069544F" w:rsidP="0069544F">
      <w:pPr>
        <w:suppressAutoHyphens/>
        <w:ind w:firstLine="284"/>
        <w:jc w:val="both"/>
        <w:rPr>
          <w:sz w:val="16"/>
          <w:szCs w:val="16"/>
        </w:rPr>
      </w:pPr>
      <w:r w:rsidRPr="000A0EBE">
        <w:rPr>
          <w:sz w:val="16"/>
          <w:szCs w:val="16"/>
        </w:rPr>
        <w:t>суббота               – с 9.00 до 15.00</w:t>
      </w:r>
    </w:p>
    <w:p w:rsidR="0069544F" w:rsidRPr="000A0EBE" w:rsidRDefault="0069544F" w:rsidP="0069544F">
      <w:pPr>
        <w:suppressAutoHyphens/>
        <w:ind w:firstLine="284"/>
        <w:jc w:val="both"/>
        <w:rPr>
          <w:sz w:val="16"/>
          <w:szCs w:val="16"/>
        </w:rPr>
      </w:pPr>
      <w:r w:rsidRPr="000A0EBE">
        <w:rPr>
          <w:sz w:val="16"/>
          <w:szCs w:val="16"/>
        </w:rPr>
        <w:t>воскресенье      выходной»;</w:t>
      </w:r>
    </w:p>
    <w:p w:rsidR="0069544F" w:rsidRPr="000A0EBE" w:rsidRDefault="0069544F" w:rsidP="0069544F">
      <w:pPr>
        <w:suppressAutoHyphens/>
        <w:ind w:firstLine="284"/>
        <w:jc w:val="both"/>
        <w:rPr>
          <w:sz w:val="16"/>
          <w:szCs w:val="16"/>
        </w:rPr>
      </w:pPr>
      <w:r w:rsidRPr="000A0EBE">
        <w:rPr>
          <w:sz w:val="16"/>
          <w:szCs w:val="16"/>
        </w:rPr>
        <w:t>1.1.2 в подпункте 1.3.2. пункта 1.3. раздела 1 слова «специалист отдела по имуществу» на «специалист отдела имущественных и земельных отношений»;</w:t>
      </w:r>
    </w:p>
    <w:p w:rsidR="0069544F" w:rsidRPr="000A0EBE" w:rsidRDefault="0069544F" w:rsidP="0069544F">
      <w:pPr>
        <w:suppressAutoHyphens/>
        <w:ind w:firstLine="284"/>
        <w:jc w:val="both"/>
        <w:rPr>
          <w:sz w:val="16"/>
          <w:szCs w:val="16"/>
        </w:rPr>
      </w:pPr>
      <w:r w:rsidRPr="000A0EBE">
        <w:rPr>
          <w:sz w:val="16"/>
          <w:szCs w:val="16"/>
        </w:rPr>
        <w:t xml:space="preserve">1.1.3 в подпункте 1.3.3. пункта 1.3 раздела 1 слова «Адрес электронной почты МФЦ: </w:t>
      </w:r>
      <w:proofErr w:type="spellStart"/>
      <w:r w:rsidRPr="000A0EBE">
        <w:rPr>
          <w:sz w:val="16"/>
          <w:szCs w:val="16"/>
        </w:rPr>
        <w:t>Mfc-solcy@novred</w:t>
      </w:r>
      <w:proofErr w:type="spellEnd"/>
      <w:r w:rsidRPr="000A0EBE">
        <w:rPr>
          <w:sz w:val="16"/>
          <w:szCs w:val="16"/>
        </w:rPr>
        <w:t>/</w:t>
      </w:r>
      <w:proofErr w:type="spellStart"/>
      <w:r w:rsidRPr="000A0EBE">
        <w:rPr>
          <w:sz w:val="16"/>
          <w:szCs w:val="16"/>
        </w:rPr>
        <w:t>ru</w:t>
      </w:r>
      <w:proofErr w:type="spellEnd"/>
      <w:r w:rsidRPr="000A0EBE">
        <w:rPr>
          <w:sz w:val="16"/>
          <w:szCs w:val="16"/>
        </w:rPr>
        <w:t>» на «mfc_sol@maul.ru»;</w:t>
      </w:r>
    </w:p>
    <w:p w:rsidR="0069544F" w:rsidRPr="000A0EBE" w:rsidRDefault="0069544F" w:rsidP="0069544F">
      <w:pPr>
        <w:suppressAutoHyphens/>
        <w:ind w:firstLine="284"/>
        <w:jc w:val="both"/>
        <w:rPr>
          <w:sz w:val="16"/>
          <w:szCs w:val="16"/>
        </w:rPr>
      </w:pPr>
      <w:r w:rsidRPr="000A0EBE">
        <w:rPr>
          <w:sz w:val="16"/>
          <w:szCs w:val="16"/>
        </w:rPr>
        <w:t xml:space="preserve">1.2. Изложить приложение № 1 в новой прилагаемой редакции. </w:t>
      </w:r>
    </w:p>
    <w:p w:rsidR="0069544F" w:rsidRPr="000A0EBE" w:rsidRDefault="0069544F" w:rsidP="0069544F">
      <w:pPr>
        <w:suppressAutoHyphens/>
        <w:ind w:firstLine="284"/>
        <w:jc w:val="both"/>
        <w:rPr>
          <w:sz w:val="16"/>
          <w:szCs w:val="16"/>
        </w:rPr>
      </w:pPr>
      <w:r w:rsidRPr="000A0EBE">
        <w:rPr>
          <w:sz w:val="16"/>
          <w:szCs w:val="16"/>
        </w:rPr>
        <w:t>2. Опубликовать настоящее решение в периодическом печатном издании - бюллетень-«Солецкий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9544F" w:rsidRPr="000A0EBE" w:rsidRDefault="0069544F" w:rsidP="0069544F">
      <w:pPr>
        <w:tabs>
          <w:tab w:val="left" w:pos="3060"/>
        </w:tabs>
        <w:suppressAutoHyphens/>
        <w:jc w:val="both"/>
        <w:rPr>
          <w:sz w:val="16"/>
          <w:szCs w:val="16"/>
        </w:rPr>
      </w:pPr>
    </w:p>
    <w:p w:rsidR="0069544F" w:rsidRPr="000A0EBE" w:rsidRDefault="0069544F" w:rsidP="0069544F">
      <w:pPr>
        <w:tabs>
          <w:tab w:val="left" w:pos="3060"/>
        </w:tabs>
        <w:suppressAutoHyphens/>
        <w:jc w:val="both"/>
        <w:rPr>
          <w:sz w:val="16"/>
          <w:szCs w:val="16"/>
        </w:rPr>
      </w:pPr>
      <w:r w:rsidRPr="000A0EBE">
        <w:rPr>
          <w:sz w:val="16"/>
          <w:szCs w:val="16"/>
        </w:rPr>
        <w:t xml:space="preserve">                                       </w:t>
      </w:r>
    </w:p>
    <w:p w:rsidR="0069544F" w:rsidRPr="000A0EBE" w:rsidRDefault="0069544F" w:rsidP="0069544F">
      <w:pPr>
        <w:tabs>
          <w:tab w:val="left" w:pos="6800"/>
        </w:tabs>
        <w:rPr>
          <w:b/>
          <w:sz w:val="16"/>
          <w:szCs w:val="16"/>
        </w:rPr>
      </w:pPr>
      <w:r w:rsidRPr="000A0EBE">
        <w:rPr>
          <w:b/>
          <w:sz w:val="16"/>
          <w:szCs w:val="16"/>
        </w:rPr>
        <w:t>Заместитель Главы администрации</w:t>
      </w:r>
    </w:p>
    <w:p w:rsidR="0069544F" w:rsidRPr="000A0EBE" w:rsidRDefault="0069544F" w:rsidP="0069544F">
      <w:pPr>
        <w:tabs>
          <w:tab w:val="left" w:pos="6800"/>
        </w:tabs>
        <w:rPr>
          <w:b/>
          <w:sz w:val="16"/>
          <w:szCs w:val="16"/>
        </w:rPr>
      </w:pPr>
      <w:r w:rsidRPr="000A0EBE">
        <w:rPr>
          <w:b/>
          <w:sz w:val="16"/>
          <w:szCs w:val="16"/>
        </w:rPr>
        <w:t>председатель комитета по</w:t>
      </w:r>
    </w:p>
    <w:p w:rsidR="0069544F" w:rsidRPr="000A0EBE" w:rsidRDefault="0069544F" w:rsidP="0069544F">
      <w:pPr>
        <w:tabs>
          <w:tab w:val="left" w:pos="6800"/>
        </w:tabs>
        <w:rPr>
          <w:b/>
          <w:sz w:val="16"/>
          <w:szCs w:val="16"/>
        </w:rPr>
      </w:pPr>
      <w:r w:rsidRPr="000A0EBE">
        <w:rPr>
          <w:b/>
          <w:sz w:val="16"/>
          <w:szCs w:val="16"/>
        </w:rPr>
        <w:t>социальной защите населения                 Ю.В. Михайлова</w:t>
      </w:r>
    </w:p>
    <w:p w:rsidR="0069544F" w:rsidRPr="000A0EBE" w:rsidRDefault="0069544F" w:rsidP="0069544F">
      <w:pPr>
        <w:tabs>
          <w:tab w:val="left" w:pos="3060"/>
        </w:tabs>
        <w:suppressAutoHyphens/>
        <w:jc w:val="both"/>
        <w:rPr>
          <w:b/>
          <w:sz w:val="16"/>
          <w:szCs w:val="16"/>
        </w:rPr>
      </w:pPr>
    </w:p>
    <w:p w:rsidR="0069544F" w:rsidRPr="000A0EBE" w:rsidRDefault="0069544F" w:rsidP="0069544F">
      <w:pPr>
        <w:tabs>
          <w:tab w:val="left" w:pos="3060"/>
        </w:tabs>
        <w:suppressAutoHyphens/>
        <w:jc w:val="both"/>
        <w:rPr>
          <w:b/>
          <w:sz w:val="16"/>
          <w:szCs w:val="16"/>
        </w:rPr>
      </w:pPr>
    </w:p>
    <w:p w:rsidR="0069544F" w:rsidRPr="000A0EBE" w:rsidRDefault="0069544F" w:rsidP="0069544F">
      <w:pPr>
        <w:pStyle w:val="printr"/>
        <w:spacing w:before="0" w:after="0"/>
        <w:rPr>
          <w:sz w:val="16"/>
          <w:szCs w:val="16"/>
        </w:rPr>
      </w:pPr>
    </w:p>
    <w:p w:rsidR="0069544F" w:rsidRPr="000A0EBE" w:rsidRDefault="0069544F" w:rsidP="0069544F">
      <w:pPr>
        <w:pStyle w:val="printr"/>
        <w:spacing w:before="0" w:after="0"/>
        <w:rPr>
          <w:sz w:val="16"/>
          <w:szCs w:val="16"/>
        </w:rPr>
      </w:pPr>
      <w:r w:rsidRPr="000A0EBE">
        <w:rPr>
          <w:sz w:val="16"/>
          <w:szCs w:val="16"/>
        </w:rPr>
        <w:t>Приложение №1</w:t>
      </w:r>
    </w:p>
    <w:p w:rsidR="0069544F" w:rsidRPr="000A0EBE" w:rsidRDefault="0069544F" w:rsidP="0069544F">
      <w:pPr>
        <w:jc w:val="both"/>
        <w:rPr>
          <w:kern w:val="144"/>
          <w:sz w:val="16"/>
          <w:szCs w:val="16"/>
        </w:rPr>
      </w:pPr>
      <w:r w:rsidRPr="000A0EBE">
        <w:rPr>
          <w:kern w:val="144"/>
          <w:sz w:val="16"/>
          <w:szCs w:val="16"/>
        </w:rPr>
        <w:t xml:space="preserve">к административному регламенту предоставления муниципальной услуги по предоставлению информации об очередности предоставления жилых помещений муниципального жилищного фонда гражданам, состоящим на учете в качестве  нуждающихся в жилых помещениях, предоставляемых по договорам социального найма </w:t>
      </w:r>
    </w:p>
    <w:p w:rsidR="0069544F" w:rsidRPr="000A0EBE" w:rsidRDefault="0069544F" w:rsidP="0069544F">
      <w:pPr>
        <w:autoSpaceDE w:val="0"/>
        <w:autoSpaceDN w:val="0"/>
        <w:adjustRightInd w:val="0"/>
        <w:jc w:val="right"/>
        <w:outlineLvl w:val="1"/>
        <w:rPr>
          <w:kern w:val="144"/>
          <w:sz w:val="16"/>
          <w:szCs w:val="16"/>
        </w:rPr>
      </w:pPr>
    </w:p>
    <w:p w:rsidR="0069544F" w:rsidRPr="000A0EBE" w:rsidRDefault="0069544F" w:rsidP="0069544F">
      <w:pPr>
        <w:jc w:val="right"/>
        <w:rPr>
          <w:sz w:val="16"/>
          <w:szCs w:val="16"/>
        </w:rPr>
      </w:pPr>
      <w:r w:rsidRPr="000A0EBE">
        <w:rPr>
          <w:sz w:val="16"/>
          <w:szCs w:val="16"/>
        </w:rPr>
        <w:t xml:space="preserve">В Администрации муниципального района                                                                                                                                                </w:t>
      </w:r>
    </w:p>
    <w:p w:rsidR="0069544F" w:rsidRPr="000A0EBE" w:rsidRDefault="0069544F" w:rsidP="0069544F">
      <w:pPr>
        <w:jc w:val="right"/>
        <w:rPr>
          <w:sz w:val="16"/>
          <w:szCs w:val="16"/>
        </w:rPr>
      </w:pPr>
      <w:r w:rsidRPr="000A0EBE">
        <w:rPr>
          <w:sz w:val="16"/>
          <w:szCs w:val="16"/>
        </w:rPr>
        <w:t xml:space="preserve">                                                                                                         </w:t>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t xml:space="preserve">            </w:t>
      </w:r>
      <w:r w:rsidRPr="000A0EBE">
        <w:rPr>
          <w:sz w:val="16"/>
          <w:szCs w:val="16"/>
        </w:rPr>
        <w:tab/>
        <w:t>от  ___________________________</w:t>
      </w:r>
    </w:p>
    <w:p w:rsidR="0069544F" w:rsidRPr="000A0EBE" w:rsidRDefault="0069544F" w:rsidP="0069544F">
      <w:pPr>
        <w:jc w:val="right"/>
        <w:rPr>
          <w:sz w:val="16"/>
          <w:szCs w:val="16"/>
        </w:rPr>
      </w:pPr>
      <w:r w:rsidRPr="000A0EBE">
        <w:rPr>
          <w:sz w:val="16"/>
          <w:szCs w:val="16"/>
        </w:rPr>
        <w:t xml:space="preserve">                              </w:t>
      </w:r>
      <w:r w:rsidRPr="000A0EBE">
        <w:rPr>
          <w:sz w:val="16"/>
          <w:szCs w:val="16"/>
        </w:rPr>
        <w:tab/>
      </w:r>
      <w:r w:rsidRPr="000A0EBE">
        <w:rPr>
          <w:sz w:val="16"/>
          <w:szCs w:val="16"/>
        </w:rPr>
        <w:tab/>
      </w:r>
      <w:r w:rsidRPr="000A0EBE">
        <w:rPr>
          <w:sz w:val="16"/>
          <w:szCs w:val="16"/>
        </w:rPr>
        <w:tab/>
        <w:t xml:space="preserve">            </w:t>
      </w:r>
      <w:r w:rsidRPr="000A0EBE">
        <w:rPr>
          <w:sz w:val="16"/>
          <w:szCs w:val="16"/>
        </w:rPr>
        <w:tab/>
        <w:t xml:space="preserve">                                                       (фамилия, имя, отчество полностью)</w:t>
      </w:r>
    </w:p>
    <w:p w:rsidR="0069544F" w:rsidRPr="000A0EBE" w:rsidRDefault="0069544F" w:rsidP="0069544F">
      <w:pPr>
        <w:jc w:val="right"/>
        <w:rPr>
          <w:sz w:val="16"/>
          <w:szCs w:val="16"/>
        </w:rPr>
      </w:pPr>
      <w:r w:rsidRPr="000A0EBE">
        <w:rPr>
          <w:sz w:val="16"/>
          <w:szCs w:val="16"/>
        </w:rPr>
        <w:t xml:space="preserve">      проживающего (ей) по адресу:</w:t>
      </w:r>
    </w:p>
    <w:p w:rsidR="0069544F" w:rsidRPr="000A0EBE" w:rsidRDefault="0069544F" w:rsidP="0069544F">
      <w:pPr>
        <w:jc w:val="right"/>
        <w:rPr>
          <w:sz w:val="16"/>
          <w:szCs w:val="16"/>
        </w:rPr>
      </w:pPr>
      <w:r w:rsidRPr="000A0EBE">
        <w:rPr>
          <w:sz w:val="16"/>
          <w:szCs w:val="16"/>
        </w:rPr>
        <w:t xml:space="preserve">                           _________________________________        </w:t>
      </w:r>
    </w:p>
    <w:p w:rsidR="0069544F" w:rsidRPr="000A0EBE" w:rsidRDefault="0069544F" w:rsidP="0069544F">
      <w:pPr>
        <w:jc w:val="right"/>
        <w:rPr>
          <w:sz w:val="16"/>
          <w:szCs w:val="16"/>
        </w:rPr>
      </w:pPr>
      <w:r w:rsidRPr="000A0EBE">
        <w:rPr>
          <w:sz w:val="16"/>
          <w:szCs w:val="16"/>
        </w:rPr>
        <w:t xml:space="preserve"> (регистрация места жительства)</w:t>
      </w:r>
    </w:p>
    <w:p w:rsidR="0069544F" w:rsidRPr="000A0EBE" w:rsidRDefault="0069544F" w:rsidP="0069544F">
      <w:pPr>
        <w:jc w:val="right"/>
        <w:rPr>
          <w:sz w:val="16"/>
          <w:szCs w:val="16"/>
        </w:rPr>
      </w:pP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t xml:space="preserve">                                                                                                                                                                       _____________________________</w:t>
      </w:r>
    </w:p>
    <w:p w:rsidR="0069544F" w:rsidRPr="000A0EBE" w:rsidRDefault="0069544F" w:rsidP="0069544F">
      <w:pPr>
        <w:jc w:val="right"/>
        <w:rPr>
          <w:sz w:val="16"/>
          <w:szCs w:val="16"/>
        </w:rPr>
      </w:pPr>
      <w:r w:rsidRPr="000A0EBE">
        <w:rPr>
          <w:sz w:val="16"/>
          <w:szCs w:val="16"/>
        </w:rPr>
        <w:t xml:space="preserve">                                                   контактный телефон                                                                </w:t>
      </w:r>
    </w:p>
    <w:p w:rsidR="0069544F" w:rsidRPr="000A0EBE" w:rsidRDefault="0069544F" w:rsidP="0069544F">
      <w:pPr>
        <w:jc w:val="right"/>
        <w:rPr>
          <w:b/>
          <w:sz w:val="16"/>
          <w:szCs w:val="16"/>
        </w:rPr>
      </w:pPr>
    </w:p>
    <w:p w:rsidR="0069544F" w:rsidRPr="000A0EBE" w:rsidRDefault="0069544F" w:rsidP="0069544F">
      <w:pPr>
        <w:jc w:val="center"/>
        <w:rPr>
          <w:b/>
          <w:sz w:val="16"/>
          <w:szCs w:val="16"/>
        </w:rPr>
      </w:pPr>
      <w:r w:rsidRPr="000A0EBE">
        <w:rPr>
          <w:b/>
          <w:sz w:val="16"/>
          <w:szCs w:val="16"/>
        </w:rPr>
        <w:t>ЗАЯВЛЕНИЕ</w:t>
      </w:r>
    </w:p>
    <w:p w:rsidR="0069544F" w:rsidRPr="000A0EBE" w:rsidRDefault="0069544F" w:rsidP="0069544F">
      <w:pPr>
        <w:jc w:val="center"/>
        <w:rPr>
          <w:b/>
          <w:sz w:val="16"/>
          <w:szCs w:val="16"/>
        </w:rPr>
      </w:pPr>
    </w:p>
    <w:p w:rsidR="0069544F" w:rsidRPr="000A0EBE" w:rsidRDefault="0069544F" w:rsidP="0069544F">
      <w:pPr>
        <w:jc w:val="both"/>
        <w:rPr>
          <w:sz w:val="16"/>
          <w:szCs w:val="16"/>
        </w:rPr>
      </w:pPr>
      <w:r w:rsidRPr="000A0EBE">
        <w:rPr>
          <w:sz w:val="16"/>
          <w:szCs w:val="16"/>
        </w:rPr>
        <w:t>Прошу выдать справку об очередности в списке граждан, состоящих на учете в качестве нуждающихся в жилых помещениях, предоставляемых по договорам социального найма.</w:t>
      </w:r>
    </w:p>
    <w:p w:rsidR="00996408" w:rsidRPr="000A0EBE" w:rsidRDefault="00996408" w:rsidP="00996408">
      <w:pPr>
        <w:jc w:val="right"/>
        <w:rPr>
          <w:sz w:val="16"/>
          <w:szCs w:val="16"/>
        </w:rPr>
      </w:pPr>
    </w:p>
    <w:p w:rsidR="00996408" w:rsidRPr="000A0EBE" w:rsidRDefault="00996408" w:rsidP="00996408">
      <w:pPr>
        <w:jc w:val="right"/>
        <w:rPr>
          <w:sz w:val="16"/>
          <w:szCs w:val="16"/>
        </w:rPr>
      </w:pPr>
    </w:p>
    <w:p w:rsidR="0069544F" w:rsidRPr="000A0EBE" w:rsidRDefault="0069544F" w:rsidP="00996408">
      <w:pPr>
        <w:jc w:val="right"/>
        <w:rPr>
          <w:sz w:val="16"/>
          <w:szCs w:val="16"/>
        </w:rPr>
      </w:pPr>
      <w:r w:rsidRPr="000A0EBE">
        <w:rPr>
          <w:sz w:val="16"/>
          <w:szCs w:val="16"/>
        </w:rPr>
        <w:t>_______________________</w:t>
      </w:r>
    </w:p>
    <w:p w:rsidR="0069544F" w:rsidRPr="000A0EBE" w:rsidRDefault="0069544F" w:rsidP="00996408">
      <w:pPr>
        <w:jc w:val="right"/>
        <w:rPr>
          <w:sz w:val="16"/>
          <w:szCs w:val="16"/>
        </w:rPr>
      </w:pPr>
      <w:r w:rsidRPr="000A0EBE">
        <w:rPr>
          <w:sz w:val="16"/>
          <w:szCs w:val="16"/>
        </w:rPr>
        <w:t>(Личная подпись, дата)</w:t>
      </w:r>
    </w:p>
    <w:p w:rsidR="0069544F" w:rsidRPr="000A0EBE" w:rsidRDefault="0069544F" w:rsidP="0069544F">
      <w:pPr>
        <w:jc w:val="both"/>
        <w:rPr>
          <w:sz w:val="16"/>
          <w:szCs w:val="16"/>
        </w:rPr>
      </w:pPr>
      <w:r w:rsidRPr="000A0EBE">
        <w:rPr>
          <w:sz w:val="16"/>
          <w:szCs w:val="16"/>
        </w:rPr>
        <w:t xml:space="preserve">                                                                                                                                                </w:t>
      </w:r>
    </w:p>
    <w:p w:rsidR="0069544F" w:rsidRPr="000A0EBE" w:rsidRDefault="0069544F" w:rsidP="0069544F">
      <w:pPr>
        <w:suppressAutoHyphens/>
        <w:jc w:val="center"/>
        <w:rPr>
          <w:b/>
          <w:sz w:val="16"/>
          <w:szCs w:val="16"/>
          <w:lang w:eastAsia="x-none"/>
        </w:rPr>
      </w:pPr>
    </w:p>
    <w:p w:rsidR="0069544F" w:rsidRPr="000A0EBE" w:rsidRDefault="0069544F" w:rsidP="0069544F">
      <w:pPr>
        <w:suppressAutoHyphens/>
        <w:jc w:val="center"/>
        <w:rPr>
          <w:b/>
          <w:sz w:val="16"/>
          <w:szCs w:val="16"/>
          <w:lang w:eastAsia="x-none"/>
        </w:rPr>
      </w:pPr>
    </w:p>
    <w:p w:rsidR="0069544F" w:rsidRPr="000A0EBE" w:rsidRDefault="0069544F" w:rsidP="0069544F">
      <w:pPr>
        <w:jc w:val="center"/>
        <w:rPr>
          <w:b/>
          <w:sz w:val="16"/>
          <w:szCs w:val="16"/>
        </w:rPr>
      </w:pPr>
      <w:r w:rsidRPr="000A0EBE">
        <w:rPr>
          <w:b/>
          <w:sz w:val="16"/>
          <w:szCs w:val="16"/>
        </w:rPr>
        <w:t>ПОСТАНОВЛЕНИЕ</w:t>
      </w:r>
    </w:p>
    <w:p w:rsidR="0069544F" w:rsidRPr="000A0EBE" w:rsidRDefault="0069544F" w:rsidP="0069544F">
      <w:pPr>
        <w:jc w:val="center"/>
        <w:rPr>
          <w:b/>
          <w:sz w:val="16"/>
          <w:szCs w:val="16"/>
        </w:rPr>
      </w:pPr>
      <w:r w:rsidRPr="000A0EBE">
        <w:rPr>
          <w:b/>
          <w:sz w:val="16"/>
          <w:szCs w:val="16"/>
        </w:rPr>
        <w:t>Администрации Солецкого муниципального района</w:t>
      </w:r>
    </w:p>
    <w:p w:rsidR="0069544F" w:rsidRPr="000A0EBE" w:rsidRDefault="0069544F" w:rsidP="0069544F">
      <w:pPr>
        <w:rPr>
          <w:sz w:val="16"/>
          <w:szCs w:val="16"/>
        </w:rPr>
      </w:pPr>
    </w:p>
    <w:p w:rsidR="0069544F" w:rsidRPr="000A0EBE" w:rsidRDefault="0069544F" w:rsidP="0069544F">
      <w:pPr>
        <w:jc w:val="center"/>
        <w:rPr>
          <w:sz w:val="16"/>
          <w:szCs w:val="16"/>
        </w:rPr>
      </w:pPr>
      <w:r w:rsidRPr="000A0EBE">
        <w:rPr>
          <w:sz w:val="16"/>
          <w:szCs w:val="16"/>
        </w:rPr>
        <w:t>от 17.03.2017 № 3</w:t>
      </w:r>
      <w:r w:rsidR="00996408" w:rsidRPr="000A0EBE">
        <w:rPr>
          <w:sz w:val="16"/>
          <w:szCs w:val="16"/>
        </w:rPr>
        <w:t>84</w:t>
      </w:r>
    </w:p>
    <w:p w:rsidR="0069544F" w:rsidRPr="000A0EBE" w:rsidRDefault="0069544F" w:rsidP="0069544F">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69544F" w:rsidRDefault="0069544F" w:rsidP="0069544F">
      <w:pPr>
        <w:suppressAutoHyphens/>
        <w:jc w:val="center"/>
        <w:rPr>
          <w:b/>
          <w:sz w:val="16"/>
          <w:szCs w:val="16"/>
          <w:lang w:eastAsia="x-none"/>
        </w:rPr>
      </w:pPr>
    </w:p>
    <w:p w:rsidR="00FB3D24" w:rsidRDefault="00FB3D24" w:rsidP="00FB3D24">
      <w:pPr>
        <w:pStyle w:val="3b"/>
        <w:shd w:val="clear" w:color="auto" w:fill="auto"/>
        <w:spacing w:before="0" w:line="240" w:lineRule="auto"/>
        <w:rPr>
          <w:rStyle w:val="3a"/>
          <w:rFonts w:ascii="Times New Roman" w:hAnsi="Times New Roman"/>
          <w:b/>
          <w:bCs/>
          <w:color w:val="000000"/>
          <w:sz w:val="16"/>
          <w:szCs w:val="16"/>
          <w:lang w:val="ru-RU"/>
        </w:rPr>
      </w:pPr>
      <w:r w:rsidRPr="00FB3D24">
        <w:rPr>
          <w:rStyle w:val="3a"/>
          <w:rFonts w:ascii="Times New Roman" w:hAnsi="Times New Roman"/>
          <w:b/>
          <w:bCs/>
          <w:color w:val="000000"/>
          <w:sz w:val="16"/>
          <w:szCs w:val="16"/>
        </w:rPr>
        <w:t>О внесении изменений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w:t>
      </w:r>
      <w:r>
        <w:rPr>
          <w:rStyle w:val="3a"/>
          <w:rFonts w:ascii="Times New Roman" w:hAnsi="Times New Roman"/>
          <w:b/>
          <w:bCs/>
          <w:color w:val="000000"/>
          <w:sz w:val="16"/>
          <w:szCs w:val="16"/>
          <w:lang w:val="ru-RU"/>
        </w:rPr>
        <w:t xml:space="preserve"> </w:t>
      </w:r>
      <w:r w:rsidRPr="00FB3D24">
        <w:rPr>
          <w:rStyle w:val="3a"/>
          <w:rFonts w:ascii="Times New Roman" w:hAnsi="Times New Roman"/>
          <w:b/>
          <w:bCs/>
          <w:color w:val="000000"/>
          <w:sz w:val="16"/>
          <w:szCs w:val="16"/>
        </w:rPr>
        <w:t>жилищного фонда</w:t>
      </w:r>
    </w:p>
    <w:p w:rsidR="00FB3D24" w:rsidRPr="00FB3D24" w:rsidRDefault="00FB3D24" w:rsidP="00FB3D24">
      <w:pPr>
        <w:pStyle w:val="3b"/>
        <w:shd w:val="clear" w:color="auto" w:fill="auto"/>
        <w:spacing w:before="0" w:line="240" w:lineRule="auto"/>
        <w:rPr>
          <w:rFonts w:ascii="Times New Roman" w:hAnsi="Times New Roman"/>
          <w:sz w:val="16"/>
          <w:szCs w:val="16"/>
          <w:lang w:val="ru-RU"/>
        </w:rPr>
      </w:pPr>
    </w:p>
    <w:p w:rsidR="00FB3D24" w:rsidRPr="00FB3D24" w:rsidRDefault="00FB3D24" w:rsidP="00FB3D24">
      <w:pPr>
        <w:pStyle w:val="2f0"/>
        <w:shd w:val="clear" w:color="auto" w:fill="auto"/>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 xml:space="preserve">В соответствии с Федеральным законом от 27 июля 2010 года № 210- 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от 16.12.2016 № 1949), Администрация Солецкого муниципального района </w:t>
      </w:r>
      <w:r w:rsidRPr="00FB3D24">
        <w:rPr>
          <w:rStyle w:val="2ff1"/>
          <w:rFonts w:eastAsia="Calibri"/>
          <w:sz w:val="16"/>
          <w:szCs w:val="16"/>
        </w:rPr>
        <w:t>ПОСТАНОВЛЯЕТ:</w:t>
      </w:r>
    </w:p>
    <w:p w:rsidR="00FB3D24" w:rsidRPr="00FB3D24" w:rsidRDefault="00FB3D24" w:rsidP="00FB3D24">
      <w:pPr>
        <w:pStyle w:val="2f0"/>
        <w:shd w:val="clear" w:color="auto" w:fill="auto"/>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1. Внести изменения в административный регламент предоставления муниципальной услуги по предоставлению гражданам жилых помещений по договорам социального найма муниципального жилищного фонда, утвержденный постановлением Администрации муниципального района от 25.02.2016 №239:</w:t>
      </w:r>
    </w:p>
    <w:p w:rsidR="00FB3D24" w:rsidRPr="00FB3D24" w:rsidRDefault="00FB3D24" w:rsidP="00FB3D24">
      <w:pPr>
        <w:pStyle w:val="2f0"/>
        <w:shd w:val="clear" w:color="auto" w:fill="auto"/>
        <w:tabs>
          <w:tab w:val="left" w:pos="1275"/>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 xml:space="preserve">1.1. Заменить в подпункте 1.3.1 пункта 1.3 раздела 1 слова «Адрес электронной почты МФЦ: </w:t>
      </w:r>
      <w:proofErr w:type="spellStart"/>
      <w:r w:rsidRPr="00FB3D24">
        <w:rPr>
          <w:rStyle w:val="2f"/>
          <w:rFonts w:ascii="Times New Roman" w:hAnsi="Times New Roman"/>
          <w:color w:val="000000"/>
          <w:sz w:val="16"/>
          <w:szCs w:val="16"/>
          <w:lang w:val="en-US" w:eastAsia="en-US"/>
        </w:rPr>
        <w:t>Mfc</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solcy</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novred</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rPr>
        <w:t>ru</w:t>
      </w:r>
      <w:proofErr w:type="spellEnd"/>
      <w:r w:rsidRPr="00FB3D24">
        <w:rPr>
          <w:rStyle w:val="2f"/>
          <w:rFonts w:ascii="Times New Roman" w:hAnsi="Times New Roman"/>
          <w:color w:val="000000"/>
          <w:sz w:val="16"/>
          <w:szCs w:val="16"/>
        </w:rPr>
        <w:t>»</w:t>
      </w:r>
      <w:r w:rsidRPr="00FB3D24">
        <w:rPr>
          <w:rStyle w:val="2f"/>
          <w:rFonts w:ascii="Times New Roman" w:hAnsi="Times New Roman"/>
          <w:color w:val="000000"/>
          <w:sz w:val="16"/>
          <w:szCs w:val="16"/>
          <w:lang w:eastAsia="en-US"/>
        </w:rPr>
        <w:t xml:space="preserve"> </w:t>
      </w:r>
      <w:r w:rsidRPr="00FB3D24">
        <w:rPr>
          <w:rStyle w:val="2f"/>
          <w:rFonts w:ascii="Times New Roman" w:hAnsi="Times New Roman"/>
          <w:color w:val="000000"/>
          <w:sz w:val="16"/>
          <w:szCs w:val="16"/>
        </w:rPr>
        <w:t xml:space="preserve">на </w:t>
      </w:r>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mfc</w:t>
      </w:r>
      <w:proofErr w:type="spellEnd"/>
      <w:r w:rsidRPr="00FB3D24">
        <w:rPr>
          <w:rStyle w:val="2f"/>
          <w:rFonts w:ascii="Times New Roman" w:hAnsi="Times New Roman"/>
          <w:color w:val="000000"/>
          <w:sz w:val="16"/>
          <w:szCs w:val="16"/>
          <w:lang w:eastAsia="en-US"/>
        </w:rPr>
        <w:t>_</w:t>
      </w:r>
      <w:proofErr w:type="spellStart"/>
      <w:r w:rsidRPr="00FB3D24">
        <w:rPr>
          <w:rStyle w:val="2f"/>
          <w:rFonts w:ascii="Times New Roman" w:hAnsi="Times New Roman"/>
          <w:color w:val="000000"/>
          <w:sz w:val="16"/>
          <w:szCs w:val="16"/>
          <w:lang w:val="en-US" w:eastAsia="en-US"/>
        </w:rPr>
        <w:t>sol</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maul</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ru</w:t>
      </w:r>
      <w:proofErr w:type="spellEnd"/>
      <w:r w:rsidRPr="00FB3D24">
        <w:rPr>
          <w:rStyle w:val="2f"/>
          <w:rFonts w:ascii="Times New Roman" w:hAnsi="Times New Roman"/>
          <w:color w:val="000000"/>
          <w:sz w:val="16"/>
          <w:szCs w:val="16"/>
          <w:lang w:eastAsia="en-US"/>
        </w:rPr>
        <w:t xml:space="preserve">», </w:t>
      </w:r>
      <w:r w:rsidRPr="00FB3D24">
        <w:rPr>
          <w:rStyle w:val="2f"/>
          <w:rFonts w:ascii="Times New Roman" w:hAnsi="Times New Roman"/>
          <w:color w:val="000000"/>
          <w:sz w:val="16"/>
          <w:szCs w:val="16"/>
        </w:rPr>
        <w:t>слова «график работы комитета» на «график работы отдела».</w:t>
      </w:r>
    </w:p>
    <w:p w:rsidR="00FB3D24" w:rsidRPr="00FB3D24" w:rsidRDefault="00FB3D24" w:rsidP="00FB3D24">
      <w:pPr>
        <w:pStyle w:val="2f0"/>
        <w:shd w:val="clear" w:color="auto" w:fill="auto"/>
        <w:tabs>
          <w:tab w:val="left" w:pos="1321"/>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1.2. Исключить подпункт 4) подпункта 2.6.1. пункта 2.6 раздела 2;</w:t>
      </w:r>
    </w:p>
    <w:p w:rsidR="00FB3D24" w:rsidRPr="00FB3D24" w:rsidRDefault="00FB3D24" w:rsidP="00FB3D24">
      <w:pPr>
        <w:pStyle w:val="2f0"/>
        <w:shd w:val="clear" w:color="auto" w:fill="auto"/>
        <w:tabs>
          <w:tab w:val="left" w:pos="1275"/>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 xml:space="preserve">1.3. Заменить в пункте 1 приложения № 1 слова «Адрес электронной почты: </w:t>
      </w:r>
      <w:proofErr w:type="spellStart"/>
      <w:r w:rsidRPr="00FB3D24">
        <w:rPr>
          <w:rStyle w:val="2f"/>
          <w:rFonts w:ascii="Times New Roman" w:hAnsi="Times New Roman"/>
          <w:color w:val="000000"/>
          <w:sz w:val="16"/>
          <w:szCs w:val="16"/>
          <w:lang w:val="en-US" w:eastAsia="en-US"/>
        </w:rPr>
        <w:t>Mfc</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solcy</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novred</w:t>
      </w:r>
      <w:proofErr w:type="spellEnd"/>
      <w:r w:rsidRPr="00FB3D24">
        <w:rPr>
          <w:rStyle w:val="2f"/>
          <w:rFonts w:ascii="Times New Roman" w:hAnsi="Times New Roman"/>
          <w:color w:val="000000"/>
          <w:sz w:val="16"/>
          <w:szCs w:val="16"/>
          <w:lang w:eastAsia="en-US"/>
        </w:rPr>
        <w:t>/</w:t>
      </w:r>
      <w:proofErr w:type="spellStart"/>
      <w:r w:rsidRPr="00FB3D24">
        <w:rPr>
          <w:rStyle w:val="2f"/>
          <w:rFonts w:ascii="Times New Roman" w:hAnsi="Times New Roman"/>
          <w:color w:val="000000"/>
          <w:sz w:val="16"/>
          <w:szCs w:val="16"/>
          <w:lang w:val="en-US" w:eastAsia="en-US"/>
        </w:rPr>
        <w:t>ru</w:t>
      </w:r>
      <w:proofErr w:type="spellEnd"/>
      <w:r w:rsidRPr="00FB3D24">
        <w:rPr>
          <w:rStyle w:val="2f"/>
          <w:rFonts w:ascii="Times New Roman" w:hAnsi="Times New Roman"/>
          <w:color w:val="000000"/>
          <w:sz w:val="16"/>
          <w:szCs w:val="16"/>
          <w:lang w:eastAsia="en-US"/>
        </w:rPr>
        <w:t>.</w:t>
      </w:r>
    </w:p>
    <w:p w:rsidR="00FB3D24" w:rsidRPr="00FB3D24" w:rsidRDefault="00FB3D24" w:rsidP="00FB3D24">
      <w:pPr>
        <w:pStyle w:val="2f0"/>
        <w:shd w:val="clear" w:color="auto" w:fill="auto"/>
        <w:tabs>
          <w:tab w:val="left" w:pos="2718"/>
        </w:tabs>
        <w:spacing w:after="0" w:line="240" w:lineRule="auto"/>
        <w:ind w:firstLine="284"/>
        <w:jc w:val="left"/>
        <w:rPr>
          <w:rFonts w:ascii="Times New Roman" w:hAnsi="Times New Roman"/>
          <w:sz w:val="16"/>
          <w:szCs w:val="16"/>
        </w:rPr>
      </w:pPr>
      <w:r w:rsidRPr="00FB3D24">
        <w:rPr>
          <w:rStyle w:val="2f"/>
          <w:rFonts w:ascii="Times New Roman" w:hAnsi="Times New Roman"/>
          <w:color w:val="000000"/>
          <w:sz w:val="16"/>
          <w:szCs w:val="16"/>
        </w:rPr>
        <w:t>График приема граждан: понедельник - с 8.30 до 14.30 вторник</w:t>
      </w:r>
      <w:r w:rsidRPr="00FB3D24">
        <w:rPr>
          <w:rStyle w:val="2f"/>
          <w:rFonts w:ascii="Times New Roman" w:hAnsi="Times New Roman"/>
          <w:color w:val="000000"/>
          <w:sz w:val="16"/>
          <w:szCs w:val="16"/>
        </w:rPr>
        <w:tab/>
        <w:t>- с 8.30 до 17.30</w:t>
      </w:r>
    </w:p>
    <w:p w:rsidR="00FB3D24" w:rsidRPr="00FB3D24" w:rsidRDefault="00FB3D24" w:rsidP="00FB3D24">
      <w:pPr>
        <w:pStyle w:val="2f0"/>
        <w:shd w:val="clear" w:color="auto" w:fill="auto"/>
        <w:tabs>
          <w:tab w:val="left" w:pos="2718"/>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среда</w:t>
      </w:r>
      <w:r w:rsidRPr="00FB3D24">
        <w:rPr>
          <w:rStyle w:val="2f"/>
          <w:rFonts w:ascii="Times New Roman" w:hAnsi="Times New Roman"/>
          <w:color w:val="000000"/>
          <w:sz w:val="16"/>
          <w:szCs w:val="16"/>
        </w:rPr>
        <w:tab/>
        <w:t>- с 8.30 до 17.30</w:t>
      </w:r>
    </w:p>
    <w:p w:rsidR="00FB3D24" w:rsidRPr="00FB3D24" w:rsidRDefault="00FB3D24" w:rsidP="00FB3D24">
      <w:pPr>
        <w:pStyle w:val="2f0"/>
        <w:shd w:val="clear" w:color="auto" w:fill="auto"/>
        <w:tabs>
          <w:tab w:val="left" w:pos="2718"/>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четверг</w:t>
      </w:r>
      <w:r w:rsidRPr="00FB3D24">
        <w:rPr>
          <w:rStyle w:val="2f"/>
          <w:rFonts w:ascii="Times New Roman" w:hAnsi="Times New Roman"/>
          <w:color w:val="000000"/>
          <w:sz w:val="16"/>
          <w:szCs w:val="16"/>
        </w:rPr>
        <w:tab/>
        <w:t>- с 8.30 до 17.30</w:t>
      </w:r>
    </w:p>
    <w:p w:rsidR="00FB3D24" w:rsidRPr="00FB3D24" w:rsidRDefault="00FB3D24" w:rsidP="00FB3D24">
      <w:pPr>
        <w:pStyle w:val="2f0"/>
        <w:shd w:val="clear" w:color="auto" w:fill="auto"/>
        <w:tabs>
          <w:tab w:val="left" w:pos="2718"/>
        </w:tabs>
        <w:spacing w:after="0" w:line="240" w:lineRule="auto"/>
        <w:ind w:firstLine="284"/>
        <w:jc w:val="both"/>
        <w:rPr>
          <w:rFonts w:ascii="Times New Roman" w:hAnsi="Times New Roman"/>
          <w:sz w:val="16"/>
          <w:szCs w:val="16"/>
        </w:rPr>
      </w:pPr>
      <w:r w:rsidRPr="00FB3D24">
        <w:rPr>
          <w:rStyle w:val="2f"/>
          <w:rFonts w:ascii="Times New Roman" w:hAnsi="Times New Roman"/>
          <w:color w:val="000000"/>
          <w:sz w:val="16"/>
          <w:szCs w:val="16"/>
        </w:rPr>
        <w:t>пятница</w:t>
      </w:r>
      <w:r w:rsidRPr="00FB3D24">
        <w:rPr>
          <w:rStyle w:val="2f"/>
          <w:rFonts w:ascii="Times New Roman" w:hAnsi="Times New Roman"/>
          <w:color w:val="000000"/>
          <w:sz w:val="16"/>
          <w:szCs w:val="16"/>
        </w:rPr>
        <w:tab/>
        <w:t>- с 8.30 до 17.30</w:t>
      </w:r>
    </w:p>
    <w:p w:rsidR="00FB3D24" w:rsidRPr="00FB3D24" w:rsidRDefault="00FB3D24" w:rsidP="00FB3D24">
      <w:pPr>
        <w:pStyle w:val="2f0"/>
        <w:shd w:val="clear" w:color="auto" w:fill="auto"/>
        <w:tabs>
          <w:tab w:val="left" w:pos="2718"/>
        </w:tabs>
        <w:spacing w:after="0" w:line="240" w:lineRule="auto"/>
        <w:ind w:firstLine="284"/>
        <w:jc w:val="both"/>
        <w:rPr>
          <w:rStyle w:val="2f"/>
          <w:rFonts w:ascii="Times New Roman" w:hAnsi="Times New Roman"/>
          <w:color w:val="000000"/>
          <w:sz w:val="16"/>
          <w:szCs w:val="16"/>
          <w:lang w:val="ru-RU"/>
        </w:rPr>
      </w:pPr>
      <w:r>
        <w:rPr>
          <w:rStyle w:val="2f"/>
          <w:rFonts w:ascii="Times New Roman" w:hAnsi="Times New Roman"/>
          <w:color w:val="000000"/>
          <w:sz w:val="16"/>
          <w:szCs w:val="16"/>
        </w:rPr>
        <w:t>суббота</w:t>
      </w:r>
      <w:r>
        <w:rPr>
          <w:rStyle w:val="2f"/>
          <w:rFonts w:ascii="Times New Roman" w:hAnsi="Times New Roman"/>
          <w:color w:val="000000"/>
          <w:sz w:val="16"/>
          <w:szCs w:val="16"/>
        </w:rPr>
        <w:tab/>
        <w:t>- с 9.00 до 15.00</w:t>
      </w:r>
    </w:p>
    <w:p w:rsidR="00FB3D24" w:rsidRPr="00FB3D24" w:rsidRDefault="00FB3D24" w:rsidP="00FB3D24">
      <w:pPr>
        <w:pStyle w:val="410"/>
        <w:shd w:val="clear" w:color="auto" w:fill="auto"/>
        <w:tabs>
          <w:tab w:val="left" w:pos="3748"/>
        </w:tabs>
        <w:spacing w:before="0" w:line="240" w:lineRule="auto"/>
        <w:ind w:firstLine="284"/>
        <w:rPr>
          <w:rFonts w:ascii="Times New Roman" w:hAnsi="Times New Roman"/>
          <w:sz w:val="16"/>
          <w:szCs w:val="16"/>
        </w:rPr>
      </w:pPr>
      <w:r w:rsidRPr="00FB3D24">
        <w:rPr>
          <w:rStyle w:val="4c"/>
          <w:b w:val="0"/>
          <w:color w:val="000000"/>
          <w:sz w:val="16"/>
          <w:szCs w:val="16"/>
        </w:rPr>
        <w:t>воскресенье</w:t>
      </w:r>
      <w:r w:rsidRPr="00FB3D24">
        <w:rPr>
          <w:rStyle w:val="4c"/>
          <w:color w:val="000000"/>
          <w:sz w:val="16"/>
          <w:szCs w:val="16"/>
        </w:rPr>
        <w:tab/>
      </w:r>
      <w:r w:rsidRPr="00FB3D24">
        <w:rPr>
          <w:rStyle w:val="41"/>
          <w:rFonts w:ascii="Times New Roman" w:hAnsi="Times New Roman"/>
          <w:color w:val="000000"/>
          <w:sz w:val="16"/>
          <w:szCs w:val="16"/>
        </w:rPr>
        <w:t>- выходной» на «Адрес электронной почты:</w:t>
      </w:r>
    </w:p>
    <w:p w:rsidR="00FB3D24" w:rsidRPr="00FB3D24" w:rsidRDefault="00EC504F" w:rsidP="00FB3D24">
      <w:pPr>
        <w:pStyle w:val="410"/>
        <w:shd w:val="clear" w:color="auto" w:fill="auto"/>
        <w:spacing w:before="0" w:line="240" w:lineRule="auto"/>
        <w:ind w:firstLine="284"/>
        <w:rPr>
          <w:rFonts w:ascii="Times New Roman" w:hAnsi="Times New Roman"/>
          <w:sz w:val="16"/>
          <w:szCs w:val="16"/>
        </w:rPr>
      </w:pPr>
      <w:hyperlink r:id="rId51" w:history="1">
        <w:r w:rsidR="00FB3D24" w:rsidRPr="00FB3D24">
          <w:rPr>
            <w:rStyle w:val="af1"/>
            <w:rFonts w:ascii="Times New Roman" w:hAnsi="Times New Roman"/>
            <w:sz w:val="16"/>
            <w:szCs w:val="16"/>
            <w:lang w:val="en-US" w:eastAsia="en-US"/>
          </w:rPr>
          <w:t>mfc</w:t>
        </w:r>
        <w:r w:rsidR="00FB3D24" w:rsidRPr="00FB3D24">
          <w:rPr>
            <w:rStyle w:val="af1"/>
            <w:rFonts w:ascii="Times New Roman" w:hAnsi="Times New Roman"/>
            <w:sz w:val="16"/>
            <w:szCs w:val="16"/>
            <w:lang w:eastAsia="en-US"/>
          </w:rPr>
          <w:t xml:space="preserve"> </w:t>
        </w:r>
        <w:r w:rsidR="00FB3D24" w:rsidRPr="00FB3D24">
          <w:rPr>
            <w:rStyle w:val="af1"/>
            <w:rFonts w:ascii="Times New Roman" w:hAnsi="Times New Roman"/>
            <w:sz w:val="16"/>
            <w:szCs w:val="16"/>
            <w:lang w:val="en-US" w:eastAsia="en-US"/>
          </w:rPr>
          <w:t>sol</w:t>
        </w:r>
        <w:r w:rsidR="00FB3D24" w:rsidRPr="00FB3D24">
          <w:rPr>
            <w:rStyle w:val="af1"/>
            <w:rFonts w:ascii="Times New Roman" w:hAnsi="Times New Roman"/>
            <w:sz w:val="16"/>
            <w:szCs w:val="16"/>
            <w:lang w:eastAsia="en-US"/>
          </w:rPr>
          <w:t>@</w:t>
        </w:r>
        <w:r w:rsidR="00FB3D24" w:rsidRPr="00FB3D24">
          <w:rPr>
            <w:rStyle w:val="af1"/>
            <w:rFonts w:ascii="Times New Roman" w:hAnsi="Times New Roman"/>
            <w:sz w:val="16"/>
            <w:szCs w:val="16"/>
            <w:lang w:val="en-US" w:eastAsia="en-US"/>
          </w:rPr>
          <w:t>mail</w:t>
        </w:r>
        <w:r w:rsidR="00FB3D24" w:rsidRPr="00FB3D24">
          <w:rPr>
            <w:rStyle w:val="af1"/>
            <w:rFonts w:ascii="Times New Roman" w:hAnsi="Times New Roman"/>
            <w:sz w:val="16"/>
            <w:szCs w:val="16"/>
            <w:lang w:eastAsia="en-US"/>
          </w:rPr>
          <w:t>.</w:t>
        </w:r>
        <w:r w:rsidR="00FB3D24" w:rsidRPr="00FB3D24">
          <w:rPr>
            <w:rStyle w:val="af1"/>
            <w:rFonts w:ascii="Times New Roman" w:hAnsi="Times New Roman"/>
            <w:sz w:val="16"/>
            <w:szCs w:val="16"/>
            <w:lang w:val="en-US" w:eastAsia="en-US"/>
          </w:rPr>
          <w:t>ru</w:t>
        </w:r>
      </w:hyperlink>
      <w:r w:rsidR="00FB3D24" w:rsidRPr="00FB3D24">
        <w:rPr>
          <w:rStyle w:val="41"/>
          <w:rFonts w:ascii="Times New Roman" w:hAnsi="Times New Roman"/>
          <w:color w:val="000000"/>
          <w:sz w:val="16"/>
          <w:szCs w:val="16"/>
          <w:lang w:eastAsia="en-US"/>
        </w:rPr>
        <w:t>.</w:t>
      </w:r>
    </w:p>
    <w:p w:rsidR="00FB3D24" w:rsidRPr="00FB3D24" w:rsidRDefault="00FB3D24" w:rsidP="00FB3D24">
      <w:pPr>
        <w:pStyle w:val="410"/>
        <w:shd w:val="clear" w:color="auto" w:fill="auto"/>
        <w:tabs>
          <w:tab w:val="left" w:pos="3115"/>
        </w:tabs>
        <w:spacing w:before="0" w:line="240" w:lineRule="auto"/>
        <w:ind w:firstLine="284"/>
        <w:jc w:val="left"/>
        <w:rPr>
          <w:rFonts w:ascii="Times New Roman" w:hAnsi="Times New Roman"/>
          <w:sz w:val="16"/>
          <w:szCs w:val="16"/>
        </w:rPr>
      </w:pPr>
      <w:r w:rsidRPr="00FB3D24">
        <w:rPr>
          <w:rStyle w:val="41"/>
          <w:rFonts w:ascii="Times New Roman" w:hAnsi="Times New Roman"/>
          <w:color w:val="000000"/>
          <w:sz w:val="16"/>
          <w:szCs w:val="16"/>
        </w:rPr>
        <w:t>График приема граждан: понедельник - с 8.30 до 14.30 вторник</w:t>
      </w:r>
      <w:r w:rsidRPr="00FB3D24">
        <w:rPr>
          <w:rStyle w:val="41"/>
          <w:rFonts w:ascii="Times New Roman" w:hAnsi="Times New Roman"/>
          <w:color w:val="000000"/>
          <w:sz w:val="16"/>
          <w:szCs w:val="16"/>
        </w:rPr>
        <w:tab/>
        <w:t>- с 8.30 до 17.30</w:t>
      </w:r>
    </w:p>
    <w:p w:rsidR="00FB3D24" w:rsidRPr="00FB3D24" w:rsidRDefault="00FB3D24" w:rsidP="00FB3D24">
      <w:pPr>
        <w:pStyle w:val="410"/>
        <w:shd w:val="clear" w:color="auto" w:fill="auto"/>
        <w:tabs>
          <w:tab w:val="left" w:pos="3115"/>
        </w:tabs>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среда</w:t>
      </w:r>
      <w:r w:rsidRPr="00FB3D24">
        <w:rPr>
          <w:rStyle w:val="41"/>
          <w:rFonts w:ascii="Times New Roman" w:hAnsi="Times New Roman"/>
          <w:color w:val="000000"/>
          <w:sz w:val="16"/>
          <w:szCs w:val="16"/>
        </w:rPr>
        <w:tab/>
        <w:t>- с 8.30 до 17.30</w:t>
      </w:r>
    </w:p>
    <w:p w:rsidR="00FB3D24" w:rsidRPr="00FB3D24" w:rsidRDefault="00FB3D24" w:rsidP="00FB3D24">
      <w:pPr>
        <w:pStyle w:val="410"/>
        <w:shd w:val="clear" w:color="auto" w:fill="auto"/>
        <w:tabs>
          <w:tab w:val="left" w:pos="3115"/>
        </w:tabs>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четверг</w:t>
      </w:r>
      <w:r w:rsidRPr="00FB3D24">
        <w:rPr>
          <w:rStyle w:val="41"/>
          <w:rFonts w:ascii="Times New Roman" w:hAnsi="Times New Roman"/>
          <w:color w:val="000000"/>
          <w:sz w:val="16"/>
          <w:szCs w:val="16"/>
        </w:rPr>
        <w:tab/>
        <w:t>- с 10.00 до 17.30</w:t>
      </w:r>
    </w:p>
    <w:p w:rsidR="00FB3D24" w:rsidRPr="00FB3D24" w:rsidRDefault="00FB3D24" w:rsidP="00FB3D24">
      <w:pPr>
        <w:pStyle w:val="410"/>
        <w:shd w:val="clear" w:color="auto" w:fill="auto"/>
        <w:tabs>
          <w:tab w:val="left" w:pos="3115"/>
        </w:tabs>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пятница</w:t>
      </w:r>
      <w:r w:rsidRPr="00FB3D24">
        <w:rPr>
          <w:rStyle w:val="41"/>
          <w:rFonts w:ascii="Times New Roman" w:hAnsi="Times New Roman"/>
          <w:color w:val="000000"/>
          <w:sz w:val="16"/>
          <w:szCs w:val="16"/>
        </w:rPr>
        <w:tab/>
        <w:t>- с 8.30 до 17.30</w:t>
      </w:r>
    </w:p>
    <w:p w:rsidR="00FB3D24" w:rsidRPr="00FB3D24" w:rsidRDefault="00FB3D24" w:rsidP="00FB3D24">
      <w:pPr>
        <w:pStyle w:val="410"/>
        <w:shd w:val="clear" w:color="auto" w:fill="auto"/>
        <w:tabs>
          <w:tab w:val="left" w:pos="3115"/>
        </w:tabs>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суббота</w:t>
      </w:r>
      <w:r w:rsidRPr="00FB3D24">
        <w:rPr>
          <w:rStyle w:val="41"/>
          <w:rFonts w:ascii="Times New Roman" w:hAnsi="Times New Roman"/>
          <w:color w:val="000000"/>
          <w:sz w:val="16"/>
          <w:szCs w:val="16"/>
        </w:rPr>
        <w:tab/>
        <w:t>- с 9.00 до 15.00</w:t>
      </w:r>
    </w:p>
    <w:p w:rsidR="00FB3D24" w:rsidRPr="00FB3D24" w:rsidRDefault="00FB3D24" w:rsidP="00FB3D24">
      <w:pPr>
        <w:pStyle w:val="3b"/>
        <w:shd w:val="clear" w:color="auto" w:fill="auto"/>
        <w:spacing w:before="0" w:line="240" w:lineRule="auto"/>
        <w:ind w:firstLine="284"/>
        <w:jc w:val="both"/>
        <w:rPr>
          <w:rFonts w:ascii="Times New Roman" w:hAnsi="Times New Roman"/>
          <w:sz w:val="16"/>
          <w:szCs w:val="16"/>
        </w:rPr>
      </w:pPr>
      <w:r w:rsidRPr="00FB3D24">
        <w:rPr>
          <w:rStyle w:val="313pt"/>
          <w:b w:val="0"/>
          <w:bCs w:val="0"/>
          <w:color w:val="000000"/>
          <w:sz w:val="16"/>
          <w:szCs w:val="16"/>
        </w:rPr>
        <w:t xml:space="preserve">воскресенье        </w:t>
      </w:r>
      <w:r w:rsidRPr="00FB3D24">
        <w:rPr>
          <w:rStyle w:val="313pt1"/>
          <w:b/>
          <w:bCs/>
          <w:color w:val="000000"/>
          <w:sz w:val="16"/>
          <w:szCs w:val="16"/>
        </w:rPr>
        <w:t>выходной».</w:t>
      </w:r>
    </w:p>
    <w:p w:rsidR="00FB3D24" w:rsidRPr="00FB3D24" w:rsidRDefault="00FB3D24" w:rsidP="00FB3D24">
      <w:pPr>
        <w:pStyle w:val="410"/>
        <w:shd w:val="clear" w:color="auto" w:fill="auto"/>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1.4. Исключить приложение № 4.</w:t>
      </w:r>
    </w:p>
    <w:p w:rsidR="00FB3D24" w:rsidRPr="00FB3D24" w:rsidRDefault="00FB3D24" w:rsidP="00FB3D24">
      <w:pPr>
        <w:pStyle w:val="410"/>
        <w:shd w:val="clear" w:color="auto" w:fill="auto"/>
        <w:spacing w:before="0" w:line="240" w:lineRule="auto"/>
        <w:ind w:firstLine="284"/>
        <w:rPr>
          <w:rFonts w:ascii="Times New Roman" w:hAnsi="Times New Roman"/>
          <w:sz w:val="16"/>
          <w:szCs w:val="16"/>
        </w:rPr>
      </w:pPr>
      <w:r w:rsidRPr="00FB3D24">
        <w:rPr>
          <w:rStyle w:val="41"/>
          <w:rFonts w:ascii="Times New Roman" w:hAnsi="Times New Roman"/>
          <w:color w:val="000000"/>
          <w:sz w:val="16"/>
          <w:szCs w:val="16"/>
        </w:rPr>
        <w:t>2. Опубликовать настоящее решение в периодическом печатном издании - бюллетень-«Солецкий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FB3D24" w:rsidRDefault="00FB3D24" w:rsidP="00FB3D24">
      <w:pPr>
        <w:tabs>
          <w:tab w:val="left" w:pos="3060"/>
        </w:tabs>
        <w:suppressAutoHyphens/>
        <w:jc w:val="both"/>
        <w:rPr>
          <w:sz w:val="16"/>
          <w:szCs w:val="16"/>
        </w:rPr>
      </w:pPr>
      <w:r w:rsidRPr="00FB3D24">
        <w:rPr>
          <w:sz w:val="16"/>
          <w:szCs w:val="16"/>
        </w:rPr>
        <w:t xml:space="preserve">       </w:t>
      </w:r>
    </w:p>
    <w:p w:rsidR="00FB3D24" w:rsidRPr="00FB3D24" w:rsidRDefault="00FB3D24" w:rsidP="00FB3D24">
      <w:pPr>
        <w:tabs>
          <w:tab w:val="left" w:pos="3060"/>
        </w:tabs>
        <w:suppressAutoHyphens/>
        <w:jc w:val="both"/>
        <w:rPr>
          <w:sz w:val="16"/>
          <w:szCs w:val="16"/>
        </w:rPr>
      </w:pPr>
      <w:r w:rsidRPr="00FB3D24">
        <w:rPr>
          <w:sz w:val="16"/>
          <w:szCs w:val="16"/>
        </w:rPr>
        <w:t xml:space="preserve">                                </w:t>
      </w:r>
    </w:p>
    <w:p w:rsidR="00FB3D24" w:rsidRPr="00FB3D24" w:rsidRDefault="00FB3D24" w:rsidP="00FB3D24">
      <w:pPr>
        <w:tabs>
          <w:tab w:val="left" w:pos="6800"/>
        </w:tabs>
        <w:rPr>
          <w:b/>
          <w:sz w:val="16"/>
          <w:szCs w:val="16"/>
        </w:rPr>
      </w:pPr>
      <w:r w:rsidRPr="00FB3D24">
        <w:rPr>
          <w:b/>
          <w:sz w:val="16"/>
          <w:szCs w:val="16"/>
        </w:rPr>
        <w:t>Заместитель Главы администрации</w:t>
      </w:r>
    </w:p>
    <w:p w:rsidR="00FB3D24" w:rsidRPr="00FB3D24" w:rsidRDefault="00FB3D24" w:rsidP="00FB3D24">
      <w:pPr>
        <w:tabs>
          <w:tab w:val="left" w:pos="6800"/>
        </w:tabs>
        <w:rPr>
          <w:b/>
          <w:sz w:val="16"/>
          <w:szCs w:val="16"/>
        </w:rPr>
      </w:pPr>
      <w:r w:rsidRPr="00FB3D24">
        <w:rPr>
          <w:b/>
          <w:sz w:val="16"/>
          <w:szCs w:val="16"/>
        </w:rPr>
        <w:t>председатель комитета по</w:t>
      </w:r>
    </w:p>
    <w:p w:rsidR="00FB3D24" w:rsidRPr="00FB3D24" w:rsidRDefault="00FB3D24" w:rsidP="00FB3D24">
      <w:pPr>
        <w:tabs>
          <w:tab w:val="left" w:pos="6800"/>
        </w:tabs>
        <w:rPr>
          <w:b/>
          <w:sz w:val="16"/>
          <w:szCs w:val="16"/>
        </w:rPr>
      </w:pPr>
      <w:r w:rsidRPr="00FB3D24">
        <w:rPr>
          <w:b/>
          <w:sz w:val="16"/>
          <w:szCs w:val="16"/>
        </w:rPr>
        <w:t>социальной защите населения                 Ю.В. Михайлова</w:t>
      </w:r>
    </w:p>
    <w:p w:rsidR="00FB3D24" w:rsidRPr="000A0EBE" w:rsidRDefault="00FB3D24" w:rsidP="0069544F">
      <w:pPr>
        <w:suppressAutoHyphens/>
        <w:jc w:val="center"/>
        <w:rPr>
          <w:b/>
          <w:sz w:val="16"/>
          <w:szCs w:val="16"/>
          <w:lang w:eastAsia="x-none"/>
        </w:rPr>
      </w:pPr>
    </w:p>
    <w:p w:rsidR="00FB3D24" w:rsidRDefault="00FB3D24" w:rsidP="00996408">
      <w:pPr>
        <w:jc w:val="both"/>
        <w:rPr>
          <w:sz w:val="16"/>
          <w:szCs w:val="16"/>
        </w:rPr>
      </w:pPr>
    </w:p>
    <w:p w:rsidR="00FB3D24" w:rsidRDefault="00FB3D24" w:rsidP="00996408">
      <w:pPr>
        <w:jc w:val="both"/>
        <w:rPr>
          <w:sz w:val="16"/>
          <w:szCs w:val="16"/>
        </w:rPr>
      </w:pPr>
    </w:p>
    <w:p w:rsidR="00996408" w:rsidRPr="000A0EBE" w:rsidRDefault="00996408" w:rsidP="00996408">
      <w:pPr>
        <w:jc w:val="both"/>
        <w:rPr>
          <w:sz w:val="16"/>
          <w:szCs w:val="16"/>
        </w:rPr>
      </w:pPr>
      <w:r w:rsidRPr="000A0EBE">
        <w:rPr>
          <w:sz w:val="16"/>
          <w:szCs w:val="16"/>
        </w:rPr>
        <w:t xml:space="preserve">                       </w:t>
      </w:r>
    </w:p>
    <w:p w:rsidR="00996408" w:rsidRPr="000A0EBE" w:rsidRDefault="00996408" w:rsidP="00996408">
      <w:pPr>
        <w:jc w:val="center"/>
        <w:rPr>
          <w:b/>
          <w:sz w:val="16"/>
          <w:szCs w:val="16"/>
        </w:rPr>
      </w:pPr>
      <w:r w:rsidRPr="000A0EBE">
        <w:rPr>
          <w:b/>
          <w:sz w:val="16"/>
          <w:szCs w:val="16"/>
        </w:rPr>
        <w:t>ПОСТАНОВЛЕНИЕ</w:t>
      </w:r>
    </w:p>
    <w:p w:rsidR="00996408" w:rsidRPr="000A0EBE" w:rsidRDefault="00996408" w:rsidP="00996408">
      <w:pPr>
        <w:jc w:val="center"/>
        <w:rPr>
          <w:b/>
          <w:sz w:val="16"/>
          <w:szCs w:val="16"/>
        </w:rPr>
      </w:pPr>
      <w:r w:rsidRPr="000A0EBE">
        <w:rPr>
          <w:b/>
          <w:sz w:val="16"/>
          <w:szCs w:val="16"/>
        </w:rPr>
        <w:t>Администрации Солецкого муниципального района</w:t>
      </w:r>
    </w:p>
    <w:p w:rsidR="00996408" w:rsidRPr="000A0EBE" w:rsidRDefault="00996408" w:rsidP="00996408">
      <w:pPr>
        <w:rPr>
          <w:sz w:val="16"/>
          <w:szCs w:val="16"/>
        </w:rPr>
      </w:pPr>
    </w:p>
    <w:p w:rsidR="00996408" w:rsidRPr="000A0EBE" w:rsidRDefault="00996408" w:rsidP="00996408">
      <w:pPr>
        <w:jc w:val="center"/>
        <w:rPr>
          <w:sz w:val="16"/>
          <w:szCs w:val="16"/>
        </w:rPr>
      </w:pPr>
      <w:r w:rsidRPr="000A0EBE">
        <w:rPr>
          <w:sz w:val="16"/>
          <w:szCs w:val="16"/>
        </w:rPr>
        <w:t>от 17.03.2017 № 385</w:t>
      </w:r>
    </w:p>
    <w:p w:rsidR="00996408" w:rsidRPr="000A0EBE" w:rsidRDefault="00996408" w:rsidP="00996408">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996408" w:rsidRPr="000A0EBE" w:rsidRDefault="00996408" w:rsidP="00996408">
      <w:pPr>
        <w:shd w:val="clear" w:color="auto" w:fill="FFFFFF"/>
        <w:tabs>
          <w:tab w:val="left" w:pos="1170"/>
        </w:tabs>
        <w:jc w:val="both"/>
        <w:rPr>
          <w:spacing w:val="-3"/>
          <w:sz w:val="16"/>
          <w:szCs w:val="16"/>
        </w:rPr>
      </w:pPr>
    </w:p>
    <w:p w:rsidR="00996408" w:rsidRPr="000A0EBE" w:rsidRDefault="00996408" w:rsidP="00996408">
      <w:pPr>
        <w:shd w:val="clear" w:color="auto" w:fill="FFFFFF"/>
        <w:jc w:val="center"/>
        <w:rPr>
          <w:b/>
          <w:sz w:val="16"/>
          <w:szCs w:val="16"/>
        </w:rPr>
      </w:pPr>
      <w:r w:rsidRPr="000A0EBE">
        <w:rPr>
          <w:b/>
          <w:sz w:val="16"/>
          <w:szCs w:val="16"/>
        </w:rPr>
        <w:t>О  внесении изменений в административный регламент предоставления муниципальной услуги по приему заявлений, документов, а также постановке  граждан на учет в качестве нуждающихся в служебных жилых помещениях</w:t>
      </w:r>
    </w:p>
    <w:p w:rsidR="00996408" w:rsidRPr="000A0EBE" w:rsidRDefault="00996408" w:rsidP="00996408">
      <w:pPr>
        <w:jc w:val="both"/>
        <w:rPr>
          <w:sz w:val="16"/>
          <w:szCs w:val="16"/>
        </w:rPr>
      </w:pPr>
    </w:p>
    <w:p w:rsidR="00996408" w:rsidRPr="000A0EBE" w:rsidRDefault="00996408" w:rsidP="00241A27">
      <w:pPr>
        <w:ind w:firstLine="284"/>
        <w:jc w:val="both"/>
        <w:rPr>
          <w:b/>
          <w:sz w:val="16"/>
          <w:szCs w:val="16"/>
        </w:rPr>
      </w:pPr>
      <w:r w:rsidRPr="000A0EBE">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от 16.12.2016 № 1949), на основании решения Совета депутатов Солецкого городского поселения от 20.07.2016 №54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 Администрация Солецкого муниципального района </w:t>
      </w:r>
      <w:r w:rsidRPr="000A0EBE">
        <w:rPr>
          <w:b/>
          <w:sz w:val="16"/>
          <w:szCs w:val="16"/>
        </w:rPr>
        <w:t>ПОСТАНОВЛЯЕТ:</w:t>
      </w:r>
    </w:p>
    <w:p w:rsidR="00996408" w:rsidRPr="000A0EBE" w:rsidRDefault="00996408" w:rsidP="00241A27">
      <w:pPr>
        <w:shd w:val="clear" w:color="auto" w:fill="FFFFFF"/>
        <w:ind w:firstLine="284"/>
        <w:jc w:val="both"/>
        <w:rPr>
          <w:sz w:val="16"/>
          <w:szCs w:val="16"/>
        </w:rPr>
      </w:pPr>
      <w:r w:rsidRPr="000A0EBE">
        <w:rPr>
          <w:sz w:val="16"/>
          <w:szCs w:val="16"/>
        </w:rPr>
        <w:t>1. Внести изменения в административный регламент предоставления муниципальной услуги по приему заявлений, документов, а также постановке  граждан на учет в качестве нуждающихся в служебных жилых помещениях, утвержденный постановлением Администрации муниципального района от 30.11.2013 №2263:</w:t>
      </w:r>
    </w:p>
    <w:p w:rsidR="00996408" w:rsidRPr="000A0EBE" w:rsidRDefault="00996408" w:rsidP="00241A27">
      <w:pPr>
        <w:shd w:val="clear" w:color="auto" w:fill="FFFFFF"/>
        <w:ind w:firstLine="284"/>
        <w:jc w:val="both"/>
        <w:rPr>
          <w:sz w:val="16"/>
          <w:szCs w:val="16"/>
        </w:rPr>
      </w:pPr>
      <w:r w:rsidRPr="000A0EBE">
        <w:rPr>
          <w:sz w:val="16"/>
          <w:szCs w:val="16"/>
        </w:rPr>
        <w:t>1.1. Заменить:</w:t>
      </w:r>
    </w:p>
    <w:p w:rsidR="00996408" w:rsidRPr="000A0EBE" w:rsidRDefault="00996408" w:rsidP="00241A27">
      <w:pPr>
        <w:shd w:val="clear" w:color="auto" w:fill="FFFFFF"/>
        <w:ind w:firstLine="284"/>
        <w:jc w:val="both"/>
        <w:rPr>
          <w:sz w:val="16"/>
          <w:szCs w:val="16"/>
        </w:rPr>
      </w:pPr>
      <w:r w:rsidRPr="000A0EBE">
        <w:rPr>
          <w:sz w:val="16"/>
          <w:szCs w:val="16"/>
        </w:rPr>
        <w:t>1.1.1 в подпункте 1.3.1.2 пункта 1.3 раздела 1 слова «Прием заинтересованных лиц осуществляется согласно установленному в учреждении режиму работы:</w:t>
      </w:r>
    </w:p>
    <w:p w:rsidR="00996408" w:rsidRPr="000A0EBE" w:rsidRDefault="00996408" w:rsidP="00241A27">
      <w:pPr>
        <w:shd w:val="clear" w:color="auto" w:fill="FFFFFF"/>
        <w:ind w:firstLine="284"/>
        <w:jc w:val="both"/>
        <w:rPr>
          <w:sz w:val="16"/>
          <w:szCs w:val="16"/>
        </w:rPr>
      </w:pPr>
      <w:r w:rsidRPr="000A0EBE">
        <w:rPr>
          <w:sz w:val="16"/>
          <w:szCs w:val="16"/>
        </w:rPr>
        <w:t>Понедельник с 8.30-14.30</w:t>
      </w:r>
    </w:p>
    <w:p w:rsidR="00996408" w:rsidRPr="000A0EBE" w:rsidRDefault="00996408" w:rsidP="00241A27">
      <w:pPr>
        <w:shd w:val="clear" w:color="auto" w:fill="FFFFFF"/>
        <w:ind w:firstLine="284"/>
        <w:jc w:val="both"/>
        <w:rPr>
          <w:sz w:val="16"/>
          <w:szCs w:val="16"/>
        </w:rPr>
      </w:pPr>
      <w:r w:rsidRPr="000A0EBE">
        <w:rPr>
          <w:sz w:val="16"/>
          <w:szCs w:val="16"/>
        </w:rPr>
        <w:t>Вторник-пятница с 8.30-17.30</w:t>
      </w:r>
    </w:p>
    <w:p w:rsidR="00996408" w:rsidRPr="000A0EBE" w:rsidRDefault="00996408" w:rsidP="00241A27">
      <w:pPr>
        <w:shd w:val="clear" w:color="auto" w:fill="FFFFFF"/>
        <w:ind w:firstLine="284"/>
        <w:jc w:val="both"/>
        <w:rPr>
          <w:sz w:val="16"/>
          <w:szCs w:val="16"/>
        </w:rPr>
      </w:pPr>
      <w:r w:rsidRPr="000A0EBE">
        <w:rPr>
          <w:sz w:val="16"/>
          <w:szCs w:val="16"/>
        </w:rPr>
        <w:t>Суббота с 9.00-15.00</w:t>
      </w:r>
    </w:p>
    <w:p w:rsidR="00996408" w:rsidRPr="000A0EBE" w:rsidRDefault="00996408" w:rsidP="00241A27">
      <w:pPr>
        <w:shd w:val="clear" w:color="auto" w:fill="FFFFFF"/>
        <w:ind w:firstLine="284"/>
        <w:jc w:val="both"/>
        <w:rPr>
          <w:sz w:val="16"/>
          <w:szCs w:val="16"/>
        </w:rPr>
      </w:pPr>
      <w:r w:rsidRPr="000A0EBE">
        <w:rPr>
          <w:sz w:val="16"/>
          <w:szCs w:val="16"/>
        </w:rPr>
        <w:t>Воскресенье выходной день» на</w:t>
      </w:r>
    </w:p>
    <w:p w:rsidR="00996408" w:rsidRPr="000A0EBE" w:rsidRDefault="00996408" w:rsidP="00241A27">
      <w:pPr>
        <w:shd w:val="clear" w:color="auto" w:fill="FFFFFF"/>
        <w:ind w:firstLine="284"/>
        <w:jc w:val="both"/>
        <w:rPr>
          <w:sz w:val="16"/>
          <w:szCs w:val="16"/>
        </w:rPr>
      </w:pPr>
      <w:r w:rsidRPr="000A0EBE">
        <w:rPr>
          <w:sz w:val="16"/>
          <w:szCs w:val="16"/>
        </w:rPr>
        <w:t>«Прием заинтересованных лиц осуществляется согласно установленному в учреждении режиму работы:</w:t>
      </w:r>
    </w:p>
    <w:p w:rsidR="00996408" w:rsidRPr="000A0EBE" w:rsidRDefault="00996408" w:rsidP="00241A27">
      <w:pPr>
        <w:shd w:val="clear" w:color="auto" w:fill="FFFFFF"/>
        <w:ind w:firstLine="284"/>
        <w:jc w:val="both"/>
        <w:rPr>
          <w:sz w:val="16"/>
          <w:szCs w:val="16"/>
        </w:rPr>
      </w:pPr>
      <w:r w:rsidRPr="000A0EBE">
        <w:rPr>
          <w:sz w:val="16"/>
          <w:szCs w:val="16"/>
        </w:rPr>
        <w:t>понедельник      – с 8.30 до 14.30</w:t>
      </w:r>
    </w:p>
    <w:p w:rsidR="00996408" w:rsidRPr="000A0EBE" w:rsidRDefault="00996408" w:rsidP="00241A27">
      <w:pPr>
        <w:shd w:val="clear" w:color="auto" w:fill="FFFFFF"/>
        <w:ind w:firstLine="284"/>
        <w:jc w:val="both"/>
        <w:rPr>
          <w:sz w:val="16"/>
          <w:szCs w:val="16"/>
        </w:rPr>
      </w:pPr>
      <w:r w:rsidRPr="000A0EBE">
        <w:rPr>
          <w:sz w:val="16"/>
          <w:szCs w:val="16"/>
        </w:rPr>
        <w:t>вторник              – с 8.30 до 17.30</w:t>
      </w:r>
    </w:p>
    <w:p w:rsidR="00996408" w:rsidRPr="000A0EBE" w:rsidRDefault="00996408" w:rsidP="00241A27">
      <w:pPr>
        <w:shd w:val="clear" w:color="auto" w:fill="FFFFFF"/>
        <w:ind w:firstLine="284"/>
        <w:jc w:val="both"/>
        <w:rPr>
          <w:sz w:val="16"/>
          <w:szCs w:val="16"/>
        </w:rPr>
      </w:pPr>
      <w:r w:rsidRPr="000A0EBE">
        <w:rPr>
          <w:sz w:val="16"/>
          <w:szCs w:val="16"/>
        </w:rPr>
        <w:t>среда                  – с 8.30 до 17.30</w:t>
      </w:r>
    </w:p>
    <w:p w:rsidR="00996408" w:rsidRPr="000A0EBE" w:rsidRDefault="00996408" w:rsidP="00241A27">
      <w:pPr>
        <w:shd w:val="clear" w:color="auto" w:fill="FFFFFF"/>
        <w:ind w:firstLine="284"/>
        <w:jc w:val="both"/>
        <w:rPr>
          <w:sz w:val="16"/>
          <w:szCs w:val="16"/>
        </w:rPr>
      </w:pPr>
      <w:r w:rsidRPr="000A0EBE">
        <w:rPr>
          <w:sz w:val="16"/>
          <w:szCs w:val="16"/>
        </w:rPr>
        <w:t>четверг               – с 10.00 до 17.30</w:t>
      </w:r>
    </w:p>
    <w:p w:rsidR="00996408" w:rsidRPr="000A0EBE" w:rsidRDefault="00996408" w:rsidP="00241A27">
      <w:pPr>
        <w:shd w:val="clear" w:color="auto" w:fill="FFFFFF"/>
        <w:ind w:firstLine="284"/>
        <w:jc w:val="both"/>
        <w:rPr>
          <w:sz w:val="16"/>
          <w:szCs w:val="16"/>
        </w:rPr>
      </w:pPr>
      <w:r w:rsidRPr="000A0EBE">
        <w:rPr>
          <w:sz w:val="16"/>
          <w:szCs w:val="16"/>
        </w:rPr>
        <w:t>пятница              – с 8.30 до 17.30</w:t>
      </w:r>
    </w:p>
    <w:p w:rsidR="00996408" w:rsidRPr="000A0EBE" w:rsidRDefault="00996408" w:rsidP="00241A27">
      <w:pPr>
        <w:shd w:val="clear" w:color="auto" w:fill="FFFFFF"/>
        <w:ind w:firstLine="284"/>
        <w:jc w:val="both"/>
        <w:rPr>
          <w:sz w:val="16"/>
          <w:szCs w:val="16"/>
        </w:rPr>
      </w:pPr>
      <w:r w:rsidRPr="000A0EBE">
        <w:rPr>
          <w:sz w:val="16"/>
          <w:szCs w:val="16"/>
        </w:rPr>
        <w:t>суббота               – с 9.00 до 15.00</w:t>
      </w:r>
    </w:p>
    <w:p w:rsidR="00996408" w:rsidRPr="000A0EBE" w:rsidRDefault="00996408" w:rsidP="00241A27">
      <w:pPr>
        <w:shd w:val="clear" w:color="auto" w:fill="FFFFFF"/>
        <w:ind w:firstLine="284"/>
        <w:jc w:val="both"/>
        <w:rPr>
          <w:sz w:val="16"/>
          <w:szCs w:val="16"/>
        </w:rPr>
      </w:pPr>
      <w:r w:rsidRPr="000A0EBE">
        <w:rPr>
          <w:sz w:val="16"/>
          <w:szCs w:val="16"/>
        </w:rPr>
        <w:t>воскресенье      выходной»;</w:t>
      </w:r>
    </w:p>
    <w:p w:rsidR="00996408" w:rsidRPr="000A0EBE" w:rsidRDefault="00996408" w:rsidP="00241A27">
      <w:pPr>
        <w:shd w:val="clear" w:color="auto" w:fill="FFFFFF"/>
        <w:ind w:firstLine="284"/>
        <w:jc w:val="both"/>
        <w:rPr>
          <w:sz w:val="16"/>
          <w:szCs w:val="16"/>
        </w:rPr>
      </w:pPr>
    </w:p>
    <w:p w:rsidR="00996408" w:rsidRPr="000A0EBE" w:rsidRDefault="00996408" w:rsidP="00241A27">
      <w:pPr>
        <w:shd w:val="clear" w:color="auto" w:fill="FFFFFF"/>
        <w:ind w:firstLine="284"/>
        <w:jc w:val="both"/>
        <w:rPr>
          <w:sz w:val="16"/>
          <w:szCs w:val="16"/>
        </w:rPr>
      </w:pPr>
      <w:r w:rsidRPr="000A0EBE">
        <w:rPr>
          <w:sz w:val="16"/>
          <w:szCs w:val="16"/>
        </w:rPr>
        <w:t xml:space="preserve">1.1.2 в подпункте 1.3.3 пункта 1.3 раздела 1 слова «Адрес электронной почты МФЦ: </w:t>
      </w:r>
      <w:proofErr w:type="spellStart"/>
      <w:r w:rsidRPr="000A0EBE">
        <w:rPr>
          <w:sz w:val="16"/>
          <w:szCs w:val="16"/>
          <w:lang w:val="en-US"/>
        </w:rPr>
        <w:t>Mfc</w:t>
      </w:r>
      <w:proofErr w:type="spellEnd"/>
      <w:r w:rsidRPr="000A0EBE">
        <w:rPr>
          <w:sz w:val="16"/>
          <w:szCs w:val="16"/>
        </w:rPr>
        <w:t>-</w:t>
      </w:r>
      <w:proofErr w:type="spellStart"/>
      <w:r w:rsidRPr="000A0EBE">
        <w:rPr>
          <w:sz w:val="16"/>
          <w:szCs w:val="16"/>
          <w:lang w:val="en-US"/>
        </w:rPr>
        <w:t>solcy</w:t>
      </w:r>
      <w:proofErr w:type="spellEnd"/>
      <w:r w:rsidRPr="000A0EBE">
        <w:rPr>
          <w:sz w:val="16"/>
          <w:szCs w:val="16"/>
        </w:rPr>
        <w:t>@</w:t>
      </w:r>
      <w:proofErr w:type="spellStart"/>
      <w:r w:rsidRPr="000A0EBE">
        <w:rPr>
          <w:sz w:val="16"/>
          <w:szCs w:val="16"/>
          <w:lang w:val="en-US"/>
        </w:rPr>
        <w:t>novred</w:t>
      </w:r>
      <w:proofErr w:type="spellEnd"/>
      <w:r w:rsidRPr="000A0EBE">
        <w:rPr>
          <w:sz w:val="16"/>
          <w:szCs w:val="16"/>
        </w:rPr>
        <w:t>/</w:t>
      </w:r>
      <w:proofErr w:type="spellStart"/>
      <w:r w:rsidRPr="000A0EBE">
        <w:rPr>
          <w:sz w:val="16"/>
          <w:szCs w:val="16"/>
          <w:lang w:val="en-US"/>
        </w:rPr>
        <w:t>ru</w:t>
      </w:r>
      <w:proofErr w:type="spellEnd"/>
      <w:r w:rsidRPr="000A0EBE">
        <w:rPr>
          <w:sz w:val="16"/>
          <w:szCs w:val="16"/>
        </w:rPr>
        <w:t xml:space="preserve">» на «Адрес электронной почты МФЦ: </w:t>
      </w:r>
      <w:hyperlink r:id="rId52" w:history="1">
        <w:r w:rsidRPr="000A0EBE">
          <w:rPr>
            <w:sz w:val="16"/>
            <w:szCs w:val="16"/>
            <w:u w:val="single"/>
            <w:lang w:val="en-US"/>
          </w:rPr>
          <w:t>mfc</w:t>
        </w:r>
        <w:r w:rsidRPr="000A0EBE">
          <w:rPr>
            <w:sz w:val="16"/>
            <w:szCs w:val="16"/>
            <w:u w:val="single"/>
          </w:rPr>
          <w:t>_</w:t>
        </w:r>
        <w:r w:rsidRPr="000A0EBE">
          <w:rPr>
            <w:sz w:val="16"/>
            <w:szCs w:val="16"/>
            <w:u w:val="single"/>
            <w:lang w:val="en-US"/>
          </w:rPr>
          <w:t>sol</w:t>
        </w:r>
        <w:r w:rsidRPr="000A0EBE">
          <w:rPr>
            <w:sz w:val="16"/>
            <w:szCs w:val="16"/>
            <w:u w:val="single"/>
          </w:rPr>
          <w:t>@</w:t>
        </w:r>
        <w:r w:rsidRPr="000A0EBE">
          <w:rPr>
            <w:sz w:val="16"/>
            <w:szCs w:val="16"/>
            <w:u w:val="single"/>
            <w:lang w:val="en-US"/>
          </w:rPr>
          <w:t>maul</w:t>
        </w:r>
        <w:r w:rsidRPr="000A0EBE">
          <w:rPr>
            <w:sz w:val="16"/>
            <w:szCs w:val="16"/>
            <w:u w:val="single"/>
          </w:rPr>
          <w:t>.</w:t>
        </w:r>
        <w:r w:rsidRPr="000A0EBE">
          <w:rPr>
            <w:sz w:val="16"/>
            <w:szCs w:val="16"/>
            <w:u w:val="single"/>
            <w:lang w:val="en-US"/>
          </w:rPr>
          <w:t>ru</w:t>
        </w:r>
        <w:r w:rsidRPr="000A0EBE">
          <w:rPr>
            <w:sz w:val="16"/>
            <w:szCs w:val="16"/>
            <w:u w:val="single"/>
          </w:rPr>
          <w:t>»</w:t>
        </w:r>
      </w:hyperlink>
      <w:r w:rsidRPr="000A0EBE">
        <w:rPr>
          <w:sz w:val="16"/>
          <w:szCs w:val="16"/>
        </w:rPr>
        <w:t>;</w:t>
      </w:r>
    </w:p>
    <w:p w:rsidR="00996408" w:rsidRPr="000A0EBE" w:rsidRDefault="00996408" w:rsidP="00241A27">
      <w:pPr>
        <w:shd w:val="clear" w:color="auto" w:fill="FFFFFF"/>
        <w:ind w:firstLine="284"/>
        <w:jc w:val="both"/>
        <w:rPr>
          <w:sz w:val="16"/>
          <w:szCs w:val="16"/>
        </w:rPr>
      </w:pPr>
      <w:r w:rsidRPr="000A0EBE">
        <w:rPr>
          <w:sz w:val="16"/>
          <w:szCs w:val="16"/>
        </w:rPr>
        <w:t>1.2. Изложить:</w:t>
      </w:r>
    </w:p>
    <w:p w:rsidR="00996408" w:rsidRPr="000A0EBE" w:rsidRDefault="00996408" w:rsidP="00241A27">
      <w:pPr>
        <w:shd w:val="clear" w:color="auto" w:fill="FFFFFF"/>
        <w:ind w:firstLine="284"/>
        <w:jc w:val="both"/>
        <w:rPr>
          <w:sz w:val="16"/>
          <w:szCs w:val="16"/>
        </w:rPr>
      </w:pPr>
      <w:r w:rsidRPr="000A0EBE">
        <w:rPr>
          <w:sz w:val="16"/>
          <w:szCs w:val="16"/>
        </w:rPr>
        <w:t>1.2.1 подпункт 2.5.4. пункта 2.5. раздела 2 в редакции:</w:t>
      </w:r>
    </w:p>
    <w:p w:rsidR="00996408" w:rsidRPr="000A0EBE" w:rsidRDefault="00996408" w:rsidP="00241A27">
      <w:pPr>
        <w:shd w:val="clear" w:color="auto" w:fill="FFFFFF"/>
        <w:ind w:firstLine="284"/>
        <w:jc w:val="both"/>
        <w:rPr>
          <w:sz w:val="16"/>
          <w:szCs w:val="16"/>
        </w:rPr>
      </w:pPr>
      <w:r w:rsidRPr="000A0EBE">
        <w:rPr>
          <w:sz w:val="16"/>
          <w:szCs w:val="16"/>
        </w:rPr>
        <w:t>«Решением Совета депутатов Солецкого городского поселения от 20.07.2016 №54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w:t>
      </w:r>
    </w:p>
    <w:p w:rsidR="00996408" w:rsidRPr="000A0EBE" w:rsidRDefault="00996408" w:rsidP="00241A27">
      <w:pPr>
        <w:shd w:val="clear" w:color="auto" w:fill="FFFFFF"/>
        <w:ind w:firstLine="284"/>
        <w:jc w:val="both"/>
        <w:rPr>
          <w:sz w:val="16"/>
          <w:szCs w:val="16"/>
        </w:rPr>
      </w:pPr>
      <w:r w:rsidRPr="000A0EBE">
        <w:rPr>
          <w:sz w:val="16"/>
          <w:szCs w:val="16"/>
        </w:rPr>
        <w:t>Опубликован: «Солецкая газета», официальный выпуск, № 32(13), 25.08.2016.»</w:t>
      </w:r>
    </w:p>
    <w:p w:rsidR="00996408" w:rsidRPr="000A0EBE" w:rsidRDefault="00996408" w:rsidP="00241A27">
      <w:pPr>
        <w:shd w:val="clear" w:color="auto" w:fill="FFFFFF"/>
        <w:ind w:firstLine="284"/>
        <w:jc w:val="both"/>
        <w:rPr>
          <w:sz w:val="16"/>
          <w:szCs w:val="16"/>
        </w:rPr>
      </w:pPr>
      <w:r w:rsidRPr="000A0EBE">
        <w:rPr>
          <w:sz w:val="16"/>
          <w:szCs w:val="16"/>
        </w:rPr>
        <w:t>1.2.2 подпункт 2.6.1. пункта 2.6 раздела 2 в редакции:</w:t>
      </w:r>
    </w:p>
    <w:p w:rsidR="00996408" w:rsidRPr="000A0EBE" w:rsidRDefault="00996408" w:rsidP="00241A27">
      <w:pPr>
        <w:shd w:val="clear" w:color="auto" w:fill="FFFFFF"/>
        <w:ind w:firstLine="284"/>
        <w:jc w:val="both"/>
        <w:rPr>
          <w:sz w:val="16"/>
          <w:szCs w:val="16"/>
        </w:rPr>
      </w:pPr>
      <w:r w:rsidRPr="000A0EBE">
        <w:rPr>
          <w:sz w:val="16"/>
          <w:szCs w:val="16"/>
        </w:rPr>
        <w:t>«Для постановке на учет в качестве нуждающегося в жилом помещении, предоставляемом по договору найма служебного жилого помещения, заявитель либо его представитель подаёт заявление о постановке на учет по форме согласно приложению № 1 к настоящему административному регламенту с указанием совместно проживающих с ним членов его семьи.</w:t>
      </w:r>
    </w:p>
    <w:p w:rsidR="00996408" w:rsidRPr="000A0EBE" w:rsidRDefault="00996408" w:rsidP="00241A27">
      <w:pPr>
        <w:shd w:val="clear" w:color="auto" w:fill="FFFFFF"/>
        <w:ind w:firstLine="284"/>
        <w:jc w:val="both"/>
        <w:rPr>
          <w:sz w:val="16"/>
          <w:szCs w:val="16"/>
        </w:rPr>
      </w:pPr>
      <w:r w:rsidRPr="000A0EBE">
        <w:rPr>
          <w:sz w:val="16"/>
          <w:szCs w:val="16"/>
        </w:rPr>
        <w:t>К заявлению прилагаются:</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1) паспорт или иные документы, удостоверяющие личность заявителя и членов его семьи;</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2) трудовой договор, служебный контракт, документ, подтверждающий избрание на должность либо решение о назначении на должность;</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3) ходатайство руководителя организации об обеспечении служебным жилым помещением;</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4) справку, выданную отделом кадров, подтверждающую наличие трудовых отношений, службы гражданина в соответствующей организации (действительна в течение 10 календарных дней с момента выдачи);</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5) 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996408" w:rsidRPr="000A0EBE" w:rsidRDefault="00996408" w:rsidP="00241A27">
      <w:pPr>
        <w:autoSpaceDE w:val="0"/>
        <w:autoSpaceDN w:val="0"/>
        <w:adjustRightInd w:val="0"/>
        <w:ind w:firstLine="284"/>
        <w:jc w:val="both"/>
        <w:outlineLvl w:val="1"/>
        <w:rPr>
          <w:sz w:val="16"/>
          <w:szCs w:val="16"/>
        </w:rPr>
      </w:pPr>
      <w:r w:rsidRPr="000A0EBE">
        <w:rPr>
          <w:sz w:val="16"/>
          <w:szCs w:val="16"/>
        </w:rPr>
        <w:t>6) справку с места жительства о составе семьи либо выписку из домовой книги по месту регистрации (действительна в течение 10 дней с момента выдачи);</w:t>
      </w:r>
    </w:p>
    <w:p w:rsidR="00996408" w:rsidRPr="000A0EBE" w:rsidRDefault="00996408" w:rsidP="00241A27">
      <w:pPr>
        <w:autoSpaceDE w:val="0"/>
        <w:autoSpaceDN w:val="0"/>
        <w:adjustRightInd w:val="0"/>
        <w:ind w:firstLine="284"/>
        <w:jc w:val="both"/>
        <w:rPr>
          <w:sz w:val="16"/>
          <w:szCs w:val="16"/>
        </w:rPr>
      </w:pPr>
      <w:r w:rsidRPr="000A0EBE">
        <w:rPr>
          <w:sz w:val="16"/>
          <w:szCs w:val="16"/>
        </w:rPr>
        <w:t xml:space="preserve"> 7)  документы, свидетельствующие о перемене фамилии, имени и (или) отчества (в случае если гражданин изменил фамилию, имя и (или) отчество).».</w:t>
      </w:r>
    </w:p>
    <w:p w:rsidR="00996408" w:rsidRPr="000A0EBE" w:rsidRDefault="00996408" w:rsidP="00241A27">
      <w:pPr>
        <w:shd w:val="clear" w:color="auto" w:fill="FFFFFF"/>
        <w:ind w:firstLine="284"/>
        <w:jc w:val="both"/>
        <w:rPr>
          <w:sz w:val="16"/>
          <w:szCs w:val="16"/>
        </w:rPr>
      </w:pPr>
      <w:r w:rsidRPr="000A0EBE">
        <w:rPr>
          <w:sz w:val="16"/>
          <w:szCs w:val="16"/>
        </w:rPr>
        <w:t xml:space="preserve">1.3. Исключить в Приложении № 1 слова «Согласен на обработку персональных данных, в соответствии со ст.9 Федерального закона от 27 июля 2006 года № 152-ФЗ «О персональных данных, ФИО, подпись». </w:t>
      </w:r>
    </w:p>
    <w:p w:rsidR="00996408" w:rsidRPr="000A0EBE" w:rsidRDefault="00996408" w:rsidP="00241A27">
      <w:pPr>
        <w:shd w:val="clear" w:color="auto" w:fill="FFFFFF"/>
        <w:ind w:firstLine="284"/>
        <w:jc w:val="both"/>
        <w:rPr>
          <w:sz w:val="16"/>
          <w:szCs w:val="16"/>
        </w:rPr>
      </w:pPr>
      <w:r w:rsidRPr="000A0EBE">
        <w:rPr>
          <w:spacing w:val="-3"/>
          <w:sz w:val="16"/>
          <w:szCs w:val="16"/>
        </w:rPr>
        <w:t xml:space="preserve">2. </w:t>
      </w:r>
      <w:r w:rsidRPr="000A0EBE">
        <w:rPr>
          <w:sz w:val="16"/>
          <w:szCs w:val="16"/>
        </w:rPr>
        <w:t>Опубликовать настоящее решение в периодическом печатном издании - бюллетень-«Солецкий вестник»</w:t>
      </w:r>
      <w:r w:rsidRPr="000A0EBE">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996408" w:rsidRPr="000A0EBE" w:rsidRDefault="00996408" w:rsidP="00996408">
      <w:pPr>
        <w:tabs>
          <w:tab w:val="left" w:pos="3060"/>
        </w:tabs>
        <w:suppressAutoHyphens/>
        <w:jc w:val="both"/>
        <w:rPr>
          <w:sz w:val="16"/>
          <w:szCs w:val="16"/>
        </w:rPr>
      </w:pPr>
      <w:r w:rsidRPr="000A0EBE">
        <w:rPr>
          <w:sz w:val="16"/>
          <w:szCs w:val="16"/>
        </w:rPr>
        <w:t xml:space="preserve">      </w:t>
      </w:r>
    </w:p>
    <w:p w:rsidR="00996408" w:rsidRDefault="00996408" w:rsidP="00996408">
      <w:pPr>
        <w:tabs>
          <w:tab w:val="left" w:pos="3060"/>
        </w:tabs>
        <w:suppressAutoHyphens/>
        <w:jc w:val="both"/>
        <w:rPr>
          <w:sz w:val="16"/>
          <w:szCs w:val="16"/>
        </w:rPr>
      </w:pPr>
    </w:p>
    <w:p w:rsidR="00C91727" w:rsidRDefault="00C91727" w:rsidP="00996408">
      <w:pPr>
        <w:tabs>
          <w:tab w:val="left" w:pos="3060"/>
        </w:tabs>
        <w:suppressAutoHyphens/>
        <w:jc w:val="both"/>
        <w:rPr>
          <w:sz w:val="16"/>
          <w:szCs w:val="16"/>
        </w:rPr>
      </w:pPr>
    </w:p>
    <w:p w:rsidR="00996408" w:rsidRPr="000A0EBE" w:rsidRDefault="00996408" w:rsidP="00996408">
      <w:pPr>
        <w:tabs>
          <w:tab w:val="left" w:pos="6800"/>
        </w:tabs>
        <w:rPr>
          <w:b/>
          <w:sz w:val="16"/>
          <w:szCs w:val="16"/>
        </w:rPr>
      </w:pPr>
      <w:proofErr w:type="spellStart"/>
      <w:r w:rsidRPr="000A0EBE">
        <w:rPr>
          <w:b/>
          <w:sz w:val="16"/>
          <w:szCs w:val="16"/>
        </w:rPr>
        <w:t>аместитель</w:t>
      </w:r>
      <w:proofErr w:type="spellEnd"/>
      <w:r w:rsidRPr="000A0EBE">
        <w:rPr>
          <w:b/>
          <w:sz w:val="16"/>
          <w:szCs w:val="16"/>
        </w:rPr>
        <w:t xml:space="preserve"> Главы администрации</w:t>
      </w:r>
    </w:p>
    <w:p w:rsidR="00996408" w:rsidRPr="000A0EBE" w:rsidRDefault="00996408" w:rsidP="00996408">
      <w:pPr>
        <w:tabs>
          <w:tab w:val="left" w:pos="6800"/>
        </w:tabs>
        <w:rPr>
          <w:b/>
          <w:sz w:val="16"/>
          <w:szCs w:val="16"/>
        </w:rPr>
      </w:pPr>
      <w:r w:rsidRPr="000A0EBE">
        <w:rPr>
          <w:b/>
          <w:sz w:val="16"/>
          <w:szCs w:val="16"/>
        </w:rPr>
        <w:t>председатель комитета по</w:t>
      </w:r>
    </w:p>
    <w:p w:rsidR="00996408" w:rsidRPr="000A0EBE" w:rsidRDefault="00996408" w:rsidP="00996408">
      <w:pPr>
        <w:tabs>
          <w:tab w:val="left" w:pos="6800"/>
        </w:tabs>
        <w:rPr>
          <w:b/>
          <w:sz w:val="16"/>
          <w:szCs w:val="16"/>
        </w:rPr>
      </w:pPr>
      <w:r w:rsidRPr="000A0EBE">
        <w:rPr>
          <w:b/>
          <w:sz w:val="16"/>
          <w:szCs w:val="16"/>
        </w:rPr>
        <w:t>социальной защите населения             Ю.В. Михайлова</w:t>
      </w:r>
    </w:p>
    <w:p w:rsidR="00996408" w:rsidRPr="000A0EBE" w:rsidRDefault="00996408" w:rsidP="00996408">
      <w:pPr>
        <w:shd w:val="clear" w:color="auto" w:fill="FFFFFF"/>
        <w:tabs>
          <w:tab w:val="left" w:pos="1170"/>
        </w:tabs>
        <w:jc w:val="both"/>
        <w:rPr>
          <w:spacing w:val="-3"/>
          <w:sz w:val="16"/>
          <w:szCs w:val="16"/>
        </w:rPr>
      </w:pPr>
    </w:p>
    <w:p w:rsidR="00996408" w:rsidRPr="000A0EBE" w:rsidRDefault="00996408" w:rsidP="00996408">
      <w:pPr>
        <w:tabs>
          <w:tab w:val="left" w:pos="3060"/>
        </w:tabs>
        <w:suppressAutoHyphens/>
        <w:jc w:val="both"/>
        <w:rPr>
          <w:b/>
          <w:sz w:val="16"/>
          <w:szCs w:val="16"/>
        </w:rPr>
      </w:pPr>
    </w:p>
    <w:p w:rsidR="00996408" w:rsidRPr="000A0EBE" w:rsidRDefault="00996408" w:rsidP="0069544F">
      <w:pPr>
        <w:suppressAutoHyphens/>
        <w:jc w:val="center"/>
        <w:rPr>
          <w:b/>
          <w:sz w:val="16"/>
          <w:szCs w:val="16"/>
          <w:lang w:eastAsia="x-none"/>
        </w:rPr>
      </w:pPr>
    </w:p>
    <w:p w:rsidR="00241A27" w:rsidRPr="000A0EBE" w:rsidRDefault="00241A27" w:rsidP="0069544F">
      <w:pPr>
        <w:suppressAutoHyphens/>
        <w:jc w:val="center"/>
        <w:rPr>
          <w:b/>
          <w:sz w:val="16"/>
          <w:szCs w:val="16"/>
          <w:lang w:eastAsia="x-none"/>
        </w:rPr>
      </w:pPr>
    </w:p>
    <w:p w:rsidR="00241A27" w:rsidRPr="000A0EBE" w:rsidRDefault="00241A27" w:rsidP="00241A27">
      <w:pPr>
        <w:jc w:val="center"/>
        <w:rPr>
          <w:b/>
          <w:sz w:val="16"/>
          <w:szCs w:val="16"/>
        </w:rPr>
      </w:pPr>
      <w:r w:rsidRPr="000A0EBE">
        <w:rPr>
          <w:b/>
          <w:sz w:val="16"/>
          <w:szCs w:val="16"/>
        </w:rPr>
        <w:t>ПОСТАНОВЛЕНИЕ</w:t>
      </w:r>
    </w:p>
    <w:p w:rsidR="00241A27" w:rsidRPr="000A0EBE" w:rsidRDefault="00241A27" w:rsidP="00241A27">
      <w:pPr>
        <w:jc w:val="center"/>
        <w:rPr>
          <w:b/>
          <w:sz w:val="16"/>
          <w:szCs w:val="16"/>
        </w:rPr>
      </w:pPr>
      <w:r w:rsidRPr="000A0EBE">
        <w:rPr>
          <w:b/>
          <w:sz w:val="16"/>
          <w:szCs w:val="16"/>
        </w:rPr>
        <w:t>Администрации Солецкого муниципального района</w:t>
      </w:r>
    </w:p>
    <w:p w:rsidR="00241A27" w:rsidRPr="000A0EBE" w:rsidRDefault="00241A27" w:rsidP="00241A27">
      <w:pPr>
        <w:rPr>
          <w:sz w:val="16"/>
          <w:szCs w:val="16"/>
        </w:rPr>
      </w:pPr>
    </w:p>
    <w:p w:rsidR="00241A27" w:rsidRPr="000A0EBE" w:rsidRDefault="00241A27" w:rsidP="00241A27">
      <w:pPr>
        <w:jc w:val="center"/>
        <w:rPr>
          <w:sz w:val="16"/>
          <w:szCs w:val="16"/>
        </w:rPr>
      </w:pPr>
      <w:r w:rsidRPr="000A0EBE">
        <w:rPr>
          <w:sz w:val="16"/>
          <w:szCs w:val="16"/>
        </w:rPr>
        <w:t>от 17.03.2017 № 3</w:t>
      </w:r>
      <w:r w:rsidR="00CD4857" w:rsidRPr="000A0EBE">
        <w:rPr>
          <w:sz w:val="16"/>
          <w:szCs w:val="16"/>
        </w:rPr>
        <w:t>86</w:t>
      </w:r>
    </w:p>
    <w:p w:rsidR="00241A27" w:rsidRPr="000A0EBE" w:rsidRDefault="00241A27" w:rsidP="00241A27">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241A27" w:rsidRPr="000A0EBE" w:rsidRDefault="00241A27" w:rsidP="0069544F">
      <w:pPr>
        <w:suppressAutoHyphens/>
        <w:jc w:val="center"/>
        <w:rPr>
          <w:b/>
          <w:sz w:val="16"/>
          <w:szCs w:val="16"/>
          <w:lang w:eastAsia="x-none"/>
        </w:rPr>
      </w:pPr>
    </w:p>
    <w:p w:rsidR="00CD4857" w:rsidRPr="000A0EBE" w:rsidRDefault="00CD4857" w:rsidP="00CD4857">
      <w:pPr>
        <w:shd w:val="clear" w:color="auto" w:fill="FFFFFF"/>
        <w:jc w:val="center"/>
        <w:rPr>
          <w:b/>
          <w:sz w:val="16"/>
          <w:szCs w:val="16"/>
        </w:rPr>
      </w:pPr>
      <w:r w:rsidRPr="000A0EBE">
        <w:rPr>
          <w:b/>
          <w:sz w:val="16"/>
          <w:szCs w:val="16"/>
        </w:rPr>
        <w:t>О  внесении изменений в административный регламент предоставления муниципальной услуги по заключению</w:t>
      </w:r>
    </w:p>
    <w:p w:rsidR="00CD4857" w:rsidRPr="000A0EBE" w:rsidRDefault="00CD4857" w:rsidP="00CD4857">
      <w:pPr>
        <w:shd w:val="clear" w:color="auto" w:fill="FFFFFF"/>
        <w:jc w:val="center"/>
        <w:rPr>
          <w:b/>
          <w:sz w:val="16"/>
          <w:szCs w:val="16"/>
        </w:rPr>
      </w:pPr>
      <w:r w:rsidRPr="000A0EBE">
        <w:rPr>
          <w:b/>
          <w:sz w:val="16"/>
          <w:szCs w:val="16"/>
        </w:rPr>
        <w:t xml:space="preserve"> договоров социального найма жилых помещений</w:t>
      </w:r>
    </w:p>
    <w:p w:rsidR="00CD4857" w:rsidRPr="000A0EBE" w:rsidRDefault="00CD4857" w:rsidP="00CD4857">
      <w:pPr>
        <w:shd w:val="clear" w:color="auto" w:fill="FFFFFF"/>
        <w:jc w:val="center"/>
        <w:rPr>
          <w:b/>
          <w:sz w:val="16"/>
          <w:szCs w:val="16"/>
        </w:rPr>
      </w:pPr>
      <w:r w:rsidRPr="000A0EBE">
        <w:rPr>
          <w:b/>
          <w:sz w:val="16"/>
          <w:szCs w:val="16"/>
        </w:rPr>
        <w:t xml:space="preserve"> муниципального жилищного фонда </w:t>
      </w:r>
    </w:p>
    <w:p w:rsidR="00CD4857" w:rsidRPr="000A0EBE" w:rsidRDefault="00CD4857" w:rsidP="00CD4857">
      <w:pPr>
        <w:jc w:val="both"/>
        <w:rPr>
          <w:sz w:val="16"/>
          <w:szCs w:val="16"/>
        </w:rPr>
      </w:pPr>
    </w:p>
    <w:p w:rsidR="00CD4857" w:rsidRPr="000A0EBE" w:rsidRDefault="00CD4857" w:rsidP="00CD4857">
      <w:pPr>
        <w:ind w:firstLine="284"/>
        <w:jc w:val="both"/>
        <w:rPr>
          <w:b/>
          <w:sz w:val="16"/>
          <w:szCs w:val="16"/>
        </w:rPr>
      </w:pPr>
      <w:r w:rsidRPr="000A0EBE">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16.12.2016 № 1949), Администрация Солецкого муниципального района </w:t>
      </w:r>
      <w:r w:rsidRPr="000A0EBE">
        <w:rPr>
          <w:b/>
          <w:sz w:val="16"/>
          <w:szCs w:val="16"/>
        </w:rPr>
        <w:t>ПОСТАНОВЛЯЕТ:</w:t>
      </w:r>
    </w:p>
    <w:p w:rsidR="00CD4857" w:rsidRPr="000A0EBE" w:rsidRDefault="00CD4857" w:rsidP="00CD4857">
      <w:pPr>
        <w:shd w:val="clear" w:color="auto" w:fill="FFFFFF"/>
        <w:ind w:firstLine="284"/>
        <w:jc w:val="both"/>
        <w:rPr>
          <w:sz w:val="16"/>
          <w:szCs w:val="16"/>
        </w:rPr>
      </w:pPr>
      <w:r w:rsidRPr="000A0EBE">
        <w:rPr>
          <w:sz w:val="16"/>
          <w:szCs w:val="16"/>
        </w:rPr>
        <w:t>1. Внести изменения в административный регламент предоставления муниципальной услуги по заключению договоров социального найма жилых помещений муниципального жилищного фонда, утвержденный постановлением Администрации муниципального района от 30.11.2013 №2258:</w:t>
      </w:r>
    </w:p>
    <w:p w:rsidR="00CD4857" w:rsidRPr="000A0EBE" w:rsidRDefault="00CD4857" w:rsidP="00CD4857">
      <w:pPr>
        <w:shd w:val="clear" w:color="auto" w:fill="FFFFFF"/>
        <w:ind w:firstLine="284"/>
        <w:jc w:val="both"/>
        <w:rPr>
          <w:sz w:val="16"/>
          <w:szCs w:val="16"/>
        </w:rPr>
      </w:pPr>
      <w:r w:rsidRPr="000A0EBE">
        <w:rPr>
          <w:sz w:val="16"/>
          <w:szCs w:val="16"/>
        </w:rPr>
        <w:t>1.1. Заменить:</w:t>
      </w:r>
    </w:p>
    <w:p w:rsidR="00CD4857" w:rsidRPr="000A0EBE" w:rsidRDefault="00CD4857" w:rsidP="00CD4857">
      <w:pPr>
        <w:shd w:val="clear" w:color="auto" w:fill="FFFFFF"/>
        <w:ind w:firstLine="284"/>
        <w:jc w:val="both"/>
        <w:rPr>
          <w:sz w:val="16"/>
          <w:szCs w:val="16"/>
        </w:rPr>
      </w:pPr>
      <w:r w:rsidRPr="000A0EBE">
        <w:rPr>
          <w:sz w:val="16"/>
          <w:szCs w:val="16"/>
        </w:rPr>
        <w:t>1.1.1 в подпункте 1.3.1.2 пункта 1.3 раздела 1 слова «Прием заинтересованных лиц осуществляется согласно установленному в учреждении режиму работы:</w:t>
      </w:r>
    </w:p>
    <w:p w:rsidR="00CD4857" w:rsidRPr="000A0EBE" w:rsidRDefault="00CD4857" w:rsidP="00CD4857">
      <w:pPr>
        <w:shd w:val="clear" w:color="auto" w:fill="FFFFFF"/>
        <w:ind w:firstLine="284"/>
        <w:jc w:val="both"/>
        <w:rPr>
          <w:sz w:val="16"/>
          <w:szCs w:val="16"/>
        </w:rPr>
      </w:pPr>
      <w:r w:rsidRPr="000A0EBE">
        <w:rPr>
          <w:sz w:val="16"/>
          <w:szCs w:val="16"/>
        </w:rPr>
        <w:t>Понедельник с 8.30-14.30</w:t>
      </w:r>
    </w:p>
    <w:p w:rsidR="00CD4857" w:rsidRPr="000A0EBE" w:rsidRDefault="00CD4857" w:rsidP="00CD4857">
      <w:pPr>
        <w:shd w:val="clear" w:color="auto" w:fill="FFFFFF"/>
        <w:ind w:firstLine="284"/>
        <w:jc w:val="both"/>
        <w:rPr>
          <w:sz w:val="16"/>
          <w:szCs w:val="16"/>
        </w:rPr>
      </w:pPr>
      <w:r w:rsidRPr="000A0EBE">
        <w:rPr>
          <w:sz w:val="16"/>
          <w:szCs w:val="16"/>
        </w:rPr>
        <w:t>Вторник-пятница с 8.30-17.30</w:t>
      </w:r>
    </w:p>
    <w:p w:rsidR="00CD4857" w:rsidRPr="000A0EBE" w:rsidRDefault="00CD4857" w:rsidP="00CD4857">
      <w:pPr>
        <w:shd w:val="clear" w:color="auto" w:fill="FFFFFF"/>
        <w:ind w:firstLine="284"/>
        <w:jc w:val="both"/>
        <w:rPr>
          <w:sz w:val="16"/>
          <w:szCs w:val="16"/>
        </w:rPr>
      </w:pPr>
      <w:r w:rsidRPr="000A0EBE">
        <w:rPr>
          <w:sz w:val="16"/>
          <w:szCs w:val="16"/>
        </w:rPr>
        <w:t>Суббота с 9.00-15.00</w:t>
      </w:r>
    </w:p>
    <w:p w:rsidR="00CD4857" w:rsidRPr="000A0EBE" w:rsidRDefault="00CD4857" w:rsidP="00CD4857">
      <w:pPr>
        <w:shd w:val="clear" w:color="auto" w:fill="FFFFFF"/>
        <w:ind w:firstLine="284"/>
        <w:jc w:val="both"/>
        <w:rPr>
          <w:sz w:val="16"/>
          <w:szCs w:val="16"/>
        </w:rPr>
      </w:pPr>
      <w:r w:rsidRPr="000A0EBE">
        <w:rPr>
          <w:sz w:val="16"/>
          <w:szCs w:val="16"/>
        </w:rPr>
        <w:t>Воскресенье выходной день» на</w:t>
      </w:r>
    </w:p>
    <w:p w:rsidR="00CD4857" w:rsidRPr="000A0EBE" w:rsidRDefault="00CD4857" w:rsidP="00CD4857">
      <w:pPr>
        <w:shd w:val="clear" w:color="auto" w:fill="FFFFFF"/>
        <w:ind w:firstLine="284"/>
        <w:jc w:val="both"/>
        <w:rPr>
          <w:sz w:val="16"/>
          <w:szCs w:val="16"/>
        </w:rPr>
      </w:pPr>
      <w:r w:rsidRPr="000A0EBE">
        <w:rPr>
          <w:sz w:val="16"/>
          <w:szCs w:val="16"/>
        </w:rPr>
        <w:t>«Прием заинтересованных лиц осуществляется согласно установленному в учреждении режиму работы:</w:t>
      </w:r>
    </w:p>
    <w:p w:rsidR="00CD4857" w:rsidRPr="000A0EBE" w:rsidRDefault="00CD4857" w:rsidP="00CD4857">
      <w:pPr>
        <w:shd w:val="clear" w:color="auto" w:fill="FFFFFF"/>
        <w:ind w:firstLine="284"/>
        <w:jc w:val="both"/>
        <w:rPr>
          <w:sz w:val="16"/>
          <w:szCs w:val="16"/>
        </w:rPr>
      </w:pPr>
      <w:r w:rsidRPr="000A0EBE">
        <w:rPr>
          <w:sz w:val="16"/>
          <w:szCs w:val="16"/>
        </w:rPr>
        <w:t>понедельник      – с 8.30 до 14.30</w:t>
      </w:r>
    </w:p>
    <w:p w:rsidR="00CD4857" w:rsidRPr="000A0EBE" w:rsidRDefault="00CD4857" w:rsidP="00CD4857">
      <w:pPr>
        <w:shd w:val="clear" w:color="auto" w:fill="FFFFFF"/>
        <w:ind w:firstLine="284"/>
        <w:jc w:val="both"/>
        <w:rPr>
          <w:sz w:val="16"/>
          <w:szCs w:val="16"/>
        </w:rPr>
      </w:pPr>
      <w:r w:rsidRPr="000A0EBE">
        <w:rPr>
          <w:sz w:val="16"/>
          <w:szCs w:val="16"/>
        </w:rPr>
        <w:t>вторник              – с 8.30 до 17.30</w:t>
      </w:r>
    </w:p>
    <w:p w:rsidR="00CD4857" w:rsidRPr="000A0EBE" w:rsidRDefault="00CD4857" w:rsidP="00CD4857">
      <w:pPr>
        <w:shd w:val="clear" w:color="auto" w:fill="FFFFFF"/>
        <w:ind w:firstLine="284"/>
        <w:jc w:val="both"/>
        <w:rPr>
          <w:sz w:val="16"/>
          <w:szCs w:val="16"/>
        </w:rPr>
      </w:pPr>
      <w:r w:rsidRPr="000A0EBE">
        <w:rPr>
          <w:sz w:val="16"/>
          <w:szCs w:val="16"/>
        </w:rPr>
        <w:t>среда                  – с 8.30 до 17.30</w:t>
      </w:r>
    </w:p>
    <w:p w:rsidR="00CD4857" w:rsidRPr="000A0EBE" w:rsidRDefault="00CD4857" w:rsidP="00CD4857">
      <w:pPr>
        <w:shd w:val="clear" w:color="auto" w:fill="FFFFFF"/>
        <w:ind w:firstLine="284"/>
        <w:jc w:val="both"/>
        <w:rPr>
          <w:sz w:val="16"/>
          <w:szCs w:val="16"/>
        </w:rPr>
      </w:pPr>
      <w:r w:rsidRPr="000A0EBE">
        <w:rPr>
          <w:sz w:val="16"/>
          <w:szCs w:val="16"/>
        </w:rPr>
        <w:t>четверг               – с 10.00 до 17.30</w:t>
      </w:r>
    </w:p>
    <w:p w:rsidR="00CD4857" w:rsidRPr="000A0EBE" w:rsidRDefault="00CD4857" w:rsidP="00CD4857">
      <w:pPr>
        <w:shd w:val="clear" w:color="auto" w:fill="FFFFFF"/>
        <w:ind w:firstLine="284"/>
        <w:jc w:val="both"/>
        <w:rPr>
          <w:sz w:val="16"/>
          <w:szCs w:val="16"/>
        </w:rPr>
      </w:pPr>
      <w:r w:rsidRPr="000A0EBE">
        <w:rPr>
          <w:sz w:val="16"/>
          <w:szCs w:val="16"/>
        </w:rPr>
        <w:t>пятница              – с 8.30 до 17.30</w:t>
      </w:r>
    </w:p>
    <w:p w:rsidR="00CD4857" w:rsidRPr="000A0EBE" w:rsidRDefault="00CD4857" w:rsidP="00CD4857">
      <w:pPr>
        <w:shd w:val="clear" w:color="auto" w:fill="FFFFFF"/>
        <w:ind w:firstLine="284"/>
        <w:jc w:val="both"/>
        <w:rPr>
          <w:sz w:val="16"/>
          <w:szCs w:val="16"/>
        </w:rPr>
      </w:pPr>
      <w:r w:rsidRPr="000A0EBE">
        <w:rPr>
          <w:sz w:val="16"/>
          <w:szCs w:val="16"/>
        </w:rPr>
        <w:t>суббота               – с 9.00 до 15.00</w:t>
      </w:r>
    </w:p>
    <w:p w:rsidR="00CD4857" w:rsidRPr="000A0EBE" w:rsidRDefault="00CD4857" w:rsidP="00CD4857">
      <w:pPr>
        <w:shd w:val="clear" w:color="auto" w:fill="FFFFFF"/>
        <w:ind w:firstLine="284"/>
        <w:jc w:val="both"/>
        <w:rPr>
          <w:sz w:val="16"/>
          <w:szCs w:val="16"/>
        </w:rPr>
      </w:pPr>
      <w:r w:rsidRPr="000A0EBE">
        <w:rPr>
          <w:sz w:val="16"/>
          <w:szCs w:val="16"/>
        </w:rPr>
        <w:t>воскресенье      выходной»;</w:t>
      </w:r>
    </w:p>
    <w:p w:rsidR="00CD4857" w:rsidRPr="000A0EBE" w:rsidRDefault="00CD4857" w:rsidP="00CD4857">
      <w:pPr>
        <w:shd w:val="clear" w:color="auto" w:fill="FFFFFF"/>
        <w:ind w:firstLine="284"/>
        <w:jc w:val="both"/>
        <w:rPr>
          <w:sz w:val="16"/>
          <w:szCs w:val="16"/>
        </w:rPr>
      </w:pPr>
      <w:r w:rsidRPr="000A0EBE">
        <w:rPr>
          <w:sz w:val="16"/>
          <w:szCs w:val="16"/>
        </w:rPr>
        <w:t xml:space="preserve">1.1.2 в подпункте 1.3.3. пункта 1.3.  слова «Адрес электронной почты МФЦ: </w:t>
      </w:r>
      <w:proofErr w:type="spellStart"/>
      <w:r w:rsidRPr="000A0EBE">
        <w:rPr>
          <w:sz w:val="16"/>
          <w:szCs w:val="16"/>
          <w:lang w:val="en-US"/>
        </w:rPr>
        <w:t>Mfc</w:t>
      </w:r>
      <w:proofErr w:type="spellEnd"/>
      <w:r w:rsidRPr="000A0EBE">
        <w:rPr>
          <w:sz w:val="16"/>
          <w:szCs w:val="16"/>
        </w:rPr>
        <w:t>-</w:t>
      </w:r>
      <w:proofErr w:type="spellStart"/>
      <w:r w:rsidRPr="000A0EBE">
        <w:rPr>
          <w:sz w:val="16"/>
          <w:szCs w:val="16"/>
          <w:lang w:val="en-US"/>
        </w:rPr>
        <w:t>solcy</w:t>
      </w:r>
      <w:proofErr w:type="spellEnd"/>
      <w:r w:rsidRPr="000A0EBE">
        <w:rPr>
          <w:sz w:val="16"/>
          <w:szCs w:val="16"/>
        </w:rPr>
        <w:t>@</w:t>
      </w:r>
      <w:proofErr w:type="spellStart"/>
      <w:r w:rsidRPr="000A0EBE">
        <w:rPr>
          <w:sz w:val="16"/>
          <w:szCs w:val="16"/>
          <w:lang w:val="en-US"/>
        </w:rPr>
        <w:t>novred</w:t>
      </w:r>
      <w:proofErr w:type="spellEnd"/>
      <w:r w:rsidRPr="000A0EBE">
        <w:rPr>
          <w:sz w:val="16"/>
          <w:szCs w:val="16"/>
        </w:rPr>
        <w:t>/</w:t>
      </w:r>
      <w:proofErr w:type="spellStart"/>
      <w:r w:rsidRPr="000A0EBE">
        <w:rPr>
          <w:sz w:val="16"/>
          <w:szCs w:val="16"/>
          <w:lang w:val="en-US"/>
        </w:rPr>
        <w:t>ru</w:t>
      </w:r>
      <w:proofErr w:type="spellEnd"/>
      <w:r w:rsidRPr="000A0EBE">
        <w:rPr>
          <w:sz w:val="16"/>
          <w:szCs w:val="16"/>
        </w:rPr>
        <w:t>» на «</w:t>
      </w:r>
      <w:proofErr w:type="spellStart"/>
      <w:r w:rsidRPr="000A0EBE">
        <w:rPr>
          <w:sz w:val="16"/>
          <w:szCs w:val="16"/>
          <w:lang w:val="en-US"/>
        </w:rPr>
        <w:t>mfc</w:t>
      </w:r>
      <w:proofErr w:type="spellEnd"/>
      <w:r w:rsidRPr="000A0EBE">
        <w:rPr>
          <w:sz w:val="16"/>
          <w:szCs w:val="16"/>
        </w:rPr>
        <w:t>_</w:t>
      </w:r>
      <w:r w:rsidRPr="000A0EBE">
        <w:rPr>
          <w:sz w:val="16"/>
          <w:szCs w:val="16"/>
          <w:lang w:val="en-US"/>
        </w:rPr>
        <w:t>sol</w:t>
      </w:r>
      <w:r w:rsidRPr="000A0EBE">
        <w:rPr>
          <w:sz w:val="16"/>
          <w:szCs w:val="16"/>
        </w:rPr>
        <w:t>@</w:t>
      </w:r>
      <w:r w:rsidRPr="000A0EBE">
        <w:rPr>
          <w:sz w:val="16"/>
          <w:szCs w:val="16"/>
          <w:lang w:val="en-US"/>
        </w:rPr>
        <w:t>maul</w:t>
      </w:r>
      <w:r w:rsidRPr="000A0EBE">
        <w:rPr>
          <w:sz w:val="16"/>
          <w:szCs w:val="16"/>
        </w:rPr>
        <w:t>.</w:t>
      </w:r>
      <w:proofErr w:type="spellStart"/>
      <w:r w:rsidRPr="000A0EBE">
        <w:rPr>
          <w:sz w:val="16"/>
          <w:szCs w:val="16"/>
          <w:lang w:val="en-US"/>
        </w:rPr>
        <w:t>ru</w:t>
      </w:r>
      <w:proofErr w:type="spellEnd"/>
      <w:r w:rsidRPr="000A0EBE">
        <w:rPr>
          <w:sz w:val="16"/>
          <w:szCs w:val="16"/>
        </w:rPr>
        <w:t>»;</w:t>
      </w:r>
    </w:p>
    <w:p w:rsidR="00CD4857" w:rsidRPr="000A0EBE" w:rsidRDefault="00CD4857" w:rsidP="00CD4857">
      <w:pPr>
        <w:shd w:val="clear" w:color="auto" w:fill="FFFFFF"/>
        <w:ind w:firstLine="284"/>
        <w:jc w:val="both"/>
        <w:rPr>
          <w:sz w:val="16"/>
          <w:szCs w:val="16"/>
        </w:rPr>
      </w:pPr>
      <w:r w:rsidRPr="000A0EBE">
        <w:rPr>
          <w:sz w:val="16"/>
          <w:szCs w:val="16"/>
        </w:rPr>
        <w:t xml:space="preserve">1.2. Исключить в Приложении № 1 слова «Согласен на обработку персональных данных, в соответствии со ст.9 Федерального закона от 27 июля 2006 года № 152-ФЗ «О персональных данных, ФИО, подпись». </w:t>
      </w:r>
    </w:p>
    <w:p w:rsidR="00CD4857" w:rsidRPr="000A0EBE" w:rsidRDefault="00CD4857" w:rsidP="00CD4857">
      <w:pPr>
        <w:shd w:val="clear" w:color="auto" w:fill="FFFFFF"/>
        <w:ind w:firstLine="284"/>
        <w:jc w:val="both"/>
        <w:rPr>
          <w:sz w:val="16"/>
          <w:szCs w:val="16"/>
        </w:rPr>
      </w:pPr>
      <w:r w:rsidRPr="000A0EBE">
        <w:rPr>
          <w:spacing w:val="-3"/>
          <w:sz w:val="16"/>
          <w:szCs w:val="16"/>
        </w:rPr>
        <w:t xml:space="preserve">2. </w:t>
      </w:r>
      <w:r w:rsidRPr="000A0EBE">
        <w:rPr>
          <w:sz w:val="16"/>
          <w:szCs w:val="16"/>
        </w:rPr>
        <w:t>Опубликовать настоящее решение в периодическом печатном издании - бюллетень-«Солецкий вестник»</w:t>
      </w:r>
      <w:r w:rsidRPr="000A0EBE">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CD4857" w:rsidRDefault="00CD4857" w:rsidP="00CD4857">
      <w:pPr>
        <w:tabs>
          <w:tab w:val="left" w:pos="3060"/>
        </w:tabs>
        <w:suppressAutoHyphens/>
        <w:jc w:val="both"/>
        <w:rPr>
          <w:sz w:val="16"/>
          <w:szCs w:val="16"/>
        </w:rPr>
      </w:pPr>
    </w:p>
    <w:p w:rsidR="00C91727" w:rsidRPr="000A0EBE" w:rsidRDefault="00C91727" w:rsidP="00CD4857">
      <w:pPr>
        <w:tabs>
          <w:tab w:val="left" w:pos="3060"/>
        </w:tabs>
        <w:suppressAutoHyphens/>
        <w:jc w:val="both"/>
        <w:rPr>
          <w:sz w:val="16"/>
          <w:szCs w:val="16"/>
        </w:rPr>
      </w:pPr>
    </w:p>
    <w:p w:rsidR="00CD4857" w:rsidRPr="000A0EBE" w:rsidRDefault="00CD4857" w:rsidP="00CD4857">
      <w:pPr>
        <w:tabs>
          <w:tab w:val="left" w:pos="3060"/>
        </w:tabs>
        <w:suppressAutoHyphens/>
        <w:jc w:val="both"/>
        <w:rPr>
          <w:sz w:val="16"/>
          <w:szCs w:val="16"/>
        </w:rPr>
      </w:pPr>
    </w:p>
    <w:p w:rsidR="00CD4857" w:rsidRPr="000A0EBE" w:rsidRDefault="00CD4857" w:rsidP="00CD4857">
      <w:pPr>
        <w:tabs>
          <w:tab w:val="left" w:pos="6800"/>
        </w:tabs>
        <w:rPr>
          <w:b/>
          <w:sz w:val="16"/>
          <w:szCs w:val="16"/>
        </w:rPr>
      </w:pPr>
      <w:r w:rsidRPr="000A0EBE">
        <w:rPr>
          <w:b/>
          <w:sz w:val="16"/>
          <w:szCs w:val="16"/>
        </w:rPr>
        <w:t>Заместитель Главы администрации</w:t>
      </w:r>
    </w:p>
    <w:p w:rsidR="00CD4857" w:rsidRPr="000A0EBE" w:rsidRDefault="00CD4857" w:rsidP="00CD4857">
      <w:pPr>
        <w:tabs>
          <w:tab w:val="left" w:pos="6800"/>
        </w:tabs>
        <w:rPr>
          <w:b/>
          <w:sz w:val="16"/>
          <w:szCs w:val="16"/>
        </w:rPr>
      </w:pPr>
      <w:r w:rsidRPr="000A0EBE">
        <w:rPr>
          <w:b/>
          <w:sz w:val="16"/>
          <w:szCs w:val="16"/>
        </w:rPr>
        <w:t>председатель комитета по</w:t>
      </w:r>
    </w:p>
    <w:p w:rsidR="00CD4857" w:rsidRPr="000A0EBE" w:rsidRDefault="00CD4857" w:rsidP="00CD4857">
      <w:pPr>
        <w:tabs>
          <w:tab w:val="left" w:pos="6800"/>
        </w:tabs>
        <w:rPr>
          <w:b/>
          <w:sz w:val="16"/>
          <w:szCs w:val="16"/>
        </w:rPr>
      </w:pPr>
      <w:r w:rsidRPr="000A0EBE">
        <w:rPr>
          <w:b/>
          <w:sz w:val="16"/>
          <w:szCs w:val="16"/>
        </w:rPr>
        <w:t>социальной защите населения            Ю.В. Михайлова</w:t>
      </w:r>
    </w:p>
    <w:p w:rsidR="00CD4857" w:rsidRPr="000A0EBE" w:rsidRDefault="00CD4857" w:rsidP="0069544F">
      <w:pPr>
        <w:suppressAutoHyphens/>
        <w:jc w:val="center"/>
        <w:rPr>
          <w:b/>
          <w:sz w:val="16"/>
          <w:szCs w:val="16"/>
          <w:lang w:eastAsia="x-none"/>
        </w:rPr>
      </w:pPr>
    </w:p>
    <w:p w:rsidR="00CD4857" w:rsidRPr="000A0EBE" w:rsidRDefault="00CD4857" w:rsidP="0069544F">
      <w:pPr>
        <w:suppressAutoHyphens/>
        <w:jc w:val="center"/>
        <w:rPr>
          <w:b/>
          <w:sz w:val="16"/>
          <w:szCs w:val="16"/>
          <w:lang w:eastAsia="x-none"/>
        </w:rPr>
      </w:pPr>
    </w:p>
    <w:p w:rsidR="0069544F" w:rsidRPr="000A0EBE" w:rsidRDefault="0069544F" w:rsidP="0069544F">
      <w:pPr>
        <w:suppressAutoHyphens/>
        <w:jc w:val="center"/>
        <w:rPr>
          <w:b/>
          <w:sz w:val="16"/>
          <w:szCs w:val="16"/>
          <w:lang w:eastAsia="x-none"/>
        </w:rPr>
      </w:pPr>
    </w:p>
    <w:p w:rsidR="00241A27" w:rsidRDefault="00241A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Pr="000A0EBE" w:rsidRDefault="00C91727" w:rsidP="0069544F">
      <w:pPr>
        <w:suppressAutoHyphens/>
        <w:jc w:val="center"/>
        <w:rPr>
          <w:b/>
          <w:sz w:val="16"/>
          <w:szCs w:val="16"/>
          <w:lang w:eastAsia="x-none"/>
        </w:rPr>
      </w:pPr>
    </w:p>
    <w:p w:rsidR="00CD4857" w:rsidRPr="000A0EBE" w:rsidRDefault="00CD4857" w:rsidP="00CD4857">
      <w:pPr>
        <w:suppressAutoHyphens/>
        <w:jc w:val="center"/>
        <w:rPr>
          <w:b/>
          <w:sz w:val="16"/>
          <w:szCs w:val="16"/>
          <w:lang w:eastAsia="x-none"/>
        </w:rPr>
      </w:pPr>
    </w:p>
    <w:p w:rsidR="00CD4857" w:rsidRPr="000A0EBE" w:rsidRDefault="00CD4857" w:rsidP="00CD4857">
      <w:pPr>
        <w:jc w:val="center"/>
        <w:rPr>
          <w:b/>
          <w:sz w:val="16"/>
          <w:szCs w:val="16"/>
        </w:rPr>
      </w:pPr>
      <w:r w:rsidRPr="000A0EBE">
        <w:rPr>
          <w:b/>
          <w:sz w:val="16"/>
          <w:szCs w:val="16"/>
        </w:rPr>
        <w:t>ПОСТАНОВЛЕНИЕ</w:t>
      </w:r>
    </w:p>
    <w:p w:rsidR="00CD4857" w:rsidRPr="000A0EBE" w:rsidRDefault="00CD4857" w:rsidP="00CD4857">
      <w:pPr>
        <w:jc w:val="center"/>
        <w:rPr>
          <w:b/>
          <w:sz w:val="16"/>
          <w:szCs w:val="16"/>
        </w:rPr>
      </w:pPr>
      <w:r w:rsidRPr="000A0EBE">
        <w:rPr>
          <w:b/>
          <w:sz w:val="16"/>
          <w:szCs w:val="16"/>
        </w:rPr>
        <w:t>Администрации Солецкого муниципального района</w:t>
      </w:r>
    </w:p>
    <w:p w:rsidR="00CD4857" w:rsidRPr="000A0EBE" w:rsidRDefault="00CD4857" w:rsidP="00CD4857">
      <w:pPr>
        <w:rPr>
          <w:sz w:val="16"/>
          <w:szCs w:val="16"/>
        </w:rPr>
      </w:pPr>
    </w:p>
    <w:p w:rsidR="00CD4857" w:rsidRPr="000A0EBE" w:rsidRDefault="00CD4857" w:rsidP="00CD4857">
      <w:pPr>
        <w:jc w:val="center"/>
        <w:rPr>
          <w:sz w:val="16"/>
          <w:szCs w:val="16"/>
        </w:rPr>
      </w:pPr>
      <w:r w:rsidRPr="000A0EBE">
        <w:rPr>
          <w:sz w:val="16"/>
          <w:szCs w:val="16"/>
        </w:rPr>
        <w:t>от 17.03.2017 № 387</w:t>
      </w:r>
    </w:p>
    <w:p w:rsidR="00CD4857" w:rsidRPr="000A0EBE" w:rsidRDefault="00CD4857" w:rsidP="00CD4857">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CD4857" w:rsidRPr="000A0EBE" w:rsidRDefault="00CD4857" w:rsidP="0069544F">
      <w:pPr>
        <w:suppressAutoHyphens/>
        <w:jc w:val="center"/>
        <w:rPr>
          <w:b/>
          <w:sz w:val="16"/>
          <w:szCs w:val="16"/>
          <w:lang w:eastAsia="x-none"/>
        </w:rPr>
      </w:pPr>
    </w:p>
    <w:p w:rsidR="00CD4857" w:rsidRPr="000A0EBE" w:rsidRDefault="00CD4857" w:rsidP="00CD4857">
      <w:pPr>
        <w:shd w:val="clear" w:color="auto" w:fill="FFFFFF"/>
        <w:jc w:val="center"/>
        <w:rPr>
          <w:b/>
          <w:sz w:val="16"/>
          <w:szCs w:val="16"/>
        </w:rPr>
      </w:pPr>
      <w:r w:rsidRPr="000A0EBE">
        <w:rPr>
          <w:b/>
          <w:sz w:val="16"/>
          <w:szCs w:val="16"/>
        </w:rPr>
        <w:t xml:space="preserve">О  внесении изменений в административный регламент предоставления муниципальной услуги по предоставлению жилых помещений муниципального специализированного жилищного фонда </w:t>
      </w:r>
    </w:p>
    <w:p w:rsidR="00CD4857" w:rsidRPr="000A0EBE" w:rsidRDefault="00CD4857" w:rsidP="00CD4857">
      <w:pPr>
        <w:jc w:val="both"/>
        <w:rPr>
          <w:sz w:val="16"/>
          <w:szCs w:val="16"/>
        </w:rPr>
      </w:pPr>
    </w:p>
    <w:p w:rsidR="00CD4857" w:rsidRPr="000A0EBE" w:rsidRDefault="00CD4857" w:rsidP="00CD4857">
      <w:pPr>
        <w:ind w:firstLine="284"/>
        <w:jc w:val="both"/>
        <w:rPr>
          <w:b/>
          <w:sz w:val="16"/>
          <w:szCs w:val="16"/>
        </w:rPr>
      </w:pPr>
      <w:r w:rsidRPr="000A0EBE">
        <w:rPr>
          <w:sz w:val="16"/>
          <w:szCs w:val="16"/>
        </w:rPr>
        <w:t xml:space="preserve">В соответствии с Федеральным законом от 27 июля 2010 года № 210-ФЗ «Об организации предоставления государственных и муниципальных услуг», постановлением Администрации муниципального района от 23.01.2012 № 87 «Об утверждении порядка  разработки и утверждения Административных регламентов предоставления муниципальных услуг, проведения экспертизы административных регламентов предоставления муниципальных услуг» (в редакции  от 20.04.2015 № 725, 16.12.2016 № 1949), решением Совета депутатов Солецкого городского поселения от 20.07.2016 №54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 Администрация Солецкого муниципального района </w:t>
      </w:r>
      <w:r w:rsidRPr="000A0EBE">
        <w:rPr>
          <w:b/>
          <w:sz w:val="16"/>
          <w:szCs w:val="16"/>
        </w:rPr>
        <w:t>ПОСТАНОВЛЯЕТ:</w:t>
      </w:r>
    </w:p>
    <w:p w:rsidR="00CD4857" w:rsidRPr="000A0EBE" w:rsidRDefault="00CD4857" w:rsidP="00CD4857">
      <w:pPr>
        <w:shd w:val="clear" w:color="auto" w:fill="FFFFFF"/>
        <w:ind w:firstLine="284"/>
        <w:jc w:val="both"/>
        <w:rPr>
          <w:sz w:val="16"/>
          <w:szCs w:val="16"/>
        </w:rPr>
      </w:pPr>
      <w:r w:rsidRPr="000A0EBE">
        <w:rPr>
          <w:sz w:val="16"/>
          <w:szCs w:val="16"/>
        </w:rPr>
        <w:t>1. Внести изменения в административный регламент предоставления муниципальной услуги по предоставлению жилых помещений муниципального специализированного жилищного фонда, утвержденный постановлением Администрации муниципального района от 09.12.2013 № 2285:</w:t>
      </w:r>
    </w:p>
    <w:p w:rsidR="00CD4857" w:rsidRPr="000A0EBE" w:rsidRDefault="00CD4857" w:rsidP="00CD4857">
      <w:pPr>
        <w:shd w:val="clear" w:color="auto" w:fill="FFFFFF"/>
        <w:ind w:firstLine="284"/>
        <w:jc w:val="both"/>
        <w:rPr>
          <w:sz w:val="16"/>
          <w:szCs w:val="16"/>
        </w:rPr>
      </w:pPr>
      <w:r w:rsidRPr="000A0EBE">
        <w:rPr>
          <w:sz w:val="16"/>
          <w:szCs w:val="16"/>
        </w:rPr>
        <w:t>1.1. Заменить:</w:t>
      </w:r>
    </w:p>
    <w:p w:rsidR="00CD4857" w:rsidRPr="000A0EBE" w:rsidRDefault="00CD4857" w:rsidP="00CD4857">
      <w:pPr>
        <w:shd w:val="clear" w:color="auto" w:fill="FFFFFF"/>
        <w:ind w:firstLine="284"/>
        <w:jc w:val="both"/>
        <w:rPr>
          <w:sz w:val="16"/>
          <w:szCs w:val="16"/>
        </w:rPr>
      </w:pPr>
      <w:r w:rsidRPr="000A0EBE">
        <w:rPr>
          <w:sz w:val="16"/>
          <w:szCs w:val="16"/>
        </w:rPr>
        <w:t>1.1.1 в подпункте 1.3.1.2 пункта 1.3 раздела 1 слова «Прием заинтересованных лиц осуществляется согласно установленному в учреждении режиму работы:</w:t>
      </w:r>
    </w:p>
    <w:p w:rsidR="00CD4857" w:rsidRPr="000A0EBE" w:rsidRDefault="00CD4857" w:rsidP="00CD4857">
      <w:pPr>
        <w:shd w:val="clear" w:color="auto" w:fill="FFFFFF"/>
        <w:ind w:firstLine="284"/>
        <w:jc w:val="both"/>
        <w:rPr>
          <w:sz w:val="16"/>
          <w:szCs w:val="16"/>
        </w:rPr>
      </w:pPr>
      <w:r w:rsidRPr="000A0EBE">
        <w:rPr>
          <w:sz w:val="16"/>
          <w:szCs w:val="16"/>
        </w:rPr>
        <w:t>Понедельник с 8.30-14.30</w:t>
      </w:r>
    </w:p>
    <w:p w:rsidR="00CD4857" w:rsidRPr="000A0EBE" w:rsidRDefault="00CD4857" w:rsidP="00CD4857">
      <w:pPr>
        <w:shd w:val="clear" w:color="auto" w:fill="FFFFFF"/>
        <w:ind w:firstLine="284"/>
        <w:jc w:val="both"/>
        <w:rPr>
          <w:sz w:val="16"/>
          <w:szCs w:val="16"/>
        </w:rPr>
      </w:pPr>
      <w:r w:rsidRPr="000A0EBE">
        <w:rPr>
          <w:sz w:val="16"/>
          <w:szCs w:val="16"/>
        </w:rPr>
        <w:t>Вторник-пятница с 8.30-17.30</w:t>
      </w:r>
    </w:p>
    <w:p w:rsidR="00CD4857" w:rsidRPr="000A0EBE" w:rsidRDefault="00CD4857" w:rsidP="00CD4857">
      <w:pPr>
        <w:shd w:val="clear" w:color="auto" w:fill="FFFFFF"/>
        <w:ind w:firstLine="284"/>
        <w:jc w:val="both"/>
        <w:rPr>
          <w:sz w:val="16"/>
          <w:szCs w:val="16"/>
        </w:rPr>
      </w:pPr>
      <w:r w:rsidRPr="000A0EBE">
        <w:rPr>
          <w:sz w:val="16"/>
          <w:szCs w:val="16"/>
        </w:rPr>
        <w:t>Суббота с 9.00-15.00</w:t>
      </w:r>
    </w:p>
    <w:p w:rsidR="00CD4857" w:rsidRPr="000A0EBE" w:rsidRDefault="00CD4857" w:rsidP="00CD4857">
      <w:pPr>
        <w:shd w:val="clear" w:color="auto" w:fill="FFFFFF"/>
        <w:ind w:firstLine="284"/>
        <w:jc w:val="both"/>
        <w:rPr>
          <w:sz w:val="16"/>
          <w:szCs w:val="16"/>
        </w:rPr>
      </w:pPr>
      <w:r w:rsidRPr="000A0EBE">
        <w:rPr>
          <w:sz w:val="16"/>
          <w:szCs w:val="16"/>
        </w:rPr>
        <w:t>Воскресенье выходной день» на</w:t>
      </w:r>
    </w:p>
    <w:p w:rsidR="00CD4857" w:rsidRPr="000A0EBE" w:rsidRDefault="00CD4857" w:rsidP="00CD4857">
      <w:pPr>
        <w:shd w:val="clear" w:color="auto" w:fill="FFFFFF"/>
        <w:ind w:firstLine="284"/>
        <w:jc w:val="both"/>
        <w:rPr>
          <w:sz w:val="16"/>
          <w:szCs w:val="16"/>
        </w:rPr>
      </w:pPr>
      <w:r w:rsidRPr="000A0EBE">
        <w:rPr>
          <w:sz w:val="16"/>
          <w:szCs w:val="16"/>
        </w:rPr>
        <w:t>«Прием заинтересованных лиц осуществляется согласно установленному в учреждении режиму работы:</w:t>
      </w:r>
    </w:p>
    <w:p w:rsidR="00CD4857" w:rsidRPr="000A0EBE" w:rsidRDefault="00CD4857" w:rsidP="00CD4857">
      <w:pPr>
        <w:shd w:val="clear" w:color="auto" w:fill="FFFFFF"/>
        <w:ind w:firstLine="284"/>
        <w:jc w:val="both"/>
        <w:rPr>
          <w:sz w:val="16"/>
          <w:szCs w:val="16"/>
        </w:rPr>
      </w:pPr>
      <w:r w:rsidRPr="000A0EBE">
        <w:rPr>
          <w:sz w:val="16"/>
          <w:szCs w:val="16"/>
        </w:rPr>
        <w:t>понедельник      – с 8.30 до 14.30</w:t>
      </w:r>
    </w:p>
    <w:p w:rsidR="00CD4857" w:rsidRPr="000A0EBE" w:rsidRDefault="00CD4857" w:rsidP="00CD4857">
      <w:pPr>
        <w:shd w:val="clear" w:color="auto" w:fill="FFFFFF"/>
        <w:ind w:firstLine="284"/>
        <w:jc w:val="both"/>
        <w:rPr>
          <w:sz w:val="16"/>
          <w:szCs w:val="16"/>
        </w:rPr>
      </w:pPr>
      <w:r w:rsidRPr="000A0EBE">
        <w:rPr>
          <w:sz w:val="16"/>
          <w:szCs w:val="16"/>
        </w:rPr>
        <w:t>вторник              – с 8.30 до 17.30</w:t>
      </w:r>
    </w:p>
    <w:p w:rsidR="00CD4857" w:rsidRPr="000A0EBE" w:rsidRDefault="00CD4857" w:rsidP="00CD4857">
      <w:pPr>
        <w:shd w:val="clear" w:color="auto" w:fill="FFFFFF"/>
        <w:ind w:firstLine="284"/>
        <w:jc w:val="both"/>
        <w:rPr>
          <w:sz w:val="16"/>
          <w:szCs w:val="16"/>
        </w:rPr>
      </w:pPr>
      <w:r w:rsidRPr="000A0EBE">
        <w:rPr>
          <w:sz w:val="16"/>
          <w:szCs w:val="16"/>
        </w:rPr>
        <w:t>среда                  – с 8.30 до 17.30</w:t>
      </w:r>
    </w:p>
    <w:p w:rsidR="00CD4857" w:rsidRPr="000A0EBE" w:rsidRDefault="00CD4857" w:rsidP="00CD4857">
      <w:pPr>
        <w:shd w:val="clear" w:color="auto" w:fill="FFFFFF"/>
        <w:ind w:firstLine="284"/>
        <w:jc w:val="both"/>
        <w:rPr>
          <w:sz w:val="16"/>
          <w:szCs w:val="16"/>
        </w:rPr>
      </w:pPr>
      <w:r w:rsidRPr="000A0EBE">
        <w:rPr>
          <w:sz w:val="16"/>
          <w:szCs w:val="16"/>
        </w:rPr>
        <w:t>четверг               – с 10.00 до 17.30</w:t>
      </w:r>
    </w:p>
    <w:p w:rsidR="00CD4857" w:rsidRPr="000A0EBE" w:rsidRDefault="00CD4857" w:rsidP="00CD4857">
      <w:pPr>
        <w:shd w:val="clear" w:color="auto" w:fill="FFFFFF"/>
        <w:ind w:firstLine="284"/>
        <w:jc w:val="both"/>
        <w:rPr>
          <w:sz w:val="16"/>
          <w:szCs w:val="16"/>
        </w:rPr>
      </w:pPr>
      <w:r w:rsidRPr="000A0EBE">
        <w:rPr>
          <w:sz w:val="16"/>
          <w:szCs w:val="16"/>
        </w:rPr>
        <w:t>пятница              – с 8.30 до 17.30</w:t>
      </w:r>
    </w:p>
    <w:p w:rsidR="00CD4857" w:rsidRPr="000A0EBE" w:rsidRDefault="00CD4857" w:rsidP="00CD4857">
      <w:pPr>
        <w:shd w:val="clear" w:color="auto" w:fill="FFFFFF"/>
        <w:ind w:firstLine="284"/>
        <w:jc w:val="both"/>
        <w:rPr>
          <w:sz w:val="16"/>
          <w:szCs w:val="16"/>
        </w:rPr>
      </w:pPr>
      <w:r w:rsidRPr="000A0EBE">
        <w:rPr>
          <w:sz w:val="16"/>
          <w:szCs w:val="16"/>
        </w:rPr>
        <w:t>суббота               – с 9.00 до 15.00</w:t>
      </w:r>
    </w:p>
    <w:p w:rsidR="00CD4857" w:rsidRPr="000A0EBE" w:rsidRDefault="00CD4857" w:rsidP="00CD4857">
      <w:pPr>
        <w:shd w:val="clear" w:color="auto" w:fill="FFFFFF"/>
        <w:ind w:firstLine="284"/>
        <w:jc w:val="both"/>
        <w:rPr>
          <w:sz w:val="16"/>
          <w:szCs w:val="16"/>
        </w:rPr>
      </w:pPr>
      <w:r w:rsidRPr="000A0EBE">
        <w:rPr>
          <w:b/>
          <w:sz w:val="16"/>
          <w:szCs w:val="16"/>
        </w:rPr>
        <w:t>воскресенье</w:t>
      </w:r>
      <w:r w:rsidRPr="000A0EBE">
        <w:rPr>
          <w:sz w:val="16"/>
          <w:szCs w:val="16"/>
        </w:rPr>
        <w:t xml:space="preserve">      выходной»;</w:t>
      </w:r>
    </w:p>
    <w:p w:rsidR="00CD4857" w:rsidRPr="000A0EBE" w:rsidRDefault="00CD4857" w:rsidP="00CD4857">
      <w:pPr>
        <w:shd w:val="clear" w:color="auto" w:fill="FFFFFF"/>
        <w:ind w:firstLine="284"/>
        <w:jc w:val="both"/>
        <w:rPr>
          <w:sz w:val="16"/>
          <w:szCs w:val="16"/>
        </w:rPr>
      </w:pPr>
      <w:r w:rsidRPr="000A0EBE">
        <w:rPr>
          <w:sz w:val="16"/>
          <w:szCs w:val="16"/>
        </w:rPr>
        <w:t xml:space="preserve">1.1.2 в подпункте 1.3.3 пункта 1.3 раздела 1 слова «Адрес электронной почты МФЦ: </w:t>
      </w:r>
      <w:proofErr w:type="spellStart"/>
      <w:r w:rsidRPr="000A0EBE">
        <w:rPr>
          <w:sz w:val="16"/>
          <w:szCs w:val="16"/>
          <w:lang w:val="en-US"/>
        </w:rPr>
        <w:t>Mfc</w:t>
      </w:r>
      <w:proofErr w:type="spellEnd"/>
      <w:r w:rsidRPr="000A0EBE">
        <w:rPr>
          <w:sz w:val="16"/>
          <w:szCs w:val="16"/>
        </w:rPr>
        <w:t>-</w:t>
      </w:r>
      <w:proofErr w:type="spellStart"/>
      <w:r w:rsidRPr="000A0EBE">
        <w:rPr>
          <w:sz w:val="16"/>
          <w:szCs w:val="16"/>
          <w:lang w:val="en-US"/>
        </w:rPr>
        <w:t>solcy</w:t>
      </w:r>
      <w:proofErr w:type="spellEnd"/>
      <w:r w:rsidRPr="000A0EBE">
        <w:rPr>
          <w:sz w:val="16"/>
          <w:szCs w:val="16"/>
        </w:rPr>
        <w:t>@</w:t>
      </w:r>
      <w:proofErr w:type="spellStart"/>
      <w:r w:rsidRPr="000A0EBE">
        <w:rPr>
          <w:sz w:val="16"/>
          <w:szCs w:val="16"/>
          <w:lang w:val="en-US"/>
        </w:rPr>
        <w:t>novred</w:t>
      </w:r>
      <w:proofErr w:type="spellEnd"/>
      <w:r w:rsidRPr="000A0EBE">
        <w:rPr>
          <w:sz w:val="16"/>
          <w:szCs w:val="16"/>
        </w:rPr>
        <w:t>/</w:t>
      </w:r>
      <w:proofErr w:type="spellStart"/>
      <w:r w:rsidRPr="000A0EBE">
        <w:rPr>
          <w:sz w:val="16"/>
          <w:szCs w:val="16"/>
          <w:lang w:val="en-US"/>
        </w:rPr>
        <w:t>ru</w:t>
      </w:r>
      <w:proofErr w:type="spellEnd"/>
      <w:r w:rsidRPr="000A0EBE">
        <w:rPr>
          <w:sz w:val="16"/>
          <w:szCs w:val="16"/>
        </w:rPr>
        <w:t>» на «</w:t>
      </w:r>
      <w:proofErr w:type="spellStart"/>
      <w:r w:rsidRPr="000A0EBE">
        <w:rPr>
          <w:sz w:val="16"/>
          <w:szCs w:val="16"/>
          <w:lang w:val="en-US"/>
        </w:rPr>
        <w:t>mfc</w:t>
      </w:r>
      <w:proofErr w:type="spellEnd"/>
      <w:r w:rsidRPr="000A0EBE">
        <w:rPr>
          <w:sz w:val="16"/>
          <w:szCs w:val="16"/>
        </w:rPr>
        <w:t>_</w:t>
      </w:r>
      <w:r w:rsidRPr="000A0EBE">
        <w:rPr>
          <w:sz w:val="16"/>
          <w:szCs w:val="16"/>
          <w:lang w:val="en-US"/>
        </w:rPr>
        <w:t>sol</w:t>
      </w:r>
      <w:r w:rsidRPr="000A0EBE">
        <w:rPr>
          <w:sz w:val="16"/>
          <w:szCs w:val="16"/>
        </w:rPr>
        <w:t>@</w:t>
      </w:r>
      <w:r w:rsidRPr="000A0EBE">
        <w:rPr>
          <w:sz w:val="16"/>
          <w:szCs w:val="16"/>
          <w:lang w:val="en-US"/>
        </w:rPr>
        <w:t>maul</w:t>
      </w:r>
      <w:r w:rsidRPr="000A0EBE">
        <w:rPr>
          <w:sz w:val="16"/>
          <w:szCs w:val="16"/>
        </w:rPr>
        <w:t>.</w:t>
      </w:r>
      <w:proofErr w:type="spellStart"/>
      <w:r w:rsidRPr="000A0EBE">
        <w:rPr>
          <w:sz w:val="16"/>
          <w:szCs w:val="16"/>
          <w:lang w:val="en-US"/>
        </w:rPr>
        <w:t>ru</w:t>
      </w:r>
      <w:proofErr w:type="spellEnd"/>
      <w:r w:rsidRPr="000A0EBE">
        <w:rPr>
          <w:sz w:val="16"/>
          <w:szCs w:val="16"/>
        </w:rPr>
        <w:t>».</w:t>
      </w:r>
    </w:p>
    <w:p w:rsidR="00CD4857" w:rsidRPr="000A0EBE" w:rsidRDefault="00CD4857" w:rsidP="00CD4857">
      <w:pPr>
        <w:shd w:val="clear" w:color="auto" w:fill="FFFFFF"/>
        <w:ind w:firstLine="284"/>
        <w:jc w:val="both"/>
        <w:rPr>
          <w:sz w:val="16"/>
          <w:szCs w:val="16"/>
        </w:rPr>
      </w:pPr>
      <w:r w:rsidRPr="000A0EBE">
        <w:rPr>
          <w:sz w:val="16"/>
          <w:szCs w:val="16"/>
        </w:rPr>
        <w:t>1.2. Изложить:</w:t>
      </w:r>
    </w:p>
    <w:p w:rsidR="00CD4857" w:rsidRPr="000A0EBE" w:rsidRDefault="00CD4857" w:rsidP="00CD4857">
      <w:pPr>
        <w:shd w:val="clear" w:color="auto" w:fill="FFFFFF"/>
        <w:ind w:firstLine="284"/>
        <w:jc w:val="both"/>
        <w:rPr>
          <w:sz w:val="16"/>
          <w:szCs w:val="16"/>
        </w:rPr>
      </w:pPr>
      <w:r w:rsidRPr="000A0EBE">
        <w:rPr>
          <w:sz w:val="16"/>
          <w:szCs w:val="16"/>
        </w:rPr>
        <w:t>1.2.1 подпункт 2.1.1 пункта 2.1 раздела 2 в редакции: «Предоставление жилых помещений муниципального специализированного жилищного фонда».</w:t>
      </w:r>
    </w:p>
    <w:p w:rsidR="00CD4857" w:rsidRPr="000A0EBE" w:rsidRDefault="00CD4857" w:rsidP="00CD4857">
      <w:pPr>
        <w:shd w:val="clear" w:color="auto" w:fill="FFFFFF"/>
        <w:ind w:firstLine="284"/>
        <w:jc w:val="both"/>
        <w:rPr>
          <w:sz w:val="16"/>
          <w:szCs w:val="16"/>
        </w:rPr>
      </w:pPr>
      <w:r w:rsidRPr="000A0EBE">
        <w:rPr>
          <w:sz w:val="16"/>
          <w:szCs w:val="16"/>
        </w:rPr>
        <w:t>1.2.2 пункт 2.3 раздела 2 в редакции: «Результатом предоставления муниципальной услуги является предоставление жилого помещения муниципального специализированного жилищного фонда, либо отказ в предоставлении жилого помещения муниципального специализированного жилищного фонда».</w:t>
      </w:r>
    </w:p>
    <w:p w:rsidR="00CD4857" w:rsidRPr="000A0EBE" w:rsidRDefault="00CD4857" w:rsidP="00CD4857">
      <w:pPr>
        <w:shd w:val="clear" w:color="auto" w:fill="FFFFFF"/>
        <w:ind w:firstLine="284"/>
        <w:jc w:val="both"/>
        <w:rPr>
          <w:sz w:val="16"/>
          <w:szCs w:val="16"/>
        </w:rPr>
      </w:pPr>
      <w:r w:rsidRPr="000A0EBE">
        <w:rPr>
          <w:sz w:val="16"/>
          <w:szCs w:val="16"/>
        </w:rPr>
        <w:t>1.2.3  подпункт 2.5.4. пункта 2.5. раздела 2 Административного регламента в редакции: «Решением Совета депутатов Солецкого городского поселения от 20.07.2016 №54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w:t>
      </w:r>
    </w:p>
    <w:p w:rsidR="00CD4857" w:rsidRPr="000A0EBE" w:rsidRDefault="00CD4857" w:rsidP="00CD4857">
      <w:pPr>
        <w:shd w:val="clear" w:color="auto" w:fill="FFFFFF"/>
        <w:ind w:firstLine="284"/>
        <w:jc w:val="both"/>
        <w:rPr>
          <w:sz w:val="16"/>
          <w:szCs w:val="16"/>
        </w:rPr>
      </w:pPr>
      <w:r w:rsidRPr="000A0EBE">
        <w:rPr>
          <w:sz w:val="16"/>
          <w:szCs w:val="16"/>
        </w:rPr>
        <w:t>Опубликован: «Солецкая газета», официальный выпуск, № 32(13), 25.08.2016.»</w:t>
      </w:r>
    </w:p>
    <w:p w:rsidR="00CD4857" w:rsidRPr="000A0EBE" w:rsidRDefault="00CD4857" w:rsidP="00CD4857">
      <w:pPr>
        <w:shd w:val="clear" w:color="auto" w:fill="FFFFFF"/>
        <w:ind w:firstLine="284"/>
        <w:jc w:val="both"/>
        <w:rPr>
          <w:sz w:val="16"/>
          <w:szCs w:val="16"/>
        </w:rPr>
      </w:pPr>
      <w:r w:rsidRPr="000A0EBE">
        <w:rPr>
          <w:sz w:val="16"/>
          <w:szCs w:val="16"/>
        </w:rPr>
        <w:t>1.2.4 подпункт 2.6.2.3 пункта 2.6 раздела 2 в редакции:</w:t>
      </w:r>
    </w:p>
    <w:p w:rsidR="00CD4857" w:rsidRPr="000A0EBE" w:rsidRDefault="00CD4857" w:rsidP="00CD4857">
      <w:pPr>
        <w:shd w:val="clear" w:color="auto" w:fill="FFFFFF"/>
        <w:ind w:firstLine="284"/>
        <w:jc w:val="both"/>
        <w:rPr>
          <w:sz w:val="16"/>
          <w:szCs w:val="16"/>
        </w:rPr>
      </w:pPr>
      <w:r w:rsidRPr="000A0EBE">
        <w:rPr>
          <w:sz w:val="16"/>
          <w:szCs w:val="16"/>
        </w:rPr>
        <w:t>«2.6.2.3. Для предоставления жилых помещений маневренного фонда:</w:t>
      </w:r>
    </w:p>
    <w:p w:rsidR="00CD4857" w:rsidRPr="000A0EBE" w:rsidRDefault="00CD4857" w:rsidP="00CD4857">
      <w:pPr>
        <w:widowControl w:val="0"/>
        <w:ind w:firstLine="284"/>
        <w:jc w:val="both"/>
        <w:rPr>
          <w:sz w:val="16"/>
          <w:szCs w:val="16"/>
        </w:rPr>
      </w:pPr>
      <w:r w:rsidRPr="000A0EBE">
        <w:rPr>
          <w:sz w:val="16"/>
          <w:szCs w:val="16"/>
        </w:rPr>
        <w:t>1) копии документов, удостоверяющих личность заявителя и всех членов его семьи;</w:t>
      </w:r>
    </w:p>
    <w:p w:rsidR="00CD4857" w:rsidRPr="000A0EBE" w:rsidRDefault="00CD4857" w:rsidP="00CD4857">
      <w:pPr>
        <w:widowControl w:val="0"/>
        <w:autoSpaceDE w:val="0"/>
        <w:autoSpaceDN w:val="0"/>
        <w:adjustRightInd w:val="0"/>
        <w:ind w:firstLine="284"/>
        <w:jc w:val="both"/>
        <w:outlineLvl w:val="1"/>
        <w:rPr>
          <w:sz w:val="16"/>
          <w:szCs w:val="16"/>
        </w:rPr>
      </w:pPr>
      <w:r w:rsidRPr="000A0EBE">
        <w:rPr>
          <w:sz w:val="16"/>
          <w:szCs w:val="16"/>
        </w:rPr>
        <w:t>2) свидетельство о заключении брака (расторжении брака), свидетельство о рождении, другие документы, подтверждающие родственные отношения гражданина и лиц, указанных в качестве членов его семьи;</w:t>
      </w:r>
    </w:p>
    <w:p w:rsidR="00CD4857" w:rsidRPr="000A0EBE" w:rsidRDefault="00CD4857" w:rsidP="00CD4857">
      <w:pPr>
        <w:widowControl w:val="0"/>
        <w:autoSpaceDE w:val="0"/>
        <w:autoSpaceDN w:val="0"/>
        <w:adjustRightInd w:val="0"/>
        <w:ind w:firstLine="284"/>
        <w:jc w:val="both"/>
        <w:outlineLvl w:val="1"/>
        <w:rPr>
          <w:sz w:val="16"/>
          <w:szCs w:val="16"/>
        </w:rPr>
      </w:pPr>
      <w:r w:rsidRPr="000A0EBE">
        <w:rPr>
          <w:sz w:val="16"/>
          <w:szCs w:val="16"/>
        </w:rPr>
        <w:t>3) справку с места жительства о составе семьи либо выписку из домовой книги по месту регистрации (действительна в течение 10 дней с момента выдачи);</w:t>
      </w:r>
    </w:p>
    <w:p w:rsidR="00CD4857" w:rsidRPr="000A0EBE" w:rsidRDefault="00CD4857" w:rsidP="00CD4857">
      <w:pPr>
        <w:widowControl w:val="0"/>
        <w:ind w:firstLine="284"/>
        <w:jc w:val="both"/>
        <w:rPr>
          <w:sz w:val="16"/>
          <w:szCs w:val="16"/>
        </w:rPr>
      </w:pPr>
      <w:r w:rsidRPr="000A0EBE">
        <w:rPr>
          <w:sz w:val="16"/>
          <w:szCs w:val="16"/>
        </w:rPr>
        <w:t>4) документы, подтверждающие право заявителя на обеспечение жилым помещением маневренного фонда:</w:t>
      </w:r>
    </w:p>
    <w:p w:rsidR="00CD4857" w:rsidRPr="000A0EBE" w:rsidRDefault="00CD4857" w:rsidP="00CD4857">
      <w:pPr>
        <w:widowControl w:val="0"/>
        <w:ind w:firstLine="284"/>
        <w:jc w:val="both"/>
        <w:rPr>
          <w:sz w:val="16"/>
          <w:szCs w:val="16"/>
        </w:rPr>
      </w:pPr>
      <w:r w:rsidRPr="000A0EBE">
        <w:rPr>
          <w:sz w:val="16"/>
          <w:szCs w:val="16"/>
        </w:rPr>
        <w:t>- копию решения о капитальном ремонте или реконструкции дома, договора социального найма жилого помещения муниципального жилищного фонда;</w:t>
      </w:r>
    </w:p>
    <w:p w:rsidR="00CD4857" w:rsidRPr="000A0EBE" w:rsidRDefault="00CD4857" w:rsidP="00CD4857">
      <w:pPr>
        <w:widowControl w:val="0"/>
        <w:ind w:firstLine="284"/>
        <w:jc w:val="both"/>
        <w:rPr>
          <w:sz w:val="16"/>
          <w:szCs w:val="16"/>
        </w:rPr>
      </w:pPr>
      <w:r w:rsidRPr="000A0EBE">
        <w:rPr>
          <w:sz w:val="16"/>
          <w:szCs w:val="16"/>
        </w:rPr>
        <w:t>- копию решения суда об обращении взыскания на жилые помещения;</w:t>
      </w:r>
    </w:p>
    <w:p w:rsidR="00CD4857" w:rsidRPr="000A0EBE" w:rsidRDefault="00CD4857" w:rsidP="00CD4857">
      <w:pPr>
        <w:widowControl w:val="0"/>
        <w:ind w:firstLine="284"/>
        <w:jc w:val="both"/>
        <w:rPr>
          <w:sz w:val="16"/>
          <w:szCs w:val="16"/>
        </w:rPr>
      </w:pPr>
      <w:r w:rsidRPr="000A0EBE">
        <w:rPr>
          <w:sz w:val="16"/>
          <w:szCs w:val="16"/>
        </w:rPr>
        <w:t xml:space="preserve">         - копии документов, подтверждающих непригодность жилого помещения для проживания в результате чрезвычайных обстоятельств в случаях, когда единственные жилые помещения граждан стали непригодным для проживания в результате чрезвычайных обстоятельств.»</w:t>
      </w:r>
    </w:p>
    <w:p w:rsidR="00CD4857" w:rsidRPr="000A0EBE" w:rsidRDefault="00CD4857" w:rsidP="00CD4857">
      <w:pPr>
        <w:widowControl w:val="0"/>
        <w:ind w:firstLine="284"/>
        <w:jc w:val="both"/>
        <w:rPr>
          <w:sz w:val="16"/>
          <w:szCs w:val="16"/>
        </w:rPr>
      </w:pPr>
      <w:r w:rsidRPr="000A0EBE">
        <w:rPr>
          <w:sz w:val="16"/>
          <w:szCs w:val="16"/>
        </w:rPr>
        <w:t>1.3. Заменить:</w:t>
      </w:r>
    </w:p>
    <w:p w:rsidR="00CD4857" w:rsidRPr="000A0EBE" w:rsidRDefault="00CD4857" w:rsidP="00CD4857">
      <w:pPr>
        <w:widowControl w:val="0"/>
        <w:ind w:firstLine="284"/>
        <w:jc w:val="both"/>
        <w:rPr>
          <w:sz w:val="16"/>
          <w:szCs w:val="16"/>
        </w:rPr>
      </w:pPr>
      <w:r w:rsidRPr="000A0EBE">
        <w:rPr>
          <w:sz w:val="16"/>
          <w:szCs w:val="16"/>
        </w:rPr>
        <w:t>1.3.1 в пунктах 2.10 раздела 2; подпунктах в), г), д) подпункта 3.1.1. пункта 3.1;  подпунктах 3.2.2., 3.2.3. пункта 3.2; пункте 3.4; подпункте 3.4.2 пункта 3.4.; пункте 3.5; подпунктах 3.5.1., 3.5.2.  пункта 3.5; пункте 3.6, подпунктах 3.6.2, 3.6.3 пункта 3.6 раздела 3 слова «специализированный жилищный фонд» на «муниципальный специализированный</w:t>
      </w:r>
      <w:r w:rsidRPr="000A0EBE">
        <w:rPr>
          <w:sz w:val="16"/>
          <w:szCs w:val="16"/>
        </w:rPr>
        <w:tab/>
        <w:t xml:space="preserve"> жилищный фонд»</w:t>
      </w:r>
    </w:p>
    <w:p w:rsidR="00CD4857" w:rsidRPr="000A0EBE" w:rsidRDefault="00CD4857" w:rsidP="00CD4857">
      <w:pPr>
        <w:widowControl w:val="0"/>
        <w:ind w:firstLine="284"/>
        <w:jc w:val="both"/>
        <w:rPr>
          <w:sz w:val="16"/>
          <w:szCs w:val="16"/>
        </w:rPr>
      </w:pPr>
      <w:r w:rsidRPr="000A0EBE">
        <w:rPr>
          <w:sz w:val="16"/>
          <w:szCs w:val="16"/>
        </w:rPr>
        <w:t>в соответствующем падеже.</w:t>
      </w:r>
    </w:p>
    <w:p w:rsidR="00CD4857" w:rsidRPr="000A0EBE" w:rsidRDefault="00CD4857" w:rsidP="00CD4857">
      <w:pPr>
        <w:widowControl w:val="0"/>
        <w:ind w:firstLine="284"/>
        <w:jc w:val="both"/>
        <w:rPr>
          <w:sz w:val="16"/>
          <w:szCs w:val="16"/>
        </w:rPr>
      </w:pPr>
      <w:r w:rsidRPr="000A0EBE">
        <w:rPr>
          <w:sz w:val="16"/>
          <w:szCs w:val="16"/>
        </w:rPr>
        <w:t>1.3.2. в подпунктах 3.3.1.2., 3.3.1.5 подпункта 3.3. раздела 3 слова «Солецкий отдел управления Федеральной службы государственной регистрации, кадастра и картографии по Новгородской области» на «межмуниципальный Старорусский отдел управления Федеральной службы государственной регистрации, кадастра и картографии по Новгородской области» в соответствующем падеже.</w:t>
      </w:r>
    </w:p>
    <w:p w:rsidR="00CD4857" w:rsidRPr="000A0EBE" w:rsidRDefault="00CD4857" w:rsidP="00CD4857">
      <w:pPr>
        <w:shd w:val="clear" w:color="auto" w:fill="FFFFFF"/>
        <w:ind w:firstLine="284"/>
        <w:jc w:val="both"/>
        <w:rPr>
          <w:sz w:val="16"/>
          <w:szCs w:val="16"/>
        </w:rPr>
      </w:pPr>
      <w:r w:rsidRPr="000A0EBE">
        <w:rPr>
          <w:spacing w:val="-3"/>
          <w:sz w:val="16"/>
          <w:szCs w:val="16"/>
        </w:rPr>
        <w:t xml:space="preserve">2. </w:t>
      </w:r>
      <w:r w:rsidRPr="000A0EBE">
        <w:rPr>
          <w:sz w:val="16"/>
          <w:szCs w:val="16"/>
        </w:rPr>
        <w:t>Опубликовать настоящее постановление в периодическом издании - бюллетень-«Солецкий вестник»</w:t>
      </w:r>
      <w:r w:rsidRPr="000A0EBE">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CD4857" w:rsidRPr="000A0EBE" w:rsidRDefault="00CD4857" w:rsidP="00CD4857">
      <w:pPr>
        <w:tabs>
          <w:tab w:val="left" w:pos="3060"/>
        </w:tabs>
        <w:suppressAutoHyphens/>
        <w:jc w:val="both"/>
        <w:rPr>
          <w:sz w:val="16"/>
          <w:szCs w:val="16"/>
        </w:rPr>
      </w:pPr>
    </w:p>
    <w:p w:rsidR="00CD4857" w:rsidRPr="000A0EBE" w:rsidRDefault="00CD4857" w:rsidP="00CD4857">
      <w:pPr>
        <w:tabs>
          <w:tab w:val="left" w:pos="3060"/>
        </w:tabs>
        <w:suppressAutoHyphens/>
        <w:jc w:val="both"/>
        <w:rPr>
          <w:sz w:val="16"/>
          <w:szCs w:val="16"/>
        </w:rPr>
      </w:pPr>
    </w:p>
    <w:p w:rsidR="00CD4857" w:rsidRPr="000A0EBE" w:rsidRDefault="00CD4857" w:rsidP="00CD4857">
      <w:pPr>
        <w:tabs>
          <w:tab w:val="left" w:pos="6800"/>
        </w:tabs>
        <w:rPr>
          <w:b/>
          <w:sz w:val="16"/>
          <w:szCs w:val="16"/>
        </w:rPr>
      </w:pPr>
      <w:r w:rsidRPr="000A0EBE">
        <w:rPr>
          <w:b/>
          <w:sz w:val="16"/>
          <w:szCs w:val="16"/>
        </w:rPr>
        <w:t>Заместитель Главы администрации</w:t>
      </w:r>
    </w:p>
    <w:p w:rsidR="00CD4857" w:rsidRPr="000A0EBE" w:rsidRDefault="00CD4857" w:rsidP="00CD4857">
      <w:pPr>
        <w:tabs>
          <w:tab w:val="left" w:pos="6800"/>
        </w:tabs>
        <w:rPr>
          <w:b/>
          <w:sz w:val="16"/>
          <w:szCs w:val="16"/>
        </w:rPr>
      </w:pPr>
      <w:r w:rsidRPr="000A0EBE">
        <w:rPr>
          <w:b/>
          <w:sz w:val="16"/>
          <w:szCs w:val="16"/>
        </w:rPr>
        <w:t>председатель комитета по</w:t>
      </w:r>
    </w:p>
    <w:p w:rsidR="00CD4857" w:rsidRPr="000A0EBE" w:rsidRDefault="00CD4857" w:rsidP="00CD4857">
      <w:pPr>
        <w:tabs>
          <w:tab w:val="left" w:pos="6800"/>
        </w:tabs>
        <w:rPr>
          <w:b/>
          <w:sz w:val="16"/>
          <w:szCs w:val="16"/>
        </w:rPr>
      </w:pPr>
      <w:r w:rsidRPr="000A0EBE">
        <w:rPr>
          <w:b/>
          <w:sz w:val="16"/>
          <w:szCs w:val="16"/>
        </w:rPr>
        <w:t>социальной защите населения             Ю.В. Михайлова</w:t>
      </w:r>
    </w:p>
    <w:p w:rsidR="00CD4857" w:rsidRPr="000A0EBE" w:rsidRDefault="00CD4857" w:rsidP="0069544F">
      <w:pPr>
        <w:suppressAutoHyphens/>
        <w:jc w:val="center"/>
        <w:rPr>
          <w:b/>
          <w:sz w:val="16"/>
          <w:szCs w:val="16"/>
          <w:lang w:eastAsia="x-none"/>
        </w:rPr>
      </w:pPr>
    </w:p>
    <w:p w:rsidR="00CD4857" w:rsidRPr="000A0EBE" w:rsidRDefault="00CD4857" w:rsidP="0069544F">
      <w:pPr>
        <w:suppressAutoHyphens/>
        <w:jc w:val="center"/>
        <w:rPr>
          <w:b/>
          <w:sz w:val="16"/>
          <w:szCs w:val="16"/>
          <w:lang w:eastAsia="x-none"/>
        </w:rPr>
      </w:pPr>
    </w:p>
    <w:p w:rsidR="00CD4857" w:rsidRPr="000A0EBE" w:rsidRDefault="00CD4857" w:rsidP="0069544F">
      <w:pPr>
        <w:suppressAutoHyphens/>
        <w:jc w:val="center"/>
        <w:rPr>
          <w:b/>
          <w:sz w:val="16"/>
          <w:szCs w:val="16"/>
          <w:lang w:eastAsia="x-none"/>
        </w:rPr>
      </w:pPr>
    </w:p>
    <w:p w:rsidR="00CD4857" w:rsidRPr="000A0EBE" w:rsidRDefault="00CD4857" w:rsidP="00CD4857">
      <w:pPr>
        <w:jc w:val="center"/>
        <w:rPr>
          <w:b/>
          <w:sz w:val="16"/>
          <w:szCs w:val="16"/>
        </w:rPr>
      </w:pPr>
      <w:r w:rsidRPr="000A0EBE">
        <w:rPr>
          <w:b/>
          <w:sz w:val="16"/>
          <w:szCs w:val="16"/>
        </w:rPr>
        <w:t>ПОСТАНОВЛЕНИЕ</w:t>
      </w:r>
    </w:p>
    <w:p w:rsidR="00CD4857" w:rsidRPr="000A0EBE" w:rsidRDefault="00CD4857" w:rsidP="00CD4857">
      <w:pPr>
        <w:jc w:val="center"/>
        <w:rPr>
          <w:b/>
          <w:sz w:val="16"/>
          <w:szCs w:val="16"/>
        </w:rPr>
      </w:pPr>
      <w:r w:rsidRPr="000A0EBE">
        <w:rPr>
          <w:b/>
          <w:sz w:val="16"/>
          <w:szCs w:val="16"/>
        </w:rPr>
        <w:t>Администрации Солецкого муниципального района</w:t>
      </w:r>
    </w:p>
    <w:p w:rsidR="00CD4857" w:rsidRPr="000A0EBE" w:rsidRDefault="00CD4857" w:rsidP="00CD4857">
      <w:pPr>
        <w:rPr>
          <w:sz w:val="16"/>
          <w:szCs w:val="16"/>
        </w:rPr>
      </w:pPr>
    </w:p>
    <w:p w:rsidR="00CD4857" w:rsidRPr="000A0EBE" w:rsidRDefault="00CD4857" w:rsidP="00CD4857">
      <w:pPr>
        <w:jc w:val="center"/>
        <w:rPr>
          <w:sz w:val="16"/>
          <w:szCs w:val="16"/>
        </w:rPr>
      </w:pPr>
      <w:r w:rsidRPr="000A0EBE">
        <w:rPr>
          <w:sz w:val="16"/>
          <w:szCs w:val="16"/>
        </w:rPr>
        <w:t>от 20.03.2017 № 394</w:t>
      </w:r>
    </w:p>
    <w:p w:rsidR="00CD4857" w:rsidRPr="000A0EBE" w:rsidRDefault="00CD4857" w:rsidP="00CD4857">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CD4857" w:rsidRPr="000A0EBE" w:rsidRDefault="00CD4857" w:rsidP="00CD4857">
      <w:pPr>
        <w:tabs>
          <w:tab w:val="left" w:pos="4536"/>
        </w:tabs>
        <w:jc w:val="center"/>
        <w:rPr>
          <w:sz w:val="16"/>
          <w:szCs w:val="16"/>
        </w:rPr>
      </w:pPr>
    </w:p>
    <w:p w:rsidR="00CD4857" w:rsidRPr="000A0EBE" w:rsidRDefault="00CD4857" w:rsidP="00CD4857">
      <w:pPr>
        <w:shd w:val="clear" w:color="auto" w:fill="FFFFFF"/>
        <w:jc w:val="center"/>
        <w:rPr>
          <w:b/>
          <w:sz w:val="16"/>
          <w:szCs w:val="16"/>
        </w:rPr>
      </w:pPr>
      <w:r w:rsidRPr="000A0EBE">
        <w:rPr>
          <w:b/>
          <w:sz w:val="16"/>
          <w:szCs w:val="16"/>
        </w:rPr>
        <w:t>О  признании утратившим силу постановления Администрации муниципального района от 04.07.2016 № 1003</w:t>
      </w:r>
    </w:p>
    <w:p w:rsidR="00CD4857" w:rsidRPr="000A0EBE" w:rsidRDefault="00CD4857" w:rsidP="00CD4857">
      <w:pPr>
        <w:jc w:val="both"/>
        <w:rPr>
          <w:sz w:val="16"/>
          <w:szCs w:val="16"/>
        </w:rPr>
      </w:pPr>
    </w:p>
    <w:p w:rsidR="00CD4857" w:rsidRPr="000A0EBE" w:rsidRDefault="00CD4857" w:rsidP="00CD4857">
      <w:pPr>
        <w:ind w:firstLine="284"/>
        <w:jc w:val="both"/>
        <w:rPr>
          <w:b/>
          <w:sz w:val="16"/>
          <w:szCs w:val="16"/>
        </w:rPr>
      </w:pPr>
      <w:r w:rsidRPr="000A0EBE">
        <w:rPr>
          <w:sz w:val="16"/>
          <w:szCs w:val="16"/>
        </w:rPr>
        <w:t xml:space="preserve">В соответствии с частью 7 статьи 168 Жилищного кодекса Российской Федерации, рассмотрев протест прокурора Солецкого  района от 13.03.2017 № 7-2-2017 на постановление  Администрации Солецкого муниципального района от 04.07.2016 № 1003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2014-2043 годы, по Солецкому муниципальному району на 2017 год» Администрация Солецкого муниципального района </w:t>
      </w:r>
      <w:r w:rsidRPr="000A0EBE">
        <w:rPr>
          <w:b/>
          <w:sz w:val="16"/>
          <w:szCs w:val="16"/>
        </w:rPr>
        <w:t>ПОСТАНОВЛЯЕТ:</w:t>
      </w:r>
    </w:p>
    <w:p w:rsidR="00CD4857" w:rsidRPr="000A0EBE" w:rsidRDefault="00CD4857" w:rsidP="00CD4857">
      <w:pPr>
        <w:shd w:val="clear" w:color="auto" w:fill="FFFFFF"/>
        <w:ind w:firstLine="284"/>
        <w:jc w:val="both"/>
        <w:rPr>
          <w:sz w:val="16"/>
          <w:szCs w:val="16"/>
        </w:rPr>
      </w:pPr>
      <w:r w:rsidRPr="000A0EBE">
        <w:rPr>
          <w:sz w:val="16"/>
          <w:szCs w:val="16"/>
        </w:rPr>
        <w:t>1. Протест прокурора района удовлетворить.</w:t>
      </w:r>
    </w:p>
    <w:p w:rsidR="00CD4857" w:rsidRPr="000A0EBE" w:rsidRDefault="00CD4857" w:rsidP="00CD4857">
      <w:pPr>
        <w:shd w:val="clear" w:color="auto" w:fill="FFFFFF"/>
        <w:ind w:firstLine="284"/>
        <w:jc w:val="both"/>
        <w:rPr>
          <w:sz w:val="16"/>
          <w:szCs w:val="16"/>
        </w:rPr>
      </w:pPr>
      <w:r w:rsidRPr="000A0EBE">
        <w:rPr>
          <w:sz w:val="16"/>
          <w:szCs w:val="16"/>
        </w:rPr>
        <w:t>2. Признать утратившим силу постановление Администрации Солецкого муниципального района от 04.07.2016 № 1003 «Об утверждении краткосрочного плана реализации региональной программы капитального ремонта общего имущества в многоквартирных домах, расположенных на территории Новгородской области, на 2014-2043 годы, по Солецкому муниципальному району на 2017 год».</w:t>
      </w:r>
    </w:p>
    <w:p w:rsidR="00CD4857" w:rsidRPr="000A0EBE" w:rsidRDefault="00CD4857" w:rsidP="00CD4857">
      <w:pPr>
        <w:shd w:val="clear" w:color="auto" w:fill="FFFFFF"/>
        <w:ind w:firstLine="284"/>
        <w:jc w:val="both"/>
        <w:rPr>
          <w:sz w:val="16"/>
          <w:szCs w:val="16"/>
        </w:rPr>
      </w:pPr>
      <w:r w:rsidRPr="000A0EBE">
        <w:rPr>
          <w:spacing w:val="-3"/>
          <w:sz w:val="16"/>
          <w:szCs w:val="16"/>
        </w:rPr>
        <w:t xml:space="preserve">3. </w:t>
      </w:r>
      <w:r w:rsidRPr="000A0EBE">
        <w:rPr>
          <w:sz w:val="16"/>
          <w:szCs w:val="16"/>
        </w:rPr>
        <w:t>Опубликовать настоящее постановление в периодическом издании – бюллетень - «Солецкий вестник»</w:t>
      </w:r>
      <w:r w:rsidRPr="000A0EBE">
        <w:rPr>
          <w:spacing w:val="-3"/>
          <w:sz w:val="16"/>
          <w:szCs w:val="16"/>
        </w:rPr>
        <w:t xml:space="preserve"> и разместить на   официальном   сайте  Администрации Солецкого муниципального района  в информационно-телекоммуникационной сети  Интернет.</w:t>
      </w:r>
    </w:p>
    <w:p w:rsidR="00CD4857" w:rsidRPr="000A0EBE" w:rsidRDefault="00CD4857" w:rsidP="00CD4857">
      <w:pPr>
        <w:tabs>
          <w:tab w:val="left" w:pos="3060"/>
        </w:tabs>
        <w:suppressAutoHyphens/>
        <w:jc w:val="both"/>
        <w:rPr>
          <w:sz w:val="16"/>
          <w:szCs w:val="16"/>
        </w:rPr>
      </w:pPr>
    </w:p>
    <w:p w:rsidR="00CD4857" w:rsidRPr="000A0EBE" w:rsidRDefault="00CD4857" w:rsidP="00CD4857">
      <w:pPr>
        <w:tabs>
          <w:tab w:val="left" w:pos="3060"/>
        </w:tabs>
        <w:suppressAutoHyphens/>
        <w:jc w:val="both"/>
        <w:rPr>
          <w:sz w:val="16"/>
          <w:szCs w:val="16"/>
        </w:rPr>
      </w:pPr>
    </w:p>
    <w:p w:rsidR="00CD4857" w:rsidRPr="000A0EBE" w:rsidRDefault="00CD4857" w:rsidP="00CD4857">
      <w:pPr>
        <w:tabs>
          <w:tab w:val="left" w:pos="6800"/>
        </w:tabs>
        <w:rPr>
          <w:b/>
          <w:sz w:val="16"/>
          <w:szCs w:val="16"/>
        </w:rPr>
      </w:pPr>
      <w:r w:rsidRPr="000A0EBE">
        <w:rPr>
          <w:b/>
          <w:sz w:val="16"/>
          <w:szCs w:val="16"/>
        </w:rPr>
        <w:t>Заместитель Главы администрации</w:t>
      </w:r>
    </w:p>
    <w:p w:rsidR="00CD4857" w:rsidRPr="000A0EBE" w:rsidRDefault="00CD4857" w:rsidP="00CD4857">
      <w:pPr>
        <w:tabs>
          <w:tab w:val="left" w:pos="6800"/>
        </w:tabs>
        <w:rPr>
          <w:b/>
          <w:sz w:val="16"/>
          <w:szCs w:val="16"/>
        </w:rPr>
      </w:pPr>
      <w:r w:rsidRPr="000A0EBE">
        <w:rPr>
          <w:b/>
          <w:sz w:val="16"/>
          <w:szCs w:val="16"/>
        </w:rPr>
        <w:t>председатель комитета по</w:t>
      </w:r>
    </w:p>
    <w:p w:rsidR="00CD4857" w:rsidRPr="000A0EBE" w:rsidRDefault="00CD4857" w:rsidP="00CD4857">
      <w:pPr>
        <w:tabs>
          <w:tab w:val="left" w:pos="6800"/>
        </w:tabs>
        <w:rPr>
          <w:b/>
          <w:sz w:val="16"/>
          <w:szCs w:val="16"/>
        </w:rPr>
      </w:pPr>
      <w:r w:rsidRPr="000A0EBE">
        <w:rPr>
          <w:b/>
          <w:sz w:val="16"/>
          <w:szCs w:val="16"/>
        </w:rPr>
        <w:t>социальной защите населения             Ю.В. Михайлова</w:t>
      </w:r>
    </w:p>
    <w:p w:rsidR="00AB2CCD" w:rsidRPr="000A0EBE" w:rsidRDefault="00AB2CCD" w:rsidP="00CD4857">
      <w:pPr>
        <w:jc w:val="center"/>
        <w:rPr>
          <w:b/>
          <w:sz w:val="16"/>
          <w:szCs w:val="16"/>
        </w:rPr>
      </w:pPr>
    </w:p>
    <w:p w:rsidR="00AB2CCD" w:rsidRPr="000A0EBE" w:rsidRDefault="00AB2CCD" w:rsidP="00CD4857">
      <w:pPr>
        <w:jc w:val="center"/>
        <w:rPr>
          <w:b/>
          <w:sz w:val="16"/>
          <w:szCs w:val="16"/>
        </w:rPr>
      </w:pPr>
    </w:p>
    <w:p w:rsidR="00AB2CCD" w:rsidRPr="000A0EBE" w:rsidRDefault="00AB2CCD" w:rsidP="00CD4857">
      <w:pPr>
        <w:jc w:val="center"/>
        <w:rPr>
          <w:b/>
          <w:sz w:val="16"/>
          <w:szCs w:val="16"/>
        </w:rPr>
      </w:pPr>
    </w:p>
    <w:p w:rsidR="00AB2CCD" w:rsidRPr="000A0EBE" w:rsidRDefault="00AB2CCD" w:rsidP="00CD4857">
      <w:pPr>
        <w:jc w:val="center"/>
        <w:rPr>
          <w:b/>
          <w:sz w:val="16"/>
          <w:szCs w:val="16"/>
        </w:rPr>
      </w:pPr>
    </w:p>
    <w:p w:rsidR="00CD4857" w:rsidRPr="000A0EBE" w:rsidRDefault="00CD4857" w:rsidP="00CD4857">
      <w:pPr>
        <w:jc w:val="center"/>
        <w:rPr>
          <w:b/>
          <w:sz w:val="16"/>
          <w:szCs w:val="16"/>
        </w:rPr>
      </w:pPr>
      <w:r w:rsidRPr="000A0EBE">
        <w:rPr>
          <w:b/>
          <w:sz w:val="16"/>
          <w:szCs w:val="16"/>
        </w:rPr>
        <w:t>ПОСТАНОВЛЕНИЕ</w:t>
      </w:r>
    </w:p>
    <w:p w:rsidR="00CD4857" w:rsidRPr="000A0EBE" w:rsidRDefault="00CD4857" w:rsidP="00CD4857">
      <w:pPr>
        <w:jc w:val="center"/>
        <w:rPr>
          <w:b/>
          <w:sz w:val="16"/>
          <w:szCs w:val="16"/>
        </w:rPr>
      </w:pPr>
      <w:r w:rsidRPr="000A0EBE">
        <w:rPr>
          <w:b/>
          <w:sz w:val="16"/>
          <w:szCs w:val="16"/>
        </w:rPr>
        <w:t>Администрации Солецкого муниципального района</w:t>
      </w:r>
    </w:p>
    <w:p w:rsidR="00CD4857" w:rsidRPr="000A0EBE" w:rsidRDefault="00CD4857" w:rsidP="00CD4857">
      <w:pPr>
        <w:rPr>
          <w:sz w:val="16"/>
          <w:szCs w:val="16"/>
        </w:rPr>
      </w:pPr>
    </w:p>
    <w:p w:rsidR="00CD4857" w:rsidRPr="000A0EBE" w:rsidRDefault="00CD4857" w:rsidP="00CD4857">
      <w:pPr>
        <w:jc w:val="center"/>
        <w:rPr>
          <w:sz w:val="16"/>
          <w:szCs w:val="16"/>
        </w:rPr>
      </w:pPr>
      <w:r w:rsidRPr="000A0EBE">
        <w:rPr>
          <w:sz w:val="16"/>
          <w:szCs w:val="16"/>
        </w:rPr>
        <w:t xml:space="preserve">от </w:t>
      </w:r>
      <w:r w:rsidR="00AA5978" w:rsidRPr="000A0EBE">
        <w:rPr>
          <w:sz w:val="16"/>
          <w:szCs w:val="16"/>
        </w:rPr>
        <w:t>23</w:t>
      </w:r>
      <w:r w:rsidRPr="000A0EBE">
        <w:rPr>
          <w:sz w:val="16"/>
          <w:szCs w:val="16"/>
        </w:rPr>
        <w:t xml:space="preserve">.03.2017 № </w:t>
      </w:r>
      <w:r w:rsidR="00AA5978" w:rsidRPr="000A0EBE">
        <w:rPr>
          <w:sz w:val="16"/>
          <w:szCs w:val="16"/>
        </w:rPr>
        <w:t>414</w:t>
      </w:r>
    </w:p>
    <w:p w:rsidR="00CD4857" w:rsidRPr="000A0EBE" w:rsidRDefault="00CD4857" w:rsidP="00CD4857">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CD4857" w:rsidRPr="000A0EBE" w:rsidRDefault="00CD4857" w:rsidP="0069544F">
      <w:pPr>
        <w:suppressAutoHyphens/>
        <w:jc w:val="center"/>
        <w:rPr>
          <w:b/>
          <w:sz w:val="16"/>
          <w:szCs w:val="16"/>
          <w:lang w:eastAsia="x-none"/>
        </w:rPr>
      </w:pPr>
    </w:p>
    <w:p w:rsidR="00AB2CCD" w:rsidRPr="000A0EBE" w:rsidRDefault="00AB2CCD" w:rsidP="0069544F">
      <w:pPr>
        <w:suppressAutoHyphens/>
        <w:jc w:val="center"/>
        <w:rPr>
          <w:b/>
          <w:sz w:val="16"/>
          <w:szCs w:val="16"/>
          <w:lang w:eastAsia="x-none"/>
        </w:rPr>
      </w:pPr>
    </w:p>
    <w:p w:rsidR="00AB2CCD" w:rsidRPr="000A0EBE" w:rsidRDefault="00AB2CCD" w:rsidP="00AB2CCD">
      <w:pPr>
        <w:suppressAutoHyphens/>
        <w:autoSpaceDE w:val="0"/>
        <w:autoSpaceDN w:val="0"/>
        <w:adjustRightInd w:val="0"/>
        <w:jc w:val="center"/>
        <w:rPr>
          <w:sz w:val="16"/>
          <w:szCs w:val="16"/>
        </w:rPr>
      </w:pPr>
      <w:r w:rsidRPr="000A0EBE">
        <w:rPr>
          <w:b/>
          <w:sz w:val="16"/>
          <w:szCs w:val="16"/>
        </w:rPr>
        <w:t>Об утверждении Порядка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контроля за их использованием</w:t>
      </w:r>
    </w:p>
    <w:p w:rsidR="00AB2CCD" w:rsidRPr="000A0EBE" w:rsidRDefault="00AB2CCD" w:rsidP="00AB2CCD">
      <w:pPr>
        <w:tabs>
          <w:tab w:val="left" w:pos="2542"/>
          <w:tab w:val="center" w:pos="4677"/>
        </w:tabs>
        <w:suppressAutoHyphens/>
        <w:autoSpaceDE w:val="0"/>
        <w:autoSpaceDN w:val="0"/>
        <w:adjustRightInd w:val="0"/>
        <w:rPr>
          <w:b/>
          <w:sz w:val="16"/>
          <w:szCs w:val="16"/>
        </w:rPr>
      </w:pPr>
    </w:p>
    <w:p w:rsidR="00AB2CCD" w:rsidRPr="000A0EBE" w:rsidRDefault="00AB2CCD" w:rsidP="00AB2CCD">
      <w:pPr>
        <w:tabs>
          <w:tab w:val="left" w:pos="2542"/>
          <w:tab w:val="center" w:pos="4677"/>
        </w:tabs>
        <w:suppressAutoHyphens/>
        <w:autoSpaceDE w:val="0"/>
        <w:autoSpaceDN w:val="0"/>
        <w:adjustRightInd w:val="0"/>
        <w:rPr>
          <w:b/>
          <w:sz w:val="16"/>
          <w:szCs w:val="16"/>
        </w:rPr>
      </w:pPr>
    </w:p>
    <w:p w:rsidR="00AB2CCD" w:rsidRPr="000A0EBE" w:rsidRDefault="00AB2CCD" w:rsidP="00AB2CCD">
      <w:pPr>
        <w:suppressAutoHyphens/>
        <w:ind w:firstLine="284"/>
        <w:jc w:val="both"/>
        <w:rPr>
          <w:sz w:val="16"/>
          <w:szCs w:val="16"/>
        </w:rPr>
      </w:pPr>
      <w:r w:rsidRPr="000A0EBE">
        <w:rPr>
          <w:sz w:val="16"/>
          <w:szCs w:val="16"/>
        </w:rPr>
        <w:t>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района, Уставом Солецкого городского поселения, Порядком и сроков представления, рассмотрения и оценки предложений заинтересованных лиц о включении дворовой территории многоквартирного дома, расположенной на территории города Сольцы в муниципальную программу «Формирование современной городской среды на территории города Сольцы на 2017 год», утвержденным постановлением Администрации муниципального района  от 13.03.2017 №344, Администрация муниципального района</w:t>
      </w:r>
    </w:p>
    <w:p w:rsidR="00AB2CCD" w:rsidRPr="000A0EBE" w:rsidRDefault="00AB2CCD" w:rsidP="00AB2CCD">
      <w:pPr>
        <w:suppressAutoHyphens/>
        <w:ind w:firstLine="284"/>
        <w:jc w:val="both"/>
        <w:rPr>
          <w:b/>
          <w:sz w:val="16"/>
          <w:szCs w:val="16"/>
        </w:rPr>
      </w:pPr>
      <w:r w:rsidRPr="000A0EBE">
        <w:rPr>
          <w:b/>
          <w:sz w:val="16"/>
          <w:szCs w:val="16"/>
        </w:rPr>
        <w:t>ПОСТАНОВЛЯЕТ:</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xml:space="preserve">1. Утвердить прилагаемый </w:t>
      </w:r>
      <w:hyperlink w:anchor="Par29" w:history="1">
        <w:r w:rsidRPr="000A0EBE">
          <w:rPr>
            <w:sz w:val="16"/>
            <w:szCs w:val="16"/>
          </w:rPr>
          <w:t>Порядок</w:t>
        </w:r>
      </w:hyperlink>
      <w:r w:rsidRPr="000A0EBE">
        <w:rPr>
          <w:sz w:val="16"/>
          <w:szCs w:val="16"/>
        </w:rPr>
        <w:t xml:space="preserve">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контроля за их использованием.</w:t>
      </w:r>
    </w:p>
    <w:p w:rsidR="00AB2CCD" w:rsidRPr="000A0EBE" w:rsidRDefault="00AB2CCD" w:rsidP="00AB2CCD">
      <w:pPr>
        <w:widowControl w:val="0"/>
        <w:suppressAutoHyphens/>
        <w:autoSpaceDE w:val="0"/>
        <w:autoSpaceDN w:val="0"/>
        <w:adjustRightInd w:val="0"/>
        <w:ind w:firstLine="284"/>
        <w:jc w:val="both"/>
        <w:rPr>
          <w:sz w:val="16"/>
          <w:szCs w:val="16"/>
        </w:rPr>
      </w:pPr>
      <w:r w:rsidRPr="000A0EBE">
        <w:rPr>
          <w:sz w:val="16"/>
          <w:szCs w:val="16"/>
        </w:rPr>
        <w:t>2. Опубликовать настоящее постановление в периодическом печатном издании бюллетень «Солецкий вестник» и разместить на официальном сайте Администрации Солецкого муниципального района в информационно – телекоммуникационной сети «Интернет».</w:t>
      </w:r>
    </w:p>
    <w:p w:rsidR="00AB2CCD" w:rsidRPr="000A0EBE" w:rsidRDefault="00AB2CCD" w:rsidP="00AB2CCD">
      <w:pPr>
        <w:shd w:val="clear" w:color="auto" w:fill="FFFFFF"/>
        <w:suppressAutoHyphens/>
        <w:ind w:firstLine="284"/>
        <w:jc w:val="both"/>
        <w:rPr>
          <w:sz w:val="16"/>
          <w:szCs w:val="16"/>
        </w:rPr>
      </w:pPr>
    </w:p>
    <w:p w:rsidR="00AB2CCD" w:rsidRPr="000A0EBE" w:rsidRDefault="00AB2CCD" w:rsidP="00AB2CCD">
      <w:pPr>
        <w:tabs>
          <w:tab w:val="left" w:pos="3060"/>
        </w:tabs>
        <w:suppressAutoHyphens/>
        <w:jc w:val="both"/>
        <w:rPr>
          <w:sz w:val="16"/>
          <w:szCs w:val="16"/>
        </w:rPr>
      </w:pPr>
      <w:r w:rsidRPr="000A0EBE">
        <w:rPr>
          <w:sz w:val="16"/>
          <w:szCs w:val="16"/>
        </w:rPr>
        <w:t xml:space="preserve">                                       </w:t>
      </w:r>
    </w:p>
    <w:p w:rsidR="00AB2CCD" w:rsidRPr="000A0EBE" w:rsidRDefault="00AB2CCD" w:rsidP="00AB2CCD">
      <w:pPr>
        <w:suppressAutoHyphens/>
        <w:rPr>
          <w:b/>
          <w:sz w:val="16"/>
          <w:szCs w:val="16"/>
        </w:rPr>
      </w:pPr>
      <w:r w:rsidRPr="000A0EBE">
        <w:rPr>
          <w:b/>
          <w:sz w:val="16"/>
          <w:szCs w:val="16"/>
        </w:rPr>
        <w:t xml:space="preserve">Заместитель Главы администрации – </w:t>
      </w:r>
    </w:p>
    <w:p w:rsidR="00AB2CCD" w:rsidRPr="000A0EBE" w:rsidRDefault="00AB2CCD" w:rsidP="00AB2CCD">
      <w:pPr>
        <w:suppressAutoHyphens/>
        <w:rPr>
          <w:b/>
          <w:sz w:val="16"/>
          <w:szCs w:val="16"/>
        </w:rPr>
      </w:pPr>
      <w:r w:rsidRPr="000A0EBE">
        <w:rPr>
          <w:b/>
          <w:sz w:val="16"/>
          <w:szCs w:val="16"/>
        </w:rPr>
        <w:t xml:space="preserve">председатель комитета по социальной </w:t>
      </w:r>
    </w:p>
    <w:p w:rsidR="00AB2CCD" w:rsidRPr="000A0EBE" w:rsidRDefault="00AB2CCD" w:rsidP="00AB2CCD">
      <w:pPr>
        <w:suppressAutoHyphens/>
        <w:rPr>
          <w:b/>
          <w:sz w:val="16"/>
          <w:szCs w:val="16"/>
        </w:rPr>
      </w:pPr>
      <w:r w:rsidRPr="000A0EBE">
        <w:rPr>
          <w:b/>
          <w:sz w:val="16"/>
          <w:szCs w:val="16"/>
        </w:rPr>
        <w:t>защите населения                                       Ю.В. Михайлова</w:t>
      </w:r>
    </w:p>
    <w:p w:rsidR="00AB2CCD" w:rsidRPr="000A0EBE" w:rsidRDefault="00AB2CCD" w:rsidP="00AB2CCD">
      <w:pPr>
        <w:pStyle w:val="31"/>
        <w:suppressAutoHyphens/>
        <w:spacing w:after="0"/>
        <w:ind w:left="0"/>
      </w:pPr>
    </w:p>
    <w:p w:rsidR="00AB2CCD" w:rsidRPr="000A0EBE" w:rsidRDefault="00AB2CCD" w:rsidP="00AB2CCD">
      <w:pPr>
        <w:pStyle w:val="31"/>
        <w:suppressAutoHyphens/>
        <w:spacing w:after="0"/>
        <w:ind w:left="0"/>
      </w:pPr>
    </w:p>
    <w:tbl>
      <w:tblPr>
        <w:tblW w:w="3309" w:type="dxa"/>
        <w:tblInd w:w="1809" w:type="dxa"/>
        <w:tblLook w:val="04A0" w:firstRow="1" w:lastRow="0" w:firstColumn="1" w:lastColumn="0" w:noHBand="0" w:noVBand="1"/>
      </w:tblPr>
      <w:tblGrid>
        <w:gridCol w:w="3309"/>
      </w:tblGrid>
      <w:tr w:rsidR="00AB2CCD" w:rsidRPr="000A0EBE" w:rsidTr="00AB2CCD">
        <w:trPr>
          <w:trHeight w:val="893"/>
        </w:trPr>
        <w:tc>
          <w:tcPr>
            <w:tcW w:w="3309" w:type="dxa"/>
            <w:shd w:val="clear" w:color="auto" w:fill="auto"/>
          </w:tcPr>
          <w:p w:rsidR="00AB2CCD" w:rsidRPr="000A0EBE" w:rsidRDefault="00AB2CCD" w:rsidP="006E0EC4">
            <w:pPr>
              <w:suppressAutoHyphens/>
              <w:jc w:val="right"/>
              <w:rPr>
                <w:sz w:val="16"/>
                <w:szCs w:val="16"/>
              </w:rPr>
            </w:pPr>
            <w:r w:rsidRPr="000A0EBE">
              <w:rPr>
                <w:sz w:val="16"/>
                <w:szCs w:val="16"/>
              </w:rPr>
              <w:t xml:space="preserve">Утвержден </w:t>
            </w:r>
          </w:p>
          <w:p w:rsidR="00AB2CCD" w:rsidRPr="000A0EBE" w:rsidRDefault="00AB2CCD" w:rsidP="006E0EC4">
            <w:pPr>
              <w:suppressAutoHyphens/>
              <w:jc w:val="right"/>
              <w:rPr>
                <w:sz w:val="16"/>
                <w:szCs w:val="16"/>
              </w:rPr>
            </w:pPr>
            <w:r w:rsidRPr="000A0EBE">
              <w:rPr>
                <w:sz w:val="16"/>
                <w:szCs w:val="16"/>
              </w:rPr>
              <w:t>постановлением Администрации муниципального района</w:t>
            </w:r>
          </w:p>
          <w:p w:rsidR="00AB2CCD" w:rsidRPr="000A0EBE" w:rsidRDefault="00AB2CCD" w:rsidP="006E0EC4">
            <w:pPr>
              <w:suppressAutoHyphens/>
              <w:jc w:val="right"/>
              <w:rPr>
                <w:sz w:val="16"/>
                <w:szCs w:val="16"/>
              </w:rPr>
            </w:pPr>
            <w:r w:rsidRPr="000A0EBE">
              <w:rPr>
                <w:sz w:val="16"/>
                <w:szCs w:val="16"/>
              </w:rPr>
              <w:t>от 23.03.2017 № 414</w:t>
            </w:r>
          </w:p>
        </w:tc>
      </w:tr>
    </w:tbl>
    <w:p w:rsidR="00AB2CCD" w:rsidRPr="000A0EBE" w:rsidRDefault="00AB2CCD" w:rsidP="00AB2CCD">
      <w:pPr>
        <w:suppressAutoHyphens/>
        <w:jc w:val="center"/>
        <w:rPr>
          <w:sz w:val="16"/>
          <w:szCs w:val="16"/>
        </w:rPr>
      </w:pPr>
    </w:p>
    <w:p w:rsidR="00AB2CCD" w:rsidRPr="000A0EBE" w:rsidRDefault="00AB2CCD" w:rsidP="00AB2CCD">
      <w:pPr>
        <w:suppressAutoHyphens/>
        <w:jc w:val="center"/>
        <w:rPr>
          <w:sz w:val="16"/>
          <w:szCs w:val="16"/>
        </w:rPr>
      </w:pPr>
      <w:r w:rsidRPr="000A0EBE">
        <w:rPr>
          <w:sz w:val="16"/>
          <w:szCs w:val="16"/>
        </w:rPr>
        <w:t>Порядок</w:t>
      </w:r>
    </w:p>
    <w:p w:rsidR="00AB2CCD" w:rsidRPr="000A0EBE" w:rsidRDefault="00AB2CCD" w:rsidP="00AB2CCD">
      <w:pPr>
        <w:suppressAutoHyphens/>
        <w:autoSpaceDE w:val="0"/>
        <w:autoSpaceDN w:val="0"/>
        <w:adjustRightInd w:val="0"/>
        <w:jc w:val="center"/>
        <w:rPr>
          <w:sz w:val="16"/>
          <w:szCs w:val="16"/>
        </w:rPr>
      </w:pPr>
      <w:r w:rsidRPr="000A0EBE">
        <w:rPr>
          <w:sz w:val="16"/>
          <w:szCs w:val="16"/>
        </w:rPr>
        <w:t>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контроля за их использованием</w:t>
      </w:r>
    </w:p>
    <w:p w:rsidR="00AB2CCD" w:rsidRPr="000A0EBE" w:rsidRDefault="00AB2CCD" w:rsidP="00AB2CCD">
      <w:pPr>
        <w:suppressAutoHyphens/>
        <w:jc w:val="both"/>
        <w:rPr>
          <w:bCs/>
          <w:sz w:val="16"/>
          <w:szCs w:val="16"/>
        </w:rPr>
      </w:pP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 Настоящий  Порядок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и контроля за их использованием (далее – Порядок), регламентирует процедуру аккумулирования средств заинтересованных лиц, направляемых на выполнение минимального, дополнительного перечней работ по благоустройству дворовых территорий города Сольцы, механизм контроля за их расходованием, а также устанавливает порядок финансового участия граждан в выполнении указанных работ.</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1.2. Порядок устанавливает способы, сроки и процедуру выплаты товариществом собственников жилья, жилищным, жилищно-строительным кооперативом, управляющей организацией, либо собственниками помещений в многоквартирном доме средств на долевое финансирование, порядок аккумулирования и контроля за расходованием указанных средств направленных на благоустройство дворовых территории многоквартирного дома, включенного в муниципальную программу Солецкого городского поселения «Формирование современной городской среды на территории города Сольцы на 2017 год».</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1.3. Заинтересованными лицами выступают товарищества собственников жилья, жилищные, жилищно-строительными кооперативы,  управляющие организации, выбранными собственниками помещений в многоквартирных домах.</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xml:space="preserve">При непосредственном управлении домом  заинтересованным лицом </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выступает общее собрание собственников помещений в многоквартирном доме, либо лицо (управляющая организация) уполномоченное общим собранием на представление интересов собственников жилых помещений в многоквартирном доме на участие в  муниципальной подпрограмме Солецкого городского поселения «Формирование современной городской среды на территории города Сольцы на 2017 год».</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1.4. Условием предоставления финансовой поддержки на выполнение минимального, дополнительного перечня работ по благоустройству дворовой территории многоквартирного дома за счет средств областного бюджета и бюджета Солецкого городского поселения является долевое финансирование работ по благоустройству за счет средств товарищества собственников жилья, жилищных, жилищно-строительных кооперативов либо собственников помещений в многоквартирном доме, управление которым осуществляется выбранной собственниками управляющей организацией, в размере не менее одного процента общего объема средств, предусмотренных на проведение капитального ремонта дворовой территории.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1.5. Сумма денежных средств на выплату долевого финансирования на выполнение минимального, дополнительного перечня работ по благоустройству дворовой территории многоквартирного дома для каждого собственника определяется в зависимости от доли собственности каждого собственника помещений в многоквартирном доме в соответствии с требованиями Жилищного кодекса Российской Федерации.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1.6. Обязанность по оплате расходов на выполнение минимального, дополнительного перечня работ по благоустройству дворовой территории многоквартирного дома распространяется на всех собственников помещений в многоквартирном доме с момента возникновения права собственности на помещения в этом доме.</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1.7. Сбор  внебюджетных средств на долевое финансирование на выполнение минимального, дополнительного перечня работ по благоустройству дворовой территории многоквартирного дома обеспечивает товарищество собственников жилья, жилищный, жилищно-строительный кооператив или управляющая организация, выбранная собственниками помещений в многоквартирном доме.</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xml:space="preserve">При непосредственном управлении домом сбор средств осуществляет </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общее собрание собственников помещений в многоквартирном доме, либо лицо (управляющая организация) уполномоченное общим собранием на представление интересов собственников жилых помещений.</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1.8. Внесение внебюджетных денежных средств на долевое финансирование на выполнение минимального, дополнительного перечня работ по благоустройству дворовой территории  многоквартирного дома осуществляется собственниками помещений в многоквартирном доме, либо уполномоченным им лицом на лицевой счет Муниципального бюджетного учреждения «Солецкое городское хозяйство» (далее – бюджетное учреждение), открытый в органах казначейства, на основании заключенного товариществом собственников жилья, жилищным, жилищно-строительным кооперативом или управляющей организацией соглашения с бюджетным учреждением.</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1.10. Товарищество собственников жилья, жилищный, жилищно-строительный кооператив или управляющая организация направляет уведомление в Администрацию муниципального района о перечислении средств собственников помещений на лицевой счет бюджетного учреждения, открытый в органах казначейства, с указанием сроков перечисления средств.</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1.11. Аккумулирование бюджетных денежных средств,  направленных на выполнение минимального, дополнительного перечня работ по благоустройству дворовых территорий  осуществляется бюджетным учреждением на лицевом счете, открытом в органах казначейства.</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1.12. Работы по  выполнению минимального, дополнительного перечня работ по благоустройству дворовой территории многоквартирных домов, а также использование полученных субсидий и средств собственников должны быть осуществлены до конца финансового года.</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1.13. При неисполнении собственниками помещений в многоквартирном доме своих обязательств по долевому финансированию на выполнение минимального, дополнительного перечня работ по благоустройству дворовой территории многоквартирного дома все выделенные бюджетные средства подлежат возврату в бюджет Солецкого городского поселения и в областной бюджет.</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1.14. Контроль за целевым расходованием аккумулированных денежных средств заинтересованных лиц осуществляется отделом градостроительства и благоустройства Администрации муниципального района в соответствии с бюджетным законодательством Российской Федерации.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1.15. Бюджетное учреждение обеспечивает возврат аккумулированных денежных средств заинтересованным лицам в срок до 31 декабря текущего года при условии: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экономии денежных средств, по итогам проведения конкурсных процедур;</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неисполнения работ по благоустройству дворовой территории многоквартирного дома по вине подрядной организации;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не предоставления заинтересованными лицами доступа к проведению благоустройства на дворовой территории;</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возникновения обстоятельств непреодолимой силы;</w:t>
      </w:r>
    </w:p>
    <w:p w:rsidR="00AB2CCD" w:rsidRPr="000A0EBE" w:rsidRDefault="00AB2CCD" w:rsidP="00AB2CCD">
      <w:pPr>
        <w:suppressAutoHyphens/>
        <w:autoSpaceDE w:val="0"/>
        <w:autoSpaceDN w:val="0"/>
        <w:adjustRightInd w:val="0"/>
        <w:ind w:firstLine="284"/>
        <w:jc w:val="both"/>
        <w:rPr>
          <w:sz w:val="16"/>
          <w:szCs w:val="16"/>
        </w:rPr>
      </w:pPr>
      <w:r w:rsidRPr="000A0EBE">
        <w:rPr>
          <w:sz w:val="16"/>
          <w:szCs w:val="16"/>
        </w:rPr>
        <w:t>- возникновения иных случаев, предусмотренных действующим законодательством.</w:t>
      </w:r>
    </w:p>
    <w:p w:rsidR="00AB2CCD" w:rsidRPr="000A0EBE" w:rsidRDefault="00AB2CCD" w:rsidP="00AB2CCD">
      <w:pPr>
        <w:suppressAutoHyphens/>
        <w:jc w:val="both"/>
        <w:rPr>
          <w:sz w:val="16"/>
          <w:szCs w:val="16"/>
          <w:highlight w:val="yellow"/>
        </w:rPr>
      </w:pPr>
    </w:p>
    <w:p w:rsidR="00AB2CCD" w:rsidRPr="000A0EBE" w:rsidRDefault="00AB2CCD" w:rsidP="00AB2CCD">
      <w:pPr>
        <w:pStyle w:val="31"/>
        <w:suppressAutoHyphens/>
        <w:spacing w:after="0"/>
        <w:ind w:left="0"/>
      </w:pPr>
    </w:p>
    <w:p w:rsidR="00AB2CCD" w:rsidRPr="000A0EBE" w:rsidRDefault="00AB2CCD" w:rsidP="00AB2CCD">
      <w:pPr>
        <w:jc w:val="center"/>
        <w:rPr>
          <w:b/>
          <w:sz w:val="16"/>
          <w:szCs w:val="16"/>
        </w:rPr>
      </w:pPr>
      <w:r w:rsidRPr="000A0EBE">
        <w:rPr>
          <w:b/>
          <w:sz w:val="16"/>
          <w:szCs w:val="16"/>
        </w:rPr>
        <w:t>ПОСТАНОВЛЕНИЕ</w:t>
      </w:r>
    </w:p>
    <w:p w:rsidR="00AB2CCD" w:rsidRPr="000A0EBE" w:rsidRDefault="00AB2CCD" w:rsidP="00AB2CCD">
      <w:pPr>
        <w:jc w:val="center"/>
        <w:rPr>
          <w:b/>
          <w:sz w:val="16"/>
          <w:szCs w:val="16"/>
        </w:rPr>
      </w:pPr>
      <w:r w:rsidRPr="000A0EBE">
        <w:rPr>
          <w:b/>
          <w:sz w:val="16"/>
          <w:szCs w:val="16"/>
        </w:rPr>
        <w:t>Администрации Солецкого муниципального района</w:t>
      </w:r>
    </w:p>
    <w:p w:rsidR="00AB2CCD" w:rsidRPr="000A0EBE" w:rsidRDefault="00AB2CCD" w:rsidP="00AB2CCD">
      <w:pPr>
        <w:rPr>
          <w:sz w:val="16"/>
          <w:szCs w:val="16"/>
        </w:rPr>
      </w:pPr>
    </w:p>
    <w:p w:rsidR="00AB2CCD" w:rsidRPr="000A0EBE" w:rsidRDefault="00AB2CCD" w:rsidP="00AB2CCD">
      <w:pPr>
        <w:jc w:val="center"/>
        <w:rPr>
          <w:sz w:val="16"/>
          <w:szCs w:val="16"/>
        </w:rPr>
      </w:pPr>
      <w:r w:rsidRPr="000A0EBE">
        <w:rPr>
          <w:sz w:val="16"/>
          <w:szCs w:val="16"/>
        </w:rPr>
        <w:t>от 24.03.2017 № 421</w:t>
      </w:r>
    </w:p>
    <w:p w:rsidR="00AB2CCD" w:rsidRPr="000A0EBE" w:rsidRDefault="00AB2CCD" w:rsidP="00AB2CCD">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AA5978" w:rsidRPr="000A0EBE" w:rsidRDefault="00AA5978" w:rsidP="0069544F">
      <w:pPr>
        <w:suppressAutoHyphens/>
        <w:jc w:val="center"/>
        <w:rPr>
          <w:b/>
          <w:sz w:val="16"/>
          <w:szCs w:val="16"/>
          <w:lang w:eastAsia="x-none"/>
        </w:rPr>
      </w:pPr>
    </w:p>
    <w:tbl>
      <w:tblPr>
        <w:tblW w:w="0" w:type="auto"/>
        <w:jc w:val="center"/>
        <w:tblLook w:val="01E0" w:firstRow="1" w:lastRow="1" w:firstColumn="1" w:lastColumn="1" w:noHBand="0" w:noVBand="0"/>
      </w:tblPr>
      <w:tblGrid>
        <w:gridCol w:w="5034"/>
      </w:tblGrid>
      <w:tr w:rsidR="00AB2CCD" w:rsidRPr="000A0EBE" w:rsidTr="006E0EC4">
        <w:trPr>
          <w:jc w:val="center"/>
        </w:trPr>
        <w:tc>
          <w:tcPr>
            <w:tcW w:w="9570" w:type="dxa"/>
            <w:shd w:val="clear" w:color="auto" w:fill="auto"/>
          </w:tcPr>
          <w:p w:rsidR="00AB2CCD" w:rsidRPr="000A0EBE" w:rsidRDefault="00AB2CCD" w:rsidP="006E0EC4">
            <w:pPr>
              <w:suppressAutoHyphens/>
              <w:jc w:val="center"/>
              <w:outlineLvl w:val="0"/>
              <w:rPr>
                <w:b/>
                <w:sz w:val="16"/>
                <w:szCs w:val="16"/>
              </w:rPr>
            </w:pPr>
            <w:r w:rsidRPr="000A0EBE">
              <w:rPr>
                <w:b/>
                <w:sz w:val="16"/>
                <w:szCs w:val="16"/>
              </w:rPr>
              <w:t xml:space="preserve">О внесении изменений в Перечень муниципальных программ </w:t>
            </w:r>
          </w:p>
          <w:p w:rsidR="00AB2CCD" w:rsidRPr="000A0EBE" w:rsidRDefault="00AB2CCD" w:rsidP="006E0EC4">
            <w:pPr>
              <w:suppressAutoHyphens/>
              <w:jc w:val="center"/>
              <w:outlineLvl w:val="0"/>
              <w:rPr>
                <w:b/>
                <w:sz w:val="16"/>
                <w:szCs w:val="16"/>
              </w:rPr>
            </w:pPr>
            <w:r w:rsidRPr="000A0EBE">
              <w:rPr>
                <w:b/>
                <w:sz w:val="16"/>
                <w:szCs w:val="16"/>
              </w:rPr>
              <w:t xml:space="preserve">Солецкого городского поселения </w:t>
            </w:r>
          </w:p>
        </w:tc>
      </w:tr>
    </w:tbl>
    <w:p w:rsidR="00AB2CCD" w:rsidRPr="000A0EBE" w:rsidRDefault="00AB2CCD" w:rsidP="00AB2CCD">
      <w:pPr>
        <w:tabs>
          <w:tab w:val="left" w:pos="3060"/>
        </w:tabs>
        <w:suppressAutoHyphens/>
        <w:jc w:val="both"/>
        <w:rPr>
          <w:sz w:val="16"/>
          <w:szCs w:val="16"/>
        </w:rPr>
      </w:pPr>
      <w:r w:rsidRPr="000A0EBE">
        <w:rPr>
          <w:sz w:val="16"/>
          <w:szCs w:val="16"/>
        </w:rPr>
        <w:t xml:space="preserve">            </w:t>
      </w:r>
    </w:p>
    <w:p w:rsidR="00AB2CCD" w:rsidRPr="000A0EBE" w:rsidRDefault="00AB2CCD" w:rsidP="00AB2CCD">
      <w:pPr>
        <w:tabs>
          <w:tab w:val="left" w:pos="3060"/>
        </w:tabs>
        <w:suppressAutoHyphens/>
        <w:ind w:firstLine="284"/>
        <w:jc w:val="both"/>
        <w:rPr>
          <w:b/>
          <w:sz w:val="16"/>
          <w:szCs w:val="16"/>
        </w:rPr>
      </w:pPr>
      <w:r w:rsidRPr="000A0EBE">
        <w:rPr>
          <w:sz w:val="16"/>
          <w:szCs w:val="16"/>
        </w:rPr>
        <w:t xml:space="preserve">В соответствии с пунктом 3.1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утвержденного постановлением Администрации муниципального района от 17.09.2013 № 1692 (в редакции постановлений от 29.12.2015 № 1868, от 20.05.2016 № 735) на основании ходатайства отдела градостроительства и благоустройства Администрации муниципального района от 07.03.2017, Администрация Солецкого муниципального района </w:t>
      </w:r>
      <w:r w:rsidRPr="000A0EBE">
        <w:rPr>
          <w:b/>
          <w:sz w:val="16"/>
          <w:szCs w:val="16"/>
        </w:rPr>
        <w:t>ПОСТАНОВЛЯЕТ:</w:t>
      </w:r>
    </w:p>
    <w:p w:rsidR="00AB2CCD" w:rsidRPr="000A0EBE" w:rsidRDefault="00AB2CCD" w:rsidP="00AB2CCD">
      <w:pPr>
        <w:pStyle w:val="af5"/>
        <w:suppressAutoHyphens/>
        <w:spacing w:after="0"/>
        <w:ind w:left="0" w:firstLine="284"/>
        <w:jc w:val="both"/>
        <w:rPr>
          <w:sz w:val="16"/>
          <w:szCs w:val="16"/>
        </w:rPr>
      </w:pPr>
      <w:r w:rsidRPr="000A0EBE">
        <w:rPr>
          <w:sz w:val="16"/>
          <w:szCs w:val="16"/>
        </w:rPr>
        <w:t>1.Внести изменения в Перечень муниципальных программ  Солецкого городского поселения, утвержденный постановлением Администрации муниципального района от 23.10.2015 № 1474 (в редакции постановлений от 31.08.2016 № 1340, от 21.11.2016 № 1809, от 30.12.1016 № 2072):</w:t>
      </w:r>
    </w:p>
    <w:p w:rsidR="00AB2CCD" w:rsidRPr="000A0EBE" w:rsidRDefault="00AB2CCD" w:rsidP="00AB2CCD">
      <w:pPr>
        <w:pStyle w:val="af5"/>
        <w:suppressAutoHyphens/>
        <w:spacing w:after="0"/>
        <w:ind w:left="0" w:firstLine="284"/>
        <w:jc w:val="both"/>
        <w:rPr>
          <w:sz w:val="16"/>
          <w:szCs w:val="16"/>
        </w:rPr>
      </w:pPr>
      <w:r w:rsidRPr="000A0EBE">
        <w:rPr>
          <w:sz w:val="16"/>
          <w:szCs w:val="16"/>
        </w:rPr>
        <w:t xml:space="preserve"> изложить в графе «Наименование муниципальной программы Солецкого городского поселения» строку 5 в редакции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p w:rsidR="00AB2CCD" w:rsidRPr="000A0EBE" w:rsidRDefault="00AB2CCD" w:rsidP="00AB2CCD">
      <w:pPr>
        <w:pStyle w:val="af5"/>
        <w:suppressAutoHyphens/>
        <w:spacing w:after="0"/>
        <w:ind w:left="0" w:firstLine="284"/>
        <w:jc w:val="both"/>
        <w:rPr>
          <w:sz w:val="16"/>
          <w:szCs w:val="16"/>
        </w:rPr>
      </w:pPr>
      <w:r w:rsidRPr="000A0EBE">
        <w:rPr>
          <w:sz w:val="16"/>
          <w:szCs w:val="16"/>
        </w:rPr>
        <w:t>дополнить строкой 12 в редакции:</w:t>
      </w:r>
    </w:p>
    <w:tbl>
      <w:tblPr>
        <w:tblW w:w="50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1"/>
        <w:gridCol w:w="1570"/>
        <w:gridCol w:w="1118"/>
        <w:gridCol w:w="1300"/>
        <w:gridCol w:w="669"/>
      </w:tblGrid>
      <w:tr w:rsidR="00AB2CCD" w:rsidRPr="000A0EBE" w:rsidTr="00BB714A">
        <w:tc>
          <w:tcPr>
            <w:tcW w:w="381"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 п/п</w:t>
            </w:r>
          </w:p>
        </w:tc>
        <w:tc>
          <w:tcPr>
            <w:tcW w:w="157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Наименование муниципальной программы Солецкого городского поселения</w:t>
            </w:r>
          </w:p>
        </w:tc>
        <w:tc>
          <w:tcPr>
            <w:tcW w:w="1118"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Наименование подпрограммы, входящей в состав муниципальной программы Солецкого городского района</w:t>
            </w:r>
          </w:p>
        </w:tc>
        <w:tc>
          <w:tcPr>
            <w:tcW w:w="130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Ответственный исполнитель</w:t>
            </w:r>
          </w:p>
        </w:tc>
        <w:tc>
          <w:tcPr>
            <w:tcW w:w="669"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Сроки реализации муниципальной программы</w:t>
            </w:r>
          </w:p>
        </w:tc>
      </w:tr>
      <w:tr w:rsidR="00AB2CCD" w:rsidRPr="000A0EBE" w:rsidTr="00BB714A">
        <w:tc>
          <w:tcPr>
            <w:tcW w:w="381"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1</w:t>
            </w:r>
          </w:p>
        </w:tc>
        <w:tc>
          <w:tcPr>
            <w:tcW w:w="157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2</w:t>
            </w:r>
          </w:p>
        </w:tc>
        <w:tc>
          <w:tcPr>
            <w:tcW w:w="1118"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3</w:t>
            </w:r>
          </w:p>
        </w:tc>
        <w:tc>
          <w:tcPr>
            <w:tcW w:w="130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4</w:t>
            </w:r>
          </w:p>
        </w:tc>
        <w:tc>
          <w:tcPr>
            <w:tcW w:w="669"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5</w:t>
            </w:r>
          </w:p>
        </w:tc>
      </w:tr>
      <w:tr w:rsidR="00AB2CCD" w:rsidRPr="000A0EBE" w:rsidTr="00BB714A">
        <w:tc>
          <w:tcPr>
            <w:tcW w:w="381"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12.</w:t>
            </w:r>
          </w:p>
        </w:tc>
        <w:tc>
          <w:tcPr>
            <w:tcW w:w="157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 xml:space="preserve">Муниципальная программа Солецкого городского поселения «Формирование современной городской среды на территории города Сольцы на 2017 год».  </w:t>
            </w:r>
          </w:p>
        </w:tc>
        <w:tc>
          <w:tcPr>
            <w:tcW w:w="1118"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w:t>
            </w:r>
          </w:p>
        </w:tc>
        <w:tc>
          <w:tcPr>
            <w:tcW w:w="1300"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rPr>
            </w:pPr>
            <w:r w:rsidRPr="000A0EBE">
              <w:rPr>
                <w:sz w:val="12"/>
                <w:szCs w:val="12"/>
              </w:rPr>
              <w:t>отдел градостроительства и благоустройства Администрации Солецкого муниципального района</w:t>
            </w:r>
          </w:p>
        </w:tc>
        <w:tc>
          <w:tcPr>
            <w:tcW w:w="669" w:type="dxa"/>
            <w:tcBorders>
              <w:top w:val="single" w:sz="4" w:space="0" w:color="auto"/>
              <w:left w:val="single" w:sz="4" w:space="0" w:color="auto"/>
              <w:bottom w:val="single" w:sz="4" w:space="0" w:color="auto"/>
              <w:right w:val="single" w:sz="4" w:space="0" w:color="auto"/>
            </w:tcBorders>
            <w:hideMark/>
          </w:tcPr>
          <w:p w:rsidR="00AB2CCD" w:rsidRPr="000A0EBE" w:rsidRDefault="00AB2CCD" w:rsidP="006E0EC4">
            <w:pPr>
              <w:suppressAutoHyphens/>
              <w:jc w:val="center"/>
              <w:rPr>
                <w:sz w:val="12"/>
                <w:szCs w:val="12"/>
                <w:highlight w:val="yellow"/>
              </w:rPr>
            </w:pPr>
            <w:r w:rsidRPr="000A0EBE">
              <w:rPr>
                <w:sz w:val="12"/>
                <w:szCs w:val="12"/>
              </w:rPr>
              <w:t>2017 г.</w:t>
            </w:r>
          </w:p>
        </w:tc>
      </w:tr>
    </w:tbl>
    <w:p w:rsidR="00AB2CCD" w:rsidRPr="000A0EBE" w:rsidRDefault="00AB2CCD" w:rsidP="00AB2CCD">
      <w:pPr>
        <w:pStyle w:val="af5"/>
        <w:suppressAutoHyphens/>
        <w:spacing w:after="0"/>
        <w:ind w:left="0"/>
        <w:jc w:val="both"/>
        <w:rPr>
          <w:sz w:val="16"/>
          <w:szCs w:val="16"/>
        </w:rPr>
      </w:pPr>
    </w:p>
    <w:p w:rsidR="00AB2CCD" w:rsidRPr="000A0EBE" w:rsidRDefault="00AB2CCD" w:rsidP="00AB2CCD">
      <w:pPr>
        <w:suppressAutoHyphens/>
        <w:ind w:firstLine="284"/>
        <w:jc w:val="both"/>
        <w:rPr>
          <w:sz w:val="16"/>
          <w:szCs w:val="16"/>
        </w:rPr>
      </w:pPr>
      <w:r w:rsidRPr="000A0EBE">
        <w:rPr>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AB2CCD" w:rsidRPr="000A0EBE" w:rsidRDefault="00AB2CCD" w:rsidP="00AB2CCD">
      <w:pPr>
        <w:pStyle w:val="affb"/>
        <w:jc w:val="both"/>
        <w:rPr>
          <w:rFonts w:ascii="Times New Roman" w:hAnsi="Times New Roman"/>
          <w:sz w:val="16"/>
          <w:szCs w:val="16"/>
        </w:rPr>
      </w:pPr>
    </w:p>
    <w:p w:rsidR="00AB2CCD" w:rsidRPr="000A0EBE" w:rsidRDefault="00AB2CCD" w:rsidP="00AB2CCD">
      <w:pPr>
        <w:tabs>
          <w:tab w:val="left" w:pos="4536"/>
        </w:tabs>
        <w:suppressAutoHyphens/>
        <w:jc w:val="center"/>
        <w:rPr>
          <w:sz w:val="16"/>
          <w:szCs w:val="16"/>
        </w:rPr>
      </w:pPr>
    </w:p>
    <w:p w:rsidR="00AB2CCD" w:rsidRPr="000A0EBE" w:rsidRDefault="00AB2CCD" w:rsidP="00AB2CCD">
      <w:pPr>
        <w:suppressAutoHyphens/>
        <w:rPr>
          <w:b/>
          <w:sz w:val="16"/>
          <w:szCs w:val="16"/>
        </w:rPr>
      </w:pPr>
      <w:r w:rsidRPr="000A0EBE">
        <w:rPr>
          <w:b/>
          <w:sz w:val="16"/>
          <w:szCs w:val="16"/>
        </w:rPr>
        <w:t>Глава муниципального района     А.Я. Котов</w:t>
      </w:r>
    </w:p>
    <w:p w:rsidR="00AB2CCD" w:rsidRPr="000A0EBE" w:rsidRDefault="00AB2CCD" w:rsidP="00AB2CCD">
      <w:pPr>
        <w:suppressAutoHyphens/>
        <w:rPr>
          <w:b/>
          <w:sz w:val="16"/>
          <w:szCs w:val="16"/>
        </w:rPr>
      </w:pPr>
    </w:p>
    <w:p w:rsidR="00AB2CCD" w:rsidRPr="000A0EBE" w:rsidRDefault="00AB2CCD" w:rsidP="00AB2CCD">
      <w:pPr>
        <w:suppressAutoHyphens/>
        <w:rPr>
          <w:b/>
          <w:sz w:val="16"/>
          <w:szCs w:val="16"/>
        </w:rPr>
      </w:pPr>
    </w:p>
    <w:p w:rsidR="00AB2CCD" w:rsidRPr="000A0EBE" w:rsidRDefault="00AB2CCD" w:rsidP="0069544F">
      <w:pPr>
        <w:suppressAutoHyphens/>
        <w:jc w:val="center"/>
        <w:rPr>
          <w:b/>
          <w:sz w:val="16"/>
          <w:szCs w:val="16"/>
          <w:lang w:eastAsia="x-none"/>
        </w:rPr>
      </w:pPr>
    </w:p>
    <w:p w:rsidR="00AB2CCD" w:rsidRPr="000A0EBE" w:rsidRDefault="00AB2CCD" w:rsidP="00AB2CCD">
      <w:pPr>
        <w:jc w:val="center"/>
        <w:rPr>
          <w:b/>
          <w:sz w:val="16"/>
          <w:szCs w:val="16"/>
        </w:rPr>
      </w:pPr>
      <w:r w:rsidRPr="000A0EBE">
        <w:rPr>
          <w:b/>
          <w:sz w:val="16"/>
          <w:szCs w:val="16"/>
        </w:rPr>
        <w:t>ПОСТАНОВЛЕНИЕ</w:t>
      </w:r>
    </w:p>
    <w:p w:rsidR="00AB2CCD" w:rsidRPr="000A0EBE" w:rsidRDefault="00AB2CCD" w:rsidP="00AB2CCD">
      <w:pPr>
        <w:jc w:val="center"/>
        <w:rPr>
          <w:b/>
          <w:sz w:val="16"/>
          <w:szCs w:val="16"/>
        </w:rPr>
      </w:pPr>
      <w:r w:rsidRPr="000A0EBE">
        <w:rPr>
          <w:b/>
          <w:sz w:val="16"/>
          <w:szCs w:val="16"/>
        </w:rPr>
        <w:t>Администрации Солецкого муниципального района</w:t>
      </w:r>
    </w:p>
    <w:p w:rsidR="00AB2CCD" w:rsidRPr="000A0EBE" w:rsidRDefault="00AB2CCD" w:rsidP="00AB2CCD">
      <w:pPr>
        <w:rPr>
          <w:sz w:val="16"/>
          <w:szCs w:val="16"/>
        </w:rPr>
      </w:pPr>
    </w:p>
    <w:p w:rsidR="00AB2CCD" w:rsidRPr="000A0EBE" w:rsidRDefault="00AB2CCD" w:rsidP="00AB2CCD">
      <w:pPr>
        <w:jc w:val="center"/>
        <w:rPr>
          <w:sz w:val="16"/>
          <w:szCs w:val="16"/>
        </w:rPr>
      </w:pPr>
      <w:r w:rsidRPr="000A0EBE">
        <w:rPr>
          <w:sz w:val="16"/>
          <w:szCs w:val="16"/>
        </w:rPr>
        <w:t>от 24.03.2017 № 42</w:t>
      </w:r>
      <w:r w:rsidR="001C0179" w:rsidRPr="000A0EBE">
        <w:rPr>
          <w:sz w:val="16"/>
          <w:szCs w:val="16"/>
        </w:rPr>
        <w:t>3</w:t>
      </w:r>
    </w:p>
    <w:p w:rsidR="00AB2CCD" w:rsidRPr="000A0EBE" w:rsidRDefault="00AB2CCD" w:rsidP="00AB2CCD">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AB2CCD" w:rsidRPr="000A0EBE" w:rsidRDefault="00AB2CCD" w:rsidP="0069544F">
      <w:pPr>
        <w:suppressAutoHyphens/>
        <w:jc w:val="center"/>
        <w:rPr>
          <w:b/>
          <w:sz w:val="16"/>
          <w:szCs w:val="16"/>
          <w:lang w:eastAsia="x-none"/>
        </w:rPr>
      </w:pPr>
    </w:p>
    <w:p w:rsidR="00BB714A" w:rsidRPr="000A0EBE" w:rsidRDefault="00BB714A" w:rsidP="00BB714A">
      <w:pPr>
        <w:widowControl w:val="0"/>
        <w:suppressAutoHyphens/>
        <w:autoSpaceDE w:val="0"/>
        <w:autoSpaceDN w:val="0"/>
        <w:adjustRightInd w:val="0"/>
        <w:jc w:val="center"/>
        <w:rPr>
          <w:b/>
          <w:sz w:val="16"/>
          <w:szCs w:val="16"/>
        </w:rPr>
      </w:pPr>
      <w:r w:rsidRPr="000A0EBE">
        <w:rPr>
          <w:b/>
          <w:sz w:val="16"/>
          <w:szCs w:val="16"/>
        </w:rPr>
        <w:t xml:space="preserve">О внесении изменений  в муниципальную программу  </w:t>
      </w:r>
    </w:p>
    <w:p w:rsidR="00BB714A" w:rsidRPr="000A0EBE" w:rsidRDefault="00BB714A" w:rsidP="00BB714A">
      <w:pPr>
        <w:widowControl w:val="0"/>
        <w:suppressAutoHyphens/>
        <w:autoSpaceDE w:val="0"/>
        <w:autoSpaceDN w:val="0"/>
        <w:adjustRightInd w:val="0"/>
        <w:jc w:val="center"/>
        <w:rPr>
          <w:b/>
          <w:sz w:val="16"/>
          <w:szCs w:val="16"/>
        </w:rPr>
      </w:pPr>
      <w:r w:rsidRPr="000A0EBE">
        <w:rPr>
          <w:b/>
          <w:sz w:val="16"/>
          <w:szCs w:val="16"/>
        </w:rPr>
        <w:t>Солецкого городского поселения «Совершенствование и содержание дорожного хозяйства Солецкого городского поселения на 2016 -2020 годы»</w:t>
      </w:r>
    </w:p>
    <w:p w:rsidR="00BB714A" w:rsidRPr="000A0EBE" w:rsidRDefault="00BB714A" w:rsidP="00BB714A">
      <w:pPr>
        <w:suppressAutoHyphens/>
        <w:autoSpaceDE w:val="0"/>
        <w:autoSpaceDN w:val="0"/>
        <w:adjustRightInd w:val="0"/>
        <w:jc w:val="both"/>
        <w:rPr>
          <w:sz w:val="16"/>
          <w:szCs w:val="16"/>
        </w:rPr>
      </w:pPr>
    </w:p>
    <w:p w:rsidR="00BB714A" w:rsidRPr="000A0EBE" w:rsidRDefault="00BB714A" w:rsidP="00BB714A">
      <w:pPr>
        <w:widowControl w:val="0"/>
        <w:suppressAutoHyphens/>
        <w:autoSpaceDE w:val="0"/>
        <w:autoSpaceDN w:val="0"/>
        <w:adjustRightInd w:val="0"/>
        <w:ind w:firstLine="284"/>
        <w:jc w:val="both"/>
        <w:rPr>
          <w:sz w:val="16"/>
          <w:szCs w:val="16"/>
        </w:rPr>
      </w:pPr>
      <w:r w:rsidRPr="000A0EBE">
        <w:rPr>
          <w:sz w:val="16"/>
          <w:szCs w:val="16"/>
        </w:rPr>
        <w:t xml:space="preserve">Администрация Солецкого муниципального района  </w:t>
      </w:r>
    </w:p>
    <w:p w:rsidR="00BB714A" w:rsidRPr="000A0EBE" w:rsidRDefault="00BB714A" w:rsidP="00BB714A">
      <w:pPr>
        <w:widowControl w:val="0"/>
        <w:suppressAutoHyphens/>
        <w:autoSpaceDE w:val="0"/>
        <w:autoSpaceDN w:val="0"/>
        <w:adjustRightInd w:val="0"/>
        <w:jc w:val="both"/>
        <w:rPr>
          <w:b/>
          <w:sz w:val="16"/>
          <w:szCs w:val="16"/>
        </w:rPr>
      </w:pPr>
      <w:r w:rsidRPr="000A0EBE">
        <w:rPr>
          <w:b/>
          <w:sz w:val="16"/>
          <w:szCs w:val="16"/>
        </w:rPr>
        <w:t>ПОСТАНОВЛЯЕТ:</w:t>
      </w:r>
    </w:p>
    <w:p w:rsidR="00BB714A" w:rsidRPr="000A0EBE" w:rsidRDefault="00BB714A" w:rsidP="00BB714A">
      <w:pPr>
        <w:widowControl w:val="0"/>
        <w:suppressAutoHyphens/>
        <w:autoSpaceDE w:val="0"/>
        <w:autoSpaceDN w:val="0"/>
        <w:adjustRightInd w:val="0"/>
        <w:ind w:firstLine="284"/>
        <w:jc w:val="both"/>
        <w:rPr>
          <w:sz w:val="16"/>
          <w:szCs w:val="16"/>
        </w:rPr>
      </w:pPr>
      <w:r w:rsidRPr="000A0EBE">
        <w:rPr>
          <w:sz w:val="16"/>
          <w:szCs w:val="16"/>
        </w:rPr>
        <w:t>1. Внести изменения в  муниципальную  программу Солецкого городского поселения  «Совершенствование и содержание дорожного хозяйства Солецкого городского поселения на 2016-2020 годы», утвержденную постановлением Администрации муниципального района от 05.02.2016 № 147 (далее – Программа):</w:t>
      </w:r>
    </w:p>
    <w:p w:rsidR="00BB714A" w:rsidRPr="000A0EBE" w:rsidRDefault="00BB714A" w:rsidP="00BB714A">
      <w:pPr>
        <w:suppressAutoHyphens/>
        <w:ind w:left="284"/>
        <w:jc w:val="both"/>
        <w:rPr>
          <w:sz w:val="16"/>
          <w:szCs w:val="16"/>
        </w:rPr>
      </w:pPr>
      <w:r w:rsidRPr="000A0EBE">
        <w:rPr>
          <w:sz w:val="16"/>
          <w:szCs w:val="16"/>
        </w:rPr>
        <w:t>1.1. В паспорте Программы:</w:t>
      </w:r>
    </w:p>
    <w:p w:rsidR="00BB714A" w:rsidRPr="000A0EBE" w:rsidRDefault="00BB714A" w:rsidP="00BB714A">
      <w:pPr>
        <w:widowControl w:val="0"/>
        <w:suppressAutoHyphens/>
        <w:autoSpaceDE w:val="0"/>
        <w:autoSpaceDN w:val="0"/>
        <w:adjustRightInd w:val="0"/>
        <w:ind w:left="284"/>
        <w:jc w:val="both"/>
        <w:rPr>
          <w:sz w:val="16"/>
          <w:szCs w:val="16"/>
        </w:rPr>
      </w:pPr>
      <w:r w:rsidRPr="000A0EBE">
        <w:rPr>
          <w:sz w:val="16"/>
          <w:szCs w:val="16"/>
        </w:rPr>
        <w:t>1.1.1. Заменить в строке 2.1.1. графы  4  раздела  4  цифру «10» на «40»;</w:t>
      </w:r>
    </w:p>
    <w:p w:rsidR="00BB714A" w:rsidRPr="000A0EBE" w:rsidRDefault="00BB714A" w:rsidP="00BB714A">
      <w:pPr>
        <w:widowControl w:val="0"/>
        <w:suppressAutoHyphens/>
        <w:autoSpaceDE w:val="0"/>
        <w:autoSpaceDN w:val="0"/>
        <w:adjustRightInd w:val="0"/>
        <w:ind w:left="284"/>
        <w:jc w:val="both"/>
        <w:rPr>
          <w:sz w:val="16"/>
          <w:szCs w:val="16"/>
        </w:rPr>
      </w:pPr>
      <w:r w:rsidRPr="000A0EBE">
        <w:rPr>
          <w:sz w:val="16"/>
          <w:szCs w:val="16"/>
        </w:rPr>
        <w:t>1.1.2. Дополнить раздел 4 строкой в редакции:</w:t>
      </w:r>
    </w:p>
    <w:p w:rsidR="00BB714A" w:rsidRPr="000A0EBE" w:rsidRDefault="00BB714A" w:rsidP="00BB714A">
      <w:pPr>
        <w:suppressAutoHyphens/>
        <w:ind w:firstLine="284"/>
        <w:jc w:val="both"/>
        <w:rPr>
          <w:b/>
          <w:sz w:val="16"/>
          <w:szCs w:val="16"/>
        </w:rPr>
      </w:pPr>
      <w:r w:rsidRPr="000A0EBE">
        <w:rPr>
          <w:sz w:val="16"/>
          <w:szCs w:val="16"/>
        </w:rPr>
        <w:t>«</w:t>
      </w:r>
      <w:r w:rsidRPr="000A0EBE">
        <w:rPr>
          <w:b/>
          <w:sz w:val="16"/>
          <w:szCs w:val="16"/>
        </w:rPr>
        <w:t>4. Цели, задачи и целевые показатели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96"/>
        <w:gridCol w:w="2150"/>
        <w:gridCol w:w="456"/>
        <w:gridCol w:w="456"/>
        <w:gridCol w:w="456"/>
        <w:gridCol w:w="456"/>
        <w:gridCol w:w="456"/>
      </w:tblGrid>
      <w:tr w:rsidR="00BB714A" w:rsidRPr="000A0EBE" w:rsidTr="00BB714A">
        <w:trPr>
          <w:trHeight w:val="581"/>
        </w:trPr>
        <w:tc>
          <w:tcPr>
            <w:tcW w:w="0" w:type="auto"/>
            <w:vMerge w:val="restart"/>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 п/п</w:t>
            </w:r>
          </w:p>
        </w:tc>
        <w:tc>
          <w:tcPr>
            <w:tcW w:w="0" w:type="auto"/>
            <w:vMerge w:val="restart"/>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Цели, задачи муниципальной  программы, наименование и единица измерения целевого показателя</w:t>
            </w:r>
          </w:p>
        </w:tc>
        <w:tc>
          <w:tcPr>
            <w:tcW w:w="0" w:type="auto"/>
            <w:gridSpan w:val="5"/>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Значение целевого показателя по годам:</w:t>
            </w:r>
          </w:p>
        </w:tc>
      </w:tr>
      <w:tr w:rsidR="00BB714A" w:rsidRPr="000A0EBE" w:rsidTr="00BB714A">
        <w:trPr>
          <w:trHeight w:val="268"/>
        </w:trPr>
        <w:tc>
          <w:tcPr>
            <w:tcW w:w="0" w:type="auto"/>
            <w:vMerge/>
            <w:shd w:val="clear" w:color="auto" w:fill="auto"/>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shd w:val="clear" w:color="auto" w:fill="auto"/>
          </w:tcPr>
          <w:p w:rsidR="00BB714A" w:rsidRPr="000A0EBE" w:rsidRDefault="00BB714A" w:rsidP="006E0EC4">
            <w:pPr>
              <w:widowControl w:val="0"/>
              <w:suppressAutoHyphens/>
              <w:autoSpaceDE w:val="0"/>
              <w:autoSpaceDN w:val="0"/>
              <w:adjustRightInd w:val="0"/>
              <w:jc w:val="center"/>
              <w:rPr>
                <w:sz w:val="12"/>
                <w:szCs w:val="12"/>
              </w:rPr>
            </w:pPr>
          </w:p>
        </w:tc>
        <w:tc>
          <w:tcPr>
            <w:tcW w:w="0" w:type="auto"/>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2016</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2017</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2018</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2019</w:t>
            </w:r>
          </w:p>
          <w:p w:rsidR="00BB714A" w:rsidRPr="000A0EBE" w:rsidRDefault="00BB714A" w:rsidP="006E0EC4">
            <w:pPr>
              <w:widowControl w:val="0"/>
              <w:suppressAutoHyphens/>
              <w:autoSpaceDE w:val="0"/>
              <w:autoSpaceDN w:val="0"/>
              <w:adjustRightInd w:val="0"/>
              <w:jc w:val="center"/>
              <w:rPr>
                <w:sz w:val="12"/>
                <w:szCs w:val="12"/>
              </w:rPr>
            </w:pP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2020</w:t>
            </w:r>
          </w:p>
        </w:tc>
      </w:tr>
      <w:tr w:rsidR="00BB714A" w:rsidRPr="000A0EBE" w:rsidTr="00BB714A">
        <w:trPr>
          <w:trHeight w:val="268"/>
        </w:trPr>
        <w:tc>
          <w:tcPr>
            <w:tcW w:w="0" w:type="auto"/>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w:t>
            </w:r>
          </w:p>
        </w:tc>
        <w:tc>
          <w:tcPr>
            <w:tcW w:w="0" w:type="auto"/>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w:t>
            </w:r>
          </w:p>
        </w:tc>
        <w:tc>
          <w:tcPr>
            <w:tcW w:w="0" w:type="auto"/>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3</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4</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5</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6</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7</w:t>
            </w:r>
          </w:p>
        </w:tc>
      </w:tr>
      <w:tr w:rsidR="00BB714A" w:rsidRPr="000A0EBE" w:rsidTr="00BB714A">
        <w:trPr>
          <w:trHeight w:val="409"/>
        </w:trPr>
        <w:tc>
          <w:tcPr>
            <w:tcW w:w="0" w:type="auto"/>
            <w:shd w:val="clear" w:color="auto" w:fill="auto"/>
          </w:tcPr>
          <w:p w:rsidR="00BB714A" w:rsidRPr="000A0EBE" w:rsidRDefault="00BB714A" w:rsidP="006E0EC4">
            <w:pPr>
              <w:widowControl w:val="0"/>
              <w:suppressAutoHyphens/>
              <w:autoSpaceDE w:val="0"/>
              <w:autoSpaceDN w:val="0"/>
              <w:adjustRightInd w:val="0"/>
              <w:jc w:val="both"/>
              <w:rPr>
                <w:sz w:val="12"/>
                <w:szCs w:val="12"/>
              </w:rPr>
            </w:pPr>
            <w:r w:rsidRPr="000A0EBE">
              <w:rPr>
                <w:sz w:val="12"/>
                <w:szCs w:val="12"/>
              </w:rPr>
              <w:t>2.1.3.</w:t>
            </w:r>
          </w:p>
        </w:tc>
        <w:tc>
          <w:tcPr>
            <w:tcW w:w="0" w:type="auto"/>
            <w:shd w:val="clear" w:color="auto" w:fill="auto"/>
          </w:tcPr>
          <w:p w:rsidR="00BB714A" w:rsidRPr="000A0EBE" w:rsidRDefault="00BB714A" w:rsidP="006E0EC4">
            <w:pPr>
              <w:widowControl w:val="0"/>
              <w:suppressAutoHyphens/>
              <w:autoSpaceDE w:val="0"/>
              <w:autoSpaceDN w:val="0"/>
              <w:adjustRightInd w:val="0"/>
              <w:rPr>
                <w:bCs/>
                <w:sz w:val="12"/>
                <w:szCs w:val="12"/>
              </w:rPr>
            </w:pPr>
            <w:r w:rsidRPr="000A0EBE">
              <w:rPr>
                <w:bCs/>
                <w:sz w:val="12"/>
                <w:szCs w:val="12"/>
              </w:rPr>
              <w:t>Показатель 3. Площадь нанесенных разметок дорожного движения «пешеходный переход», м2</w:t>
            </w:r>
          </w:p>
        </w:tc>
        <w:tc>
          <w:tcPr>
            <w:tcW w:w="0" w:type="auto"/>
            <w:shd w:val="clear" w:color="auto" w:fill="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216</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w:t>
            </w: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w:t>
            </w:r>
          </w:p>
          <w:p w:rsidR="00BB714A" w:rsidRPr="000A0EBE" w:rsidRDefault="00BB714A" w:rsidP="006E0EC4">
            <w:pPr>
              <w:widowControl w:val="0"/>
              <w:suppressAutoHyphens/>
              <w:autoSpaceDE w:val="0"/>
              <w:autoSpaceDN w:val="0"/>
              <w:adjustRightInd w:val="0"/>
              <w:jc w:val="center"/>
              <w:rPr>
                <w:sz w:val="12"/>
                <w:szCs w:val="12"/>
              </w:rPr>
            </w:pPr>
          </w:p>
        </w:tc>
        <w:tc>
          <w:tcPr>
            <w:tcW w:w="0" w:type="auto"/>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w:t>
            </w:r>
          </w:p>
        </w:tc>
      </w:tr>
    </w:tbl>
    <w:p w:rsidR="00BB714A" w:rsidRPr="000A0EBE" w:rsidRDefault="00BB714A" w:rsidP="00BB714A">
      <w:pPr>
        <w:widowControl w:val="0"/>
        <w:suppressAutoHyphens/>
        <w:autoSpaceDE w:val="0"/>
        <w:autoSpaceDN w:val="0"/>
        <w:adjustRightInd w:val="0"/>
        <w:jc w:val="right"/>
        <w:rPr>
          <w:sz w:val="16"/>
          <w:szCs w:val="16"/>
        </w:rPr>
      </w:pP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t>»;</w:t>
      </w:r>
    </w:p>
    <w:p w:rsidR="00BB714A" w:rsidRPr="000A0EBE" w:rsidRDefault="00BB714A" w:rsidP="00BB714A">
      <w:pPr>
        <w:suppressAutoHyphens/>
        <w:autoSpaceDE w:val="0"/>
        <w:autoSpaceDN w:val="0"/>
        <w:adjustRightInd w:val="0"/>
        <w:ind w:firstLine="284"/>
        <w:jc w:val="both"/>
        <w:rPr>
          <w:sz w:val="16"/>
          <w:szCs w:val="16"/>
        </w:rPr>
      </w:pPr>
      <w:r w:rsidRPr="000A0EBE">
        <w:rPr>
          <w:sz w:val="16"/>
          <w:szCs w:val="16"/>
        </w:rPr>
        <w:t>1.1.3. Изложить раздел 6 в редакции:</w:t>
      </w:r>
    </w:p>
    <w:p w:rsidR="00BB714A" w:rsidRPr="000A0EBE" w:rsidRDefault="00BB714A" w:rsidP="00BB714A">
      <w:pPr>
        <w:suppressAutoHyphens/>
        <w:autoSpaceDE w:val="0"/>
        <w:autoSpaceDN w:val="0"/>
        <w:adjustRightInd w:val="0"/>
        <w:ind w:firstLine="284"/>
        <w:jc w:val="both"/>
        <w:rPr>
          <w:b/>
          <w:sz w:val="16"/>
          <w:szCs w:val="16"/>
        </w:rPr>
      </w:pPr>
      <w:r w:rsidRPr="000A0EBE">
        <w:rPr>
          <w:sz w:val="16"/>
          <w:szCs w:val="16"/>
        </w:rPr>
        <w:t>«</w:t>
      </w:r>
      <w:r w:rsidRPr="000A0EBE">
        <w:rPr>
          <w:b/>
          <w:sz w:val="16"/>
          <w:szCs w:val="16"/>
        </w:rPr>
        <w:t>6. Объемы и источники финансирования муниципальной программы в целом и по годам реализации (тыс. руб.):</w:t>
      </w:r>
    </w:p>
    <w:tbl>
      <w:tblPr>
        <w:tblW w:w="0" w:type="auto"/>
        <w:tblCellSpacing w:w="5" w:type="nil"/>
        <w:tblInd w:w="75" w:type="dxa"/>
        <w:tblCellMar>
          <w:left w:w="75" w:type="dxa"/>
          <w:right w:w="75" w:type="dxa"/>
        </w:tblCellMar>
        <w:tblLook w:val="0000" w:firstRow="0" w:lastRow="0" w:firstColumn="0" w:lastColumn="0" w:noHBand="0" w:noVBand="0"/>
      </w:tblPr>
      <w:tblGrid>
        <w:gridCol w:w="522"/>
        <w:gridCol w:w="773"/>
        <w:gridCol w:w="621"/>
        <w:gridCol w:w="915"/>
        <w:gridCol w:w="620"/>
        <w:gridCol w:w="838"/>
        <w:gridCol w:w="604"/>
      </w:tblGrid>
      <w:tr w:rsidR="00BB714A" w:rsidRPr="000A0EBE" w:rsidTr="00BB714A">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Год</w:t>
            </w:r>
          </w:p>
        </w:tc>
        <w:tc>
          <w:tcPr>
            <w:tcW w:w="0" w:type="auto"/>
            <w:gridSpan w:val="6"/>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Источник финансирования</w:t>
            </w:r>
          </w:p>
        </w:tc>
      </w:tr>
      <w:tr w:rsidR="00BB714A" w:rsidRPr="000A0EBE" w:rsidTr="00BB714A">
        <w:trPr>
          <w:trHeight w:val="400"/>
          <w:tblCellSpacing w:w="5" w:type="nil"/>
        </w:trPr>
        <w:tc>
          <w:tcPr>
            <w:tcW w:w="0" w:type="auto"/>
            <w:vMerge/>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Федеральный бюджет</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областной бюджет</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бюджет муниципального района</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Бюджет поселения</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внебюджетные средства  </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всего</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  1   </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3           </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4      </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5</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6      </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    7   </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2016</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892,0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2250,82</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3142,82</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2017</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1760,0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2625,114</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4385,114</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2018</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880,0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1355,425</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2235,425</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2019</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880,0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1525,820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2405,820</w:t>
            </w:r>
          </w:p>
        </w:tc>
      </w:tr>
      <w:tr w:rsidR="00BB714A" w:rsidRPr="000A0EBE" w:rsidTr="00BB714A">
        <w:trPr>
          <w:tblCellSpacing w:w="5" w:type="nil"/>
        </w:trPr>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2020</w:t>
            </w: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880,0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p>
        </w:tc>
        <w:tc>
          <w:tcPr>
            <w:tcW w:w="0" w:type="auto"/>
            <w:tcBorders>
              <w:left w:val="single" w:sz="4" w:space="0" w:color="auto"/>
              <w:bottom w:val="single" w:sz="4" w:space="0" w:color="auto"/>
              <w:right w:val="single" w:sz="4" w:space="0" w:color="auto"/>
            </w:tcBorders>
          </w:tcPr>
          <w:p w:rsidR="00BB714A" w:rsidRPr="000A0EBE" w:rsidRDefault="00BB714A" w:rsidP="006E0EC4">
            <w:pPr>
              <w:suppressAutoHyphens/>
              <w:jc w:val="center"/>
              <w:rPr>
                <w:sz w:val="12"/>
                <w:szCs w:val="12"/>
              </w:rPr>
            </w:pPr>
            <w:r w:rsidRPr="000A0EBE">
              <w:rPr>
                <w:sz w:val="12"/>
                <w:szCs w:val="12"/>
              </w:rPr>
              <w:t>1525,820</w:t>
            </w: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p>
        </w:tc>
        <w:tc>
          <w:tcPr>
            <w:tcW w:w="0" w:type="auto"/>
            <w:tcBorders>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2405,820</w:t>
            </w:r>
          </w:p>
        </w:tc>
      </w:tr>
      <w:tr w:rsidR="00BB714A" w:rsidRPr="000A0EBE" w:rsidTr="00BB714A">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ВСЕГО</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suppressAutoHyphens/>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5292,0</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suppressAutoHyphens/>
              <w:jc w:val="center"/>
              <w:rPr>
                <w:b/>
                <w:sz w:val="12"/>
                <w:szCs w:val="12"/>
              </w:rPr>
            </w:pPr>
            <w:r w:rsidRPr="000A0EBE">
              <w:rPr>
                <w:b/>
                <w:sz w:val="12"/>
                <w:szCs w:val="12"/>
              </w:rPr>
              <w:t>9282,999</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BB714A" w:rsidRPr="000A0EBE" w:rsidRDefault="00BB714A" w:rsidP="006E0EC4">
            <w:pPr>
              <w:pStyle w:val="ConsPlusCell"/>
              <w:suppressAutoHyphens/>
              <w:rPr>
                <w:rFonts w:ascii="Times New Roman" w:hAnsi="Times New Roman" w:cs="Times New Roman"/>
                <w:b/>
                <w:sz w:val="12"/>
                <w:szCs w:val="12"/>
              </w:rPr>
            </w:pPr>
            <w:r w:rsidRPr="000A0EBE">
              <w:rPr>
                <w:rFonts w:ascii="Times New Roman" w:hAnsi="Times New Roman" w:cs="Times New Roman"/>
                <w:b/>
                <w:sz w:val="12"/>
                <w:szCs w:val="12"/>
              </w:rPr>
              <w:t>14574,999</w:t>
            </w:r>
          </w:p>
        </w:tc>
      </w:tr>
    </w:tbl>
    <w:p w:rsidR="00BB714A" w:rsidRPr="000A0EBE" w:rsidRDefault="00BB714A" w:rsidP="00BB714A">
      <w:pPr>
        <w:widowControl w:val="0"/>
        <w:suppressAutoHyphens/>
        <w:autoSpaceDE w:val="0"/>
        <w:autoSpaceDN w:val="0"/>
        <w:adjustRightInd w:val="0"/>
        <w:jc w:val="both"/>
        <w:rPr>
          <w:sz w:val="16"/>
          <w:szCs w:val="16"/>
        </w:rPr>
      </w:pPr>
      <w:r w:rsidRPr="000A0EBE">
        <w:rPr>
          <w:sz w:val="16"/>
          <w:szCs w:val="16"/>
        </w:rPr>
        <w:t xml:space="preserve"> </w:t>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t>…».</w:t>
      </w:r>
    </w:p>
    <w:p w:rsidR="00BB714A" w:rsidRPr="000A0EBE" w:rsidRDefault="00BB714A" w:rsidP="00BB714A">
      <w:pPr>
        <w:widowControl w:val="0"/>
        <w:suppressAutoHyphens/>
        <w:autoSpaceDE w:val="0"/>
        <w:autoSpaceDN w:val="0"/>
        <w:adjustRightInd w:val="0"/>
        <w:ind w:firstLine="284"/>
        <w:jc w:val="both"/>
        <w:rPr>
          <w:sz w:val="16"/>
          <w:szCs w:val="16"/>
        </w:rPr>
      </w:pPr>
      <w:r w:rsidRPr="000A0EBE">
        <w:rPr>
          <w:sz w:val="16"/>
          <w:szCs w:val="16"/>
        </w:rPr>
        <w:t>1.1.4. Заменить в третьем абзаце раздела 7 цифру «212» на «242»;</w:t>
      </w:r>
    </w:p>
    <w:p w:rsidR="00BB714A" w:rsidRPr="000A0EBE" w:rsidRDefault="00BB714A" w:rsidP="00BB714A">
      <w:pPr>
        <w:widowControl w:val="0"/>
        <w:suppressAutoHyphens/>
        <w:autoSpaceDE w:val="0"/>
        <w:autoSpaceDN w:val="0"/>
        <w:adjustRightInd w:val="0"/>
        <w:ind w:firstLine="284"/>
        <w:jc w:val="both"/>
        <w:rPr>
          <w:sz w:val="16"/>
          <w:szCs w:val="16"/>
        </w:rPr>
      </w:pPr>
      <w:r w:rsidRPr="000A0EBE">
        <w:rPr>
          <w:sz w:val="16"/>
          <w:szCs w:val="16"/>
        </w:rPr>
        <w:t xml:space="preserve">1.1.5.  Дополнить раздел 7 абзацем следующего содержания: «- площадь </w:t>
      </w:r>
      <w:r w:rsidRPr="000A0EBE">
        <w:rPr>
          <w:bCs/>
          <w:sz w:val="16"/>
          <w:szCs w:val="16"/>
        </w:rPr>
        <w:t>нанесенных разметок дорожного движения «пешеходный переход» - 216 м2</w:t>
      </w:r>
      <w:r w:rsidRPr="000A0EBE">
        <w:rPr>
          <w:sz w:val="16"/>
          <w:szCs w:val="16"/>
        </w:rPr>
        <w:t>»;</w:t>
      </w:r>
    </w:p>
    <w:p w:rsidR="00BB714A" w:rsidRPr="000A0EBE" w:rsidRDefault="00BB714A" w:rsidP="00BB714A">
      <w:pPr>
        <w:suppressAutoHyphens/>
        <w:autoSpaceDE w:val="0"/>
        <w:autoSpaceDN w:val="0"/>
        <w:adjustRightInd w:val="0"/>
        <w:ind w:firstLine="284"/>
        <w:jc w:val="both"/>
        <w:rPr>
          <w:sz w:val="16"/>
          <w:szCs w:val="16"/>
        </w:rPr>
      </w:pPr>
      <w:r w:rsidRPr="000A0EBE">
        <w:rPr>
          <w:sz w:val="16"/>
          <w:szCs w:val="16"/>
        </w:rPr>
        <w:t>1.2. Внести изменение в название приложения к Программе, заменив слова «2016 год» на «2016 -2020 годы».</w:t>
      </w:r>
    </w:p>
    <w:p w:rsidR="00BB714A" w:rsidRPr="000A0EBE" w:rsidRDefault="00BB714A" w:rsidP="00BB714A">
      <w:pPr>
        <w:suppressAutoHyphens/>
        <w:autoSpaceDE w:val="0"/>
        <w:autoSpaceDN w:val="0"/>
        <w:adjustRightInd w:val="0"/>
        <w:ind w:firstLine="284"/>
        <w:jc w:val="both"/>
        <w:rPr>
          <w:sz w:val="16"/>
          <w:szCs w:val="16"/>
        </w:rPr>
      </w:pPr>
      <w:r w:rsidRPr="000A0EBE">
        <w:rPr>
          <w:sz w:val="16"/>
          <w:szCs w:val="16"/>
        </w:rPr>
        <w:t>1.3. Изложить мероприятия Программы в редакции:</w:t>
      </w:r>
    </w:p>
    <w:p w:rsidR="00BB714A" w:rsidRPr="000A0EBE" w:rsidRDefault="00BB714A" w:rsidP="00BB714A">
      <w:pPr>
        <w:suppressAutoHyphens/>
        <w:autoSpaceDE w:val="0"/>
        <w:autoSpaceDN w:val="0"/>
        <w:adjustRightInd w:val="0"/>
        <w:jc w:val="both"/>
        <w:rPr>
          <w:sz w:val="16"/>
          <w:szCs w:val="16"/>
        </w:rPr>
      </w:pPr>
    </w:p>
    <w:p w:rsidR="00BB714A" w:rsidRPr="000A0EBE" w:rsidRDefault="00BB714A" w:rsidP="00BB714A">
      <w:pPr>
        <w:suppressAutoHyphens/>
        <w:autoSpaceDE w:val="0"/>
        <w:autoSpaceDN w:val="0"/>
        <w:adjustRightInd w:val="0"/>
        <w:jc w:val="center"/>
        <w:rPr>
          <w:b/>
          <w:sz w:val="16"/>
          <w:szCs w:val="16"/>
        </w:rPr>
      </w:pPr>
      <w:r w:rsidRPr="000A0EBE">
        <w:rPr>
          <w:b/>
          <w:sz w:val="16"/>
          <w:szCs w:val="16"/>
        </w:rPr>
        <w:t>«…Мероприятия муниципальной программы</w:t>
      </w:r>
    </w:p>
    <w:p w:rsidR="00BB714A" w:rsidRPr="000A0EBE" w:rsidRDefault="00BB714A" w:rsidP="00BB714A">
      <w:pPr>
        <w:suppressAutoHyphens/>
        <w:autoSpaceDE w:val="0"/>
        <w:autoSpaceDN w:val="0"/>
        <w:adjustRightInd w:val="0"/>
        <w:jc w:val="center"/>
        <w:rPr>
          <w:b/>
          <w:sz w:val="16"/>
          <w:szCs w:val="16"/>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
        <w:gridCol w:w="557"/>
        <w:gridCol w:w="580"/>
        <w:gridCol w:w="464"/>
        <w:gridCol w:w="561"/>
        <w:gridCol w:w="579"/>
        <w:gridCol w:w="381"/>
        <w:gridCol w:w="407"/>
        <w:gridCol w:w="407"/>
        <w:gridCol w:w="407"/>
        <w:gridCol w:w="407"/>
      </w:tblGrid>
      <w:tr w:rsidR="00BB714A" w:rsidRPr="000A0EBE" w:rsidTr="006E0EC4">
        <w:tc>
          <w:tcPr>
            <w:tcW w:w="0" w:type="auto"/>
            <w:vMerge w:val="restart"/>
          </w:tcPr>
          <w:p w:rsidR="00BB714A" w:rsidRPr="000A0EBE" w:rsidRDefault="00BB714A" w:rsidP="006E0EC4">
            <w:pPr>
              <w:suppressAutoHyphens/>
              <w:jc w:val="center"/>
              <w:rPr>
                <w:sz w:val="12"/>
                <w:szCs w:val="12"/>
              </w:rPr>
            </w:pPr>
            <w:r w:rsidRPr="000A0EBE">
              <w:rPr>
                <w:sz w:val="12"/>
                <w:szCs w:val="12"/>
              </w:rPr>
              <w:t>№ п/п</w:t>
            </w:r>
          </w:p>
        </w:tc>
        <w:tc>
          <w:tcPr>
            <w:tcW w:w="0" w:type="auto"/>
            <w:vMerge w:val="restart"/>
          </w:tcPr>
          <w:p w:rsidR="00BB714A" w:rsidRPr="000A0EBE" w:rsidRDefault="00BB714A" w:rsidP="006E0EC4">
            <w:pPr>
              <w:suppressAutoHyphens/>
              <w:jc w:val="center"/>
              <w:rPr>
                <w:b/>
                <w:sz w:val="12"/>
                <w:szCs w:val="12"/>
              </w:rPr>
            </w:pPr>
            <w:r w:rsidRPr="000A0EBE">
              <w:rPr>
                <w:sz w:val="12"/>
                <w:szCs w:val="12"/>
              </w:rPr>
              <w:t>Наименование мероприятия</w:t>
            </w:r>
          </w:p>
        </w:tc>
        <w:tc>
          <w:tcPr>
            <w:tcW w:w="0" w:type="auto"/>
            <w:vMerge w:val="restart"/>
          </w:tcPr>
          <w:p w:rsidR="00BB714A" w:rsidRPr="000A0EBE" w:rsidRDefault="00BB714A" w:rsidP="006E0EC4">
            <w:pPr>
              <w:suppressAutoHyphens/>
              <w:jc w:val="center"/>
              <w:rPr>
                <w:b/>
                <w:sz w:val="12"/>
                <w:szCs w:val="12"/>
              </w:rPr>
            </w:pPr>
            <w:r w:rsidRPr="000A0EBE">
              <w:rPr>
                <w:sz w:val="12"/>
                <w:szCs w:val="12"/>
              </w:rPr>
              <w:t>Исполнитель</w:t>
            </w:r>
          </w:p>
        </w:tc>
        <w:tc>
          <w:tcPr>
            <w:tcW w:w="0" w:type="auto"/>
            <w:vMerge w:val="restart"/>
          </w:tcPr>
          <w:p w:rsidR="00BB714A" w:rsidRPr="000A0EBE" w:rsidRDefault="00BB714A" w:rsidP="006E0EC4">
            <w:pPr>
              <w:suppressAutoHyphens/>
              <w:jc w:val="center"/>
              <w:rPr>
                <w:b/>
                <w:sz w:val="12"/>
                <w:szCs w:val="12"/>
              </w:rPr>
            </w:pPr>
            <w:r w:rsidRPr="000A0EBE">
              <w:rPr>
                <w:sz w:val="12"/>
                <w:szCs w:val="12"/>
              </w:rPr>
              <w:t>Срок реализации</w:t>
            </w:r>
          </w:p>
        </w:tc>
        <w:tc>
          <w:tcPr>
            <w:tcW w:w="0" w:type="auto"/>
            <w:vMerge w:val="restart"/>
          </w:tcPr>
          <w:p w:rsidR="00BB714A" w:rsidRPr="000A0EBE" w:rsidRDefault="00BB714A" w:rsidP="006E0EC4">
            <w:pPr>
              <w:suppressAutoHyphens/>
              <w:jc w:val="center"/>
              <w:rPr>
                <w:sz w:val="12"/>
                <w:szCs w:val="12"/>
              </w:rPr>
            </w:pPr>
            <w:r w:rsidRPr="000A0EBE">
              <w:rPr>
                <w:sz w:val="12"/>
                <w:szCs w:val="12"/>
              </w:rPr>
              <w:t>Целевой показатель (номер целевого показатели из паспорта муниципальной программы)</w:t>
            </w:r>
          </w:p>
        </w:tc>
        <w:tc>
          <w:tcPr>
            <w:tcW w:w="0" w:type="auto"/>
            <w:vMerge w:val="restart"/>
          </w:tcPr>
          <w:p w:rsidR="00BB714A" w:rsidRPr="000A0EBE" w:rsidRDefault="00BB714A" w:rsidP="006E0EC4">
            <w:pPr>
              <w:suppressAutoHyphens/>
              <w:jc w:val="center"/>
              <w:rPr>
                <w:b/>
                <w:sz w:val="12"/>
                <w:szCs w:val="12"/>
              </w:rPr>
            </w:pPr>
            <w:r w:rsidRPr="000A0EBE">
              <w:rPr>
                <w:sz w:val="12"/>
                <w:szCs w:val="12"/>
              </w:rPr>
              <w:t>Источник финансирования</w:t>
            </w:r>
          </w:p>
        </w:tc>
        <w:tc>
          <w:tcPr>
            <w:tcW w:w="0" w:type="auto"/>
            <w:gridSpan w:val="5"/>
          </w:tcPr>
          <w:p w:rsidR="00BB714A" w:rsidRPr="000A0EBE" w:rsidRDefault="00BB714A" w:rsidP="006E0EC4">
            <w:pPr>
              <w:suppressAutoHyphens/>
              <w:jc w:val="center"/>
              <w:rPr>
                <w:sz w:val="12"/>
                <w:szCs w:val="12"/>
              </w:rPr>
            </w:pPr>
            <w:r w:rsidRPr="000A0EBE">
              <w:rPr>
                <w:sz w:val="12"/>
                <w:szCs w:val="12"/>
              </w:rPr>
              <w:t>Объем финансирования по годам  (тыс. руб.)</w:t>
            </w:r>
          </w:p>
        </w:tc>
      </w:tr>
      <w:tr w:rsidR="00BB714A" w:rsidRPr="000A0EBE" w:rsidTr="006E0EC4">
        <w:tc>
          <w:tcPr>
            <w:tcW w:w="0" w:type="auto"/>
            <w:vMerge/>
          </w:tcPr>
          <w:p w:rsidR="00BB714A" w:rsidRPr="000A0EBE" w:rsidRDefault="00BB714A" w:rsidP="006E0EC4">
            <w:pPr>
              <w:suppressAutoHyphens/>
              <w:jc w:val="center"/>
              <w:rPr>
                <w:sz w:val="12"/>
                <w:szCs w:val="12"/>
              </w:rPr>
            </w:pPr>
          </w:p>
        </w:tc>
        <w:tc>
          <w:tcPr>
            <w:tcW w:w="0" w:type="auto"/>
            <w:vMerge/>
          </w:tcPr>
          <w:p w:rsidR="00BB714A" w:rsidRPr="000A0EBE" w:rsidRDefault="00BB714A" w:rsidP="006E0EC4">
            <w:pPr>
              <w:suppressAutoHyphens/>
              <w:jc w:val="center"/>
              <w:rPr>
                <w:b/>
                <w:sz w:val="12"/>
                <w:szCs w:val="12"/>
              </w:rPr>
            </w:pPr>
          </w:p>
        </w:tc>
        <w:tc>
          <w:tcPr>
            <w:tcW w:w="0" w:type="auto"/>
            <w:vMerge/>
          </w:tcPr>
          <w:p w:rsidR="00BB714A" w:rsidRPr="000A0EBE" w:rsidRDefault="00BB714A" w:rsidP="006E0EC4">
            <w:pPr>
              <w:suppressAutoHyphens/>
              <w:jc w:val="center"/>
              <w:rPr>
                <w:b/>
                <w:sz w:val="12"/>
                <w:szCs w:val="12"/>
              </w:rPr>
            </w:pPr>
          </w:p>
        </w:tc>
        <w:tc>
          <w:tcPr>
            <w:tcW w:w="0" w:type="auto"/>
            <w:vMerge/>
          </w:tcPr>
          <w:p w:rsidR="00BB714A" w:rsidRPr="000A0EBE" w:rsidRDefault="00BB714A" w:rsidP="006E0EC4">
            <w:pPr>
              <w:suppressAutoHyphens/>
              <w:jc w:val="center"/>
              <w:rPr>
                <w:b/>
                <w:sz w:val="12"/>
                <w:szCs w:val="12"/>
              </w:rPr>
            </w:pPr>
          </w:p>
        </w:tc>
        <w:tc>
          <w:tcPr>
            <w:tcW w:w="0" w:type="auto"/>
            <w:vMerge/>
          </w:tcPr>
          <w:p w:rsidR="00BB714A" w:rsidRPr="000A0EBE" w:rsidRDefault="00BB714A" w:rsidP="006E0EC4">
            <w:pPr>
              <w:suppressAutoHyphens/>
              <w:jc w:val="center"/>
              <w:rPr>
                <w:b/>
                <w:sz w:val="12"/>
                <w:szCs w:val="12"/>
              </w:rPr>
            </w:pPr>
          </w:p>
        </w:tc>
        <w:tc>
          <w:tcPr>
            <w:tcW w:w="0" w:type="auto"/>
            <w:vMerge/>
          </w:tcPr>
          <w:p w:rsidR="00BB714A" w:rsidRPr="000A0EBE" w:rsidRDefault="00BB714A" w:rsidP="006E0EC4">
            <w:pPr>
              <w:suppressAutoHyphens/>
              <w:jc w:val="center"/>
              <w:rPr>
                <w:b/>
                <w:sz w:val="12"/>
                <w:szCs w:val="12"/>
              </w:rPr>
            </w:pPr>
          </w:p>
        </w:tc>
        <w:tc>
          <w:tcPr>
            <w:tcW w:w="0" w:type="auto"/>
          </w:tcPr>
          <w:p w:rsidR="00BB714A" w:rsidRPr="000A0EBE" w:rsidRDefault="00BB714A" w:rsidP="006E0EC4">
            <w:pPr>
              <w:suppressAutoHyphens/>
              <w:jc w:val="center"/>
              <w:rPr>
                <w:sz w:val="12"/>
                <w:szCs w:val="12"/>
              </w:rPr>
            </w:pPr>
            <w:r w:rsidRPr="000A0EBE">
              <w:rPr>
                <w:sz w:val="12"/>
                <w:szCs w:val="12"/>
              </w:rPr>
              <w:t>2016 год</w:t>
            </w:r>
          </w:p>
        </w:tc>
        <w:tc>
          <w:tcPr>
            <w:tcW w:w="0" w:type="auto"/>
          </w:tcPr>
          <w:p w:rsidR="00BB714A" w:rsidRPr="000A0EBE" w:rsidRDefault="00BB714A" w:rsidP="006E0EC4">
            <w:pPr>
              <w:suppressAutoHyphens/>
              <w:jc w:val="center"/>
              <w:rPr>
                <w:sz w:val="12"/>
                <w:szCs w:val="12"/>
              </w:rPr>
            </w:pPr>
            <w:r w:rsidRPr="000A0EBE">
              <w:rPr>
                <w:sz w:val="12"/>
                <w:szCs w:val="12"/>
              </w:rPr>
              <w:t>2017 год</w:t>
            </w:r>
          </w:p>
        </w:tc>
        <w:tc>
          <w:tcPr>
            <w:tcW w:w="0" w:type="auto"/>
          </w:tcPr>
          <w:p w:rsidR="00BB714A" w:rsidRPr="000A0EBE" w:rsidRDefault="00BB714A" w:rsidP="006E0EC4">
            <w:pPr>
              <w:suppressAutoHyphens/>
              <w:jc w:val="center"/>
              <w:rPr>
                <w:sz w:val="12"/>
                <w:szCs w:val="12"/>
              </w:rPr>
            </w:pPr>
            <w:r w:rsidRPr="000A0EBE">
              <w:rPr>
                <w:sz w:val="12"/>
                <w:szCs w:val="12"/>
              </w:rPr>
              <w:t>2018 год</w:t>
            </w:r>
          </w:p>
        </w:tc>
        <w:tc>
          <w:tcPr>
            <w:tcW w:w="0" w:type="auto"/>
          </w:tcPr>
          <w:p w:rsidR="00BB714A" w:rsidRPr="000A0EBE" w:rsidRDefault="00BB714A" w:rsidP="006E0EC4">
            <w:pPr>
              <w:suppressAutoHyphens/>
              <w:jc w:val="center"/>
              <w:rPr>
                <w:sz w:val="12"/>
                <w:szCs w:val="12"/>
              </w:rPr>
            </w:pPr>
            <w:r w:rsidRPr="000A0EBE">
              <w:rPr>
                <w:sz w:val="12"/>
                <w:szCs w:val="12"/>
              </w:rPr>
              <w:t>2019 год</w:t>
            </w:r>
          </w:p>
        </w:tc>
        <w:tc>
          <w:tcPr>
            <w:tcW w:w="0" w:type="auto"/>
          </w:tcPr>
          <w:p w:rsidR="00BB714A" w:rsidRPr="000A0EBE" w:rsidRDefault="00BB714A" w:rsidP="006E0EC4">
            <w:pPr>
              <w:suppressAutoHyphens/>
              <w:jc w:val="center"/>
              <w:rPr>
                <w:sz w:val="12"/>
                <w:szCs w:val="12"/>
              </w:rPr>
            </w:pPr>
            <w:r w:rsidRPr="000A0EBE">
              <w:rPr>
                <w:sz w:val="12"/>
                <w:szCs w:val="12"/>
              </w:rPr>
              <w:t>2020 год</w:t>
            </w:r>
          </w:p>
        </w:tc>
      </w:tr>
      <w:tr w:rsidR="00BB714A" w:rsidRPr="000A0EBE" w:rsidTr="006E0EC4">
        <w:trPr>
          <w:cantSplit/>
        </w:trPr>
        <w:tc>
          <w:tcPr>
            <w:tcW w:w="0" w:type="auto"/>
          </w:tcPr>
          <w:p w:rsidR="00BB714A" w:rsidRPr="000A0EBE" w:rsidRDefault="00BB714A" w:rsidP="006E0EC4">
            <w:pPr>
              <w:suppressAutoHyphens/>
              <w:jc w:val="center"/>
              <w:rPr>
                <w:sz w:val="12"/>
                <w:szCs w:val="12"/>
              </w:rPr>
            </w:pPr>
            <w:r w:rsidRPr="000A0EBE">
              <w:rPr>
                <w:sz w:val="12"/>
                <w:szCs w:val="12"/>
              </w:rPr>
              <w:t>1</w:t>
            </w:r>
          </w:p>
        </w:tc>
        <w:tc>
          <w:tcPr>
            <w:tcW w:w="0" w:type="auto"/>
          </w:tcPr>
          <w:p w:rsidR="00BB714A" w:rsidRPr="000A0EBE" w:rsidRDefault="00BB714A" w:rsidP="006E0EC4">
            <w:pPr>
              <w:suppressAutoHyphens/>
              <w:jc w:val="center"/>
              <w:rPr>
                <w:sz w:val="12"/>
                <w:szCs w:val="12"/>
              </w:rPr>
            </w:pPr>
            <w:r w:rsidRPr="000A0EBE">
              <w:rPr>
                <w:sz w:val="12"/>
                <w:szCs w:val="12"/>
              </w:rPr>
              <w:t>2</w:t>
            </w:r>
          </w:p>
        </w:tc>
        <w:tc>
          <w:tcPr>
            <w:tcW w:w="0" w:type="auto"/>
          </w:tcPr>
          <w:p w:rsidR="00BB714A" w:rsidRPr="000A0EBE" w:rsidRDefault="00BB714A" w:rsidP="006E0EC4">
            <w:pPr>
              <w:suppressAutoHyphens/>
              <w:jc w:val="center"/>
              <w:rPr>
                <w:sz w:val="12"/>
                <w:szCs w:val="12"/>
              </w:rPr>
            </w:pPr>
            <w:r w:rsidRPr="000A0EBE">
              <w:rPr>
                <w:sz w:val="12"/>
                <w:szCs w:val="12"/>
              </w:rPr>
              <w:t>3</w:t>
            </w:r>
          </w:p>
        </w:tc>
        <w:tc>
          <w:tcPr>
            <w:tcW w:w="0" w:type="auto"/>
          </w:tcPr>
          <w:p w:rsidR="00BB714A" w:rsidRPr="000A0EBE" w:rsidRDefault="00BB714A" w:rsidP="006E0EC4">
            <w:pPr>
              <w:suppressAutoHyphens/>
              <w:jc w:val="center"/>
              <w:rPr>
                <w:sz w:val="12"/>
                <w:szCs w:val="12"/>
              </w:rPr>
            </w:pPr>
            <w:r w:rsidRPr="000A0EBE">
              <w:rPr>
                <w:sz w:val="12"/>
                <w:szCs w:val="12"/>
              </w:rPr>
              <w:t>4</w:t>
            </w:r>
          </w:p>
        </w:tc>
        <w:tc>
          <w:tcPr>
            <w:tcW w:w="0" w:type="auto"/>
          </w:tcPr>
          <w:p w:rsidR="00BB714A" w:rsidRPr="000A0EBE" w:rsidRDefault="00BB714A" w:rsidP="006E0EC4">
            <w:pPr>
              <w:suppressAutoHyphens/>
              <w:jc w:val="center"/>
              <w:rPr>
                <w:sz w:val="12"/>
                <w:szCs w:val="12"/>
              </w:rPr>
            </w:pPr>
            <w:r w:rsidRPr="000A0EBE">
              <w:rPr>
                <w:sz w:val="12"/>
                <w:szCs w:val="12"/>
              </w:rPr>
              <w:t>5</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6</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7</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8</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9</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10</w:t>
            </w:r>
          </w:p>
        </w:tc>
        <w:tc>
          <w:tcPr>
            <w:tcW w:w="0" w:type="auto"/>
            <w:tcBorders>
              <w:bottom w:val="single" w:sz="4" w:space="0" w:color="auto"/>
            </w:tcBorders>
          </w:tcPr>
          <w:p w:rsidR="00BB714A" w:rsidRPr="000A0EBE" w:rsidRDefault="00BB714A" w:rsidP="006E0EC4">
            <w:pPr>
              <w:suppressAutoHyphens/>
              <w:jc w:val="center"/>
              <w:rPr>
                <w:sz w:val="12"/>
                <w:szCs w:val="12"/>
              </w:rPr>
            </w:pPr>
            <w:r w:rsidRPr="000A0EBE">
              <w:rPr>
                <w:sz w:val="12"/>
                <w:szCs w:val="12"/>
              </w:rPr>
              <w:t>11</w:t>
            </w:r>
          </w:p>
        </w:tc>
      </w:tr>
      <w:tr w:rsidR="00BB714A" w:rsidRPr="000A0EBE" w:rsidTr="006E0EC4">
        <w:trPr>
          <w:cantSplit/>
          <w:trHeight w:val="420"/>
        </w:trPr>
        <w:tc>
          <w:tcPr>
            <w:tcW w:w="0" w:type="auto"/>
            <w:vMerge w:val="restart"/>
            <w:vAlign w:val="center"/>
          </w:tcPr>
          <w:p w:rsidR="00BB714A" w:rsidRPr="000A0EBE" w:rsidRDefault="00BB714A" w:rsidP="006E0EC4">
            <w:pPr>
              <w:suppressAutoHyphens/>
              <w:jc w:val="center"/>
              <w:rPr>
                <w:sz w:val="12"/>
                <w:szCs w:val="12"/>
              </w:rPr>
            </w:pPr>
            <w:r w:rsidRPr="000A0EBE">
              <w:rPr>
                <w:sz w:val="12"/>
                <w:szCs w:val="12"/>
              </w:rPr>
              <w:t>1.</w:t>
            </w:r>
          </w:p>
        </w:tc>
        <w:tc>
          <w:tcPr>
            <w:tcW w:w="0" w:type="auto"/>
            <w:vMerge w:val="restart"/>
            <w:vAlign w:val="center"/>
          </w:tcPr>
          <w:p w:rsidR="00BB714A" w:rsidRPr="000A0EBE" w:rsidRDefault="00BB714A" w:rsidP="006E0EC4">
            <w:pPr>
              <w:suppressAutoHyphens/>
              <w:jc w:val="both"/>
              <w:rPr>
                <w:sz w:val="12"/>
                <w:szCs w:val="12"/>
              </w:rPr>
            </w:pPr>
            <w:r w:rsidRPr="000A0EBE">
              <w:rPr>
                <w:sz w:val="12"/>
                <w:szCs w:val="12"/>
              </w:rPr>
              <w:t xml:space="preserve">Реализация подпрограммы </w:t>
            </w:r>
            <w:r w:rsidRPr="000A0EBE">
              <w:rPr>
                <w:bCs/>
                <w:sz w:val="12"/>
                <w:szCs w:val="12"/>
              </w:rPr>
              <w:t>«Ремонт и содержание  автомобильных дорог общего пользования местного значения Солецкого городского поселения»</w:t>
            </w:r>
          </w:p>
        </w:tc>
        <w:tc>
          <w:tcPr>
            <w:tcW w:w="0" w:type="auto"/>
            <w:vMerge w:val="restart"/>
            <w:vAlign w:val="center"/>
          </w:tcPr>
          <w:p w:rsidR="00BB714A" w:rsidRPr="000A0EBE" w:rsidRDefault="00BB714A" w:rsidP="006E0EC4">
            <w:pPr>
              <w:suppressAutoHyphens/>
              <w:rPr>
                <w:sz w:val="12"/>
                <w:szCs w:val="12"/>
              </w:rPr>
            </w:pPr>
            <w:r w:rsidRPr="000A0EBE">
              <w:rPr>
                <w:sz w:val="12"/>
                <w:szCs w:val="12"/>
              </w:rPr>
              <w:t xml:space="preserve">отдел,  </w:t>
            </w:r>
          </w:p>
          <w:p w:rsidR="00BB714A" w:rsidRPr="000A0EBE" w:rsidRDefault="00BB714A" w:rsidP="006E0EC4">
            <w:pPr>
              <w:suppressAutoHyphens/>
              <w:rPr>
                <w:sz w:val="12"/>
                <w:szCs w:val="12"/>
              </w:rPr>
            </w:pPr>
            <w:r w:rsidRPr="000A0EBE">
              <w:rPr>
                <w:sz w:val="12"/>
                <w:szCs w:val="12"/>
              </w:rPr>
              <w:t>Администрация муниципального района</w:t>
            </w:r>
          </w:p>
        </w:tc>
        <w:tc>
          <w:tcPr>
            <w:tcW w:w="0" w:type="auto"/>
            <w:vMerge w:val="restart"/>
            <w:vAlign w:val="center"/>
          </w:tcPr>
          <w:p w:rsidR="00BB714A" w:rsidRPr="000A0EBE" w:rsidRDefault="00BB714A" w:rsidP="006E0EC4">
            <w:pPr>
              <w:suppressAutoHyphens/>
              <w:jc w:val="center"/>
              <w:rPr>
                <w:sz w:val="12"/>
                <w:szCs w:val="12"/>
              </w:rPr>
            </w:pPr>
            <w:r w:rsidRPr="000A0EBE">
              <w:rPr>
                <w:sz w:val="12"/>
                <w:szCs w:val="12"/>
              </w:rPr>
              <w:t>2016 -2020 годы</w:t>
            </w:r>
          </w:p>
        </w:tc>
        <w:tc>
          <w:tcPr>
            <w:tcW w:w="0" w:type="auto"/>
            <w:vMerge w:val="restart"/>
            <w:tcBorders>
              <w:right w:val="single" w:sz="4" w:space="0" w:color="auto"/>
            </w:tcBorders>
            <w:vAlign w:val="center"/>
          </w:tcPr>
          <w:p w:rsidR="00BB714A" w:rsidRPr="000A0EBE" w:rsidRDefault="00BB714A" w:rsidP="006E0EC4">
            <w:pPr>
              <w:suppressAutoHyphens/>
              <w:jc w:val="center"/>
              <w:rPr>
                <w:sz w:val="12"/>
                <w:szCs w:val="12"/>
                <w:highlight w:val="yellow"/>
              </w:rPr>
            </w:pPr>
            <w:r w:rsidRPr="000A0EBE">
              <w:rPr>
                <w:sz w:val="12"/>
                <w:szCs w:val="12"/>
              </w:rPr>
              <w:t>1.1.1, 1.1.2</w:t>
            </w:r>
          </w:p>
        </w:tc>
        <w:tc>
          <w:tcPr>
            <w:tcW w:w="0" w:type="auto"/>
            <w:tcBorders>
              <w:top w:val="single" w:sz="4" w:space="0" w:color="auto"/>
              <w:left w:val="single" w:sz="4" w:space="0" w:color="auto"/>
              <w:bottom w:val="nil"/>
              <w:right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всего:</w:t>
            </w:r>
          </w:p>
          <w:p w:rsidR="00BB714A" w:rsidRPr="000A0EBE" w:rsidRDefault="00BB714A" w:rsidP="006E0EC4">
            <w:pPr>
              <w:suppressAutoHyphens/>
              <w:jc w:val="center"/>
              <w:rPr>
                <w:sz w:val="12"/>
                <w:szCs w:val="12"/>
              </w:rPr>
            </w:pPr>
            <w:r w:rsidRPr="000A0EBE">
              <w:rPr>
                <w:sz w:val="12"/>
                <w:szCs w:val="12"/>
              </w:rPr>
              <w:t>в том числе:</w:t>
            </w:r>
          </w:p>
        </w:tc>
        <w:tc>
          <w:tcPr>
            <w:tcW w:w="0" w:type="auto"/>
            <w:vMerge w:val="restart"/>
            <w:tcBorders>
              <w:top w:val="single" w:sz="4" w:space="0" w:color="auto"/>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2892,82</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892,0</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2000,82</w:t>
            </w:r>
          </w:p>
        </w:tc>
        <w:tc>
          <w:tcPr>
            <w:tcW w:w="0" w:type="auto"/>
            <w:vMerge w:val="restart"/>
            <w:tcBorders>
              <w:top w:val="single" w:sz="4" w:space="0" w:color="auto"/>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3985,114</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1760,0</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2225,114</w:t>
            </w:r>
          </w:p>
        </w:tc>
        <w:tc>
          <w:tcPr>
            <w:tcW w:w="0" w:type="auto"/>
            <w:vMerge w:val="restart"/>
            <w:tcBorders>
              <w:top w:val="single" w:sz="4" w:space="0" w:color="auto"/>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1985,425</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880,0</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1105,425</w:t>
            </w:r>
          </w:p>
        </w:tc>
        <w:tc>
          <w:tcPr>
            <w:tcW w:w="0" w:type="auto"/>
            <w:vMerge w:val="restart"/>
            <w:tcBorders>
              <w:top w:val="single" w:sz="4" w:space="0" w:color="auto"/>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2155,82</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880,0</w:t>
            </w: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1275,82</w:t>
            </w:r>
          </w:p>
        </w:tc>
        <w:tc>
          <w:tcPr>
            <w:tcW w:w="0" w:type="auto"/>
            <w:tcBorders>
              <w:top w:val="single" w:sz="4" w:space="0" w:color="auto"/>
              <w:left w:val="single" w:sz="4" w:space="0" w:color="auto"/>
              <w:bottom w:val="nil"/>
              <w:right w:val="single" w:sz="4" w:space="0" w:color="auto"/>
            </w:tcBorders>
          </w:tcPr>
          <w:p w:rsidR="00BB714A" w:rsidRPr="000A0EBE" w:rsidRDefault="00BB714A" w:rsidP="006E0EC4">
            <w:pPr>
              <w:widowControl w:val="0"/>
              <w:suppressAutoHyphens/>
              <w:autoSpaceDE w:val="0"/>
              <w:autoSpaceDN w:val="0"/>
              <w:adjustRightInd w:val="0"/>
              <w:jc w:val="center"/>
              <w:rPr>
                <w:sz w:val="12"/>
                <w:szCs w:val="12"/>
              </w:rPr>
            </w:pPr>
          </w:p>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2155,82</w:t>
            </w:r>
          </w:p>
        </w:tc>
      </w:tr>
      <w:tr w:rsidR="00BB714A" w:rsidRPr="000A0EBE" w:rsidTr="006E0EC4">
        <w:trPr>
          <w:cantSplit/>
          <w:trHeight w:val="420"/>
        </w:trPr>
        <w:tc>
          <w:tcPr>
            <w:tcW w:w="0" w:type="auto"/>
            <w:vMerge/>
            <w:vAlign w:val="center"/>
          </w:tcPr>
          <w:p w:rsidR="00BB714A" w:rsidRPr="000A0EBE" w:rsidRDefault="00BB714A" w:rsidP="006E0EC4">
            <w:pPr>
              <w:suppressAutoHyphens/>
              <w:jc w:val="center"/>
              <w:rPr>
                <w:sz w:val="12"/>
                <w:szCs w:val="12"/>
              </w:rPr>
            </w:pPr>
          </w:p>
        </w:tc>
        <w:tc>
          <w:tcPr>
            <w:tcW w:w="0" w:type="auto"/>
            <w:vMerge/>
            <w:vAlign w:val="center"/>
          </w:tcPr>
          <w:p w:rsidR="00BB714A" w:rsidRPr="000A0EBE" w:rsidRDefault="00BB714A" w:rsidP="006E0EC4">
            <w:pPr>
              <w:suppressAutoHyphens/>
              <w:jc w:val="both"/>
              <w:rPr>
                <w:sz w:val="12"/>
                <w:szCs w:val="12"/>
              </w:rPr>
            </w:pPr>
          </w:p>
        </w:tc>
        <w:tc>
          <w:tcPr>
            <w:tcW w:w="0" w:type="auto"/>
            <w:vMerge/>
            <w:vAlign w:val="center"/>
          </w:tcPr>
          <w:p w:rsidR="00BB714A" w:rsidRPr="000A0EBE" w:rsidRDefault="00BB714A" w:rsidP="006E0EC4">
            <w:pPr>
              <w:suppressAutoHyphens/>
              <w:rPr>
                <w:sz w:val="12"/>
                <w:szCs w:val="12"/>
              </w:rPr>
            </w:pPr>
          </w:p>
        </w:tc>
        <w:tc>
          <w:tcPr>
            <w:tcW w:w="0" w:type="auto"/>
            <w:vMerge/>
            <w:vAlign w:val="center"/>
          </w:tcPr>
          <w:p w:rsidR="00BB714A" w:rsidRPr="000A0EBE" w:rsidRDefault="00BB714A" w:rsidP="006E0EC4">
            <w:pPr>
              <w:suppressAutoHyphens/>
              <w:jc w:val="center"/>
              <w:rPr>
                <w:sz w:val="12"/>
                <w:szCs w:val="12"/>
              </w:rPr>
            </w:pPr>
          </w:p>
        </w:tc>
        <w:tc>
          <w:tcPr>
            <w:tcW w:w="0" w:type="auto"/>
            <w:vMerge/>
            <w:tcBorders>
              <w:right w:val="single" w:sz="4" w:space="0" w:color="auto"/>
            </w:tcBorders>
            <w:vAlign w:val="center"/>
          </w:tcPr>
          <w:p w:rsidR="00BB714A" w:rsidRPr="000A0EBE" w:rsidRDefault="00BB714A" w:rsidP="006E0EC4">
            <w:pPr>
              <w:suppressAutoHyphens/>
              <w:jc w:val="center"/>
              <w:rPr>
                <w:sz w:val="12"/>
                <w:szCs w:val="12"/>
              </w:rPr>
            </w:pPr>
          </w:p>
        </w:tc>
        <w:tc>
          <w:tcPr>
            <w:tcW w:w="0" w:type="auto"/>
            <w:tcBorders>
              <w:top w:val="nil"/>
              <w:left w:val="single" w:sz="4" w:space="0" w:color="auto"/>
              <w:bottom w:val="nil"/>
              <w:right w:val="single" w:sz="4" w:space="0" w:color="auto"/>
            </w:tcBorders>
            <w:vAlign w:val="center"/>
          </w:tcPr>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tcBorders>
              <w:top w:val="nil"/>
              <w:left w:val="single" w:sz="4" w:space="0" w:color="auto"/>
              <w:bottom w:val="nil"/>
              <w:right w:val="single" w:sz="4" w:space="0" w:color="auto"/>
            </w:tcBorders>
          </w:tcPr>
          <w:p w:rsidR="00BB714A" w:rsidRPr="000A0EBE" w:rsidRDefault="00BB714A" w:rsidP="006E0EC4">
            <w:pPr>
              <w:widowControl w:val="0"/>
              <w:suppressAutoHyphens/>
              <w:autoSpaceDE w:val="0"/>
              <w:autoSpaceDN w:val="0"/>
              <w:adjustRightInd w:val="0"/>
              <w:jc w:val="center"/>
              <w:rPr>
                <w:sz w:val="12"/>
                <w:szCs w:val="12"/>
              </w:rPr>
            </w:pPr>
          </w:p>
        </w:tc>
      </w:tr>
      <w:tr w:rsidR="00BB714A" w:rsidRPr="000A0EBE" w:rsidTr="006E0EC4">
        <w:trPr>
          <w:cantSplit/>
          <w:trHeight w:val="420"/>
        </w:trPr>
        <w:tc>
          <w:tcPr>
            <w:tcW w:w="0" w:type="auto"/>
            <w:vMerge/>
            <w:vAlign w:val="center"/>
          </w:tcPr>
          <w:p w:rsidR="00BB714A" w:rsidRPr="000A0EBE" w:rsidRDefault="00BB714A" w:rsidP="006E0EC4">
            <w:pPr>
              <w:suppressAutoHyphens/>
              <w:jc w:val="center"/>
              <w:rPr>
                <w:sz w:val="12"/>
                <w:szCs w:val="12"/>
              </w:rPr>
            </w:pPr>
          </w:p>
        </w:tc>
        <w:tc>
          <w:tcPr>
            <w:tcW w:w="0" w:type="auto"/>
            <w:vMerge/>
            <w:vAlign w:val="center"/>
          </w:tcPr>
          <w:p w:rsidR="00BB714A" w:rsidRPr="000A0EBE" w:rsidRDefault="00BB714A" w:rsidP="006E0EC4">
            <w:pPr>
              <w:suppressAutoHyphens/>
              <w:jc w:val="both"/>
              <w:rPr>
                <w:sz w:val="12"/>
                <w:szCs w:val="12"/>
              </w:rPr>
            </w:pPr>
          </w:p>
        </w:tc>
        <w:tc>
          <w:tcPr>
            <w:tcW w:w="0" w:type="auto"/>
            <w:vMerge/>
            <w:vAlign w:val="center"/>
          </w:tcPr>
          <w:p w:rsidR="00BB714A" w:rsidRPr="000A0EBE" w:rsidRDefault="00BB714A" w:rsidP="006E0EC4">
            <w:pPr>
              <w:suppressAutoHyphens/>
              <w:rPr>
                <w:sz w:val="12"/>
                <w:szCs w:val="12"/>
              </w:rPr>
            </w:pPr>
          </w:p>
        </w:tc>
        <w:tc>
          <w:tcPr>
            <w:tcW w:w="0" w:type="auto"/>
            <w:vMerge/>
            <w:vAlign w:val="center"/>
          </w:tcPr>
          <w:p w:rsidR="00BB714A" w:rsidRPr="000A0EBE" w:rsidRDefault="00BB714A" w:rsidP="006E0EC4">
            <w:pPr>
              <w:suppressAutoHyphens/>
              <w:jc w:val="center"/>
              <w:rPr>
                <w:sz w:val="12"/>
                <w:szCs w:val="12"/>
              </w:rPr>
            </w:pPr>
          </w:p>
        </w:tc>
        <w:tc>
          <w:tcPr>
            <w:tcW w:w="0" w:type="auto"/>
            <w:vMerge/>
            <w:tcBorders>
              <w:right w:val="single" w:sz="4" w:space="0" w:color="auto"/>
            </w:tcBorders>
            <w:vAlign w:val="center"/>
          </w:tcPr>
          <w:p w:rsidR="00BB714A" w:rsidRPr="000A0EBE" w:rsidRDefault="00BB714A" w:rsidP="006E0EC4">
            <w:pPr>
              <w:suppressAutoHyphens/>
              <w:jc w:val="center"/>
              <w:rPr>
                <w:sz w:val="12"/>
                <w:szCs w:val="12"/>
              </w:rPr>
            </w:pPr>
          </w:p>
        </w:tc>
        <w:tc>
          <w:tcPr>
            <w:tcW w:w="0" w:type="auto"/>
            <w:tcBorders>
              <w:top w:val="nil"/>
              <w:left w:val="single" w:sz="4" w:space="0" w:color="auto"/>
              <w:bottom w:val="nil"/>
              <w:right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 xml:space="preserve">областной </w:t>
            </w:r>
          </w:p>
          <w:p w:rsidR="00BB714A" w:rsidRPr="000A0EBE" w:rsidRDefault="00BB714A" w:rsidP="006E0EC4">
            <w:pPr>
              <w:suppressAutoHyphens/>
              <w:jc w:val="center"/>
              <w:rPr>
                <w:sz w:val="12"/>
                <w:szCs w:val="12"/>
              </w:rPr>
            </w:pPr>
            <w:r w:rsidRPr="000A0EBE">
              <w:rPr>
                <w:sz w:val="12"/>
                <w:szCs w:val="12"/>
              </w:rPr>
              <w:t>бюджет</w:t>
            </w:r>
          </w:p>
          <w:p w:rsidR="00BB714A" w:rsidRPr="000A0EBE" w:rsidRDefault="00BB714A" w:rsidP="006E0EC4">
            <w:pPr>
              <w:suppressAutoHyphens/>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tcBorders>
              <w:top w:val="nil"/>
              <w:left w:val="single" w:sz="4" w:space="0" w:color="auto"/>
              <w:bottom w:val="nil"/>
              <w:right w:val="single" w:sz="4" w:space="0" w:color="auto"/>
            </w:tcBorders>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880,0</w:t>
            </w:r>
          </w:p>
        </w:tc>
      </w:tr>
      <w:tr w:rsidR="00BB714A" w:rsidRPr="000A0EBE" w:rsidTr="006E0EC4">
        <w:trPr>
          <w:cantSplit/>
          <w:trHeight w:val="420"/>
        </w:trPr>
        <w:tc>
          <w:tcPr>
            <w:tcW w:w="0" w:type="auto"/>
            <w:vMerge/>
            <w:vAlign w:val="center"/>
          </w:tcPr>
          <w:p w:rsidR="00BB714A" w:rsidRPr="000A0EBE" w:rsidRDefault="00BB714A" w:rsidP="006E0EC4">
            <w:pPr>
              <w:suppressAutoHyphens/>
              <w:jc w:val="center"/>
              <w:rPr>
                <w:sz w:val="12"/>
                <w:szCs w:val="12"/>
              </w:rPr>
            </w:pPr>
          </w:p>
        </w:tc>
        <w:tc>
          <w:tcPr>
            <w:tcW w:w="0" w:type="auto"/>
            <w:vMerge/>
            <w:vAlign w:val="center"/>
          </w:tcPr>
          <w:p w:rsidR="00BB714A" w:rsidRPr="000A0EBE" w:rsidRDefault="00BB714A" w:rsidP="006E0EC4">
            <w:pPr>
              <w:suppressAutoHyphens/>
              <w:jc w:val="both"/>
              <w:rPr>
                <w:sz w:val="12"/>
                <w:szCs w:val="12"/>
              </w:rPr>
            </w:pPr>
          </w:p>
        </w:tc>
        <w:tc>
          <w:tcPr>
            <w:tcW w:w="0" w:type="auto"/>
            <w:vMerge/>
            <w:vAlign w:val="center"/>
          </w:tcPr>
          <w:p w:rsidR="00BB714A" w:rsidRPr="000A0EBE" w:rsidRDefault="00BB714A" w:rsidP="006E0EC4">
            <w:pPr>
              <w:suppressAutoHyphens/>
              <w:rPr>
                <w:sz w:val="12"/>
                <w:szCs w:val="12"/>
              </w:rPr>
            </w:pPr>
          </w:p>
        </w:tc>
        <w:tc>
          <w:tcPr>
            <w:tcW w:w="0" w:type="auto"/>
            <w:vMerge/>
            <w:vAlign w:val="center"/>
          </w:tcPr>
          <w:p w:rsidR="00BB714A" w:rsidRPr="000A0EBE" w:rsidRDefault="00BB714A" w:rsidP="006E0EC4">
            <w:pPr>
              <w:suppressAutoHyphens/>
              <w:jc w:val="center"/>
              <w:rPr>
                <w:sz w:val="12"/>
                <w:szCs w:val="12"/>
              </w:rPr>
            </w:pPr>
          </w:p>
        </w:tc>
        <w:tc>
          <w:tcPr>
            <w:tcW w:w="0" w:type="auto"/>
            <w:vMerge/>
            <w:tcBorders>
              <w:right w:val="single" w:sz="4" w:space="0" w:color="auto"/>
            </w:tcBorders>
            <w:vAlign w:val="center"/>
          </w:tcPr>
          <w:p w:rsidR="00BB714A" w:rsidRPr="000A0EBE" w:rsidRDefault="00BB714A" w:rsidP="006E0EC4">
            <w:pPr>
              <w:suppressAutoHyphens/>
              <w:jc w:val="center"/>
              <w:rPr>
                <w:sz w:val="12"/>
                <w:szCs w:val="12"/>
              </w:rPr>
            </w:pPr>
          </w:p>
        </w:tc>
        <w:tc>
          <w:tcPr>
            <w:tcW w:w="0" w:type="auto"/>
            <w:tcBorders>
              <w:top w:val="nil"/>
              <w:left w:val="single" w:sz="4" w:space="0" w:color="auto"/>
              <w:bottom w:val="single" w:sz="4" w:space="0" w:color="auto"/>
              <w:right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бюджет поселения</w:t>
            </w:r>
          </w:p>
        </w:tc>
        <w:tc>
          <w:tcPr>
            <w:tcW w:w="0" w:type="auto"/>
            <w:vMerge/>
            <w:tcBorders>
              <w:left w:val="single" w:sz="4" w:space="0" w:color="auto"/>
              <w:bottom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vMerge/>
            <w:tcBorders>
              <w:left w:val="single" w:sz="4" w:space="0" w:color="auto"/>
              <w:bottom w:val="single" w:sz="4" w:space="0" w:color="auto"/>
              <w:right w:val="single" w:sz="4" w:space="0" w:color="auto"/>
            </w:tcBorders>
            <w:vAlign w:val="center"/>
          </w:tcPr>
          <w:p w:rsidR="00BB714A" w:rsidRPr="000A0EBE" w:rsidRDefault="00BB714A" w:rsidP="006E0EC4">
            <w:pPr>
              <w:widowControl w:val="0"/>
              <w:suppressAutoHyphens/>
              <w:autoSpaceDE w:val="0"/>
              <w:autoSpaceDN w:val="0"/>
              <w:adjustRightInd w:val="0"/>
              <w:jc w:val="center"/>
              <w:rPr>
                <w:sz w:val="12"/>
                <w:szCs w:val="12"/>
              </w:rPr>
            </w:pPr>
          </w:p>
        </w:tc>
        <w:tc>
          <w:tcPr>
            <w:tcW w:w="0" w:type="auto"/>
            <w:tcBorders>
              <w:top w:val="nil"/>
              <w:left w:val="single" w:sz="4" w:space="0" w:color="auto"/>
              <w:bottom w:val="single" w:sz="4" w:space="0" w:color="auto"/>
              <w:right w:val="single" w:sz="4" w:space="0" w:color="auto"/>
            </w:tcBorders>
          </w:tcPr>
          <w:p w:rsidR="00BB714A" w:rsidRPr="000A0EBE" w:rsidRDefault="00BB714A" w:rsidP="006E0EC4">
            <w:pPr>
              <w:widowControl w:val="0"/>
              <w:suppressAutoHyphens/>
              <w:autoSpaceDE w:val="0"/>
              <w:autoSpaceDN w:val="0"/>
              <w:adjustRightInd w:val="0"/>
              <w:jc w:val="center"/>
              <w:rPr>
                <w:sz w:val="12"/>
                <w:szCs w:val="12"/>
              </w:rPr>
            </w:pPr>
            <w:r w:rsidRPr="000A0EBE">
              <w:rPr>
                <w:sz w:val="12"/>
                <w:szCs w:val="12"/>
              </w:rPr>
              <w:t>1275,82</w:t>
            </w:r>
          </w:p>
        </w:tc>
      </w:tr>
      <w:tr w:rsidR="00BB714A" w:rsidRPr="000A0EBE" w:rsidTr="006E0EC4">
        <w:trPr>
          <w:cantSplit/>
        </w:trPr>
        <w:tc>
          <w:tcPr>
            <w:tcW w:w="0" w:type="auto"/>
            <w:vAlign w:val="center"/>
          </w:tcPr>
          <w:p w:rsidR="00BB714A" w:rsidRPr="000A0EBE" w:rsidRDefault="00BB714A" w:rsidP="006E0EC4">
            <w:pPr>
              <w:suppressAutoHyphens/>
              <w:jc w:val="center"/>
              <w:rPr>
                <w:sz w:val="12"/>
                <w:szCs w:val="12"/>
              </w:rPr>
            </w:pPr>
            <w:r w:rsidRPr="000A0EBE">
              <w:rPr>
                <w:sz w:val="12"/>
                <w:szCs w:val="12"/>
              </w:rPr>
              <w:t>2.</w:t>
            </w:r>
          </w:p>
        </w:tc>
        <w:tc>
          <w:tcPr>
            <w:tcW w:w="0" w:type="auto"/>
            <w:vAlign w:val="center"/>
          </w:tcPr>
          <w:p w:rsidR="00BB714A" w:rsidRPr="000A0EBE" w:rsidRDefault="00BB714A" w:rsidP="006E0EC4">
            <w:pPr>
              <w:suppressAutoHyphens/>
              <w:rPr>
                <w:sz w:val="12"/>
                <w:szCs w:val="12"/>
              </w:rPr>
            </w:pPr>
            <w:r w:rsidRPr="000A0EBE">
              <w:rPr>
                <w:sz w:val="12"/>
                <w:szCs w:val="12"/>
              </w:rPr>
              <w:t xml:space="preserve">Реализация подпрограммы </w:t>
            </w:r>
            <w:r w:rsidRPr="000A0EBE">
              <w:rPr>
                <w:bCs/>
                <w:sz w:val="12"/>
                <w:szCs w:val="12"/>
              </w:rPr>
              <w:t>«Повышение безопасности  дорожного движения в Солецком городском поселении»</w:t>
            </w:r>
          </w:p>
        </w:tc>
        <w:tc>
          <w:tcPr>
            <w:tcW w:w="0" w:type="auto"/>
            <w:vAlign w:val="center"/>
          </w:tcPr>
          <w:p w:rsidR="00BB714A" w:rsidRPr="000A0EBE" w:rsidRDefault="00BB714A" w:rsidP="006E0EC4">
            <w:pPr>
              <w:suppressAutoHyphens/>
              <w:rPr>
                <w:sz w:val="12"/>
                <w:szCs w:val="12"/>
              </w:rPr>
            </w:pPr>
            <w:r w:rsidRPr="000A0EBE">
              <w:rPr>
                <w:sz w:val="12"/>
                <w:szCs w:val="12"/>
              </w:rPr>
              <w:t xml:space="preserve">отдел, </w:t>
            </w:r>
          </w:p>
          <w:p w:rsidR="00BB714A" w:rsidRPr="000A0EBE" w:rsidRDefault="00BB714A" w:rsidP="006E0EC4">
            <w:pPr>
              <w:suppressAutoHyphens/>
              <w:rPr>
                <w:sz w:val="12"/>
                <w:szCs w:val="12"/>
              </w:rPr>
            </w:pPr>
            <w:r w:rsidRPr="000A0EBE">
              <w:rPr>
                <w:sz w:val="12"/>
                <w:szCs w:val="12"/>
              </w:rPr>
              <w:t xml:space="preserve">Администрация муниципального района </w:t>
            </w:r>
          </w:p>
        </w:tc>
        <w:tc>
          <w:tcPr>
            <w:tcW w:w="0" w:type="auto"/>
            <w:vAlign w:val="center"/>
          </w:tcPr>
          <w:p w:rsidR="00BB714A" w:rsidRPr="000A0EBE" w:rsidRDefault="00BB714A" w:rsidP="006E0EC4">
            <w:pPr>
              <w:suppressAutoHyphens/>
              <w:jc w:val="center"/>
              <w:rPr>
                <w:sz w:val="12"/>
                <w:szCs w:val="12"/>
              </w:rPr>
            </w:pPr>
            <w:r w:rsidRPr="000A0EBE">
              <w:rPr>
                <w:sz w:val="12"/>
                <w:szCs w:val="12"/>
              </w:rPr>
              <w:t>2016 – 2020 годы</w:t>
            </w:r>
          </w:p>
        </w:tc>
        <w:tc>
          <w:tcPr>
            <w:tcW w:w="0" w:type="auto"/>
            <w:vAlign w:val="center"/>
          </w:tcPr>
          <w:p w:rsidR="00BB714A" w:rsidRPr="000A0EBE" w:rsidRDefault="00BB714A" w:rsidP="006E0EC4">
            <w:pPr>
              <w:suppressAutoHyphens/>
              <w:jc w:val="center"/>
              <w:rPr>
                <w:sz w:val="12"/>
                <w:szCs w:val="12"/>
              </w:rPr>
            </w:pPr>
            <w:r w:rsidRPr="000A0EBE">
              <w:rPr>
                <w:sz w:val="12"/>
                <w:szCs w:val="12"/>
              </w:rPr>
              <w:t xml:space="preserve">2.1.1, 2.1.2, 2.1.3 </w:t>
            </w:r>
          </w:p>
          <w:p w:rsidR="00BB714A" w:rsidRPr="000A0EBE" w:rsidRDefault="00BB714A" w:rsidP="006E0EC4">
            <w:pPr>
              <w:suppressAutoHyphens/>
              <w:jc w:val="center"/>
              <w:rPr>
                <w:sz w:val="12"/>
                <w:szCs w:val="12"/>
                <w:highlight w:val="yellow"/>
              </w:rPr>
            </w:pPr>
          </w:p>
        </w:tc>
        <w:tc>
          <w:tcPr>
            <w:tcW w:w="0" w:type="auto"/>
            <w:tcBorders>
              <w:top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всего:</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Федеральный бюджет</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бюджет поселения</w:t>
            </w:r>
          </w:p>
        </w:tc>
        <w:tc>
          <w:tcPr>
            <w:tcW w:w="0" w:type="auto"/>
            <w:tcBorders>
              <w:top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250,0</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250,0</w:t>
            </w:r>
          </w:p>
        </w:tc>
        <w:tc>
          <w:tcPr>
            <w:tcW w:w="0" w:type="auto"/>
            <w:tcBorders>
              <w:top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400,0</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400,0</w:t>
            </w:r>
          </w:p>
        </w:tc>
        <w:tc>
          <w:tcPr>
            <w:tcW w:w="0" w:type="auto"/>
            <w:tcBorders>
              <w:top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250,0</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250,0</w:t>
            </w:r>
          </w:p>
        </w:tc>
        <w:tc>
          <w:tcPr>
            <w:tcW w:w="0" w:type="auto"/>
            <w:tcBorders>
              <w:top w:val="single" w:sz="4" w:space="0" w:color="auto"/>
            </w:tcBorders>
            <w:vAlign w:val="center"/>
          </w:tcPr>
          <w:p w:rsidR="00BB714A" w:rsidRPr="000A0EBE" w:rsidRDefault="00BB714A" w:rsidP="006E0EC4">
            <w:pPr>
              <w:suppressAutoHyphens/>
              <w:jc w:val="center"/>
              <w:rPr>
                <w:sz w:val="12"/>
                <w:szCs w:val="12"/>
              </w:rPr>
            </w:pPr>
            <w:r w:rsidRPr="000A0EBE">
              <w:rPr>
                <w:sz w:val="12"/>
                <w:szCs w:val="12"/>
              </w:rPr>
              <w:t>250,0</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w:t>
            </w:r>
          </w:p>
          <w:p w:rsidR="00BB714A" w:rsidRPr="000A0EBE" w:rsidRDefault="00BB714A" w:rsidP="006E0EC4">
            <w:pPr>
              <w:suppressAutoHyphens/>
              <w:rPr>
                <w:sz w:val="12"/>
                <w:szCs w:val="12"/>
              </w:rPr>
            </w:pP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250,0</w:t>
            </w:r>
          </w:p>
        </w:tc>
        <w:tc>
          <w:tcPr>
            <w:tcW w:w="0" w:type="auto"/>
            <w:tcBorders>
              <w:top w:val="single" w:sz="4" w:space="0" w:color="auto"/>
            </w:tcBorders>
          </w:tcPr>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250,0</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w:t>
            </w:r>
          </w:p>
          <w:p w:rsidR="00BB714A" w:rsidRPr="000A0EBE" w:rsidRDefault="00BB714A" w:rsidP="006E0EC4">
            <w:pPr>
              <w:suppressAutoHyphens/>
              <w:jc w:val="center"/>
              <w:rPr>
                <w:sz w:val="12"/>
                <w:szCs w:val="12"/>
              </w:rPr>
            </w:pPr>
          </w:p>
          <w:p w:rsidR="00BB714A" w:rsidRPr="000A0EBE" w:rsidRDefault="00BB714A" w:rsidP="006E0EC4">
            <w:pPr>
              <w:suppressAutoHyphens/>
              <w:jc w:val="center"/>
              <w:rPr>
                <w:sz w:val="12"/>
                <w:szCs w:val="12"/>
              </w:rPr>
            </w:pPr>
            <w:r w:rsidRPr="000A0EBE">
              <w:rPr>
                <w:sz w:val="12"/>
                <w:szCs w:val="12"/>
              </w:rPr>
              <w:t>250,0</w:t>
            </w:r>
          </w:p>
          <w:p w:rsidR="00BB714A" w:rsidRPr="000A0EBE" w:rsidRDefault="00BB714A" w:rsidP="006E0EC4">
            <w:pPr>
              <w:suppressAutoHyphens/>
              <w:jc w:val="center"/>
              <w:rPr>
                <w:sz w:val="12"/>
                <w:szCs w:val="12"/>
              </w:rPr>
            </w:pPr>
          </w:p>
        </w:tc>
      </w:tr>
      <w:tr w:rsidR="00BB714A" w:rsidRPr="000A0EBE" w:rsidTr="006E0EC4">
        <w:trPr>
          <w:cantSplit/>
        </w:trPr>
        <w:tc>
          <w:tcPr>
            <w:tcW w:w="0" w:type="auto"/>
            <w:vAlign w:val="center"/>
          </w:tcPr>
          <w:p w:rsidR="00BB714A" w:rsidRPr="000A0EBE" w:rsidRDefault="00BB714A" w:rsidP="006E0EC4">
            <w:pPr>
              <w:suppressAutoHyphens/>
              <w:jc w:val="center"/>
              <w:rPr>
                <w:sz w:val="12"/>
                <w:szCs w:val="12"/>
              </w:rPr>
            </w:pPr>
            <w:r w:rsidRPr="000A0EBE">
              <w:rPr>
                <w:sz w:val="12"/>
                <w:szCs w:val="12"/>
              </w:rPr>
              <w:t>3.</w:t>
            </w:r>
          </w:p>
        </w:tc>
        <w:tc>
          <w:tcPr>
            <w:tcW w:w="0" w:type="auto"/>
            <w:vAlign w:val="center"/>
          </w:tcPr>
          <w:p w:rsidR="00BB714A" w:rsidRPr="000A0EBE" w:rsidRDefault="00BB714A" w:rsidP="006E0EC4">
            <w:pPr>
              <w:suppressAutoHyphens/>
              <w:rPr>
                <w:b/>
                <w:sz w:val="12"/>
                <w:szCs w:val="12"/>
              </w:rPr>
            </w:pPr>
            <w:r w:rsidRPr="000A0EBE">
              <w:rPr>
                <w:b/>
                <w:sz w:val="12"/>
                <w:szCs w:val="12"/>
              </w:rPr>
              <w:t>Итого по программе:</w:t>
            </w:r>
          </w:p>
        </w:tc>
        <w:tc>
          <w:tcPr>
            <w:tcW w:w="0" w:type="auto"/>
            <w:vAlign w:val="center"/>
          </w:tcPr>
          <w:p w:rsidR="00BB714A" w:rsidRPr="000A0EBE" w:rsidRDefault="00BB714A" w:rsidP="006E0EC4">
            <w:pPr>
              <w:suppressAutoHyphens/>
              <w:rPr>
                <w:sz w:val="12"/>
                <w:szCs w:val="12"/>
              </w:rPr>
            </w:pPr>
          </w:p>
        </w:tc>
        <w:tc>
          <w:tcPr>
            <w:tcW w:w="0" w:type="auto"/>
            <w:vAlign w:val="center"/>
          </w:tcPr>
          <w:p w:rsidR="00BB714A" w:rsidRPr="000A0EBE" w:rsidRDefault="00BB714A" w:rsidP="006E0EC4">
            <w:pPr>
              <w:suppressAutoHyphens/>
              <w:jc w:val="center"/>
              <w:rPr>
                <w:sz w:val="12"/>
                <w:szCs w:val="12"/>
              </w:rPr>
            </w:pPr>
          </w:p>
        </w:tc>
        <w:tc>
          <w:tcPr>
            <w:tcW w:w="0" w:type="auto"/>
            <w:vAlign w:val="center"/>
          </w:tcPr>
          <w:p w:rsidR="00BB714A" w:rsidRPr="000A0EBE" w:rsidRDefault="00BB714A" w:rsidP="006E0EC4">
            <w:pPr>
              <w:suppressAutoHyphens/>
              <w:jc w:val="center"/>
              <w:rPr>
                <w:sz w:val="12"/>
                <w:szCs w:val="12"/>
              </w:rPr>
            </w:pPr>
          </w:p>
        </w:tc>
        <w:tc>
          <w:tcPr>
            <w:tcW w:w="0" w:type="auto"/>
            <w:vAlign w:val="center"/>
          </w:tcPr>
          <w:p w:rsidR="00BB714A" w:rsidRPr="000A0EBE" w:rsidRDefault="00BB714A" w:rsidP="006E0EC4">
            <w:pPr>
              <w:suppressAutoHyphens/>
              <w:rPr>
                <w:sz w:val="12"/>
                <w:szCs w:val="12"/>
              </w:rPr>
            </w:pPr>
            <w:r w:rsidRPr="000A0EBE">
              <w:rPr>
                <w:sz w:val="12"/>
                <w:szCs w:val="12"/>
              </w:rPr>
              <w:t>всего:</w:t>
            </w:r>
          </w:p>
          <w:p w:rsidR="00BB714A" w:rsidRPr="000A0EBE" w:rsidRDefault="00BB714A" w:rsidP="006E0EC4">
            <w:pPr>
              <w:suppressAutoHyphens/>
              <w:rPr>
                <w:sz w:val="12"/>
                <w:szCs w:val="12"/>
              </w:rPr>
            </w:pPr>
            <w:r w:rsidRPr="000A0EBE">
              <w:rPr>
                <w:sz w:val="12"/>
                <w:szCs w:val="12"/>
              </w:rPr>
              <w:t>в том числе:</w:t>
            </w:r>
          </w:p>
          <w:p w:rsidR="00BB714A" w:rsidRPr="000A0EBE" w:rsidRDefault="00BB714A" w:rsidP="006E0EC4">
            <w:pPr>
              <w:suppressAutoHyphens/>
              <w:rPr>
                <w:sz w:val="12"/>
                <w:szCs w:val="12"/>
              </w:rPr>
            </w:pPr>
          </w:p>
          <w:p w:rsidR="00BB714A" w:rsidRPr="000A0EBE" w:rsidRDefault="00BB714A" w:rsidP="006E0EC4">
            <w:pPr>
              <w:suppressAutoHyphens/>
              <w:rPr>
                <w:sz w:val="12"/>
                <w:szCs w:val="12"/>
              </w:rPr>
            </w:pPr>
            <w:r w:rsidRPr="000A0EBE">
              <w:rPr>
                <w:sz w:val="12"/>
                <w:szCs w:val="12"/>
              </w:rPr>
              <w:t>Федеральный бюджет</w:t>
            </w:r>
          </w:p>
          <w:p w:rsidR="00BB714A" w:rsidRPr="000A0EBE" w:rsidRDefault="00BB714A" w:rsidP="006E0EC4">
            <w:pPr>
              <w:suppressAutoHyphens/>
              <w:rPr>
                <w:sz w:val="12"/>
                <w:szCs w:val="12"/>
              </w:rPr>
            </w:pPr>
          </w:p>
          <w:p w:rsidR="00BB714A" w:rsidRPr="000A0EBE" w:rsidRDefault="00BB714A" w:rsidP="006E0EC4">
            <w:pPr>
              <w:suppressAutoHyphens/>
              <w:rPr>
                <w:sz w:val="12"/>
                <w:szCs w:val="12"/>
              </w:rPr>
            </w:pPr>
            <w:r w:rsidRPr="000A0EBE">
              <w:rPr>
                <w:sz w:val="12"/>
                <w:szCs w:val="12"/>
              </w:rPr>
              <w:t>областной бюджет</w:t>
            </w:r>
          </w:p>
          <w:p w:rsidR="00BB714A" w:rsidRPr="000A0EBE" w:rsidRDefault="00BB714A" w:rsidP="006E0EC4">
            <w:pPr>
              <w:suppressAutoHyphens/>
              <w:rPr>
                <w:sz w:val="12"/>
                <w:szCs w:val="12"/>
              </w:rPr>
            </w:pPr>
          </w:p>
          <w:p w:rsidR="00BB714A" w:rsidRPr="000A0EBE" w:rsidRDefault="00BB714A" w:rsidP="006E0EC4">
            <w:pPr>
              <w:suppressAutoHyphens/>
              <w:rPr>
                <w:sz w:val="12"/>
                <w:szCs w:val="12"/>
              </w:rPr>
            </w:pPr>
            <w:r w:rsidRPr="000A0EBE">
              <w:rPr>
                <w:sz w:val="12"/>
                <w:szCs w:val="12"/>
              </w:rPr>
              <w:t>бюджет поселения</w:t>
            </w:r>
          </w:p>
        </w:tc>
        <w:tc>
          <w:tcPr>
            <w:tcW w:w="0" w:type="auto"/>
            <w:vAlign w:val="center"/>
          </w:tcPr>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3142,82</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892,0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suppressAutoHyphens/>
              <w:jc w:val="center"/>
              <w:rPr>
                <w:b/>
                <w:sz w:val="12"/>
                <w:szCs w:val="12"/>
              </w:rPr>
            </w:pPr>
            <w:r w:rsidRPr="000A0EBE">
              <w:rPr>
                <w:b/>
                <w:sz w:val="12"/>
                <w:szCs w:val="12"/>
              </w:rPr>
              <w:t>2250,82</w:t>
            </w:r>
          </w:p>
        </w:tc>
        <w:tc>
          <w:tcPr>
            <w:tcW w:w="0" w:type="auto"/>
            <w:vAlign w:val="center"/>
          </w:tcPr>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4385,114</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1760,0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2625,114</w:t>
            </w:r>
          </w:p>
        </w:tc>
        <w:tc>
          <w:tcPr>
            <w:tcW w:w="0" w:type="auto"/>
            <w:vAlign w:val="center"/>
          </w:tcPr>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2235,425</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880,0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1355,425</w:t>
            </w:r>
          </w:p>
        </w:tc>
        <w:tc>
          <w:tcPr>
            <w:tcW w:w="0" w:type="auto"/>
            <w:vAlign w:val="center"/>
          </w:tcPr>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2405,820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880,0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suppressAutoHyphens/>
              <w:jc w:val="center"/>
              <w:rPr>
                <w:sz w:val="12"/>
                <w:szCs w:val="12"/>
              </w:rPr>
            </w:pPr>
            <w:r w:rsidRPr="000A0EBE">
              <w:rPr>
                <w:b/>
                <w:sz w:val="12"/>
                <w:szCs w:val="12"/>
              </w:rPr>
              <w:t>1525,820</w:t>
            </w:r>
          </w:p>
        </w:tc>
        <w:tc>
          <w:tcPr>
            <w:tcW w:w="0" w:type="auto"/>
          </w:tcPr>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2405,820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880,0</w:t>
            </w: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p>
          <w:p w:rsidR="00BB714A" w:rsidRPr="000A0EBE" w:rsidRDefault="00BB714A" w:rsidP="006E0EC4">
            <w:pPr>
              <w:widowControl w:val="0"/>
              <w:suppressAutoHyphens/>
              <w:autoSpaceDE w:val="0"/>
              <w:autoSpaceDN w:val="0"/>
              <w:adjustRightInd w:val="0"/>
              <w:jc w:val="center"/>
              <w:rPr>
                <w:b/>
                <w:sz w:val="12"/>
                <w:szCs w:val="12"/>
              </w:rPr>
            </w:pPr>
            <w:r w:rsidRPr="000A0EBE">
              <w:rPr>
                <w:b/>
                <w:sz w:val="12"/>
                <w:szCs w:val="12"/>
              </w:rPr>
              <w:t>1525,820</w:t>
            </w:r>
          </w:p>
        </w:tc>
      </w:tr>
    </w:tbl>
    <w:p w:rsidR="00BB714A" w:rsidRPr="000A0EBE" w:rsidRDefault="00BB714A" w:rsidP="0069544F">
      <w:pPr>
        <w:suppressAutoHyphens/>
        <w:jc w:val="center"/>
        <w:rPr>
          <w:b/>
          <w:sz w:val="16"/>
          <w:szCs w:val="16"/>
          <w:lang w:eastAsia="x-none"/>
        </w:rPr>
      </w:pPr>
    </w:p>
    <w:p w:rsidR="00E32F4F" w:rsidRPr="000A0EBE" w:rsidRDefault="00E32F4F" w:rsidP="00E32F4F">
      <w:pPr>
        <w:pStyle w:val="ConsPlusNonformat"/>
        <w:tabs>
          <w:tab w:val="left" w:pos="0"/>
        </w:tabs>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2. Внести изменение в название приложения №1 к Программе, заменив слова «2016 год» на «2016-2020 годы».</w:t>
      </w:r>
    </w:p>
    <w:p w:rsidR="00E32F4F" w:rsidRPr="000A0EBE" w:rsidRDefault="00E32F4F" w:rsidP="00E32F4F">
      <w:pPr>
        <w:pStyle w:val="ConsPlusNonformat"/>
        <w:tabs>
          <w:tab w:val="left" w:pos="0"/>
        </w:tabs>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 xml:space="preserve">3. Внести изменения в подпрограмму </w:t>
      </w:r>
      <w:r w:rsidRPr="000A0EBE">
        <w:rPr>
          <w:rFonts w:ascii="Times New Roman" w:hAnsi="Times New Roman" w:cs="Times New Roman"/>
          <w:bCs/>
          <w:sz w:val="16"/>
          <w:szCs w:val="16"/>
        </w:rPr>
        <w:t xml:space="preserve">«Ремонт и содержание автомобильных дорог общего пользования местного значения Солецкого городского поселения» Программы </w:t>
      </w:r>
      <w:r w:rsidRPr="000A0EBE">
        <w:rPr>
          <w:rFonts w:ascii="Times New Roman" w:hAnsi="Times New Roman" w:cs="Times New Roman"/>
          <w:sz w:val="16"/>
          <w:szCs w:val="16"/>
        </w:rPr>
        <w:t>(далее – Подпрограмма 1):</w:t>
      </w:r>
    </w:p>
    <w:p w:rsidR="00E32F4F" w:rsidRPr="000A0EBE" w:rsidRDefault="00E32F4F" w:rsidP="00E32F4F">
      <w:pPr>
        <w:suppressAutoHyphens/>
        <w:autoSpaceDE w:val="0"/>
        <w:autoSpaceDN w:val="0"/>
        <w:adjustRightInd w:val="0"/>
        <w:ind w:firstLine="284"/>
        <w:jc w:val="both"/>
        <w:rPr>
          <w:sz w:val="16"/>
          <w:szCs w:val="16"/>
        </w:rPr>
      </w:pPr>
      <w:r w:rsidRPr="000A0EBE">
        <w:rPr>
          <w:sz w:val="16"/>
          <w:szCs w:val="16"/>
        </w:rPr>
        <w:t>3.1. В паспорте Подпрограммы 1:</w:t>
      </w:r>
    </w:p>
    <w:p w:rsidR="00E32F4F" w:rsidRPr="000A0EBE" w:rsidRDefault="00E32F4F" w:rsidP="00E32F4F">
      <w:pPr>
        <w:suppressAutoHyphens/>
        <w:autoSpaceDE w:val="0"/>
        <w:autoSpaceDN w:val="0"/>
        <w:adjustRightInd w:val="0"/>
        <w:ind w:firstLine="284"/>
        <w:jc w:val="both"/>
        <w:rPr>
          <w:sz w:val="16"/>
          <w:szCs w:val="16"/>
        </w:rPr>
      </w:pPr>
      <w:r w:rsidRPr="000A0EBE">
        <w:rPr>
          <w:sz w:val="16"/>
          <w:szCs w:val="16"/>
        </w:rPr>
        <w:t>3.1.1. Заменить в названии Программы слова «2016 год» на «2016-2020 годы»;</w:t>
      </w:r>
    </w:p>
    <w:p w:rsidR="00E32F4F" w:rsidRPr="000A0EBE" w:rsidRDefault="00E32F4F" w:rsidP="00E32F4F">
      <w:pPr>
        <w:suppressAutoHyphens/>
        <w:autoSpaceDE w:val="0"/>
        <w:autoSpaceDN w:val="0"/>
        <w:adjustRightInd w:val="0"/>
        <w:ind w:firstLine="284"/>
        <w:jc w:val="both"/>
        <w:rPr>
          <w:sz w:val="16"/>
          <w:szCs w:val="16"/>
        </w:rPr>
      </w:pPr>
      <w:r w:rsidRPr="000A0EBE">
        <w:rPr>
          <w:sz w:val="16"/>
          <w:szCs w:val="16"/>
        </w:rPr>
        <w:t>3.1.2. Изложить раздел 4 в редакции:</w:t>
      </w:r>
    </w:p>
    <w:p w:rsidR="00E32F4F" w:rsidRPr="000A0EBE" w:rsidRDefault="00E32F4F" w:rsidP="00E32F4F">
      <w:pPr>
        <w:widowControl w:val="0"/>
        <w:suppressAutoHyphens/>
        <w:autoSpaceDE w:val="0"/>
        <w:autoSpaceDN w:val="0"/>
        <w:adjustRightInd w:val="0"/>
        <w:ind w:firstLine="284"/>
        <w:jc w:val="both"/>
        <w:rPr>
          <w:b/>
          <w:sz w:val="16"/>
          <w:szCs w:val="16"/>
        </w:rPr>
      </w:pPr>
      <w:r w:rsidRPr="000A0EBE">
        <w:rPr>
          <w:sz w:val="16"/>
          <w:szCs w:val="16"/>
        </w:rPr>
        <w:t>«</w:t>
      </w:r>
      <w:r w:rsidRPr="000A0EBE">
        <w:rPr>
          <w:b/>
          <w:sz w:val="16"/>
          <w:szCs w:val="16"/>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499"/>
        <w:gridCol w:w="777"/>
        <w:gridCol w:w="624"/>
        <w:gridCol w:w="920"/>
        <w:gridCol w:w="623"/>
        <w:gridCol w:w="843"/>
        <w:gridCol w:w="607"/>
      </w:tblGrid>
      <w:tr w:rsidR="00E32F4F" w:rsidRPr="000A0EBE" w:rsidTr="006E0EC4">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Год</w:t>
            </w:r>
          </w:p>
        </w:tc>
        <w:tc>
          <w:tcPr>
            <w:tcW w:w="0" w:type="auto"/>
            <w:gridSpan w:val="6"/>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Источник финансирования</w:t>
            </w:r>
          </w:p>
        </w:tc>
      </w:tr>
      <w:tr w:rsidR="00E32F4F" w:rsidRPr="000A0EBE" w:rsidTr="006E0EC4">
        <w:trPr>
          <w:trHeight w:val="400"/>
          <w:tblCellSpacing w:w="5" w:type="nil"/>
        </w:trPr>
        <w:tc>
          <w:tcPr>
            <w:tcW w:w="0" w:type="auto"/>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Федеральный бюджет</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областной бюджет</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бюджет муниципального района</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Бюджет поселения</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внебюджетные средства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всего</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1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2</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3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4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5</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6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7   </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2016</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892,0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2000,82</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2892,82</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2017</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1760,0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2225,114</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3985,114</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2018</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1105,425</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1985,425</w:t>
            </w:r>
          </w:p>
        </w:tc>
      </w:tr>
      <w:tr w:rsidR="00E32F4F" w:rsidRPr="000A0EBE" w:rsidTr="006E0EC4">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2019</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1275,820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2155,82</w:t>
            </w:r>
          </w:p>
        </w:tc>
      </w:tr>
      <w:tr w:rsidR="00E32F4F" w:rsidRPr="000A0EBE" w:rsidTr="006E0EC4">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1275,820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2155,82</w:t>
            </w:r>
          </w:p>
        </w:tc>
      </w:tr>
      <w:tr w:rsidR="00E32F4F" w:rsidRPr="000A0EBE" w:rsidTr="006E0EC4">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ВСЕГО</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5292,0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b/>
                <w:sz w:val="12"/>
                <w:szCs w:val="12"/>
              </w:rPr>
            </w:pPr>
            <w:r w:rsidRPr="000A0EBE">
              <w:rPr>
                <w:b/>
                <w:sz w:val="12"/>
                <w:szCs w:val="12"/>
              </w:rPr>
              <w:t>7882,999</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13174,999</w:t>
            </w:r>
          </w:p>
        </w:tc>
      </w:tr>
    </w:tbl>
    <w:p w:rsidR="00E32F4F" w:rsidRPr="000A0EBE" w:rsidRDefault="00E32F4F" w:rsidP="00E32F4F">
      <w:pPr>
        <w:suppressAutoHyphens/>
        <w:autoSpaceDE w:val="0"/>
        <w:autoSpaceDN w:val="0"/>
        <w:adjustRightInd w:val="0"/>
        <w:jc w:val="right"/>
        <w:rPr>
          <w:sz w:val="16"/>
          <w:szCs w:val="16"/>
        </w:rPr>
      </w:pPr>
      <w:r w:rsidRPr="000A0EBE">
        <w:rPr>
          <w:sz w:val="16"/>
          <w:szCs w:val="16"/>
        </w:rPr>
        <w:tab/>
        <w:t xml:space="preserve">  </w:t>
      </w:r>
      <w:r w:rsidRPr="000A0EBE">
        <w:rPr>
          <w:sz w:val="16"/>
          <w:szCs w:val="16"/>
        </w:rPr>
        <w:tab/>
        <w:t xml:space="preserve">                            »;</w:t>
      </w:r>
    </w:p>
    <w:p w:rsidR="00E32F4F" w:rsidRPr="000A0EBE" w:rsidRDefault="00E32F4F" w:rsidP="00E32F4F">
      <w:pPr>
        <w:suppressAutoHyphens/>
        <w:autoSpaceDE w:val="0"/>
        <w:autoSpaceDN w:val="0"/>
        <w:adjustRightInd w:val="0"/>
        <w:ind w:firstLine="284"/>
        <w:jc w:val="both"/>
        <w:rPr>
          <w:sz w:val="16"/>
          <w:szCs w:val="16"/>
        </w:rPr>
      </w:pPr>
      <w:r w:rsidRPr="000A0EBE">
        <w:rPr>
          <w:sz w:val="16"/>
          <w:szCs w:val="16"/>
        </w:rPr>
        <w:t>3.3. Изложить мероприятия Подпрограммы 1 в редакции:</w:t>
      </w:r>
    </w:p>
    <w:p w:rsidR="00E32F4F" w:rsidRPr="000A0EBE" w:rsidRDefault="00E32F4F" w:rsidP="0069544F">
      <w:pPr>
        <w:suppressAutoHyphens/>
        <w:jc w:val="center"/>
        <w:rPr>
          <w:b/>
          <w:sz w:val="16"/>
          <w:szCs w:val="16"/>
          <w:lang w:eastAsia="x-none"/>
        </w:rPr>
      </w:pPr>
    </w:p>
    <w:p w:rsidR="00E32F4F" w:rsidRPr="000A0EBE" w:rsidRDefault="00E32F4F" w:rsidP="00E32F4F">
      <w:pPr>
        <w:suppressAutoHyphens/>
        <w:autoSpaceDE w:val="0"/>
        <w:autoSpaceDN w:val="0"/>
        <w:adjustRightInd w:val="0"/>
        <w:jc w:val="center"/>
        <w:rPr>
          <w:b/>
          <w:sz w:val="16"/>
          <w:szCs w:val="16"/>
        </w:rPr>
      </w:pPr>
      <w:r w:rsidRPr="000A0EBE">
        <w:rPr>
          <w:sz w:val="16"/>
          <w:szCs w:val="16"/>
        </w:rPr>
        <w:t>«</w:t>
      </w:r>
      <w:r w:rsidRPr="000A0EBE">
        <w:rPr>
          <w:b/>
          <w:sz w:val="16"/>
          <w:szCs w:val="16"/>
        </w:rPr>
        <w:t>Мероприятия подпрограммы</w:t>
      </w:r>
    </w:p>
    <w:p w:rsidR="00E32F4F" w:rsidRPr="000A0EBE" w:rsidRDefault="00E32F4F" w:rsidP="00E32F4F">
      <w:pPr>
        <w:widowControl w:val="0"/>
        <w:suppressAutoHyphens/>
        <w:autoSpaceDE w:val="0"/>
        <w:autoSpaceDN w:val="0"/>
        <w:adjustRightInd w:val="0"/>
        <w:jc w:val="center"/>
        <w:rPr>
          <w:bCs/>
          <w:sz w:val="16"/>
          <w:szCs w:val="16"/>
        </w:rPr>
      </w:pPr>
      <w:r w:rsidRPr="000A0EBE">
        <w:rPr>
          <w:bCs/>
          <w:sz w:val="16"/>
          <w:szCs w:val="16"/>
        </w:rPr>
        <w:t>«Ремонт и содержание автомобильных дорог общего пользования местного значения Солецкого городского поселения»</w:t>
      </w:r>
    </w:p>
    <w:tbl>
      <w:tblPr>
        <w:tblW w:w="5000" w:type="pct"/>
        <w:tblCellSpacing w:w="5" w:type="nil"/>
        <w:tblCellMar>
          <w:left w:w="75" w:type="dxa"/>
          <w:right w:w="75" w:type="dxa"/>
        </w:tblCellMar>
        <w:tblLook w:val="0000" w:firstRow="0" w:lastRow="0" w:firstColumn="0" w:lastColumn="0" w:noHBand="0" w:noVBand="0"/>
      </w:tblPr>
      <w:tblGrid>
        <w:gridCol w:w="247"/>
        <w:gridCol w:w="589"/>
        <w:gridCol w:w="607"/>
        <w:gridCol w:w="461"/>
        <w:gridCol w:w="578"/>
        <w:gridCol w:w="605"/>
        <w:gridCol w:w="389"/>
        <w:gridCol w:w="389"/>
        <w:gridCol w:w="389"/>
        <w:gridCol w:w="357"/>
        <w:gridCol w:w="357"/>
      </w:tblGrid>
      <w:tr w:rsidR="00E32F4F" w:rsidRPr="000A0EBE" w:rsidTr="006E0EC4">
        <w:trPr>
          <w:trHeight w:val="720"/>
          <w:tblCellSpacing w:w="5" w:type="nil"/>
        </w:trPr>
        <w:tc>
          <w:tcPr>
            <w:tcW w:w="196"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N  </w:t>
            </w:r>
            <w:r w:rsidRPr="000A0EBE">
              <w:rPr>
                <w:sz w:val="12"/>
                <w:szCs w:val="12"/>
              </w:rPr>
              <w:br/>
              <w:t xml:space="preserve">п/п </w:t>
            </w:r>
          </w:p>
        </w:tc>
        <w:tc>
          <w:tcPr>
            <w:tcW w:w="627"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Наименование</w:t>
            </w:r>
            <w:r w:rsidRPr="000A0EBE">
              <w:rPr>
                <w:sz w:val="12"/>
                <w:szCs w:val="12"/>
              </w:rPr>
              <w:br/>
              <w:t xml:space="preserve">мероприятия </w:t>
            </w:r>
          </w:p>
        </w:tc>
        <w:tc>
          <w:tcPr>
            <w:tcW w:w="650"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Исполнитель</w:t>
            </w:r>
            <w:r w:rsidRPr="000A0EBE">
              <w:rPr>
                <w:sz w:val="12"/>
                <w:szCs w:val="12"/>
              </w:rPr>
              <w:br/>
              <w:t>мероприятия</w:t>
            </w:r>
          </w:p>
        </w:tc>
        <w:tc>
          <w:tcPr>
            <w:tcW w:w="466"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Срок </w:t>
            </w:r>
            <w:r w:rsidRPr="000A0EBE">
              <w:rPr>
                <w:sz w:val="12"/>
                <w:szCs w:val="12"/>
              </w:rPr>
              <w:br/>
              <w:t xml:space="preserve">реализации </w:t>
            </w:r>
          </w:p>
        </w:tc>
        <w:tc>
          <w:tcPr>
            <w:tcW w:w="614"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Целевой   </w:t>
            </w:r>
            <w:r w:rsidRPr="000A0EBE">
              <w:rPr>
                <w:sz w:val="12"/>
                <w:szCs w:val="12"/>
              </w:rPr>
              <w:br/>
              <w:t xml:space="preserve"> показатель  </w:t>
            </w:r>
            <w:r w:rsidRPr="000A0EBE">
              <w:rPr>
                <w:sz w:val="12"/>
                <w:szCs w:val="12"/>
              </w:rPr>
              <w:br/>
              <w:t xml:space="preserve">   (номер    </w:t>
            </w:r>
            <w:r w:rsidRPr="000A0EBE">
              <w:rPr>
                <w:sz w:val="12"/>
                <w:szCs w:val="12"/>
              </w:rPr>
              <w:br/>
              <w:t xml:space="preserve">  целевого   </w:t>
            </w:r>
            <w:r w:rsidRPr="000A0EBE">
              <w:rPr>
                <w:sz w:val="12"/>
                <w:szCs w:val="12"/>
              </w:rPr>
              <w:br/>
              <w:t xml:space="preserve"> показателя  </w:t>
            </w:r>
            <w:r w:rsidRPr="000A0EBE">
              <w:rPr>
                <w:sz w:val="12"/>
                <w:szCs w:val="12"/>
              </w:rPr>
              <w:br/>
              <w:t xml:space="preserve"> из паспорта </w:t>
            </w:r>
            <w:r w:rsidRPr="000A0EBE">
              <w:rPr>
                <w:sz w:val="12"/>
                <w:szCs w:val="12"/>
              </w:rPr>
              <w:br/>
              <w:t>подпрограммы)</w:t>
            </w:r>
          </w:p>
        </w:tc>
        <w:tc>
          <w:tcPr>
            <w:tcW w:w="647" w:type="pct"/>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Источник финансирования </w:t>
            </w:r>
          </w:p>
        </w:tc>
        <w:tc>
          <w:tcPr>
            <w:tcW w:w="1801" w:type="pct"/>
            <w:gridSpan w:val="5"/>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Объем финансирования по годам</w:t>
            </w:r>
            <w:r w:rsidRPr="000A0EBE">
              <w:rPr>
                <w:sz w:val="12"/>
                <w:szCs w:val="12"/>
              </w:rPr>
              <w:br/>
              <w:t>(тыс. руб.)</w:t>
            </w:r>
          </w:p>
        </w:tc>
      </w:tr>
      <w:tr w:rsidR="00E32F4F" w:rsidRPr="000A0EBE" w:rsidTr="006E0EC4">
        <w:trPr>
          <w:trHeight w:val="540"/>
          <w:tblCellSpacing w:w="5" w:type="nil"/>
        </w:trPr>
        <w:tc>
          <w:tcPr>
            <w:tcW w:w="196"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27"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50"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466"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14"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47" w:type="pct"/>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2016</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2017</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2018</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2019</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2020</w:t>
            </w:r>
          </w:p>
        </w:tc>
      </w:tr>
      <w:tr w:rsidR="00E32F4F" w:rsidRPr="000A0EBE" w:rsidTr="006E0EC4">
        <w:trPr>
          <w:tblCellSpacing w:w="5" w:type="nil"/>
        </w:trPr>
        <w:tc>
          <w:tcPr>
            <w:tcW w:w="19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w:t>
            </w:r>
          </w:p>
        </w:tc>
        <w:tc>
          <w:tcPr>
            <w:tcW w:w="627"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w:t>
            </w:r>
          </w:p>
        </w:tc>
        <w:tc>
          <w:tcPr>
            <w:tcW w:w="650"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3</w:t>
            </w:r>
          </w:p>
        </w:tc>
        <w:tc>
          <w:tcPr>
            <w:tcW w:w="46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4</w:t>
            </w:r>
          </w:p>
        </w:tc>
        <w:tc>
          <w:tcPr>
            <w:tcW w:w="614"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5</w:t>
            </w:r>
          </w:p>
        </w:tc>
        <w:tc>
          <w:tcPr>
            <w:tcW w:w="647"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6</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7</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9</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10</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w:t>
            </w:r>
          </w:p>
        </w:tc>
      </w:tr>
      <w:tr w:rsidR="00E32F4F" w:rsidRPr="000A0EBE" w:rsidTr="006E0EC4">
        <w:trPr>
          <w:tblCellSpacing w:w="5" w:type="nil"/>
        </w:trPr>
        <w:tc>
          <w:tcPr>
            <w:tcW w:w="19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both"/>
              <w:rPr>
                <w:sz w:val="12"/>
                <w:szCs w:val="12"/>
                <w:lang w:eastAsia="ar-SA"/>
              </w:rPr>
            </w:pPr>
            <w:r w:rsidRPr="000A0EBE">
              <w:rPr>
                <w:sz w:val="12"/>
                <w:szCs w:val="12"/>
                <w:lang w:eastAsia="ar-SA"/>
              </w:rPr>
              <w:t>1.</w:t>
            </w:r>
          </w:p>
        </w:tc>
        <w:tc>
          <w:tcPr>
            <w:tcW w:w="4804" w:type="pct"/>
            <w:gridSpan w:val="10"/>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both"/>
              <w:rPr>
                <w:bCs/>
                <w:sz w:val="12"/>
                <w:szCs w:val="12"/>
                <w:lang w:eastAsia="ar-SA"/>
              </w:rPr>
            </w:pPr>
            <w:r w:rsidRPr="000A0EBE">
              <w:rPr>
                <w:bCs/>
                <w:sz w:val="12"/>
                <w:szCs w:val="12"/>
                <w:lang w:eastAsia="ar-SA"/>
              </w:rPr>
              <w:t>Задача 1. Ремонт и содержание автомобильных дорог общего пользования местного значения Солецкого городского поселения</w:t>
            </w:r>
          </w:p>
        </w:tc>
      </w:tr>
      <w:tr w:rsidR="00E32F4F" w:rsidRPr="000A0EBE" w:rsidTr="006E0EC4">
        <w:trPr>
          <w:trHeight w:val="285"/>
          <w:tblCellSpacing w:w="5" w:type="nil"/>
        </w:trPr>
        <w:tc>
          <w:tcPr>
            <w:tcW w:w="19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w:t>
            </w:r>
          </w:p>
        </w:tc>
        <w:tc>
          <w:tcPr>
            <w:tcW w:w="627"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bCs/>
                <w:sz w:val="12"/>
                <w:szCs w:val="12"/>
              </w:rPr>
            </w:pPr>
            <w:r w:rsidRPr="000A0EBE">
              <w:rPr>
                <w:bCs/>
                <w:sz w:val="12"/>
                <w:szCs w:val="12"/>
              </w:rPr>
              <w:t>Изготовление и экспертиза сметной документации на ремонт и содержание автомобильных дорог  общего пользования местного значения Солецкого городского поселения</w:t>
            </w:r>
          </w:p>
        </w:tc>
        <w:tc>
          <w:tcPr>
            <w:tcW w:w="650"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 xml:space="preserve">Администрация муниципального района </w:t>
            </w:r>
          </w:p>
        </w:tc>
        <w:tc>
          <w:tcPr>
            <w:tcW w:w="46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2016  год</w:t>
            </w:r>
          </w:p>
        </w:tc>
        <w:tc>
          <w:tcPr>
            <w:tcW w:w="614"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1.1</w:t>
            </w:r>
          </w:p>
        </w:tc>
        <w:tc>
          <w:tcPr>
            <w:tcW w:w="647"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rPr>
                <w:sz w:val="12"/>
                <w:szCs w:val="12"/>
              </w:rPr>
            </w:pPr>
            <w:r w:rsidRPr="000A0EBE">
              <w:rPr>
                <w:sz w:val="12"/>
                <w:szCs w:val="12"/>
              </w:rPr>
              <w:t>бюджет поселения</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74,065</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3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3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r>
      <w:tr w:rsidR="00E32F4F" w:rsidRPr="000A0EBE" w:rsidTr="006E0EC4">
        <w:trPr>
          <w:tblCellSpacing w:w="5" w:type="nil"/>
        </w:trPr>
        <w:tc>
          <w:tcPr>
            <w:tcW w:w="19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1.2.</w:t>
            </w:r>
          </w:p>
        </w:tc>
        <w:tc>
          <w:tcPr>
            <w:tcW w:w="627"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Содержание </w:t>
            </w:r>
            <w:r w:rsidRPr="000A0EBE">
              <w:rPr>
                <w:bCs/>
                <w:sz w:val="12"/>
                <w:szCs w:val="12"/>
              </w:rPr>
              <w:t xml:space="preserve">автомобильных дорог общего пользования местного значения Солецкого городского поселения </w:t>
            </w:r>
            <w:r w:rsidRPr="000A0EBE">
              <w:rPr>
                <w:sz w:val="12"/>
                <w:szCs w:val="12"/>
              </w:rPr>
              <w:t>(43,19 км)</w:t>
            </w:r>
          </w:p>
        </w:tc>
        <w:tc>
          <w:tcPr>
            <w:tcW w:w="650"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 xml:space="preserve">Администрация муниципального района </w:t>
            </w:r>
          </w:p>
        </w:tc>
        <w:tc>
          <w:tcPr>
            <w:tcW w:w="466" w:type="pct"/>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2016-2020  годы</w:t>
            </w:r>
          </w:p>
        </w:tc>
        <w:tc>
          <w:tcPr>
            <w:tcW w:w="614"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w:t>
            </w:r>
          </w:p>
        </w:tc>
        <w:tc>
          <w:tcPr>
            <w:tcW w:w="647" w:type="pct"/>
            <w:tcBorders>
              <w:left w:val="single" w:sz="4" w:space="0" w:color="auto"/>
              <w:bottom w:val="single" w:sz="4" w:space="0" w:color="auto"/>
              <w:right w:val="single" w:sz="4" w:space="0" w:color="auto"/>
            </w:tcBorders>
          </w:tcPr>
          <w:p w:rsidR="00E32F4F" w:rsidRPr="000A0EBE" w:rsidRDefault="00E32F4F" w:rsidP="006E0EC4">
            <w:pPr>
              <w:suppressAutoHyphens/>
              <w:rPr>
                <w:sz w:val="12"/>
                <w:szCs w:val="12"/>
              </w:rPr>
            </w:pPr>
            <w:r w:rsidRPr="000A0EBE">
              <w:rPr>
                <w:sz w:val="12"/>
                <w:szCs w:val="12"/>
              </w:rPr>
              <w:t>Всего:</w:t>
            </w:r>
          </w:p>
          <w:p w:rsidR="00E32F4F" w:rsidRPr="000A0EBE" w:rsidRDefault="00E32F4F" w:rsidP="006E0EC4">
            <w:pPr>
              <w:suppressAutoHyphens/>
              <w:rPr>
                <w:sz w:val="12"/>
                <w:szCs w:val="12"/>
              </w:rPr>
            </w:pPr>
            <w:r w:rsidRPr="000A0EBE">
              <w:rPr>
                <w:sz w:val="12"/>
                <w:szCs w:val="12"/>
              </w:rPr>
              <w:t>В том числе:</w:t>
            </w:r>
          </w:p>
          <w:p w:rsidR="00E32F4F" w:rsidRPr="000A0EBE" w:rsidRDefault="00E32F4F" w:rsidP="006E0EC4">
            <w:pPr>
              <w:suppressAutoHyphens/>
              <w:rPr>
                <w:sz w:val="12"/>
                <w:szCs w:val="12"/>
              </w:rPr>
            </w:pPr>
          </w:p>
          <w:p w:rsidR="00E32F4F" w:rsidRPr="000A0EBE" w:rsidRDefault="00E32F4F" w:rsidP="006E0EC4">
            <w:pPr>
              <w:suppressAutoHyphens/>
              <w:rPr>
                <w:sz w:val="12"/>
                <w:szCs w:val="12"/>
              </w:rPr>
            </w:pPr>
            <w:r w:rsidRPr="000A0EBE">
              <w:rPr>
                <w:sz w:val="12"/>
                <w:szCs w:val="12"/>
              </w:rPr>
              <w:t>Областной бюджет</w:t>
            </w:r>
          </w:p>
          <w:p w:rsidR="00E32F4F" w:rsidRPr="000A0EBE" w:rsidRDefault="00E32F4F" w:rsidP="006E0EC4">
            <w:pPr>
              <w:suppressAutoHyphens/>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бюджет поселения</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2818,755</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892,0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1926,755</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3985,114</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1760,0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2225,114</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1985,425</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1105,425</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2155,82</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1275,82</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1155,82</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1155,82</w:t>
            </w:r>
          </w:p>
        </w:tc>
      </w:tr>
      <w:tr w:rsidR="00E32F4F" w:rsidRPr="000A0EBE" w:rsidTr="006E0EC4">
        <w:trPr>
          <w:tblCellSpacing w:w="5" w:type="nil"/>
        </w:trPr>
        <w:tc>
          <w:tcPr>
            <w:tcW w:w="19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1.3.</w:t>
            </w:r>
          </w:p>
        </w:tc>
        <w:tc>
          <w:tcPr>
            <w:tcW w:w="627"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Ремонт автомобильной дороги общего пользования местного значения Солецкого городского поселения ул. Луначарского (от Советского проспекта до рынка) </w:t>
            </w:r>
          </w:p>
        </w:tc>
        <w:tc>
          <w:tcPr>
            <w:tcW w:w="650"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Администрация муниципального района</w:t>
            </w:r>
          </w:p>
        </w:tc>
        <w:tc>
          <w:tcPr>
            <w:tcW w:w="466" w:type="pct"/>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2020 год</w:t>
            </w:r>
          </w:p>
        </w:tc>
        <w:tc>
          <w:tcPr>
            <w:tcW w:w="614"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1.2</w:t>
            </w:r>
          </w:p>
        </w:tc>
        <w:tc>
          <w:tcPr>
            <w:tcW w:w="647" w:type="pct"/>
            <w:tcBorders>
              <w:left w:val="single" w:sz="4" w:space="0" w:color="auto"/>
              <w:bottom w:val="single" w:sz="4" w:space="0" w:color="auto"/>
              <w:right w:val="single" w:sz="4" w:space="0" w:color="auto"/>
            </w:tcBorders>
          </w:tcPr>
          <w:p w:rsidR="00E32F4F" w:rsidRPr="000A0EBE" w:rsidRDefault="00E32F4F" w:rsidP="006E0EC4">
            <w:pPr>
              <w:suppressAutoHyphens/>
              <w:rPr>
                <w:sz w:val="12"/>
                <w:szCs w:val="12"/>
              </w:rPr>
            </w:pPr>
            <w:r w:rsidRPr="000A0EBE">
              <w:rPr>
                <w:sz w:val="12"/>
                <w:szCs w:val="12"/>
              </w:rPr>
              <w:t>Всего:</w:t>
            </w:r>
          </w:p>
          <w:p w:rsidR="00E32F4F" w:rsidRPr="000A0EBE" w:rsidRDefault="00E32F4F" w:rsidP="006E0EC4">
            <w:pPr>
              <w:suppressAutoHyphens/>
              <w:rPr>
                <w:sz w:val="12"/>
                <w:szCs w:val="12"/>
              </w:rPr>
            </w:pPr>
            <w:r w:rsidRPr="000A0EBE">
              <w:rPr>
                <w:sz w:val="12"/>
                <w:szCs w:val="12"/>
              </w:rPr>
              <w:t>В том числе:</w:t>
            </w:r>
          </w:p>
          <w:p w:rsidR="00E32F4F" w:rsidRPr="000A0EBE" w:rsidRDefault="00E32F4F" w:rsidP="006E0EC4">
            <w:pPr>
              <w:suppressAutoHyphens/>
              <w:rPr>
                <w:sz w:val="12"/>
                <w:szCs w:val="12"/>
              </w:rPr>
            </w:pPr>
          </w:p>
          <w:p w:rsidR="00E32F4F" w:rsidRPr="000A0EBE" w:rsidRDefault="00E32F4F" w:rsidP="006E0EC4">
            <w:pPr>
              <w:suppressAutoHyphens/>
              <w:rPr>
                <w:sz w:val="12"/>
                <w:szCs w:val="12"/>
              </w:rPr>
            </w:pPr>
            <w:r w:rsidRPr="000A0EBE">
              <w:rPr>
                <w:sz w:val="12"/>
                <w:szCs w:val="12"/>
              </w:rPr>
              <w:t>Областной бюджет</w:t>
            </w:r>
          </w:p>
          <w:p w:rsidR="00E32F4F" w:rsidRPr="000A0EBE" w:rsidRDefault="00E32F4F" w:rsidP="006E0EC4">
            <w:pPr>
              <w:suppressAutoHyphens/>
              <w:rPr>
                <w:sz w:val="12"/>
                <w:szCs w:val="12"/>
              </w:rPr>
            </w:pPr>
          </w:p>
          <w:p w:rsidR="00E32F4F" w:rsidRPr="000A0EBE" w:rsidRDefault="00E32F4F" w:rsidP="006E0EC4">
            <w:pPr>
              <w:suppressAutoHyphens/>
              <w:rPr>
                <w:sz w:val="12"/>
                <w:szCs w:val="12"/>
              </w:rPr>
            </w:pPr>
            <w:r w:rsidRPr="000A0EBE">
              <w:rPr>
                <w:sz w:val="12"/>
                <w:szCs w:val="12"/>
              </w:rPr>
              <w:t>бюджет поселения</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7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336" w:type="pct"/>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1000,0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880,0</w:t>
            </w: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p>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120,0</w:t>
            </w:r>
          </w:p>
        </w:tc>
      </w:tr>
      <w:tr w:rsidR="00E32F4F" w:rsidRPr="000A0EBE" w:rsidTr="006E0EC4">
        <w:trPr>
          <w:tblCellSpacing w:w="5" w:type="nil"/>
        </w:trPr>
        <w:tc>
          <w:tcPr>
            <w:tcW w:w="19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27"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b/>
                <w:sz w:val="12"/>
                <w:szCs w:val="12"/>
              </w:rPr>
            </w:pPr>
            <w:r w:rsidRPr="000A0EBE">
              <w:rPr>
                <w:b/>
                <w:sz w:val="12"/>
                <w:szCs w:val="12"/>
              </w:rPr>
              <w:t>Итого по подпрограмме:</w:t>
            </w:r>
          </w:p>
        </w:tc>
        <w:tc>
          <w:tcPr>
            <w:tcW w:w="650"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46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14"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647"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Всего, </w:t>
            </w:r>
          </w:p>
          <w:p w:rsidR="00E32F4F" w:rsidRPr="000A0EBE" w:rsidRDefault="00E32F4F" w:rsidP="006E0EC4">
            <w:pPr>
              <w:widowControl w:val="0"/>
              <w:suppressAutoHyphens/>
              <w:autoSpaceDE w:val="0"/>
              <w:autoSpaceDN w:val="0"/>
              <w:adjustRightInd w:val="0"/>
              <w:rPr>
                <w:sz w:val="12"/>
                <w:szCs w:val="12"/>
              </w:rPr>
            </w:pPr>
            <w:r w:rsidRPr="000A0EBE">
              <w:rPr>
                <w:sz w:val="12"/>
                <w:szCs w:val="12"/>
              </w:rPr>
              <w:t>в том числе:</w:t>
            </w:r>
          </w:p>
          <w:p w:rsidR="00E32F4F" w:rsidRPr="000A0EBE" w:rsidRDefault="00E32F4F" w:rsidP="006E0EC4">
            <w:pPr>
              <w:widowControl w:val="0"/>
              <w:suppressAutoHyphens/>
              <w:autoSpaceDE w:val="0"/>
              <w:autoSpaceDN w:val="0"/>
              <w:adjustRightInd w:val="0"/>
              <w:rPr>
                <w:sz w:val="12"/>
                <w:szCs w:val="12"/>
              </w:rPr>
            </w:pPr>
          </w:p>
          <w:p w:rsidR="00E32F4F" w:rsidRPr="000A0EBE" w:rsidRDefault="00E32F4F" w:rsidP="006E0EC4">
            <w:pPr>
              <w:widowControl w:val="0"/>
              <w:suppressAutoHyphens/>
              <w:autoSpaceDE w:val="0"/>
              <w:autoSpaceDN w:val="0"/>
              <w:adjustRightInd w:val="0"/>
              <w:rPr>
                <w:sz w:val="12"/>
                <w:szCs w:val="12"/>
              </w:rPr>
            </w:pPr>
            <w:r w:rsidRPr="000A0EBE">
              <w:rPr>
                <w:sz w:val="12"/>
                <w:szCs w:val="12"/>
              </w:rPr>
              <w:t>областной бюджет</w:t>
            </w:r>
          </w:p>
          <w:p w:rsidR="00E32F4F" w:rsidRPr="000A0EBE" w:rsidRDefault="00E32F4F" w:rsidP="006E0EC4">
            <w:pPr>
              <w:widowControl w:val="0"/>
              <w:suppressAutoHyphens/>
              <w:autoSpaceDE w:val="0"/>
              <w:autoSpaceDN w:val="0"/>
              <w:adjustRightInd w:val="0"/>
              <w:rPr>
                <w:sz w:val="12"/>
                <w:szCs w:val="12"/>
              </w:rPr>
            </w:pPr>
          </w:p>
          <w:p w:rsidR="00E32F4F" w:rsidRPr="000A0EBE" w:rsidRDefault="00E32F4F" w:rsidP="006E0EC4">
            <w:pPr>
              <w:widowControl w:val="0"/>
              <w:suppressAutoHyphens/>
              <w:autoSpaceDE w:val="0"/>
              <w:autoSpaceDN w:val="0"/>
              <w:adjustRightInd w:val="0"/>
              <w:rPr>
                <w:sz w:val="12"/>
                <w:szCs w:val="12"/>
              </w:rPr>
            </w:pPr>
            <w:r w:rsidRPr="000A0EBE">
              <w:rPr>
                <w:sz w:val="12"/>
                <w:szCs w:val="12"/>
              </w:rPr>
              <w:t>бюджет поселения</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2892,82</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892,0</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2000,82</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3985,114</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1760,0</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2225,114</w:t>
            </w:r>
          </w:p>
        </w:tc>
        <w:tc>
          <w:tcPr>
            <w:tcW w:w="37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1985,425</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880,0</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1105,425</w:t>
            </w:r>
          </w:p>
        </w:tc>
        <w:tc>
          <w:tcPr>
            <w:tcW w:w="33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2155,82</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880,0</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1275,82</w:t>
            </w:r>
          </w:p>
        </w:tc>
        <w:tc>
          <w:tcPr>
            <w:tcW w:w="336" w:type="pct"/>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2155,82</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880,0</w:t>
            </w: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p>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1275,82</w:t>
            </w:r>
          </w:p>
        </w:tc>
      </w:tr>
    </w:tbl>
    <w:p w:rsidR="00E32F4F" w:rsidRPr="000A0EBE" w:rsidRDefault="00E32F4F" w:rsidP="001C0179">
      <w:pPr>
        <w:pStyle w:val="ConsPlusNonformat"/>
        <w:tabs>
          <w:tab w:val="left" w:pos="0"/>
        </w:tabs>
        <w:suppressAutoHyphens/>
        <w:ind w:firstLine="284"/>
        <w:jc w:val="both"/>
        <w:rPr>
          <w:rFonts w:ascii="Times New Roman" w:hAnsi="Times New Roman" w:cs="Times New Roman"/>
          <w:sz w:val="16"/>
          <w:szCs w:val="16"/>
        </w:rPr>
      </w:pPr>
      <w:r w:rsidRPr="000A0EBE">
        <w:rPr>
          <w:rFonts w:ascii="Times New Roman" w:hAnsi="Times New Roman" w:cs="Times New Roman"/>
          <w:sz w:val="16"/>
          <w:szCs w:val="16"/>
        </w:rPr>
        <w:t>4. Внести изменение в название приложения №2 к Программе, заменив слова «2016 год» на «2016-2020 годы».</w:t>
      </w:r>
    </w:p>
    <w:p w:rsidR="00E32F4F" w:rsidRPr="000A0EBE" w:rsidRDefault="001C0179" w:rsidP="001C0179">
      <w:pPr>
        <w:suppressAutoHyphens/>
        <w:autoSpaceDE w:val="0"/>
        <w:autoSpaceDN w:val="0"/>
        <w:adjustRightInd w:val="0"/>
        <w:ind w:firstLine="284"/>
        <w:jc w:val="both"/>
        <w:rPr>
          <w:sz w:val="16"/>
          <w:szCs w:val="16"/>
        </w:rPr>
      </w:pPr>
      <w:r w:rsidRPr="000A0EBE">
        <w:rPr>
          <w:sz w:val="16"/>
          <w:szCs w:val="16"/>
        </w:rPr>
        <w:t xml:space="preserve">5. </w:t>
      </w:r>
      <w:r w:rsidR="00E32F4F" w:rsidRPr="000A0EBE">
        <w:rPr>
          <w:sz w:val="16"/>
          <w:szCs w:val="16"/>
        </w:rPr>
        <w:t xml:space="preserve"> Внести изменения в подпрограмму «Повышение безопасности дорожного движения в Солецком городском поселении» Программы (далее – Подпрограмма 2):</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4.1. В паспорте Подпрограммы 2:</w:t>
      </w:r>
    </w:p>
    <w:p w:rsidR="00E32F4F" w:rsidRPr="000A0EBE" w:rsidRDefault="00E32F4F" w:rsidP="001C0179">
      <w:pPr>
        <w:suppressAutoHyphens/>
        <w:autoSpaceDE w:val="0"/>
        <w:autoSpaceDN w:val="0"/>
        <w:adjustRightInd w:val="0"/>
        <w:ind w:firstLine="284"/>
        <w:jc w:val="both"/>
        <w:rPr>
          <w:sz w:val="16"/>
          <w:szCs w:val="16"/>
        </w:rPr>
      </w:pPr>
      <w:r w:rsidRPr="000A0EBE">
        <w:rPr>
          <w:sz w:val="16"/>
          <w:szCs w:val="16"/>
        </w:rPr>
        <w:t>5.1.1. Заменить в названии Программы слова «2016 год» на «2016-2020 годы»</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5.1.2. Заменить номер строки «2.1.1.»  на  «1.1.»;</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5.1.3. Заменить в строке 1.1. графы  4  раздела  2 цифру «10» на «40»;</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5.1.4. Заменить номер строки «2.1.2.» на «1.2.»</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5.1.5. Дополнить раздел 2 строкой в редакции:</w:t>
      </w:r>
    </w:p>
    <w:p w:rsidR="00E32F4F" w:rsidRPr="000A0EBE" w:rsidRDefault="00E32F4F" w:rsidP="001C0179">
      <w:pPr>
        <w:suppressAutoHyphens/>
        <w:ind w:firstLine="284"/>
        <w:jc w:val="both"/>
        <w:rPr>
          <w:b/>
          <w:sz w:val="16"/>
          <w:szCs w:val="16"/>
        </w:rPr>
      </w:pPr>
      <w:r w:rsidRPr="000A0EBE">
        <w:rPr>
          <w:sz w:val="16"/>
          <w:szCs w:val="16"/>
        </w:rPr>
        <w:t>«2</w:t>
      </w:r>
      <w:r w:rsidRPr="000A0EBE">
        <w:rPr>
          <w:b/>
          <w:sz w:val="16"/>
          <w:szCs w:val="16"/>
        </w:rPr>
        <w:t>. Задачи и целевые показатели подпрограммы муниципальной программы: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213"/>
        <w:gridCol w:w="456"/>
        <w:gridCol w:w="456"/>
        <w:gridCol w:w="456"/>
        <w:gridCol w:w="456"/>
        <w:gridCol w:w="456"/>
      </w:tblGrid>
      <w:tr w:rsidR="00E32F4F" w:rsidRPr="000A0EBE" w:rsidTr="001C0179">
        <w:trPr>
          <w:trHeight w:val="581"/>
        </w:trPr>
        <w:tc>
          <w:tcPr>
            <w:tcW w:w="0" w:type="auto"/>
            <w:vMerge w:val="restart"/>
            <w:shd w:val="clear" w:color="auto" w:fill="auto"/>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 п/п</w:t>
            </w:r>
          </w:p>
        </w:tc>
        <w:tc>
          <w:tcPr>
            <w:tcW w:w="0" w:type="auto"/>
            <w:vMerge w:val="restart"/>
            <w:shd w:val="clear" w:color="auto" w:fill="auto"/>
          </w:tcPr>
          <w:p w:rsidR="00E32F4F" w:rsidRPr="000A0EBE" w:rsidRDefault="00E32F4F" w:rsidP="006E0EC4">
            <w:pPr>
              <w:widowControl w:val="0"/>
              <w:suppressAutoHyphens/>
              <w:autoSpaceDE w:val="0"/>
              <w:autoSpaceDN w:val="0"/>
              <w:adjustRightInd w:val="0"/>
              <w:jc w:val="both"/>
              <w:rPr>
                <w:sz w:val="12"/>
                <w:szCs w:val="12"/>
              </w:rPr>
            </w:pPr>
          </w:p>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Задачи подпрограммы, наименование и единица измерения целевого показателя</w:t>
            </w:r>
          </w:p>
        </w:tc>
        <w:tc>
          <w:tcPr>
            <w:tcW w:w="0" w:type="auto"/>
            <w:gridSpan w:val="5"/>
            <w:shd w:val="clear" w:color="auto" w:fill="auto"/>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Значение целевого показателя по годам:</w:t>
            </w:r>
          </w:p>
        </w:tc>
      </w:tr>
      <w:tr w:rsidR="00E32F4F" w:rsidRPr="000A0EBE" w:rsidTr="001C0179">
        <w:trPr>
          <w:trHeight w:val="268"/>
        </w:trPr>
        <w:tc>
          <w:tcPr>
            <w:tcW w:w="0" w:type="auto"/>
            <w:vMerge/>
            <w:shd w:val="clear" w:color="auto" w:fill="auto"/>
          </w:tcPr>
          <w:p w:rsidR="00E32F4F" w:rsidRPr="000A0EBE" w:rsidRDefault="00E32F4F" w:rsidP="006E0EC4">
            <w:pPr>
              <w:widowControl w:val="0"/>
              <w:suppressAutoHyphens/>
              <w:autoSpaceDE w:val="0"/>
              <w:autoSpaceDN w:val="0"/>
              <w:adjustRightInd w:val="0"/>
              <w:jc w:val="both"/>
              <w:rPr>
                <w:sz w:val="12"/>
                <w:szCs w:val="12"/>
              </w:rPr>
            </w:pPr>
          </w:p>
        </w:tc>
        <w:tc>
          <w:tcPr>
            <w:tcW w:w="0" w:type="auto"/>
            <w:vMerge/>
            <w:shd w:val="clear" w:color="auto" w:fill="auto"/>
          </w:tcPr>
          <w:p w:rsidR="00E32F4F" w:rsidRPr="000A0EBE" w:rsidRDefault="00E32F4F" w:rsidP="006E0EC4">
            <w:pPr>
              <w:widowControl w:val="0"/>
              <w:suppressAutoHyphens/>
              <w:autoSpaceDE w:val="0"/>
              <w:autoSpaceDN w:val="0"/>
              <w:adjustRightInd w:val="0"/>
              <w:jc w:val="both"/>
              <w:rPr>
                <w:sz w:val="12"/>
                <w:szCs w:val="12"/>
              </w:rPr>
            </w:pPr>
          </w:p>
        </w:tc>
        <w:tc>
          <w:tcPr>
            <w:tcW w:w="0" w:type="auto"/>
            <w:shd w:val="clear" w:color="auto" w:fill="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2016</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2017</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2018</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2019</w:t>
            </w:r>
          </w:p>
          <w:p w:rsidR="00E32F4F" w:rsidRPr="000A0EBE" w:rsidRDefault="00E32F4F" w:rsidP="006E0EC4">
            <w:pPr>
              <w:widowControl w:val="0"/>
              <w:suppressAutoHyphens/>
              <w:autoSpaceDE w:val="0"/>
              <w:autoSpaceDN w:val="0"/>
              <w:adjustRightInd w:val="0"/>
              <w:jc w:val="center"/>
              <w:rPr>
                <w:sz w:val="12"/>
                <w:szCs w:val="12"/>
              </w:rPr>
            </w:pP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2020</w:t>
            </w:r>
          </w:p>
        </w:tc>
      </w:tr>
      <w:tr w:rsidR="00E32F4F" w:rsidRPr="000A0EBE" w:rsidTr="001C0179">
        <w:trPr>
          <w:trHeight w:val="268"/>
        </w:trPr>
        <w:tc>
          <w:tcPr>
            <w:tcW w:w="0" w:type="auto"/>
            <w:shd w:val="clear" w:color="auto" w:fill="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w:t>
            </w:r>
          </w:p>
        </w:tc>
        <w:tc>
          <w:tcPr>
            <w:tcW w:w="0" w:type="auto"/>
            <w:shd w:val="clear" w:color="auto" w:fill="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w:t>
            </w:r>
          </w:p>
        </w:tc>
        <w:tc>
          <w:tcPr>
            <w:tcW w:w="0" w:type="auto"/>
            <w:shd w:val="clear" w:color="auto" w:fill="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3</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4</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5</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6</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7</w:t>
            </w:r>
          </w:p>
        </w:tc>
      </w:tr>
      <w:tr w:rsidR="00E32F4F" w:rsidRPr="000A0EBE" w:rsidTr="001C0179">
        <w:trPr>
          <w:trHeight w:val="409"/>
        </w:trPr>
        <w:tc>
          <w:tcPr>
            <w:tcW w:w="0" w:type="auto"/>
            <w:shd w:val="clear" w:color="auto" w:fill="auto"/>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1.3.</w:t>
            </w:r>
          </w:p>
        </w:tc>
        <w:tc>
          <w:tcPr>
            <w:tcW w:w="0" w:type="auto"/>
            <w:shd w:val="clear" w:color="auto" w:fill="auto"/>
          </w:tcPr>
          <w:p w:rsidR="00E32F4F" w:rsidRPr="000A0EBE" w:rsidRDefault="00E32F4F" w:rsidP="006E0EC4">
            <w:pPr>
              <w:widowControl w:val="0"/>
              <w:suppressAutoHyphens/>
              <w:autoSpaceDE w:val="0"/>
              <w:autoSpaceDN w:val="0"/>
              <w:adjustRightInd w:val="0"/>
              <w:rPr>
                <w:bCs/>
                <w:sz w:val="12"/>
                <w:szCs w:val="12"/>
              </w:rPr>
            </w:pPr>
            <w:r w:rsidRPr="000A0EBE">
              <w:rPr>
                <w:bCs/>
                <w:sz w:val="12"/>
                <w:szCs w:val="12"/>
              </w:rPr>
              <w:t>Показатель 3. Площадь нанесенных разметок дорожного движения «пешеходный переход», м2</w:t>
            </w:r>
          </w:p>
        </w:tc>
        <w:tc>
          <w:tcPr>
            <w:tcW w:w="0" w:type="auto"/>
            <w:shd w:val="clear" w:color="auto" w:fill="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15</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p w:rsidR="00E32F4F" w:rsidRPr="000A0EBE" w:rsidRDefault="00E32F4F" w:rsidP="006E0EC4">
            <w:pPr>
              <w:widowControl w:val="0"/>
              <w:suppressAutoHyphens/>
              <w:autoSpaceDE w:val="0"/>
              <w:autoSpaceDN w:val="0"/>
              <w:adjustRightInd w:val="0"/>
              <w:jc w:val="center"/>
              <w:rPr>
                <w:sz w:val="12"/>
                <w:szCs w:val="12"/>
              </w:rPr>
            </w:pPr>
          </w:p>
        </w:tc>
        <w:tc>
          <w:tcPr>
            <w:tcW w:w="0" w:type="auto"/>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r>
    </w:tbl>
    <w:p w:rsidR="00E32F4F" w:rsidRPr="000A0EBE" w:rsidRDefault="00E32F4F" w:rsidP="001C0179">
      <w:pPr>
        <w:suppressAutoHyphens/>
        <w:autoSpaceDE w:val="0"/>
        <w:autoSpaceDN w:val="0"/>
        <w:adjustRightInd w:val="0"/>
        <w:ind w:firstLine="284"/>
        <w:jc w:val="both"/>
        <w:rPr>
          <w:sz w:val="16"/>
          <w:szCs w:val="16"/>
        </w:rPr>
      </w:pPr>
      <w:r w:rsidRPr="000A0EBE">
        <w:rPr>
          <w:sz w:val="16"/>
          <w:szCs w:val="16"/>
        </w:rPr>
        <w:t>5.1.6. Изложить раздел 4 в редакции:</w:t>
      </w:r>
    </w:p>
    <w:p w:rsidR="00E32F4F" w:rsidRPr="000A0EBE" w:rsidRDefault="00E32F4F" w:rsidP="001C0179">
      <w:pPr>
        <w:suppressAutoHyphens/>
        <w:autoSpaceDE w:val="0"/>
        <w:autoSpaceDN w:val="0"/>
        <w:adjustRightInd w:val="0"/>
        <w:ind w:firstLine="284"/>
        <w:jc w:val="both"/>
        <w:rPr>
          <w:sz w:val="16"/>
          <w:szCs w:val="16"/>
        </w:rPr>
      </w:pPr>
      <w:r w:rsidRPr="000A0EBE">
        <w:rPr>
          <w:sz w:val="16"/>
          <w:szCs w:val="16"/>
        </w:rPr>
        <w:t>«</w:t>
      </w:r>
      <w:r w:rsidRPr="000A0EBE">
        <w:rPr>
          <w:b/>
          <w:sz w:val="16"/>
          <w:szCs w:val="16"/>
        </w:rPr>
        <w:t>4. Объемы и источники финансирования подпрограммы в целом и по годам реализации (тыс. рублей):</w:t>
      </w:r>
    </w:p>
    <w:tbl>
      <w:tblPr>
        <w:tblW w:w="0" w:type="auto"/>
        <w:tblCellSpacing w:w="5" w:type="nil"/>
        <w:tblInd w:w="75" w:type="dxa"/>
        <w:tblCellMar>
          <w:left w:w="75" w:type="dxa"/>
          <w:right w:w="75" w:type="dxa"/>
        </w:tblCellMar>
        <w:tblLook w:val="0000" w:firstRow="0" w:lastRow="0" w:firstColumn="0" w:lastColumn="0" w:noHBand="0" w:noVBand="0"/>
      </w:tblPr>
      <w:tblGrid>
        <w:gridCol w:w="514"/>
        <w:gridCol w:w="805"/>
        <w:gridCol w:w="645"/>
        <w:gridCol w:w="953"/>
        <w:gridCol w:w="644"/>
        <w:gridCol w:w="873"/>
        <w:gridCol w:w="459"/>
      </w:tblGrid>
      <w:tr w:rsidR="00E32F4F" w:rsidRPr="000A0EBE" w:rsidTr="001C0179">
        <w:trPr>
          <w:trHeight w:val="40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Год</w:t>
            </w:r>
          </w:p>
        </w:tc>
        <w:tc>
          <w:tcPr>
            <w:tcW w:w="0" w:type="auto"/>
            <w:gridSpan w:val="6"/>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Источник финансирования</w:t>
            </w:r>
          </w:p>
        </w:tc>
      </w:tr>
      <w:tr w:rsidR="00E32F4F" w:rsidRPr="000A0EBE" w:rsidTr="001C0179">
        <w:trPr>
          <w:trHeight w:val="400"/>
          <w:tblCellSpacing w:w="5" w:type="nil"/>
        </w:trPr>
        <w:tc>
          <w:tcPr>
            <w:tcW w:w="0" w:type="auto"/>
            <w:vMerge/>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Федеральный бюджет</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областной бюджет</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бюджет муниципального района</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Бюджет поселения</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внебюджетные средства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всего</w:t>
            </w:r>
          </w:p>
        </w:tc>
      </w:tr>
      <w:tr w:rsidR="00E32F4F" w:rsidRPr="000A0EBE" w:rsidTr="001C0179">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1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2</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3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4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5</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6      </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rPr>
                <w:sz w:val="12"/>
                <w:szCs w:val="12"/>
              </w:rPr>
            </w:pPr>
            <w:r w:rsidRPr="000A0EBE">
              <w:rPr>
                <w:sz w:val="12"/>
                <w:szCs w:val="12"/>
              </w:rPr>
              <w:t xml:space="preserve">    7   </w:t>
            </w:r>
          </w:p>
        </w:tc>
      </w:tr>
      <w:tr w:rsidR="00E32F4F" w:rsidRPr="000A0EBE" w:rsidTr="001C0179">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2016</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250,0</w:t>
            </w:r>
          </w:p>
        </w:tc>
      </w:tr>
      <w:tr w:rsidR="00E32F4F" w:rsidRPr="000A0EBE" w:rsidTr="001C0179">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2017</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400,0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400,0</w:t>
            </w:r>
          </w:p>
        </w:tc>
      </w:tr>
      <w:tr w:rsidR="00E32F4F" w:rsidRPr="000A0EBE" w:rsidTr="001C0179">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2018</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r>
      <w:tr w:rsidR="00E32F4F" w:rsidRPr="000A0EBE" w:rsidTr="001C0179">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2019</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c>
          <w:tcPr>
            <w:tcW w:w="0" w:type="auto"/>
            <w:tcBorders>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w:t>
            </w:r>
          </w:p>
        </w:tc>
        <w:tc>
          <w:tcPr>
            <w:tcW w:w="0" w:type="auto"/>
            <w:tcBorders>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r>
      <w:tr w:rsidR="00E32F4F" w:rsidRPr="000A0EBE" w:rsidTr="001C0179">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2020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250,0</w:t>
            </w:r>
          </w:p>
        </w:tc>
      </w:tr>
      <w:tr w:rsidR="00E32F4F" w:rsidRPr="000A0EBE" w:rsidTr="001C0179">
        <w:trPr>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sz w:val="12"/>
                <w:szCs w:val="12"/>
              </w:rPr>
            </w:pPr>
            <w:r w:rsidRPr="000A0EBE">
              <w:rPr>
                <w:sz w:val="12"/>
                <w:szCs w:val="12"/>
              </w:rPr>
              <w:t>ВСЕГО</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sz w:val="12"/>
                <w:szCs w:val="12"/>
              </w:rPr>
            </w:pPr>
            <w:r w:rsidRPr="000A0EBE">
              <w:rPr>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suppressAutoHyphens/>
              <w:jc w:val="center"/>
              <w:rPr>
                <w:b/>
                <w:sz w:val="12"/>
                <w:szCs w:val="12"/>
              </w:rPr>
            </w:pPr>
            <w:r w:rsidRPr="000A0EBE">
              <w:rPr>
                <w:b/>
                <w:sz w:val="12"/>
                <w:szCs w:val="12"/>
              </w:rPr>
              <w:t>1400,0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center"/>
              <w:rPr>
                <w:b/>
                <w:sz w:val="12"/>
                <w:szCs w:val="12"/>
              </w:rPr>
            </w:pPr>
            <w:r w:rsidRPr="000A0EBE">
              <w:rPr>
                <w:b/>
                <w:sz w:val="12"/>
                <w:szCs w:val="12"/>
              </w:rPr>
              <w:t>1400,0</w:t>
            </w:r>
          </w:p>
        </w:tc>
      </w:tr>
    </w:tbl>
    <w:p w:rsidR="00E32F4F" w:rsidRPr="000A0EBE" w:rsidRDefault="00E32F4F" w:rsidP="001C0179">
      <w:pPr>
        <w:suppressAutoHyphens/>
        <w:autoSpaceDE w:val="0"/>
        <w:autoSpaceDN w:val="0"/>
        <w:adjustRightInd w:val="0"/>
        <w:jc w:val="right"/>
        <w:rPr>
          <w:sz w:val="16"/>
          <w:szCs w:val="16"/>
        </w:rPr>
      </w:pPr>
      <w:r w:rsidRPr="000A0EBE">
        <w:rPr>
          <w:sz w:val="16"/>
          <w:szCs w:val="16"/>
        </w:rPr>
        <w:tab/>
      </w:r>
      <w:r w:rsidRPr="000A0EBE">
        <w:rPr>
          <w:sz w:val="16"/>
          <w:szCs w:val="16"/>
        </w:rPr>
        <w:tab/>
      </w:r>
      <w:r w:rsidRPr="000A0EBE">
        <w:rPr>
          <w:sz w:val="16"/>
          <w:szCs w:val="16"/>
        </w:rPr>
        <w:tab/>
      </w:r>
      <w:r w:rsidRPr="000A0EBE">
        <w:rPr>
          <w:sz w:val="16"/>
          <w:szCs w:val="16"/>
        </w:rPr>
        <w:tab/>
      </w:r>
      <w:r w:rsidRPr="000A0EBE">
        <w:rPr>
          <w:sz w:val="16"/>
          <w:szCs w:val="16"/>
        </w:rPr>
        <w:tab/>
        <w:t>»;</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5.1.7. Заменить во втором абзаце раздела 5 цифру «212» на «242»;</w:t>
      </w:r>
    </w:p>
    <w:p w:rsidR="00E32F4F" w:rsidRPr="000A0EBE" w:rsidRDefault="00E32F4F" w:rsidP="001C0179">
      <w:pPr>
        <w:widowControl w:val="0"/>
        <w:suppressAutoHyphens/>
        <w:autoSpaceDE w:val="0"/>
        <w:autoSpaceDN w:val="0"/>
        <w:adjustRightInd w:val="0"/>
        <w:ind w:firstLine="284"/>
        <w:jc w:val="both"/>
        <w:rPr>
          <w:sz w:val="16"/>
          <w:szCs w:val="16"/>
        </w:rPr>
      </w:pPr>
      <w:r w:rsidRPr="000A0EBE">
        <w:rPr>
          <w:sz w:val="16"/>
          <w:szCs w:val="16"/>
        </w:rPr>
        <w:t>5.1.8. Дополнить раздел 5 абзацем следующего содержания: «- площадь</w:t>
      </w:r>
      <w:r w:rsidRPr="000A0EBE">
        <w:rPr>
          <w:bCs/>
          <w:sz w:val="16"/>
          <w:szCs w:val="16"/>
        </w:rPr>
        <w:t xml:space="preserve"> нанесенных разметок дорожного движения «пешеходный переход» - 216 м2</w:t>
      </w:r>
      <w:r w:rsidRPr="000A0EBE">
        <w:rPr>
          <w:sz w:val="16"/>
          <w:szCs w:val="16"/>
        </w:rPr>
        <w:t>»;</w:t>
      </w:r>
    </w:p>
    <w:p w:rsidR="00E32F4F" w:rsidRPr="000A0EBE" w:rsidRDefault="00E32F4F" w:rsidP="001C0179">
      <w:pPr>
        <w:suppressAutoHyphens/>
        <w:autoSpaceDE w:val="0"/>
        <w:autoSpaceDN w:val="0"/>
        <w:adjustRightInd w:val="0"/>
        <w:ind w:firstLine="284"/>
        <w:jc w:val="both"/>
        <w:rPr>
          <w:sz w:val="16"/>
          <w:szCs w:val="16"/>
        </w:rPr>
      </w:pPr>
      <w:r w:rsidRPr="000A0EBE">
        <w:rPr>
          <w:sz w:val="16"/>
          <w:szCs w:val="16"/>
        </w:rPr>
        <w:t>5.2. Изложить мероприятия Подпрограммы2 в редакции:</w:t>
      </w:r>
    </w:p>
    <w:p w:rsidR="00E32F4F" w:rsidRPr="000A0EBE" w:rsidRDefault="00E32F4F" w:rsidP="00E32F4F">
      <w:pPr>
        <w:suppressAutoHyphens/>
        <w:autoSpaceDE w:val="0"/>
        <w:autoSpaceDN w:val="0"/>
        <w:adjustRightInd w:val="0"/>
        <w:jc w:val="both"/>
        <w:rPr>
          <w:sz w:val="16"/>
          <w:szCs w:val="16"/>
        </w:rPr>
      </w:pPr>
    </w:p>
    <w:p w:rsidR="00E32F4F" w:rsidRPr="000A0EBE" w:rsidRDefault="00E32F4F" w:rsidP="00E32F4F">
      <w:pPr>
        <w:widowControl w:val="0"/>
        <w:suppressAutoHyphens/>
        <w:autoSpaceDE w:val="0"/>
        <w:autoSpaceDN w:val="0"/>
        <w:adjustRightInd w:val="0"/>
        <w:jc w:val="center"/>
        <w:rPr>
          <w:b/>
          <w:sz w:val="16"/>
          <w:szCs w:val="16"/>
        </w:rPr>
      </w:pPr>
      <w:r w:rsidRPr="000A0EBE">
        <w:rPr>
          <w:b/>
          <w:sz w:val="16"/>
          <w:szCs w:val="16"/>
        </w:rPr>
        <w:t>«Мероприятия подпрограммы</w:t>
      </w:r>
    </w:p>
    <w:p w:rsidR="00E32F4F" w:rsidRPr="000A0EBE" w:rsidRDefault="00E32F4F" w:rsidP="00E32F4F">
      <w:pPr>
        <w:suppressAutoHyphens/>
        <w:autoSpaceDE w:val="0"/>
        <w:autoSpaceDN w:val="0"/>
        <w:adjustRightInd w:val="0"/>
        <w:jc w:val="center"/>
        <w:rPr>
          <w:sz w:val="16"/>
          <w:szCs w:val="16"/>
        </w:rPr>
      </w:pPr>
      <w:r w:rsidRPr="000A0EBE">
        <w:rPr>
          <w:sz w:val="16"/>
          <w:szCs w:val="16"/>
        </w:rPr>
        <w:t>«Повышение безопасности дорожного движения в Солецком городском поселении»</w:t>
      </w:r>
    </w:p>
    <w:tbl>
      <w:tblPr>
        <w:tblW w:w="0" w:type="auto"/>
        <w:tblCellSpacing w:w="5" w:type="nil"/>
        <w:tblInd w:w="75" w:type="dxa"/>
        <w:tblCellMar>
          <w:left w:w="75" w:type="dxa"/>
          <w:right w:w="75" w:type="dxa"/>
        </w:tblCellMar>
        <w:tblLook w:val="0000" w:firstRow="0" w:lastRow="0" w:firstColumn="0" w:lastColumn="0" w:noHBand="0" w:noVBand="0"/>
      </w:tblPr>
      <w:tblGrid>
        <w:gridCol w:w="258"/>
        <w:gridCol w:w="641"/>
        <w:gridCol w:w="661"/>
        <w:gridCol w:w="497"/>
        <w:gridCol w:w="628"/>
        <w:gridCol w:w="658"/>
        <w:gridCol w:w="310"/>
        <w:gridCol w:w="310"/>
        <w:gridCol w:w="310"/>
        <w:gridCol w:w="310"/>
        <w:gridCol w:w="310"/>
      </w:tblGrid>
      <w:tr w:rsidR="00E32F4F" w:rsidRPr="000A0EBE" w:rsidTr="006E0EC4">
        <w:trPr>
          <w:trHeight w:val="720"/>
          <w:tblCellSpacing w:w="5" w:type="nil"/>
        </w:trPr>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 N  </w:t>
            </w:r>
            <w:r w:rsidRPr="000A0EBE">
              <w:rPr>
                <w:rFonts w:ascii="Times New Roman" w:hAnsi="Times New Roman" w:cs="Times New Roman"/>
                <w:sz w:val="12"/>
                <w:szCs w:val="12"/>
              </w:rPr>
              <w:br/>
              <w:t xml:space="preserve">п/п </w:t>
            </w:r>
          </w:p>
        </w:tc>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Наименование</w:t>
            </w:r>
            <w:r w:rsidRPr="000A0EBE">
              <w:rPr>
                <w:rFonts w:ascii="Times New Roman" w:hAnsi="Times New Roman" w:cs="Times New Roman"/>
                <w:sz w:val="12"/>
                <w:szCs w:val="12"/>
              </w:rPr>
              <w:br/>
              <w:t xml:space="preserve">мероприятия </w:t>
            </w:r>
          </w:p>
        </w:tc>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Исполнитель</w:t>
            </w:r>
            <w:r w:rsidRPr="000A0EBE">
              <w:rPr>
                <w:rFonts w:ascii="Times New Roman" w:hAnsi="Times New Roman" w:cs="Times New Roman"/>
                <w:sz w:val="12"/>
                <w:szCs w:val="12"/>
              </w:rPr>
              <w:br/>
              <w:t>мероприятия</w:t>
            </w:r>
          </w:p>
        </w:tc>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 Срок </w:t>
            </w:r>
            <w:r w:rsidRPr="000A0EBE">
              <w:rPr>
                <w:rFonts w:ascii="Times New Roman" w:hAnsi="Times New Roman" w:cs="Times New Roman"/>
                <w:sz w:val="12"/>
                <w:szCs w:val="12"/>
              </w:rPr>
              <w:br/>
              <w:t xml:space="preserve">реализации </w:t>
            </w:r>
          </w:p>
        </w:tc>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1C0179">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  </w:t>
            </w:r>
            <w:r w:rsidR="001C0179" w:rsidRPr="000A0EBE">
              <w:rPr>
                <w:rFonts w:ascii="Times New Roman" w:hAnsi="Times New Roman" w:cs="Times New Roman"/>
                <w:sz w:val="12"/>
                <w:szCs w:val="12"/>
              </w:rPr>
              <w:t>Ц</w:t>
            </w:r>
            <w:r w:rsidRPr="000A0EBE">
              <w:rPr>
                <w:rFonts w:ascii="Times New Roman" w:hAnsi="Times New Roman" w:cs="Times New Roman"/>
                <w:sz w:val="12"/>
                <w:szCs w:val="12"/>
              </w:rPr>
              <w:t xml:space="preserve">елевой   </w:t>
            </w:r>
            <w:r w:rsidRPr="000A0EBE">
              <w:rPr>
                <w:rFonts w:ascii="Times New Roman" w:hAnsi="Times New Roman" w:cs="Times New Roman"/>
                <w:sz w:val="12"/>
                <w:szCs w:val="12"/>
              </w:rPr>
              <w:br/>
              <w:t xml:space="preserve"> показатель  </w:t>
            </w:r>
            <w:r w:rsidRPr="000A0EBE">
              <w:rPr>
                <w:rFonts w:ascii="Times New Roman" w:hAnsi="Times New Roman" w:cs="Times New Roman"/>
                <w:sz w:val="12"/>
                <w:szCs w:val="12"/>
              </w:rPr>
              <w:br/>
              <w:t xml:space="preserve">   (номер    </w:t>
            </w:r>
            <w:r w:rsidRPr="000A0EBE">
              <w:rPr>
                <w:rFonts w:ascii="Times New Roman" w:hAnsi="Times New Roman" w:cs="Times New Roman"/>
                <w:sz w:val="12"/>
                <w:szCs w:val="12"/>
              </w:rPr>
              <w:br/>
              <w:t xml:space="preserve">  целевого   </w:t>
            </w:r>
            <w:r w:rsidRPr="000A0EBE">
              <w:rPr>
                <w:rFonts w:ascii="Times New Roman" w:hAnsi="Times New Roman" w:cs="Times New Roman"/>
                <w:sz w:val="12"/>
                <w:szCs w:val="12"/>
              </w:rPr>
              <w:br/>
              <w:t xml:space="preserve"> показателя  </w:t>
            </w:r>
            <w:r w:rsidRPr="000A0EBE">
              <w:rPr>
                <w:rFonts w:ascii="Times New Roman" w:hAnsi="Times New Roman" w:cs="Times New Roman"/>
                <w:sz w:val="12"/>
                <w:szCs w:val="12"/>
              </w:rPr>
              <w:br/>
              <w:t xml:space="preserve"> из паспорта </w:t>
            </w:r>
            <w:r w:rsidRPr="000A0EBE">
              <w:rPr>
                <w:rFonts w:ascii="Times New Roman" w:hAnsi="Times New Roman" w:cs="Times New Roman"/>
                <w:sz w:val="12"/>
                <w:szCs w:val="12"/>
              </w:rPr>
              <w:br/>
              <w:t>подпрограммы)</w:t>
            </w:r>
          </w:p>
        </w:tc>
        <w:tc>
          <w:tcPr>
            <w:tcW w:w="0" w:type="auto"/>
            <w:vMerge w:val="restart"/>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Источник финансирования </w:t>
            </w:r>
          </w:p>
        </w:tc>
        <w:tc>
          <w:tcPr>
            <w:tcW w:w="0" w:type="auto"/>
            <w:gridSpan w:val="5"/>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Объем финансирования по годам</w:t>
            </w:r>
            <w:r w:rsidRPr="000A0EBE">
              <w:rPr>
                <w:rFonts w:ascii="Times New Roman" w:hAnsi="Times New Roman" w:cs="Times New Roman"/>
                <w:sz w:val="12"/>
                <w:szCs w:val="12"/>
              </w:rPr>
              <w:br/>
              <w:t>по годам (тыс. руб.)</w:t>
            </w:r>
          </w:p>
        </w:tc>
      </w:tr>
      <w:tr w:rsidR="00E32F4F" w:rsidRPr="000A0EBE" w:rsidTr="006E0EC4">
        <w:trPr>
          <w:trHeight w:val="540"/>
          <w:tblCellSpacing w:w="5" w:type="nil"/>
        </w:trPr>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vMerge/>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2016</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2017</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2018</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2019</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2020</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3</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4</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5</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6</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7</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8</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9</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10</w:t>
            </w:r>
          </w:p>
        </w:tc>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11</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 xml:space="preserve">1.  </w:t>
            </w:r>
          </w:p>
        </w:tc>
        <w:tc>
          <w:tcPr>
            <w:tcW w:w="0" w:type="auto"/>
            <w:gridSpan w:val="10"/>
            <w:tcBorders>
              <w:left w:val="single" w:sz="4" w:space="0" w:color="auto"/>
              <w:bottom w:val="single" w:sz="4" w:space="0" w:color="auto"/>
              <w:right w:val="single" w:sz="4" w:space="0" w:color="auto"/>
            </w:tcBorders>
          </w:tcPr>
          <w:p w:rsidR="00E32F4F" w:rsidRPr="000A0EBE" w:rsidRDefault="00E32F4F" w:rsidP="006E0EC4">
            <w:pPr>
              <w:suppressAutoHyphens/>
              <w:autoSpaceDE w:val="0"/>
              <w:autoSpaceDN w:val="0"/>
              <w:adjustRightInd w:val="0"/>
              <w:rPr>
                <w:bCs/>
                <w:sz w:val="12"/>
                <w:szCs w:val="12"/>
                <w:lang w:eastAsia="ar-SA"/>
              </w:rPr>
            </w:pPr>
            <w:r w:rsidRPr="000A0EBE">
              <w:rPr>
                <w:bCs/>
                <w:sz w:val="12"/>
                <w:szCs w:val="12"/>
                <w:lang w:eastAsia="ar-SA"/>
              </w:rPr>
              <w:t>Задача 1. Организация дорожного движения на автомобильных дорогах общего пользования местного значения Солецкого городского поселения</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Замена дорожных знаков на автомобильных дорогах Солецкого городского поселения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 xml:space="preserve">Администрация муниципального района </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2016 -2020  годы</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1.1</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180,0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250,0</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Изготовление схем организации дорожного движения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2017 год</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1.2</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100,0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r>
      <w:tr w:rsidR="00E32F4F" w:rsidRPr="000A0EBE" w:rsidTr="006E0EC4">
        <w:trPr>
          <w:tblCellSpacing w:w="5" w:type="nil"/>
        </w:trPr>
        <w:tc>
          <w:tcPr>
            <w:tcW w:w="0" w:type="auto"/>
            <w:tcBorders>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Нанесение на автомобильных дорогах общего пользования местного значения Солецкого городского поселения дорожной разметки «пешеходный переход»</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отдел,</w:t>
            </w:r>
          </w:p>
          <w:p w:rsidR="00E32F4F" w:rsidRPr="000A0EBE" w:rsidRDefault="00E32F4F" w:rsidP="006E0EC4">
            <w:pPr>
              <w:widowControl w:val="0"/>
              <w:suppressAutoHyphens/>
              <w:autoSpaceDE w:val="0"/>
              <w:autoSpaceDN w:val="0"/>
              <w:adjustRightInd w:val="0"/>
              <w:jc w:val="both"/>
              <w:rPr>
                <w:sz w:val="12"/>
                <w:szCs w:val="12"/>
              </w:rPr>
            </w:pPr>
            <w:r w:rsidRPr="000A0EBE">
              <w:rPr>
                <w:sz w:val="12"/>
                <w:szCs w:val="12"/>
              </w:rPr>
              <w:t>Администрация муниципального района</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2017 год</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1.3</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120,0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sz w:val="12"/>
                <w:szCs w:val="12"/>
              </w:rPr>
            </w:pPr>
            <w:r w:rsidRPr="000A0EBE">
              <w:rPr>
                <w:rFonts w:ascii="Times New Roman" w:hAnsi="Times New Roman" w:cs="Times New Roman"/>
                <w:sz w:val="12"/>
                <w:szCs w:val="12"/>
              </w:rPr>
              <w:t>-</w:t>
            </w:r>
          </w:p>
        </w:tc>
      </w:tr>
      <w:tr w:rsidR="00E32F4F" w:rsidRPr="000A0EBE" w:rsidTr="006E0EC4">
        <w:trPr>
          <w:trHeight w:val="70"/>
          <w:tblCellSpacing w:w="5" w:type="nil"/>
        </w:trPr>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b/>
                <w:sz w:val="12"/>
                <w:szCs w:val="12"/>
              </w:rPr>
            </w:pPr>
            <w:r w:rsidRPr="000A0EBE">
              <w:rPr>
                <w:rFonts w:ascii="Times New Roman" w:hAnsi="Times New Roman" w:cs="Times New Roman"/>
                <w:b/>
                <w:sz w:val="12"/>
                <w:szCs w:val="12"/>
              </w:rPr>
              <w:t>Итого по подпрограмме:</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rPr>
                <w:rFonts w:ascii="Times New Roman" w:hAnsi="Times New Roman" w:cs="Times New Roman"/>
                <w:sz w:val="12"/>
                <w:szCs w:val="12"/>
              </w:rPr>
            </w:pPr>
            <w:r w:rsidRPr="000A0EBE">
              <w:rPr>
                <w:rFonts w:ascii="Times New Roman" w:hAnsi="Times New Roman" w:cs="Times New Roman"/>
                <w:sz w:val="12"/>
                <w:szCs w:val="12"/>
              </w:rPr>
              <w:t>-</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бюджет поселения</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400,0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250,0</w:t>
            </w:r>
          </w:p>
        </w:tc>
        <w:tc>
          <w:tcPr>
            <w:tcW w:w="0" w:type="auto"/>
            <w:tcBorders>
              <w:top w:val="single" w:sz="4" w:space="0" w:color="auto"/>
              <w:left w:val="single" w:sz="4" w:space="0" w:color="auto"/>
              <w:bottom w:val="single" w:sz="4" w:space="0" w:color="auto"/>
              <w:right w:val="single" w:sz="4" w:space="0" w:color="auto"/>
            </w:tcBorders>
          </w:tcPr>
          <w:p w:rsidR="00E32F4F" w:rsidRPr="000A0EBE" w:rsidRDefault="00E32F4F" w:rsidP="006E0EC4">
            <w:pPr>
              <w:pStyle w:val="ConsPlusCell"/>
              <w:suppressAutoHyphens/>
              <w:jc w:val="center"/>
              <w:rPr>
                <w:rFonts w:ascii="Times New Roman" w:hAnsi="Times New Roman" w:cs="Times New Roman"/>
                <w:b/>
                <w:sz w:val="12"/>
                <w:szCs w:val="12"/>
              </w:rPr>
            </w:pPr>
            <w:r w:rsidRPr="000A0EBE">
              <w:rPr>
                <w:rFonts w:ascii="Times New Roman" w:hAnsi="Times New Roman" w:cs="Times New Roman"/>
                <w:b/>
                <w:sz w:val="12"/>
                <w:szCs w:val="12"/>
              </w:rPr>
              <w:t>250,0</w:t>
            </w:r>
          </w:p>
        </w:tc>
      </w:tr>
    </w:tbl>
    <w:p w:rsidR="00E32F4F" w:rsidRPr="000A0EBE" w:rsidRDefault="00E32F4F" w:rsidP="00E32F4F">
      <w:pPr>
        <w:suppressAutoHyphens/>
        <w:autoSpaceDE w:val="0"/>
        <w:autoSpaceDN w:val="0"/>
        <w:adjustRightInd w:val="0"/>
        <w:jc w:val="both"/>
        <w:rPr>
          <w:sz w:val="16"/>
          <w:szCs w:val="16"/>
        </w:rPr>
      </w:pPr>
    </w:p>
    <w:p w:rsidR="00E32F4F" w:rsidRPr="000A0EBE" w:rsidRDefault="00E32F4F" w:rsidP="001C0179">
      <w:pPr>
        <w:suppressAutoHyphens/>
        <w:autoSpaceDE w:val="0"/>
        <w:autoSpaceDN w:val="0"/>
        <w:adjustRightInd w:val="0"/>
        <w:ind w:firstLine="284"/>
        <w:jc w:val="both"/>
        <w:rPr>
          <w:sz w:val="16"/>
          <w:szCs w:val="16"/>
        </w:rPr>
      </w:pPr>
      <w:r w:rsidRPr="000A0EBE">
        <w:rPr>
          <w:sz w:val="16"/>
          <w:szCs w:val="16"/>
        </w:rPr>
        <w:t>6. Опубликовать настоящее  постановление в периодическом печатном издании-бюллетень  «Солецкий вестник» и разместить его на официальном сайте Администрации Солецкого муниципального района в информационно-телекоммуникационной сети «Интернет».</w:t>
      </w:r>
    </w:p>
    <w:p w:rsidR="00E32F4F" w:rsidRPr="000A0EBE" w:rsidRDefault="00E32F4F" w:rsidP="00E32F4F">
      <w:pPr>
        <w:tabs>
          <w:tab w:val="left" w:pos="4536"/>
        </w:tabs>
        <w:suppressAutoHyphens/>
        <w:jc w:val="center"/>
        <w:rPr>
          <w:sz w:val="16"/>
          <w:szCs w:val="16"/>
        </w:rPr>
      </w:pPr>
    </w:p>
    <w:p w:rsidR="00E32F4F" w:rsidRPr="000A0EBE" w:rsidRDefault="00E32F4F" w:rsidP="00E32F4F">
      <w:pPr>
        <w:tabs>
          <w:tab w:val="left" w:pos="4536"/>
        </w:tabs>
        <w:suppressAutoHyphens/>
        <w:jc w:val="center"/>
        <w:rPr>
          <w:sz w:val="16"/>
          <w:szCs w:val="16"/>
        </w:rPr>
      </w:pPr>
    </w:p>
    <w:p w:rsidR="00E32F4F" w:rsidRPr="000A0EBE" w:rsidRDefault="00E32F4F" w:rsidP="00E32F4F">
      <w:pPr>
        <w:suppressAutoHyphens/>
        <w:rPr>
          <w:b/>
          <w:sz w:val="16"/>
          <w:szCs w:val="16"/>
        </w:rPr>
      </w:pPr>
      <w:r w:rsidRPr="000A0EBE">
        <w:rPr>
          <w:b/>
          <w:sz w:val="16"/>
          <w:szCs w:val="16"/>
        </w:rPr>
        <w:t>Глава муниципального района      А.Я. Котов</w:t>
      </w:r>
    </w:p>
    <w:p w:rsidR="00E32F4F" w:rsidRPr="000A0EBE" w:rsidRDefault="00E32F4F" w:rsidP="0069544F">
      <w:pPr>
        <w:suppressAutoHyphens/>
        <w:jc w:val="center"/>
        <w:rPr>
          <w:b/>
          <w:sz w:val="16"/>
          <w:szCs w:val="16"/>
          <w:lang w:eastAsia="x-none"/>
        </w:rPr>
      </w:pPr>
    </w:p>
    <w:p w:rsidR="001C0179" w:rsidRPr="000A0EBE" w:rsidRDefault="001C0179" w:rsidP="0069544F">
      <w:pPr>
        <w:suppressAutoHyphens/>
        <w:jc w:val="center"/>
        <w:rPr>
          <w:b/>
          <w:sz w:val="16"/>
          <w:szCs w:val="16"/>
          <w:lang w:eastAsia="x-none"/>
        </w:rPr>
      </w:pPr>
    </w:p>
    <w:p w:rsidR="001C0179" w:rsidRPr="000A0EBE" w:rsidRDefault="001C0179" w:rsidP="0069544F">
      <w:pPr>
        <w:suppressAutoHyphens/>
        <w:jc w:val="center"/>
        <w:rPr>
          <w:b/>
          <w:sz w:val="16"/>
          <w:szCs w:val="16"/>
          <w:lang w:eastAsia="x-none"/>
        </w:rPr>
      </w:pPr>
    </w:p>
    <w:p w:rsidR="001C0179" w:rsidRPr="000A0EBE" w:rsidRDefault="001C0179" w:rsidP="001C0179">
      <w:pPr>
        <w:jc w:val="center"/>
        <w:rPr>
          <w:b/>
          <w:sz w:val="16"/>
          <w:szCs w:val="16"/>
        </w:rPr>
      </w:pPr>
      <w:r w:rsidRPr="000A0EBE">
        <w:rPr>
          <w:b/>
          <w:sz w:val="16"/>
          <w:szCs w:val="16"/>
        </w:rPr>
        <w:t>ПОСТАНОВЛЕНИЕ</w:t>
      </w:r>
    </w:p>
    <w:p w:rsidR="001C0179" w:rsidRPr="000A0EBE" w:rsidRDefault="001C0179" w:rsidP="001C0179">
      <w:pPr>
        <w:jc w:val="center"/>
        <w:rPr>
          <w:b/>
          <w:sz w:val="16"/>
          <w:szCs w:val="16"/>
        </w:rPr>
      </w:pPr>
      <w:r w:rsidRPr="000A0EBE">
        <w:rPr>
          <w:b/>
          <w:sz w:val="16"/>
          <w:szCs w:val="16"/>
        </w:rPr>
        <w:t>Администрации Солецкого муниципального района</w:t>
      </w:r>
    </w:p>
    <w:p w:rsidR="001C0179" w:rsidRPr="000A0EBE" w:rsidRDefault="001C0179" w:rsidP="001C0179">
      <w:pPr>
        <w:rPr>
          <w:sz w:val="16"/>
          <w:szCs w:val="16"/>
        </w:rPr>
      </w:pPr>
    </w:p>
    <w:p w:rsidR="001C0179" w:rsidRPr="000A0EBE" w:rsidRDefault="001C0179" w:rsidP="001C0179">
      <w:pPr>
        <w:jc w:val="center"/>
        <w:rPr>
          <w:sz w:val="16"/>
          <w:szCs w:val="16"/>
        </w:rPr>
      </w:pPr>
      <w:r w:rsidRPr="000A0EBE">
        <w:rPr>
          <w:sz w:val="16"/>
          <w:szCs w:val="16"/>
        </w:rPr>
        <w:t>от 27.03.2017 № 436</w:t>
      </w:r>
    </w:p>
    <w:p w:rsidR="001C0179" w:rsidRPr="000A0EBE" w:rsidRDefault="001C0179" w:rsidP="001C0179">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1C0179" w:rsidRPr="000A0EBE" w:rsidRDefault="001C0179" w:rsidP="0069544F">
      <w:pPr>
        <w:suppressAutoHyphens/>
        <w:jc w:val="center"/>
        <w:rPr>
          <w:b/>
          <w:sz w:val="16"/>
          <w:szCs w:val="16"/>
          <w:lang w:eastAsia="x-none"/>
        </w:rPr>
      </w:pPr>
    </w:p>
    <w:tbl>
      <w:tblPr>
        <w:tblW w:w="0" w:type="auto"/>
        <w:jc w:val="center"/>
        <w:tblLook w:val="01E0" w:firstRow="1" w:lastRow="1" w:firstColumn="1" w:lastColumn="1" w:noHBand="0" w:noVBand="0"/>
      </w:tblPr>
      <w:tblGrid>
        <w:gridCol w:w="5034"/>
      </w:tblGrid>
      <w:tr w:rsidR="001C0179" w:rsidRPr="000A0EBE" w:rsidTr="006E0EC4">
        <w:trPr>
          <w:jc w:val="center"/>
        </w:trPr>
        <w:tc>
          <w:tcPr>
            <w:tcW w:w="9570" w:type="dxa"/>
          </w:tcPr>
          <w:p w:rsidR="001C0179" w:rsidRPr="000A0EBE" w:rsidRDefault="001C0179" w:rsidP="006E0EC4">
            <w:pPr>
              <w:suppressAutoHyphens/>
              <w:jc w:val="center"/>
              <w:rPr>
                <w:b/>
                <w:sz w:val="16"/>
                <w:szCs w:val="16"/>
              </w:rPr>
            </w:pPr>
            <w:r w:rsidRPr="000A0EBE">
              <w:rPr>
                <w:b/>
                <w:sz w:val="16"/>
                <w:szCs w:val="16"/>
              </w:rPr>
              <w:t xml:space="preserve">О внесении изменений в  постановление Администрации </w:t>
            </w:r>
          </w:p>
          <w:p w:rsidR="001C0179" w:rsidRPr="000A0EBE" w:rsidRDefault="001C0179" w:rsidP="006E0EC4">
            <w:pPr>
              <w:suppressAutoHyphens/>
              <w:jc w:val="center"/>
              <w:rPr>
                <w:b/>
                <w:sz w:val="16"/>
                <w:szCs w:val="16"/>
              </w:rPr>
            </w:pPr>
            <w:r w:rsidRPr="000A0EBE">
              <w:rPr>
                <w:b/>
                <w:sz w:val="16"/>
                <w:szCs w:val="16"/>
              </w:rPr>
              <w:t>муниципального района  от 13.02.2017 №  207</w:t>
            </w:r>
          </w:p>
          <w:p w:rsidR="001C0179" w:rsidRPr="000A0EBE" w:rsidRDefault="001C0179" w:rsidP="006E0EC4">
            <w:pPr>
              <w:suppressAutoHyphens/>
              <w:jc w:val="center"/>
              <w:rPr>
                <w:b/>
                <w:sz w:val="16"/>
                <w:szCs w:val="16"/>
              </w:rPr>
            </w:pPr>
          </w:p>
          <w:p w:rsidR="001C0179" w:rsidRPr="000A0EBE" w:rsidRDefault="001C0179" w:rsidP="006E0EC4">
            <w:pPr>
              <w:suppressAutoHyphens/>
              <w:jc w:val="center"/>
              <w:rPr>
                <w:b/>
                <w:sz w:val="16"/>
                <w:szCs w:val="16"/>
              </w:rPr>
            </w:pPr>
          </w:p>
        </w:tc>
      </w:tr>
    </w:tbl>
    <w:p w:rsidR="001C0179" w:rsidRPr="000A0EBE" w:rsidRDefault="001C0179" w:rsidP="001C0179">
      <w:pPr>
        <w:tabs>
          <w:tab w:val="left" w:pos="3060"/>
        </w:tabs>
        <w:suppressAutoHyphens/>
        <w:ind w:firstLine="284"/>
        <w:jc w:val="both"/>
        <w:rPr>
          <w:b/>
          <w:sz w:val="16"/>
          <w:szCs w:val="16"/>
        </w:rPr>
      </w:pPr>
      <w:r w:rsidRPr="000A0EBE">
        <w:rPr>
          <w:sz w:val="16"/>
          <w:szCs w:val="16"/>
        </w:rPr>
        <w:t xml:space="preserve">В целях устранения технической ошибки, Администрация Солецкого муниципального района </w:t>
      </w:r>
      <w:r w:rsidRPr="000A0EBE">
        <w:rPr>
          <w:b/>
          <w:sz w:val="16"/>
          <w:szCs w:val="16"/>
        </w:rPr>
        <w:t>ПОСТАНОВЛЯЕТ:</w:t>
      </w:r>
    </w:p>
    <w:p w:rsidR="001C0179" w:rsidRPr="000A0EBE" w:rsidRDefault="001C0179" w:rsidP="001C0179">
      <w:pPr>
        <w:suppressAutoHyphens/>
        <w:ind w:firstLine="284"/>
        <w:jc w:val="both"/>
        <w:rPr>
          <w:sz w:val="16"/>
          <w:szCs w:val="16"/>
        </w:rPr>
      </w:pPr>
      <w:r w:rsidRPr="000A0EBE">
        <w:rPr>
          <w:sz w:val="16"/>
          <w:szCs w:val="16"/>
        </w:rPr>
        <w:t>1. Внести  в постановление Администрации муниципального района от 13.02.2017 № 207 «О внесении изменений в Порядок применения бюджетной классификации Российской Федерации в части, относящейся к бюджету Солецкого городского поселения», заменив в пункте 2 слово «правонарушения» на слово «правоотношения».</w:t>
      </w:r>
    </w:p>
    <w:p w:rsidR="001C0179" w:rsidRPr="000A0EBE" w:rsidRDefault="001C0179" w:rsidP="001C0179">
      <w:pPr>
        <w:pStyle w:val="af2"/>
        <w:suppressAutoHyphens/>
        <w:ind w:firstLine="284"/>
        <w:rPr>
          <w:sz w:val="16"/>
          <w:szCs w:val="16"/>
          <w:lang w:eastAsia="ar-SA"/>
        </w:rPr>
      </w:pPr>
      <w:r w:rsidRPr="000A0EBE">
        <w:rPr>
          <w:sz w:val="16"/>
          <w:szCs w:val="16"/>
          <w:lang w:eastAsia="ar-SA"/>
        </w:rPr>
        <w:t xml:space="preserve">2.   Опубликовать настоящее постановление в периодическом печатном издании-бюллетень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1C0179" w:rsidRPr="000A0EBE" w:rsidRDefault="001C0179" w:rsidP="001C0179">
      <w:pPr>
        <w:pStyle w:val="affb"/>
        <w:suppressAutoHyphens/>
        <w:jc w:val="both"/>
        <w:rPr>
          <w:rFonts w:ascii="Times New Roman" w:hAnsi="Times New Roman"/>
          <w:sz w:val="16"/>
          <w:szCs w:val="16"/>
        </w:rPr>
      </w:pPr>
    </w:p>
    <w:p w:rsidR="001C0179" w:rsidRPr="000A0EBE" w:rsidRDefault="001C0179" w:rsidP="001C0179">
      <w:pPr>
        <w:tabs>
          <w:tab w:val="left" w:pos="4536"/>
        </w:tabs>
        <w:suppressAutoHyphens/>
        <w:jc w:val="center"/>
        <w:rPr>
          <w:sz w:val="16"/>
          <w:szCs w:val="16"/>
        </w:rPr>
      </w:pPr>
    </w:p>
    <w:p w:rsidR="001C0179" w:rsidRPr="000A0EBE" w:rsidRDefault="001C0179" w:rsidP="001C0179">
      <w:pPr>
        <w:suppressAutoHyphens/>
        <w:rPr>
          <w:b/>
          <w:sz w:val="16"/>
          <w:szCs w:val="16"/>
        </w:rPr>
      </w:pPr>
      <w:r w:rsidRPr="000A0EBE">
        <w:rPr>
          <w:b/>
          <w:sz w:val="16"/>
          <w:szCs w:val="16"/>
        </w:rPr>
        <w:t>Глава муниципального района    А.Я. Котов</w:t>
      </w:r>
    </w:p>
    <w:p w:rsidR="001C0179" w:rsidRPr="000A0EBE" w:rsidRDefault="001C0179" w:rsidP="001C0179">
      <w:pPr>
        <w:jc w:val="center"/>
        <w:rPr>
          <w:b/>
          <w:sz w:val="16"/>
          <w:szCs w:val="16"/>
        </w:rPr>
      </w:pPr>
      <w:r w:rsidRPr="000A0EBE">
        <w:rPr>
          <w:b/>
          <w:sz w:val="16"/>
          <w:szCs w:val="16"/>
        </w:rPr>
        <w:t>ПОСТАНОВЛЕНИЕ</w:t>
      </w:r>
    </w:p>
    <w:p w:rsidR="001C0179" w:rsidRPr="000A0EBE" w:rsidRDefault="001C0179" w:rsidP="001C0179">
      <w:pPr>
        <w:jc w:val="center"/>
        <w:rPr>
          <w:b/>
          <w:sz w:val="16"/>
          <w:szCs w:val="16"/>
        </w:rPr>
      </w:pPr>
      <w:r w:rsidRPr="000A0EBE">
        <w:rPr>
          <w:b/>
          <w:sz w:val="16"/>
          <w:szCs w:val="16"/>
        </w:rPr>
        <w:t>Администрации Солецкого муниципального района</w:t>
      </w:r>
    </w:p>
    <w:p w:rsidR="001C0179" w:rsidRPr="000A0EBE" w:rsidRDefault="001C0179" w:rsidP="001C0179">
      <w:pPr>
        <w:rPr>
          <w:sz w:val="16"/>
          <w:szCs w:val="16"/>
        </w:rPr>
      </w:pPr>
    </w:p>
    <w:p w:rsidR="001C0179" w:rsidRPr="000A0EBE" w:rsidRDefault="001C0179" w:rsidP="001C0179">
      <w:pPr>
        <w:jc w:val="center"/>
        <w:rPr>
          <w:sz w:val="16"/>
          <w:szCs w:val="16"/>
        </w:rPr>
      </w:pPr>
      <w:r w:rsidRPr="000A0EBE">
        <w:rPr>
          <w:sz w:val="16"/>
          <w:szCs w:val="16"/>
        </w:rPr>
        <w:t>от 27.03.2017 № 43</w:t>
      </w:r>
      <w:r w:rsidR="006E0EC4" w:rsidRPr="000A0EBE">
        <w:rPr>
          <w:sz w:val="16"/>
          <w:szCs w:val="16"/>
        </w:rPr>
        <w:t>7</w:t>
      </w:r>
    </w:p>
    <w:p w:rsidR="001C0179" w:rsidRPr="000A0EBE" w:rsidRDefault="001C0179" w:rsidP="001C0179">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1C0179" w:rsidRPr="000A0EBE" w:rsidRDefault="001C0179" w:rsidP="001C0179">
      <w:pPr>
        <w:suppressAutoHyphens/>
        <w:rPr>
          <w:b/>
          <w:sz w:val="16"/>
          <w:szCs w:val="16"/>
        </w:rPr>
      </w:pPr>
    </w:p>
    <w:p w:rsidR="006E0EC4" w:rsidRPr="000A0EBE" w:rsidRDefault="006E0EC4" w:rsidP="006E0EC4">
      <w:pPr>
        <w:tabs>
          <w:tab w:val="left" w:pos="0"/>
        </w:tabs>
        <w:suppressAutoHyphens/>
        <w:jc w:val="center"/>
        <w:rPr>
          <w:b/>
          <w:sz w:val="16"/>
          <w:szCs w:val="16"/>
        </w:rPr>
      </w:pPr>
      <w:r w:rsidRPr="000A0EBE">
        <w:rPr>
          <w:b/>
          <w:sz w:val="16"/>
          <w:szCs w:val="16"/>
        </w:rPr>
        <w:t>О внесении изменений в муниципальную программу Солецкого муниципального района «Совершенствование системы муниципального управления в Солецком муниципальном районе на 2014-2020 годы»</w:t>
      </w:r>
    </w:p>
    <w:p w:rsidR="006E0EC4" w:rsidRPr="000A0EBE" w:rsidRDefault="006E0EC4" w:rsidP="006E0EC4">
      <w:pPr>
        <w:tabs>
          <w:tab w:val="left" w:pos="0"/>
        </w:tabs>
        <w:suppressAutoHyphens/>
        <w:jc w:val="center"/>
        <w:rPr>
          <w:sz w:val="16"/>
          <w:szCs w:val="16"/>
        </w:rPr>
      </w:pPr>
    </w:p>
    <w:p w:rsidR="006E0EC4" w:rsidRPr="000A0EBE" w:rsidRDefault="006E0EC4" w:rsidP="006E0EC4">
      <w:pPr>
        <w:tabs>
          <w:tab w:val="left" w:pos="0"/>
        </w:tabs>
        <w:suppressAutoHyphens/>
        <w:ind w:firstLine="284"/>
        <w:jc w:val="both"/>
        <w:rPr>
          <w:sz w:val="16"/>
          <w:szCs w:val="16"/>
        </w:rPr>
      </w:pPr>
      <w:r w:rsidRPr="000A0EBE">
        <w:rPr>
          <w:sz w:val="16"/>
          <w:szCs w:val="16"/>
        </w:rPr>
        <w:t>Администрация Солецкого муниципального района</w:t>
      </w:r>
    </w:p>
    <w:p w:rsidR="006E0EC4" w:rsidRPr="000A0EBE" w:rsidRDefault="006E0EC4" w:rsidP="006E0EC4">
      <w:pPr>
        <w:tabs>
          <w:tab w:val="left" w:pos="0"/>
        </w:tabs>
        <w:suppressAutoHyphens/>
        <w:jc w:val="both"/>
        <w:rPr>
          <w:b/>
          <w:sz w:val="16"/>
          <w:szCs w:val="16"/>
        </w:rPr>
      </w:pPr>
      <w:r w:rsidRPr="000A0EBE">
        <w:rPr>
          <w:b/>
          <w:sz w:val="16"/>
          <w:szCs w:val="16"/>
        </w:rPr>
        <w:t>ПОСТАНОВЛЯЕТ:</w:t>
      </w:r>
    </w:p>
    <w:p w:rsidR="006E0EC4" w:rsidRPr="000A0EBE" w:rsidRDefault="006E0EC4" w:rsidP="006E0EC4">
      <w:pPr>
        <w:tabs>
          <w:tab w:val="left" w:pos="0"/>
        </w:tabs>
        <w:suppressAutoHyphens/>
        <w:ind w:firstLine="284"/>
        <w:jc w:val="both"/>
        <w:rPr>
          <w:sz w:val="16"/>
          <w:szCs w:val="16"/>
        </w:rPr>
      </w:pPr>
      <w:r w:rsidRPr="000A0EBE">
        <w:rPr>
          <w:sz w:val="16"/>
          <w:szCs w:val="16"/>
        </w:rPr>
        <w:t>1. Внести в муниципальную программу Солецкого муниципального района «Совершенствование системы муниципального управления в Солецком муниципальном районе на 2014-2020 годы» (далее – муниципальная программа), утвержденную постановлением Администрации муниципального района от 30.09.2013 № 1770 (в редакции постановлений от 17.12.2013 № 2358, от 24.04.2014 № 712, от 29.07.2014 № 1322, от 30.10.2014 № 1886, от 02.12.2014 № 2117, от 12.01.2015 № 4, от 17.02.2015 № 379, 25.12.2015 № 1840, от 25.12.2015 № 1842, от 30.12.2015 № 1916, от 20.02.2016 № 229, от 20.06.2016 № 911, от 03.11.2016 № 1708, от 12.12.2016 № 1933, от 19.12.2016 № 1979, от 09.01.2017 № 12), следующие изменения:</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1.1. Заменить в разделе 4 паспорта муниципальной программы по строке 1.2.5. в графе «2017» символ «-» на цифру «3».</w:t>
      </w:r>
    </w:p>
    <w:p w:rsidR="006E0EC4" w:rsidRPr="000A0EBE" w:rsidRDefault="006E0EC4" w:rsidP="006E0EC4">
      <w:pPr>
        <w:suppressAutoHyphens/>
        <w:autoSpaceDE w:val="0"/>
        <w:autoSpaceDN w:val="0"/>
        <w:adjustRightInd w:val="0"/>
        <w:ind w:firstLine="284"/>
        <w:jc w:val="both"/>
        <w:rPr>
          <w:bCs/>
          <w:sz w:val="16"/>
          <w:szCs w:val="16"/>
        </w:rPr>
      </w:pPr>
      <w:r w:rsidRPr="000A0EBE">
        <w:rPr>
          <w:sz w:val="16"/>
          <w:szCs w:val="16"/>
        </w:rPr>
        <w:t>1.2. Заменить в разделе 6 паспорта муниципальной программы</w:t>
      </w:r>
      <w:r w:rsidRPr="000A0EBE">
        <w:rPr>
          <w:bCs/>
          <w:sz w:val="16"/>
          <w:szCs w:val="16"/>
        </w:rPr>
        <w:t xml:space="preserve">: </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 xml:space="preserve">1.2.1. по строке «2017»: </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в графе 3 символ «-» на цифры «17,0»;</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в графе 7 цифры «1515,1» на «1532,1»;</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 xml:space="preserve">1.2.2. по строке «Всего»: </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в графе 3 цифры «550,4» на «567,4»;</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в графе 4 цифры «7693,4» на 9095,3»;</w:t>
      </w:r>
    </w:p>
    <w:p w:rsidR="006E0EC4" w:rsidRPr="000A0EBE" w:rsidRDefault="006E0EC4" w:rsidP="006E0EC4">
      <w:pPr>
        <w:suppressAutoHyphens/>
        <w:autoSpaceDE w:val="0"/>
        <w:autoSpaceDN w:val="0"/>
        <w:adjustRightInd w:val="0"/>
        <w:ind w:firstLine="284"/>
        <w:jc w:val="both"/>
        <w:rPr>
          <w:bCs/>
          <w:sz w:val="16"/>
          <w:szCs w:val="16"/>
        </w:rPr>
      </w:pPr>
      <w:r w:rsidRPr="000A0EBE">
        <w:rPr>
          <w:bCs/>
          <w:sz w:val="16"/>
          <w:szCs w:val="16"/>
        </w:rPr>
        <w:t xml:space="preserve">в графе 7 цифры «8243,8» на «9662,7». </w:t>
      </w:r>
    </w:p>
    <w:p w:rsidR="006E0EC4" w:rsidRPr="000A0EBE" w:rsidRDefault="006E0EC4" w:rsidP="006E0EC4">
      <w:pPr>
        <w:suppressAutoHyphens/>
        <w:autoSpaceDE w:val="0"/>
        <w:autoSpaceDN w:val="0"/>
        <w:adjustRightInd w:val="0"/>
        <w:ind w:firstLine="284"/>
        <w:jc w:val="both"/>
        <w:rPr>
          <w:sz w:val="16"/>
          <w:szCs w:val="16"/>
        </w:rPr>
      </w:pPr>
      <w:r w:rsidRPr="000A0EBE">
        <w:rPr>
          <w:bCs/>
          <w:sz w:val="16"/>
          <w:szCs w:val="16"/>
        </w:rPr>
        <w:t>1.3. Заменить в</w:t>
      </w:r>
      <w:r w:rsidRPr="000A0EBE">
        <w:rPr>
          <w:sz w:val="16"/>
          <w:szCs w:val="16"/>
        </w:rPr>
        <w:t xml:space="preserve"> мероприятиях муниципальной программы: </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строке 1 в графе 10 символ «-» на цифры «17,0».</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2. Внести в подпрограмму «Развитие системы муниципальной службы в Солецком муниципальном районе» (далее – Подпрограмма развития муниципальной службы) муниципальной программы следующие изменения:</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2.1. Заменить в разделе 2 паспорта Подпрограммы развития муниципальной службы по строке 2.5. в графе «2017» символ «-» на цифру «3».</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 xml:space="preserve">2.2. Заменить в разделе 4 паспорта Подпрограммы развития муниципальной службы: </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2.2.1. по строке «2017»:</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3 символ «-» на цифры «17,0»;</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7 цифры «338,0» на «355»;</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2.2.2. по строке «Всего»:</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3 цифры «235,9» на «252,9»;</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4 цифры «1630,8» на «1843,8»</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7 цифры «1866,7» на «2096,7».</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shd w:val="clear" w:color="auto" w:fill="FFFFFF"/>
        </w:rPr>
        <w:t xml:space="preserve">2.3. Заменить в мероприятиях Подпрограммы </w:t>
      </w:r>
      <w:r w:rsidRPr="000A0EBE">
        <w:rPr>
          <w:sz w:val="16"/>
          <w:szCs w:val="16"/>
        </w:rPr>
        <w:t>развития муниципальной службы:</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 xml:space="preserve">2.3.1. по строке 2.12. «управление Делами»: </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3 слова «управление Делами» на «отдел по организационным и общим вопросам»;</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4 слова «2015 год» на «2015 год, 2017 год»;</w:t>
      </w:r>
    </w:p>
    <w:p w:rsidR="006E0EC4" w:rsidRPr="000A0EBE" w:rsidRDefault="006E0EC4" w:rsidP="006E0EC4">
      <w:pPr>
        <w:tabs>
          <w:tab w:val="left" w:pos="0"/>
        </w:tabs>
        <w:suppressAutoHyphens/>
        <w:ind w:firstLine="284"/>
        <w:jc w:val="both"/>
        <w:rPr>
          <w:sz w:val="16"/>
          <w:szCs w:val="16"/>
        </w:rPr>
      </w:pPr>
      <w:r w:rsidRPr="000A0EBE">
        <w:rPr>
          <w:sz w:val="16"/>
          <w:szCs w:val="16"/>
        </w:rPr>
        <w:t>в графе 10 символ «-» на цифры «17,0»;</w:t>
      </w:r>
    </w:p>
    <w:p w:rsidR="006E0EC4" w:rsidRPr="000A0EBE" w:rsidRDefault="006E0EC4" w:rsidP="006E0EC4">
      <w:pPr>
        <w:tabs>
          <w:tab w:val="left" w:pos="0"/>
        </w:tabs>
        <w:suppressAutoHyphens/>
        <w:ind w:firstLine="284"/>
        <w:jc w:val="both"/>
        <w:rPr>
          <w:sz w:val="16"/>
          <w:szCs w:val="16"/>
        </w:rPr>
      </w:pPr>
      <w:r w:rsidRPr="000A0EBE">
        <w:rPr>
          <w:sz w:val="16"/>
          <w:szCs w:val="16"/>
        </w:rPr>
        <w:t>2.3.2. по строке «Итого» в графе 10 цифры «338,0» на «355,0».</w:t>
      </w:r>
    </w:p>
    <w:p w:rsidR="006E0EC4" w:rsidRPr="000A0EBE" w:rsidRDefault="006E0EC4" w:rsidP="006E0EC4">
      <w:pPr>
        <w:tabs>
          <w:tab w:val="left" w:pos="0"/>
        </w:tabs>
        <w:suppressAutoHyphens/>
        <w:ind w:firstLine="284"/>
        <w:jc w:val="both"/>
        <w:rPr>
          <w:sz w:val="16"/>
          <w:szCs w:val="16"/>
        </w:rPr>
      </w:pPr>
      <w:r w:rsidRPr="000A0EBE">
        <w:rPr>
          <w:sz w:val="16"/>
          <w:szCs w:val="16"/>
        </w:rPr>
        <w:t>3. Внести в подпрограмму «Развитие информационного общества и формирование элементов электронного правительства в Солецком муниципальном районе» (далее – Подпрограмма развития информационного общества) муниципальной программы, следующие изменения:</w:t>
      </w:r>
    </w:p>
    <w:p w:rsidR="006E0EC4" w:rsidRPr="000A0EBE" w:rsidRDefault="006E0EC4" w:rsidP="006E0EC4">
      <w:pPr>
        <w:tabs>
          <w:tab w:val="left" w:pos="0"/>
        </w:tabs>
        <w:suppressAutoHyphens/>
        <w:ind w:firstLine="284"/>
        <w:jc w:val="both"/>
        <w:rPr>
          <w:sz w:val="16"/>
          <w:szCs w:val="16"/>
        </w:rPr>
      </w:pPr>
      <w:r w:rsidRPr="000A0EBE">
        <w:rPr>
          <w:sz w:val="16"/>
          <w:szCs w:val="16"/>
        </w:rPr>
        <w:t xml:space="preserve">3.1. заменить в разделе 4 паспорта Подпрограммы развития информационного общества: </w:t>
      </w:r>
    </w:p>
    <w:p w:rsidR="006E0EC4" w:rsidRPr="000A0EBE" w:rsidRDefault="006E0EC4" w:rsidP="006E0EC4">
      <w:pPr>
        <w:tabs>
          <w:tab w:val="left" w:pos="0"/>
        </w:tabs>
        <w:suppressAutoHyphens/>
        <w:ind w:firstLine="284"/>
        <w:jc w:val="both"/>
        <w:rPr>
          <w:sz w:val="16"/>
          <w:szCs w:val="16"/>
        </w:rPr>
      </w:pPr>
      <w:r w:rsidRPr="000A0EBE">
        <w:rPr>
          <w:sz w:val="16"/>
          <w:szCs w:val="16"/>
        </w:rPr>
        <w:t>3.1.1. по строке «2019» в графах 4, 7 цифру «709,8» на «1106,1»;</w:t>
      </w:r>
    </w:p>
    <w:p w:rsidR="006E0EC4" w:rsidRPr="000A0EBE" w:rsidRDefault="006E0EC4" w:rsidP="006E0EC4">
      <w:pPr>
        <w:tabs>
          <w:tab w:val="left" w:pos="0"/>
        </w:tabs>
        <w:suppressAutoHyphens/>
        <w:ind w:firstLine="284"/>
        <w:jc w:val="both"/>
        <w:rPr>
          <w:sz w:val="16"/>
          <w:szCs w:val="16"/>
        </w:rPr>
      </w:pPr>
      <w:r w:rsidRPr="000A0EBE">
        <w:rPr>
          <w:sz w:val="16"/>
          <w:szCs w:val="16"/>
        </w:rPr>
        <w:t>3.1.2. по строке «ВСЕГО»:</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4 цифры «5605,8» на «6794,7»</w:t>
      </w:r>
    </w:p>
    <w:p w:rsidR="006E0EC4" w:rsidRPr="000A0EBE" w:rsidRDefault="006E0EC4" w:rsidP="006E0EC4">
      <w:pPr>
        <w:suppressAutoHyphens/>
        <w:autoSpaceDE w:val="0"/>
        <w:autoSpaceDN w:val="0"/>
        <w:adjustRightInd w:val="0"/>
        <w:ind w:firstLine="284"/>
        <w:jc w:val="both"/>
        <w:rPr>
          <w:sz w:val="16"/>
          <w:szCs w:val="16"/>
        </w:rPr>
      </w:pPr>
      <w:r w:rsidRPr="000A0EBE">
        <w:rPr>
          <w:sz w:val="16"/>
          <w:szCs w:val="16"/>
        </w:rPr>
        <w:t>в графе 7 цифры «5920,3» на «7109,2».</w:t>
      </w:r>
    </w:p>
    <w:p w:rsidR="006E0EC4" w:rsidRPr="000A0EBE" w:rsidRDefault="006E0EC4" w:rsidP="006E0EC4">
      <w:pPr>
        <w:tabs>
          <w:tab w:val="left" w:pos="0"/>
        </w:tabs>
        <w:suppressAutoHyphens/>
        <w:ind w:firstLine="284"/>
        <w:jc w:val="both"/>
        <w:rPr>
          <w:sz w:val="16"/>
          <w:szCs w:val="16"/>
        </w:rPr>
      </w:pPr>
      <w:r w:rsidRPr="000A0EBE">
        <w:rPr>
          <w:sz w:val="16"/>
          <w:szCs w:val="16"/>
        </w:rPr>
        <w:t>3.2. заменить в графе 10 мероприятий Подпрограммы развития информационного общества:</w:t>
      </w:r>
    </w:p>
    <w:p w:rsidR="006E0EC4" w:rsidRPr="000A0EBE" w:rsidRDefault="006E0EC4" w:rsidP="006E0EC4">
      <w:pPr>
        <w:tabs>
          <w:tab w:val="left" w:pos="0"/>
        </w:tabs>
        <w:suppressAutoHyphens/>
        <w:ind w:firstLine="284"/>
        <w:jc w:val="both"/>
        <w:rPr>
          <w:sz w:val="16"/>
          <w:szCs w:val="16"/>
        </w:rPr>
      </w:pPr>
      <w:r w:rsidRPr="000A0EBE">
        <w:rPr>
          <w:sz w:val="16"/>
          <w:szCs w:val="16"/>
        </w:rPr>
        <w:t>по строке 2.4. цифры «33,0» на «23,8»;</w:t>
      </w:r>
    </w:p>
    <w:p w:rsidR="006E0EC4" w:rsidRPr="000A0EBE" w:rsidRDefault="006E0EC4" w:rsidP="006E0EC4">
      <w:pPr>
        <w:tabs>
          <w:tab w:val="left" w:pos="0"/>
        </w:tabs>
        <w:suppressAutoHyphens/>
        <w:ind w:firstLine="284"/>
        <w:jc w:val="both"/>
        <w:rPr>
          <w:sz w:val="16"/>
          <w:szCs w:val="16"/>
        </w:rPr>
      </w:pPr>
      <w:r w:rsidRPr="000A0EBE">
        <w:rPr>
          <w:sz w:val="16"/>
          <w:szCs w:val="16"/>
        </w:rPr>
        <w:t>по строке 2.6. цифры «138,4» на «147,6».</w:t>
      </w:r>
    </w:p>
    <w:p w:rsidR="006E0EC4" w:rsidRPr="000A0EBE" w:rsidRDefault="006E0EC4" w:rsidP="006E0EC4">
      <w:pPr>
        <w:tabs>
          <w:tab w:val="left" w:pos="0"/>
        </w:tabs>
        <w:suppressAutoHyphens/>
        <w:ind w:firstLine="284"/>
        <w:jc w:val="both"/>
        <w:rPr>
          <w:sz w:val="16"/>
          <w:szCs w:val="16"/>
        </w:rPr>
      </w:pPr>
      <w:r w:rsidRPr="000A0EBE">
        <w:rPr>
          <w:sz w:val="16"/>
          <w:szCs w:val="16"/>
        </w:rPr>
        <w:t>4.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E0EC4" w:rsidRPr="000A0EBE" w:rsidRDefault="006E0EC4" w:rsidP="006E0EC4">
      <w:pPr>
        <w:pStyle w:val="affb"/>
        <w:suppressAutoHyphens/>
        <w:jc w:val="both"/>
        <w:rPr>
          <w:rFonts w:ascii="Times New Roman" w:hAnsi="Times New Roman"/>
          <w:sz w:val="16"/>
          <w:szCs w:val="16"/>
        </w:rPr>
      </w:pPr>
    </w:p>
    <w:p w:rsidR="006E0EC4" w:rsidRPr="000A0EBE" w:rsidRDefault="006E0EC4" w:rsidP="006E0EC4">
      <w:pPr>
        <w:tabs>
          <w:tab w:val="left" w:pos="4536"/>
        </w:tabs>
        <w:suppressAutoHyphens/>
        <w:jc w:val="center"/>
        <w:rPr>
          <w:sz w:val="16"/>
          <w:szCs w:val="16"/>
        </w:rPr>
      </w:pPr>
    </w:p>
    <w:p w:rsidR="006E0EC4" w:rsidRPr="000A0EBE" w:rsidRDefault="006E0EC4" w:rsidP="006E0EC4">
      <w:pPr>
        <w:suppressAutoHyphens/>
        <w:rPr>
          <w:b/>
          <w:sz w:val="16"/>
          <w:szCs w:val="16"/>
        </w:rPr>
      </w:pPr>
      <w:r w:rsidRPr="000A0EBE">
        <w:rPr>
          <w:b/>
          <w:sz w:val="16"/>
          <w:szCs w:val="16"/>
        </w:rPr>
        <w:t>Глава муниципального района    А.Я. Котов</w:t>
      </w:r>
    </w:p>
    <w:p w:rsidR="001C0179" w:rsidRPr="000A0EBE" w:rsidRDefault="001C0179" w:rsidP="0069544F">
      <w:pPr>
        <w:suppressAutoHyphens/>
        <w:jc w:val="center"/>
        <w:rPr>
          <w:b/>
          <w:sz w:val="16"/>
          <w:szCs w:val="16"/>
          <w:lang w:eastAsia="x-none"/>
        </w:rPr>
      </w:pPr>
    </w:p>
    <w:p w:rsidR="006E0EC4" w:rsidRPr="000A0EBE" w:rsidRDefault="006E0EC4" w:rsidP="0069544F">
      <w:pPr>
        <w:suppressAutoHyphens/>
        <w:jc w:val="center"/>
        <w:rPr>
          <w:b/>
          <w:sz w:val="16"/>
          <w:szCs w:val="16"/>
          <w:lang w:eastAsia="x-none"/>
        </w:rPr>
      </w:pPr>
    </w:p>
    <w:p w:rsidR="006E0EC4" w:rsidRPr="000A0EBE" w:rsidRDefault="006E0EC4" w:rsidP="0069544F">
      <w:pPr>
        <w:suppressAutoHyphens/>
        <w:jc w:val="center"/>
        <w:rPr>
          <w:b/>
          <w:sz w:val="16"/>
          <w:szCs w:val="16"/>
          <w:lang w:eastAsia="x-none"/>
        </w:rPr>
      </w:pPr>
    </w:p>
    <w:p w:rsidR="006E0EC4" w:rsidRPr="000A0EBE" w:rsidRDefault="006E0EC4" w:rsidP="006E0EC4">
      <w:pPr>
        <w:jc w:val="center"/>
        <w:rPr>
          <w:b/>
          <w:sz w:val="16"/>
          <w:szCs w:val="16"/>
        </w:rPr>
      </w:pPr>
      <w:r w:rsidRPr="000A0EBE">
        <w:rPr>
          <w:b/>
          <w:sz w:val="16"/>
          <w:szCs w:val="16"/>
        </w:rPr>
        <w:t>ПОСТАНОВЛЕНИЕ</w:t>
      </w:r>
    </w:p>
    <w:p w:rsidR="006E0EC4" w:rsidRPr="000A0EBE" w:rsidRDefault="006E0EC4" w:rsidP="006E0EC4">
      <w:pPr>
        <w:jc w:val="center"/>
        <w:rPr>
          <w:b/>
          <w:sz w:val="16"/>
          <w:szCs w:val="16"/>
        </w:rPr>
      </w:pPr>
      <w:r w:rsidRPr="000A0EBE">
        <w:rPr>
          <w:b/>
          <w:sz w:val="16"/>
          <w:szCs w:val="16"/>
        </w:rPr>
        <w:t>Администрации Солецкого муниципального района</w:t>
      </w:r>
    </w:p>
    <w:p w:rsidR="006E0EC4" w:rsidRPr="000A0EBE" w:rsidRDefault="006E0EC4" w:rsidP="006E0EC4">
      <w:pPr>
        <w:rPr>
          <w:sz w:val="16"/>
          <w:szCs w:val="16"/>
        </w:rPr>
      </w:pPr>
    </w:p>
    <w:p w:rsidR="006E0EC4" w:rsidRPr="000A0EBE" w:rsidRDefault="006E0EC4" w:rsidP="006E0EC4">
      <w:pPr>
        <w:jc w:val="center"/>
        <w:rPr>
          <w:sz w:val="16"/>
          <w:szCs w:val="16"/>
        </w:rPr>
      </w:pPr>
      <w:r w:rsidRPr="000A0EBE">
        <w:rPr>
          <w:sz w:val="16"/>
          <w:szCs w:val="16"/>
        </w:rPr>
        <w:t>от 27.03.2017 № 438</w:t>
      </w:r>
    </w:p>
    <w:p w:rsidR="006E0EC4" w:rsidRPr="000A0EBE" w:rsidRDefault="006E0EC4" w:rsidP="006E0EC4">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6E0EC4" w:rsidRPr="000A0EBE" w:rsidRDefault="006E0EC4" w:rsidP="0069544F">
      <w:pPr>
        <w:suppressAutoHyphens/>
        <w:jc w:val="center"/>
        <w:rPr>
          <w:b/>
          <w:sz w:val="16"/>
          <w:szCs w:val="16"/>
          <w:lang w:eastAsia="x-none"/>
        </w:rPr>
      </w:pPr>
    </w:p>
    <w:tbl>
      <w:tblPr>
        <w:tblW w:w="0" w:type="auto"/>
        <w:tblInd w:w="-108" w:type="dxa"/>
        <w:tblCellMar>
          <w:left w:w="10" w:type="dxa"/>
          <w:right w:w="10" w:type="dxa"/>
        </w:tblCellMar>
        <w:tblLook w:val="0000" w:firstRow="0" w:lastRow="0" w:firstColumn="0" w:lastColumn="0" w:noHBand="0" w:noVBand="0"/>
      </w:tblPr>
      <w:tblGrid>
        <w:gridCol w:w="5142"/>
      </w:tblGrid>
      <w:tr w:rsidR="006E0EC4" w:rsidRPr="000A0EBE" w:rsidTr="006E0EC4">
        <w:trPr>
          <w:trHeight w:val="617"/>
        </w:trPr>
        <w:tc>
          <w:tcPr>
            <w:tcW w:w="0" w:type="auto"/>
            <w:tcMar>
              <w:top w:w="0" w:type="dxa"/>
              <w:left w:w="108" w:type="dxa"/>
              <w:bottom w:w="0" w:type="dxa"/>
              <w:right w:w="108" w:type="dxa"/>
            </w:tcMar>
          </w:tcPr>
          <w:p w:rsidR="006E0EC4" w:rsidRPr="000A0EBE" w:rsidRDefault="006E0EC4" w:rsidP="006E0EC4">
            <w:pPr>
              <w:pStyle w:val="Standard"/>
              <w:jc w:val="center"/>
              <w:rPr>
                <w:rFonts w:cs="Times New Roman"/>
                <w:b/>
                <w:sz w:val="16"/>
                <w:szCs w:val="16"/>
              </w:rPr>
            </w:pPr>
            <w:r w:rsidRPr="000A0EBE">
              <w:rPr>
                <w:rFonts w:cs="Times New Roman"/>
                <w:b/>
                <w:sz w:val="16"/>
                <w:szCs w:val="16"/>
              </w:rPr>
              <w:t>О внесении изменений в муниципальную программу Солецкого городского поселения «Улучшение степени благоустройства территории Солецкого городского поселения на 2016-2020 годы»</w:t>
            </w:r>
          </w:p>
          <w:p w:rsidR="006E0EC4" w:rsidRPr="000A0EBE" w:rsidRDefault="006E0EC4" w:rsidP="006E0EC4">
            <w:pPr>
              <w:pStyle w:val="Standard"/>
              <w:jc w:val="center"/>
              <w:rPr>
                <w:rFonts w:cs="Times New Roman"/>
                <w:sz w:val="16"/>
                <w:szCs w:val="16"/>
              </w:rPr>
            </w:pPr>
          </w:p>
        </w:tc>
      </w:tr>
    </w:tbl>
    <w:p w:rsidR="006E0EC4" w:rsidRPr="000A0EBE" w:rsidRDefault="006E0EC4" w:rsidP="006E0EC4">
      <w:pPr>
        <w:pStyle w:val="Standard"/>
        <w:tabs>
          <w:tab w:val="left" w:pos="0"/>
          <w:tab w:val="left" w:pos="3060"/>
        </w:tabs>
        <w:ind w:firstLine="284"/>
        <w:jc w:val="both"/>
        <w:rPr>
          <w:rFonts w:cs="Times New Roman"/>
          <w:sz w:val="16"/>
          <w:szCs w:val="16"/>
        </w:rPr>
      </w:pPr>
      <w:r w:rsidRPr="000A0EBE">
        <w:rPr>
          <w:rFonts w:cs="Times New Roman"/>
          <w:sz w:val="16"/>
          <w:szCs w:val="16"/>
        </w:rPr>
        <w:t xml:space="preserve">В соответствии с постановлением Администрации муниципального района от 17.09.2013 № 1692 «Об утверждении Порядка принятия решений о разработке муниципальных программ Солецкого муниципального района, Солецкого городского поселения, их формирования и реализации» (в редакции постановлений Администрации муниципального района от 29.12.2015 № 1868, от 20.05.2016 №755, от 21.11.2016 №1805, от 23.01.2017 №87), и  целях улучшение степени благоустройства территории Солецкого городского поселения за счет обеспечения комфортных и безопасных условий проживания населения, Администрация Солецкого муниципального района </w:t>
      </w:r>
      <w:r w:rsidRPr="000A0EBE">
        <w:rPr>
          <w:rFonts w:cs="Times New Roman"/>
          <w:b/>
          <w:sz w:val="16"/>
          <w:szCs w:val="16"/>
        </w:rPr>
        <w:t>ПОСТАНОВЛЯЕТ:</w:t>
      </w:r>
    </w:p>
    <w:p w:rsidR="006E0EC4" w:rsidRPr="000A0EBE" w:rsidRDefault="006E0EC4" w:rsidP="006E0EC4">
      <w:pPr>
        <w:pStyle w:val="Standard"/>
        <w:tabs>
          <w:tab w:val="left" w:pos="0"/>
          <w:tab w:val="left" w:pos="3060"/>
        </w:tabs>
        <w:ind w:firstLine="284"/>
        <w:jc w:val="both"/>
        <w:rPr>
          <w:rFonts w:cs="Times New Roman"/>
          <w:sz w:val="16"/>
          <w:szCs w:val="16"/>
        </w:rPr>
      </w:pPr>
      <w:r w:rsidRPr="000A0EBE">
        <w:rPr>
          <w:rFonts w:cs="Times New Roman"/>
          <w:sz w:val="16"/>
          <w:szCs w:val="16"/>
        </w:rPr>
        <w:t>1. Внести изменения в муниципальную программу Солецкого городского поселения «Улучшение степени благоустройства территории Солецкого городского поселения  на 2016-2020 годы» (далее – муниципальная программа), утвержденную постановлением Администрации муниципального района от 25.12.2015 №1838 (в редакции постановлений Администрации муниципального района от 04.05.2016 № 636, от 23.06.2016 №934, от 10.08.2016  №1199, от 05.12.2016 №1872, от 23.12.2016 №2014, от 28.02.2017 №267),</w:t>
      </w:r>
    </w:p>
    <w:p w:rsidR="006E0EC4" w:rsidRPr="000A0EBE" w:rsidRDefault="006E0EC4" w:rsidP="006E0EC4">
      <w:pPr>
        <w:pStyle w:val="Standard"/>
        <w:tabs>
          <w:tab w:val="left" w:pos="0"/>
        </w:tabs>
        <w:ind w:firstLine="284"/>
        <w:jc w:val="both"/>
        <w:rPr>
          <w:rFonts w:cs="Times New Roman"/>
          <w:sz w:val="16"/>
          <w:szCs w:val="16"/>
        </w:rPr>
      </w:pPr>
      <w:r w:rsidRPr="000A0EBE">
        <w:rPr>
          <w:rFonts w:cs="Times New Roman"/>
          <w:sz w:val="16"/>
          <w:szCs w:val="16"/>
        </w:rPr>
        <w:t>1.1.Дополнить раздел 4 Паспорта муниципальной программы строкой 8.2. следующего содержания:</w:t>
      </w:r>
    </w:p>
    <w:p w:rsidR="006E0EC4" w:rsidRPr="000A0EBE" w:rsidRDefault="006E0EC4" w:rsidP="006E0EC4">
      <w:pPr>
        <w:pStyle w:val="Standard"/>
        <w:jc w:val="both"/>
        <w:rPr>
          <w:rFonts w:cs="Times New Roman"/>
          <w:sz w:val="16"/>
          <w:szCs w:val="16"/>
        </w:rPr>
      </w:pPr>
    </w:p>
    <w:tbl>
      <w:tblPr>
        <w:tblW w:w="0" w:type="auto"/>
        <w:tblInd w:w="-148" w:type="dxa"/>
        <w:tblCellMar>
          <w:left w:w="10" w:type="dxa"/>
          <w:right w:w="10" w:type="dxa"/>
        </w:tblCellMar>
        <w:tblLook w:val="0000" w:firstRow="0" w:lastRow="0" w:firstColumn="0" w:lastColumn="0" w:noHBand="0" w:noVBand="0"/>
      </w:tblPr>
      <w:tblGrid>
        <w:gridCol w:w="352"/>
        <w:gridCol w:w="2848"/>
        <w:gridCol w:w="479"/>
        <w:gridCol w:w="479"/>
        <w:gridCol w:w="479"/>
        <w:gridCol w:w="479"/>
      </w:tblGrid>
      <w:tr w:rsidR="006E0EC4" w:rsidRPr="000A0EBE" w:rsidTr="006E0EC4">
        <w:trPr>
          <w:trHeight w:val="859"/>
        </w:trPr>
        <w:tc>
          <w:tcPr>
            <w:tcW w:w="0" w:type="auto"/>
            <w:vMerge w:val="restart"/>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N п/п</w:t>
            </w:r>
          </w:p>
        </w:tc>
        <w:tc>
          <w:tcPr>
            <w:tcW w:w="0" w:type="auto"/>
            <w:vMerge w:val="restart"/>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Цели, задачи муниципальной</w:t>
            </w:r>
          </w:p>
          <w:p w:rsidR="006E0EC4" w:rsidRPr="000A0EBE" w:rsidRDefault="006E0EC4" w:rsidP="006E0EC4">
            <w:pPr>
              <w:pStyle w:val="Standard"/>
              <w:jc w:val="center"/>
              <w:rPr>
                <w:rFonts w:cs="Times New Roman"/>
                <w:sz w:val="12"/>
                <w:szCs w:val="12"/>
              </w:rPr>
            </w:pPr>
            <w:r w:rsidRPr="000A0EBE">
              <w:rPr>
                <w:rFonts w:cs="Times New Roman"/>
                <w:sz w:val="12"/>
                <w:szCs w:val="12"/>
              </w:rPr>
              <w:t>программы, наименование и</w:t>
            </w:r>
          </w:p>
          <w:p w:rsidR="006E0EC4" w:rsidRPr="000A0EBE" w:rsidRDefault="006E0EC4" w:rsidP="006E0EC4">
            <w:pPr>
              <w:pStyle w:val="Standard"/>
              <w:jc w:val="center"/>
              <w:rPr>
                <w:rFonts w:cs="Times New Roman"/>
                <w:sz w:val="12"/>
                <w:szCs w:val="12"/>
              </w:rPr>
            </w:pPr>
            <w:r w:rsidRPr="000A0EBE">
              <w:rPr>
                <w:rFonts w:cs="Times New Roman"/>
                <w:sz w:val="12"/>
                <w:szCs w:val="12"/>
              </w:rPr>
              <w:t>единица измерения целевого</w:t>
            </w:r>
          </w:p>
          <w:p w:rsidR="006E0EC4" w:rsidRPr="000A0EBE" w:rsidRDefault="006E0EC4" w:rsidP="006E0EC4">
            <w:pPr>
              <w:pStyle w:val="Standard"/>
              <w:jc w:val="center"/>
              <w:rPr>
                <w:rFonts w:cs="Times New Roman"/>
                <w:sz w:val="12"/>
                <w:szCs w:val="12"/>
              </w:rPr>
            </w:pPr>
            <w:r w:rsidRPr="000A0EBE">
              <w:rPr>
                <w:rFonts w:cs="Times New Roman"/>
                <w:sz w:val="12"/>
                <w:szCs w:val="12"/>
              </w:rPr>
              <w:t>показателя</w:t>
            </w:r>
          </w:p>
        </w:tc>
        <w:tc>
          <w:tcPr>
            <w:tcW w:w="0" w:type="auto"/>
            <w:gridSpan w:val="4"/>
            <w:tcBorders>
              <w:top w:val="single" w:sz="4" w:space="0" w:color="00000A"/>
              <w:left w:val="single" w:sz="4" w:space="0" w:color="00000A"/>
              <w:bottom w:val="single" w:sz="4" w:space="0" w:color="00000A"/>
              <w:right w:val="single" w:sz="4" w:space="0" w:color="auto"/>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 xml:space="preserve">              Значения целевого показателя  по годам</w:t>
            </w:r>
          </w:p>
          <w:p w:rsidR="006E0EC4" w:rsidRPr="000A0EBE" w:rsidRDefault="006E0EC4" w:rsidP="006E0EC4">
            <w:pPr>
              <w:rPr>
                <w:sz w:val="12"/>
                <w:szCs w:val="12"/>
              </w:rPr>
            </w:pPr>
          </w:p>
        </w:tc>
      </w:tr>
      <w:tr w:rsidR="006E0EC4" w:rsidRPr="000A0EBE" w:rsidTr="006E0EC4">
        <w:trPr>
          <w:trHeight w:val="400"/>
        </w:trPr>
        <w:tc>
          <w:tcPr>
            <w:tcW w:w="0" w:type="auto"/>
            <w:vMerge/>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suppressAutoHyphens/>
              <w:rPr>
                <w:sz w:val="12"/>
                <w:szCs w:val="12"/>
              </w:rPr>
            </w:pPr>
          </w:p>
        </w:tc>
        <w:tc>
          <w:tcPr>
            <w:tcW w:w="0" w:type="auto"/>
            <w:vMerge/>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suppressAutoHyphens/>
              <w:rPr>
                <w:sz w:val="12"/>
                <w:szCs w:val="12"/>
              </w:rPr>
            </w:pP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2016</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2017</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2018</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2019</w:t>
            </w:r>
          </w:p>
        </w:tc>
      </w:tr>
      <w:tr w:rsidR="006E0EC4" w:rsidRPr="000A0EBE" w:rsidTr="006E0EC4">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1</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3</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4</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5</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6</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vAlign w:val="center"/>
          </w:tcPr>
          <w:p w:rsidR="006E0EC4" w:rsidRPr="000A0EBE" w:rsidRDefault="006E0EC4" w:rsidP="006E0EC4">
            <w:pPr>
              <w:pStyle w:val="Standard"/>
              <w:ind w:right="-57"/>
              <w:jc w:val="center"/>
              <w:rPr>
                <w:rFonts w:cs="Times New Roman"/>
                <w:sz w:val="12"/>
                <w:szCs w:val="12"/>
              </w:rPr>
            </w:pPr>
            <w:r w:rsidRPr="000A0EBE">
              <w:rPr>
                <w:rFonts w:cs="Times New Roman"/>
                <w:sz w:val="12"/>
                <w:szCs w:val="12"/>
              </w:rPr>
              <w:t>8.2.</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vAlign w:val="center"/>
          </w:tcPr>
          <w:p w:rsidR="006E0EC4" w:rsidRPr="000A0EBE" w:rsidRDefault="006E0EC4" w:rsidP="006E0EC4">
            <w:pPr>
              <w:pStyle w:val="Standard"/>
              <w:spacing w:before="120"/>
              <w:ind w:right="-57"/>
              <w:rPr>
                <w:rFonts w:cs="Times New Roman"/>
                <w:sz w:val="12"/>
                <w:szCs w:val="12"/>
              </w:rPr>
            </w:pPr>
            <w:r w:rsidRPr="000A0EBE">
              <w:rPr>
                <w:rFonts w:cs="Times New Roman"/>
                <w:sz w:val="12"/>
                <w:szCs w:val="12"/>
              </w:rPr>
              <w:t>Показатель 2. Количество приобретенных и установленных по инициативе населения ограждений на детских площадках, шт.</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1</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0</w:t>
            </w:r>
          </w:p>
        </w:tc>
      </w:tr>
    </w:tbl>
    <w:p w:rsidR="006E0EC4" w:rsidRPr="000A0EBE" w:rsidRDefault="006E0EC4" w:rsidP="006E0EC4">
      <w:pPr>
        <w:pStyle w:val="Standard"/>
        <w:jc w:val="both"/>
        <w:rPr>
          <w:rFonts w:cs="Times New Roman"/>
          <w:sz w:val="16"/>
          <w:szCs w:val="16"/>
        </w:rPr>
      </w:pPr>
      <w:r w:rsidRPr="000A0EBE">
        <w:rPr>
          <w:rFonts w:cs="Times New Roman"/>
          <w:sz w:val="16"/>
          <w:szCs w:val="16"/>
        </w:rPr>
        <w:t xml:space="preserve">          </w:t>
      </w:r>
    </w:p>
    <w:p w:rsidR="006E0EC4" w:rsidRPr="000A0EBE" w:rsidRDefault="006E0EC4" w:rsidP="006E0EC4">
      <w:pPr>
        <w:pStyle w:val="Standard"/>
        <w:ind w:firstLine="284"/>
        <w:jc w:val="both"/>
        <w:rPr>
          <w:rFonts w:cs="Times New Roman"/>
          <w:sz w:val="16"/>
          <w:szCs w:val="16"/>
        </w:rPr>
      </w:pPr>
      <w:r w:rsidRPr="000A0EBE">
        <w:rPr>
          <w:rFonts w:cs="Times New Roman"/>
          <w:sz w:val="16"/>
          <w:szCs w:val="16"/>
        </w:rPr>
        <w:t>1.2. Изложить раздел 6 Паспорта программы в редакции:</w:t>
      </w:r>
    </w:p>
    <w:p w:rsidR="006E0EC4" w:rsidRPr="000A0EBE" w:rsidRDefault="006E0EC4" w:rsidP="006E0EC4">
      <w:pPr>
        <w:pStyle w:val="Standard"/>
        <w:ind w:firstLine="284"/>
        <w:jc w:val="both"/>
        <w:rPr>
          <w:rFonts w:cs="Times New Roman"/>
          <w:sz w:val="16"/>
          <w:szCs w:val="16"/>
        </w:rPr>
      </w:pPr>
      <w:r w:rsidRPr="000A0EBE">
        <w:rPr>
          <w:rFonts w:cs="Times New Roman"/>
          <w:b/>
          <w:sz w:val="16"/>
          <w:szCs w:val="16"/>
        </w:rPr>
        <w:t>«6. Объемы и источники финансирования муниципальной программы в целом и по годам реализации (тыс.руб.):</w:t>
      </w:r>
    </w:p>
    <w:tbl>
      <w:tblPr>
        <w:tblW w:w="4858" w:type="dxa"/>
        <w:tblInd w:w="75" w:type="dxa"/>
        <w:tblCellMar>
          <w:left w:w="10" w:type="dxa"/>
          <w:right w:w="10" w:type="dxa"/>
        </w:tblCellMar>
        <w:tblLook w:val="0000" w:firstRow="0" w:lastRow="0" w:firstColumn="0" w:lastColumn="0" w:noHBand="0" w:noVBand="0"/>
      </w:tblPr>
      <w:tblGrid>
        <w:gridCol w:w="436"/>
        <w:gridCol w:w="964"/>
        <w:gridCol w:w="800"/>
        <w:gridCol w:w="1061"/>
        <w:gridCol w:w="682"/>
        <w:gridCol w:w="915"/>
      </w:tblGrid>
      <w:tr w:rsidR="006E0EC4" w:rsidRPr="000A0EBE" w:rsidTr="006E0EC4">
        <w:trPr>
          <w:trHeight w:val="400"/>
        </w:trPr>
        <w:tc>
          <w:tcPr>
            <w:tcW w:w="0" w:type="auto"/>
            <w:vMerge w:val="restart"/>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Год</w:t>
            </w:r>
          </w:p>
        </w:tc>
        <w:tc>
          <w:tcPr>
            <w:tcW w:w="4422" w:type="dxa"/>
            <w:gridSpan w:val="5"/>
            <w:tcBorders>
              <w:top w:val="single" w:sz="4" w:space="0" w:color="00000A"/>
              <w:left w:val="single" w:sz="4" w:space="0" w:color="00000A"/>
              <w:bottom w:val="single" w:sz="4" w:space="0" w:color="00000A"/>
              <w:right w:val="single" w:sz="4" w:space="0" w:color="auto"/>
            </w:tcBorders>
            <w:tcMar>
              <w:top w:w="0" w:type="dxa"/>
              <w:left w:w="75" w:type="dxa"/>
              <w:bottom w:w="0" w:type="dxa"/>
              <w:right w:w="75" w:type="dxa"/>
            </w:tcMar>
          </w:tcPr>
          <w:p w:rsidR="006E0EC4" w:rsidRPr="000A0EBE" w:rsidRDefault="006E0EC4" w:rsidP="006E0EC4">
            <w:pPr>
              <w:jc w:val="center"/>
              <w:rPr>
                <w:sz w:val="12"/>
                <w:szCs w:val="12"/>
              </w:rPr>
            </w:pPr>
            <w:r w:rsidRPr="000A0EBE">
              <w:rPr>
                <w:sz w:val="12"/>
                <w:szCs w:val="12"/>
              </w:rPr>
              <w:t>Источник  финансирования</w:t>
            </w:r>
          </w:p>
        </w:tc>
      </w:tr>
      <w:tr w:rsidR="006E0EC4" w:rsidRPr="000A0EBE" w:rsidTr="006E0EC4">
        <w:trPr>
          <w:trHeight w:val="400"/>
        </w:trPr>
        <w:tc>
          <w:tcPr>
            <w:tcW w:w="0" w:type="auto"/>
            <w:vMerge/>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suppressAutoHyphens/>
              <w:jc w:val="center"/>
              <w:rPr>
                <w:sz w:val="12"/>
                <w:szCs w:val="12"/>
              </w:rPr>
            </w:pP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федеральный  бюджет</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областной бюджет</w:t>
            </w:r>
          </w:p>
        </w:tc>
        <w:tc>
          <w:tcPr>
            <w:tcW w:w="1061" w:type="dxa"/>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бюджет муниципального района</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бюджет</w:t>
            </w:r>
          </w:p>
          <w:p w:rsidR="006E0EC4" w:rsidRPr="000A0EBE" w:rsidRDefault="006E0EC4" w:rsidP="006E0EC4">
            <w:pPr>
              <w:pStyle w:val="Standard"/>
              <w:jc w:val="center"/>
              <w:rPr>
                <w:rFonts w:cs="Times New Roman"/>
                <w:sz w:val="12"/>
                <w:szCs w:val="12"/>
              </w:rPr>
            </w:pPr>
            <w:r w:rsidRPr="000A0EBE">
              <w:rPr>
                <w:rFonts w:cs="Times New Roman"/>
                <w:sz w:val="12"/>
                <w:szCs w:val="12"/>
              </w:rPr>
              <w:t>поселения</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внебюджетные</w:t>
            </w:r>
            <w:r w:rsidRPr="000A0EBE">
              <w:rPr>
                <w:rFonts w:cs="Times New Roman"/>
                <w:sz w:val="12"/>
                <w:szCs w:val="12"/>
              </w:rPr>
              <w:br/>
              <w:t>средства</w:t>
            </w:r>
          </w:p>
        </w:tc>
      </w:tr>
      <w:tr w:rsidR="006E0EC4" w:rsidRPr="000A0EBE" w:rsidTr="006E0EC4">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1</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2</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3</w:t>
            </w:r>
          </w:p>
        </w:tc>
        <w:tc>
          <w:tcPr>
            <w:tcW w:w="1061" w:type="dxa"/>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4</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5</w:t>
            </w:r>
          </w:p>
        </w:tc>
        <w:tc>
          <w:tcPr>
            <w:tcW w:w="0" w:type="auto"/>
            <w:tcBorders>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jc w:val="center"/>
              <w:rPr>
                <w:rFonts w:cs="Times New Roman"/>
                <w:sz w:val="12"/>
                <w:szCs w:val="12"/>
              </w:rPr>
            </w:pPr>
            <w:r w:rsidRPr="000A0EBE">
              <w:rPr>
                <w:rFonts w:cs="Times New Roman"/>
                <w:sz w:val="12"/>
                <w:szCs w:val="12"/>
              </w:rPr>
              <w:t>6</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2016</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28,95</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8133,15</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2017</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7451,4</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2018</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7142,0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2019</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6987,0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r>
      <w:tr w:rsidR="006E0EC4" w:rsidRPr="000A0EBE" w:rsidTr="006E0EC4">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2020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7142,0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sz w:val="12"/>
                <w:szCs w:val="12"/>
              </w:rPr>
              <w:t>0</w:t>
            </w:r>
          </w:p>
        </w:tc>
      </w:tr>
      <w:tr w:rsidR="006E0EC4" w:rsidRPr="000A0EBE" w:rsidTr="006E0EC4">
        <w:trPr>
          <w:trHeight w:val="449"/>
        </w:trPr>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всего</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28,95</w:t>
            </w:r>
          </w:p>
        </w:tc>
        <w:tc>
          <w:tcPr>
            <w:tcW w:w="1061" w:type="dxa"/>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0</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36855,55</w:t>
            </w:r>
          </w:p>
        </w:tc>
        <w:tc>
          <w:tcPr>
            <w:tcW w:w="0" w:type="auto"/>
            <w:tcBorders>
              <w:top w:val="single" w:sz="4" w:space="0" w:color="00000A"/>
              <w:left w:val="single" w:sz="4" w:space="0" w:color="00000A"/>
              <w:bottom w:val="single" w:sz="4" w:space="0" w:color="00000A"/>
              <w:right w:val="single" w:sz="4" w:space="0" w:color="00000A"/>
            </w:tcBorders>
            <w:tcMar>
              <w:top w:w="0" w:type="dxa"/>
              <w:left w:w="75" w:type="dxa"/>
              <w:bottom w:w="0" w:type="dxa"/>
              <w:right w:w="75" w:type="dxa"/>
            </w:tcMar>
          </w:tcPr>
          <w:p w:rsidR="006E0EC4" w:rsidRPr="000A0EBE" w:rsidRDefault="006E0EC4" w:rsidP="006E0EC4">
            <w:pPr>
              <w:pStyle w:val="Standard"/>
              <w:rPr>
                <w:rFonts w:cs="Times New Roman"/>
                <w:sz w:val="12"/>
                <w:szCs w:val="12"/>
              </w:rPr>
            </w:pPr>
            <w:r w:rsidRPr="000A0EBE">
              <w:rPr>
                <w:rFonts w:cs="Times New Roman"/>
                <w:b/>
                <w:sz w:val="12"/>
                <w:szCs w:val="12"/>
              </w:rPr>
              <w:t>0</w:t>
            </w:r>
          </w:p>
        </w:tc>
      </w:tr>
    </w:tbl>
    <w:p w:rsidR="006E0EC4" w:rsidRPr="000A0EBE" w:rsidRDefault="006E0EC4" w:rsidP="006E0EC4">
      <w:pPr>
        <w:pStyle w:val="Standard"/>
        <w:jc w:val="right"/>
        <w:rPr>
          <w:rFonts w:cs="Times New Roman"/>
          <w:sz w:val="16"/>
          <w:szCs w:val="16"/>
        </w:rPr>
      </w:pPr>
      <w:r w:rsidRPr="000A0EBE">
        <w:rPr>
          <w:rFonts w:cs="Times New Roman"/>
          <w:sz w:val="16"/>
          <w:szCs w:val="16"/>
        </w:rPr>
        <w:t>»</w:t>
      </w:r>
    </w:p>
    <w:p w:rsidR="006E0EC4" w:rsidRPr="000A0EBE" w:rsidRDefault="006E0EC4" w:rsidP="006E0EC4">
      <w:pPr>
        <w:pStyle w:val="Standard"/>
        <w:ind w:firstLine="284"/>
        <w:jc w:val="both"/>
        <w:rPr>
          <w:rFonts w:cs="Times New Roman"/>
          <w:sz w:val="16"/>
          <w:szCs w:val="16"/>
        </w:rPr>
      </w:pPr>
      <w:r w:rsidRPr="000A0EBE">
        <w:rPr>
          <w:rFonts w:cs="Times New Roman"/>
          <w:sz w:val="16"/>
          <w:szCs w:val="16"/>
        </w:rPr>
        <w:t>1.3. Изложить  Приложение к муниципальной программе «Мероприятия муниципальной программы» в редакции:</w:t>
      </w:r>
    </w:p>
    <w:p w:rsidR="006E0EC4" w:rsidRPr="000A0EBE" w:rsidRDefault="006E0EC4" w:rsidP="006E0EC4">
      <w:pPr>
        <w:pStyle w:val="Standard"/>
        <w:ind w:firstLine="284"/>
        <w:jc w:val="both"/>
        <w:rPr>
          <w:rFonts w:cs="Times New Roman"/>
          <w:sz w:val="16"/>
          <w:szCs w:val="16"/>
        </w:rPr>
      </w:pPr>
      <w:r w:rsidRPr="000A0EBE">
        <w:rPr>
          <w:rFonts w:cs="Times New Roman"/>
          <w:sz w:val="16"/>
          <w:szCs w:val="16"/>
        </w:rPr>
        <w:t xml:space="preserve">   «Мероприятия муниципальной программы в редакции:</w:t>
      </w:r>
    </w:p>
    <w:tbl>
      <w:tblPr>
        <w:tblW w:w="5231" w:type="dxa"/>
        <w:tblInd w:w="108" w:type="dxa"/>
        <w:tblLayout w:type="fixed"/>
        <w:tblCellMar>
          <w:left w:w="10" w:type="dxa"/>
          <w:right w:w="10" w:type="dxa"/>
        </w:tblCellMar>
        <w:tblLook w:val="0000" w:firstRow="0" w:lastRow="0" w:firstColumn="0" w:lastColumn="0" w:noHBand="0" w:noVBand="0"/>
      </w:tblPr>
      <w:tblGrid>
        <w:gridCol w:w="380"/>
        <w:gridCol w:w="741"/>
        <w:gridCol w:w="130"/>
        <w:gridCol w:w="116"/>
        <w:gridCol w:w="311"/>
        <w:gridCol w:w="133"/>
        <w:gridCol w:w="121"/>
        <w:gridCol w:w="310"/>
        <w:gridCol w:w="117"/>
        <w:gridCol w:w="16"/>
        <w:gridCol w:w="121"/>
        <w:gridCol w:w="309"/>
        <w:gridCol w:w="117"/>
        <w:gridCol w:w="16"/>
        <w:gridCol w:w="121"/>
        <w:gridCol w:w="290"/>
        <w:gridCol w:w="24"/>
        <w:gridCol w:w="16"/>
        <w:gridCol w:w="220"/>
        <w:gridCol w:w="15"/>
        <w:gridCol w:w="44"/>
        <w:gridCol w:w="12"/>
        <w:gridCol w:w="95"/>
        <w:gridCol w:w="70"/>
        <w:gridCol w:w="15"/>
        <w:gridCol w:w="99"/>
        <w:gridCol w:w="91"/>
        <w:gridCol w:w="10"/>
        <w:gridCol w:w="23"/>
        <w:gridCol w:w="15"/>
        <w:gridCol w:w="9"/>
        <w:gridCol w:w="45"/>
        <w:gridCol w:w="104"/>
        <w:gridCol w:w="31"/>
        <w:gridCol w:w="36"/>
        <w:gridCol w:w="19"/>
        <w:gridCol w:w="15"/>
        <w:gridCol w:w="43"/>
        <w:gridCol w:w="80"/>
        <w:gridCol w:w="12"/>
        <w:gridCol w:w="31"/>
        <w:gridCol w:w="55"/>
        <w:gridCol w:w="15"/>
        <w:gridCol w:w="56"/>
        <w:gridCol w:w="6"/>
        <w:gridCol w:w="61"/>
        <w:gridCol w:w="13"/>
        <w:gridCol w:w="34"/>
        <w:gridCol w:w="123"/>
        <w:gridCol w:w="11"/>
        <w:gridCol w:w="45"/>
        <w:gridCol w:w="10"/>
        <w:gridCol w:w="222"/>
        <w:gridCol w:w="57"/>
      </w:tblGrid>
      <w:tr w:rsidR="000A0EBE" w:rsidRPr="000A0EBE" w:rsidTr="008F67CA">
        <w:trPr>
          <w:gridAfter w:val="3"/>
          <w:wAfter w:w="289" w:type="dxa"/>
          <w:trHeight w:val="778"/>
        </w:trPr>
        <w:tc>
          <w:tcPr>
            <w:tcW w:w="380" w:type="dxa"/>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 п/п</w:t>
            </w:r>
          </w:p>
        </w:tc>
        <w:tc>
          <w:tcPr>
            <w:tcW w:w="987" w:type="dxa"/>
            <w:gridSpan w:val="3"/>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Наименование мероприятия</w:t>
            </w:r>
          </w:p>
        </w:tc>
        <w:tc>
          <w:tcPr>
            <w:tcW w:w="565" w:type="dxa"/>
            <w:gridSpan w:val="3"/>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Исполнитель</w:t>
            </w:r>
          </w:p>
        </w:tc>
        <w:tc>
          <w:tcPr>
            <w:tcW w:w="564" w:type="dxa"/>
            <w:gridSpan w:val="4"/>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Срок реализации</w:t>
            </w:r>
          </w:p>
        </w:tc>
        <w:tc>
          <w:tcPr>
            <w:tcW w:w="563" w:type="dxa"/>
            <w:gridSpan w:val="4"/>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 xml:space="preserve">Целевой показатель (номер целевого показатели из паспорта </w:t>
            </w:r>
            <w:proofErr w:type="spellStart"/>
            <w:r w:rsidRPr="000A0EBE">
              <w:rPr>
                <w:rFonts w:cs="Times New Roman"/>
                <w:sz w:val="10"/>
                <w:szCs w:val="10"/>
              </w:rPr>
              <w:t>муниципа</w:t>
            </w:r>
            <w:proofErr w:type="spellEnd"/>
          </w:p>
          <w:p w:rsidR="006E0EC4" w:rsidRPr="000A0EBE" w:rsidRDefault="006E0EC4" w:rsidP="006E0EC4">
            <w:pPr>
              <w:pStyle w:val="Standard"/>
              <w:rPr>
                <w:rFonts w:cs="Times New Roman"/>
                <w:sz w:val="10"/>
                <w:szCs w:val="10"/>
              </w:rPr>
            </w:pPr>
            <w:proofErr w:type="spellStart"/>
            <w:r w:rsidRPr="000A0EBE">
              <w:rPr>
                <w:rFonts w:cs="Times New Roman"/>
                <w:sz w:val="10"/>
                <w:szCs w:val="10"/>
              </w:rPr>
              <w:t>льной</w:t>
            </w:r>
            <w:proofErr w:type="spellEnd"/>
            <w:r w:rsidRPr="000A0EBE">
              <w:rPr>
                <w:rFonts w:cs="Times New Roman"/>
                <w:sz w:val="10"/>
                <w:szCs w:val="10"/>
              </w:rPr>
              <w:t xml:space="preserve"> программы)</w:t>
            </w:r>
          </w:p>
        </w:tc>
        <w:tc>
          <w:tcPr>
            <w:tcW w:w="565" w:type="dxa"/>
            <w:gridSpan w:val="5"/>
            <w:vMerge w:val="restart"/>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Источник финансирования</w:t>
            </w:r>
          </w:p>
        </w:tc>
        <w:tc>
          <w:tcPr>
            <w:tcW w:w="1318" w:type="dxa"/>
            <w:gridSpan w:val="31"/>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Объем финансирования по годам</w:t>
            </w:r>
          </w:p>
          <w:p w:rsidR="006E0EC4" w:rsidRPr="000A0EBE" w:rsidRDefault="006E0EC4" w:rsidP="006E0EC4">
            <w:pPr>
              <w:pStyle w:val="Standard"/>
              <w:jc w:val="center"/>
              <w:rPr>
                <w:rFonts w:cs="Times New Roman"/>
                <w:sz w:val="10"/>
                <w:szCs w:val="10"/>
              </w:rPr>
            </w:pPr>
            <w:r w:rsidRPr="000A0EBE">
              <w:rPr>
                <w:rFonts w:cs="Times New Roman"/>
                <w:sz w:val="10"/>
                <w:szCs w:val="10"/>
              </w:rPr>
              <w:t xml:space="preserve"> (тыс. руб.)</w:t>
            </w:r>
          </w:p>
        </w:tc>
      </w:tr>
      <w:tr w:rsidR="000A0EBE" w:rsidRPr="000A0EBE" w:rsidTr="008F67CA">
        <w:trPr>
          <w:gridAfter w:val="1"/>
          <w:wAfter w:w="57" w:type="dxa"/>
          <w:trHeight w:val="138"/>
        </w:trPr>
        <w:tc>
          <w:tcPr>
            <w:tcW w:w="380" w:type="dxa"/>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987" w:type="dxa"/>
            <w:gridSpan w:val="3"/>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565" w:type="dxa"/>
            <w:gridSpan w:val="3"/>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564" w:type="dxa"/>
            <w:gridSpan w:val="4"/>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563" w:type="dxa"/>
            <w:gridSpan w:val="4"/>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565" w:type="dxa"/>
            <w:gridSpan w:val="5"/>
            <w:vMerge/>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suppressAutoHyphens/>
              <w:rPr>
                <w:sz w:val="10"/>
                <w:szCs w:val="10"/>
              </w:rPr>
            </w:pPr>
          </w:p>
        </w:tc>
        <w:tc>
          <w:tcPr>
            <w:tcW w:w="42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2016</w:t>
            </w:r>
          </w:p>
        </w:tc>
        <w:tc>
          <w:tcPr>
            <w:tcW w:w="307" w:type="dxa"/>
            <w:gridSpan w:val="1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2017</w:t>
            </w:r>
          </w:p>
        </w:tc>
        <w:tc>
          <w:tcPr>
            <w:tcW w:w="23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2018</w:t>
            </w:r>
          </w:p>
        </w:tc>
        <w:tc>
          <w:tcPr>
            <w:tcW w:w="293"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2019</w:t>
            </w:r>
          </w:p>
        </w:tc>
        <w:tc>
          <w:tcPr>
            <w:tcW w:w="288" w:type="dxa"/>
            <w:gridSpan w:val="4"/>
            <w:tcBorders>
              <w:top w:val="single" w:sz="4" w:space="0" w:color="00000A"/>
              <w:left w:val="single" w:sz="4" w:space="0" w:color="00000A"/>
              <w:bottom w:val="single" w:sz="4" w:space="0" w:color="00000A"/>
              <w:right w:val="single" w:sz="4" w:space="0" w:color="00000A"/>
            </w:tcBorders>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2020</w:t>
            </w:r>
          </w:p>
        </w:tc>
      </w:tr>
      <w:tr w:rsidR="000A0EBE" w:rsidRPr="000A0EBE" w:rsidTr="008F67CA">
        <w:trPr>
          <w:gridAfter w:val="1"/>
          <w:wAfter w:w="57"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2</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4</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5</w:t>
            </w:r>
          </w:p>
        </w:tc>
        <w:tc>
          <w:tcPr>
            <w:tcW w:w="56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6</w:t>
            </w:r>
          </w:p>
        </w:tc>
        <w:tc>
          <w:tcPr>
            <w:tcW w:w="42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7</w:t>
            </w:r>
          </w:p>
        </w:tc>
        <w:tc>
          <w:tcPr>
            <w:tcW w:w="307" w:type="dxa"/>
            <w:gridSpan w:val="1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8</w:t>
            </w:r>
          </w:p>
        </w:tc>
        <w:tc>
          <w:tcPr>
            <w:tcW w:w="23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9</w:t>
            </w:r>
          </w:p>
        </w:tc>
        <w:tc>
          <w:tcPr>
            <w:tcW w:w="293"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w:t>
            </w:r>
          </w:p>
        </w:tc>
        <w:tc>
          <w:tcPr>
            <w:tcW w:w="28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11</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1.</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1. Обеспечение освещения территории городского поселения в темное время суток</w:t>
            </w:r>
          </w:p>
        </w:tc>
      </w:tr>
      <w:tr w:rsidR="000A0EBE" w:rsidRPr="000A0EBE" w:rsidTr="008F67CA">
        <w:trPr>
          <w:gridAfter w:val="1"/>
          <w:wAfter w:w="57"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1.1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Работа уличных светильников на территории Солецкого городского поселения на протяжении темного времени суток</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Отдел жилищно-коммунального хозяйства, дорожного строительства и транспорта</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1.1</w:t>
            </w:r>
          </w:p>
        </w:tc>
        <w:tc>
          <w:tcPr>
            <w:tcW w:w="56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42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4081,1</w:t>
            </w:r>
          </w:p>
          <w:p w:rsidR="006E0EC4" w:rsidRPr="000A0EBE" w:rsidRDefault="006E0EC4" w:rsidP="006E0EC4">
            <w:pPr>
              <w:pStyle w:val="Standard"/>
              <w:jc w:val="center"/>
              <w:rPr>
                <w:rFonts w:cs="Times New Roman"/>
                <w:sz w:val="10"/>
                <w:szCs w:val="10"/>
              </w:rPr>
            </w:pPr>
          </w:p>
        </w:tc>
        <w:tc>
          <w:tcPr>
            <w:tcW w:w="292" w:type="dxa"/>
            <w:gridSpan w:val="9"/>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4029,4</w:t>
            </w:r>
          </w:p>
          <w:p w:rsidR="006E0EC4" w:rsidRPr="000A0EBE" w:rsidRDefault="006E0EC4" w:rsidP="006E0EC4">
            <w:pPr>
              <w:pStyle w:val="Standard"/>
              <w:jc w:val="center"/>
              <w:rPr>
                <w:rFonts w:cs="Times New Roman"/>
                <w:sz w:val="10"/>
                <w:szCs w:val="10"/>
              </w:rPr>
            </w:pPr>
          </w:p>
        </w:tc>
        <w:tc>
          <w:tcPr>
            <w:tcW w:w="23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3570,0</w:t>
            </w:r>
          </w:p>
          <w:p w:rsidR="006E0EC4" w:rsidRPr="000A0EBE" w:rsidRDefault="006E0EC4" w:rsidP="006E0EC4">
            <w:pPr>
              <w:pStyle w:val="Standard"/>
              <w:jc w:val="center"/>
              <w:rPr>
                <w:rFonts w:cs="Times New Roman"/>
                <w:sz w:val="10"/>
                <w:szCs w:val="10"/>
              </w:rPr>
            </w:pPr>
          </w:p>
        </w:tc>
        <w:tc>
          <w:tcPr>
            <w:tcW w:w="308"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3570,0</w:t>
            </w:r>
          </w:p>
          <w:p w:rsidR="006E0EC4" w:rsidRPr="000A0EBE" w:rsidRDefault="006E0EC4" w:rsidP="006E0EC4">
            <w:pPr>
              <w:pStyle w:val="Standard"/>
              <w:jc w:val="center"/>
              <w:rPr>
                <w:rFonts w:cs="Times New Roman"/>
                <w:sz w:val="10"/>
                <w:szCs w:val="10"/>
              </w:rPr>
            </w:pPr>
          </w:p>
        </w:tc>
        <w:tc>
          <w:tcPr>
            <w:tcW w:w="288"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3570,0</w:t>
            </w:r>
          </w:p>
          <w:p w:rsidR="006E0EC4" w:rsidRPr="000A0EBE" w:rsidRDefault="006E0EC4" w:rsidP="006E0EC4">
            <w:pPr>
              <w:pStyle w:val="Standard"/>
              <w:jc w:val="center"/>
              <w:rPr>
                <w:rFonts w:cs="Times New Roman"/>
                <w:sz w:val="10"/>
                <w:szCs w:val="10"/>
              </w:rPr>
            </w:pP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2. Обеспечение текущего ремонта, содержания и обслуживания объектов уличного освещения городского поселения</w:t>
            </w:r>
          </w:p>
        </w:tc>
      </w:tr>
      <w:tr w:rsidR="000A0EBE" w:rsidRPr="000A0EBE" w:rsidTr="008F67CA">
        <w:trPr>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both"/>
              <w:rPr>
                <w:rFonts w:cs="Times New Roman"/>
                <w:sz w:val="10"/>
                <w:szCs w:val="10"/>
              </w:rPr>
            </w:pPr>
            <w:r w:rsidRPr="000A0EBE">
              <w:rPr>
                <w:rFonts w:cs="Times New Roman"/>
                <w:sz w:val="10"/>
                <w:szCs w:val="10"/>
              </w:rPr>
              <w:t>Текущий ремонт, содержание и обслуживание объектов уличного освещения городского поселения</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Отдел жилищно-коммунального хозяйства, дорожного строительства и транспорта</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2.1</w:t>
            </w:r>
          </w:p>
        </w:tc>
        <w:tc>
          <w:tcPr>
            <w:tcW w:w="56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42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250,0</w:t>
            </w:r>
          </w:p>
        </w:tc>
        <w:tc>
          <w:tcPr>
            <w:tcW w:w="292" w:type="dxa"/>
            <w:gridSpan w:val="9"/>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400,0</w:t>
            </w:r>
          </w:p>
        </w:tc>
        <w:tc>
          <w:tcPr>
            <w:tcW w:w="307" w:type="dxa"/>
            <w:gridSpan w:val="8"/>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400,0</w:t>
            </w:r>
          </w:p>
        </w:tc>
        <w:tc>
          <w:tcPr>
            <w:tcW w:w="293"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400,0</w:t>
            </w:r>
          </w:p>
        </w:tc>
        <w:tc>
          <w:tcPr>
            <w:tcW w:w="289"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400,0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3.</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3. Улучшение эстетического облика города</w:t>
            </w:r>
          </w:p>
        </w:tc>
      </w:tr>
      <w:tr w:rsidR="000A0EBE" w:rsidRPr="000A0EBE" w:rsidTr="008F67CA">
        <w:trPr>
          <w:gridAfter w:val="5"/>
          <w:wAfter w:w="345"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3.1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 xml:space="preserve">Опиливание крон, снос аварийных деревьев, приобретение и высаживание цветов на газонах, их поливка и прополка в течение сезона, </w:t>
            </w:r>
            <w:proofErr w:type="spellStart"/>
            <w:r w:rsidRPr="000A0EBE">
              <w:rPr>
                <w:rFonts w:cs="Times New Roman"/>
                <w:sz w:val="10"/>
                <w:szCs w:val="10"/>
              </w:rPr>
              <w:t>окашивание</w:t>
            </w:r>
            <w:proofErr w:type="spellEnd"/>
            <w:r w:rsidRPr="000A0EBE">
              <w:rPr>
                <w:rFonts w:cs="Times New Roman"/>
                <w:sz w:val="10"/>
                <w:szCs w:val="10"/>
              </w:rPr>
              <w:t xml:space="preserve"> травы на территории городского поселения, приобретение ГСМ  и материалов для газонокосилок (триммеров), обработка химическими реагентами зараженных борщевиком площадей, </w:t>
            </w:r>
            <w:proofErr w:type="spellStart"/>
            <w:r w:rsidRPr="000A0EBE">
              <w:rPr>
                <w:rFonts w:cs="Times New Roman"/>
                <w:sz w:val="10"/>
                <w:szCs w:val="10"/>
              </w:rPr>
              <w:t>приобретениеи</w:t>
            </w:r>
            <w:proofErr w:type="spellEnd"/>
            <w:r w:rsidRPr="000A0EBE">
              <w:rPr>
                <w:rFonts w:cs="Times New Roman"/>
                <w:sz w:val="10"/>
                <w:szCs w:val="10"/>
              </w:rPr>
              <w:t xml:space="preserve"> материалов и оборудования для выполнения данного мероприятия</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427"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3.1, 3.2, 3.3, 3.4, 3.5, 3.6, 3.7.</w:t>
            </w:r>
          </w:p>
        </w:tc>
        <w:tc>
          <w:tcPr>
            <w:tcW w:w="42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42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306,0</w:t>
            </w:r>
          </w:p>
        </w:tc>
        <w:tc>
          <w:tcPr>
            <w:tcW w:w="28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397,0</w:t>
            </w:r>
          </w:p>
        </w:tc>
        <w:tc>
          <w:tcPr>
            <w:tcW w:w="340" w:type="dxa"/>
            <w:gridSpan w:val="1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397,0</w:t>
            </w:r>
          </w:p>
        </w:tc>
        <w:tc>
          <w:tcPr>
            <w:tcW w:w="249"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397,0</w:t>
            </w:r>
          </w:p>
        </w:tc>
        <w:tc>
          <w:tcPr>
            <w:tcW w:w="237"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397,0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4. Содержание мест захоронений на территории городского поселения</w:t>
            </w:r>
          </w:p>
        </w:tc>
      </w:tr>
      <w:tr w:rsidR="000A0EBE" w:rsidRPr="000A0EBE" w:rsidTr="008F67CA">
        <w:trPr>
          <w:gridAfter w:val="6"/>
          <w:wAfter w:w="468"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4.1</w:t>
            </w:r>
          </w:p>
        </w:tc>
        <w:tc>
          <w:tcPr>
            <w:tcW w:w="87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Выполнение необходимых мероприятий по содержанию пешеходных дорожек, малых архитектурных форм, вывоз ТБО с территории городских кладбищах, приобретение материалов для выполнения данного мероприятия</w:t>
            </w:r>
          </w:p>
        </w:tc>
        <w:tc>
          <w:tcPr>
            <w:tcW w:w="56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4.1, 4.2, 4.3</w:t>
            </w:r>
          </w:p>
        </w:tc>
        <w:tc>
          <w:tcPr>
            <w:tcW w:w="43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29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100,0</w:t>
            </w:r>
          </w:p>
        </w:tc>
        <w:tc>
          <w:tcPr>
            <w:tcW w:w="291"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100,0</w:t>
            </w:r>
          </w:p>
        </w:tc>
        <w:tc>
          <w:tcPr>
            <w:tcW w:w="328" w:type="dxa"/>
            <w:gridSpan w:val="8"/>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100,0</w:t>
            </w:r>
          </w:p>
        </w:tc>
        <w:tc>
          <w:tcPr>
            <w:tcW w:w="23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100,0</w:t>
            </w:r>
          </w:p>
        </w:tc>
        <w:tc>
          <w:tcPr>
            <w:tcW w:w="240"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100,0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5.</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5. Содержание, обслуживание, текущий и капитальный ремонт, приобретение объектов благоустройства городского поселения</w:t>
            </w:r>
          </w:p>
        </w:tc>
      </w:tr>
      <w:tr w:rsidR="000A0EBE" w:rsidRPr="000A0EBE" w:rsidTr="008F67CA">
        <w:trPr>
          <w:gridAfter w:val="2"/>
          <w:wAfter w:w="27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5.1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ind w:right="-57"/>
              <w:rPr>
                <w:rFonts w:cs="Times New Roman"/>
                <w:sz w:val="10"/>
                <w:szCs w:val="10"/>
              </w:rPr>
            </w:pPr>
            <w:r w:rsidRPr="000A0EBE">
              <w:rPr>
                <w:rFonts w:cs="Times New Roman"/>
                <w:sz w:val="10"/>
                <w:szCs w:val="10"/>
              </w:rPr>
              <w:t>Ремонт скамеек, памятников архитектуры, элементов благоустройства;</w:t>
            </w:r>
          </w:p>
          <w:p w:rsidR="006E0EC4" w:rsidRPr="000A0EBE" w:rsidRDefault="006E0EC4" w:rsidP="006E0EC4">
            <w:pPr>
              <w:pStyle w:val="Standard"/>
              <w:ind w:right="-57"/>
              <w:rPr>
                <w:rFonts w:cs="Times New Roman"/>
                <w:sz w:val="10"/>
                <w:szCs w:val="10"/>
              </w:rPr>
            </w:pPr>
            <w:r w:rsidRPr="000A0EBE">
              <w:rPr>
                <w:rFonts w:cs="Times New Roman"/>
                <w:sz w:val="10"/>
                <w:szCs w:val="10"/>
              </w:rPr>
              <w:t>проведение благоустройства мест для купания, водолазного обследования дна, анализа воды и почвы; установка  новых элементов,  ремонт и приобретение материалов для ремонта  существующих элементов, приобретение и установка  ограждений  на детских площадках; ремонт и  содержание колодцев общего пользования, пешеходных мостиков, лестниц, спусков;</w:t>
            </w:r>
          </w:p>
          <w:p w:rsidR="006E0EC4" w:rsidRPr="000A0EBE" w:rsidRDefault="006E0EC4" w:rsidP="006E0EC4">
            <w:pPr>
              <w:pStyle w:val="Standard"/>
              <w:ind w:right="-57"/>
              <w:rPr>
                <w:rFonts w:cs="Times New Roman"/>
                <w:sz w:val="10"/>
                <w:szCs w:val="10"/>
              </w:rPr>
            </w:pPr>
            <w:r w:rsidRPr="000A0EBE">
              <w:rPr>
                <w:rFonts w:cs="Times New Roman"/>
                <w:sz w:val="10"/>
                <w:szCs w:val="10"/>
              </w:rPr>
              <w:t xml:space="preserve">сбор и вывоз ТБО с территории городского поселения; зимняя и летняя уборка и обработка </w:t>
            </w:r>
            <w:proofErr w:type="spellStart"/>
            <w:r w:rsidRPr="000A0EBE">
              <w:rPr>
                <w:rFonts w:cs="Times New Roman"/>
                <w:sz w:val="10"/>
                <w:szCs w:val="10"/>
              </w:rPr>
              <w:t>противогололедными</w:t>
            </w:r>
            <w:proofErr w:type="spellEnd"/>
            <w:r w:rsidRPr="000A0EBE">
              <w:rPr>
                <w:rFonts w:cs="Times New Roman"/>
                <w:sz w:val="10"/>
                <w:szCs w:val="10"/>
              </w:rPr>
              <w:t xml:space="preserve"> материалами  в зимний период пешеходных дорожек, тропинок, общественных проходов на территории городского поселения с приобретением материалов, оборудования и ГСМ</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5.1, 5.2, 5.3, 5.4, 5.5.,5.6, 5.7, 5.8, 5.9, 5.10.5.11,</w:t>
            </w:r>
          </w:p>
          <w:p w:rsidR="006E0EC4" w:rsidRPr="000A0EBE" w:rsidRDefault="006E0EC4" w:rsidP="006E0EC4">
            <w:pPr>
              <w:pStyle w:val="Standard"/>
              <w:jc w:val="center"/>
              <w:rPr>
                <w:rFonts w:cs="Times New Roman"/>
                <w:sz w:val="10"/>
                <w:szCs w:val="10"/>
              </w:rPr>
            </w:pPr>
            <w:r w:rsidRPr="000A0EBE">
              <w:rPr>
                <w:rFonts w:cs="Times New Roman"/>
                <w:sz w:val="10"/>
                <w:szCs w:val="10"/>
              </w:rPr>
              <w:t xml:space="preserve">5.12.  </w:t>
            </w:r>
          </w:p>
        </w:tc>
        <w:tc>
          <w:tcPr>
            <w:tcW w:w="56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23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530,0</w:t>
            </w:r>
          </w:p>
        </w:tc>
        <w:tc>
          <w:tcPr>
            <w:tcW w:w="292"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605,0</w:t>
            </w:r>
          </w:p>
        </w:tc>
        <w:tc>
          <w:tcPr>
            <w:tcW w:w="328"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605,0</w:t>
            </w:r>
          </w:p>
        </w:tc>
        <w:tc>
          <w:tcPr>
            <w:tcW w:w="23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605,0</w:t>
            </w:r>
          </w:p>
        </w:tc>
        <w:tc>
          <w:tcPr>
            <w:tcW w:w="236"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605,0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6.</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6. Материально-техническое обеспечение проведения массовых мероприятий</w:t>
            </w:r>
          </w:p>
        </w:tc>
      </w:tr>
      <w:tr w:rsidR="000A0EBE" w:rsidRPr="000A0EBE" w:rsidTr="008F67CA">
        <w:trPr>
          <w:gridAfter w:val="4"/>
          <w:wAfter w:w="334"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6.1</w:t>
            </w:r>
          </w:p>
        </w:tc>
        <w:tc>
          <w:tcPr>
            <w:tcW w:w="98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Доставка, монтаж и демонтаж новогодней ёлки,</w:t>
            </w:r>
          </w:p>
          <w:p w:rsidR="006E0EC4" w:rsidRPr="000A0EBE" w:rsidRDefault="006E0EC4" w:rsidP="006E0EC4">
            <w:pPr>
              <w:pStyle w:val="Standard"/>
              <w:rPr>
                <w:rFonts w:cs="Times New Roman"/>
                <w:sz w:val="10"/>
                <w:szCs w:val="10"/>
              </w:rPr>
            </w:pPr>
            <w:r w:rsidRPr="000A0EBE">
              <w:rPr>
                <w:rFonts w:cs="Times New Roman"/>
                <w:sz w:val="10"/>
                <w:szCs w:val="10"/>
              </w:rPr>
              <w:t>приобретение ёлочных украшений, гирлянд, материалов для мероприятий, ярмарок, обслуживание биотуалетов</w:t>
            </w:r>
          </w:p>
        </w:tc>
        <w:tc>
          <w:tcPr>
            <w:tcW w:w="565"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6.1,6.2, 6.3, 6.4</w:t>
            </w:r>
          </w:p>
        </w:tc>
        <w:tc>
          <w:tcPr>
            <w:tcW w:w="565"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23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240,0</w:t>
            </w:r>
          </w:p>
        </w:tc>
        <w:tc>
          <w:tcPr>
            <w:tcW w:w="23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85,0</w:t>
            </w:r>
          </w:p>
        </w:tc>
        <w:tc>
          <w:tcPr>
            <w:tcW w:w="244"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240,0</w:t>
            </w:r>
          </w:p>
        </w:tc>
        <w:tc>
          <w:tcPr>
            <w:tcW w:w="313" w:type="dxa"/>
            <w:gridSpan w:val="9"/>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85,0</w:t>
            </w:r>
          </w:p>
        </w:tc>
        <w:tc>
          <w:tcPr>
            <w:tcW w:w="242"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240,0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7.</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7. Повышение результативности выполнения муниципального задания и эффективности деятельности муниципального бюджетного учреждения</w:t>
            </w:r>
          </w:p>
        </w:tc>
      </w:tr>
      <w:tr w:rsidR="000A0EBE" w:rsidRPr="000A0EBE" w:rsidTr="008F67CA">
        <w:trPr>
          <w:gridAfter w:val="7"/>
          <w:wAfter w:w="502" w:type="dxa"/>
          <w:cantSplit/>
          <w:trHeight w:val="1573"/>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7.1</w:t>
            </w:r>
          </w:p>
        </w:tc>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Обеспечение условий для выполнения муниципального задания муниципальным бюджетным учреждением  «Солецкое городское хозяйство»</w:t>
            </w:r>
          </w:p>
        </w:tc>
        <w:tc>
          <w:tcPr>
            <w:tcW w:w="55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Отдел градостроительства и благоустройства</w:t>
            </w:r>
          </w:p>
        </w:tc>
        <w:tc>
          <w:tcPr>
            <w:tcW w:w="5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7.1</w:t>
            </w:r>
          </w:p>
        </w:tc>
        <w:tc>
          <w:tcPr>
            <w:tcW w:w="56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295"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lang w:eastAsia="ru-RU"/>
              </w:rPr>
              <w:t>2516,0</w:t>
            </w:r>
          </w:p>
        </w:tc>
        <w:tc>
          <w:tcPr>
            <w:tcW w:w="291"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lang w:eastAsia="ru-RU"/>
              </w:rPr>
              <w:t>1710,0</w:t>
            </w:r>
          </w:p>
        </w:tc>
        <w:tc>
          <w:tcPr>
            <w:tcW w:w="297"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lang w:eastAsia="ru-RU"/>
              </w:rPr>
              <w:t>1710,0</w:t>
            </w:r>
          </w:p>
        </w:tc>
        <w:tc>
          <w:tcPr>
            <w:tcW w:w="236"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lang w:eastAsia="ru-RU"/>
              </w:rPr>
              <w:t>1710,0</w:t>
            </w:r>
          </w:p>
        </w:tc>
        <w:tc>
          <w:tcPr>
            <w:tcW w:w="237"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lang w:eastAsia="ru-RU"/>
              </w:rPr>
              <w:t>1710,0</w:t>
            </w:r>
          </w:p>
        </w:tc>
      </w:tr>
      <w:tr w:rsidR="000A0EBE" w:rsidRPr="000A0EBE" w:rsidTr="008F67CA">
        <w:trPr>
          <w:gridAfter w:val="5"/>
          <w:wAfter w:w="345"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7.2</w:t>
            </w:r>
          </w:p>
        </w:tc>
        <w:tc>
          <w:tcPr>
            <w:tcW w:w="871"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ind w:right="-57"/>
              <w:rPr>
                <w:rFonts w:cs="Times New Roman"/>
                <w:sz w:val="10"/>
                <w:szCs w:val="10"/>
              </w:rPr>
            </w:pPr>
            <w:r w:rsidRPr="000A0EBE">
              <w:rPr>
                <w:rFonts w:cs="Times New Roman"/>
                <w:sz w:val="10"/>
                <w:szCs w:val="10"/>
              </w:rPr>
              <w:t>Выполнение работ в соответствии с муниципальным заданием</w:t>
            </w:r>
          </w:p>
        </w:tc>
        <w:tc>
          <w:tcPr>
            <w:tcW w:w="560"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564"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7.2</w:t>
            </w:r>
          </w:p>
        </w:tc>
        <w:tc>
          <w:tcPr>
            <w:tcW w:w="45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tc>
        <w:tc>
          <w:tcPr>
            <w:tcW w:w="291"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0,0</w:t>
            </w:r>
          </w:p>
        </w:tc>
        <w:tc>
          <w:tcPr>
            <w:tcW w:w="427" w:type="dxa"/>
            <w:gridSpan w:val="9"/>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0,0</w:t>
            </w:r>
          </w:p>
        </w:tc>
        <w:tc>
          <w:tcPr>
            <w:tcW w:w="293" w:type="dxa"/>
            <w:gridSpan w:val="7"/>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0,0</w:t>
            </w:r>
          </w:p>
        </w:tc>
        <w:tc>
          <w:tcPr>
            <w:tcW w:w="249"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0,0</w:t>
            </w:r>
          </w:p>
        </w:tc>
        <w:tc>
          <w:tcPr>
            <w:tcW w:w="237"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0,0</w:t>
            </w:r>
          </w:p>
        </w:tc>
      </w:tr>
      <w:tr w:rsidR="000A0EBE" w:rsidRPr="000A0EBE" w:rsidTr="008F67CA">
        <w:trPr>
          <w:gridAfter w:val="3"/>
          <w:wAfter w:w="289"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8.</w:t>
            </w:r>
          </w:p>
        </w:tc>
        <w:tc>
          <w:tcPr>
            <w:tcW w:w="4562" w:type="dxa"/>
            <w:gridSpan w:val="50"/>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jc w:val="center"/>
              <w:rPr>
                <w:rFonts w:cs="Times New Roman"/>
                <w:sz w:val="10"/>
                <w:szCs w:val="10"/>
              </w:rPr>
            </w:pPr>
            <w:r w:rsidRPr="000A0EBE">
              <w:rPr>
                <w:rFonts w:cs="Times New Roman"/>
                <w:sz w:val="10"/>
                <w:szCs w:val="10"/>
              </w:rPr>
              <w:t>Задача 8. Поддержка местных инициатив граждан</w:t>
            </w:r>
          </w:p>
        </w:tc>
      </w:tr>
      <w:tr w:rsidR="000A0EBE" w:rsidRPr="000A0EBE" w:rsidTr="008F67CA">
        <w:trPr>
          <w:gridAfter w:val="6"/>
          <w:wAfter w:w="468"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8.1.</w:t>
            </w:r>
          </w:p>
        </w:tc>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spacing w:before="120"/>
              <w:ind w:right="-57"/>
              <w:rPr>
                <w:rFonts w:cs="Times New Roman"/>
                <w:sz w:val="10"/>
                <w:szCs w:val="10"/>
              </w:rPr>
            </w:pPr>
            <w:r w:rsidRPr="000A0EBE">
              <w:rPr>
                <w:rFonts w:cs="Times New Roman"/>
                <w:sz w:val="10"/>
                <w:szCs w:val="10"/>
              </w:rPr>
              <w:t>Приобретение и установка игровых детских комплексов по инициативе населения</w:t>
            </w:r>
          </w:p>
        </w:tc>
        <w:tc>
          <w:tcPr>
            <w:tcW w:w="55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МБУ «Солецкое городское хозяйство»</w:t>
            </w:r>
          </w:p>
        </w:tc>
        <w:tc>
          <w:tcPr>
            <w:tcW w:w="5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2016-2020</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p>
          <w:p w:rsidR="006E0EC4" w:rsidRPr="000A0EBE" w:rsidRDefault="006E0EC4" w:rsidP="006E0EC4">
            <w:pPr>
              <w:pStyle w:val="Standard"/>
              <w:jc w:val="center"/>
              <w:rPr>
                <w:rFonts w:cs="Times New Roman"/>
                <w:sz w:val="10"/>
                <w:szCs w:val="10"/>
              </w:rPr>
            </w:pPr>
            <w:r w:rsidRPr="000A0EBE">
              <w:rPr>
                <w:rFonts w:cs="Times New Roman"/>
                <w:sz w:val="10"/>
                <w:szCs w:val="10"/>
              </w:rPr>
              <w:t>8.1.</w:t>
            </w:r>
          </w:p>
        </w:tc>
        <w:tc>
          <w:tcPr>
            <w:tcW w:w="56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областной</w:t>
            </w:r>
          </w:p>
          <w:p w:rsidR="006E0EC4" w:rsidRPr="000A0EBE" w:rsidRDefault="006E0EC4" w:rsidP="006E0EC4">
            <w:pPr>
              <w:pStyle w:val="Standard"/>
              <w:rPr>
                <w:rFonts w:cs="Times New Roman"/>
                <w:sz w:val="10"/>
                <w:szCs w:val="10"/>
              </w:rPr>
            </w:pPr>
            <w:r w:rsidRPr="000A0EBE">
              <w:rPr>
                <w:rFonts w:cs="Times New Roman"/>
                <w:sz w:val="10"/>
                <w:szCs w:val="10"/>
              </w:rPr>
              <w:t>бюджет</w:t>
            </w:r>
          </w:p>
        </w:tc>
        <w:tc>
          <w:tcPr>
            <w:tcW w:w="23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110,0</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28,95</w:t>
            </w:r>
          </w:p>
        </w:tc>
        <w:tc>
          <w:tcPr>
            <w:tcW w:w="23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120,0</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tc>
        <w:tc>
          <w:tcPr>
            <w:tcW w:w="23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120,0</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tc>
        <w:tc>
          <w:tcPr>
            <w:tcW w:w="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120,0</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tc>
        <w:tc>
          <w:tcPr>
            <w:tcW w:w="440" w:type="dxa"/>
            <w:gridSpan w:val="1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120,0</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tc>
      </w:tr>
      <w:tr w:rsidR="000A0EBE" w:rsidRPr="000A0EBE" w:rsidTr="008F67CA">
        <w:trPr>
          <w:gridAfter w:val="6"/>
          <w:wAfter w:w="468"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8.2.</w:t>
            </w:r>
          </w:p>
        </w:tc>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spacing w:before="120"/>
              <w:ind w:right="-57"/>
              <w:rPr>
                <w:rFonts w:cs="Times New Roman"/>
                <w:sz w:val="10"/>
                <w:szCs w:val="10"/>
              </w:rPr>
            </w:pPr>
            <w:r w:rsidRPr="000A0EBE">
              <w:rPr>
                <w:rFonts w:cs="Times New Roman"/>
                <w:sz w:val="10"/>
                <w:szCs w:val="10"/>
              </w:rPr>
              <w:t>Приобретение и установка ограждения  на детской площадке у дома №58 «а» по ул. А. Матросова г. Сольцы Новгородской области по инициативе участников  ТОС 19 от 20.03.2017</w:t>
            </w:r>
          </w:p>
        </w:tc>
        <w:tc>
          <w:tcPr>
            <w:tcW w:w="55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tc>
        <w:tc>
          <w:tcPr>
            <w:tcW w:w="5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sz w:val="10"/>
                <w:szCs w:val="10"/>
              </w:rPr>
              <w:t>2017</w:t>
            </w: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sz w:val="10"/>
                <w:szCs w:val="10"/>
              </w:rPr>
              <w:t>8.2</w:t>
            </w:r>
          </w:p>
        </w:tc>
        <w:tc>
          <w:tcPr>
            <w:tcW w:w="56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бюджет поселения</w:t>
            </w: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p>
          <w:p w:rsidR="006E0EC4" w:rsidRPr="000A0EBE" w:rsidRDefault="006E0EC4" w:rsidP="006E0EC4">
            <w:pPr>
              <w:pStyle w:val="Standard"/>
              <w:rPr>
                <w:rFonts w:cs="Times New Roman"/>
                <w:sz w:val="10"/>
                <w:szCs w:val="10"/>
              </w:rPr>
            </w:pPr>
            <w:r w:rsidRPr="000A0EBE">
              <w:rPr>
                <w:rFonts w:cs="Times New Roman"/>
                <w:sz w:val="10"/>
                <w:szCs w:val="10"/>
              </w:rPr>
              <w:t>областной бюджет</w:t>
            </w:r>
          </w:p>
        </w:tc>
        <w:tc>
          <w:tcPr>
            <w:tcW w:w="23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keepLines/>
              <w:rPr>
                <w:rFonts w:cs="Times New Roman"/>
                <w:sz w:val="10"/>
                <w:szCs w:val="10"/>
              </w:rPr>
            </w:pPr>
            <w:r w:rsidRPr="000A0EBE">
              <w:rPr>
                <w:rFonts w:cs="Times New Roman"/>
                <w:sz w:val="10"/>
                <w:szCs w:val="10"/>
              </w:rPr>
              <w:t>0,0</w:t>
            </w:r>
          </w:p>
        </w:tc>
        <w:tc>
          <w:tcPr>
            <w:tcW w:w="23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keepLines/>
              <w:rPr>
                <w:rFonts w:cs="Times New Roman"/>
                <w:sz w:val="10"/>
                <w:szCs w:val="10"/>
              </w:rPr>
            </w:pPr>
            <w:r w:rsidRPr="000A0EBE">
              <w:rPr>
                <w:rFonts w:cs="Times New Roman"/>
                <w:sz w:val="10"/>
                <w:szCs w:val="10"/>
              </w:rPr>
              <w:t>5,0</w:t>
            </w:r>
          </w:p>
        </w:tc>
        <w:tc>
          <w:tcPr>
            <w:tcW w:w="23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keepLines/>
              <w:rPr>
                <w:rFonts w:cs="Times New Roman"/>
                <w:sz w:val="10"/>
                <w:szCs w:val="10"/>
              </w:rPr>
            </w:pPr>
            <w:r w:rsidRPr="000A0EBE">
              <w:rPr>
                <w:rFonts w:cs="Times New Roman"/>
                <w:sz w:val="10"/>
                <w:szCs w:val="10"/>
              </w:rPr>
              <w:t>0,0</w:t>
            </w:r>
          </w:p>
        </w:tc>
        <w:tc>
          <w:tcPr>
            <w:tcW w:w="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keepLines/>
              <w:rPr>
                <w:rFonts w:cs="Times New Roman"/>
                <w:sz w:val="10"/>
                <w:szCs w:val="10"/>
              </w:rPr>
            </w:pPr>
            <w:r w:rsidRPr="000A0EBE">
              <w:rPr>
                <w:rFonts w:cs="Times New Roman"/>
                <w:sz w:val="10"/>
                <w:szCs w:val="10"/>
              </w:rPr>
              <w:t>0,0</w:t>
            </w:r>
          </w:p>
        </w:tc>
        <w:tc>
          <w:tcPr>
            <w:tcW w:w="440" w:type="dxa"/>
            <w:gridSpan w:val="1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keepLines/>
              <w:rPr>
                <w:rFonts w:cs="Times New Roman"/>
                <w:sz w:val="10"/>
                <w:szCs w:val="10"/>
              </w:rPr>
            </w:pPr>
            <w:r w:rsidRPr="000A0EBE">
              <w:rPr>
                <w:rFonts w:cs="Times New Roman"/>
                <w:sz w:val="10"/>
                <w:szCs w:val="10"/>
              </w:rPr>
              <w:t>0,0</w:t>
            </w:r>
          </w:p>
        </w:tc>
      </w:tr>
      <w:tr w:rsidR="000A0EBE" w:rsidRPr="000A0EBE" w:rsidTr="008F67CA">
        <w:trPr>
          <w:gridAfter w:val="6"/>
          <w:wAfter w:w="468" w:type="dxa"/>
          <w:cantSplit/>
          <w:trHeight w:val="146"/>
        </w:trPr>
        <w:tc>
          <w:tcPr>
            <w:tcW w:w="38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p>
        </w:tc>
        <w:tc>
          <w:tcPr>
            <w:tcW w:w="741"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r w:rsidRPr="000A0EBE">
              <w:rPr>
                <w:rFonts w:cs="Times New Roman"/>
                <w:sz w:val="10"/>
                <w:szCs w:val="10"/>
              </w:rPr>
              <w:t>Итого по программе</w:t>
            </w:r>
          </w:p>
        </w:tc>
        <w:tc>
          <w:tcPr>
            <w:tcW w:w="557"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p>
        </w:tc>
        <w:tc>
          <w:tcPr>
            <w:tcW w:w="564" w:type="dxa"/>
            <w:gridSpan w:val="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p>
        </w:tc>
        <w:tc>
          <w:tcPr>
            <w:tcW w:w="563" w:type="dxa"/>
            <w:gridSpan w:val="4"/>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p>
        </w:tc>
        <w:tc>
          <w:tcPr>
            <w:tcW w:w="56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6E0EC4" w:rsidRPr="000A0EBE" w:rsidRDefault="006E0EC4" w:rsidP="006E0EC4">
            <w:pPr>
              <w:pStyle w:val="Standard"/>
              <w:rPr>
                <w:rFonts w:cs="Times New Roman"/>
                <w:sz w:val="10"/>
                <w:szCs w:val="10"/>
              </w:rPr>
            </w:pPr>
          </w:p>
        </w:tc>
        <w:tc>
          <w:tcPr>
            <w:tcW w:w="236" w:type="dxa"/>
            <w:gridSpan w:val="2"/>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jc w:val="center"/>
              <w:rPr>
                <w:rFonts w:cs="Times New Roman"/>
                <w:sz w:val="10"/>
                <w:szCs w:val="10"/>
              </w:rPr>
            </w:pPr>
            <w:r w:rsidRPr="000A0EBE">
              <w:rPr>
                <w:rFonts w:cs="Times New Roman"/>
                <w:b/>
                <w:sz w:val="10"/>
                <w:szCs w:val="10"/>
              </w:rPr>
              <w:t>8162,1</w:t>
            </w:r>
          </w:p>
        </w:tc>
        <w:tc>
          <w:tcPr>
            <w:tcW w:w="236"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b/>
                <w:sz w:val="10"/>
                <w:szCs w:val="10"/>
              </w:rPr>
              <w:t>7451,4</w:t>
            </w:r>
          </w:p>
        </w:tc>
        <w:tc>
          <w:tcPr>
            <w:tcW w:w="238" w:type="dxa"/>
            <w:gridSpan w:val="5"/>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b/>
                <w:sz w:val="10"/>
                <w:szCs w:val="10"/>
              </w:rPr>
              <w:t>7142,0</w:t>
            </w:r>
          </w:p>
        </w:tc>
        <w:tc>
          <w:tcPr>
            <w:tcW w:w="240" w:type="dxa"/>
            <w:gridSpan w:val="6"/>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b/>
                <w:sz w:val="10"/>
                <w:szCs w:val="10"/>
              </w:rPr>
              <w:t>6987,0</w:t>
            </w:r>
          </w:p>
        </w:tc>
        <w:tc>
          <w:tcPr>
            <w:tcW w:w="440" w:type="dxa"/>
            <w:gridSpan w:val="13"/>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6E0EC4" w:rsidRPr="000A0EBE" w:rsidRDefault="006E0EC4" w:rsidP="006E0EC4">
            <w:pPr>
              <w:pStyle w:val="Standard"/>
              <w:rPr>
                <w:rFonts w:cs="Times New Roman"/>
                <w:sz w:val="10"/>
                <w:szCs w:val="10"/>
              </w:rPr>
            </w:pPr>
            <w:r w:rsidRPr="000A0EBE">
              <w:rPr>
                <w:rFonts w:cs="Times New Roman"/>
                <w:b/>
                <w:sz w:val="10"/>
                <w:szCs w:val="10"/>
              </w:rPr>
              <w:t>7142,0</w:t>
            </w:r>
          </w:p>
        </w:tc>
      </w:tr>
    </w:tbl>
    <w:p w:rsidR="006E0EC4" w:rsidRPr="000A0EBE" w:rsidRDefault="006E0EC4" w:rsidP="006E0EC4">
      <w:pPr>
        <w:pStyle w:val="Standard"/>
        <w:jc w:val="both"/>
        <w:rPr>
          <w:rFonts w:cs="Times New Roman"/>
          <w:sz w:val="16"/>
          <w:szCs w:val="16"/>
        </w:rPr>
      </w:pPr>
      <w:r w:rsidRPr="000A0EBE">
        <w:rPr>
          <w:rFonts w:cs="Times New Roman"/>
          <w:sz w:val="16"/>
          <w:szCs w:val="16"/>
        </w:rPr>
        <w:t>».</w:t>
      </w:r>
    </w:p>
    <w:p w:rsidR="006E0EC4" w:rsidRPr="000A0EBE" w:rsidRDefault="006E0EC4" w:rsidP="00D63672">
      <w:pPr>
        <w:pStyle w:val="Standard"/>
        <w:ind w:firstLine="284"/>
        <w:jc w:val="both"/>
        <w:rPr>
          <w:rFonts w:cs="Times New Roman"/>
          <w:sz w:val="16"/>
          <w:szCs w:val="16"/>
        </w:rPr>
      </w:pPr>
      <w:r w:rsidRPr="000A0EBE">
        <w:rPr>
          <w:rFonts w:cs="Times New Roman"/>
          <w:sz w:val="16"/>
          <w:szCs w:val="16"/>
        </w:rPr>
        <w:t>2. Опубликовать настоящее постановление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6E0EC4" w:rsidRPr="000A0EBE" w:rsidRDefault="006E0EC4" w:rsidP="006E0EC4">
      <w:pPr>
        <w:pStyle w:val="affb"/>
        <w:suppressAutoHyphens/>
        <w:jc w:val="both"/>
        <w:rPr>
          <w:rFonts w:ascii="Times New Roman" w:hAnsi="Times New Roman"/>
          <w:sz w:val="16"/>
          <w:szCs w:val="16"/>
        </w:rPr>
      </w:pPr>
    </w:p>
    <w:p w:rsidR="006E0EC4" w:rsidRPr="000A0EBE" w:rsidRDefault="006E0EC4" w:rsidP="006E0EC4">
      <w:pPr>
        <w:pStyle w:val="affb"/>
        <w:suppressAutoHyphens/>
        <w:jc w:val="both"/>
        <w:rPr>
          <w:rFonts w:ascii="Times New Roman" w:hAnsi="Times New Roman"/>
          <w:sz w:val="16"/>
          <w:szCs w:val="16"/>
        </w:rPr>
      </w:pPr>
    </w:p>
    <w:p w:rsidR="006E0EC4" w:rsidRPr="000A0EBE" w:rsidRDefault="006E0EC4" w:rsidP="006E0EC4">
      <w:pPr>
        <w:pStyle w:val="affb"/>
        <w:suppressAutoHyphens/>
        <w:jc w:val="both"/>
        <w:rPr>
          <w:rFonts w:ascii="Times New Roman" w:hAnsi="Times New Roman"/>
          <w:b/>
          <w:sz w:val="16"/>
          <w:szCs w:val="16"/>
        </w:rPr>
      </w:pPr>
      <w:r w:rsidRPr="000A0EBE">
        <w:rPr>
          <w:rFonts w:ascii="Times New Roman" w:hAnsi="Times New Roman"/>
          <w:b/>
          <w:sz w:val="16"/>
          <w:szCs w:val="16"/>
        </w:rPr>
        <w:t>Глава муниципального района     А.Я. Котов</w:t>
      </w:r>
    </w:p>
    <w:p w:rsidR="006E0EC4" w:rsidRPr="000A0EBE" w:rsidRDefault="006E0EC4" w:rsidP="0069544F">
      <w:pPr>
        <w:suppressAutoHyphens/>
        <w:jc w:val="center"/>
        <w:rPr>
          <w:b/>
          <w:sz w:val="16"/>
          <w:szCs w:val="16"/>
          <w:lang w:eastAsia="x-none"/>
        </w:rPr>
      </w:pPr>
    </w:p>
    <w:p w:rsidR="008F67CA" w:rsidRPr="000A0EBE" w:rsidRDefault="008F67CA" w:rsidP="0069544F">
      <w:pPr>
        <w:suppressAutoHyphens/>
        <w:jc w:val="center"/>
        <w:rPr>
          <w:b/>
          <w:sz w:val="16"/>
          <w:szCs w:val="16"/>
          <w:lang w:eastAsia="x-none"/>
        </w:rPr>
      </w:pPr>
    </w:p>
    <w:p w:rsidR="008F67CA" w:rsidRPr="000A0EBE" w:rsidRDefault="008F67CA" w:rsidP="0069544F">
      <w:pPr>
        <w:suppressAutoHyphens/>
        <w:jc w:val="center"/>
        <w:rPr>
          <w:b/>
          <w:sz w:val="16"/>
          <w:szCs w:val="16"/>
          <w:lang w:eastAsia="x-none"/>
        </w:rPr>
      </w:pPr>
    </w:p>
    <w:p w:rsidR="000A0EBE" w:rsidRPr="000A0EBE" w:rsidRDefault="000A0EBE" w:rsidP="000A0EBE">
      <w:pPr>
        <w:jc w:val="center"/>
        <w:rPr>
          <w:b/>
          <w:sz w:val="16"/>
          <w:szCs w:val="16"/>
        </w:rPr>
      </w:pPr>
      <w:r w:rsidRPr="000A0EBE">
        <w:rPr>
          <w:b/>
          <w:sz w:val="16"/>
          <w:szCs w:val="16"/>
        </w:rPr>
        <w:t>ПОСТАНОВЛЕНИЕ</w:t>
      </w:r>
    </w:p>
    <w:p w:rsidR="000A0EBE" w:rsidRPr="000A0EBE" w:rsidRDefault="000A0EBE" w:rsidP="000A0EBE">
      <w:pPr>
        <w:jc w:val="center"/>
        <w:rPr>
          <w:b/>
          <w:sz w:val="16"/>
          <w:szCs w:val="16"/>
        </w:rPr>
      </w:pPr>
      <w:r w:rsidRPr="000A0EBE">
        <w:rPr>
          <w:b/>
          <w:sz w:val="16"/>
          <w:szCs w:val="16"/>
        </w:rPr>
        <w:t>Администрации Солецкого муниципального района</w:t>
      </w:r>
    </w:p>
    <w:p w:rsidR="000A0EBE" w:rsidRPr="000A0EBE" w:rsidRDefault="000A0EBE" w:rsidP="000A0EBE">
      <w:pPr>
        <w:rPr>
          <w:sz w:val="16"/>
          <w:szCs w:val="16"/>
        </w:rPr>
      </w:pPr>
    </w:p>
    <w:p w:rsidR="000A0EBE" w:rsidRPr="000A0EBE" w:rsidRDefault="000A0EBE" w:rsidP="000A0EBE">
      <w:pPr>
        <w:jc w:val="center"/>
        <w:rPr>
          <w:sz w:val="16"/>
          <w:szCs w:val="16"/>
        </w:rPr>
      </w:pPr>
      <w:r w:rsidRPr="000A0EBE">
        <w:rPr>
          <w:sz w:val="16"/>
          <w:szCs w:val="16"/>
        </w:rPr>
        <w:t>от 09.03.2017 № 337</w:t>
      </w:r>
    </w:p>
    <w:p w:rsidR="000A0EBE" w:rsidRPr="000A0EBE" w:rsidRDefault="000A0EBE" w:rsidP="000A0EBE">
      <w:pPr>
        <w:pStyle w:val="ConsPlusNormal"/>
        <w:widowControl/>
        <w:ind w:firstLine="0"/>
        <w:jc w:val="center"/>
        <w:outlineLvl w:val="1"/>
        <w:rPr>
          <w:rFonts w:ascii="Times New Roman" w:hAnsi="Times New Roman" w:cs="Times New Roman"/>
          <w:sz w:val="16"/>
          <w:szCs w:val="16"/>
        </w:rPr>
      </w:pPr>
      <w:r w:rsidRPr="000A0EBE">
        <w:rPr>
          <w:rFonts w:ascii="Times New Roman" w:hAnsi="Times New Roman" w:cs="Times New Roman"/>
          <w:sz w:val="16"/>
          <w:szCs w:val="16"/>
        </w:rPr>
        <w:t>г. Сольцы</w:t>
      </w:r>
    </w:p>
    <w:p w:rsidR="000A0EBE" w:rsidRPr="000A0EBE" w:rsidRDefault="000A0EBE" w:rsidP="000A0EBE">
      <w:pPr>
        <w:suppressAutoHyphens/>
        <w:jc w:val="center"/>
        <w:rPr>
          <w:b/>
          <w:sz w:val="16"/>
          <w:szCs w:val="16"/>
          <w:lang w:eastAsia="x-none"/>
        </w:rPr>
      </w:pPr>
    </w:p>
    <w:p w:rsidR="000A0EBE" w:rsidRPr="000A0EBE" w:rsidRDefault="000A0EBE" w:rsidP="000A0EBE">
      <w:pPr>
        <w:suppressAutoHyphens/>
        <w:jc w:val="center"/>
        <w:rPr>
          <w:b/>
          <w:sz w:val="16"/>
          <w:szCs w:val="16"/>
        </w:rPr>
      </w:pPr>
      <w:r w:rsidRPr="000A0EBE">
        <w:rPr>
          <w:b/>
          <w:sz w:val="16"/>
          <w:szCs w:val="16"/>
        </w:rPr>
        <w:t>О внесении изменений в постановление Администрации муниципального района от 15.11.2010 № 2422</w:t>
      </w:r>
    </w:p>
    <w:p w:rsidR="000A0EBE" w:rsidRPr="000A0EBE" w:rsidRDefault="000A0EBE" w:rsidP="000A0EBE">
      <w:pPr>
        <w:pStyle w:val="af2"/>
        <w:suppressAutoHyphens/>
        <w:rPr>
          <w:b/>
          <w:sz w:val="16"/>
          <w:szCs w:val="16"/>
        </w:rPr>
      </w:pPr>
    </w:p>
    <w:p w:rsidR="000A0EBE" w:rsidRPr="000A0EBE" w:rsidRDefault="000A0EBE" w:rsidP="000A0EBE">
      <w:pPr>
        <w:suppressAutoHyphens/>
        <w:ind w:firstLine="284"/>
        <w:jc w:val="both"/>
        <w:rPr>
          <w:b/>
          <w:sz w:val="16"/>
          <w:szCs w:val="16"/>
        </w:rPr>
      </w:pPr>
      <w:r w:rsidRPr="000A0EBE">
        <w:rPr>
          <w:sz w:val="16"/>
          <w:szCs w:val="16"/>
        </w:rPr>
        <w:t>Администрация Солецкого муниципального района</w:t>
      </w:r>
      <w:r w:rsidRPr="000A0EBE">
        <w:rPr>
          <w:b/>
          <w:sz w:val="16"/>
          <w:szCs w:val="16"/>
        </w:rPr>
        <w:t xml:space="preserve"> ПОСТАНОВЛЯЕТ:</w:t>
      </w:r>
    </w:p>
    <w:p w:rsidR="000A0EBE" w:rsidRPr="000A0EBE" w:rsidRDefault="000A0EBE" w:rsidP="000A0EBE">
      <w:pPr>
        <w:suppressAutoHyphens/>
        <w:ind w:firstLine="284"/>
        <w:jc w:val="both"/>
        <w:rPr>
          <w:sz w:val="16"/>
          <w:szCs w:val="16"/>
        </w:rPr>
      </w:pPr>
      <w:r w:rsidRPr="000A0EBE">
        <w:rPr>
          <w:sz w:val="16"/>
          <w:szCs w:val="16"/>
        </w:rPr>
        <w:t>1. Внести изменения в постановление Администрации муниципального района от 15.11.2010 № 2422 « Об утверждении Реестра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управлениями, отделами» (в редакции постановлений Администрации муниципального района от  25.02.2016 № 243, от 19.04.2016 № 579), заменив в заголовке к постановлению и пункте 1 слова «…,управлениями, отделами.» на «…, и отделами».</w:t>
      </w:r>
    </w:p>
    <w:p w:rsidR="000A0EBE" w:rsidRPr="000A0EBE" w:rsidRDefault="000A0EBE" w:rsidP="000A0EBE">
      <w:pPr>
        <w:suppressAutoHyphens/>
        <w:ind w:firstLine="284"/>
        <w:jc w:val="both"/>
        <w:rPr>
          <w:sz w:val="16"/>
          <w:szCs w:val="16"/>
        </w:rPr>
      </w:pPr>
      <w:r w:rsidRPr="000A0EBE">
        <w:rPr>
          <w:sz w:val="16"/>
          <w:szCs w:val="16"/>
        </w:rPr>
        <w:t>2. Внести изменение в Реестр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ей комитетами, управлениями, отделами (далее Реестр), утвержденный данным постановлением:</w:t>
      </w:r>
    </w:p>
    <w:p w:rsidR="000A0EBE" w:rsidRPr="000A0EBE" w:rsidRDefault="000A0EBE" w:rsidP="000A0EBE">
      <w:pPr>
        <w:suppressAutoHyphens/>
        <w:ind w:firstLine="284"/>
        <w:jc w:val="both"/>
        <w:rPr>
          <w:sz w:val="16"/>
          <w:szCs w:val="16"/>
        </w:rPr>
      </w:pPr>
      <w:r w:rsidRPr="000A0EBE">
        <w:rPr>
          <w:sz w:val="16"/>
          <w:szCs w:val="16"/>
        </w:rPr>
        <w:t>2.1. Заменить в заголовке Реестра слова «…,управлениями, отделами.» на «…, и отделами»;</w:t>
      </w:r>
    </w:p>
    <w:p w:rsidR="000A0EBE" w:rsidRPr="000A0EBE" w:rsidRDefault="000A0EBE" w:rsidP="000A0EBE">
      <w:pPr>
        <w:suppressAutoHyphens/>
        <w:ind w:firstLine="284"/>
        <w:jc w:val="both"/>
        <w:rPr>
          <w:sz w:val="16"/>
          <w:szCs w:val="16"/>
        </w:rPr>
      </w:pPr>
      <w:r w:rsidRPr="000A0EBE">
        <w:rPr>
          <w:sz w:val="16"/>
          <w:szCs w:val="16"/>
        </w:rPr>
        <w:t>2.2. Изложить Реестр в новой прилагаемой редакции.</w:t>
      </w:r>
    </w:p>
    <w:p w:rsidR="000A0EBE" w:rsidRPr="000A0EBE" w:rsidRDefault="000A0EBE" w:rsidP="000A0EBE">
      <w:pPr>
        <w:suppressAutoHyphens/>
        <w:ind w:firstLine="284"/>
        <w:jc w:val="both"/>
        <w:rPr>
          <w:sz w:val="16"/>
          <w:szCs w:val="16"/>
        </w:rPr>
      </w:pPr>
      <w:r w:rsidRPr="000A0EBE">
        <w:rPr>
          <w:sz w:val="16"/>
          <w:szCs w:val="16"/>
        </w:rPr>
        <w:t xml:space="preserve">3. Признать утратившими силу постановление Администрации муниципального района от 25.02.2016 № 243 «О внесении изменений в Реестр муниципальных услуг (функций) и   государственных услуг по переданным отдельным государственным полномочиям, предоставляемых( исполняемых) Администрацией муниципального района, её комитетами, управлениями, отделами и муниципальными учреждениями» и  абзацы 1.2.2, 1.2.3, 1.2.4, 1.2.5 подпункта 1.1 пункта 1 постановления Администрации муниципального района от 19.04.2016 № 579 «О внесении изменений в постановление Администрации муниципального района от 15.11.2010 № 2422»    </w:t>
      </w:r>
    </w:p>
    <w:p w:rsidR="000A0EBE" w:rsidRPr="000A0EBE" w:rsidRDefault="000A0EBE" w:rsidP="000A0EBE">
      <w:pPr>
        <w:suppressAutoHyphens/>
        <w:ind w:firstLine="284"/>
        <w:jc w:val="both"/>
        <w:rPr>
          <w:sz w:val="16"/>
          <w:szCs w:val="16"/>
        </w:rPr>
      </w:pPr>
      <w:r w:rsidRPr="000A0EBE">
        <w:rPr>
          <w:sz w:val="16"/>
          <w:szCs w:val="16"/>
        </w:rPr>
        <w:t>4.  Разместить данное постановление  на официальном сайте Администрации муниципального района в информационно-телекоммуникационной сети «Интернет».</w:t>
      </w:r>
    </w:p>
    <w:p w:rsidR="000A0EBE" w:rsidRPr="000A0EBE" w:rsidRDefault="000A0EBE" w:rsidP="000A0EBE">
      <w:pPr>
        <w:tabs>
          <w:tab w:val="left" w:pos="4536"/>
        </w:tabs>
        <w:suppressAutoHyphens/>
        <w:jc w:val="center"/>
        <w:rPr>
          <w:sz w:val="16"/>
          <w:szCs w:val="16"/>
        </w:rPr>
      </w:pPr>
    </w:p>
    <w:p w:rsidR="000A0EBE" w:rsidRPr="000A0EBE" w:rsidRDefault="000A0EBE" w:rsidP="000A0EBE">
      <w:pPr>
        <w:tabs>
          <w:tab w:val="left" w:pos="4536"/>
        </w:tabs>
        <w:suppressAutoHyphens/>
        <w:jc w:val="center"/>
        <w:rPr>
          <w:sz w:val="16"/>
          <w:szCs w:val="16"/>
        </w:rPr>
      </w:pPr>
    </w:p>
    <w:p w:rsidR="00C91727" w:rsidRDefault="000A0EBE" w:rsidP="00C91727">
      <w:pPr>
        <w:suppressAutoHyphens/>
        <w:rPr>
          <w:b/>
          <w:sz w:val="16"/>
          <w:szCs w:val="16"/>
        </w:rPr>
      </w:pPr>
      <w:r w:rsidRPr="000A0EBE">
        <w:rPr>
          <w:b/>
          <w:sz w:val="16"/>
          <w:szCs w:val="16"/>
        </w:rPr>
        <w:t>Глава му</w:t>
      </w:r>
      <w:r w:rsidR="00C91727">
        <w:rPr>
          <w:b/>
          <w:sz w:val="16"/>
          <w:szCs w:val="16"/>
        </w:rPr>
        <w:t>ниципального района  А.Я. Котов</w:t>
      </w:r>
    </w:p>
    <w:p w:rsidR="00C91727" w:rsidRDefault="00C91727" w:rsidP="00C91727">
      <w:pPr>
        <w:suppressAutoHyphens/>
        <w:rPr>
          <w:b/>
          <w:sz w:val="16"/>
          <w:szCs w:val="16"/>
        </w:rPr>
      </w:pPr>
    </w:p>
    <w:p w:rsidR="000A0EBE" w:rsidRPr="00C91727" w:rsidRDefault="000A0EBE" w:rsidP="00C91727">
      <w:pPr>
        <w:suppressAutoHyphens/>
        <w:jc w:val="right"/>
        <w:rPr>
          <w:b/>
          <w:sz w:val="16"/>
          <w:szCs w:val="16"/>
        </w:rPr>
      </w:pPr>
      <w:r w:rsidRPr="000A0EBE">
        <w:rPr>
          <w:sz w:val="16"/>
          <w:szCs w:val="16"/>
        </w:rPr>
        <w:t xml:space="preserve">                                                                                                                                                                                                                     Утверждён </w:t>
      </w:r>
    </w:p>
    <w:p w:rsidR="000A0EBE" w:rsidRPr="000A0EBE" w:rsidRDefault="000A0EBE" w:rsidP="000A0EBE">
      <w:pPr>
        <w:suppressAutoHyphens/>
        <w:jc w:val="right"/>
        <w:rPr>
          <w:sz w:val="16"/>
          <w:szCs w:val="16"/>
        </w:rPr>
      </w:pPr>
      <w:r w:rsidRPr="000A0EBE">
        <w:rPr>
          <w:sz w:val="16"/>
          <w:szCs w:val="16"/>
        </w:rPr>
        <w:t xml:space="preserve">постановлением Администрации </w:t>
      </w:r>
    </w:p>
    <w:p w:rsidR="000A0EBE" w:rsidRPr="000A0EBE" w:rsidRDefault="000A0EBE" w:rsidP="000A0EBE">
      <w:pPr>
        <w:suppressAutoHyphens/>
        <w:jc w:val="right"/>
        <w:rPr>
          <w:sz w:val="16"/>
          <w:szCs w:val="16"/>
        </w:rPr>
      </w:pPr>
      <w:r w:rsidRPr="000A0EBE">
        <w:rPr>
          <w:sz w:val="16"/>
          <w:szCs w:val="16"/>
        </w:rPr>
        <w:t>муниципального района                                                                                                                                                               от 09.03.2017 № 337</w:t>
      </w:r>
    </w:p>
    <w:p w:rsidR="000A0EBE" w:rsidRPr="000A0EBE" w:rsidRDefault="000A0EBE" w:rsidP="000A0EBE">
      <w:pPr>
        <w:suppressAutoHyphens/>
        <w:jc w:val="center"/>
        <w:rPr>
          <w:sz w:val="16"/>
          <w:szCs w:val="16"/>
        </w:rPr>
      </w:pPr>
    </w:p>
    <w:p w:rsidR="000A0EBE" w:rsidRPr="000A0EBE" w:rsidRDefault="000A0EBE" w:rsidP="000A0EBE">
      <w:pPr>
        <w:suppressAutoHyphens/>
        <w:jc w:val="center"/>
        <w:rPr>
          <w:b/>
          <w:sz w:val="16"/>
          <w:szCs w:val="16"/>
        </w:rPr>
      </w:pPr>
      <w:r w:rsidRPr="000A0EBE">
        <w:rPr>
          <w:b/>
          <w:sz w:val="16"/>
          <w:szCs w:val="16"/>
        </w:rPr>
        <w:t xml:space="preserve">Реестр  муниципальных услуг (функций) и  государственных услуг по переданным отдельным государственным </w:t>
      </w:r>
    </w:p>
    <w:p w:rsidR="000A0EBE" w:rsidRPr="000A0EBE" w:rsidRDefault="000A0EBE" w:rsidP="000A0EBE">
      <w:pPr>
        <w:suppressAutoHyphens/>
        <w:jc w:val="center"/>
        <w:rPr>
          <w:b/>
          <w:sz w:val="16"/>
          <w:szCs w:val="16"/>
        </w:rPr>
      </w:pPr>
      <w:r w:rsidRPr="000A0EBE">
        <w:rPr>
          <w:b/>
          <w:sz w:val="16"/>
          <w:szCs w:val="16"/>
        </w:rPr>
        <w:t>полномочиям, предоставляемых (исполняемых) Администрацией  муниципального района, ее комитетами и</w:t>
      </w:r>
    </w:p>
    <w:p w:rsidR="000A0EBE" w:rsidRPr="000A0EBE" w:rsidRDefault="000A0EBE" w:rsidP="000A0EBE">
      <w:pPr>
        <w:suppressAutoHyphens/>
        <w:jc w:val="center"/>
        <w:rPr>
          <w:b/>
          <w:sz w:val="16"/>
          <w:szCs w:val="16"/>
        </w:rPr>
      </w:pPr>
      <w:r w:rsidRPr="000A0EBE">
        <w:rPr>
          <w:b/>
          <w:sz w:val="16"/>
          <w:szCs w:val="16"/>
        </w:rPr>
        <w:t xml:space="preserve"> отделами </w:t>
      </w:r>
    </w:p>
    <w:p w:rsidR="000A0EBE" w:rsidRPr="000A0EBE" w:rsidRDefault="000A0EBE" w:rsidP="000A0EBE">
      <w:pPr>
        <w:suppressAutoHyphens/>
        <w:jc w:val="center"/>
        <w:rPr>
          <w:b/>
          <w:sz w:val="16"/>
          <w:szCs w:val="16"/>
        </w:rPr>
      </w:pPr>
    </w:p>
    <w:tbl>
      <w:tblPr>
        <w:tblW w:w="499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1048"/>
        <w:gridCol w:w="795"/>
        <w:gridCol w:w="1621"/>
        <w:gridCol w:w="1134"/>
      </w:tblGrid>
      <w:tr w:rsidR="000A0EBE" w:rsidRPr="000A0EBE" w:rsidTr="00AC3D26">
        <w:tc>
          <w:tcPr>
            <w:tcW w:w="392" w:type="dxa"/>
          </w:tcPr>
          <w:p w:rsidR="000A0EBE" w:rsidRPr="000A0EBE" w:rsidRDefault="000A0EBE" w:rsidP="00B15219">
            <w:pPr>
              <w:pStyle w:val="af2"/>
              <w:suppressAutoHyphens/>
              <w:jc w:val="center"/>
              <w:rPr>
                <w:sz w:val="10"/>
                <w:szCs w:val="10"/>
              </w:rPr>
            </w:pPr>
            <w:r w:rsidRPr="000A0EBE">
              <w:rPr>
                <w:sz w:val="10"/>
                <w:szCs w:val="10"/>
              </w:rPr>
              <w:t>№ п\п</w:t>
            </w:r>
          </w:p>
        </w:tc>
        <w:tc>
          <w:tcPr>
            <w:tcW w:w="1048" w:type="dxa"/>
          </w:tcPr>
          <w:p w:rsidR="000A0EBE" w:rsidRPr="000A0EBE" w:rsidRDefault="000A0EBE" w:rsidP="00B15219">
            <w:pPr>
              <w:pStyle w:val="af2"/>
              <w:suppressAutoHyphens/>
              <w:jc w:val="center"/>
              <w:rPr>
                <w:sz w:val="10"/>
                <w:szCs w:val="10"/>
              </w:rPr>
            </w:pPr>
            <w:r w:rsidRPr="000A0EBE">
              <w:rPr>
                <w:sz w:val="10"/>
                <w:szCs w:val="10"/>
              </w:rPr>
              <w:t>Наименование муниципальной услуги (функции) и государственной  услуги</w:t>
            </w:r>
          </w:p>
        </w:tc>
        <w:tc>
          <w:tcPr>
            <w:tcW w:w="795" w:type="dxa"/>
          </w:tcPr>
          <w:p w:rsidR="000A0EBE" w:rsidRPr="000A0EBE" w:rsidRDefault="000A0EBE" w:rsidP="00B15219">
            <w:pPr>
              <w:pStyle w:val="af2"/>
              <w:suppressAutoHyphens/>
              <w:jc w:val="center"/>
              <w:rPr>
                <w:sz w:val="10"/>
                <w:szCs w:val="10"/>
              </w:rPr>
            </w:pPr>
            <w:r w:rsidRPr="000A0EBE">
              <w:rPr>
                <w:sz w:val="10"/>
                <w:szCs w:val="10"/>
              </w:rPr>
              <w:t>Наименование органа,  предоставляющего (исполняющего)    муниципальную услугу (функцию) и государственную услугу</w:t>
            </w:r>
          </w:p>
        </w:tc>
        <w:tc>
          <w:tcPr>
            <w:tcW w:w="1621" w:type="dxa"/>
          </w:tcPr>
          <w:p w:rsidR="000A0EBE" w:rsidRPr="000A0EBE" w:rsidRDefault="000A0EBE" w:rsidP="00B15219">
            <w:pPr>
              <w:pStyle w:val="af2"/>
              <w:suppressAutoHyphens/>
              <w:jc w:val="center"/>
              <w:rPr>
                <w:sz w:val="10"/>
                <w:szCs w:val="10"/>
              </w:rPr>
            </w:pPr>
            <w:r w:rsidRPr="000A0EBE">
              <w:rPr>
                <w:sz w:val="10"/>
                <w:szCs w:val="10"/>
              </w:rPr>
              <w:t>Нормативный правовой акт, предусматривающий  предоставление (исполнение) муниципальной услуги (функции) и государственной  услуги</w:t>
            </w:r>
          </w:p>
        </w:tc>
        <w:tc>
          <w:tcPr>
            <w:tcW w:w="1134" w:type="dxa"/>
          </w:tcPr>
          <w:p w:rsidR="000A0EBE" w:rsidRPr="000A0EBE" w:rsidRDefault="000A0EBE" w:rsidP="00B15219">
            <w:pPr>
              <w:pStyle w:val="af2"/>
              <w:suppressAutoHyphens/>
              <w:jc w:val="center"/>
              <w:rPr>
                <w:sz w:val="10"/>
                <w:szCs w:val="10"/>
              </w:rPr>
            </w:pPr>
            <w:r w:rsidRPr="000A0EBE">
              <w:rPr>
                <w:sz w:val="10"/>
                <w:szCs w:val="10"/>
              </w:rPr>
              <w:t>Результат  предоставления (исполнения) муниципальной услуги (функции) и государственной  услуги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Раздел 1.Муниципальные   услуги, предоставляемые Администрацией муниципального района, ее комитетами и  отделами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1.1.Архивное дело</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1.1.1.</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Оформление и выдача архивных справок, выписок и копий архивных документов юридическим и физическим лицам </w:t>
            </w:r>
          </w:p>
        </w:tc>
        <w:tc>
          <w:tcPr>
            <w:tcW w:w="795"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архивный отдел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22 октября 2004 года № 125-ФЗ «Об архивном деле в Российской Федерации», 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областной закон от 21.03.2005 № 441-ОЗ «Об архивном деле в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выдача архивных справок,  архивных выписок, копий архивных документов;</w:t>
            </w:r>
          </w:p>
          <w:p w:rsidR="000A0EBE" w:rsidRPr="000A0EBE" w:rsidRDefault="000A0EBE" w:rsidP="00B15219">
            <w:pPr>
              <w:suppressAutoHyphens/>
              <w:jc w:val="both"/>
              <w:rPr>
                <w:sz w:val="10"/>
                <w:szCs w:val="10"/>
              </w:rPr>
            </w:pPr>
            <w:r w:rsidRPr="000A0EBE">
              <w:rPr>
                <w:sz w:val="10"/>
                <w:szCs w:val="10"/>
              </w:rPr>
              <w:t>выдача справок об отсутствии запрашиваемой информации в архивах и рекомендации по ее дальнейшему поиску</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1.1.2.</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 xml:space="preserve">Выдача копий архивных документов, подтверждающих право на владение землей </w:t>
            </w:r>
          </w:p>
        </w:tc>
        <w:tc>
          <w:tcPr>
            <w:tcW w:w="795"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архивный отдел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22 октября 2004 года № 125-ФЗ «Об архивном деле в Российской Федерации», Федеральный закон от 9 февраля 2009 года № 8-ФЗ « Об обеспечении доступа к информации о деятельности государственных органов и органов местного самоуправления», Федеральный закон от 2 мая 2006 года № 59-ФЗ «О порядке рассмотрения обращений граждан Российской Федерации», 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областной закон от 21.03.2005 № 441-ОЗ «Об архивном деле в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архивная копия документа, подтверждающего право на владение землей;</w:t>
            </w:r>
          </w:p>
          <w:p w:rsidR="000A0EBE" w:rsidRPr="000A0EBE" w:rsidRDefault="000A0EBE" w:rsidP="00B15219">
            <w:pPr>
              <w:suppressAutoHyphens/>
              <w:jc w:val="both"/>
              <w:rPr>
                <w:sz w:val="10"/>
                <w:szCs w:val="10"/>
              </w:rPr>
            </w:pPr>
            <w:r w:rsidRPr="000A0EBE">
              <w:rPr>
                <w:sz w:val="10"/>
                <w:szCs w:val="10"/>
              </w:rPr>
              <w:t>уведомление заявителей: об отсутствии запрашиваемой информации в архивном отделе и рекомендации по ее дальнейшему поиску; о направлении соответствующего запроса на исполнение по принадлежности в органы местного самоуправления городского и сельских поселений, муниципальные архивы области при наличии у них документов, необходимых для исполнения запрос;</w:t>
            </w:r>
          </w:p>
          <w:p w:rsidR="000A0EBE" w:rsidRPr="000A0EBE" w:rsidRDefault="000A0EBE" w:rsidP="00B15219">
            <w:pPr>
              <w:suppressAutoHyphens/>
              <w:jc w:val="both"/>
              <w:rPr>
                <w:sz w:val="10"/>
                <w:szCs w:val="10"/>
              </w:rPr>
            </w:pPr>
            <w:r w:rsidRPr="000A0EBE">
              <w:rPr>
                <w:sz w:val="10"/>
                <w:szCs w:val="10"/>
              </w:rPr>
              <w:t xml:space="preserve"> об отказе в предоставлении муниципальной услуги</w:t>
            </w:r>
          </w:p>
        </w:tc>
      </w:tr>
      <w:tr w:rsidR="000A0EBE" w:rsidRPr="000A0EBE" w:rsidTr="00AC3D26">
        <w:trPr>
          <w:trHeight w:val="2825"/>
        </w:trPr>
        <w:tc>
          <w:tcPr>
            <w:tcW w:w="392"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1.1.3.</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Организация исполнения поступивших из-за рубежа запросов (по архивному делу) российских и иностранных граждан, а также лиц без гражданства </w:t>
            </w:r>
          </w:p>
        </w:tc>
        <w:tc>
          <w:tcPr>
            <w:tcW w:w="795"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архивный отдел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22 октября 2004 года № 125-ФЗ «Об архивном деле в Российской Федерации», Федеральный закон от 9 февраля 2009 года № 8-ФЗ « Об обеспечении доступа к информации о деятельности государственных органов и органов местного самоуправления»,  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областной закон от 21.03.2005 № 441-ОЗ «Об архивном деле в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архивная справка, архивная выписка, архивная копия;</w:t>
            </w:r>
          </w:p>
          <w:p w:rsidR="000A0EBE" w:rsidRPr="000A0EBE" w:rsidRDefault="000A0EBE" w:rsidP="00B15219">
            <w:pPr>
              <w:suppressAutoHyphens/>
              <w:jc w:val="both"/>
              <w:rPr>
                <w:sz w:val="10"/>
                <w:szCs w:val="10"/>
              </w:rPr>
            </w:pPr>
            <w:r w:rsidRPr="000A0EBE">
              <w:rPr>
                <w:sz w:val="10"/>
                <w:szCs w:val="10"/>
              </w:rPr>
              <w:t xml:space="preserve">уведомление об отказе в выдаче архивной справки, выписки, копии </w:t>
            </w: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p w:rsidR="000A0EBE" w:rsidRPr="000A0EBE" w:rsidRDefault="000A0EBE" w:rsidP="00B15219">
            <w:pPr>
              <w:suppressAutoHyphens/>
              <w:jc w:val="both"/>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1.1.4.</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 Выдача заверенных  копий муниципальных правовых актов из ведомственного архива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Отдел по организационным и общим вопросам Администрации муниципального района, </w:t>
            </w:r>
          </w:p>
          <w:p w:rsidR="000A0EBE" w:rsidRPr="000A0EBE" w:rsidRDefault="000A0EBE" w:rsidP="00B15219">
            <w:pPr>
              <w:pStyle w:val="af2"/>
              <w:suppressAutoHyphens/>
              <w:jc w:val="center"/>
              <w:rPr>
                <w:sz w:val="10"/>
                <w:szCs w:val="10"/>
              </w:rPr>
            </w:pPr>
            <w:r w:rsidRPr="000A0EBE">
              <w:rPr>
                <w:sz w:val="10"/>
                <w:szCs w:val="10"/>
              </w:rPr>
              <w:t>отдел бухгалтерского учёта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22 октября 2004 года № 125-ФЗ «Об архивном деле в Российской Федерации»</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заверенной копии муниципального правового акта из ведомственного архива;</w:t>
            </w:r>
          </w:p>
          <w:p w:rsidR="000A0EBE" w:rsidRPr="000A0EBE" w:rsidRDefault="000A0EBE" w:rsidP="00B15219">
            <w:pPr>
              <w:pStyle w:val="af2"/>
              <w:suppressAutoHyphens/>
              <w:rPr>
                <w:sz w:val="10"/>
                <w:szCs w:val="10"/>
              </w:rPr>
            </w:pPr>
            <w:r w:rsidRPr="000A0EBE">
              <w:rPr>
                <w:sz w:val="10"/>
                <w:szCs w:val="10"/>
              </w:rPr>
              <w:t>обоснованный отказ в выдаче заверенной копии муниципального правового акта</w:t>
            </w: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1.1.5.</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Предоставление архивных документов для пользователей в читальный зал муниципального архива</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архивный отдел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Федеральный закон от 22 октября 2004 года № 125-ФЗ «Об архивном деле в Российской Федерации»,  Приказ Министерства культуры и массовых коммуникаций Российской Федерации от 18 января 2007 года № 19 «Об утверждении правил организации хранения, комплектования, учета и использования документов Архивного фонда Российской Федерации и других архивных документов в государственных и муниципальных архивах, музеях и библиотеках, организациях Российской академии наук»,   областной закон от 21.03.2005 № 441-ОЗ «Об архивном деле в Новгородской области» </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для пользования в читальном зале архивного отдела документов Архивного фонда Российской Федерации и других архивных документов (фонд использования), а также справочно-поисковых средств к ним и изданий библиотечного (справочно-информационного) фонда и получения необходимой информации;</w:t>
            </w:r>
          </w:p>
          <w:p w:rsidR="000A0EBE" w:rsidRPr="000A0EBE" w:rsidRDefault="000A0EBE" w:rsidP="00B15219">
            <w:pPr>
              <w:pStyle w:val="af2"/>
              <w:suppressAutoHyphens/>
              <w:rPr>
                <w:sz w:val="10"/>
                <w:szCs w:val="10"/>
              </w:rPr>
            </w:pPr>
            <w:r w:rsidRPr="000A0EBE">
              <w:rPr>
                <w:sz w:val="10"/>
                <w:szCs w:val="10"/>
              </w:rPr>
              <w:t>мотивированный отказ об её отсутствии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rPr>
                <w:b/>
                <w:sz w:val="10"/>
                <w:szCs w:val="10"/>
              </w:rPr>
            </w:pPr>
            <w:r w:rsidRPr="000A0EBE">
              <w:rPr>
                <w:b/>
                <w:sz w:val="10"/>
                <w:szCs w:val="10"/>
              </w:rPr>
              <w:t xml:space="preserve">                                                                                         Распоряжение земельными участками</w:t>
            </w:r>
          </w:p>
          <w:p w:rsidR="000A0EBE" w:rsidRPr="000A0EBE" w:rsidRDefault="000A0EBE" w:rsidP="00B15219">
            <w:pPr>
              <w:pStyle w:val="af2"/>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1.2.1</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Утверждение схемы расположения земельного участка или земельных участков на кадастровом плане территории</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  областной закон от 27.04.2015 № 763-ОЗ «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об утверждении схемы расположения земельного участка или земельных участков на кадастровом плане территории;</w:t>
            </w:r>
          </w:p>
          <w:p w:rsidR="000A0EBE" w:rsidRPr="000A0EBE" w:rsidRDefault="000A0EBE" w:rsidP="00B15219">
            <w:pPr>
              <w:suppressAutoHyphens/>
              <w:rPr>
                <w:sz w:val="10"/>
                <w:szCs w:val="10"/>
              </w:rPr>
            </w:pPr>
            <w:r w:rsidRPr="000A0EBE">
              <w:rPr>
                <w:sz w:val="10"/>
                <w:szCs w:val="10"/>
              </w:rPr>
              <w:t>письмо об отказе утверждения схемы расположения земельного участка или земельных участков на кадастровом плане территории</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1.2.2</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Предварительное согласование предоставления земельного участка</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   областной закон от 27.04.2015 № 763-ОЗ «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предварительном согласовании предоставления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предварительном согласовании предоставления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1.2.3</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собственность на торгах </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29 июля 1998 года № 135-ФЗ «Об оценочной деятельности в Российской Федерации»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заключение договора купли-продажи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1.2.4</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государственная собственность на который не разграничена, в собственность на торгах </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29 июля 1998 года № 135-ФЗ «Об оценочной деятельности в Российской Федерации»,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 </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заключение договора аренды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1.2.5</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Предоставление земельного участка, находящегося в муниципальной собственности, в собственность без проведения торгов</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24 июня 2014 № 171-ФЗ « В внесении изменений в Земельный кодекс Российской Федерации и отдельные законодательные акты Российской Федерации»,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купли -продажи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1.2.6</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Предоставление земельного участка, государственная собственность на который не разграничена, в собственность без проведения торгов</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24 июня 2014 № 171-ФЗ « В внесении изменений в Земельный кодекс Российской Федерации и отдельные законодательные акты Российской Федерации»,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купли -продажи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1.2.7</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собственность бесплатно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издание постановления Администрации муниципального района о предоставлении земельного участка в собственность; </w:t>
            </w:r>
          </w:p>
          <w:p w:rsidR="000A0EBE" w:rsidRPr="000A0EBE" w:rsidRDefault="000A0EBE" w:rsidP="00B15219">
            <w:pPr>
              <w:suppressAutoHyphens/>
              <w:rPr>
                <w:sz w:val="10"/>
                <w:szCs w:val="10"/>
              </w:rPr>
            </w:pPr>
            <w:r w:rsidRPr="000A0EBE">
              <w:rPr>
                <w:sz w:val="10"/>
                <w:szCs w:val="10"/>
              </w:rPr>
              <w:t>подписание акта приёма-передачи земельного участка;</w:t>
            </w:r>
          </w:p>
          <w:p w:rsidR="000A0EBE" w:rsidRPr="000A0EBE" w:rsidRDefault="000A0EBE" w:rsidP="00B15219">
            <w:pPr>
              <w:suppressAutoHyphens/>
              <w:rPr>
                <w:sz w:val="10"/>
                <w:szCs w:val="10"/>
              </w:rPr>
            </w:pPr>
            <w:r w:rsidRPr="000A0EBE">
              <w:rPr>
                <w:sz w:val="10"/>
                <w:szCs w:val="10"/>
              </w:rPr>
              <w:t>подготовка письма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1.2.8</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Предоставление земельного участка, государственная собственность на который не разграничена, в собственность бесплатно</w:t>
            </w:r>
          </w:p>
          <w:p w:rsidR="000A0EBE" w:rsidRPr="000A0EBE" w:rsidRDefault="000A0EBE" w:rsidP="00B15219">
            <w:pPr>
              <w:suppressAutoHyphens/>
              <w:rPr>
                <w:sz w:val="10"/>
                <w:szCs w:val="10"/>
              </w:rPr>
            </w:pP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издание постановления Администрации муниципального района о предоставлении земельного участка в собственность;</w:t>
            </w:r>
          </w:p>
          <w:p w:rsidR="000A0EBE" w:rsidRPr="000A0EBE" w:rsidRDefault="000A0EBE" w:rsidP="00B15219">
            <w:pPr>
              <w:suppressAutoHyphens/>
              <w:rPr>
                <w:sz w:val="10"/>
                <w:szCs w:val="10"/>
              </w:rPr>
            </w:pPr>
            <w:r w:rsidRPr="000A0EBE">
              <w:rPr>
                <w:sz w:val="10"/>
                <w:szCs w:val="10"/>
              </w:rPr>
              <w:t>подписание акта приёма-передачи земельного участка;</w:t>
            </w:r>
          </w:p>
          <w:p w:rsidR="000A0EBE" w:rsidRPr="000A0EBE" w:rsidRDefault="000A0EBE" w:rsidP="00B15219">
            <w:pPr>
              <w:suppressAutoHyphens/>
              <w:rPr>
                <w:sz w:val="10"/>
                <w:szCs w:val="10"/>
              </w:rPr>
            </w:pPr>
            <w:r w:rsidRPr="000A0EBE">
              <w:rPr>
                <w:sz w:val="10"/>
                <w:szCs w:val="10"/>
              </w:rPr>
              <w:t>подготовка письма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1.2.9.</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аренду на торгах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29 июля 1998 года № 135-ФЗ «Об оценочной деятельности в Российской Федерации»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заключение договора аренды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1.2.10</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Предоставление земельного участка, государственная собственность на который не разграничена, в аренду на торгах</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29 июля 1998 года № 135-ФЗ «Об оценочной деятельности в Российской Федерации»,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заключение договора аренды земельного участка;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1.2.11</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аренду без проведения торгов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21 июля 1997 года № 122-ФЗ «О государственной регистрации прав на недвижимое имущество и сделок с ним», областной закон от 27.04.2015 № 763-ОЗ «О предоставлении земельных участков на территории Новгородской области», приказ Министерства экономического 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 постановление  Администрации Новгородской области от 01.10.2012 № 587 « Об утверждении Порядка предоставления земельных участков из земель, находящихся в собственности Новгородской области, муниципальных образований области, а также государственная собственность на которые не разграничена,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аренды земельного участка, договор общего пользования на условиях аренды неделимым земельным участком с множественностью на стороне арендатора;</w:t>
            </w:r>
          </w:p>
          <w:p w:rsidR="000A0EBE" w:rsidRPr="000A0EBE" w:rsidRDefault="000A0EBE" w:rsidP="00B15219">
            <w:pPr>
              <w:suppressAutoHyphens/>
              <w:rPr>
                <w:sz w:val="10"/>
                <w:szCs w:val="10"/>
              </w:rPr>
            </w:pPr>
            <w:r w:rsidRPr="000A0EBE">
              <w:rPr>
                <w:sz w:val="10"/>
                <w:szCs w:val="10"/>
              </w:rPr>
              <w:t xml:space="preserve"> соглашение о присоединении к договору общего пользования на условиях аренды неделимым земельным участком с множественностью на стороне арендатора;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1.2.12</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государственная собственность на который не разграничена, в аренду без проведения торгов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21 июля 1997 года № 122-ФЗ « О государственной регистрации прав на недвижимое имущество и сделок с ним», приказ Министерства экономического 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 постановление  Администрации Новгородской области от 01.10.2012 № 587 « Об утверждении Порядка предоставления земельных участков из земель, находящихся в собственности Новгородской области, муниципальных образований области, а также государственная собственность на которые не разграничена, гражданам, имеющим в соответствии с федеральным законодательством внеочередное или первоочередное право на получение земельных участков для целей индивидуального жилищного строительства, на территории Новгородской области»,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аренды земельного участка; договор общего пользования на условиях аренды неделимым земельным участком с множественностью на стороне арендатора; соглашение о присоединении к договору общего пользования на условиях аренды неделимым земельным участком с множественностью на стороне арендатора;</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1.2.13</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безвозмездное пользование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21 июля 1997 года № 122-ФЗ « О государственной регистрации прав на недвижимое имущество и сделок с ним»,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безвозмездного пользования земельным участком;</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1.2.14</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государственная собственность на который не разграничена, в безвозмездное пользование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21 июля 1997 года № 122-ФЗ « О государственной регистрации прав на недвижимое имущество и сделок с ним»,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безвозмездного пользования земельным участком;</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p w:rsidR="000A0EBE" w:rsidRPr="000A0EBE" w:rsidRDefault="000A0EBE" w:rsidP="00B15219">
            <w:pPr>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1.2.15</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земельного участка, находящегося в муниципальной собственности, в постоянное (бессрочное) пользование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21 июля 1997 года № 122-ФЗ « О государственной регистрации прав на недвижимое имущество и сделок с ним»,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предоставлении земельного участка в постоянное (бессрочное) пользование;</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p w:rsidR="000A0EBE" w:rsidRPr="000A0EBE" w:rsidRDefault="000A0EBE" w:rsidP="00B15219">
            <w:pPr>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1.2.16</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Предоставление земельного участка, государственная собственность на который не разграничена, в постоянное (бессрочное) пользование</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29 июля 1998 года № 135-ФЗ «Об оценочной деятельности в Российской Федерации», федеральный закон от 21 июля 1997 года № 122-ФЗ « О государственной регистрации прав на недвижимое имущество и сделок с ним», приказ Министерства экономического развития Российской Федерации от 12 января 2015 года № 1 « Об утверждении перечня документов ,подтверждающих право заявителя  на приобретение земельного участка без проведения торгов», областной закон от 27.04.2015 № 763-ОЗ «О предоставлении земельных участков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предоставлении земельного участка в постоянное ( бессрочное ) пользование;</w:t>
            </w:r>
          </w:p>
          <w:p w:rsidR="000A0EBE" w:rsidRPr="000A0EBE" w:rsidRDefault="000A0EBE" w:rsidP="00B15219">
            <w:pPr>
              <w:suppressAutoHyphens/>
              <w:rPr>
                <w:sz w:val="10"/>
                <w:szCs w:val="10"/>
              </w:rPr>
            </w:pPr>
            <w:r w:rsidRPr="000A0EBE">
              <w:rPr>
                <w:sz w:val="10"/>
                <w:szCs w:val="10"/>
              </w:rPr>
              <w:t>письмо об отказе в предоставлении земельного участка</w:t>
            </w:r>
          </w:p>
          <w:p w:rsidR="000A0EBE" w:rsidRPr="000A0EBE" w:rsidRDefault="000A0EBE" w:rsidP="00B15219">
            <w:pPr>
              <w:suppressAutoHyphens/>
              <w:rPr>
                <w:sz w:val="10"/>
                <w:szCs w:val="10"/>
              </w:rPr>
            </w:pPr>
          </w:p>
        </w:tc>
      </w:tr>
      <w:tr w:rsidR="000A0EBE" w:rsidRPr="000A0EBE" w:rsidTr="00AC3D26">
        <w:trPr>
          <w:trHeight w:val="2554"/>
        </w:trPr>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1.2.17</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Прекращение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находящимися в муниципальной собственности</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24 июня 2014 № 171-ФЗ « В внесении изменений в Земельный кодекс Российской Федерации и отдельные законодательные акты Российской Федерации»</w:t>
            </w: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прекращении права постоянного (бессрочного) пользования, права пожизненного наследуемого владения, права аренды, права безвозмездного пользования земельным участком;</w:t>
            </w:r>
          </w:p>
          <w:p w:rsidR="000A0EBE" w:rsidRPr="000A0EBE" w:rsidRDefault="000A0EBE" w:rsidP="00B15219">
            <w:pPr>
              <w:suppressAutoHyphens/>
              <w:rPr>
                <w:sz w:val="10"/>
                <w:szCs w:val="10"/>
              </w:rPr>
            </w:pPr>
            <w:r w:rsidRPr="000A0EBE">
              <w:rPr>
                <w:sz w:val="10"/>
                <w:szCs w:val="10"/>
              </w:rPr>
              <w:t xml:space="preserve">письмо об отказе в прекращении права постоянного (бессрочного) пользования, права пожизненного наследуемого владения, права аренды, права безвозмездного пользования земельным </w:t>
            </w:r>
          </w:p>
          <w:p w:rsidR="000A0EBE" w:rsidRPr="000A0EBE" w:rsidRDefault="000A0EBE" w:rsidP="00B15219">
            <w:pPr>
              <w:suppressAutoHyphens/>
              <w:rPr>
                <w:sz w:val="10"/>
                <w:szCs w:val="10"/>
              </w:rPr>
            </w:pPr>
            <w:r w:rsidRPr="000A0EBE">
              <w:rPr>
                <w:sz w:val="10"/>
                <w:szCs w:val="10"/>
              </w:rPr>
              <w:t>участком</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1.2.18</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Прекращение права постоянного (бессрочного) пользования, права пожизненного наследуемого владения, права аренды, права безвозмездного пользования земельными участками, государственная собственность на которые не разграничена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24 июня 2014 № 171-ФЗ « В внесении изменений в Земельный кодекс Российской Федерации и отдельные законодательные акты Российской Федерации», постановление Правительства Российской Федерации от 07 июля 2011 года № 553 «О порядке оформления и предоставления заявлений и иных документов, необходимых для предоставления  государственных и   (или) муниципальных услуг в форме электронных документов»,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прекращении права постоянного (бессрочного) пользования, права пожизненного наследуемого владения, права аренды, права безвозмездного пользования земельным участком;</w:t>
            </w:r>
          </w:p>
          <w:p w:rsidR="000A0EBE" w:rsidRPr="000A0EBE" w:rsidRDefault="000A0EBE" w:rsidP="00B15219">
            <w:pPr>
              <w:suppressAutoHyphens/>
              <w:rPr>
                <w:sz w:val="10"/>
                <w:szCs w:val="10"/>
              </w:rPr>
            </w:pPr>
            <w:r w:rsidRPr="000A0EBE">
              <w:rPr>
                <w:sz w:val="10"/>
                <w:szCs w:val="10"/>
              </w:rPr>
              <w:t>письмо об отказе в прекращении права постоянного (бессрочного) пользования, права пожизненного наследуемого владения, права аренды, права безвозмездного пользования земельным участком</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1.2.19</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Установление сервитута в отношении земельного участка, находящегося в муниципальной собственности</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w:t>
            </w:r>
          </w:p>
          <w:p w:rsidR="000A0EBE" w:rsidRPr="000A0EBE" w:rsidRDefault="000A0EBE" w:rsidP="00B15219">
            <w:pPr>
              <w:suppressAutoHyphens/>
              <w:rPr>
                <w:sz w:val="10"/>
                <w:szCs w:val="10"/>
              </w:rPr>
            </w:pP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уведомление о возможности заключения соглашения об установлении сервитута в предложенных заявителем границах;</w:t>
            </w:r>
          </w:p>
          <w:p w:rsidR="000A0EBE" w:rsidRPr="000A0EBE" w:rsidRDefault="000A0EBE" w:rsidP="00B15219">
            <w:pPr>
              <w:suppressAutoHyphens/>
              <w:rPr>
                <w:sz w:val="10"/>
                <w:szCs w:val="10"/>
              </w:rPr>
            </w:pPr>
            <w:r w:rsidRPr="000A0EBE">
              <w:rPr>
                <w:sz w:val="10"/>
                <w:szCs w:val="10"/>
              </w:rPr>
              <w:t xml:space="preserve"> предложение о заключении соглашения об установлении сервитута в иных границах с приложением схемы границ сервитута на кадастровом плане территории;</w:t>
            </w:r>
          </w:p>
          <w:p w:rsidR="000A0EBE" w:rsidRPr="000A0EBE" w:rsidRDefault="000A0EBE" w:rsidP="00B15219">
            <w:pPr>
              <w:suppressAutoHyphens/>
              <w:rPr>
                <w:sz w:val="10"/>
                <w:szCs w:val="10"/>
              </w:rPr>
            </w:pPr>
            <w:r w:rsidRPr="000A0EBE">
              <w:rPr>
                <w:sz w:val="10"/>
                <w:szCs w:val="10"/>
              </w:rPr>
              <w:t xml:space="preserve"> постановление Администрации муниципального района о заключении соглашения об установлении сервитута;</w:t>
            </w:r>
          </w:p>
          <w:p w:rsidR="000A0EBE" w:rsidRPr="000A0EBE" w:rsidRDefault="000A0EBE" w:rsidP="00B15219">
            <w:pPr>
              <w:suppressAutoHyphens/>
              <w:rPr>
                <w:sz w:val="10"/>
                <w:szCs w:val="10"/>
              </w:rPr>
            </w:pPr>
            <w:r w:rsidRPr="000A0EBE">
              <w:rPr>
                <w:sz w:val="10"/>
                <w:szCs w:val="10"/>
              </w:rPr>
              <w:t>решение об отказе в установлении сервитута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1.2.20</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Установление сервитута в отношении земельного участка, государственная собственность на который не разграничена</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w:t>
            </w:r>
          </w:p>
          <w:p w:rsidR="000A0EBE" w:rsidRPr="000A0EBE" w:rsidRDefault="000A0EBE" w:rsidP="00B15219">
            <w:pPr>
              <w:suppressAutoHyphens/>
              <w:rPr>
                <w:sz w:val="10"/>
                <w:szCs w:val="10"/>
              </w:rPr>
            </w:pP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уведомление о возможности заключения соглашения об установлении сервитута в предложенных заявителем границах;</w:t>
            </w:r>
          </w:p>
          <w:p w:rsidR="000A0EBE" w:rsidRPr="000A0EBE" w:rsidRDefault="000A0EBE" w:rsidP="00B15219">
            <w:pPr>
              <w:suppressAutoHyphens/>
              <w:rPr>
                <w:sz w:val="10"/>
                <w:szCs w:val="10"/>
              </w:rPr>
            </w:pPr>
            <w:r w:rsidRPr="000A0EBE">
              <w:rPr>
                <w:sz w:val="10"/>
                <w:szCs w:val="10"/>
              </w:rPr>
              <w:t xml:space="preserve"> предложение о заключении соглашения об установлении сервитута в иных границах с приложением схемы границ сервитута на кадастровом плане территории; </w:t>
            </w:r>
          </w:p>
          <w:p w:rsidR="000A0EBE" w:rsidRPr="000A0EBE" w:rsidRDefault="000A0EBE" w:rsidP="00B15219">
            <w:pPr>
              <w:suppressAutoHyphens/>
              <w:rPr>
                <w:sz w:val="10"/>
                <w:szCs w:val="10"/>
              </w:rPr>
            </w:pPr>
            <w:r w:rsidRPr="000A0EBE">
              <w:rPr>
                <w:sz w:val="10"/>
                <w:szCs w:val="10"/>
              </w:rPr>
              <w:t>постановление Администрации муниципального района о заключении соглашения об установлении сервитута;</w:t>
            </w:r>
          </w:p>
          <w:p w:rsidR="000A0EBE" w:rsidRPr="000A0EBE" w:rsidRDefault="000A0EBE" w:rsidP="00B15219">
            <w:pPr>
              <w:suppressAutoHyphens/>
              <w:rPr>
                <w:sz w:val="10"/>
                <w:szCs w:val="10"/>
              </w:rPr>
            </w:pPr>
            <w:r w:rsidRPr="000A0EBE">
              <w:rPr>
                <w:sz w:val="10"/>
                <w:szCs w:val="10"/>
              </w:rPr>
              <w:t>решение об отказе в установлении сервитута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1.2.21</w:t>
            </w:r>
          </w:p>
        </w:tc>
        <w:tc>
          <w:tcPr>
            <w:tcW w:w="1048"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 xml:space="preserve">Продажа земельной доли, находящейся в муниципальной собственности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Конституция Российской Федерации, Земельный кодекс Российской Федерации, Гражданский кодекс Российской Федерации,  Федеральный закон от 25 октября 2001 года №137-ФЗ «О введении в действие Земельного кодекса Российской Федерации» ,Федеральный закон от 24 июля 2007 года  № 221-ФЗ «О государственном кадастре недвижимости»  , Федеральный закон от 24 июля 2002 года № 101-ФЗ « Об обороте земель сельскохозяйственного назначения», Федеральный закон от  11 июня 2003 года № 74-ФЗ «О крестьянском ( фермерском) хозяйстве», Федеральный закон от 23 июня 2014 года № 171-фз «О внесении изменений в Земельный кодекс Российской Федерации и отдельные законодательные акты Российской  Федерации», приказ Министерства экономического развития Российской Федерации от 12 января 2015 года № 1 «Об утверждении перечня документов, подтверждающих право заявителя на приобретение земельного участка без проведения торгов»</w:t>
            </w:r>
          </w:p>
        </w:tc>
        <w:tc>
          <w:tcPr>
            <w:tcW w:w="1134"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договор купли-продажи земельной доли;</w:t>
            </w:r>
          </w:p>
          <w:p w:rsidR="000A0EBE" w:rsidRPr="000A0EBE" w:rsidRDefault="000A0EBE" w:rsidP="00B15219">
            <w:pPr>
              <w:suppressAutoHyphens/>
              <w:rPr>
                <w:sz w:val="10"/>
                <w:szCs w:val="10"/>
              </w:rPr>
            </w:pPr>
            <w:r w:rsidRPr="000A0EBE">
              <w:rPr>
                <w:sz w:val="10"/>
                <w:szCs w:val="10"/>
              </w:rPr>
              <w:t>письмо об отказе в заключении договора купли-продажи земельной доли</w:t>
            </w:r>
          </w:p>
          <w:p w:rsidR="000A0EBE" w:rsidRPr="000A0EBE" w:rsidRDefault="000A0EBE" w:rsidP="00B15219">
            <w:pPr>
              <w:suppressAutoHyphens/>
              <w:rPr>
                <w:sz w:val="10"/>
                <w:szCs w:val="10"/>
              </w:rPr>
            </w:pPr>
          </w:p>
        </w:tc>
      </w:tr>
      <w:tr w:rsidR="000A0EBE" w:rsidRPr="000A0EBE" w:rsidTr="00AC3D26">
        <w:trPr>
          <w:trHeight w:val="123"/>
        </w:trPr>
        <w:tc>
          <w:tcPr>
            <w:tcW w:w="4990" w:type="dxa"/>
            <w:gridSpan w:val="5"/>
            <w:tcBorders>
              <w:top w:val="single" w:sz="4" w:space="0" w:color="auto"/>
              <w:bottom w:val="single" w:sz="4" w:space="0" w:color="auto"/>
            </w:tcBorders>
          </w:tcPr>
          <w:p w:rsidR="000A0EBE" w:rsidRPr="000A0EBE" w:rsidRDefault="000A0EBE" w:rsidP="00B15219">
            <w:pPr>
              <w:suppressAutoHyphens/>
              <w:jc w:val="center"/>
              <w:rPr>
                <w:b/>
                <w:sz w:val="10"/>
                <w:szCs w:val="10"/>
              </w:rPr>
            </w:pPr>
            <w:r w:rsidRPr="000A0EBE">
              <w:rPr>
                <w:b/>
                <w:sz w:val="10"/>
                <w:szCs w:val="10"/>
              </w:rPr>
              <w:t>1.3.Поддержка субъектов  малого и среднего предпринимательства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1.3.1</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Выдача разрешений на право организации розничного рынка на территории Солецкого  района </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  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Федеральный закон от 30 декабря 2006 года № 271-ФЗ «О розничных рынках и о внесении изменений в Трудовой кодекс Российской Федерации», Постановление Правительства Российской Федерации от 10 марта 2007 года №148 «Об утверждении Правил выдачи разрешений на право организации розничного рынка», областной закон от  </w:t>
            </w:r>
            <w:proofErr w:type="spellStart"/>
            <w:r w:rsidRPr="000A0EBE">
              <w:rPr>
                <w:sz w:val="10"/>
                <w:szCs w:val="10"/>
              </w:rPr>
              <w:t>от</w:t>
            </w:r>
            <w:proofErr w:type="spellEnd"/>
            <w:r w:rsidRPr="000A0EBE">
              <w:rPr>
                <w:sz w:val="10"/>
                <w:szCs w:val="10"/>
              </w:rPr>
              <w:t xml:space="preserve"> 11.04.2007 № 78-ОЗ «Об определении  органа местного самоуправления области, уполномоченного на выдачу разрешения на право организации розничных рынков на территории области»,  постановление Администрации области от 03.05.2007 №122 « Об утверждении форм разрешения на право организации розничного рынка и уведомлений»</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разрешения на право организации розничного  рынка;</w:t>
            </w:r>
          </w:p>
          <w:p w:rsidR="000A0EBE" w:rsidRPr="000A0EBE" w:rsidRDefault="000A0EBE" w:rsidP="00B15219">
            <w:pPr>
              <w:pStyle w:val="af2"/>
              <w:suppressAutoHyphens/>
              <w:rPr>
                <w:sz w:val="10"/>
                <w:szCs w:val="10"/>
              </w:rPr>
            </w:pPr>
            <w:r w:rsidRPr="000A0EBE">
              <w:rPr>
                <w:sz w:val="10"/>
                <w:szCs w:val="10"/>
              </w:rPr>
              <w:t xml:space="preserve">направление уведомления об отказе заявителю в предоставлении разрешения  на право организации розничного рынка </w:t>
            </w:r>
          </w:p>
        </w:tc>
      </w:tr>
      <w:tr w:rsidR="000A0EBE" w:rsidRPr="000A0EBE" w:rsidTr="00AC3D26">
        <w:trPr>
          <w:trHeight w:val="428"/>
        </w:trPr>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1.3.2.</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Оказание поддержки субъектам малого и среднего предпринимательства в рамках реализации муниципальных программ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 комитет по экономике, инвестициям и сельскому хозяйству Администрации  муниципального района,</w:t>
            </w:r>
          </w:p>
          <w:p w:rsidR="000A0EBE" w:rsidRPr="000A0EBE" w:rsidRDefault="000A0EBE" w:rsidP="00B15219">
            <w:pPr>
              <w:pStyle w:val="af2"/>
              <w:suppressAutoHyphens/>
              <w:jc w:val="center"/>
              <w:rPr>
                <w:sz w:val="10"/>
                <w:szCs w:val="10"/>
              </w:rPr>
            </w:pPr>
            <w:r w:rsidRPr="000A0EBE">
              <w:rPr>
                <w:sz w:val="10"/>
                <w:szCs w:val="10"/>
              </w:rPr>
              <w:t>отдел бухгалтерского учёта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Гражданский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Федеральный закон от 24 июля 2007 года № 209-ФЗ «О развитии малого и среднего предпринимательства в Российской Федерации», областной закон от 07.02.2008 № 245-ОЗ «О развитии малого и среднего предпринимательства в Новгородской области»</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оказание поддержки субъектам малого и среднего предпринимательства в рамках реализации  мероприятий муниципальных программ;</w:t>
            </w:r>
          </w:p>
          <w:p w:rsidR="000A0EBE" w:rsidRPr="000A0EBE" w:rsidRDefault="000A0EBE" w:rsidP="00B15219">
            <w:pPr>
              <w:pStyle w:val="af2"/>
              <w:suppressAutoHyphens/>
              <w:rPr>
                <w:sz w:val="10"/>
                <w:szCs w:val="10"/>
              </w:rPr>
            </w:pPr>
            <w:r w:rsidRPr="000A0EBE">
              <w:rPr>
                <w:sz w:val="10"/>
                <w:szCs w:val="10"/>
              </w:rPr>
              <w:t xml:space="preserve">отказ в оказании поддержки </w:t>
            </w: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1.4.Управление и распоряжение муниципальным имуществом</w:t>
            </w:r>
          </w:p>
        </w:tc>
      </w:tr>
      <w:tr w:rsidR="000A0EBE" w:rsidRPr="000A0EBE" w:rsidTr="00AC3D26">
        <w:trPr>
          <w:trHeight w:val="2967"/>
        </w:trPr>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1.4.1.</w:t>
            </w:r>
          </w:p>
        </w:tc>
        <w:tc>
          <w:tcPr>
            <w:tcW w:w="1048" w:type="dxa"/>
            <w:tcBorders>
              <w:top w:val="single" w:sz="4" w:space="0" w:color="auto"/>
              <w:bottom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 xml:space="preserve">Предоставление информации об объектах недвижимого имущества, находящегося в муниципальной собственности Солецкого муниципального  района и предназначенных для сдачи в аренду </w:t>
            </w: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Федеральный закон от 6 октября 2003 года №131-ФЗ «Об общих принципах организации местного самоуправления в Российской Федерации», Федеральный закон от 26 июля 2006 года №135-ФЗ «О защите конкуренции», решение Думы Солецкого муниципального района от 12.09.2008 № 391 «Об утверждении Положения о предоставлении в аренду и безвозмездное пользование имущества Солецкого муниципального района», решение Думы Солецкого муниципального района от 30.12.2010 № 35 «Об утверждении порядка владения, пользования и распоряжения муниципальным имуществом Солецкого муниципального района»</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информации об объектах недвижимого имущества, находящегося в муниципальной собственности Солецкого муниципального  района и предназначенных для сдачи в аренду;</w:t>
            </w:r>
          </w:p>
          <w:p w:rsidR="000A0EBE" w:rsidRPr="000A0EBE" w:rsidRDefault="000A0EBE" w:rsidP="00B15219">
            <w:pPr>
              <w:pStyle w:val="31"/>
              <w:suppressAutoHyphens/>
              <w:spacing w:after="0"/>
              <w:ind w:left="0"/>
              <w:rPr>
                <w:sz w:val="10"/>
                <w:szCs w:val="10"/>
              </w:rPr>
            </w:pPr>
            <w:r w:rsidRPr="000A0EBE">
              <w:rPr>
                <w:sz w:val="10"/>
                <w:szCs w:val="10"/>
              </w:rPr>
              <w:t>отказ в предоставлении информации</w:t>
            </w:r>
          </w:p>
          <w:p w:rsidR="000A0EBE" w:rsidRPr="000A0EBE" w:rsidRDefault="000A0EBE" w:rsidP="00B15219">
            <w:pPr>
              <w:pStyle w:val="31"/>
              <w:suppressAutoHyphens/>
              <w:spacing w:after="0"/>
              <w:ind w:left="0"/>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1.4.2.</w:t>
            </w:r>
          </w:p>
        </w:tc>
        <w:tc>
          <w:tcPr>
            <w:tcW w:w="1048" w:type="dxa"/>
            <w:tcBorders>
              <w:top w:val="single" w:sz="4" w:space="0" w:color="auto"/>
              <w:bottom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Предоставление зданий, строений, сооружений, помещений, находящихся в собственности муниципального района, в аренду посредством проведения аукциона</w:t>
            </w:r>
          </w:p>
          <w:p w:rsidR="000A0EBE" w:rsidRPr="000A0EBE" w:rsidRDefault="000A0EBE" w:rsidP="00B15219">
            <w:pPr>
              <w:pStyle w:val="31"/>
              <w:suppressAutoHyphens/>
              <w:spacing w:after="0"/>
              <w:ind w:left="0"/>
              <w:jc w:val="both"/>
              <w:rPr>
                <w:sz w:val="10"/>
                <w:szCs w:val="10"/>
              </w:rPr>
            </w:pP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jc w:val="center"/>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Гражданский кодекс Российской Федерации,  Федеральный закон от 26 июля 2006 года №135-ФЗ «О защите конкуренции», приказ Федеральной антимонопольной службы Российской Федерации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Устав Солецкого муниципального района, решение Думы Солецкого муниципального района от 12.09.2008 № 391« Об утверждении Положения о предоставлении в аренду и безвозмездное пользование имущества Солецкого муниципального района», Порядок владения, пользования и распоряжения муниципальным имуществом Солецкого муниципального района, утвержденный решением Думы Солецкого муниципального района от 30.12.2010 № 35       </w:t>
            </w:r>
          </w:p>
        </w:tc>
        <w:tc>
          <w:tcPr>
            <w:tcW w:w="1134" w:type="dxa"/>
            <w:tcBorders>
              <w:top w:val="single" w:sz="4" w:space="0" w:color="auto"/>
              <w:bottom w:val="single" w:sz="4" w:space="0" w:color="auto"/>
            </w:tcBorders>
          </w:tcPr>
          <w:p w:rsidR="000A0EBE" w:rsidRPr="000A0EBE" w:rsidRDefault="000A0EBE" w:rsidP="00AC3D26">
            <w:pPr>
              <w:pStyle w:val="afd"/>
              <w:suppressAutoHyphens/>
              <w:spacing w:before="0" w:beforeAutospacing="0" w:after="0" w:afterAutospacing="0"/>
              <w:jc w:val="both"/>
              <w:rPr>
                <w:sz w:val="10"/>
                <w:szCs w:val="10"/>
              </w:rPr>
            </w:pPr>
            <w:r w:rsidRPr="000A0EBE">
              <w:rPr>
                <w:sz w:val="10"/>
                <w:szCs w:val="10"/>
              </w:rPr>
              <w:t>заключение договоров аренды зданий, строений, сооружений, помещений, находящихся в собственности муниципального района;</w:t>
            </w:r>
          </w:p>
          <w:p w:rsidR="000A0EBE" w:rsidRPr="000A0EBE" w:rsidRDefault="000A0EBE" w:rsidP="00AC3D26">
            <w:pPr>
              <w:pStyle w:val="afd"/>
              <w:suppressAutoHyphens/>
              <w:spacing w:before="0" w:beforeAutospacing="0" w:after="0" w:afterAutospacing="0"/>
              <w:jc w:val="both"/>
              <w:rPr>
                <w:sz w:val="10"/>
                <w:szCs w:val="10"/>
              </w:rPr>
            </w:pPr>
            <w:r w:rsidRPr="000A0EBE">
              <w:rPr>
                <w:sz w:val="10"/>
                <w:szCs w:val="10"/>
              </w:rPr>
              <w:t>отказ в предоставлении в аренду зданий, строений, сооружений, помещений, находящихся в собственности муниципального района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1.4.3.</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зданий, строений, сооружений, помещений, находящихся в собственности муниципального района, в аренду посредством проведения конкурса</w:t>
            </w:r>
          </w:p>
          <w:p w:rsidR="000A0EBE" w:rsidRPr="000A0EBE" w:rsidRDefault="000A0EBE" w:rsidP="00B15219">
            <w:pPr>
              <w:pStyle w:val="31"/>
              <w:suppressAutoHyphens/>
              <w:spacing w:after="0"/>
              <w:ind w:left="0"/>
              <w:jc w:val="both"/>
              <w:rPr>
                <w:sz w:val="10"/>
                <w:szCs w:val="10"/>
              </w:rPr>
            </w:pP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jc w:val="center"/>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Гражданский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 Федеральный закон от 26 июля 2006 года №135-ФЗ «О защите конкуренции», приказ Федеральной антимонопольной службы Российской Федерации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Устав Солецкого муниципального района, решение Думы Солецкого муниципального района от 12.09.2008 № 391« Об утверждении Положения о предоставлении в аренду и безвозмездное пользование имущества Солецкого муниципального района», Порядок владения, пользования и распоряжения муниципальным имуществом Солецкого муниципального района, утвержденный решением Думы Солецкого муниципального района от 30.12.2010 № 35</w:t>
            </w:r>
          </w:p>
        </w:tc>
        <w:tc>
          <w:tcPr>
            <w:tcW w:w="1134" w:type="dxa"/>
            <w:tcBorders>
              <w:top w:val="single" w:sz="4" w:space="0" w:color="auto"/>
              <w:bottom w:val="single" w:sz="4" w:space="0" w:color="auto"/>
            </w:tcBorders>
          </w:tcPr>
          <w:p w:rsidR="000A0EBE" w:rsidRPr="000A0EBE" w:rsidRDefault="000A0EBE" w:rsidP="00AC3D26">
            <w:pPr>
              <w:pStyle w:val="afd"/>
              <w:suppressAutoHyphens/>
              <w:spacing w:before="0" w:beforeAutospacing="0" w:after="0" w:afterAutospacing="0"/>
              <w:jc w:val="both"/>
              <w:rPr>
                <w:sz w:val="10"/>
                <w:szCs w:val="10"/>
              </w:rPr>
            </w:pPr>
            <w:r w:rsidRPr="000A0EBE">
              <w:rPr>
                <w:sz w:val="10"/>
                <w:szCs w:val="10"/>
              </w:rPr>
              <w:t xml:space="preserve">заключение договора аренды зданий, строений, сооружений, помещений, находящихся в собственности муниципального района; </w:t>
            </w:r>
          </w:p>
          <w:p w:rsidR="000A0EBE" w:rsidRPr="000A0EBE" w:rsidRDefault="000A0EBE" w:rsidP="00AC3D26">
            <w:pPr>
              <w:pStyle w:val="afd"/>
              <w:suppressAutoHyphens/>
              <w:spacing w:before="0" w:beforeAutospacing="0" w:after="0" w:afterAutospacing="0"/>
              <w:jc w:val="both"/>
              <w:rPr>
                <w:sz w:val="10"/>
                <w:szCs w:val="10"/>
              </w:rPr>
            </w:pPr>
            <w:r w:rsidRPr="000A0EBE">
              <w:rPr>
                <w:sz w:val="10"/>
                <w:szCs w:val="10"/>
              </w:rPr>
              <w:t>отказ в предоставлении в аренду зданий, строений, сооружений, помещений, находящихся в собственности муниципального района</w:t>
            </w:r>
          </w:p>
          <w:p w:rsidR="000A0EBE" w:rsidRPr="000A0EBE" w:rsidRDefault="000A0EBE" w:rsidP="00B15219">
            <w:pPr>
              <w:pStyle w:val="31"/>
              <w:suppressAutoHyphens/>
              <w:spacing w:after="0"/>
              <w:ind w:left="0"/>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1.4.4.</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 xml:space="preserve">Выдача документов (справок, копий, дубликатов и иных документов)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Гражданский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справок, копий, дубликатов и иных документов, хранящихся в архиве отдела;</w:t>
            </w:r>
          </w:p>
          <w:p w:rsidR="000A0EBE" w:rsidRPr="000A0EBE" w:rsidRDefault="000A0EBE" w:rsidP="00B15219">
            <w:pPr>
              <w:pStyle w:val="31"/>
              <w:suppressAutoHyphens/>
              <w:spacing w:after="0"/>
              <w:ind w:left="0"/>
              <w:rPr>
                <w:sz w:val="10"/>
                <w:szCs w:val="10"/>
              </w:rPr>
            </w:pPr>
            <w:r w:rsidRPr="000A0EBE">
              <w:rPr>
                <w:sz w:val="10"/>
                <w:szCs w:val="10"/>
              </w:rPr>
              <w:t>отказ в предоставлении справок, копий, дубликатов и иных документов, хранящихся в архиве отдела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1.4.5.</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Приватизация зданий, строений, сооружений, помещений, находящихся в муниципальной собственности муниципального образования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Конституция Российской Федерации, Гражданский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Федеральный закон от 24 июля 2007 года №209-ФЗ «О развитии малого и среднего предпринимательства в Российской Федерации», Федеральный закон от 21 июля 1997 года № 122-ФЗ «О государственной регистрации прав на недвижимое имущество и сделок с ним», Федеральный закон от 21 декабря 2001 года № 178-ФЗ «О приватизации государственного и муниципального имущества»</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заключение договора купли-продажи муниципального имущества;</w:t>
            </w:r>
          </w:p>
          <w:p w:rsidR="000A0EBE" w:rsidRPr="000A0EBE" w:rsidRDefault="000A0EBE" w:rsidP="00B15219">
            <w:pPr>
              <w:pStyle w:val="31"/>
              <w:suppressAutoHyphens/>
              <w:spacing w:after="0"/>
              <w:ind w:left="0"/>
              <w:rPr>
                <w:sz w:val="10"/>
                <w:szCs w:val="10"/>
              </w:rPr>
            </w:pPr>
            <w:r w:rsidRPr="000A0EBE">
              <w:rPr>
                <w:sz w:val="10"/>
                <w:szCs w:val="10"/>
              </w:rPr>
              <w:t>отказ в предоставлении муниципальной услуги</w:t>
            </w:r>
          </w:p>
        </w:tc>
      </w:tr>
      <w:tr w:rsidR="000A0EBE" w:rsidRPr="000A0EBE" w:rsidTr="00AC3D26">
        <w:trPr>
          <w:trHeight w:val="435"/>
        </w:trPr>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1.4.6.</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 xml:space="preserve">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 </w:t>
            </w: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jc w:val="center"/>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Гражданский Кодекс Российской Федерации, Федеральный закон от 26 июля 2006 года № 135-ФЗ «О защите конкуренции»,  Федеральный закон от  24 июля 2007 года  № 209-ФЗ «О развитии малого и среднего предпринимательства в Российской Федерации», приказ Федеральной антимонопольной службы Российской Федерации от 10 февраля 2010 года № 67 «О порядке проведения конкурсов или аукционов на право заключения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государственного или муниципального имущества», Устав Солецкого муниципального района</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заключение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p w:rsidR="000A0EBE" w:rsidRPr="000A0EBE" w:rsidRDefault="000A0EBE" w:rsidP="00B15219">
            <w:pPr>
              <w:pStyle w:val="31"/>
              <w:suppressAutoHyphens/>
              <w:spacing w:after="0"/>
              <w:ind w:left="0"/>
              <w:rPr>
                <w:sz w:val="10"/>
                <w:szCs w:val="10"/>
              </w:rPr>
            </w:pPr>
            <w:r w:rsidRPr="000A0EBE">
              <w:rPr>
                <w:sz w:val="10"/>
                <w:szCs w:val="10"/>
              </w:rPr>
              <w:t>отказ в заключении договоров аренды, договоров безвозмездного пользования, договоров доверительного управления имуществом, иных договоров, предусматривающих переход прав владения и (или) пользования в отношении муниципального имущества, не закреплённого на праве хозяйственного ведения или оперативного управления</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1.4.7.</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сведений об объектах муниципальной собственности Солецкого муниципального района</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Федеральный закон от 6 октября 2003 года №131-ФЗ «Об общих принципах организации местного самоуправления в Российской Федерации», Федеральный закон от 26 июля 2006 года №135-ФЗ «О защите конкуренции»</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сведений об объектах муниципальной собственности Солецкого муниципального района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1.4.8.</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Выдача документов  (выписок из поквартирных карточек учёта, справок о составе семьи,) на жилые помещения муниципального жилищного фонда, расположенные на территории сельских поселений</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Федеральный закон от 6 октября 2003 года №131-ФЗ «Об общих принципах организации местного самоуправления в Российской Федерации»</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выписка из поквартирной карточки учёта, справка о составе семьи;</w:t>
            </w:r>
          </w:p>
          <w:p w:rsidR="000A0EBE" w:rsidRPr="000A0EBE" w:rsidRDefault="000A0EBE" w:rsidP="00B15219">
            <w:pPr>
              <w:pStyle w:val="31"/>
              <w:suppressAutoHyphens/>
              <w:spacing w:after="0"/>
              <w:ind w:left="0"/>
              <w:rPr>
                <w:sz w:val="10"/>
                <w:szCs w:val="10"/>
              </w:rPr>
            </w:pPr>
            <w:r w:rsidRPr="000A0EBE">
              <w:rPr>
                <w:sz w:val="10"/>
                <w:szCs w:val="10"/>
              </w:rPr>
              <w:t>отказ в выдаче документов ( выписки из поквартирной карточки учёта, справок о составе семьи)</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1.4.9.</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 xml:space="preserve">Выдача документов (справки о составе семьи, выписки из домовой книги, выписки из поквартирной карточки учёта, выписки из похозяйственной книги) </w:t>
            </w:r>
          </w:p>
        </w:tc>
        <w:tc>
          <w:tcPr>
            <w:tcW w:w="795" w:type="dxa"/>
            <w:tcBorders>
              <w:top w:val="single" w:sz="4" w:space="0" w:color="auto"/>
              <w:bottom w:val="single" w:sz="4" w:space="0" w:color="auto"/>
            </w:tcBorders>
          </w:tcPr>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p w:rsidR="000A0EBE" w:rsidRPr="000A0EBE" w:rsidRDefault="000A0EBE" w:rsidP="00B15219">
            <w:pPr>
              <w:suppressAutoHyphens/>
              <w:rPr>
                <w:sz w:val="10"/>
                <w:szCs w:val="10"/>
              </w:rPr>
            </w:pPr>
            <w:r w:rsidRPr="000A0EBE">
              <w:rPr>
                <w:sz w:val="10"/>
                <w:szCs w:val="10"/>
              </w:rPr>
              <w:t>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Федеральный закон от 6 октября 2003 года №131-ФЗ «Об общих принципах организации местного самоуправления в Российской Федерации»</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справка о составе семьи, выписка из домовой книги, выписка из поквартирной карточки учёта, выписка из похозяйственной книги</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1.4.10.</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выписки из реестра муниципального имущества</w:t>
            </w: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jc w:val="center"/>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Гражданский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Приказ Минэкономразвития Российской Федерации от 30.08.2011 № 424 «Об утверждении порядка ведения органами местного самоуправления реестров муниципального имущества», Положение о порядке управления и распоряжения муниципальной собственностью Солецкого муниципального района, утверждённое решением Думы Солецкого муниципального района от 30.12.2010 № 35</w:t>
            </w:r>
          </w:p>
        </w:tc>
        <w:tc>
          <w:tcPr>
            <w:tcW w:w="1134"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выписка из реестра муниципального имущества;</w:t>
            </w:r>
          </w:p>
          <w:p w:rsidR="000A0EBE" w:rsidRPr="000A0EBE" w:rsidRDefault="000A0EBE" w:rsidP="00B15219">
            <w:pPr>
              <w:pStyle w:val="31"/>
              <w:suppressAutoHyphens/>
              <w:spacing w:after="0"/>
              <w:ind w:left="0"/>
              <w:rPr>
                <w:sz w:val="10"/>
                <w:szCs w:val="10"/>
              </w:rPr>
            </w:pPr>
            <w:r w:rsidRPr="000A0EBE">
              <w:rPr>
                <w:sz w:val="10"/>
                <w:szCs w:val="10"/>
              </w:rPr>
              <w:t>письменный отказ в предоставлении муниципальной услуги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 xml:space="preserve">1.5. Дорожная деятельность </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1.5.1.</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Выдача специальных разрешений на движение по автомобильным дорогам местного значения транспортного средства, осуществляющего перевозки тяжеловесных грузов и (или) крупногабаритных грузов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жилищно-коммунального хозяйства, дорожного строительства и транспорта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от 10 декабря 1995 года № 196-ФЗ "О безопасности дорожного движения",  постановление Правительства Российской Федерации от 15 апреля 2011 года № 272 «Об утверждении правил перевозок грузов автомобильным транспортом», постановление  Правительства Российской Федерации от 16 ноября 2009 года № 934 « О возмещении вреда, причиняемого транспортными средствами, осуществляющими перевозки тяжеловесных грузов по автомобильным дорогам Российской Федерации», приказ Минтранса России от 24 июля 2012 года №258 «Об утверждении Порядка выдачи специального разрешения на движение по автомобильным дорогам транспортного средства, осуществляющего перевозки тяжеловесных и (или) крупногабаритных грузов»</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специального разрешения;</w:t>
            </w:r>
          </w:p>
          <w:p w:rsidR="000A0EBE" w:rsidRPr="000A0EBE" w:rsidRDefault="000A0EBE" w:rsidP="00B15219">
            <w:pPr>
              <w:pStyle w:val="af2"/>
              <w:suppressAutoHyphens/>
              <w:rPr>
                <w:sz w:val="10"/>
                <w:szCs w:val="10"/>
              </w:rPr>
            </w:pPr>
            <w:r w:rsidRPr="000A0EBE">
              <w:rPr>
                <w:sz w:val="10"/>
                <w:szCs w:val="10"/>
              </w:rPr>
              <w:t>отказ в выдаче специального разрешения</w:t>
            </w: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p w:rsidR="000A0EBE" w:rsidRPr="000A0EBE" w:rsidRDefault="000A0EBE" w:rsidP="00B15219">
            <w:pPr>
              <w:pStyle w:val="af2"/>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1.5.2.</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специальных разрешений на движение по автомобильным дорогам местного значения транспортного средства, осуществляющего перевозки опасных грузов</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жилищно-коммунального хозяйства, дорожного строительства и транспорта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Федеральный закон от 10 декабря 1995 года № 196-ФЗ "О безопасности дорожного движения", постановление Правительства Российской Федерации от 15 апреля 2011 года № 272 "Об утверждении Правил перевозок грузов автомобильным транспортом", приказ Минтранса Российской Федерации от 4 июля 2011 года № 179 "Об утверждении Порядка выдачи специального разрешения на движение по автомобильным дорогам транспортного средства, осуществляющего перевозку опасных грузов"</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специального разрешения;</w:t>
            </w:r>
          </w:p>
          <w:p w:rsidR="000A0EBE" w:rsidRPr="000A0EBE" w:rsidRDefault="000A0EBE" w:rsidP="00B15219">
            <w:pPr>
              <w:pStyle w:val="af2"/>
              <w:suppressAutoHyphens/>
              <w:rPr>
                <w:sz w:val="10"/>
                <w:szCs w:val="10"/>
              </w:rPr>
            </w:pPr>
            <w:r w:rsidRPr="000A0EBE">
              <w:rPr>
                <w:sz w:val="10"/>
                <w:szCs w:val="10"/>
              </w:rPr>
              <w:t>отказ в выдаче специального разрешения</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1.5.3.</w:t>
            </w:r>
          </w:p>
        </w:tc>
        <w:tc>
          <w:tcPr>
            <w:tcW w:w="1048"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пользователям автомобильных дорог общего пользования местного значения Солецкого муниципального района и Солецкого городского поселения  информации о состоянии автомобильных дорог</w:t>
            </w:r>
          </w:p>
        </w:tc>
        <w:tc>
          <w:tcPr>
            <w:tcW w:w="795" w:type="dxa"/>
            <w:tcBorders>
              <w:top w:val="single" w:sz="4" w:space="0" w:color="auto"/>
              <w:bottom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жилищно-коммунального хозяйства, дорожного строительства и транспорта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10 декабря 1995 года № 196-ФЗ «О безопасности дорожного движения», Федеральный закон от  6 октября 2003 года №131-ФЗ «Об общих принципах организации местного самоуправления в Российской Федерации», 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 Администрации муниципального района от 27.08.2010 № 1833 «Об утверждении Перечня автомобильных дорог общего пользования местного значения Солецкого муниципального района»</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выдача заявителю письменной информации о состоянии автомобильных дорог  общего пользования местного значения Солецкого муниципального района и Солецкого городского поселения;</w:t>
            </w:r>
          </w:p>
          <w:p w:rsidR="000A0EBE" w:rsidRPr="000A0EBE" w:rsidRDefault="000A0EBE" w:rsidP="00B15219">
            <w:pPr>
              <w:pStyle w:val="af2"/>
              <w:suppressAutoHyphens/>
              <w:rPr>
                <w:sz w:val="10"/>
                <w:szCs w:val="10"/>
              </w:rPr>
            </w:pPr>
            <w:r w:rsidRPr="000A0EBE">
              <w:rPr>
                <w:sz w:val="10"/>
                <w:szCs w:val="10"/>
              </w:rPr>
              <w:t>уведомление об отказе в предоставлении муниципальной услуги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1.6. Пенсионное обеспечение</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1.6.1.</w:t>
            </w:r>
          </w:p>
        </w:tc>
        <w:tc>
          <w:tcPr>
            <w:tcW w:w="1048"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 Назначение, выплата и перерасчет пенсии за выслугу лет муниципальным служащим, замещавшим должности муниципальной службы в органах местного самоуправления Солецкого муниципального района (муниципальные должности муниципальной службы до 1 июня 2007 года)</w:t>
            </w:r>
          </w:p>
        </w:tc>
        <w:tc>
          <w:tcPr>
            <w:tcW w:w="795"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отдел по организационным и общим вопросам Администрации муниципального района,</w:t>
            </w:r>
          </w:p>
          <w:p w:rsidR="000A0EBE" w:rsidRPr="000A0EBE" w:rsidRDefault="000A0EBE" w:rsidP="00B15219">
            <w:pPr>
              <w:pStyle w:val="af2"/>
              <w:suppressAutoHyphens/>
              <w:rPr>
                <w:sz w:val="10"/>
                <w:szCs w:val="10"/>
              </w:rPr>
            </w:pPr>
            <w:r w:rsidRPr="000A0EBE">
              <w:rPr>
                <w:sz w:val="10"/>
                <w:szCs w:val="10"/>
              </w:rPr>
              <w:t>отдел бухгалтерского учёта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28 декабря 2013 года № 400-ФЗ «О страховых пенсиях», Федеральный закон от 2 марта 2007 года №25-ФЗ «О муниципальной службе в Российской Федерации», областной закон от 30.06.2016 № 1005-ОЗ «О стаже муниципальной службы муниципальных служащих в Новгородской области», решение  Думы Солецкого муниципального района от 01.04.2016 №53 «Об утверждении  Положения о пенсии за выслугу лет лицам, замещавшим должности муниципальной службы в органах местного самоуправления Солецкого муниципального района(муниципальные должности муниципальной службы до 1 июня 2007 года)», решение Совета депутатов Солецкого городского поселения от 25.05.2016 № 48 «Об утверждении Положения о пенсии за выслугу лет лицам, замещавшим должности муниципальной службы в органах местного самоуправления Солецкого городского поселения (муниципальные должности муниципальной службы до 1 июня 2007 года)»</w:t>
            </w:r>
          </w:p>
        </w:tc>
        <w:tc>
          <w:tcPr>
            <w:tcW w:w="1134"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Назначение пенсии за выслугу лет на муниципальной службе;</w:t>
            </w:r>
          </w:p>
          <w:p w:rsidR="000A0EBE" w:rsidRPr="000A0EBE" w:rsidRDefault="000A0EBE" w:rsidP="00B15219">
            <w:pPr>
              <w:pStyle w:val="af2"/>
              <w:suppressAutoHyphens/>
              <w:rPr>
                <w:sz w:val="10"/>
                <w:szCs w:val="10"/>
              </w:rPr>
            </w:pPr>
            <w:r w:rsidRPr="000A0EBE">
              <w:rPr>
                <w:sz w:val="10"/>
                <w:szCs w:val="10"/>
              </w:rPr>
              <w:t>отказ в назначении пенсии за выслугу лет на муниципальной службе</w:t>
            </w:r>
          </w:p>
        </w:tc>
      </w:tr>
      <w:tr w:rsidR="000A0EBE" w:rsidRPr="000A0EBE" w:rsidTr="00AC3D26">
        <w:trPr>
          <w:trHeight w:val="362"/>
        </w:trPr>
        <w:tc>
          <w:tcPr>
            <w:tcW w:w="4990" w:type="dxa"/>
            <w:gridSpan w:val="5"/>
            <w:tcBorders>
              <w:top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1.7.  Градостроительство и благоустройство</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w:t>
            </w:r>
          </w:p>
        </w:tc>
        <w:tc>
          <w:tcPr>
            <w:tcW w:w="1048"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Предоставление сведений, содержащихся в информационной системе обеспечения градостроительной деятельности </w:t>
            </w:r>
          </w:p>
        </w:tc>
        <w:tc>
          <w:tcPr>
            <w:tcW w:w="795"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 xml:space="preserve"> Конституция Российской Федерации, Градостроительный кодекс Российской Федерации, Федеральный закон от  6октября 2003 года №131-ФЗ «Об общих принципах организации местного самоуправления в Российской Федерации», постановление Правительства Российской Федерации от 9 июня 2006 года № 363 «Об информационном обеспечении градостроительной деятельности» о</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предоставление сведений (копий документов), содержащихся в информационной системе обеспечения градостроительной деятельности;</w:t>
            </w:r>
          </w:p>
          <w:p w:rsidR="000A0EBE" w:rsidRPr="000A0EBE" w:rsidRDefault="000A0EBE" w:rsidP="00B15219">
            <w:pPr>
              <w:pStyle w:val="af2"/>
              <w:suppressAutoHyphens/>
              <w:rPr>
                <w:sz w:val="10"/>
                <w:szCs w:val="10"/>
              </w:rPr>
            </w:pPr>
            <w:r w:rsidRPr="000A0EBE">
              <w:rPr>
                <w:sz w:val="10"/>
                <w:szCs w:val="10"/>
              </w:rPr>
              <w:t>отказ в предоставлении сведений (копий документов)</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1.7.2</w:t>
            </w:r>
          </w:p>
        </w:tc>
        <w:tc>
          <w:tcPr>
            <w:tcW w:w="1048"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Выдача разрешений на установку и эксплуатацию рекламных конструкций на соответствующих территориях, аннулирование таких разрешений  </w:t>
            </w:r>
          </w:p>
        </w:tc>
        <w:tc>
          <w:tcPr>
            <w:tcW w:w="795" w:type="dxa"/>
            <w:tcBorders>
              <w:top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Налоговый кодекс Российской Федерации, Федеральный закон от 13 марта 2006 года №38-ФЗ «О рекламе», Федеральный закон от 24 июля 2007 года № 221-ФЗ « О государственном  кадастре  недвижимости»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разрешений на установку  и эксплуатацию рекламных конструкций,</w:t>
            </w:r>
          </w:p>
          <w:p w:rsidR="000A0EBE" w:rsidRPr="000A0EBE" w:rsidRDefault="000A0EBE" w:rsidP="00B15219">
            <w:pPr>
              <w:pStyle w:val="af2"/>
              <w:suppressAutoHyphens/>
              <w:rPr>
                <w:sz w:val="10"/>
                <w:szCs w:val="10"/>
              </w:rPr>
            </w:pPr>
            <w:r w:rsidRPr="000A0EBE">
              <w:rPr>
                <w:sz w:val="10"/>
                <w:szCs w:val="10"/>
              </w:rPr>
              <w:t>отказ в выдаче разрешения на установку и эксплуатацию рекламной конструкции;</w:t>
            </w:r>
          </w:p>
          <w:p w:rsidR="000A0EBE" w:rsidRPr="000A0EBE" w:rsidRDefault="000A0EBE" w:rsidP="00B15219">
            <w:pPr>
              <w:pStyle w:val="af2"/>
              <w:suppressAutoHyphens/>
              <w:rPr>
                <w:sz w:val="10"/>
                <w:szCs w:val="10"/>
              </w:rPr>
            </w:pPr>
            <w:r w:rsidRPr="000A0EBE">
              <w:rPr>
                <w:sz w:val="10"/>
                <w:szCs w:val="10"/>
              </w:rPr>
              <w:t xml:space="preserve"> аннулирование разрешений на установку  и эксплуатацию рекламных конструкций</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1.7.3</w:t>
            </w:r>
          </w:p>
        </w:tc>
        <w:tc>
          <w:tcPr>
            <w:tcW w:w="1048"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Выдача разрешений на строительство или реконструкцию объектов капитального строительства, расположенных на территории двух и более поселений в границах Солецкого района</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Градостроительный кодекс Российской Федерации, Федеральный закон от 8 ноября 2007 года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постановление Правительства Российской Федерации 24 ноября 2005 года № 698 «О форме разрешения на строительство и форме разрешения на ввод объекта в эксплуатацию», приказ Министерства регионального развития Российской Федерации от 19 октября 2006 года № 120 «Об утверждении инструкции о порядке заполнения формы разрешения на строительство», приказ Министерства регионального развития Российской Федерации от 10 мая 2011 года № 207 "Об утверждении формы градостроительного плана земельного участка"</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разрешения на строительство  объекта капитального строительства или отказ заявителю в выдаче разрешения на строительство;</w:t>
            </w:r>
          </w:p>
          <w:p w:rsidR="000A0EBE" w:rsidRPr="000A0EBE" w:rsidRDefault="000A0EBE" w:rsidP="00B15219">
            <w:pPr>
              <w:pStyle w:val="af2"/>
              <w:suppressAutoHyphens/>
              <w:rPr>
                <w:sz w:val="10"/>
                <w:szCs w:val="10"/>
              </w:rPr>
            </w:pPr>
            <w:r w:rsidRPr="000A0EBE">
              <w:rPr>
                <w:sz w:val="10"/>
                <w:szCs w:val="10"/>
              </w:rPr>
              <w:t>продление ( отказ в продлении) срока действия разрешения на строительство;</w:t>
            </w:r>
          </w:p>
          <w:p w:rsidR="000A0EBE" w:rsidRPr="000A0EBE" w:rsidRDefault="000A0EBE" w:rsidP="00B15219">
            <w:pPr>
              <w:pStyle w:val="af2"/>
              <w:suppressAutoHyphens/>
              <w:rPr>
                <w:sz w:val="10"/>
                <w:szCs w:val="10"/>
              </w:rPr>
            </w:pPr>
            <w:r w:rsidRPr="000A0EBE">
              <w:rPr>
                <w:sz w:val="10"/>
                <w:szCs w:val="10"/>
              </w:rPr>
              <w:t xml:space="preserve">внесение изменений( отказ во внесении изменений) в разрешение на строительство </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1.7.4.</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Присвоение  адреса объекту адресации, изменение, аннулирование адреса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06 октября 2003 года № 131-ФЗ «Об общих принципах организации местного самоуправления в Российской Федерации», Федеральный закон от  24 июля 2007 года № 221-ФЗ «О государственном кадастре недвижимости», постановление Правительства Российской Федерации от  19 ноября  2014 года № 1221 « Об утверждении правил присвоения, изменения и аннулирования адресов», приказ Министерства финансов Российской Федерации от 11 декабря 2014 года № 146 н « Об утверждении форм заявления о присвоении объекту адресации адреса или аннулировании его адреса, решения об отказе в присвоении объекту адресации адреса или аннулировании его адреса», постановление Правительства Российской Федерации от 07 июля 2011 № 553 " О порядке оформления и предоставления заявлений и иных документов, необходимых для предоставления государственных и (или) муниципальных услуг, в электронной форме",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постановление Администрации муниципального района о присвоении почтового адреса новому объекту капитального строительства, </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постановление Администрации муниципального района об уточнении фактического местоположения земельного участка,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постановление Администрации муниципального района об аннулировании адреса объекта адресации и присвоении нового адреса объекту капитального строительства,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справка о подтверждении существующего почтового адреса объекта капитального строительства;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решение об отказе в присвоении адреса объекту адресации или аннулировании его адреса</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1.7.5.</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Приём заявлений и выдача документов о согласовании переустройства и (или) перепланировки жилого помещения пользователю жилых помещений в государственном или муниципальном жилищном фонде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постановление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решение о согласовании переустройства и (или) перепланировки жилого помещения»</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заявителю решения о согласовании переустройства и (или) перепланировки жилого помещения или уведомления об отказе в согласовании переустройства и (или) перепланировки жилого помещения</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1.7.6.</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Согласование переустройства и (или) перепланировки жилого помещения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Градостроительный кодекс Российской Федерации, постановление Правительства Российской Федерации от 28 апреля 2005 года № 266 «Об утверждении формы заявления о переустройстве и (или) перепланировке жилого помещения и формы документа, подтверждающего решение о согласовании переустройства и (или) перепланировки жилого помещения», постановление Правительства Российской Федерации от 28 января 2006 года № 47 «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постановление государственного комитета Российской Федерации по строительству и жилищно-коммунальному комплексу от 27.09.2003 № 170 « Об утверждении Правил и норм технической эксплуатации жилищного фонда»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решение о согласовании переустройства и (или) перепланировки жилого помещения;</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согласовании переустройства и (или) перепланировки жилого помещения</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1.7.7.</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Перевод жилого помещения в нежилое помещение или нежилого помещения в жилое помещение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Градостроительный кодекс Российской Федерации, постановление Государственного комитета Российской Федерации по строительству и жилищно-коммунальному комплексу от 27.09.2003 № 170 "Об утверждении Правил и норм технической эксплуатации жилищного фонда", постановление Правительства Российской Федерации от 10 августа2005 года № 502 «Об утверждении формы уведомления о переводе (отказе в переводе) жилого (нежилого) помещения в нежилое (жилое) помещение», Жилищный кодекс Российской Федерации, 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о переводе жилого помещения в нежилое помещение или нежилого помещения в жилое помещение;</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об отказе в переводе жилого помещения в нежилое помещение или нежилого помещения в жилое помещение</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Изменение одного вида разрешенного использования земельных участков и объектов капитального строительства на другой вид разрешенного использования, предоставление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Градостроительный кодекс Российской Федерации, Земельный кодекс Российской Федерации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заявителю постановления Администрации муниципального района об изменении одного вида разрешенного использования земельных участков и объектов капитального строительства на другой вид разрешенного использования, предоставлению разрешения на условно разрешенный вид использования земельного участка или объекта капитального строительства или разрешения на отклонение от предельных параметров разрешенного строительства, реконструкции объектов капитального строительства или уведомления об отказе в предоставлении муниципальной услуги</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Признание жилого помещения пригодным ( непригодным) для проживания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 постановление Администрации муниципального района от 27.09.2013 № 1750 «О межведомственной комиссии по оценке жилых помещений жилищного фонда Солецкого района для признания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заявителю заключения межведомственной комиссии</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1.7.10.</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Признание помещения жилым помещением</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градостроительства и благоустройства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выдача заявителю заключения межведомственной комиссии </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1.7.11.</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Признание многоквартирного дома  аварийным и подлежащим сносу или реконструкции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Федеральный закон от  6октября 2003 года №131-ФЗ «Об общих принципах организации местного самоуправления в Российской Федерации»,  постановление Правительства Российской Федерации от 28 января 2006 года № 47 «Об утверждении Положения о признании помещения жилым помещением, жилого помещения непригодным для  проживания и многоквартирного дома аварийным и подлежащим сносу или реконструкции»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заявителю заключения межведомственной комиссии</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1.7.12.</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Выдача разрешений (ордеров) на снос зелёных насаждений на территории Солецкого городского поселения</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Градостроительный кодекс Российской Федерации, Федеральный закон от 10 января 2002 года № 7-ФЗ «Об охране окружающей среды», Правила и нормы по благоустройству Солецкого городского поселения, утверждённые решением Совета депутатов Солецкого городского поселения  от 17.05.2013 № 225 (в редакции решения от 30.07.2015 № 425)</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разрешения на снос зелёных насаждений;</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выдаче разрешения на снос зелёных насаждений</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1.7.13.</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 Выдача разрешений (ордеров) на право производства земляных работ на территории Солецкого городского поселения</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06 октября 2003 года № 131-ФЗ «Об общих принципах организации местного самоуправления в Российской Федерации», постановление Госстроя СССР от 16 мая 1989 года № 78 «СНиП 2.07.01-89. Градостроительство. Планировка и застройка городских и сельских поселений», постановление Госстроя СССР от  4 декабря 1987 года «СНиП 3.02.01.-87. Строительные нормы и правила. Земляные сооружения, основания и фундаменты» постановление Правительства Российской Федерации от 07 июля 2011 № 553 " О порядке оформления и предоставления заявлений и иных документов, необходимых для предоставления государственных и (или) муниципальных услуг, в электронной форме",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ордера на право производства земляных работ;</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выдаче ордера на право производства земляных работ;</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приём выполненных работ по восстановлению благоустройства после проведения земляных работ</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1.7.14.</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Выдача градостроительных планов земельных  участков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 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Градостроительный кодекс Российской Федерации, Федеральный закон от 29 декабря 2004 года № 191-ФЗ « О введение в действие Градостроительного кодекса Российской Федерации», постановление Правительства Российской Федерации от 13 февраля 2006 года № 83 « Об утверждении правил определения и представления технических условий подключения объекта капитального строительства к сетям инженерно-технического обеспечения и правил подключения объекта капитального строительства к сетям инженерно-технического обеспечения», приказ Министерства регионального развития Российской Федерации от 10 мая 2011 года № 207 «Об утверждении формы градостроительного плана земельного участка»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подготовка градостроительного плана земельного участка и издание правового акта Администрации муниципального района об утверждении градостроительного плана земельного участка;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решение об отказе в подготовке градостроительного плана земельного </w:t>
            </w:r>
            <w:proofErr w:type="spellStart"/>
            <w:r w:rsidRPr="000A0EBE">
              <w:rPr>
                <w:rFonts w:ascii="Times New Roman" w:hAnsi="Times New Roman"/>
                <w:sz w:val="10"/>
                <w:szCs w:val="10"/>
              </w:rPr>
              <w:t>земельного</w:t>
            </w:r>
            <w:proofErr w:type="spellEnd"/>
            <w:r w:rsidRPr="000A0EBE">
              <w:rPr>
                <w:rFonts w:ascii="Times New Roman" w:hAnsi="Times New Roman"/>
                <w:sz w:val="10"/>
                <w:szCs w:val="10"/>
              </w:rPr>
              <w:t xml:space="preserve"> участка</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1.7.15.</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Выдача разрешений на строительство, разрешений на ввод объектов в эксплуатацию при осуществлении строительства, реконструкции объектов капитального строительства, расположенных на территории Солецкого муниципального района</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Градостроительный кодекс Российской Федерации, Федеральный закон от 29 октября 2004 года № 191-ФЗ "О введение в действие Градостроительного кодекса Российской Федерации", приказ Министерства  строительства и жилищно-коммунального хозяйства Российской Федерации от 19 февраля 2015 года № 117/</w:t>
            </w:r>
            <w:proofErr w:type="spellStart"/>
            <w:r w:rsidRPr="000A0EBE">
              <w:rPr>
                <w:sz w:val="10"/>
                <w:szCs w:val="10"/>
              </w:rPr>
              <w:t>пр</w:t>
            </w:r>
            <w:proofErr w:type="spellEnd"/>
            <w:r w:rsidRPr="000A0EBE">
              <w:rPr>
                <w:sz w:val="10"/>
                <w:szCs w:val="10"/>
              </w:rPr>
              <w:t xml:space="preserve"> "Об утверждении формы разрешения на строительство и формы разрешения на ввод объектов в эксплуатацию"</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выдача разрешения на строительство, продление срока действия разрешения на строительство, внесение изменений в разрешение на строительство, </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выдаче разрешения на строительство,</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во внесении изменений в разрешение на строительство;</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разрешения на ввод в эксплуатацию объекта капитального строительства,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решение об отказе в выдаче разрешения на ввод в эксплуатацию объекта капитального строительства</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1.7.16.</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Подготовка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на территории Солецкого муниципального района</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Постановление Правительства Российской Федерации от 12 декабря 2007 года № 862 "Об утверждении Правил направления средств ( части средств) материнского (семейного )капитала на улучшение жилищных условий", Постановление Правительства Российской Федерации от 18 августа 2011 года № 686 "Об утверждении Правил выдачи документа, подтверждающего проведение основных работ по строительству (реконструкции) объекта индивидуального жилищного строительства, осуществляемому с привлечением средств материнского (семейного) капитала", приказ Министерства регионального развития Российской Федерации от 17.06.2011 № 286 "Об утверждении формы документа, подтверждающего проведение основных работ по строительству объекта индивидуального жилищного строительства (монтаж фундамента, возведение стен и кровли) или проведение работ по реконструкции объекта индивидуального жилищного строительства, в результате которых общая площадь жилого помещения (жилых помещений) реконструируемого объекта увеличивается не менее чем на учётную норму площади жилого помещения, устанавливаемую в соответствии с жилищным законодательством Российской Федерации"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акта освидетельствования;</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уведомления об отказе в выдаче акта освидетельствования, проведения основных работ по строительству (реконструкции) объекта индивидуального жилищного строительства</w:t>
            </w:r>
          </w:p>
        </w:tc>
      </w:tr>
      <w:tr w:rsidR="000A0EBE" w:rsidRPr="000A0EBE" w:rsidTr="00FB3D24">
        <w:trPr>
          <w:trHeight w:val="47"/>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1.8. Жильё</w:t>
            </w:r>
          </w:p>
        </w:tc>
      </w:tr>
      <w:tr w:rsidR="000A0EBE" w:rsidRPr="000A0EBE" w:rsidTr="00AC3D26">
        <w:trPr>
          <w:trHeight w:val="70"/>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1.8.1.</w:t>
            </w:r>
          </w:p>
        </w:tc>
        <w:tc>
          <w:tcPr>
            <w:tcW w:w="1048"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Формирование списка граждан, молодых семей и молодых специалистов, изъявивших желание улучшить жилищные условия в сельской местности</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комитет по экономике, инвестициям и сельскому хозяйству Администрации муниципального района</w:t>
            </w:r>
          </w:p>
        </w:tc>
        <w:tc>
          <w:tcPr>
            <w:tcW w:w="1621"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Жилищный кодекс Российской Федерации, постановление Правительства Российской Федерации от 15 июля 2013года № 598 «О федеральной целевой программе «Устойчивое развитие сельских территорий на 2014-2017 годы и на период до 2020 года», постановление Правительства Новгородской области от 17.10.2013 № 272 «О государственной программе Новгородской области « Устойчивое развитие сельских территорий в новгородской области на 2014-2020 годы»</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формирование в порядке очередности  и представление в департамент списка граждан, молодых семей и молодых специалистов, изъявивших желание улучшить жилищные условия в сельской местности и комплектов документов граждан, молодых семей и молодых специалистов</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1.8.2.</w:t>
            </w:r>
          </w:p>
        </w:tc>
        <w:tc>
          <w:tcPr>
            <w:tcW w:w="1048"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молодым семьям социальных выплат на приобретение (строительство) жилья</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имущественных и земельных отношений Администрации муниципального района,</w:t>
            </w:r>
          </w:p>
          <w:p w:rsidR="000A0EBE" w:rsidRPr="000A0EBE" w:rsidRDefault="000A0EBE" w:rsidP="00B15219">
            <w:pPr>
              <w:pStyle w:val="31"/>
              <w:suppressAutoHyphens/>
              <w:spacing w:after="0"/>
              <w:ind w:left="0"/>
              <w:rPr>
                <w:sz w:val="10"/>
                <w:szCs w:val="10"/>
              </w:rPr>
            </w:pPr>
            <w:r w:rsidRPr="000A0EBE">
              <w:rPr>
                <w:sz w:val="10"/>
                <w:szCs w:val="10"/>
              </w:rPr>
              <w:t>отдел бухгалтерского учета Администрации муниципального района</w:t>
            </w:r>
          </w:p>
        </w:tc>
        <w:tc>
          <w:tcPr>
            <w:tcW w:w="1621"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Жилищный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Постановление Правительства Российской Федерации от 17 декабря 2010 года № 1050 « О федеральной целевой программе «Жилище» на 2015 -2020 годы», постановление Правительства Новгородской области от 28.10.2013 № 322 «О государственной программе Новгородской области «Развитие жилищного строительства на территории Новгородской области на 2014-2020 годы», постановление Администрации муниципального района от 24.10.2013 № 1980 «Об утверждении муниципальной программы Солецкого муниципального района «Обеспечение жильём молодых семей в Солецком муниципальном районе на 2014-2017годы»</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перечисление (отказ в перечислении) социальной выплаты</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1.8.3.</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Принятие на учёт граждан в качестве нуждающихся в жилых помещениях, предоставляемых по договорам социального найма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областной закон от 06.06.2005 №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предоставлению такого жилого помещения гражданину, в течение которого учитываются действия и гражданско-правовые сделки с жилыми помещениями», областной закон от 06.06.2005 № 489-ОЗ «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предоставления им по договорам социального найма жилых помещений муниципального жилищного фонда и порядке признания граждан малоимущими в Новгородской области»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постановление Администрации муниципального района о признании заявителя малоимущим и принятии его на учёт в качестве нуждающегося в жилом помещении, предоставляемом по договору социального найма;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об отказе заявителю в признании его малоимущим и принятии его на учёт в качестве нуждающегося в жилом помещении, предоставляемом по договору социального найма</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1.8.4.</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Предоставление информации об очерёдности предоставления жилых помещений муниципального жилищного фонда гражданам, состоящим на учёте в качестве нуждающихся в жилых помещениях, предоставляемых по договорам социального найма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областной закон от 06.06.2005 № 490-ОЗ «О порядке ведения органом местного самоуправления учёта граждан в качестве нуждающихся в жилых помещениях, предоставляемых по договору социального найма, и о периоде, предшествующем в предоставлении такого жилого помещения гражданину, в течении которого учитываются действия и гражданско-правовые сделки с жилыми помещениями»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заявителю информации об очерёдности предоставления жилого помещения муниципального жилищного фонда</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1.8.5.</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Приём заявлений, документов, а также постановка граждан на учёт в качестве нуждающихся в служебных жилых помещениях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постановление Правительства Российской Федерации от 26 января 2006 года № 42 «Об утверждении правил отнесения жилого помещения к специализированному жилищному фонду и типовых договоров найма специализированных служебных жилых помещений»,  решение Совета депутатов Солецкого городского поселения от 16.08.2013 № 243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принятие постановления Администрации муниципального района: о постановке на учёт в качестве нуждающегося в жилом помещении, предоставляемом по договору найма служебного жилого помещения;</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об отказе в постановке на учёт в качестве нуждающегося в жилом помещении, предоставляемом по договору найма служебного жилого помещения</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1.8.6.</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Заключение договоров социального найма жилых помещений муниципального жилищного фонда </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выдача заявителю договора социального найма либо дополнительного соглашения об изменении договора социального найма;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об отказе в предоставлении услуги</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1.8.7.</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жилых помещений муниципального специализированного жилищного фонда</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постановление Правительства Российской Федерации от 26 января 2006 года № 42 «Об утверждении Правил отнесения жилого помещения жилого помещения к специализированному жилищному фонду и типовых договоров найма  специализированных жилых помещений», постановление Правительства Российской Федерации от 07 июля 2011 № 553 " О порядке оформления и предоставления заявлений и иных документов, необходимых для предоставления государственных и (или) муниципальных услуг, в электронной форме",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 решение Совета депутатов Солецкого городского поселения от 16.08.2013 № 243 «Об утверждении Положения о порядке предоставления жилых помещений муниципального специализированного жилищного фонда Солецкого городского поселения»</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жилого помещения в специализированном жилищном фонде;</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жилого помещения в специализированном жилищном фонде</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Передача жилых помещений муниципального жилищного фонда в собственность граждан в порядке приватизации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Гражданский кодекс Российской Федерации, закон Российской Федерации  от 4 июля 1991 года №  1541-1 «О приватизации жилищного фонда в Российской Федерации», Федеральный закон от 21 июня 1997 года № 122-ФЗ «О государственной регистрации прав на недвижимое имущество и сделок с ним», Федеральный закон от 6 октября 2003 года № 131-ФЗ «Об общих принципах организации местного самоуправления в Российской Федерации», Положение о приватизации муниципального жилищного фонда Солецкого муниципального района, утверждённое решением Думы Солецкого муниципального района от 24.04.2015 № 434</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заключение договора передачи жилого помещения в собственность граждан;</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от заключения договора передачи жилого помещения в собственность граждан</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Передача в собственность Солецкого городского поселения жилых помещений, находящихся в собственности граждан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Гражданский кодекс Российской Федерации, закон Российской Федерации от 4 июля 1991 года № 1541-1 «О приватизации жилищного фонда в Российской Федерации», Федеральный закон от 29 декабря 2004 года № 189-ФЗ «О введении в действие Жилищного кодекса Российской Федерации», решение Совета депутатов Солецкого городского поселения от 06.02.2008 № 133 «Об утверждении положения о порядке передачи жилых помещений, ранее приватизированных гражданами, в муниципальную собственность Солецкого городского поселения»</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заключение договора передачи в собственность Солецкого городского поселения жилого помещения, находящегося в собственности граждан;</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принятии в собственность Солецкого городского поселения жилого помещения, находящегося в собственности граждан</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1.8.10.</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Передача служебного жилого помещения специализированного жилищного фонда в собственность граждан (приватизация)</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закон Российской Федерации от 4 июля 1991 года № 1541-1 «О приватизации жилищного фонда в Российской Федерации», Федеральный закон от 29 декабря 2004 года № 189-ФЗ «О введении в действие Жилищного кодекса Российской Федерации», Федеральный закон от 21 июня 1997 года № 122-ФЗ «О государственной регистрации прав на недвижимое имущество и сделок с ним», Федеральный закон от 6 октября 2003 года № 131-ФЗ «Об общих принципах организации местного самоуправления в Российской Федерации», решение Совета депутатов Солецкого городского поселения от 17.05.2013 № 226 «О приватизации служебных жилых помещений специализированного жилищного фонда Солецкого городского поселения»</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передача  жилого помещения специализированного жилищного фонда в собственность граждан (приватизация);</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передаче жилого помещения специализированного жилищного фонда в собственность граждан</w:t>
            </w:r>
          </w:p>
        </w:tc>
      </w:tr>
      <w:tr w:rsidR="000A0EBE" w:rsidRPr="000A0EBE" w:rsidTr="00AC3D26">
        <w:trPr>
          <w:trHeight w:val="362"/>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1.8.11.</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Передача жилых помещений, ранее приватизированных гражданами, в муниципальную собственность Солецкого муниципального района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имущественных и земельных отношений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Гражданский кодекс Российской Федерации,  закон Российской Федерации от 4 июля 1991 года № 1541-1 "О приватизации жилищного фонда в Российской Федерации", Федеральный закон от 29 декабря 2004 года № 189-ФЗ "О введение в действие Жилищного кодекса Российской Федерации", решение Думы Солецкого муниципального района от 24.04.2015 № 433 "Об утверждении Положения о передаче жилых помещений, ранее приватизированных гражданами, в муниципальную собственность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заключение договора передачи в собственность Солецкого муниципального района жилого помещения, находящегося в собственности граждан;</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отказ в принятии в собственность Солецкого муниципального района жилого помещения, находящегося в собственности граждан</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1.8.12</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Предоставление гражданам жилых помещений по договорам социального найма муниципального жилищного фонда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отдел имущественных и земельных отношений Администрации муниципального района </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Жилищный кодекс Российской Федерации, Федеральный закон от  6 октября 2003 года №131-ФЗ «Об общих принципах организации местного самоуправления в Российской Федерации», областной закон от 06.06.2005 №  490-ОЗ «О порядке ведения органом местного самоуправления учета граждан в качестве нуждающихся в жилых помещениях, предоставляемых по договору социального найма, и о периоде предшествующем предоставлению такого жилого помещения гражданину, в течение которого учитываются действия и гражданско-правовые сделки с жилыми помещениями», областной закон от 06.06.2005 № 489-ОЗ « О порядке определения  размера дохода, приходящегося на каждого члена семьи, и стоимости имущества, находящегося в собственности членов семьи и подлежащего налогообложению, в целях признания граждан малоимущими предоставления им по договорам социального найма жилых помещений муниципального жилищного фонда и порядке признания граждан малоимущими в Новгородской </w:t>
            </w:r>
          </w:p>
          <w:p w:rsidR="000A0EBE" w:rsidRPr="000A0EBE" w:rsidRDefault="000A0EBE" w:rsidP="00B15219">
            <w:pPr>
              <w:suppressAutoHyphens/>
              <w:jc w:val="both"/>
              <w:rPr>
                <w:sz w:val="10"/>
                <w:szCs w:val="10"/>
              </w:rPr>
            </w:pPr>
            <w:r w:rsidRPr="000A0EBE">
              <w:rPr>
                <w:sz w:val="10"/>
                <w:szCs w:val="10"/>
              </w:rPr>
              <w:t>области»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жилого помещения из муниципального жилищного фонда по договору социального найма;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жилого помещения из муниципального жилищного фонда по договору социального найма</w:t>
            </w: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p w:rsidR="000A0EBE" w:rsidRPr="000A0EBE" w:rsidRDefault="000A0EBE" w:rsidP="00B15219">
            <w:pPr>
              <w:pStyle w:val="affb"/>
              <w:suppressAutoHyphens/>
              <w:rPr>
                <w:rFonts w:ascii="Times New Roman" w:hAnsi="Times New Roman"/>
                <w:sz w:val="10"/>
                <w:szCs w:val="10"/>
              </w:rPr>
            </w:pPr>
          </w:p>
        </w:tc>
      </w:tr>
      <w:tr w:rsidR="000A0EBE" w:rsidRPr="000A0EBE" w:rsidTr="00FB3D24">
        <w:trPr>
          <w:trHeight w:val="47"/>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1.9. Культура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1.9.1</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Библиотечное обслуживание населения Солецкого района</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Федеральный закон от  6 октября 2003 года  № 131-ФЗ «Об общих принципах организации местного самоуправления в Российской Федерации», Основы законодательства Российской Федерации о культуре, утверждены  Верховным Советом Российской Федерации 9 октября 1992 года № 3612-1, Федеральный закон от 29 декабря 1994 года № 78-ФЗ «О библиотечном деле», областной закон от 01.12.2008 №415-ОЗ « О библиотечном деле и обязательном экземпляре документов в Новгородской области», Устав Солецкого муниципального района</w:t>
            </w:r>
          </w:p>
        </w:tc>
        <w:tc>
          <w:tcPr>
            <w:tcW w:w="1134"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организация библиотечного  обслуживания населения Солецкого муниципального района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1.9.2</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 xml:space="preserve">Предоставление доступа к справочно-поисковому аппарату и базам данных библиотек Солецкого района </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Федеральный закон от  6 октября 2003 года  № 131-ФЗ «Об общих принципах организации местного самоуправления в Российской Федерации», Основы законодательства Российской Федерации о культуре», утвержденные  Верховным Советом Российской Федерации 9 октября 1992 года № 3612-1; Федеральный закон от  29 декабря 1994 года № 77-ФЗ «Об обязательном экземпляре документов»;  Федеральный закон от 29 декабря 1994 года № 78-ФЗ «О библиотечном деле», областной закон от 01.12. 2008 года № 415-ОЗ «О библиотечном  деле и обязательном экземпляре документов в Новгородской области», Устав Солецкого муниципального района</w:t>
            </w:r>
          </w:p>
        </w:tc>
        <w:tc>
          <w:tcPr>
            <w:tcW w:w="1134"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организация предоставления доступа к справочно-поисковому аппарату и базам данных библиотек Солецкого района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1.9.3</w:t>
            </w:r>
          </w:p>
        </w:tc>
        <w:tc>
          <w:tcPr>
            <w:tcW w:w="1048"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Предоставление информации о времени и месте  проведения культурно - 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Федеральный закон от  6 октября 2003 года № 131-ФЗ «Об общих принципах организации местного самоуправления в Российской Федерации», Основы законодательства Российской Федерации о культуре», утвержденные  Верховным Советом Российской Федерации 9 октября 1992 года № 3612-1, устав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 времени и месте  проведения культурно - досуговых мероприятий, театральных представлений, филармонических и эстрадных концертов, гастрольных мероприятий театров и филармоний, киносеансов, анонсы данных мероприятий в муниципальных учреждениях культуры Солецкого района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1.9.4</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 xml:space="preserve">Предоставление дополнительного образования в сфере культуры </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отдел культуры и молодёжной политики Администрации муниципального района </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Федеральный закон от  6 октября 2003 года № 131-ФЗ «Об общих принципах организации местного самоуправления в Российской Федерации», Федеральный закон  от 29 декабря 2012 года № 273-ФЗ «Об образовании в Российской Федерации», Устав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дополнительного образования детям в возрасте от 3 до 18 лет в МБУДО «Солецкая   детская школа искусств»;</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муниципальной услуги</w:t>
            </w:r>
          </w:p>
        </w:tc>
      </w:tr>
      <w:tr w:rsidR="000A0EBE" w:rsidRPr="000A0EBE" w:rsidTr="00AC3D26">
        <w:trPr>
          <w:trHeight w:val="56"/>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1.9.5</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Предоставление музейных услуг</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Основы законодательства Российской Федерации о культуре», утвержденные  Верховным Советом Российской Федерации 9 октября 1992 года № 3612-1, Федеральный закон от 26 мая 1996 года №54-ФЗ «О музейном фонде Российской Федерации и музеях в Российской Федерации», Федеральный закон от 6 октября 2003 года №131-ФЗ «Об общих принципах организации местного самоуправления в Российской Федерации», Устав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организация музейного обслуживания</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1.9.6</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Предоставление информации о проведении выставок народного творчества, ремесел на территории Солецкого района</w:t>
            </w:r>
          </w:p>
          <w:p w:rsidR="000A0EBE" w:rsidRPr="000A0EBE" w:rsidRDefault="000A0EBE" w:rsidP="00B15219">
            <w:pPr>
              <w:pStyle w:val="31"/>
              <w:suppressAutoHyphens/>
              <w:spacing w:after="0"/>
              <w:ind w:left="0"/>
              <w:jc w:val="both"/>
              <w:rPr>
                <w:sz w:val="10"/>
                <w:szCs w:val="10"/>
              </w:rPr>
            </w:pP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 xml:space="preserve"> Основы законодательства Российской Федерации о культуре», утвержденные  Верховным Советом Российской Федерации 9 октября 1992 года № 3612-1, Федеральный закон от 26 мая 1996 года №54-ФЗ «О музейном фонде Российской Федерации и музеях в Российской Федерации»,  Федеральный закон от  9 февраля 2009 года №8-ФЗ «Об обеспечении доступа к информации о деятельности государственных органов и органов местного самоуправления», Федеральный закон от 6 октября 2003 года №131-ФЗ «Об общих принципах организации местного самоуправления в Российской Федерации», Устав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 проведении выставок народного творчества, ремесел на территории   Солецкого района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1.9.7</w:t>
            </w:r>
          </w:p>
        </w:tc>
        <w:tc>
          <w:tcPr>
            <w:tcW w:w="1048" w:type="dxa"/>
            <w:tcBorders>
              <w:top w:val="single" w:sz="4" w:space="0" w:color="auto"/>
            </w:tcBorders>
          </w:tcPr>
          <w:p w:rsidR="000A0EBE" w:rsidRPr="000A0EBE" w:rsidRDefault="000A0EBE" w:rsidP="00B15219">
            <w:pPr>
              <w:pStyle w:val="31"/>
              <w:suppressAutoHyphens/>
              <w:spacing w:after="0"/>
              <w:ind w:left="0"/>
              <w:jc w:val="both"/>
              <w:rPr>
                <w:sz w:val="10"/>
                <w:szCs w:val="10"/>
              </w:rPr>
            </w:pPr>
            <w:r w:rsidRPr="000A0EBE">
              <w:rPr>
                <w:sz w:val="10"/>
                <w:szCs w:val="10"/>
              </w:rPr>
              <w:t xml:space="preserve">Запись на обзорные, тематические и интерактивные экскурсии </w:t>
            </w:r>
          </w:p>
        </w:tc>
        <w:tc>
          <w:tcPr>
            <w:tcW w:w="795"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pStyle w:val="31"/>
              <w:suppressAutoHyphens/>
              <w:spacing w:after="0"/>
              <w:ind w:left="0"/>
              <w:rPr>
                <w:sz w:val="10"/>
                <w:szCs w:val="10"/>
              </w:rPr>
            </w:pPr>
            <w:r w:rsidRPr="000A0EBE">
              <w:rPr>
                <w:sz w:val="10"/>
                <w:szCs w:val="10"/>
              </w:rPr>
              <w:t>Основы законодательства Российской Федерации о культуре, утвержденные  Верховным Советом Российской Федерации 9 октября 1992 года № 3612-1,  Федеральный закон от  9 февраля 2009 года №8-ФЗ «Об обеспечении доступа к информации о деятельности государственных органов и органов местного самоуправления», Федеральный закон от 26 мая 1996 года №54-ФЗ «О музейном фонде Российской Федерации», Федеральный закон от 6 октября 2003 года №131-ФЗ «Об общих принципах организации местного самоуправления в Российской Федерации», Устав Солецкого муниципального района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запись на обзорные, тематические и интерактивные экскурсии;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муниципальной услуги</w:t>
            </w:r>
          </w:p>
        </w:tc>
      </w:tr>
      <w:tr w:rsidR="000A0EBE" w:rsidRPr="000A0EBE" w:rsidTr="00AC3D26">
        <w:trPr>
          <w:trHeight w:val="186"/>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помощи подросткам и молодёжи в трудной жизненной ситуации, в том числе предоставление юридической консультации</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Конвенция о правах ребёнка, Федеральный закон от 24 июня 1999 года № 120-ФЗ «Об основах системы профилактики безнадзорности и правонарушений несовершеннолетних», Федеральный закон от 6 октября 2003 года № 131-ФЗ «Об общих принципах организации местного самоуправления в Российской Федерации», распоряжение Правительства Российской Федерации от 29 ноября 2014 года № 2403-р «Об утверждении Основ государственной молодёжной политики Российской Федерации на период до 2025 года»»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муниципальной услуги по существу обращения;</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муниципальной услуги</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1.9.9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Предоставление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 </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Федеральный закон от 25 июня 2002 года № 73-ФЗ «Об объектах культурного наследия (памятниках истории и культуры) народов Российской Федерации», постановление Совета Министров СССР от 16 сентября 1982года № 865 «Об утверждении положения об охране и использовании памятников истории и культуры», приказ министерства культуры российской Федерации от 3 октября 2011 года № 954 «Об утверждении Положения о едином государственном реестре объектов культурного наследия ( памятников истории и культуры) народов Российской Федерации», областной закон от 05.01.2005 № 226-ОЗ «Об объектах культурного наследия (памятниках истории и культуры) на территории Новгородской области»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об объектах культурного наследия местного (муниципального) значения, находящихся на территории Солецкого района и включенных в единый государственный реестр объектов культурного наследия (памятников истории и культуры) народов Российской Федерации;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информации</w:t>
            </w:r>
          </w:p>
        </w:tc>
      </w:tr>
      <w:tr w:rsidR="000A0EBE" w:rsidRPr="000A0EBE" w:rsidTr="00AC3D26">
        <w:trPr>
          <w:trHeight w:val="180"/>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1.10. Образование</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1.10.1</w:t>
            </w:r>
          </w:p>
        </w:tc>
        <w:tc>
          <w:tcPr>
            <w:tcW w:w="1048" w:type="dxa"/>
            <w:tcBorders>
              <w:top w:val="single" w:sz="4" w:space="0" w:color="auto"/>
            </w:tcBorders>
          </w:tcPr>
          <w:p w:rsidR="000A0EBE" w:rsidRPr="000A0EBE" w:rsidRDefault="000A0EBE" w:rsidP="00B15219">
            <w:pPr>
              <w:pStyle w:val="affb"/>
              <w:tabs>
                <w:tab w:val="left" w:pos="1800"/>
              </w:tabs>
              <w:suppressAutoHyphens/>
              <w:rPr>
                <w:rFonts w:ascii="Times New Roman" w:hAnsi="Times New Roman"/>
                <w:sz w:val="10"/>
                <w:szCs w:val="10"/>
              </w:rPr>
            </w:pPr>
            <w:r w:rsidRPr="000A0EBE">
              <w:rPr>
                <w:rFonts w:ascii="Times New Roman" w:hAnsi="Times New Roman"/>
                <w:sz w:val="10"/>
                <w:szCs w:val="10"/>
              </w:rPr>
              <w:t xml:space="preserve">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 </w:t>
            </w:r>
          </w:p>
        </w:tc>
        <w:tc>
          <w:tcPr>
            <w:tcW w:w="795"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Федеральный закон от 6 октября 2003 года № 131-ФЗ « Об общих принципах организации местного самоуправления в Российской Федерации» ,Федеральный закон  от 29 декабря 2012 года № 273-ФЗ «Об образовании в Российской Федерации»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об организации общедоступного и бесплатного дошкольного, начального общего, основного общего, среднего  общего образования, а также дополнительного образования в общеобразовательных организациях, расположенных на территории Солецкого района</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1.10.2</w:t>
            </w:r>
          </w:p>
        </w:tc>
        <w:tc>
          <w:tcPr>
            <w:tcW w:w="1048"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Зачисление в общеобразовательную организацию </w:t>
            </w:r>
          </w:p>
        </w:tc>
        <w:tc>
          <w:tcPr>
            <w:tcW w:w="795" w:type="dxa"/>
            <w:tcBorders>
              <w:top w:val="single" w:sz="4" w:space="0" w:color="auto"/>
            </w:tcBorders>
          </w:tcPr>
          <w:p w:rsidR="000A0EBE" w:rsidRPr="000A0EBE" w:rsidRDefault="00AC3D26" w:rsidP="00AC3D26">
            <w:pPr>
              <w:pStyle w:val="afd"/>
              <w:suppressAutoHyphens/>
              <w:spacing w:before="0" w:beforeAutospacing="0" w:after="0" w:afterAutospacing="0"/>
              <w:rPr>
                <w:sz w:val="10"/>
                <w:szCs w:val="10"/>
              </w:rPr>
            </w:pPr>
            <w:r>
              <w:rPr>
                <w:sz w:val="10"/>
                <w:szCs w:val="10"/>
                <w:lang w:val="ru-RU"/>
              </w:rPr>
              <w:t>о</w:t>
            </w:r>
            <w:proofErr w:type="spellStart"/>
            <w:r w:rsidR="000A0EBE" w:rsidRPr="000A0EBE">
              <w:rPr>
                <w:sz w:val="10"/>
                <w:szCs w:val="10"/>
              </w:rPr>
              <w:t>тдел</w:t>
            </w:r>
            <w:proofErr w:type="spellEnd"/>
            <w:r w:rsidR="000A0EBE" w:rsidRPr="000A0EBE">
              <w:rPr>
                <w:sz w:val="10"/>
                <w:szCs w:val="10"/>
              </w:rPr>
              <w:t xml:space="preserve">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6 октября 2003 года №131 –ФЗ «Об общих принципах организации местного самоуправления в Российской Федерации», Федеральный закон от 29 декабря 2012 года № 273-ФЗ «Об образовании в Российской Федерации», постановление Правительства Российской Федерации от 07 июля 2011 № 553 " О порядке оформления и предоставления заявлений и иных документов, необходимых для предоставления государственных и (или) муниципальных услуг, в электронной форме",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приказ  о зачислении   в  общеобразовательную организацию;</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об отказе в приеме (зачислении) в общеобразовательную организацию</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1.10.3</w:t>
            </w:r>
          </w:p>
        </w:tc>
        <w:tc>
          <w:tcPr>
            <w:tcW w:w="1048"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Предоставление информации о результатах сданных экзаменов, тестирования и иных вступительных испытаний, а также  зачислении в общеобразовательную организацию </w:t>
            </w:r>
          </w:p>
        </w:tc>
        <w:tc>
          <w:tcPr>
            <w:tcW w:w="795" w:type="dxa"/>
            <w:tcBorders>
              <w:top w:val="single" w:sz="4" w:space="0" w:color="auto"/>
            </w:tcBorders>
          </w:tcPr>
          <w:p w:rsidR="000A0EBE" w:rsidRPr="000A0EBE" w:rsidRDefault="00AC3D26" w:rsidP="00AC3D26">
            <w:pPr>
              <w:pStyle w:val="afd"/>
              <w:suppressAutoHyphens/>
              <w:spacing w:before="0" w:beforeAutospacing="0" w:after="0" w:afterAutospacing="0"/>
              <w:rPr>
                <w:sz w:val="10"/>
                <w:szCs w:val="10"/>
              </w:rPr>
            </w:pPr>
            <w:r>
              <w:rPr>
                <w:sz w:val="10"/>
                <w:szCs w:val="10"/>
                <w:lang w:val="ru-RU"/>
              </w:rPr>
              <w:t>о</w:t>
            </w:r>
            <w:proofErr w:type="spellStart"/>
            <w:r w:rsidR="000A0EBE" w:rsidRPr="000A0EBE">
              <w:rPr>
                <w:sz w:val="10"/>
                <w:szCs w:val="10"/>
              </w:rPr>
              <w:t>тдел</w:t>
            </w:r>
            <w:proofErr w:type="spellEnd"/>
            <w:r w:rsidR="000A0EBE" w:rsidRPr="000A0EBE">
              <w:rPr>
                <w:sz w:val="10"/>
                <w:szCs w:val="10"/>
              </w:rPr>
              <w:t xml:space="preserve">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6 октября 2003 года № 131-ФЗ « Об общих принципах организации местного самоуправления в Российской Федерации», Федеральный закон  от 29 декабря 2012 года № 273 - ФЗ «Об образовании в Российской Федерации»</w:t>
            </w:r>
          </w:p>
          <w:p w:rsidR="000A0EBE" w:rsidRPr="000A0EBE" w:rsidRDefault="000A0EBE" w:rsidP="00B15219">
            <w:pPr>
              <w:pStyle w:val="affb"/>
              <w:suppressAutoHyphens/>
              <w:rPr>
                <w:rFonts w:ascii="Times New Roman" w:hAnsi="Times New Roman"/>
                <w:sz w:val="10"/>
                <w:szCs w:val="10"/>
              </w:rPr>
            </w:pP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 результатах сданных экзаменов, тестирования и иных вступительных испытаний, а также о зачислении в общеобразовательную организацию;</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информации о результатах сданных экзаменов, тестирования и иных вступительных испытаний, а также о зачислении в общеобразовательную организацию</w:t>
            </w:r>
          </w:p>
        </w:tc>
      </w:tr>
      <w:tr w:rsidR="000A0EBE" w:rsidRPr="000A0EBE" w:rsidTr="00AC3D26">
        <w:trPr>
          <w:trHeight w:val="56"/>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1.10.4</w:t>
            </w:r>
          </w:p>
        </w:tc>
        <w:tc>
          <w:tcPr>
            <w:tcW w:w="1048"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 текущей успеваемости учащегося, ведении электронного дневника и электронного журнала успеваемости</w:t>
            </w:r>
          </w:p>
        </w:tc>
        <w:tc>
          <w:tcPr>
            <w:tcW w:w="795" w:type="dxa"/>
            <w:tcBorders>
              <w:top w:val="single" w:sz="4" w:space="0" w:color="auto"/>
            </w:tcBorders>
          </w:tcPr>
          <w:p w:rsidR="000A0EBE" w:rsidRPr="000A0EBE" w:rsidRDefault="00AC3D26" w:rsidP="00AC3D26">
            <w:pPr>
              <w:pStyle w:val="afd"/>
              <w:suppressAutoHyphens/>
              <w:spacing w:before="0" w:beforeAutospacing="0" w:after="0" w:afterAutospacing="0"/>
              <w:rPr>
                <w:sz w:val="10"/>
                <w:szCs w:val="10"/>
              </w:rPr>
            </w:pPr>
            <w:r>
              <w:rPr>
                <w:sz w:val="10"/>
                <w:szCs w:val="10"/>
                <w:lang w:val="ru-RU"/>
              </w:rPr>
              <w:t>о</w:t>
            </w:r>
            <w:proofErr w:type="spellStart"/>
            <w:r w:rsidR="000A0EBE" w:rsidRPr="000A0EBE">
              <w:rPr>
                <w:sz w:val="10"/>
                <w:szCs w:val="10"/>
              </w:rPr>
              <w:t>тдел</w:t>
            </w:r>
            <w:proofErr w:type="spellEnd"/>
            <w:r w:rsidR="000A0EBE" w:rsidRPr="000A0EBE">
              <w:rPr>
                <w:sz w:val="10"/>
                <w:szCs w:val="10"/>
              </w:rPr>
              <w:t xml:space="preserve">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29 декабря 2012 года № 273-ФЗ «Об образовании в Российской Федерации»</w:t>
            </w:r>
          </w:p>
        </w:tc>
        <w:tc>
          <w:tcPr>
            <w:tcW w:w="1134" w:type="dxa"/>
            <w:tcBorders>
              <w:top w:val="single" w:sz="4" w:space="0" w:color="auto"/>
            </w:tcBorders>
          </w:tcPr>
          <w:p w:rsidR="000A0EBE" w:rsidRPr="000A0EBE" w:rsidRDefault="000A0EBE" w:rsidP="00AC3D26">
            <w:pPr>
              <w:pStyle w:val="afd"/>
              <w:suppressAutoHyphens/>
              <w:spacing w:before="0" w:beforeAutospacing="0" w:after="0" w:afterAutospacing="0"/>
              <w:rPr>
                <w:sz w:val="10"/>
                <w:szCs w:val="10"/>
              </w:rPr>
            </w:pPr>
            <w:r w:rsidRPr="000A0EBE">
              <w:rPr>
                <w:sz w:val="10"/>
                <w:szCs w:val="10"/>
              </w:rPr>
              <w:t>предоставление  информации о текущей успеваемости  и промежуточной аттестации учащегося, включая сведения об отметках успеваемости, сведения о содержании занятий и работ, по результатам  которых получены отметки, посредством ведения электронного дневника и электронного журнала успеваемости;</w:t>
            </w:r>
          </w:p>
          <w:p w:rsidR="000A0EBE" w:rsidRPr="000A0EBE" w:rsidRDefault="000A0EBE" w:rsidP="00AC3D26">
            <w:pPr>
              <w:pStyle w:val="afd"/>
              <w:suppressAutoHyphens/>
              <w:spacing w:before="0" w:beforeAutospacing="0" w:after="0" w:afterAutospacing="0"/>
              <w:rPr>
                <w:sz w:val="10"/>
                <w:szCs w:val="10"/>
              </w:rPr>
            </w:pPr>
            <w:r w:rsidRPr="000A0EBE">
              <w:rPr>
                <w:sz w:val="10"/>
                <w:szCs w:val="10"/>
              </w:rPr>
              <w:t xml:space="preserve"> отказ в предоставлении муниципальной услуги</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1.10.5</w:t>
            </w:r>
          </w:p>
        </w:tc>
        <w:tc>
          <w:tcPr>
            <w:tcW w:w="1048"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tc>
        <w:tc>
          <w:tcPr>
            <w:tcW w:w="795" w:type="dxa"/>
            <w:tcBorders>
              <w:top w:val="single" w:sz="4" w:space="0" w:color="auto"/>
            </w:tcBorders>
          </w:tcPr>
          <w:p w:rsidR="000A0EBE" w:rsidRPr="000A0EBE" w:rsidRDefault="00AC3D26" w:rsidP="00AC3D26">
            <w:pPr>
              <w:pStyle w:val="afd"/>
              <w:suppressAutoHyphens/>
              <w:spacing w:before="0" w:beforeAutospacing="0" w:after="0" w:afterAutospacing="0"/>
              <w:rPr>
                <w:sz w:val="10"/>
                <w:szCs w:val="10"/>
              </w:rPr>
            </w:pPr>
            <w:r>
              <w:rPr>
                <w:sz w:val="10"/>
                <w:szCs w:val="10"/>
                <w:lang w:val="ru-RU"/>
              </w:rPr>
              <w:t>о</w:t>
            </w:r>
            <w:proofErr w:type="spellStart"/>
            <w:r w:rsidR="000A0EBE" w:rsidRPr="000A0EBE">
              <w:rPr>
                <w:sz w:val="10"/>
                <w:szCs w:val="10"/>
              </w:rPr>
              <w:t>тдел</w:t>
            </w:r>
            <w:proofErr w:type="spellEnd"/>
            <w:r w:rsidR="000A0EBE" w:rsidRPr="000A0EBE">
              <w:rPr>
                <w:sz w:val="10"/>
                <w:szCs w:val="10"/>
              </w:rPr>
              <w:t xml:space="preserve"> образования и спорта Администрации муниципального района </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6 октября 2003 года № 131-ФЗ « Об общих принципах организации местного самоуправления в Российской Федерации», Федеральный закон  от 29 декабря 2012 года № 273-ФЗ «Об образовании в Российской Федерации»</w:t>
            </w:r>
          </w:p>
          <w:p w:rsidR="000A0EBE" w:rsidRPr="000A0EBE" w:rsidRDefault="000A0EBE" w:rsidP="00B15219">
            <w:pPr>
              <w:pStyle w:val="affb"/>
              <w:suppressAutoHyphens/>
              <w:rPr>
                <w:rFonts w:ascii="Times New Roman" w:hAnsi="Times New Roman"/>
                <w:sz w:val="10"/>
                <w:szCs w:val="10"/>
              </w:rPr>
            </w:pP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об образовательных программах и учебных планах, рабочих программах учебных курсов, предметов, дисциплин (модулей), годовых календарных учебных графиках</w:t>
            </w:r>
          </w:p>
          <w:p w:rsidR="000A0EBE" w:rsidRPr="000A0EBE" w:rsidRDefault="000A0EBE" w:rsidP="00B15219">
            <w:pPr>
              <w:pStyle w:val="affb"/>
              <w:suppressAutoHyphens/>
              <w:rPr>
                <w:rFonts w:ascii="Times New Roman" w:hAnsi="Times New Roman"/>
                <w:sz w:val="10"/>
                <w:szCs w:val="10"/>
              </w:rPr>
            </w:pP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1.10.6</w:t>
            </w:r>
          </w:p>
        </w:tc>
        <w:tc>
          <w:tcPr>
            <w:tcW w:w="1048"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Прием заявлений, постановка на учет и зачисление детей в образовательные организации, реализующие образовательную программу дошкольного образования</w:t>
            </w:r>
          </w:p>
          <w:p w:rsidR="000A0EBE" w:rsidRPr="000A0EBE" w:rsidRDefault="000A0EBE" w:rsidP="00B15219">
            <w:pPr>
              <w:pStyle w:val="affb"/>
              <w:suppressAutoHyphens/>
              <w:rPr>
                <w:rFonts w:ascii="Times New Roman" w:hAnsi="Times New Roman"/>
                <w:sz w:val="10"/>
                <w:szCs w:val="10"/>
              </w:rPr>
            </w:pPr>
          </w:p>
        </w:tc>
        <w:tc>
          <w:tcPr>
            <w:tcW w:w="795" w:type="dxa"/>
            <w:tcBorders>
              <w:top w:val="single" w:sz="4" w:space="0" w:color="auto"/>
            </w:tcBorders>
          </w:tcPr>
          <w:p w:rsidR="000A0EBE" w:rsidRPr="000A0EBE" w:rsidRDefault="00AC3D26" w:rsidP="00AC3D26">
            <w:pPr>
              <w:pStyle w:val="afd"/>
              <w:suppressAutoHyphens/>
              <w:spacing w:before="0" w:beforeAutospacing="0" w:after="0" w:afterAutospacing="0"/>
              <w:rPr>
                <w:sz w:val="10"/>
                <w:szCs w:val="10"/>
              </w:rPr>
            </w:pPr>
            <w:r>
              <w:rPr>
                <w:sz w:val="10"/>
                <w:szCs w:val="10"/>
                <w:lang w:val="ru-RU"/>
              </w:rPr>
              <w:t>о</w:t>
            </w:r>
            <w:proofErr w:type="spellStart"/>
            <w:r w:rsidR="000A0EBE" w:rsidRPr="000A0EBE">
              <w:rPr>
                <w:sz w:val="10"/>
                <w:szCs w:val="10"/>
              </w:rPr>
              <w:t>тдел</w:t>
            </w:r>
            <w:proofErr w:type="spellEnd"/>
            <w:r w:rsidR="000A0EBE" w:rsidRPr="000A0EBE">
              <w:rPr>
                <w:sz w:val="10"/>
                <w:szCs w:val="10"/>
              </w:rPr>
              <w:t xml:space="preserve">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Федеральный закон от 29 декабря 2012 года «Об образовании в Российской Федерации»»,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Федеральный закон от 6 октября 2003 года « 131 –ФЗ «Об общих принципах организации местного самоуправления в Российской Федерации», постановление Правительства Российской Федерации от 07 июля 2011 № 553 " О порядке оформления и предоставления заявлений и иных документов, необходимых для предоставления государственных и (или) муниципальных услуг, в электронной форме", постановление Правительства Российской Федерации от 26 марта 2016 года № 236 " О требованиях к предоставлению в электронной форме государственных и муниципальных услуг", приказ Министерства образования и науки Российской Федерации от 30 августа 2013 года № 1014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дошкольного образования», приказ Министерства образования и науки Российской Федерации от 8 апреля 2014 года № 293 «Об утверждении порядка приема на обучение по программам дошкольного образования», областной закон от 02.08.2013 « 304-ФЗ «О реализации Федерального закона «Об образовании в Российской Федерации» на территории Новгородской области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постановка на учёт детей, нуждающихся в предоставлении места в образовательной организации;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выдача направлений ( путёвок) для зачисления детей в образовательную организацию;</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зачисление детей в образовательную организацию;</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об отказе в предоставлении муниципальной услуги</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1.10.7</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муниципальному району об участниках единого государственного экзамена и о результатах единого государственного экзамена</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образования и спорта Администрации муниципального района</w:t>
            </w:r>
          </w:p>
          <w:p w:rsidR="000A0EBE" w:rsidRPr="000A0EBE" w:rsidRDefault="000A0EBE" w:rsidP="00B15219">
            <w:pPr>
              <w:suppressAutoHyphens/>
              <w:jc w:val="both"/>
              <w:rPr>
                <w:sz w:val="10"/>
                <w:szCs w:val="10"/>
              </w:rPr>
            </w:pP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6 октября 2003 года « 131 –ФЗ «Об общих принципах организации местного самоуправления в Российской Федерации»,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Федеральный закон от 29 декабря 2012 года № 273-ФЗ «Об образовании в Российской Федерации»</w:t>
            </w:r>
          </w:p>
          <w:p w:rsidR="000A0EBE" w:rsidRPr="000A0EBE" w:rsidRDefault="000A0EBE" w:rsidP="00B15219">
            <w:pPr>
              <w:suppressAutoHyphens/>
              <w:jc w:val="both"/>
              <w:rPr>
                <w:sz w:val="10"/>
                <w:szCs w:val="10"/>
              </w:rPr>
            </w:pP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ЕГЭ, а также информации о результатах ЕГЭ;</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отказ в предоставлении информации</w:t>
            </w: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единого государственного экзамена, а также информации из баз данных по образовательному учреждению об участниках единого государственного экзамена и о результатах единого государственного экзамена</w:t>
            </w:r>
          </w:p>
        </w:tc>
        <w:tc>
          <w:tcPr>
            <w:tcW w:w="795" w:type="dxa"/>
            <w:tcBorders>
              <w:top w:val="single" w:sz="4" w:space="0" w:color="auto"/>
            </w:tcBorders>
          </w:tcPr>
          <w:p w:rsidR="000A0EBE" w:rsidRPr="00AC3D26" w:rsidRDefault="000A0EBE" w:rsidP="00AC3D26">
            <w:pPr>
              <w:pStyle w:val="afd"/>
              <w:suppressAutoHyphens/>
              <w:spacing w:before="0" w:beforeAutospacing="0" w:after="0" w:afterAutospacing="0"/>
              <w:rPr>
                <w:sz w:val="10"/>
                <w:szCs w:val="10"/>
              </w:rPr>
            </w:pPr>
            <w:r w:rsidRPr="00AC3D26">
              <w:rPr>
                <w:sz w:val="10"/>
                <w:szCs w:val="10"/>
              </w:rPr>
              <w:t>отдел образования и спорта Администрации муниципального района</w:t>
            </w:r>
          </w:p>
          <w:p w:rsidR="000A0EBE" w:rsidRPr="000A0EBE" w:rsidRDefault="000A0EBE" w:rsidP="00B15219">
            <w:pPr>
              <w:suppressAutoHyphens/>
              <w:jc w:val="both"/>
              <w:rPr>
                <w:sz w:val="10"/>
                <w:szCs w:val="10"/>
              </w:rPr>
            </w:pP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Конституция Российской Федерации, Федеральный закон от 6 октября 2003 года « 131 –ФЗ «Об общих принципах организации местного самоуправления в Российской Федерации»,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Федеральный закон от 29 декабря 2012 года № 273-ФЗ  «Об образовании в Российской Федерации»</w:t>
            </w:r>
          </w:p>
          <w:p w:rsidR="000A0EBE" w:rsidRPr="000A0EBE" w:rsidRDefault="000A0EBE" w:rsidP="00B15219">
            <w:pPr>
              <w:suppressAutoHyphens/>
              <w:jc w:val="both"/>
              <w:rPr>
                <w:sz w:val="10"/>
                <w:szCs w:val="10"/>
              </w:rPr>
            </w:pPr>
          </w:p>
        </w:tc>
        <w:tc>
          <w:tcPr>
            <w:tcW w:w="1134"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информации о порядке проведения государственной итоговой аттестации обучающихся, освоивших образовательные программы основного общего и среднего  общего образования, в том числе в форме ЕГЭ, а также информации о результатах ЕГЭ;</w:t>
            </w:r>
          </w:p>
          <w:p w:rsidR="000A0EBE" w:rsidRPr="000A0EBE" w:rsidRDefault="000A0EBE" w:rsidP="00B15219">
            <w:pPr>
              <w:suppressAutoHyphens/>
              <w:jc w:val="both"/>
              <w:rPr>
                <w:sz w:val="10"/>
                <w:szCs w:val="10"/>
              </w:rPr>
            </w:pPr>
            <w:r w:rsidRPr="000A0EBE">
              <w:rPr>
                <w:sz w:val="10"/>
                <w:szCs w:val="10"/>
              </w:rPr>
              <w:t>отказ в предоставлении информации</w:t>
            </w:r>
          </w:p>
          <w:p w:rsidR="000A0EBE" w:rsidRPr="000A0EBE" w:rsidRDefault="000A0EBE" w:rsidP="00B15219">
            <w:pPr>
              <w:pStyle w:val="affb"/>
              <w:suppressAutoHyphens/>
              <w:rPr>
                <w:rFonts w:ascii="Times New Roman" w:hAnsi="Times New Roman"/>
                <w:sz w:val="10"/>
                <w:szCs w:val="10"/>
              </w:rPr>
            </w:pPr>
          </w:p>
        </w:tc>
      </w:tr>
      <w:tr w:rsidR="000A0EBE" w:rsidRPr="000A0EBE" w:rsidTr="00AC3D26">
        <w:trPr>
          <w:trHeight w:val="1408"/>
        </w:trPr>
        <w:tc>
          <w:tcPr>
            <w:tcW w:w="392"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1.10.9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Присвоение спортивных разрядов «второй спортивный разряд», «третий спортивный разряд», квалификационной категории спортивного судьи «спортивный судья второй категории», «спортивный судья третьей категории»</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образования и спорта Администрации муниципального района</w:t>
            </w:r>
          </w:p>
          <w:p w:rsidR="000A0EBE" w:rsidRPr="000A0EBE" w:rsidRDefault="000A0EBE" w:rsidP="00AC3D26">
            <w:pPr>
              <w:pStyle w:val="afd"/>
              <w:suppressAutoHyphens/>
              <w:spacing w:before="0" w:beforeAutospacing="0" w:after="0" w:afterAutospacing="0"/>
              <w:ind w:left="1069"/>
              <w:rPr>
                <w:sz w:val="10"/>
                <w:szCs w:val="10"/>
              </w:rPr>
            </w:pPr>
          </w:p>
        </w:tc>
        <w:tc>
          <w:tcPr>
            <w:tcW w:w="1621"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Федеральный закон от 4 декабря 2007 года № 329-ФЗ «О физической культуре и спорте в Российской Федерации», приказ министерства спорта Российской Федерации от 17 марта 2015 года № 227 «Об утверждении Положения о Единой всероссийской спортивной классификации», приказ Министерства спорта, туризма и молодёжной политики Российской Федерации от 27 ноября 2008 года № 56 «О спортивных судьях», областной закон от 05.02.2010 № 680-ОЗ «О физической культуре и спорте в Новгородской области» </w:t>
            </w:r>
          </w:p>
        </w:tc>
        <w:tc>
          <w:tcPr>
            <w:tcW w:w="1134"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Издание приказа отдела о присвоении спортивного разряда, квалификационной категории спортивного судьи;</w:t>
            </w:r>
          </w:p>
          <w:p w:rsidR="000A0EBE" w:rsidRPr="000A0EBE" w:rsidRDefault="000A0EBE" w:rsidP="00B15219">
            <w:pPr>
              <w:suppressAutoHyphens/>
              <w:jc w:val="both"/>
              <w:rPr>
                <w:sz w:val="10"/>
                <w:szCs w:val="10"/>
              </w:rPr>
            </w:pPr>
            <w:r w:rsidRPr="000A0EBE">
              <w:rPr>
                <w:sz w:val="10"/>
                <w:szCs w:val="10"/>
              </w:rPr>
              <w:t>Выдача зачетной квалификационной книжки спортсмена и значка спортивного разряда, спортивной судейской книжки и значка спортивного судьи;</w:t>
            </w:r>
          </w:p>
          <w:p w:rsidR="000A0EBE" w:rsidRPr="000A0EBE" w:rsidRDefault="000A0EBE" w:rsidP="00B15219">
            <w:pPr>
              <w:suppressAutoHyphens/>
              <w:jc w:val="both"/>
              <w:rPr>
                <w:sz w:val="10"/>
                <w:szCs w:val="10"/>
              </w:rPr>
            </w:pPr>
            <w:r w:rsidRPr="000A0EBE">
              <w:rPr>
                <w:sz w:val="10"/>
                <w:szCs w:val="10"/>
              </w:rPr>
              <w:t>Направление уведомления об отказе в присвоении спортивного разряда, квалификационной категории спортивного судьи</w:t>
            </w:r>
          </w:p>
        </w:tc>
      </w:tr>
      <w:tr w:rsidR="000A0EBE" w:rsidRPr="000A0EBE" w:rsidTr="00AC3D26">
        <w:trPr>
          <w:trHeight w:val="362"/>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Раздел 2. Государственные услуги, предоставляемые Администрацией муниципального района, её комитетами, отделами по переданным отдельным государственным полномочиям</w:t>
            </w:r>
          </w:p>
          <w:p w:rsidR="000A0EBE" w:rsidRPr="000A0EBE" w:rsidRDefault="000A0EBE" w:rsidP="00B15219">
            <w:pPr>
              <w:pStyle w:val="affb"/>
              <w:suppressAutoHyphens/>
              <w:rPr>
                <w:rFonts w:ascii="Times New Roman" w:hAnsi="Times New Roman"/>
                <w:b/>
                <w:sz w:val="10"/>
                <w:szCs w:val="10"/>
              </w:rPr>
            </w:pPr>
          </w:p>
        </w:tc>
      </w:tr>
      <w:tr w:rsidR="000A0EBE" w:rsidRPr="000A0EBE" w:rsidTr="00AC3D26">
        <w:trPr>
          <w:trHeight w:val="362"/>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2.1.  Социальная защита населения</w:t>
            </w:r>
          </w:p>
        </w:tc>
      </w:tr>
      <w:tr w:rsidR="000A0EBE" w:rsidRPr="000A0EBE" w:rsidTr="00AC3D26">
        <w:trPr>
          <w:trHeight w:val="1703"/>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Оказание мер социальной поддержки педагогическим работникам (в том числе вышедшим на пенсию), членам их семей, проживающим в сельских населенных пунктах, рабочих посёлках (посёлках городского типа) Новгородской области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26.12.2014 № 700 – ОЗ «О мерах социальной поддержки педагогическим работникам (в том числе вышедшим на пенсию), членам их семей, проживающим в сельских населенных пунктах, рабочих поселках(поселках городского типа) Новгородской области»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Присвоение званий «Ветеран труда», «Ветеран труда Новгородской области» и выдача соответствующих удостоверений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областной закон </w:t>
            </w:r>
            <w:r w:rsidRPr="000A0EBE">
              <w:rPr>
                <w:spacing w:val="-1"/>
                <w:sz w:val="10"/>
                <w:szCs w:val="10"/>
              </w:rPr>
              <w:t xml:space="preserve">от 06.02.2006 № 624-ОЗ «О порядке и условиях присвоения звания «Ветеран труда» и наделении органов местного самоуправления городского округа и муниципальных районов Новгородской области отдельными государственными полномочиями», </w:t>
            </w:r>
            <w:r w:rsidRPr="000A0EBE">
              <w:rPr>
                <w:sz w:val="10"/>
                <w:szCs w:val="10"/>
              </w:rPr>
              <w:t>постановление Администрации Новгородской области от 23.11.2006 № 491 «О мерах по реализации областного закона «О ветеранах труда Новгородской области и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присвоение званий «Ветеран труда», «Ветеран труда Новгородской области» и выдача соответствующих удостоверений</w:t>
            </w:r>
          </w:p>
          <w:p w:rsidR="000A0EBE" w:rsidRPr="000A0EBE" w:rsidRDefault="000A0EBE" w:rsidP="00B15219">
            <w:pPr>
              <w:suppressAutoHyphens/>
              <w:rPr>
                <w:sz w:val="10"/>
                <w:szCs w:val="10"/>
              </w:rPr>
            </w:pPr>
            <w:r w:rsidRPr="000A0EBE">
              <w:rPr>
                <w:sz w:val="10"/>
                <w:szCs w:val="10"/>
              </w:rPr>
              <w:t xml:space="preserve">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2.1.3</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Выплата социального пособия на погребение и возмещение стоимости услуг, предоставляемых согласно гарантированному перечню услуг по погребению</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23.12.2008 № 446-ОЗ « О наделении органов местного самоуправления муниципальных районов и городского округа области отдельными государственными полномочиями по выплате социального пособия на погребение и возмещение стоимости услуг, предоставляемых согласно гарантированному перечню услуг по погребению»</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социального пособия на погребение</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2.1.4</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bCs w:val="0"/>
                <w:color w:val="auto"/>
                <w:sz w:val="10"/>
                <w:szCs w:val="10"/>
              </w:rPr>
              <w:t>Опека и попечительство  в отношении лиц,</w:t>
            </w:r>
            <w:r w:rsidRPr="000A0EBE">
              <w:rPr>
                <w:rFonts w:ascii="Times New Roman" w:hAnsi="Times New Roman"/>
                <w:b w:val="0"/>
                <w:color w:val="auto"/>
                <w:sz w:val="10"/>
                <w:szCs w:val="10"/>
              </w:rPr>
              <w:t xml:space="preserve"> признанных судом недееспособными или ограниченно дееспособными, а также в отношении  лиц, нуждающихся по состоянию здоровья в патронаже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25.12.2007 № 235-ОЗ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 по решению вопросов организации и осуществления деятельности по опеке и попечительству над совершеннолетними гражданами»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издание акта уполномоченного органа о назначении опекуна или попечителя;</w:t>
            </w:r>
          </w:p>
          <w:p w:rsidR="000A0EBE" w:rsidRPr="000A0EBE" w:rsidRDefault="000A0EBE" w:rsidP="00B15219">
            <w:pPr>
              <w:suppressAutoHyphens/>
              <w:rPr>
                <w:sz w:val="10"/>
                <w:szCs w:val="10"/>
              </w:rPr>
            </w:pPr>
            <w:r w:rsidRPr="000A0EBE">
              <w:rPr>
                <w:sz w:val="10"/>
                <w:szCs w:val="10"/>
              </w:rPr>
              <w:t xml:space="preserve"> издание акта уполномоченного органа о назначении опекуна или попечителя, исполняющего свои обязанности возмездно, заключение договора об осуществлении опеки или попечительства на возмездных условиях;</w:t>
            </w:r>
          </w:p>
          <w:p w:rsidR="000A0EBE" w:rsidRPr="000A0EBE" w:rsidRDefault="000A0EBE" w:rsidP="00B15219">
            <w:pPr>
              <w:suppressAutoHyphens/>
              <w:rPr>
                <w:sz w:val="10"/>
                <w:szCs w:val="10"/>
              </w:rPr>
            </w:pPr>
            <w:r w:rsidRPr="000A0EBE">
              <w:rPr>
                <w:sz w:val="10"/>
                <w:szCs w:val="10"/>
              </w:rPr>
              <w:t xml:space="preserve"> издание акта уполномоченного органа об освобождении опекуна или попечителя от исполнения своих обязанностей;</w:t>
            </w:r>
          </w:p>
          <w:p w:rsidR="000A0EBE" w:rsidRPr="000A0EBE" w:rsidRDefault="000A0EBE" w:rsidP="00B15219">
            <w:pPr>
              <w:suppressAutoHyphens/>
              <w:rPr>
                <w:sz w:val="10"/>
                <w:szCs w:val="10"/>
              </w:rPr>
            </w:pPr>
            <w:r w:rsidRPr="000A0EBE">
              <w:rPr>
                <w:sz w:val="10"/>
                <w:szCs w:val="10"/>
              </w:rPr>
              <w:t xml:space="preserve"> издание акта уполномоченного органа о назначении помощника</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2.1.5</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Назначение и выплата ежемесячной денежной компенсации расходов  по оплате жилья и коммунальных услуг отдельным категориям граждан, работающих и проживающих в сельских населенных пунктах и посёлках городского типа</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областной  закон от 27.08.2009 № 586-ОЗ «О предоставлении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ежемесячной денежной компенсации расходов  по плате за жилое помещение и коммунальных услуг </w:t>
            </w:r>
          </w:p>
          <w:p w:rsidR="000A0EBE" w:rsidRPr="000A0EBE" w:rsidRDefault="000A0EBE" w:rsidP="00B15219">
            <w:pPr>
              <w:suppressAutoHyphens/>
              <w:rPr>
                <w:sz w:val="10"/>
                <w:szCs w:val="10"/>
              </w:rPr>
            </w:pPr>
            <w:r w:rsidRPr="000A0EBE">
              <w:rPr>
                <w:sz w:val="10"/>
                <w:szCs w:val="10"/>
              </w:rPr>
              <w:t xml:space="preserve">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2.1.6</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Назначение и выплата ежемесячной денежной компенсации расходов  по плате за жилое помещение и коммунальные услуги  отдельным категориям граждан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20.12.2004 № 363-ОЗ «О наделении органов местного самоуправления отдельными государственными полномочиями по предоставлению мер социальной поддержки по оплате жилья и коммунальных услуг и определении формы предоставления таких мер социальной поддержки ветеранов, инвалидов и граждан, подвергшихся воздействию радиации»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ежемесячной денежной компенсации расходов  по плате за жилое помещение и коммунальных услуг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2.1.7</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Назначение и выплата ежемесячных денежных выплат ветеранам труда и гражданам, приравненным к ним, ветеранам труда Новгородской области, труженикам тыла, реабилитированным лицам и лицам, признанным пострадавшими от политических репрессий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11.11.2005 № 557-ОЗ «О мерах социальной поддержки отдельных категорий граждан», областной закон</w:t>
            </w:r>
            <w:r w:rsidRPr="000A0EBE">
              <w:rPr>
                <w:bCs/>
                <w:sz w:val="10"/>
                <w:szCs w:val="10"/>
              </w:rPr>
              <w:t xml:space="preserve"> 08.09.2006 № 710-ОЗ «О ветеранах труда Новгородской области и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ежемесячных денежных выплат ветеранам труда и гражданам, приравненным к ним, ветеранам труда Новгородской области, труженикам тыла, реабилитированным лицам и лицам, признанным пострадавшими от политических репрессий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2.1.8</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bCs w:val="0"/>
                <w:color w:val="auto"/>
                <w:sz w:val="10"/>
                <w:szCs w:val="10"/>
              </w:rPr>
              <w:t>Возмещение расходов по бесплатной установке телефона реабилитированным лицам</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11.11.2005 № 557-ОЗ «О мерах социальной поддержки отдельных категорий граждан»,</w:t>
            </w:r>
          </w:p>
          <w:p w:rsidR="000A0EBE" w:rsidRPr="000A0EBE" w:rsidRDefault="000A0EBE" w:rsidP="00B15219">
            <w:pPr>
              <w:suppressAutoHyphens/>
              <w:rPr>
                <w:sz w:val="10"/>
                <w:szCs w:val="10"/>
              </w:rPr>
            </w:pPr>
            <w:r w:rsidRPr="000A0EBE">
              <w:rPr>
                <w:sz w:val="10"/>
                <w:szCs w:val="10"/>
              </w:rPr>
              <w:t>постановление Администрации области от 06.02.2006 № 54 «Об утверждении Порядка предоставления мер социальной поддержки отдельным категориям граждан»</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возмещение расходов по бесплатной установке телефона реабилитированным лицам</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2.1.9</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Возмещение один раз в год расходов по проезду (туда и обратно) железнодорожным, водным, воздушным или междугородным автомобильным транспортом реабилитированным лицам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11.11.2005 № 557-ОЗ «О мерах социальной поддержки отдельных категорий граждан»,</w:t>
            </w:r>
          </w:p>
          <w:p w:rsidR="000A0EBE" w:rsidRPr="000A0EBE" w:rsidRDefault="000A0EBE" w:rsidP="00B15219">
            <w:pPr>
              <w:suppressAutoHyphens/>
              <w:rPr>
                <w:sz w:val="10"/>
                <w:szCs w:val="10"/>
              </w:rPr>
            </w:pPr>
            <w:r w:rsidRPr="000A0EBE">
              <w:rPr>
                <w:sz w:val="10"/>
                <w:szCs w:val="10"/>
              </w:rPr>
              <w:t>постановление Администрации области от 06.02.2006 № 54 «Об утверждении Порядка предоставления мер социальной поддержки отдельным категориям граждан»</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возмещение один раз в год расходов по проезду (туда и обратно) железнодорожным, водным, воздушным или междугородным автомобильным транспортом реабилитированным лицам</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2.1.10</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Назначение и выплата компенсации расходов по оплате услуг за пользование радио и коллективной антенной для лиц, удостоенных звания «Герой Социалистического Труда» и совместно проживающих с ними членов семей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22.12.2004 № 367-ОЗ «О дополнительных мерах социальной поддержки лиц, удостоенных звания Герой Социалистического Труда, и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назначение и выплата компенсации расходов по оплате услуг за пользование радио и коллективной антенной для лиц, удостоенных звания «Герой Социалистического Труда» и совместно проживающих с ними членов семей </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2.1.11</w:t>
            </w:r>
          </w:p>
        </w:tc>
        <w:tc>
          <w:tcPr>
            <w:tcW w:w="1048" w:type="dxa"/>
            <w:tcBorders>
              <w:top w:val="single" w:sz="4" w:space="0" w:color="auto"/>
            </w:tcBorders>
          </w:tcPr>
          <w:p w:rsidR="000A0EBE" w:rsidRPr="000A0EBE" w:rsidRDefault="000A0EBE" w:rsidP="00B15219">
            <w:pPr>
              <w:pStyle w:val="2"/>
              <w:suppressAutoHyphens/>
              <w:rPr>
                <w:rFonts w:ascii="Times New Roman" w:hAnsi="Times New Roman"/>
                <w:b w:val="0"/>
                <w:color w:val="auto"/>
                <w:sz w:val="10"/>
                <w:szCs w:val="10"/>
              </w:rPr>
            </w:pPr>
            <w:r w:rsidRPr="000A0EBE">
              <w:rPr>
                <w:rFonts w:ascii="Times New Roman" w:hAnsi="Times New Roman"/>
                <w:b w:val="0"/>
                <w:color w:val="auto"/>
                <w:sz w:val="10"/>
                <w:szCs w:val="10"/>
              </w:rPr>
              <w:t xml:space="preserve">Назначение и выплата ежемесячной денежной компенсации расходов на автомобильное топливо лицам, удостоенным звания «Герой Социалистического Труда»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22.12.2004 № 367-ОЗ «О дополнительных мерах социальной поддержки лиц, удостоенных звания Герой Социалистического Труда, и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назначение и выплата ежемесячной денежной компенсации расходов на автомобильное топливо лицам, удостоенным звания «Герой Социалистического Труда»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2.1.12</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Присвоение семье статуса многодетной и предоставление мер социальной поддержки многодетных семей, проживающих на территории Новгородской области </w:t>
            </w:r>
          </w:p>
          <w:p w:rsidR="000A0EBE" w:rsidRPr="000A0EBE" w:rsidRDefault="000A0EBE" w:rsidP="00B15219">
            <w:pPr>
              <w:pStyle w:val="2"/>
              <w:suppressAutoHyphens/>
              <w:rPr>
                <w:rFonts w:ascii="Times New Roman" w:hAnsi="Times New Roman"/>
                <w:b w:val="0"/>
                <w:color w:val="auto"/>
                <w:sz w:val="10"/>
                <w:szCs w:val="10"/>
              </w:rPr>
            </w:pP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750 – ОЗ «О статусе и мерах социальной поддержки многодетных семей, проживающих на территории Новгородской области, и о наделении органов местного самоуправления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присвоение семье статуса многодетной и выдача удостоверения многодетной семьи; </w:t>
            </w:r>
          </w:p>
          <w:p w:rsidR="000A0EBE" w:rsidRPr="000A0EBE" w:rsidRDefault="000A0EBE" w:rsidP="00B15219">
            <w:pPr>
              <w:suppressAutoHyphens/>
              <w:rPr>
                <w:sz w:val="10"/>
                <w:szCs w:val="10"/>
              </w:rPr>
            </w:pPr>
            <w:r w:rsidRPr="000A0EBE">
              <w:rPr>
                <w:sz w:val="10"/>
                <w:szCs w:val="10"/>
              </w:rPr>
              <w:t>принятие решения о предоставлении семье мер социальной поддержки многодетных семей, выдача справки многодетной семье на предоставление мер социальной поддержки, выдача справки на бесплатный проезд для обучающихся общеобразовательных учреждений</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2.1.13</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государственной социальной помощи малоимущим семьям, малоимущим одиноко проживающим гражданам в виде денежных выплат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2.1.14</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социальной поддержки гражданам, оказавшимся в трудной жизненной ситуации в связи с одновременным рождением трех и более детей</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2.1.15</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Выдача справок о признании семьи или одиноко проживающего гражданина малоимущим</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Федеральный закон от 05 апреля 2003 года № 44-ФЗ «О порядке учета доходов и расчета среднедушевого дохода и дохода одиноко проживающего гражданина для признания их малоимущими и оказания им государственной социальной помощи»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выдача справки о признании семьи или одиноко проживающего гражданина малоимущим</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2.1.16</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Возмещение расходов стоимости проезда в транспорте междугородного сообщения для детей, нуждающихся в </w:t>
            </w:r>
            <w:proofErr w:type="spellStart"/>
            <w:r w:rsidRPr="000A0EBE">
              <w:rPr>
                <w:sz w:val="10"/>
                <w:szCs w:val="10"/>
              </w:rPr>
              <w:t>санаторно</w:t>
            </w:r>
            <w:proofErr w:type="spellEnd"/>
            <w:r w:rsidRPr="000A0EBE">
              <w:rPr>
                <w:sz w:val="10"/>
                <w:szCs w:val="10"/>
              </w:rPr>
              <w:t>–курортном лечении</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05.11.2004 № 329-ОЗ «О льготах на проезд на междугородном транспорте для детей, нуждающихся в санаторно-курортном лечении, и о наделении органов местного самоуправления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возмещение расходов в размере 50% стоимости проезда в транспорте междугородного сообщения к месту лечения и обратно ребенку, нуждающемуся в санаторно-курортном лечении и сопровождающему ребенка лицу</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2.1.17</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Назначение и выплата ежемесячного пособия на ребенка</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23.12.2008 №451-ОЗ «О пособиях гражданам, имеющим детей, проживающим на территории Новгородской области, и о наделении органов местного самоуправления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ежемесячного пособия на ребенка</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Назначение и выплата единовременного пособия при рождении третьего и последующих детей</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23.12.2008 №451-ОЗ «О пособиях гражданам, имеющим детей, проживающим на территории Новгородской области, и о наделении органов местного самоуправления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назначение и выплата единовременного пособия при рождении третьего и последующих детей</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2.1.19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Назначение и выплата единовременного пособия одинокой матери при рождении ребенка</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lang w:eastAsia="ar-SA"/>
              </w:rPr>
              <w:t>областной закон от 01.12.2014 № 658 – ОЗ «О единовременном пособии одиноким матерям, проживающим на территории Новгородской области при рождении ребёнка в 2015 – 2016 годах»</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назначение и выплата единовременного пособия одинокой матери при рождении ребенка</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2.1.20</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адресной социальной поддержки в возмещение расходов, связанных с зубопротезированием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lang w:eastAsia="ar-SA"/>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2.1.21</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адресной социальной поддержки в возмещение расходов, связанных с необходимостью проезда в автомобильном транспорте межмуниципального сообщения по территории Новгородской области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2.1.22</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Предоставление социальной поддержки гражданам, оказавшимся в трудной жизненной ситуации в связи с наличием заболевания, влекущего за собой необходимость проведения гемодиализа в медицинских организациях, расположенных на территории Новгородской области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2.1.23</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Предоставление социальной поддержки гражданам, оказавшимся в трудной жизненной ситуации в результате утраты, повреждения жилья и домашнего имущества в связи с пожаром </w:t>
            </w:r>
          </w:p>
          <w:p w:rsidR="000A0EBE" w:rsidRPr="000A0EBE" w:rsidRDefault="000A0EBE" w:rsidP="00B15219">
            <w:pPr>
              <w:suppressAutoHyphens/>
              <w:jc w:val="both"/>
              <w:rPr>
                <w:sz w:val="10"/>
                <w:szCs w:val="10"/>
              </w:rPr>
            </w:pP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2.1.24</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lang w:eastAsia="ar-SA"/>
              </w:rPr>
              <w:t>Назначение государственной социальной помощи малоимущим  семьям,  малоимущим  одиноко проживающим  гражданам  на основании социального контракта</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2.1.25</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 Оказание государственной социальной помощи малоимущим семьям, малоимущим одиноко проживающим гражданам в виде натуральной  помощи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2.1.26</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государственной социальной поддержки малоимущим семьям (малоимущим одиноко проживающим гражданам) на газификацию их домовладений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26.12.2008 № 457-ОЗ «Об оказании социальной поддержки отдельным категориям граждан по газификации их домовладений и наделении органов местного самоуправления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2.1.27</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адресной социальной поддержки в возмещение расходов, связанных с приобретением проездного билета на проезд в городском сообщении, проездного билета на проезд в пригородном сообщении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p w:rsidR="000A0EBE" w:rsidRPr="000A0EBE" w:rsidRDefault="000A0EBE" w:rsidP="00B15219">
            <w:pPr>
              <w:suppressAutoHyphens/>
              <w:rPr>
                <w:sz w:val="10"/>
                <w:szCs w:val="10"/>
              </w:rPr>
            </w:pP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2.1.28</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социальной поддержки гражданам, оказавшимся в трудной жизненной ситуации в связи с необходимостью ремонта (замены) внутридомового газового оборудования в домовладениях и  внутриквартирного газового оборудования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r w:rsidRPr="000A0EBE">
              <w:rPr>
                <w:sz w:val="10"/>
                <w:szCs w:val="10"/>
              </w:rPr>
              <w:t xml:space="preserve"> </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2.1.29</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Оказание социальной поддержки лицам, оказавшимся в трудной жизненной ситуации </w:t>
            </w:r>
          </w:p>
        </w:tc>
        <w:tc>
          <w:tcPr>
            <w:tcW w:w="795" w:type="dxa"/>
            <w:tcBorders>
              <w:top w:val="single" w:sz="4" w:space="0" w:color="auto"/>
            </w:tcBorders>
          </w:tcPr>
          <w:p w:rsidR="000A0EBE" w:rsidRPr="000A0EBE" w:rsidRDefault="000A0EBE" w:rsidP="00B15219">
            <w:pPr>
              <w:suppressAutoHyphens/>
              <w:rPr>
                <w:sz w:val="10"/>
                <w:szCs w:val="10"/>
              </w:rPr>
            </w:pPr>
            <w:r w:rsidRPr="000A0EBE">
              <w:rPr>
                <w:sz w:val="10"/>
                <w:szCs w:val="10"/>
              </w:rPr>
              <w:t>комитет по социальной защите населения Администрации муниципального район</w:t>
            </w:r>
          </w:p>
        </w:tc>
        <w:tc>
          <w:tcPr>
            <w:tcW w:w="1621" w:type="dxa"/>
            <w:tcBorders>
              <w:top w:val="single" w:sz="4" w:space="0" w:color="auto"/>
            </w:tcBorders>
          </w:tcPr>
          <w:p w:rsidR="000A0EBE" w:rsidRPr="000A0EBE" w:rsidRDefault="000A0EBE" w:rsidP="00B15219">
            <w:pPr>
              <w:suppressAutoHyphens/>
              <w:rPr>
                <w:sz w:val="10"/>
                <w:szCs w:val="10"/>
              </w:rPr>
            </w:pPr>
            <w:r w:rsidRPr="000A0EBE">
              <w:rPr>
                <w:sz w:val="10"/>
                <w:szCs w:val="10"/>
              </w:rPr>
              <w:t>областной закон от 27.03.2015 № 740-ОЗ «О государственной социальной помощи малоимущим семьям, малоимущим одиноко проживающим гражданам, социальной поддержке отдельным категориям граждан, в том числе лицам, оказавшимся в трудной жизненной ситуации, и о наделении органов местного самоуправления муниципальных районов и городского округа Новгородской области отдельными государственными полномочиями»</w:t>
            </w:r>
          </w:p>
        </w:tc>
        <w:tc>
          <w:tcPr>
            <w:tcW w:w="1134"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 предоставление государственной услуги</w:t>
            </w:r>
          </w:p>
          <w:p w:rsidR="000A0EBE" w:rsidRPr="000A0EBE" w:rsidRDefault="000A0EBE" w:rsidP="00B15219">
            <w:pPr>
              <w:suppressAutoHyphens/>
              <w:rPr>
                <w:sz w:val="10"/>
                <w:szCs w:val="10"/>
              </w:rPr>
            </w:pPr>
          </w:p>
        </w:tc>
      </w:tr>
      <w:tr w:rsidR="000A0EBE" w:rsidRPr="000A0EBE" w:rsidTr="00AC3D26">
        <w:trPr>
          <w:trHeight w:val="362"/>
        </w:trPr>
        <w:tc>
          <w:tcPr>
            <w:tcW w:w="4990" w:type="dxa"/>
            <w:gridSpan w:val="5"/>
            <w:tcBorders>
              <w:top w:val="single" w:sz="4" w:space="0" w:color="auto"/>
            </w:tcBorders>
          </w:tcPr>
          <w:p w:rsidR="000A0EBE" w:rsidRPr="000A0EBE" w:rsidRDefault="000A0EBE" w:rsidP="00B15219">
            <w:pPr>
              <w:pStyle w:val="af2"/>
              <w:suppressAutoHyphens/>
              <w:jc w:val="center"/>
              <w:rPr>
                <w:b/>
                <w:sz w:val="10"/>
                <w:szCs w:val="10"/>
              </w:rPr>
            </w:pPr>
            <w:r w:rsidRPr="000A0EBE">
              <w:rPr>
                <w:b/>
                <w:sz w:val="10"/>
                <w:szCs w:val="10"/>
              </w:rPr>
              <w:t>2.2.Образование</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2.2.1</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Назначение и выплата компенсации родителям (законным представителям) детей, посещающих  образовательные организации, реализующие общеобразовательную программу дошкольного образования</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постановление Правительства Новгородской  области от 29.11.2013 № 396 « Об утверждении Порядка обращения за получением компенсации родителям (законным представителям) детей, посещающих образовательные организации, реализующие образовательную программу дошкольного образования, и её выплаты на территории области»</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назначение и выплата компенсации </w:t>
            </w:r>
          </w:p>
        </w:tc>
      </w:tr>
      <w:tr w:rsidR="000A0EBE" w:rsidRPr="000A0EBE" w:rsidTr="00AC3D26">
        <w:trPr>
          <w:trHeight w:val="362"/>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2.3. Архивное дело</w:t>
            </w:r>
          </w:p>
        </w:tc>
      </w:tr>
      <w:tr w:rsidR="000A0EBE" w:rsidRPr="000A0EBE" w:rsidTr="00C91727">
        <w:trPr>
          <w:trHeight w:val="753"/>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2.3.1.</w:t>
            </w:r>
          </w:p>
        </w:tc>
        <w:tc>
          <w:tcPr>
            <w:tcW w:w="1048"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Предоставление информации на основе архивных документов, относящихся к областной собственности, хранящихся в муниципальных архивах</w:t>
            </w:r>
          </w:p>
        </w:tc>
        <w:tc>
          <w:tcPr>
            <w:tcW w:w="795"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архивный отдел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29.07.2013 № 299-ОЗ «О наделении органов местного самоуправления Новгородской области отдельными государственными полномочиями в сфере архивного дела»</w:t>
            </w:r>
          </w:p>
        </w:tc>
        <w:tc>
          <w:tcPr>
            <w:tcW w:w="1134" w:type="dxa"/>
            <w:tcBorders>
              <w:top w:val="single" w:sz="4" w:space="0" w:color="auto"/>
            </w:tcBorders>
          </w:tcPr>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архивная справка, архивная копия, архивная выписка, тематический перечень архивных документов, тематическая подборка копий архивных документов, тематический обзор архивных документов или</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уведомление заявителей:</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 об отсутствии запрашиваемой информации в муниципальном архиве и рекомендации по её дальнейшему поиску;</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о направлении соответствующего обращения ( запроса ) на исполнение по принадлежности в организации, государственные и (или) иные муниципальные архивы при наличии у них документов, необходимых для исполнения запроса;</w:t>
            </w:r>
          </w:p>
          <w:p w:rsidR="000A0EBE" w:rsidRPr="000A0EBE" w:rsidRDefault="000A0EBE" w:rsidP="00B15219">
            <w:pPr>
              <w:pStyle w:val="affb"/>
              <w:suppressAutoHyphens/>
              <w:rPr>
                <w:rFonts w:ascii="Times New Roman" w:hAnsi="Times New Roman"/>
                <w:sz w:val="10"/>
                <w:szCs w:val="10"/>
              </w:rPr>
            </w:pPr>
            <w:r w:rsidRPr="000A0EBE">
              <w:rPr>
                <w:rFonts w:ascii="Times New Roman" w:hAnsi="Times New Roman"/>
                <w:sz w:val="10"/>
                <w:szCs w:val="10"/>
              </w:rPr>
              <w:t xml:space="preserve">об отказе предоставления государственной услуги </w:t>
            </w:r>
          </w:p>
        </w:tc>
      </w:tr>
      <w:tr w:rsidR="000A0EBE" w:rsidRPr="000A0EBE" w:rsidTr="00C91727">
        <w:trPr>
          <w:trHeight w:val="47"/>
        </w:trPr>
        <w:tc>
          <w:tcPr>
            <w:tcW w:w="4990" w:type="dxa"/>
            <w:gridSpan w:val="5"/>
            <w:tcBorders>
              <w:top w:val="single" w:sz="4" w:space="0" w:color="auto"/>
            </w:tcBorders>
          </w:tcPr>
          <w:p w:rsidR="000A0EBE" w:rsidRPr="000A0EBE" w:rsidRDefault="000A0EBE" w:rsidP="00B15219">
            <w:pPr>
              <w:pStyle w:val="affb"/>
              <w:suppressAutoHyphens/>
              <w:jc w:val="center"/>
              <w:rPr>
                <w:rFonts w:ascii="Times New Roman" w:hAnsi="Times New Roman"/>
                <w:b/>
                <w:sz w:val="10"/>
                <w:szCs w:val="10"/>
              </w:rPr>
            </w:pPr>
            <w:r w:rsidRPr="000A0EBE">
              <w:rPr>
                <w:rFonts w:ascii="Times New Roman" w:hAnsi="Times New Roman"/>
                <w:b/>
                <w:sz w:val="10"/>
                <w:szCs w:val="10"/>
              </w:rPr>
              <w:t>2.4. Охрана труда</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2.4.1</w:t>
            </w:r>
          </w:p>
        </w:tc>
        <w:tc>
          <w:tcPr>
            <w:tcW w:w="1048" w:type="dxa"/>
            <w:tcBorders>
              <w:top w:val="single" w:sz="4" w:space="0" w:color="auto"/>
            </w:tcBorders>
          </w:tcPr>
          <w:p w:rsidR="000A0EBE" w:rsidRPr="000A0EBE" w:rsidRDefault="000A0EBE" w:rsidP="00B15219">
            <w:pPr>
              <w:suppressAutoHyphens/>
              <w:jc w:val="center"/>
              <w:rPr>
                <w:sz w:val="10"/>
                <w:szCs w:val="10"/>
              </w:rPr>
            </w:pPr>
            <w:r w:rsidRPr="000A0EBE">
              <w:rPr>
                <w:sz w:val="10"/>
                <w:szCs w:val="10"/>
              </w:rPr>
              <w:t xml:space="preserve">Осуществление уведомительной регистрации коллективных договоров и территориальных соглашений, отраслевых (межотраслевых) соглашений и иных соглашений, заключенных на территориальном уровне социального партнерства в сфере труда </w:t>
            </w:r>
          </w:p>
        </w:tc>
        <w:tc>
          <w:tcPr>
            <w:tcW w:w="795"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комитет по социальной защите населения Администрации муниципального района</w:t>
            </w:r>
          </w:p>
        </w:tc>
        <w:tc>
          <w:tcPr>
            <w:tcW w:w="1621" w:type="dxa"/>
            <w:tcBorders>
              <w:top w:val="single" w:sz="4" w:space="0" w:color="auto"/>
            </w:tcBorders>
          </w:tcPr>
          <w:p w:rsidR="000A0EBE" w:rsidRPr="000A0EBE" w:rsidRDefault="000A0EBE" w:rsidP="00B15219">
            <w:pPr>
              <w:pStyle w:val="Standard"/>
              <w:snapToGrid w:val="0"/>
              <w:jc w:val="both"/>
              <w:rPr>
                <w:rFonts w:cs="Times New Roman"/>
                <w:sz w:val="10"/>
                <w:szCs w:val="10"/>
              </w:rPr>
            </w:pPr>
            <w:r w:rsidRPr="000A0EBE">
              <w:rPr>
                <w:rFonts w:cs="Times New Roman"/>
                <w:sz w:val="10"/>
                <w:szCs w:val="10"/>
              </w:rPr>
              <w:t xml:space="preserve">Областной закон от 02.03.2004 № 252-ОЗ «О наделении органов местного самоуправления отдельными государственными полномочиями в области труда» </w:t>
            </w:r>
          </w:p>
        </w:tc>
        <w:tc>
          <w:tcPr>
            <w:tcW w:w="1134" w:type="dxa"/>
            <w:tcBorders>
              <w:top w:val="single" w:sz="4" w:space="0" w:color="auto"/>
            </w:tcBorders>
          </w:tcPr>
          <w:p w:rsidR="000A0EBE" w:rsidRPr="000A0EBE" w:rsidRDefault="000A0EBE" w:rsidP="00B15219">
            <w:pPr>
              <w:suppressAutoHyphens/>
              <w:autoSpaceDE w:val="0"/>
              <w:jc w:val="both"/>
              <w:rPr>
                <w:bCs/>
                <w:sz w:val="10"/>
                <w:szCs w:val="10"/>
              </w:rPr>
            </w:pPr>
            <w:r w:rsidRPr="000A0EBE">
              <w:rPr>
                <w:bCs/>
                <w:sz w:val="10"/>
                <w:szCs w:val="10"/>
              </w:rPr>
              <w:t>предоставление государственной услуги по уведомительной регистрации</w:t>
            </w:r>
          </w:p>
          <w:p w:rsidR="000A0EBE" w:rsidRPr="000A0EBE" w:rsidRDefault="000A0EBE" w:rsidP="00B15219">
            <w:pPr>
              <w:pStyle w:val="af2"/>
              <w:suppressAutoHyphens/>
              <w:rPr>
                <w:sz w:val="10"/>
                <w:szCs w:val="10"/>
              </w:rPr>
            </w:pPr>
          </w:p>
        </w:tc>
      </w:tr>
      <w:tr w:rsidR="000A0EBE" w:rsidRPr="000A0EBE" w:rsidTr="00FB3D24">
        <w:trPr>
          <w:trHeight w:val="47"/>
        </w:trPr>
        <w:tc>
          <w:tcPr>
            <w:tcW w:w="4990" w:type="dxa"/>
            <w:gridSpan w:val="5"/>
            <w:tcBorders>
              <w:top w:val="single" w:sz="4" w:space="0" w:color="auto"/>
            </w:tcBorders>
          </w:tcPr>
          <w:p w:rsidR="000A0EBE" w:rsidRPr="000A0EBE" w:rsidRDefault="000A0EBE" w:rsidP="00B15219">
            <w:pPr>
              <w:suppressAutoHyphens/>
              <w:autoSpaceDE w:val="0"/>
              <w:jc w:val="center"/>
              <w:rPr>
                <w:b/>
                <w:sz w:val="10"/>
                <w:szCs w:val="10"/>
              </w:rPr>
            </w:pPr>
            <w:r w:rsidRPr="000A0EBE">
              <w:rPr>
                <w:b/>
                <w:sz w:val="10"/>
                <w:szCs w:val="10"/>
              </w:rPr>
              <w:t>2.5.Опека и попечительство в отношении несовершеннолетних</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Назначение граждан опекунами, попечителями, приемными родителями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назначение граждан опекунами, попечителями, приемными родителями</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2.5.2.</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Выдача заключения о возможности временной передачи ребенка (детей) в семью</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заключения о возможности временной передачи ребенка (детей) в семью</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2.5.3.</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Выдача заключения о возможности быть опекуном (попечителем), приемным родителем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заключения о возможности быть опекуном (попечителем), приемным родителем</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2.5.4.</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Выдача заключения о возможности быть усыновителем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заключения о возможности быть усыновителем</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2.5.5.</w:t>
            </w:r>
          </w:p>
        </w:tc>
        <w:tc>
          <w:tcPr>
            <w:tcW w:w="1048" w:type="dxa"/>
            <w:tcBorders>
              <w:top w:val="single" w:sz="4" w:space="0" w:color="auto"/>
            </w:tcBorders>
          </w:tcPr>
          <w:p w:rsidR="000A0EBE" w:rsidRPr="000A0EBE" w:rsidRDefault="000A0EBE" w:rsidP="00B15219">
            <w:pPr>
              <w:suppressAutoHyphens/>
              <w:autoSpaceDE w:val="0"/>
              <w:autoSpaceDN w:val="0"/>
              <w:adjustRightInd w:val="0"/>
              <w:rPr>
                <w:sz w:val="10"/>
                <w:szCs w:val="10"/>
              </w:rPr>
            </w:pPr>
            <w:r w:rsidRPr="000A0EBE">
              <w:rPr>
                <w:sz w:val="10"/>
                <w:szCs w:val="10"/>
              </w:rPr>
              <w:t xml:space="preserve">Выдача разрешения на раздельное проживание попечителя с несовершеннолетним подопечным, достигшим шестнадцатилетнего возраста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разрешения на раздельное проживание попечителя с несовершеннолетним подопечным, достигшим шестнадцатилетнего возраста</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2.5.6.</w:t>
            </w:r>
          </w:p>
        </w:tc>
        <w:tc>
          <w:tcPr>
            <w:tcW w:w="1048" w:type="dxa"/>
            <w:tcBorders>
              <w:top w:val="single" w:sz="4" w:space="0" w:color="auto"/>
            </w:tcBorders>
          </w:tcPr>
          <w:p w:rsidR="000A0EBE" w:rsidRPr="000A0EBE" w:rsidRDefault="000A0EBE" w:rsidP="00B15219">
            <w:pPr>
              <w:suppressAutoHyphens/>
              <w:autoSpaceDE w:val="0"/>
              <w:autoSpaceDN w:val="0"/>
              <w:adjustRightInd w:val="0"/>
              <w:rPr>
                <w:sz w:val="10"/>
                <w:szCs w:val="10"/>
              </w:rPr>
            </w:pPr>
            <w:r w:rsidRPr="000A0EBE">
              <w:rPr>
                <w:sz w:val="10"/>
                <w:szCs w:val="10"/>
              </w:rPr>
              <w:t xml:space="preserve">Выдача разрешения на вступление в брак несовершеннолетних граждан, достигших возраста шестнадцати лет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разрешения на вступление в брак несовершеннолетних граждан, достигших возраста шестнадцати лет</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2.5.7.</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Объявление несовершеннолетнего гражданина, достигшего возраста шестнадцати лет, полностью дееспособным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объявление несовершеннолетнего гражданина, достигшего возраста шестнадцати лет, полностью дееспособным</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2.5.8.</w:t>
            </w:r>
          </w:p>
        </w:tc>
        <w:tc>
          <w:tcPr>
            <w:tcW w:w="1048" w:type="dxa"/>
            <w:tcBorders>
              <w:top w:val="single" w:sz="4" w:space="0" w:color="auto"/>
            </w:tcBorders>
          </w:tcPr>
          <w:p w:rsidR="000A0EBE" w:rsidRPr="000A0EBE" w:rsidRDefault="000A0EBE" w:rsidP="00B15219">
            <w:pPr>
              <w:suppressAutoHyphens/>
              <w:rPr>
                <w:sz w:val="10"/>
                <w:szCs w:val="10"/>
              </w:rPr>
            </w:pPr>
            <w:r w:rsidRPr="000A0EBE">
              <w:rPr>
                <w:bCs/>
                <w:sz w:val="10"/>
                <w:szCs w:val="10"/>
              </w:rPr>
              <w:t>Выдача разрешения на изменение  имени и (или) фамилии несовершеннолетнему гражданину, не достигшему возраста 14 лет</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bCs/>
                <w:sz w:val="10"/>
                <w:szCs w:val="10"/>
              </w:rPr>
              <w:t>выдача разрешения на изменение  имени и (или) фамилии несовершеннолетнему гражданину, не достигшему возраста 14 лет</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2.5.9.</w:t>
            </w:r>
          </w:p>
        </w:tc>
        <w:tc>
          <w:tcPr>
            <w:tcW w:w="1048" w:type="dxa"/>
            <w:tcBorders>
              <w:top w:val="single" w:sz="4" w:space="0" w:color="auto"/>
            </w:tcBorders>
          </w:tcPr>
          <w:p w:rsidR="000A0EBE" w:rsidRPr="000A0EBE" w:rsidRDefault="000A0EBE" w:rsidP="00B15219">
            <w:pPr>
              <w:suppressAutoHyphens/>
              <w:autoSpaceDE w:val="0"/>
              <w:autoSpaceDN w:val="0"/>
              <w:adjustRightInd w:val="0"/>
              <w:rPr>
                <w:sz w:val="10"/>
                <w:szCs w:val="10"/>
              </w:rPr>
            </w:pPr>
            <w:r w:rsidRPr="000A0EBE">
              <w:rPr>
                <w:sz w:val="10"/>
                <w:szCs w:val="10"/>
              </w:rPr>
              <w:t xml:space="preserve">Выдача </w:t>
            </w:r>
            <w:r w:rsidRPr="000A0EBE">
              <w:rPr>
                <w:bCs/>
                <w:sz w:val="10"/>
                <w:szCs w:val="10"/>
              </w:rPr>
              <w:t>разрешения на совершение сделок по отчуждению, в том числе обмену или дарению имущества несовершеннолетнего, сдаче его в наем (в аренду), в безвозмездное пользование или в залог, сделок, влекущих отказ от принадлежащих несовершеннолетнему прав, раздел его имущества или выдел из него долей, а  также любых других сделок, влекущих уменьшение имущества несовершеннолетнего</w:t>
            </w:r>
            <w:r w:rsidRPr="000A0EBE">
              <w:rPr>
                <w:sz w:val="10"/>
                <w:szCs w:val="10"/>
              </w:rPr>
              <w:t xml:space="preserve">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 xml:space="preserve">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 </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выдача </w:t>
            </w:r>
            <w:r w:rsidRPr="000A0EBE">
              <w:rPr>
                <w:bCs/>
                <w:sz w:val="10"/>
                <w:szCs w:val="10"/>
              </w:rPr>
              <w:t>разрешения на совершение сделок по отчуждению, в том числе обмену или дарению имущества несовершеннолетнего, сдаче его в наем (в аренду), в безвозмездное пользование или в залог, сделок, влекущих отказ от принадлежащих несовершеннолетнему прав, раздел его имущества или выдел из него долей, а  также любых других сделок, влекущих уменьшение имущества несовершеннолетнего</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2.5.10.</w:t>
            </w:r>
          </w:p>
        </w:tc>
        <w:tc>
          <w:tcPr>
            <w:tcW w:w="1048" w:type="dxa"/>
            <w:tcBorders>
              <w:top w:val="single" w:sz="4" w:space="0" w:color="auto"/>
            </w:tcBorders>
          </w:tcPr>
          <w:p w:rsidR="000A0EBE" w:rsidRPr="000A0EBE" w:rsidRDefault="000A0EBE" w:rsidP="00B15219">
            <w:pPr>
              <w:suppressAutoHyphens/>
              <w:autoSpaceDE w:val="0"/>
              <w:autoSpaceDN w:val="0"/>
              <w:adjustRightInd w:val="0"/>
              <w:rPr>
                <w:sz w:val="10"/>
                <w:szCs w:val="10"/>
              </w:rPr>
            </w:pPr>
            <w:r w:rsidRPr="000A0EBE">
              <w:rPr>
                <w:sz w:val="10"/>
                <w:szCs w:val="10"/>
              </w:rPr>
              <w:t xml:space="preserve">Выдача разрешения на временное помещение несовершеннолетнего в организации для детей-сирот и детей, оставшихся без попечения родителей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выдача разрешения на временное помещение несовершеннолетнего в организации для детей-сирот и детей, оставшихся без попечения родителей</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2.5.11.</w:t>
            </w:r>
          </w:p>
        </w:tc>
        <w:tc>
          <w:tcPr>
            <w:tcW w:w="1048" w:type="dxa"/>
            <w:tcBorders>
              <w:top w:val="single" w:sz="4" w:space="0" w:color="auto"/>
            </w:tcBorders>
          </w:tcPr>
          <w:p w:rsidR="000A0EBE" w:rsidRPr="000A0EBE" w:rsidRDefault="000A0EBE" w:rsidP="00B15219">
            <w:pPr>
              <w:suppressAutoHyphens/>
              <w:autoSpaceDE w:val="0"/>
              <w:autoSpaceDN w:val="0"/>
              <w:adjustRightInd w:val="0"/>
              <w:rPr>
                <w:bCs/>
                <w:sz w:val="10"/>
                <w:szCs w:val="10"/>
              </w:rPr>
            </w:pPr>
            <w:r w:rsidRPr="000A0EBE">
              <w:rPr>
                <w:bCs/>
                <w:sz w:val="10"/>
                <w:szCs w:val="10"/>
              </w:rPr>
              <w:t xml:space="preserve">Дача согласия 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bCs/>
                <w:sz w:val="10"/>
                <w:szCs w:val="10"/>
              </w:rPr>
              <w:t xml:space="preserve">дача согласия </w:t>
            </w:r>
            <w:r w:rsidRPr="000A0EBE">
              <w:rPr>
                <w:bCs/>
                <w:sz w:val="10"/>
                <w:szCs w:val="10"/>
                <w:lang w:eastAsia="en-US"/>
              </w:rPr>
              <w:t>на перевод детей-сирот и детей, оставшихся без попечения родителей, из одной организации, осуществляющей образовательную деятельность, в другую организацию, осуществляющую образовательную деятельность, либо на изменение формы получения образования или формы обучения до получения ими основного общего образования, а также на отчисление таких лиц, достигших пятнадцати лет, до получения ими общего образования</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2.5.12</w:t>
            </w:r>
          </w:p>
        </w:tc>
        <w:tc>
          <w:tcPr>
            <w:tcW w:w="1048" w:type="dxa"/>
            <w:tcBorders>
              <w:top w:val="single" w:sz="4" w:space="0" w:color="auto"/>
            </w:tcBorders>
          </w:tcPr>
          <w:p w:rsidR="000A0EBE" w:rsidRPr="000A0EBE" w:rsidRDefault="000A0EBE" w:rsidP="00B15219">
            <w:pPr>
              <w:suppressAutoHyphens/>
              <w:rPr>
                <w:sz w:val="10"/>
                <w:szCs w:val="10"/>
              </w:rPr>
            </w:pPr>
            <w:r w:rsidRPr="000A0EBE">
              <w:rPr>
                <w:bCs/>
                <w:sz w:val="10"/>
                <w:szCs w:val="10"/>
              </w:rPr>
              <w:t xml:space="preserve">Выдача разрешения на вступление в брак несовершеннолетних граждан, не достигших возраста шестнадцати лет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bCs/>
                <w:sz w:val="10"/>
                <w:szCs w:val="10"/>
              </w:rPr>
              <w:t>выдача разрешения на вступление в брак несовершеннолетних граждан, не достигших возраста шестнадцати лет</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2.5.13</w:t>
            </w:r>
          </w:p>
        </w:tc>
        <w:tc>
          <w:tcPr>
            <w:tcW w:w="1048" w:type="dxa"/>
            <w:tcBorders>
              <w:top w:val="single" w:sz="4" w:space="0" w:color="auto"/>
            </w:tcBorders>
          </w:tcPr>
          <w:p w:rsidR="000A0EBE" w:rsidRPr="000A0EBE" w:rsidRDefault="000A0EBE" w:rsidP="00B15219">
            <w:pPr>
              <w:suppressAutoHyphens/>
              <w:rPr>
                <w:bCs/>
                <w:sz w:val="10"/>
                <w:szCs w:val="10"/>
              </w:rPr>
            </w:pPr>
            <w:r w:rsidRPr="000A0EBE">
              <w:rPr>
                <w:sz w:val="10"/>
                <w:szCs w:val="10"/>
              </w:rPr>
              <w:t xml:space="preserve">Назначение денежных средств на содержание ребенка (детей), находящихся под опекой (попечительством), в приемной семье, а также вознаграждения, причитающегося приемным родителям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назначение денежных средств на содержание ребенка (детей), находящихся под опекой (попечительством), в приемной семье, а также вознаграждения, причитающегося приемным родителям</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2.5.14</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Предоставление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предоставление лицам из числа детей-сирот и детей, оставшихся без попечения родителей, единовременной выплаты на ремонт жилых помещений, находящихся в их личной, долевой, совместной собственности</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2.5.15</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 xml:space="preserve">Дача согласия (разрешения) на заключение трудового договора с несовершеннолетним и осуществление несовершеннолетним ухода за нетрудоспособным гражданином </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pStyle w:val="af2"/>
              <w:suppressAutoHyphens/>
              <w:rPr>
                <w:sz w:val="10"/>
                <w:szCs w:val="10"/>
              </w:rPr>
            </w:pP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областной закон от 23.12.2008 № 455 – 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оказанию мер социальной поддержки»</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дача согласия (разрешения) на заключение трудового договора с несовершеннолетним и осуществление несовершеннолетним ухода за нетрудоспособным гражданином</w:t>
            </w:r>
          </w:p>
        </w:tc>
      </w:tr>
      <w:tr w:rsidR="000A0EBE" w:rsidRPr="000A0EBE" w:rsidTr="00AC3D26">
        <w:trPr>
          <w:trHeight w:val="362"/>
        </w:trPr>
        <w:tc>
          <w:tcPr>
            <w:tcW w:w="392"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2.5.16</w:t>
            </w:r>
          </w:p>
        </w:tc>
        <w:tc>
          <w:tcPr>
            <w:tcW w:w="1048" w:type="dxa"/>
            <w:tcBorders>
              <w:top w:val="single" w:sz="4" w:space="0" w:color="auto"/>
            </w:tcBorders>
          </w:tcPr>
          <w:p w:rsidR="000A0EBE" w:rsidRPr="000A0EBE" w:rsidRDefault="000A0EBE" w:rsidP="00B15219">
            <w:pPr>
              <w:suppressAutoHyphens/>
              <w:rPr>
                <w:sz w:val="10"/>
                <w:szCs w:val="10"/>
              </w:rPr>
            </w:pPr>
            <w:r w:rsidRPr="000A0EBE">
              <w:rPr>
                <w:sz w:val="10"/>
                <w:szCs w:val="10"/>
              </w:rPr>
              <w:t>Обеспечение жилыми помещениями детей-сирот и детей, оставшихся без попечения родителей, а также лиц из числа детей –сирот и детей, оставшихся без попечения родителей</w:t>
            </w:r>
          </w:p>
        </w:tc>
        <w:tc>
          <w:tcPr>
            <w:tcW w:w="795" w:type="dxa"/>
            <w:tcBorders>
              <w:top w:val="single" w:sz="4" w:space="0" w:color="auto"/>
            </w:tcBorders>
          </w:tcPr>
          <w:p w:rsidR="000A0EBE" w:rsidRPr="000A0EBE" w:rsidRDefault="000A0EBE" w:rsidP="00B15219">
            <w:pPr>
              <w:pStyle w:val="4"/>
              <w:suppressAutoHyphens/>
              <w:rPr>
                <w:b/>
                <w:color w:val="auto"/>
                <w:sz w:val="10"/>
                <w:szCs w:val="10"/>
                <w:lang w:val="ru-RU" w:eastAsia="ru-RU"/>
              </w:rPr>
            </w:pPr>
            <w:r w:rsidRPr="000A0EBE">
              <w:rPr>
                <w:b/>
                <w:color w:val="auto"/>
                <w:sz w:val="10"/>
                <w:szCs w:val="10"/>
                <w:lang w:val="ru-RU" w:eastAsia="ru-RU"/>
              </w:rPr>
              <w:t>отдел образования и спорта Администрации муниципального района,</w:t>
            </w:r>
          </w:p>
          <w:p w:rsidR="000A0EBE" w:rsidRPr="000A0EBE" w:rsidRDefault="000A0EBE" w:rsidP="00B15219">
            <w:pPr>
              <w:suppressAutoHyphens/>
              <w:rPr>
                <w:sz w:val="10"/>
                <w:szCs w:val="10"/>
              </w:rPr>
            </w:pPr>
            <w:r w:rsidRPr="000A0EBE">
              <w:rPr>
                <w:sz w:val="10"/>
                <w:szCs w:val="10"/>
              </w:rPr>
              <w:t>отдел имущественных и земельных отношений Администрации муниципального района,</w:t>
            </w:r>
          </w:p>
          <w:p w:rsidR="000A0EBE" w:rsidRPr="000A0EBE" w:rsidRDefault="000A0EBE" w:rsidP="00B15219">
            <w:pPr>
              <w:suppressAutoHyphens/>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tcBorders>
          </w:tcPr>
          <w:p w:rsidR="000A0EBE" w:rsidRPr="000A0EBE" w:rsidRDefault="000A0EBE" w:rsidP="00B15219">
            <w:pPr>
              <w:suppressAutoHyphens/>
              <w:jc w:val="both"/>
              <w:rPr>
                <w:sz w:val="10"/>
                <w:szCs w:val="10"/>
              </w:rPr>
            </w:pPr>
            <w:r w:rsidRPr="000A0EBE">
              <w:rPr>
                <w:sz w:val="10"/>
                <w:szCs w:val="10"/>
              </w:rPr>
              <w:t>Жилищный кодекс Российской Федерации, Федеральный закон от 21 декабря 1996 года № 159-ФЗ «О дополнительных гарантиях по социальной поддержке детей-сирот и детей, оставшихся без попечения родителей», областной закон от 05.09.2014 № 618-ОЗ «О мерах  социальной поддержки детей-сирот, детей, оставшихся без попечения родителей, и иных лиц», областной закон от 23.12.2008 № 455-ОЗ «О наделении органов местного самоуправления муниципальных районов, городского округа Новгородской области отдельными государственными полномочиями в области образования, опеки и попечительства и по оказанию мер социальной поддержки», постановление Администрации Новгородской области от  09.04.2013 № 167 «Об утверждении Положения об обеспечении жилыми помещениями детей-сирот и детей, оставшихся без попечения родителей, а также лиц из числа детей-сирот и лиц, оставшихся без попечения родителей»</w:t>
            </w:r>
          </w:p>
        </w:tc>
        <w:tc>
          <w:tcPr>
            <w:tcW w:w="1134" w:type="dxa"/>
            <w:tcBorders>
              <w:top w:val="single" w:sz="4" w:space="0" w:color="auto"/>
            </w:tcBorders>
          </w:tcPr>
          <w:p w:rsidR="000A0EBE" w:rsidRPr="000A0EBE" w:rsidRDefault="000A0EBE" w:rsidP="00B15219">
            <w:pPr>
              <w:pStyle w:val="af2"/>
              <w:suppressAutoHyphens/>
              <w:rPr>
                <w:sz w:val="10"/>
                <w:szCs w:val="10"/>
              </w:rPr>
            </w:pPr>
            <w:r w:rsidRPr="000A0EBE">
              <w:rPr>
                <w:sz w:val="10"/>
                <w:szCs w:val="10"/>
              </w:rPr>
              <w:t>принятие заявителя на учёт в качестве нуждающегося в обеспечении жилым помещением и предоставление жилых помещений нуждающимся детям-сиротам и детям, оставшимся без попечения родителей, а также лицам из числа детей-сирот и детей, оставшихся без попечения родителей;</w:t>
            </w:r>
          </w:p>
          <w:p w:rsidR="000A0EBE" w:rsidRPr="000A0EBE" w:rsidRDefault="000A0EBE" w:rsidP="00B15219">
            <w:pPr>
              <w:pStyle w:val="af2"/>
              <w:suppressAutoHyphens/>
              <w:rPr>
                <w:sz w:val="10"/>
                <w:szCs w:val="10"/>
              </w:rPr>
            </w:pPr>
            <w:r w:rsidRPr="000A0EBE">
              <w:rPr>
                <w:sz w:val="10"/>
                <w:szCs w:val="10"/>
              </w:rPr>
              <w:t>отказ в принятии заявителя на учет в качестве нуждающегося в жилом помещении</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rPr>
                <w:b/>
                <w:sz w:val="10"/>
                <w:szCs w:val="10"/>
              </w:rPr>
            </w:pPr>
            <w:r w:rsidRPr="000A0EBE">
              <w:rPr>
                <w:b/>
                <w:sz w:val="10"/>
                <w:szCs w:val="10"/>
              </w:rPr>
              <w:t>Раздел 3. Муниципальные функции, исполняемые Администрацией муниципального района, её комитетами и отделами в сфере муниципального контроля</w:t>
            </w:r>
          </w:p>
        </w:tc>
      </w:tr>
      <w:tr w:rsidR="000A0EBE" w:rsidRPr="000A0EBE" w:rsidTr="00AC3D26">
        <w:tc>
          <w:tcPr>
            <w:tcW w:w="4990" w:type="dxa"/>
            <w:gridSpan w:val="5"/>
            <w:tcBorders>
              <w:top w:val="single" w:sz="4" w:space="0" w:color="auto"/>
              <w:bottom w:val="single" w:sz="4" w:space="0" w:color="auto"/>
            </w:tcBorders>
          </w:tcPr>
          <w:p w:rsidR="000A0EBE" w:rsidRPr="000A0EBE" w:rsidRDefault="000A0EBE" w:rsidP="00B15219">
            <w:pPr>
              <w:pStyle w:val="af2"/>
              <w:suppressAutoHyphens/>
              <w:rPr>
                <w:sz w:val="10"/>
                <w:szCs w:val="10"/>
              </w:rPr>
            </w:pP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3.1.</w:t>
            </w:r>
          </w:p>
        </w:tc>
        <w:tc>
          <w:tcPr>
            <w:tcW w:w="1048" w:type="dxa"/>
            <w:tcBorders>
              <w:top w:val="single" w:sz="4" w:space="0" w:color="auto"/>
              <w:bottom w:val="single" w:sz="4" w:space="0" w:color="auto"/>
            </w:tcBorders>
          </w:tcPr>
          <w:p w:rsidR="000A0EBE" w:rsidRPr="000A0EBE" w:rsidRDefault="000A0EBE" w:rsidP="00B15219">
            <w:pPr>
              <w:suppressAutoHyphens/>
              <w:jc w:val="both"/>
              <w:rPr>
                <w:sz w:val="10"/>
                <w:szCs w:val="10"/>
              </w:rPr>
            </w:pPr>
            <w:r w:rsidRPr="000A0EBE">
              <w:rPr>
                <w:sz w:val="10"/>
                <w:szCs w:val="10"/>
              </w:rPr>
              <w:t>Осуществление муниципального контроля за обеспечением сохранности автомобильных дорог общего пользования местного значения Солецкого муниципального района и Солецкого городского поселения</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жилищно-коммунального хозяйства, дорожного строительства и транспорта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Конституция Российской Федерации, Земельный кодекс Российской Федерации,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Федеральный закон от 08 ноября 2007 года № 257-ФЗ «Об автомобильных дорогах и дорожной деятельности в Российской Федерации и о внесении изменений в отдельные законодательные  акты Российской Федерации»</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обеспечение сохранности автомобильных дорог общего пользования местного значения</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3.2.</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Осуществление муниципального контроля исполнения нормативных правовых актов в сфере рекламы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Конституция Российской Федерации,  Гражданский кодекс Российской Федерации, Земельный кодекс Российской Федерации, Жилищный кодекс российской Федерации, Налоговый кодекс Российской Федерации,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Федеральным законом от 13 марта 2006 года № 38-ФЗ «О рекламе»</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соблюдение законодательства Российской Федерации и Новгородской области и предупреждение нарушений</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3.3.</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Контроль за организацией и осуществлением деятельности по продаже товаров (выполнению работ, оказанию услуг) на розничных рынках</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 xml:space="preserve">Конституция Российской Федерации, Федеральный закон от 30 декабря 2006 года № 271-ФЗ «О розничных рынках и о внесении изменений в Трудовой кодекс Российской Федерации»,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постановление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 приказ Министерства экономического развития Российской Федерации от 30 апреля 2009 года № 141 «О реализации положений Федерального закона «О защите прав юридических лиц  и индивидуальных предпринимателей при осуществлении государственного контроля (надзора) и муниципального контроля»  </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акт проверки соблюдения юридическим лицом или индивидуальным предпринимателем требований Федерального закона от 30 декабря 2006 года № 271-ФЗ «О розничных рынках и о внесении изменений в Трудовой кодекс Российской Федерации»</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3.4.</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Осуществление муниципального контроля в области торговой деятельности на территории Солецкого района</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28 декабря 2009 года № 381-ФЗ «Об основах государственного регулирования торговой деятельности в Российской Федерации», постановление Правительства Российской Федерации от 30 июня 2010 года № 489 «Об утверждении правил подготовки органами государственного контроля (надзора) и органами муниципального контроля ежегодных планов проведения плановых проверок юридических лиц и индивидуальных предпринимателей»,</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акт проверки соблюдения юридическим лицом или индивидуальным предпринимателем законодательства в области торговой деятельности</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3.5.</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Контроль за предоставлением обязательного экземпляра</w:t>
            </w:r>
          </w:p>
          <w:p w:rsidR="000A0EBE" w:rsidRPr="000A0EBE" w:rsidRDefault="000A0EBE" w:rsidP="00B15219">
            <w:pPr>
              <w:pStyle w:val="af2"/>
              <w:suppressAutoHyphens/>
              <w:jc w:val="center"/>
              <w:rPr>
                <w:sz w:val="10"/>
                <w:szCs w:val="10"/>
              </w:rPr>
            </w:pP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культуры и молодёжной политики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6 октября 2003 года № 131-ФЗ «Об общих принципах организации местного самоуправления в Российской Федерации»,  Федеральный закон от 29 декабря 1994 года № 78-ФЗ « О библиотечном деле», Федеральный закон от 29 декабря 1994 года №77-ФЗ «Об обязательном экземпляре документов»,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выявление (отсутствие) факта нарушения предоставления обязательного экземпляра документов</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3.6</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Осуществление внутреннего муниципального финансового контроля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должностные лица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Бюджетный кодекс Российской Федерации, Федеральный закон от 5 апреля 2013 года № 44-ФЗ «О контрактной системе в сфере закупок товаров, работ, услуг для обеспечения государственных и муниципальных нужд», постановление Администрации муниципального района от 04.06.2014 № 929 «Об утверждении Порядка осуществления внутреннего муниципального финансового контроля должностными лицами Администрации Солецкого муниципального района»</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решение Главы муниципального района, принятое по результатам рассмотрения  материалов контрольного мероприятия</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3.7.</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Осуществление муниципального земельного контроля на территории Солецкого муниципального района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имущественных и земельных отношений Администрации муниципального района,</w:t>
            </w:r>
          </w:p>
          <w:p w:rsidR="000A0EBE" w:rsidRPr="000A0EBE" w:rsidRDefault="000A0EBE" w:rsidP="00B15219">
            <w:pPr>
              <w:pStyle w:val="af2"/>
              <w:suppressAutoHyphens/>
              <w:jc w:val="center"/>
              <w:rPr>
                <w:sz w:val="10"/>
                <w:szCs w:val="10"/>
              </w:rPr>
            </w:pPr>
            <w:r w:rsidRPr="000A0EBE">
              <w:rPr>
                <w:sz w:val="10"/>
                <w:szCs w:val="10"/>
              </w:rPr>
              <w:t>комитет по экономике, инвестициям и сельскому хозяйству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Земельный кодекс Российской Федерации, Федеральный закон от  6 октября 2003 года № 131-ФЗ «Об общих принципах организации местного самоуправления в Российской Федерации», Федеральный закон от 24 июля 2002 года №101-ФЗ «Об обороте земель сельскохозяйственного назначения»,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областной закон от 02.12.2014 № 672-ОЗ «О мерах по реализации статьи 72 Земельного кодекса Российской Федерации», постановление Правительства Новгородской области  от 15.12.2014 № 615 «Об утверждении Порядка осуществления муниципального земельного контроля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выявление и принятия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3.8</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 xml:space="preserve">Осуществление муниципального жилищного контроля на территории Солецкого муниципального района </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жилищно-коммунального хозяйства, дорожного строительства и транспорта Администрации муниципального района, отдел имущественных и земельных отношений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Жилищный кодекс Российской Федерации, Федеральный закон от  6 октября 2003 года № 131-ФЗ «Об общих принципах организации местного самоуправления в Российской Федерации»,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областной закон от 29.08.2012 № 112-ОЗ "О порядке взаимодействия органов муниципального жилищного контроля с органом государственного жилищного надзора Новгородской области при организации и осуществлении муниципального жилищного контроля”, областной закон от 02.07.2013 № 289-ОЗ "О муниципальном жилищном контроле на территории Новгородской области"</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выявление и принятия мер  по устранению нарушений требований, установленных законодательством Российской Федерации, законодательством Новгородской области, муниципальными правовыми актами Солецкого муниципального района</w:t>
            </w:r>
          </w:p>
        </w:tc>
      </w:tr>
      <w:tr w:rsidR="000A0EBE" w:rsidRPr="000A0EBE" w:rsidTr="00AC3D26">
        <w:tc>
          <w:tcPr>
            <w:tcW w:w="392"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3.9</w:t>
            </w:r>
          </w:p>
        </w:tc>
        <w:tc>
          <w:tcPr>
            <w:tcW w:w="1048"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Осуществление муниципального контроля в сфере благоустройства на территории Солецкого городского поселения</w:t>
            </w:r>
          </w:p>
        </w:tc>
        <w:tc>
          <w:tcPr>
            <w:tcW w:w="795"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отдел градостроительства и благоустройства Администрации муниципального района</w:t>
            </w:r>
          </w:p>
        </w:tc>
        <w:tc>
          <w:tcPr>
            <w:tcW w:w="1621" w:type="dxa"/>
            <w:tcBorders>
              <w:top w:val="single" w:sz="4" w:space="0" w:color="auto"/>
              <w:bottom w:val="single" w:sz="4" w:space="0" w:color="auto"/>
            </w:tcBorders>
          </w:tcPr>
          <w:p w:rsidR="000A0EBE" w:rsidRPr="000A0EBE" w:rsidRDefault="000A0EBE" w:rsidP="00B15219">
            <w:pPr>
              <w:pStyle w:val="af2"/>
              <w:suppressAutoHyphens/>
              <w:rPr>
                <w:sz w:val="10"/>
                <w:szCs w:val="10"/>
              </w:rPr>
            </w:pPr>
            <w:r w:rsidRPr="000A0EBE">
              <w:rPr>
                <w:sz w:val="10"/>
                <w:szCs w:val="10"/>
              </w:rPr>
              <w:t>Федеральный закон от  6 октября 2003 года № 131-ФЗ «Об общих принципах организации местного самоуправления в Российской Федерации»,   Федеральный закон от 26 декабря 2008 года № 294-ФЗ «О защите прав юридических лиц и индивидуальных предпринимателей при осуществлении государственного контроля (надзора) и муниципального контроля», Правила благоустройства территории Солецкого городского поселения, утвержденные  решением Совета депутатов Солецкого городского поселения от 17.05.2013 №225</w:t>
            </w:r>
          </w:p>
        </w:tc>
        <w:tc>
          <w:tcPr>
            <w:tcW w:w="1134" w:type="dxa"/>
            <w:tcBorders>
              <w:top w:val="single" w:sz="4" w:space="0" w:color="auto"/>
              <w:bottom w:val="single" w:sz="4" w:space="0" w:color="auto"/>
            </w:tcBorders>
          </w:tcPr>
          <w:p w:rsidR="000A0EBE" w:rsidRPr="000A0EBE" w:rsidRDefault="000A0EBE" w:rsidP="00B15219">
            <w:pPr>
              <w:pStyle w:val="af2"/>
              <w:suppressAutoHyphens/>
              <w:jc w:val="center"/>
              <w:rPr>
                <w:sz w:val="10"/>
                <w:szCs w:val="10"/>
              </w:rPr>
            </w:pPr>
            <w:r w:rsidRPr="000A0EBE">
              <w:rPr>
                <w:sz w:val="10"/>
                <w:szCs w:val="10"/>
              </w:rPr>
              <w:t>Составление акта проверки</w:t>
            </w:r>
          </w:p>
        </w:tc>
      </w:tr>
    </w:tbl>
    <w:p w:rsidR="000A0EBE" w:rsidRDefault="000A0EBE"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p>
    <w:p w:rsidR="00C91727" w:rsidRDefault="00C91727" w:rsidP="0069544F">
      <w:pPr>
        <w:suppressAutoHyphens/>
        <w:jc w:val="center"/>
        <w:rPr>
          <w:b/>
          <w:sz w:val="16"/>
          <w:szCs w:val="16"/>
          <w:lang w:eastAsia="x-none"/>
        </w:rPr>
      </w:pPr>
      <w:r>
        <w:rPr>
          <w:b/>
          <w:sz w:val="16"/>
          <w:szCs w:val="16"/>
          <w:lang w:eastAsia="x-none"/>
        </w:rPr>
        <w:t>РЕШЕНИЕ</w:t>
      </w:r>
    </w:p>
    <w:p w:rsidR="00C91727" w:rsidRDefault="00C91727" w:rsidP="0069544F">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69544F">
      <w:pPr>
        <w:suppressAutoHyphens/>
        <w:jc w:val="center"/>
        <w:rPr>
          <w:sz w:val="16"/>
          <w:szCs w:val="16"/>
          <w:lang w:eastAsia="x-none"/>
        </w:rPr>
      </w:pPr>
    </w:p>
    <w:p w:rsidR="00C91727" w:rsidRPr="00C91727" w:rsidRDefault="00C91727" w:rsidP="0069544F">
      <w:pPr>
        <w:suppressAutoHyphens/>
        <w:jc w:val="center"/>
        <w:rPr>
          <w:sz w:val="16"/>
          <w:szCs w:val="16"/>
          <w:lang w:eastAsia="x-none"/>
        </w:rPr>
      </w:pPr>
      <w:r w:rsidRPr="00C91727">
        <w:rPr>
          <w:sz w:val="16"/>
          <w:szCs w:val="16"/>
          <w:lang w:eastAsia="x-none"/>
        </w:rPr>
        <w:t xml:space="preserve">от 23.03.2017 № </w:t>
      </w:r>
      <w:r>
        <w:rPr>
          <w:sz w:val="16"/>
          <w:szCs w:val="16"/>
          <w:lang w:eastAsia="x-none"/>
        </w:rPr>
        <w:t>134</w:t>
      </w:r>
    </w:p>
    <w:p w:rsidR="00C91727" w:rsidRDefault="00C91727" w:rsidP="0069544F">
      <w:pPr>
        <w:suppressAutoHyphens/>
        <w:jc w:val="center"/>
        <w:rPr>
          <w:sz w:val="16"/>
          <w:szCs w:val="16"/>
          <w:lang w:eastAsia="x-none"/>
        </w:rPr>
      </w:pPr>
      <w:r w:rsidRPr="00C91727">
        <w:rPr>
          <w:sz w:val="16"/>
          <w:szCs w:val="16"/>
          <w:lang w:eastAsia="x-none"/>
        </w:rPr>
        <w:t>г. Сольцы</w:t>
      </w:r>
    </w:p>
    <w:p w:rsidR="00C91727" w:rsidRDefault="00C91727" w:rsidP="0069544F">
      <w:pPr>
        <w:suppressAutoHyphens/>
        <w:jc w:val="center"/>
        <w:rPr>
          <w:sz w:val="16"/>
          <w:szCs w:val="16"/>
          <w:lang w:eastAsia="x-none"/>
        </w:rPr>
      </w:pPr>
    </w:p>
    <w:p w:rsidR="00C91727" w:rsidRDefault="00C91727" w:rsidP="00C91727">
      <w:pPr>
        <w:jc w:val="center"/>
        <w:rPr>
          <w:b/>
          <w:sz w:val="16"/>
          <w:szCs w:val="16"/>
        </w:rPr>
      </w:pPr>
      <w:r w:rsidRPr="004512B1">
        <w:rPr>
          <w:b/>
          <w:sz w:val="16"/>
          <w:szCs w:val="16"/>
        </w:rPr>
        <w:t xml:space="preserve">Об избрании председателя Думы </w:t>
      </w:r>
    </w:p>
    <w:p w:rsidR="00C91727" w:rsidRPr="004512B1" w:rsidRDefault="00C91727" w:rsidP="00C91727">
      <w:pPr>
        <w:jc w:val="center"/>
        <w:rPr>
          <w:b/>
          <w:sz w:val="16"/>
          <w:szCs w:val="16"/>
        </w:rPr>
      </w:pPr>
      <w:r w:rsidRPr="004512B1">
        <w:rPr>
          <w:b/>
          <w:sz w:val="16"/>
          <w:szCs w:val="16"/>
        </w:rPr>
        <w:t>Солецкого муниципального района</w:t>
      </w:r>
    </w:p>
    <w:p w:rsidR="00C91727" w:rsidRPr="004512B1" w:rsidRDefault="00C91727" w:rsidP="00C91727">
      <w:pPr>
        <w:suppressLineNumbers/>
        <w:rPr>
          <w:sz w:val="16"/>
          <w:szCs w:val="16"/>
        </w:rPr>
      </w:pPr>
    </w:p>
    <w:p w:rsidR="00C91727" w:rsidRPr="004512B1" w:rsidRDefault="00C91727" w:rsidP="00C91727">
      <w:pPr>
        <w:ind w:firstLine="284"/>
        <w:jc w:val="both"/>
        <w:rPr>
          <w:sz w:val="16"/>
          <w:szCs w:val="16"/>
        </w:rPr>
      </w:pPr>
      <w:r w:rsidRPr="004512B1">
        <w:rPr>
          <w:sz w:val="16"/>
          <w:szCs w:val="16"/>
        </w:rPr>
        <w:t xml:space="preserve">На основании пункта 1 статьи 25 Устава Солецкого муниципального района, Дума Солецкого муниципального района  </w:t>
      </w:r>
      <w:r w:rsidRPr="004512B1">
        <w:rPr>
          <w:b/>
          <w:sz w:val="16"/>
          <w:szCs w:val="16"/>
        </w:rPr>
        <w:t>РЕШИЛА:</w:t>
      </w:r>
    </w:p>
    <w:p w:rsidR="00C91727" w:rsidRPr="004512B1" w:rsidRDefault="00C91727" w:rsidP="00C91727">
      <w:pPr>
        <w:pStyle w:val="ConsPlusNormal"/>
        <w:widowControl/>
        <w:ind w:firstLine="284"/>
        <w:jc w:val="both"/>
        <w:rPr>
          <w:rFonts w:ascii="Times New Roman" w:hAnsi="Times New Roman"/>
          <w:sz w:val="16"/>
          <w:szCs w:val="16"/>
        </w:rPr>
      </w:pPr>
      <w:r w:rsidRPr="004512B1">
        <w:rPr>
          <w:rFonts w:ascii="Times New Roman" w:hAnsi="Times New Roman"/>
          <w:sz w:val="16"/>
          <w:szCs w:val="16"/>
        </w:rPr>
        <w:t>1. Избрать Устинскую Светлану Михайловну председателем Думы Солецкого муниципального района.</w:t>
      </w:r>
    </w:p>
    <w:p w:rsidR="00C91727" w:rsidRPr="004512B1" w:rsidRDefault="00C91727" w:rsidP="00C91727">
      <w:pPr>
        <w:ind w:firstLine="284"/>
        <w:jc w:val="both"/>
        <w:rPr>
          <w:sz w:val="16"/>
          <w:szCs w:val="16"/>
        </w:rPr>
      </w:pPr>
      <w:r w:rsidRPr="004512B1">
        <w:rPr>
          <w:sz w:val="16"/>
          <w:szCs w:val="16"/>
        </w:rPr>
        <w:t xml:space="preserve">2. Опубликовать настоящее решение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C91727" w:rsidRPr="004512B1" w:rsidRDefault="00C91727" w:rsidP="00C91727">
      <w:pPr>
        <w:jc w:val="both"/>
        <w:rPr>
          <w:sz w:val="16"/>
          <w:szCs w:val="16"/>
        </w:rPr>
      </w:pPr>
    </w:p>
    <w:p w:rsidR="00C91727" w:rsidRPr="004512B1" w:rsidRDefault="00C91727" w:rsidP="00C91727">
      <w:pPr>
        <w:rPr>
          <w:b/>
          <w:sz w:val="16"/>
          <w:szCs w:val="16"/>
        </w:rPr>
      </w:pPr>
    </w:p>
    <w:p w:rsidR="00C91727" w:rsidRPr="004512B1" w:rsidRDefault="00C91727" w:rsidP="00C91727">
      <w:pPr>
        <w:pStyle w:val="17"/>
        <w:suppressLineNumbers/>
        <w:snapToGrid w:val="0"/>
        <w:spacing w:before="0" w:after="0" w:line="240" w:lineRule="auto"/>
        <w:ind w:firstLine="0"/>
        <w:jc w:val="left"/>
        <w:rPr>
          <w:rFonts w:ascii="Times New Roman" w:hAnsi="Times New Roman" w:cs="Times New Roman"/>
          <w:b/>
          <w:sz w:val="16"/>
          <w:szCs w:val="16"/>
        </w:rPr>
      </w:pPr>
      <w:r w:rsidRPr="004512B1">
        <w:rPr>
          <w:rFonts w:ascii="Times New Roman" w:hAnsi="Times New Roman" w:cs="Times New Roman"/>
          <w:b/>
          <w:sz w:val="16"/>
          <w:szCs w:val="16"/>
        </w:rPr>
        <w:t>Заместитель председателя Думы</w:t>
      </w:r>
    </w:p>
    <w:p w:rsidR="00C91727" w:rsidRPr="004512B1" w:rsidRDefault="00C91727" w:rsidP="00C91727">
      <w:pPr>
        <w:pStyle w:val="17"/>
        <w:suppressLineNumbers/>
        <w:snapToGrid w:val="0"/>
        <w:spacing w:before="0" w:after="0" w:line="240" w:lineRule="auto"/>
        <w:ind w:firstLine="0"/>
        <w:jc w:val="left"/>
        <w:rPr>
          <w:rFonts w:ascii="Times New Roman" w:hAnsi="Times New Roman" w:cs="Times New Roman"/>
          <w:b/>
          <w:sz w:val="16"/>
          <w:szCs w:val="16"/>
        </w:rPr>
      </w:pPr>
      <w:r w:rsidRPr="004512B1">
        <w:rPr>
          <w:rFonts w:ascii="Times New Roman" w:hAnsi="Times New Roman" w:cs="Times New Roman"/>
          <w:b/>
          <w:sz w:val="16"/>
          <w:szCs w:val="16"/>
        </w:rPr>
        <w:t>Солецкого муниципального района   О.Н. Володькина</w:t>
      </w:r>
    </w:p>
    <w:p w:rsidR="00C91727" w:rsidRPr="004512B1" w:rsidRDefault="00C91727" w:rsidP="00C91727">
      <w:pPr>
        <w:pStyle w:val="af2"/>
        <w:rPr>
          <w:b/>
          <w:sz w:val="16"/>
          <w:szCs w:val="16"/>
          <w:lang w:val="ru-RU"/>
        </w:rPr>
      </w:pPr>
    </w:p>
    <w:p w:rsidR="00C91727" w:rsidRPr="004512B1" w:rsidRDefault="00C91727" w:rsidP="00C91727">
      <w:pPr>
        <w:pStyle w:val="af2"/>
        <w:rPr>
          <w:b/>
          <w:sz w:val="16"/>
          <w:szCs w:val="16"/>
          <w:lang w:val="ru-RU"/>
        </w:rPr>
      </w:pPr>
    </w:p>
    <w:p w:rsidR="00C91727" w:rsidRDefault="00C91727" w:rsidP="0069544F">
      <w:pPr>
        <w:suppressAutoHyphens/>
        <w:jc w:val="center"/>
        <w:rPr>
          <w:sz w:val="16"/>
          <w:szCs w:val="16"/>
          <w:lang w:eastAsia="x-none"/>
        </w:rPr>
      </w:pPr>
    </w:p>
    <w:p w:rsidR="00C91727" w:rsidRDefault="00C91727" w:rsidP="0069544F">
      <w:pPr>
        <w:suppressAutoHyphens/>
        <w:jc w:val="center"/>
        <w:rPr>
          <w:sz w:val="16"/>
          <w:szCs w:val="16"/>
          <w:lang w:eastAsia="x-none"/>
        </w:rPr>
      </w:pPr>
    </w:p>
    <w:p w:rsidR="00C91727" w:rsidRDefault="00C91727" w:rsidP="00C91727">
      <w:pPr>
        <w:suppressAutoHyphens/>
        <w:jc w:val="center"/>
        <w:rPr>
          <w:b/>
          <w:sz w:val="16"/>
          <w:szCs w:val="16"/>
          <w:lang w:eastAsia="x-none"/>
        </w:rPr>
      </w:pPr>
      <w:r>
        <w:rPr>
          <w:b/>
          <w:sz w:val="16"/>
          <w:szCs w:val="16"/>
          <w:lang w:eastAsia="x-none"/>
        </w:rPr>
        <w:t>РЕШЕНИЕ</w:t>
      </w:r>
    </w:p>
    <w:p w:rsidR="00C91727" w:rsidRDefault="00C91727" w:rsidP="00C91727">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C91727">
      <w:pPr>
        <w:suppressAutoHyphens/>
        <w:jc w:val="center"/>
        <w:rPr>
          <w:sz w:val="16"/>
          <w:szCs w:val="16"/>
          <w:lang w:eastAsia="x-none"/>
        </w:rPr>
      </w:pPr>
    </w:p>
    <w:p w:rsidR="00C91727" w:rsidRPr="00C91727" w:rsidRDefault="00C91727" w:rsidP="00C91727">
      <w:pPr>
        <w:suppressAutoHyphens/>
        <w:jc w:val="center"/>
        <w:rPr>
          <w:sz w:val="16"/>
          <w:szCs w:val="16"/>
          <w:lang w:eastAsia="x-none"/>
        </w:rPr>
      </w:pPr>
      <w:r w:rsidRPr="00C91727">
        <w:rPr>
          <w:sz w:val="16"/>
          <w:szCs w:val="16"/>
          <w:lang w:eastAsia="x-none"/>
        </w:rPr>
        <w:t xml:space="preserve">от 23.03.2017 № </w:t>
      </w:r>
      <w:r>
        <w:rPr>
          <w:sz w:val="16"/>
          <w:szCs w:val="16"/>
          <w:lang w:eastAsia="x-none"/>
        </w:rPr>
        <w:t>136</w:t>
      </w:r>
    </w:p>
    <w:p w:rsidR="00C91727" w:rsidRDefault="00C91727" w:rsidP="00C91727">
      <w:pPr>
        <w:suppressAutoHyphens/>
        <w:jc w:val="center"/>
        <w:rPr>
          <w:sz w:val="16"/>
          <w:szCs w:val="16"/>
          <w:lang w:eastAsia="x-none"/>
        </w:rPr>
      </w:pPr>
      <w:r w:rsidRPr="00C91727">
        <w:rPr>
          <w:sz w:val="16"/>
          <w:szCs w:val="16"/>
          <w:lang w:eastAsia="x-none"/>
        </w:rPr>
        <w:t>г. Сольцы</w:t>
      </w:r>
    </w:p>
    <w:p w:rsidR="00C91727" w:rsidRDefault="00C91727" w:rsidP="00C91727">
      <w:pPr>
        <w:suppressAutoHyphens/>
        <w:jc w:val="center"/>
        <w:rPr>
          <w:sz w:val="16"/>
          <w:szCs w:val="16"/>
          <w:lang w:eastAsia="x-none"/>
        </w:rPr>
      </w:pPr>
    </w:p>
    <w:p w:rsidR="005149C7" w:rsidRPr="00B81CA8" w:rsidRDefault="005149C7" w:rsidP="005149C7">
      <w:pPr>
        <w:jc w:val="center"/>
        <w:outlineLvl w:val="0"/>
        <w:rPr>
          <w:b/>
          <w:sz w:val="16"/>
          <w:szCs w:val="16"/>
        </w:rPr>
      </w:pPr>
      <w:r w:rsidRPr="00B81CA8">
        <w:rPr>
          <w:b/>
          <w:sz w:val="16"/>
          <w:szCs w:val="16"/>
        </w:rPr>
        <w:t>О внесении изменений в решение Думы</w:t>
      </w:r>
    </w:p>
    <w:p w:rsidR="005149C7" w:rsidRPr="00B81CA8" w:rsidRDefault="005149C7" w:rsidP="005149C7">
      <w:pPr>
        <w:jc w:val="center"/>
        <w:outlineLvl w:val="0"/>
        <w:rPr>
          <w:b/>
          <w:sz w:val="16"/>
          <w:szCs w:val="16"/>
        </w:rPr>
      </w:pPr>
      <w:r w:rsidRPr="00B81CA8">
        <w:rPr>
          <w:b/>
          <w:sz w:val="16"/>
          <w:szCs w:val="16"/>
        </w:rPr>
        <w:t>Солецкого муниципального района от 22.12.2016 № 111</w:t>
      </w:r>
    </w:p>
    <w:p w:rsidR="005149C7" w:rsidRPr="00B81CA8" w:rsidRDefault="005149C7" w:rsidP="005149C7">
      <w:pPr>
        <w:suppressLineNumbers/>
        <w:rPr>
          <w:sz w:val="16"/>
          <w:szCs w:val="16"/>
        </w:rPr>
      </w:pPr>
    </w:p>
    <w:p w:rsidR="005149C7" w:rsidRPr="005149C7" w:rsidRDefault="005149C7" w:rsidP="005149C7">
      <w:pPr>
        <w:ind w:firstLine="284"/>
        <w:rPr>
          <w:b/>
          <w:sz w:val="16"/>
          <w:szCs w:val="16"/>
        </w:rPr>
      </w:pPr>
      <w:r w:rsidRPr="005149C7">
        <w:rPr>
          <w:sz w:val="16"/>
          <w:szCs w:val="16"/>
        </w:rPr>
        <w:t xml:space="preserve">Дума Солецкого муниципального района  </w:t>
      </w:r>
      <w:r w:rsidRPr="005149C7">
        <w:rPr>
          <w:b/>
          <w:sz w:val="16"/>
          <w:szCs w:val="16"/>
        </w:rPr>
        <w:t>РЕШИЛА:</w:t>
      </w:r>
    </w:p>
    <w:p w:rsidR="005149C7" w:rsidRPr="005149C7" w:rsidRDefault="005149C7" w:rsidP="005149C7">
      <w:pPr>
        <w:pStyle w:val="affb"/>
        <w:ind w:firstLine="284"/>
        <w:jc w:val="both"/>
        <w:rPr>
          <w:rFonts w:ascii="Times New Roman" w:hAnsi="Times New Roman"/>
          <w:sz w:val="16"/>
          <w:szCs w:val="16"/>
        </w:rPr>
      </w:pPr>
      <w:r w:rsidRPr="005149C7">
        <w:rPr>
          <w:rFonts w:ascii="Times New Roman" w:hAnsi="Times New Roman"/>
          <w:sz w:val="16"/>
          <w:szCs w:val="16"/>
        </w:rPr>
        <w:t>1. Внести  изменения в решение Думы Солецкого муниципального района  от 22.12.2016 № 111 «О бюджете Солецкого муниципального района на 2017 год и на плановый период 2018 и 2019 годов»:</w:t>
      </w:r>
    </w:p>
    <w:p w:rsidR="005149C7" w:rsidRPr="005149C7" w:rsidRDefault="005149C7" w:rsidP="005149C7">
      <w:pPr>
        <w:pStyle w:val="affb"/>
        <w:ind w:firstLine="284"/>
        <w:jc w:val="both"/>
        <w:rPr>
          <w:rFonts w:ascii="Times New Roman" w:hAnsi="Times New Roman"/>
          <w:sz w:val="16"/>
          <w:szCs w:val="16"/>
        </w:rPr>
      </w:pPr>
      <w:r w:rsidRPr="005149C7">
        <w:rPr>
          <w:rFonts w:ascii="Times New Roman" w:hAnsi="Times New Roman"/>
          <w:sz w:val="16"/>
          <w:szCs w:val="16"/>
        </w:rPr>
        <w:t>1.1.Изложить пункт 27 в редакции:</w:t>
      </w:r>
    </w:p>
    <w:p w:rsidR="005149C7" w:rsidRPr="005149C7" w:rsidRDefault="005149C7" w:rsidP="005149C7">
      <w:pPr>
        <w:pStyle w:val="af5"/>
        <w:spacing w:after="0"/>
        <w:ind w:left="0" w:firstLine="284"/>
        <w:jc w:val="both"/>
        <w:rPr>
          <w:sz w:val="16"/>
          <w:szCs w:val="16"/>
          <w:lang w:val="ru-RU"/>
        </w:rPr>
      </w:pPr>
      <w:r w:rsidRPr="005149C7">
        <w:rPr>
          <w:sz w:val="16"/>
          <w:szCs w:val="16"/>
        </w:rPr>
        <w:t>«27. Установить предельный объем муниципального внутреннего долга муниципального района на 201</w:t>
      </w:r>
      <w:r w:rsidRPr="005149C7">
        <w:rPr>
          <w:sz w:val="16"/>
          <w:szCs w:val="16"/>
          <w:lang w:val="ru-RU"/>
        </w:rPr>
        <w:t>7</w:t>
      </w:r>
      <w:r w:rsidRPr="005149C7">
        <w:rPr>
          <w:sz w:val="16"/>
          <w:szCs w:val="16"/>
        </w:rPr>
        <w:t xml:space="preserve"> год в сумме </w:t>
      </w:r>
      <w:r w:rsidRPr="005149C7">
        <w:rPr>
          <w:sz w:val="16"/>
          <w:szCs w:val="16"/>
          <w:lang w:val="ru-RU"/>
        </w:rPr>
        <w:t xml:space="preserve"> 20200,0</w:t>
      </w:r>
      <w:r w:rsidRPr="005149C7">
        <w:rPr>
          <w:sz w:val="16"/>
          <w:szCs w:val="16"/>
        </w:rPr>
        <w:t xml:space="preserve">  тыс. рублей</w:t>
      </w:r>
      <w:r w:rsidRPr="005149C7">
        <w:rPr>
          <w:sz w:val="16"/>
          <w:szCs w:val="16"/>
          <w:lang w:val="ru-RU"/>
        </w:rPr>
        <w:t>, на 2018 год в сумме 20120,0 тыс. рублей и на 2019 год в сумме 20566,8 тыс. рублей.</w:t>
      </w:r>
    </w:p>
    <w:p w:rsidR="005149C7" w:rsidRPr="005149C7" w:rsidRDefault="005149C7" w:rsidP="005149C7">
      <w:pPr>
        <w:pStyle w:val="af5"/>
        <w:spacing w:after="0"/>
        <w:ind w:left="0" w:firstLine="284"/>
        <w:jc w:val="both"/>
        <w:rPr>
          <w:sz w:val="16"/>
          <w:szCs w:val="16"/>
          <w:lang w:val="ru-RU"/>
        </w:rPr>
      </w:pPr>
      <w:r w:rsidRPr="005149C7">
        <w:rPr>
          <w:sz w:val="16"/>
          <w:szCs w:val="16"/>
        </w:rPr>
        <w:t xml:space="preserve">Установить </w:t>
      </w:r>
      <w:r w:rsidRPr="005149C7">
        <w:rPr>
          <w:iCs/>
          <w:sz w:val="16"/>
          <w:szCs w:val="16"/>
        </w:rPr>
        <w:t>верхний предел муниципального внутреннего долга муниципального района на 1 января  201</w:t>
      </w:r>
      <w:r w:rsidRPr="005149C7">
        <w:rPr>
          <w:iCs/>
          <w:sz w:val="16"/>
          <w:szCs w:val="16"/>
          <w:lang w:val="ru-RU"/>
        </w:rPr>
        <w:t>8</w:t>
      </w:r>
      <w:r w:rsidRPr="005149C7">
        <w:rPr>
          <w:iCs/>
          <w:sz w:val="16"/>
          <w:szCs w:val="16"/>
        </w:rPr>
        <w:t xml:space="preserve">  года в сумме </w:t>
      </w:r>
      <w:r w:rsidRPr="005149C7">
        <w:rPr>
          <w:iCs/>
          <w:sz w:val="16"/>
          <w:szCs w:val="16"/>
          <w:lang w:val="ru-RU"/>
        </w:rPr>
        <w:t xml:space="preserve">12120,0 </w:t>
      </w:r>
      <w:r w:rsidRPr="005149C7">
        <w:rPr>
          <w:iCs/>
          <w:sz w:val="16"/>
          <w:szCs w:val="16"/>
        </w:rPr>
        <w:t>тыс. рублей</w:t>
      </w:r>
      <w:r w:rsidRPr="005149C7">
        <w:rPr>
          <w:iCs/>
          <w:sz w:val="16"/>
          <w:szCs w:val="16"/>
          <w:lang w:val="ru-RU"/>
        </w:rPr>
        <w:t>, на 1 января 2019 года в сумме 11566,8 тыс. рублей и на 1 января 2020 года в сумме  11100,0 тыс. рублей.»;</w:t>
      </w:r>
      <w:r w:rsidRPr="005149C7">
        <w:rPr>
          <w:sz w:val="16"/>
          <w:szCs w:val="16"/>
        </w:rPr>
        <w:t xml:space="preserve">  </w:t>
      </w:r>
    </w:p>
    <w:p w:rsidR="005149C7" w:rsidRPr="005149C7" w:rsidRDefault="005149C7" w:rsidP="005149C7">
      <w:pPr>
        <w:ind w:firstLine="284"/>
        <w:jc w:val="both"/>
        <w:rPr>
          <w:sz w:val="16"/>
          <w:szCs w:val="16"/>
        </w:rPr>
      </w:pPr>
      <w:r w:rsidRPr="005149C7">
        <w:rPr>
          <w:sz w:val="16"/>
          <w:szCs w:val="16"/>
        </w:rPr>
        <w:t xml:space="preserve">  1.2. Изложить приложения №№  2, 6, 8, 9,10 в новой прилагаемой редакции. </w:t>
      </w:r>
    </w:p>
    <w:p w:rsidR="005149C7" w:rsidRPr="00B81CA8" w:rsidRDefault="005149C7" w:rsidP="005149C7">
      <w:pPr>
        <w:pStyle w:val="affb"/>
        <w:ind w:firstLine="284"/>
        <w:jc w:val="both"/>
        <w:rPr>
          <w:b/>
          <w:sz w:val="16"/>
          <w:szCs w:val="16"/>
        </w:rPr>
      </w:pPr>
      <w:r w:rsidRPr="005149C7">
        <w:rPr>
          <w:rFonts w:ascii="Times New Roman" w:hAnsi="Times New Roman"/>
          <w:sz w:val="16"/>
          <w:szCs w:val="16"/>
        </w:rPr>
        <w:t xml:space="preserve"> 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r w:rsidRPr="00B81CA8">
        <w:rPr>
          <w:b/>
          <w:sz w:val="16"/>
          <w:szCs w:val="16"/>
        </w:rPr>
        <w:t xml:space="preserve">                                    </w:t>
      </w:r>
    </w:p>
    <w:p w:rsidR="005149C7" w:rsidRPr="00B81CA8" w:rsidRDefault="005149C7" w:rsidP="005149C7">
      <w:pPr>
        <w:jc w:val="center"/>
        <w:rPr>
          <w:b/>
          <w:sz w:val="16"/>
          <w:szCs w:val="16"/>
        </w:rPr>
      </w:pPr>
    </w:p>
    <w:tbl>
      <w:tblPr>
        <w:tblW w:w="0" w:type="auto"/>
        <w:tblInd w:w="60" w:type="dxa"/>
        <w:tblCellMar>
          <w:left w:w="60" w:type="dxa"/>
          <w:right w:w="60" w:type="dxa"/>
        </w:tblCellMar>
        <w:tblLook w:val="04A0" w:firstRow="1" w:lastRow="0" w:firstColumn="1" w:lastColumn="0" w:noHBand="0" w:noVBand="1"/>
      </w:tblPr>
      <w:tblGrid>
        <w:gridCol w:w="1643"/>
        <w:gridCol w:w="3235"/>
      </w:tblGrid>
      <w:tr w:rsidR="005149C7" w:rsidRPr="00B81CA8" w:rsidTr="005149C7">
        <w:tc>
          <w:tcPr>
            <w:tcW w:w="0" w:type="auto"/>
          </w:tcPr>
          <w:p w:rsidR="005149C7" w:rsidRPr="00B81CA8" w:rsidRDefault="005149C7" w:rsidP="00B15219">
            <w:pPr>
              <w:pStyle w:val="17"/>
              <w:suppressLineNumbers/>
              <w:snapToGrid w:val="0"/>
              <w:spacing w:before="0" w:after="0" w:line="240" w:lineRule="auto"/>
              <w:ind w:firstLine="0"/>
              <w:jc w:val="left"/>
              <w:rPr>
                <w:rFonts w:ascii="Times New Roman" w:hAnsi="Times New Roman" w:cs="Times New Roman"/>
                <w:b/>
                <w:sz w:val="16"/>
                <w:szCs w:val="16"/>
              </w:rPr>
            </w:pPr>
          </w:p>
          <w:p w:rsidR="005149C7" w:rsidRPr="00B81CA8" w:rsidRDefault="005149C7" w:rsidP="00B15219">
            <w:pPr>
              <w:pStyle w:val="17"/>
              <w:suppressLineNumbers/>
              <w:snapToGrid w:val="0"/>
              <w:spacing w:before="0" w:after="0" w:line="240" w:lineRule="auto"/>
              <w:ind w:firstLine="0"/>
              <w:jc w:val="left"/>
              <w:rPr>
                <w:rFonts w:ascii="Times New Roman" w:hAnsi="Times New Roman" w:cs="Times New Roman"/>
                <w:b/>
                <w:spacing w:val="-6"/>
                <w:sz w:val="16"/>
                <w:szCs w:val="16"/>
              </w:rPr>
            </w:pPr>
            <w:r w:rsidRPr="00B81CA8">
              <w:rPr>
                <w:rFonts w:ascii="Times New Roman" w:hAnsi="Times New Roman" w:cs="Times New Roman"/>
                <w:b/>
                <w:sz w:val="16"/>
                <w:szCs w:val="16"/>
              </w:rPr>
              <w:t>Глава Солецкого</w:t>
            </w:r>
            <w:r w:rsidRPr="00B81CA8">
              <w:rPr>
                <w:rFonts w:ascii="Times New Roman" w:hAnsi="Times New Roman" w:cs="Times New Roman"/>
                <w:b/>
                <w:spacing w:val="-6"/>
                <w:sz w:val="16"/>
                <w:szCs w:val="16"/>
              </w:rPr>
              <w:t xml:space="preserve"> </w:t>
            </w:r>
            <w:r w:rsidRPr="00B81CA8">
              <w:rPr>
                <w:rFonts w:ascii="Times New Roman" w:hAnsi="Times New Roman" w:cs="Times New Roman"/>
                <w:b/>
                <w:spacing w:val="-6"/>
                <w:sz w:val="16"/>
                <w:szCs w:val="16"/>
              </w:rPr>
              <w:br/>
              <w:t>муниципального района</w:t>
            </w:r>
          </w:p>
          <w:p w:rsidR="005149C7" w:rsidRPr="00B81CA8" w:rsidRDefault="005149C7" w:rsidP="005149C7">
            <w:pPr>
              <w:pStyle w:val="17"/>
              <w:suppressLineNumbers/>
              <w:snapToGrid w:val="0"/>
              <w:spacing w:before="0" w:after="0" w:line="240" w:lineRule="auto"/>
              <w:ind w:firstLine="0"/>
              <w:jc w:val="left"/>
              <w:rPr>
                <w:rFonts w:ascii="Times New Roman" w:hAnsi="Times New Roman" w:cs="Times New Roman"/>
                <w:b/>
                <w:spacing w:val="-6"/>
                <w:sz w:val="16"/>
                <w:szCs w:val="16"/>
              </w:rPr>
            </w:pPr>
            <w:r w:rsidRPr="00B81CA8">
              <w:rPr>
                <w:rFonts w:ascii="Times New Roman" w:hAnsi="Times New Roman" w:cs="Times New Roman"/>
                <w:b/>
                <w:spacing w:val="-6"/>
                <w:sz w:val="16"/>
                <w:szCs w:val="16"/>
              </w:rPr>
              <w:t xml:space="preserve">                             А.Я. Котов</w:t>
            </w:r>
          </w:p>
        </w:tc>
        <w:tc>
          <w:tcPr>
            <w:tcW w:w="0" w:type="auto"/>
          </w:tcPr>
          <w:p w:rsidR="005149C7" w:rsidRPr="00B81CA8" w:rsidRDefault="005149C7" w:rsidP="00B15219">
            <w:pPr>
              <w:pStyle w:val="17"/>
              <w:suppressLineNumbers/>
              <w:snapToGrid w:val="0"/>
              <w:spacing w:before="0" w:after="0" w:line="240" w:lineRule="auto"/>
              <w:ind w:firstLine="0"/>
              <w:jc w:val="left"/>
              <w:rPr>
                <w:rFonts w:ascii="Times New Roman" w:hAnsi="Times New Roman" w:cs="Times New Roman"/>
                <w:b/>
                <w:sz w:val="16"/>
                <w:szCs w:val="16"/>
              </w:rPr>
            </w:pPr>
          </w:p>
          <w:p w:rsidR="005149C7" w:rsidRPr="00B81CA8" w:rsidRDefault="005149C7" w:rsidP="00B15219">
            <w:pPr>
              <w:pStyle w:val="17"/>
              <w:suppressLineNumbers/>
              <w:snapToGrid w:val="0"/>
              <w:spacing w:before="0" w:after="0" w:line="240" w:lineRule="auto"/>
              <w:ind w:firstLine="0"/>
              <w:jc w:val="left"/>
              <w:rPr>
                <w:rFonts w:ascii="Times New Roman" w:hAnsi="Times New Roman" w:cs="Times New Roman"/>
                <w:b/>
                <w:sz w:val="16"/>
                <w:szCs w:val="16"/>
              </w:rPr>
            </w:pPr>
            <w:r w:rsidRPr="00B81CA8">
              <w:rPr>
                <w:rFonts w:ascii="Times New Roman" w:hAnsi="Times New Roman" w:cs="Times New Roman"/>
                <w:b/>
                <w:sz w:val="16"/>
                <w:szCs w:val="16"/>
              </w:rPr>
              <w:t xml:space="preserve">Председателя Думы Солецкого муниципального района </w:t>
            </w:r>
          </w:p>
          <w:p w:rsidR="005149C7" w:rsidRPr="00B81CA8" w:rsidRDefault="005149C7" w:rsidP="00B15219">
            <w:pPr>
              <w:pStyle w:val="17"/>
              <w:suppressLineNumbers/>
              <w:snapToGrid w:val="0"/>
              <w:spacing w:before="0" w:after="0" w:line="240" w:lineRule="auto"/>
              <w:ind w:firstLine="0"/>
              <w:jc w:val="right"/>
              <w:rPr>
                <w:rFonts w:ascii="Times New Roman" w:hAnsi="Times New Roman" w:cs="Times New Roman"/>
                <w:b/>
                <w:sz w:val="16"/>
                <w:szCs w:val="16"/>
              </w:rPr>
            </w:pPr>
            <w:r w:rsidRPr="00B81CA8">
              <w:rPr>
                <w:rFonts w:ascii="Times New Roman" w:hAnsi="Times New Roman" w:cs="Times New Roman"/>
                <w:b/>
                <w:sz w:val="16"/>
                <w:szCs w:val="16"/>
              </w:rPr>
              <w:t>С.М. Устинская</w:t>
            </w:r>
          </w:p>
        </w:tc>
      </w:tr>
    </w:tbl>
    <w:p w:rsidR="00C91727" w:rsidRDefault="00C91727" w:rsidP="00C91727">
      <w:pPr>
        <w:suppressAutoHyphens/>
        <w:jc w:val="center"/>
        <w:rPr>
          <w:sz w:val="16"/>
          <w:szCs w:val="16"/>
          <w:lang w:eastAsia="x-none"/>
        </w:rPr>
      </w:pPr>
    </w:p>
    <w:p w:rsidR="00C91727" w:rsidRDefault="00C91727" w:rsidP="00C91727">
      <w:pPr>
        <w:suppressAutoHyphens/>
        <w:jc w:val="center"/>
        <w:rPr>
          <w:sz w:val="16"/>
          <w:szCs w:val="16"/>
          <w:lang w:eastAsia="x-none"/>
        </w:rPr>
      </w:pPr>
    </w:p>
    <w:tbl>
      <w:tblPr>
        <w:tblW w:w="4698" w:type="dxa"/>
        <w:tblInd w:w="-34" w:type="dxa"/>
        <w:tblLayout w:type="fixed"/>
        <w:tblLook w:val="04A0" w:firstRow="1" w:lastRow="0" w:firstColumn="1" w:lastColumn="0" w:noHBand="0" w:noVBand="1"/>
      </w:tblPr>
      <w:tblGrid>
        <w:gridCol w:w="582"/>
        <w:gridCol w:w="582"/>
        <w:gridCol w:w="939"/>
        <w:gridCol w:w="840"/>
        <w:gridCol w:w="541"/>
        <w:gridCol w:w="430"/>
        <w:gridCol w:w="7"/>
        <w:gridCol w:w="119"/>
        <w:gridCol w:w="111"/>
        <w:gridCol w:w="74"/>
        <w:gridCol w:w="14"/>
        <w:gridCol w:w="108"/>
        <w:gridCol w:w="115"/>
        <w:gridCol w:w="236"/>
      </w:tblGrid>
      <w:tr w:rsidR="005149C7" w:rsidRPr="00F309AC" w:rsidTr="005149C7">
        <w:trPr>
          <w:gridAfter w:val="8"/>
          <w:wAfter w:w="740" w:type="dxa"/>
          <w:trHeight w:val="255"/>
        </w:trPr>
        <w:tc>
          <w:tcPr>
            <w:tcW w:w="1176" w:type="dxa"/>
            <w:gridSpan w:val="2"/>
            <w:tcBorders>
              <w:top w:val="nil"/>
              <w:left w:val="nil"/>
              <w:bottom w:val="nil"/>
              <w:right w:val="nil"/>
            </w:tcBorders>
            <w:shd w:val="clear" w:color="auto" w:fill="auto"/>
            <w:noWrap/>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nil"/>
              <w:right w:val="nil"/>
            </w:tcBorders>
            <w:shd w:val="clear" w:color="auto" w:fill="auto"/>
            <w:vAlign w:val="bottom"/>
            <w:hideMark/>
          </w:tcPr>
          <w:p w:rsidR="005149C7" w:rsidRPr="00F309AC" w:rsidRDefault="005149C7" w:rsidP="00B15219">
            <w:pPr>
              <w:rPr>
                <w:rFonts w:eastAsia="Times New Roman"/>
                <w:sz w:val="12"/>
                <w:szCs w:val="12"/>
                <w:lang w:eastAsia="ru-RU"/>
              </w:rPr>
            </w:pPr>
          </w:p>
        </w:tc>
        <w:tc>
          <w:tcPr>
            <w:tcW w:w="850" w:type="dxa"/>
            <w:tcBorders>
              <w:top w:val="nil"/>
              <w:left w:val="nil"/>
              <w:bottom w:val="nil"/>
              <w:right w:val="nil"/>
            </w:tcBorders>
          </w:tcPr>
          <w:p w:rsidR="005149C7" w:rsidRPr="00F309AC" w:rsidRDefault="005149C7" w:rsidP="00B15219">
            <w:pPr>
              <w:rPr>
                <w:rFonts w:eastAsia="Times New Roman"/>
                <w:sz w:val="12"/>
                <w:szCs w:val="12"/>
                <w:lang w:eastAsia="ru-RU"/>
              </w:rPr>
            </w:pPr>
          </w:p>
        </w:tc>
        <w:tc>
          <w:tcPr>
            <w:tcW w:w="981" w:type="dxa"/>
            <w:gridSpan w:val="2"/>
            <w:tcBorders>
              <w:top w:val="nil"/>
              <w:left w:val="nil"/>
              <w:bottom w:val="nil"/>
              <w:right w:val="nil"/>
            </w:tcBorders>
          </w:tcPr>
          <w:p w:rsidR="005149C7" w:rsidRPr="00F309AC" w:rsidRDefault="005149C7" w:rsidP="00B15219">
            <w:pPr>
              <w:rPr>
                <w:rFonts w:eastAsia="Times New Roman"/>
                <w:sz w:val="12"/>
                <w:szCs w:val="12"/>
                <w:lang w:eastAsia="ru-RU"/>
              </w:rPr>
            </w:pPr>
          </w:p>
        </w:tc>
      </w:tr>
      <w:tr w:rsidR="005149C7" w:rsidRPr="00F309AC" w:rsidTr="005149C7">
        <w:trPr>
          <w:gridAfter w:val="3"/>
          <w:wAfter w:w="437" w:type="dxa"/>
          <w:trHeight w:val="285"/>
        </w:trPr>
        <w:tc>
          <w:tcPr>
            <w:tcW w:w="1176" w:type="dxa"/>
            <w:gridSpan w:val="2"/>
            <w:tcBorders>
              <w:top w:val="nil"/>
              <w:left w:val="nil"/>
              <w:right w:val="nil"/>
            </w:tcBorders>
            <w:shd w:val="clear" w:color="auto" w:fill="auto"/>
            <w:noWrap/>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right w:val="nil"/>
            </w:tcBorders>
            <w:shd w:val="clear" w:color="auto" w:fill="auto"/>
            <w:vAlign w:val="bottom"/>
            <w:hideMark/>
          </w:tcPr>
          <w:p w:rsidR="005149C7" w:rsidRPr="00F309AC" w:rsidRDefault="005149C7" w:rsidP="00B15219">
            <w:pPr>
              <w:rPr>
                <w:rFonts w:eastAsia="Times New Roman"/>
                <w:sz w:val="12"/>
                <w:szCs w:val="12"/>
                <w:lang w:eastAsia="ru-RU"/>
              </w:rPr>
            </w:pPr>
          </w:p>
        </w:tc>
        <w:tc>
          <w:tcPr>
            <w:tcW w:w="1838" w:type="dxa"/>
            <w:gridSpan w:val="4"/>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Приложение № 2 к решению Думы Солецкого муниципального района «О бюджете Солецкого муниципального района на 2017 год и на плановый период 2018 и 2019 годов»</w:t>
            </w:r>
          </w:p>
        </w:tc>
        <w:tc>
          <w:tcPr>
            <w:tcW w:w="296" w:type="dxa"/>
            <w:gridSpan w:val="4"/>
            <w:vAlign w:val="bottom"/>
          </w:tcPr>
          <w:p w:rsidR="005149C7" w:rsidRPr="00F309AC" w:rsidRDefault="005149C7" w:rsidP="00B15219">
            <w:pPr>
              <w:jc w:val="center"/>
              <w:rPr>
                <w:rFonts w:eastAsia="Times New Roman"/>
                <w:sz w:val="12"/>
                <w:szCs w:val="12"/>
                <w:lang w:eastAsia="ru-RU"/>
              </w:rPr>
            </w:pPr>
          </w:p>
        </w:tc>
      </w:tr>
      <w:tr w:rsidR="005149C7" w:rsidRPr="00F309AC" w:rsidTr="005149C7">
        <w:trPr>
          <w:gridAfter w:val="4"/>
          <w:wAfter w:w="444" w:type="dxa"/>
          <w:trHeight w:val="270"/>
        </w:trPr>
        <w:tc>
          <w:tcPr>
            <w:tcW w:w="588" w:type="dxa"/>
            <w:tcBorders>
              <w:top w:val="nil"/>
              <w:left w:val="nil"/>
              <w:bottom w:val="nil"/>
            </w:tcBorders>
          </w:tcPr>
          <w:p w:rsidR="005149C7" w:rsidRPr="00F309AC" w:rsidRDefault="005149C7" w:rsidP="00B15219">
            <w:pPr>
              <w:jc w:val="right"/>
              <w:rPr>
                <w:rFonts w:eastAsia="Times New Roman"/>
                <w:sz w:val="12"/>
                <w:szCs w:val="12"/>
                <w:lang w:eastAsia="ru-RU"/>
              </w:rPr>
            </w:pPr>
          </w:p>
        </w:tc>
        <w:tc>
          <w:tcPr>
            <w:tcW w:w="588" w:type="dxa"/>
            <w:tcBorders>
              <w:top w:val="nil"/>
              <w:left w:val="nil"/>
              <w:bottom w:val="nil"/>
              <w:right w:val="nil"/>
            </w:tcBorders>
          </w:tcPr>
          <w:p w:rsidR="005149C7" w:rsidRPr="00F309AC" w:rsidRDefault="005149C7" w:rsidP="00B15219">
            <w:pPr>
              <w:jc w:val="right"/>
              <w:rPr>
                <w:rFonts w:eastAsia="Times New Roman"/>
                <w:sz w:val="12"/>
                <w:szCs w:val="12"/>
                <w:lang w:eastAsia="ru-RU"/>
              </w:rPr>
            </w:pPr>
          </w:p>
        </w:tc>
        <w:tc>
          <w:tcPr>
            <w:tcW w:w="3078" w:type="dxa"/>
            <w:gridSpan w:val="8"/>
            <w:tcBorders>
              <w:top w:val="nil"/>
              <w:left w:val="nil"/>
              <w:bottom w:val="nil"/>
            </w:tcBorders>
            <w:shd w:val="clear" w:color="auto" w:fill="auto"/>
            <w:noWrap/>
            <w:vAlign w:val="bottom"/>
            <w:hideMark/>
          </w:tcPr>
          <w:p w:rsidR="005149C7" w:rsidRPr="00F309AC" w:rsidRDefault="005149C7" w:rsidP="00B15219">
            <w:pPr>
              <w:jc w:val="right"/>
              <w:rPr>
                <w:rFonts w:eastAsia="Times New Roman"/>
                <w:sz w:val="12"/>
                <w:szCs w:val="12"/>
                <w:lang w:eastAsia="ru-RU"/>
              </w:rPr>
            </w:pPr>
          </w:p>
        </w:tc>
      </w:tr>
      <w:tr w:rsidR="005149C7" w:rsidRPr="00F309AC" w:rsidTr="005149C7">
        <w:trPr>
          <w:trHeight w:val="270"/>
        </w:trPr>
        <w:tc>
          <w:tcPr>
            <w:tcW w:w="1176" w:type="dxa"/>
            <w:gridSpan w:val="2"/>
            <w:tcBorders>
              <w:top w:val="nil"/>
              <w:left w:val="nil"/>
              <w:bottom w:val="nil"/>
              <w:right w:val="nil"/>
            </w:tcBorders>
            <w:shd w:val="clear" w:color="auto" w:fill="auto"/>
            <w:noWrap/>
            <w:vAlign w:val="bottom"/>
            <w:hideMark/>
          </w:tcPr>
          <w:p w:rsidR="005149C7" w:rsidRPr="00F309AC" w:rsidRDefault="005149C7" w:rsidP="00B15219">
            <w:pPr>
              <w:jc w:val="center"/>
              <w:rPr>
                <w:rFonts w:eastAsia="Times New Roman"/>
                <w:sz w:val="12"/>
                <w:szCs w:val="12"/>
                <w:lang w:eastAsia="ru-RU"/>
              </w:rPr>
            </w:pPr>
          </w:p>
        </w:tc>
        <w:tc>
          <w:tcPr>
            <w:tcW w:w="951" w:type="dxa"/>
            <w:tcBorders>
              <w:top w:val="nil"/>
              <w:left w:val="nil"/>
              <w:bottom w:val="nil"/>
              <w:right w:val="nil"/>
            </w:tcBorders>
            <w:shd w:val="clear" w:color="auto" w:fill="auto"/>
            <w:vAlign w:val="bottom"/>
            <w:hideMark/>
          </w:tcPr>
          <w:p w:rsidR="005149C7" w:rsidRPr="00F309AC" w:rsidRDefault="005149C7" w:rsidP="00B15219">
            <w:pPr>
              <w:jc w:val="right"/>
              <w:rPr>
                <w:rFonts w:eastAsia="Times New Roman"/>
                <w:sz w:val="12"/>
                <w:szCs w:val="12"/>
                <w:lang w:eastAsia="ru-RU"/>
              </w:rPr>
            </w:pPr>
          </w:p>
        </w:tc>
        <w:tc>
          <w:tcPr>
            <w:tcW w:w="850" w:type="dxa"/>
          </w:tcPr>
          <w:p w:rsidR="005149C7" w:rsidRPr="00F309AC" w:rsidRDefault="005149C7" w:rsidP="00B15219">
            <w:pPr>
              <w:jc w:val="center"/>
              <w:rPr>
                <w:rFonts w:eastAsia="Times New Roman"/>
                <w:sz w:val="12"/>
                <w:szCs w:val="12"/>
                <w:lang w:eastAsia="ru-RU"/>
              </w:rPr>
            </w:pPr>
          </w:p>
        </w:tc>
        <w:tc>
          <w:tcPr>
            <w:tcW w:w="981" w:type="dxa"/>
            <w:gridSpan w:val="2"/>
          </w:tcPr>
          <w:p w:rsidR="005149C7" w:rsidRPr="00F309AC" w:rsidRDefault="005149C7" w:rsidP="00B15219">
            <w:pPr>
              <w:jc w:val="center"/>
              <w:rPr>
                <w:rFonts w:eastAsia="Times New Roman"/>
                <w:sz w:val="12"/>
                <w:szCs w:val="12"/>
                <w:lang w:eastAsia="ru-RU"/>
              </w:rPr>
            </w:pPr>
          </w:p>
        </w:tc>
        <w:tc>
          <w:tcPr>
            <w:tcW w:w="296" w:type="dxa"/>
            <w:gridSpan w:val="4"/>
            <w:vAlign w:val="bottom"/>
          </w:tcPr>
          <w:p w:rsidR="005149C7" w:rsidRPr="00F309AC" w:rsidRDefault="005149C7" w:rsidP="00B15219">
            <w:pPr>
              <w:jc w:val="center"/>
              <w:rPr>
                <w:rFonts w:eastAsia="Times New Roman"/>
                <w:sz w:val="12"/>
                <w:szCs w:val="12"/>
                <w:lang w:eastAsia="ru-RU"/>
              </w:rPr>
            </w:pPr>
          </w:p>
        </w:tc>
        <w:tc>
          <w:tcPr>
            <w:tcW w:w="222" w:type="dxa"/>
            <w:gridSpan w:val="3"/>
            <w:vAlign w:val="bottom"/>
          </w:tcPr>
          <w:p w:rsidR="005149C7" w:rsidRPr="00F309AC" w:rsidRDefault="005149C7" w:rsidP="00B15219">
            <w:pPr>
              <w:jc w:val="right"/>
              <w:rPr>
                <w:rFonts w:eastAsia="Times New Roman"/>
                <w:sz w:val="12"/>
                <w:szCs w:val="12"/>
                <w:lang w:eastAsia="ru-RU"/>
              </w:rPr>
            </w:pPr>
          </w:p>
        </w:tc>
        <w:tc>
          <w:tcPr>
            <w:tcW w:w="222" w:type="dxa"/>
            <w:vAlign w:val="bottom"/>
          </w:tcPr>
          <w:p w:rsidR="005149C7" w:rsidRPr="00F309AC" w:rsidRDefault="005149C7" w:rsidP="00B15219">
            <w:pPr>
              <w:jc w:val="right"/>
              <w:rPr>
                <w:rFonts w:eastAsia="Times New Roman"/>
                <w:sz w:val="12"/>
                <w:szCs w:val="12"/>
                <w:lang w:eastAsia="ru-RU"/>
              </w:rPr>
            </w:pPr>
          </w:p>
        </w:tc>
      </w:tr>
      <w:tr w:rsidR="005149C7" w:rsidRPr="00F309AC" w:rsidTr="005149C7">
        <w:trPr>
          <w:gridAfter w:val="5"/>
          <w:wAfter w:w="518" w:type="dxa"/>
          <w:trHeight w:val="165"/>
        </w:trPr>
        <w:tc>
          <w:tcPr>
            <w:tcW w:w="1176" w:type="dxa"/>
            <w:gridSpan w:val="2"/>
            <w:tcBorders>
              <w:top w:val="nil"/>
              <w:left w:val="nil"/>
              <w:right w:val="nil"/>
            </w:tcBorders>
            <w:shd w:val="clear" w:color="auto" w:fill="auto"/>
            <w:noWrap/>
            <w:vAlign w:val="bottom"/>
            <w:hideMark/>
          </w:tcPr>
          <w:p w:rsidR="005149C7" w:rsidRPr="00F309AC" w:rsidRDefault="005149C7" w:rsidP="00B15219">
            <w:pPr>
              <w:jc w:val="center"/>
              <w:rPr>
                <w:rFonts w:eastAsia="Times New Roman"/>
                <w:sz w:val="12"/>
                <w:szCs w:val="12"/>
                <w:lang w:eastAsia="ru-RU"/>
              </w:rPr>
            </w:pPr>
          </w:p>
        </w:tc>
        <w:tc>
          <w:tcPr>
            <w:tcW w:w="951" w:type="dxa"/>
            <w:tcBorders>
              <w:top w:val="nil"/>
              <w:left w:val="nil"/>
              <w:right w:val="nil"/>
            </w:tcBorders>
            <w:shd w:val="clear" w:color="auto" w:fill="auto"/>
            <w:vAlign w:val="bottom"/>
            <w:hideMark/>
          </w:tcPr>
          <w:p w:rsidR="005149C7" w:rsidRPr="00F309AC" w:rsidRDefault="005149C7" w:rsidP="00B15219">
            <w:pPr>
              <w:jc w:val="right"/>
              <w:rPr>
                <w:rFonts w:eastAsia="Times New Roman"/>
                <w:sz w:val="12"/>
                <w:szCs w:val="12"/>
                <w:lang w:eastAsia="ru-RU"/>
              </w:rPr>
            </w:pPr>
          </w:p>
        </w:tc>
        <w:tc>
          <w:tcPr>
            <w:tcW w:w="850" w:type="dxa"/>
            <w:tcBorders>
              <w:top w:val="nil"/>
              <w:left w:val="nil"/>
              <w:right w:val="nil"/>
            </w:tcBorders>
          </w:tcPr>
          <w:p w:rsidR="005149C7" w:rsidRPr="00F309AC" w:rsidRDefault="005149C7" w:rsidP="00B15219">
            <w:pPr>
              <w:jc w:val="right"/>
              <w:rPr>
                <w:rFonts w:eastAsia="Times New Roman"/>
                <w:sz w:val="12"/>
                <w:szCs w:val="12"/>
                <w:lang w:eastAsia="ru-RU"/>
              </w:rPr>
            </w:pPr>
          </w:p>
        </w:tc>
        <w:tc>
          <w:tcPr>
            <w:tcW w:w="981" w:type="dxa"/>
            <w:gridSpan w:val="2"/>
            <w:tcBorders>
              <w:top w:val="nil"/>
              <w:left w:val="nil"/>
              <w:right w:val="nil"/>
            </w:tcBorders>
          </w:tcPr>
          <w:p w:rsidR="005149C7" w:rsidRPr="00F309AC" w:rsidRDefault="005149C7" w:rsidP="00B15219">
            <w:pPr>
              <w:jc w:val="right"/>
              <w:rPr>
                <w:rFonts w:eastAsia="Times New Roman"/>
                <w:sz w:val="12"/>
                <w:szCs w:val="12"/>
                <w:lang w:eastAsia="ru-RU"/>
              </w:rPr>
            </w:pPr>
          </w:p>
        </w:tc>
        <w:tc>
          <w:tcPr>
            <w:tcW w:w="222" w:type="dxa"/>
            <w:gridSpan w:val="3"/>
            <w:tcBorders>
              <w:top w:val="nil"/>
              <w:left w:val="nil"/>
            </w:tcBorders>
            <w:shd w:val="clear" w:color="auto" w:fill="auto"/>
            <w:noWrap/>
            <w:vAlign w:val="bottom"/>
            <w:hideMark/>
          </w:tcPr>
          <w:p w:rsidR="005149C7" w:rsidRPr="00F309AC" w:rsidRDefault="005149C7" w:rsidP="00B15219">
            <w:pPr>
              <w:jc w:val="right"/>
              <w:rPr>
                <w:rFonts w:eastAsia="Times New Roman"/>
                <w:sz w:val="12"/>
                <w:szCs w:val="12"/>
                <w:lang w:eastAsia="ru-RU"/>
              </w:rPr>
            </w:pPr>
          </w:p>
        </w:tc>
      </w:tr>
      <w:tr w:rsidR="005149C7" w:rsidRPr="00F309AC" w:rsidTr="005149C7">
        <w:trPr>
          <w:gridAfter w:val="2"/>
          <w:wAfter w:w="333" w:type="dxa"/>
          <w:trHeight w:val="270"/>
        </w:trPr>
        <w:tc>
          <w:tcPr>
            <w:tcW w:w="4069" w:type="dxa"/>
            <w:gridSpan w:val="8"/>
            <w:tcBorders>
              <w:left w:val="nil"/>
              <w:bottom w:val="single" w:sz="4" w:space="0" w:color="auto"/>
            </w:tcBorders>
            <w:shd w:val="clear" w:color="auto" w:fill="auto"/>
            <w:noWrap/>
            <w:vAlign w:val="bottom"/>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Источники внутреннего финансирования дефицита   бюджета муниципального района на  2017 год и на плановый период 2018 и 2019 годов</w:t>
            </w: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right"/>
              <w:rPr>
                <w:rFonts w:eastAsia="Times New Roman"/>
                <w:b/>
                <w:bCs/>
                <w:sz w:val="12"/>
                <w:szCs w:val="12"/>
                <w:lang w:eastAsia="ru-RU"/>
              </w:rPr>
            </w:pPr>
            <w:r w:rsidRPr="00F309AC">
              <w:rPr>
                <w:rFonts w:eastAsia="Times New Roman"/>
                <w:sz w:val="12"/>
                <w:szCs w:val="12"/>
                <w:lang w:eastAsia="ru-RU"/>
              </w:rPr>
              <w:t xml:space="preserve">                                                                                                                     тыс. руб.</w:t>
            </w:r>
          </w:p>
        </w:tc>
        <w:tc>
          <w:tcPr>
            <w:tcW w:w="296" w:type="dxa"/>
            <w:gridSpan w:val="4"/>
            <w:vAlign w:val="bottom"/>
          </w:tcPr>
          <w:p w:rsidR="005149C7" w:rsidRPr="00F309AC" w:rsidRDefault="005149C7" w:rsidP="00B15219">
            <w:pPr>
              <w:jc w:val="right"/>
              <w:rPr>
                <w:rFonts w:eastAsia="Times New Roman"/>
                <w:b/>
                <w:bCs/>
                <w:sz w:val="12"/>
                <w:szCs w:val="12"/>
                <w:lang w:eastAsia="ru-RU"/>
              </w:rPr>
            </w:pPr>
            <w:r w:rsidRPr="00F309AC">
              <w:rPr>
                <w:rFonts w:eastAsia="Times New Roman"/>
                <w:b/>
                <w:bCs/>
                <w:sz w:val="12"/>
                <w:szCs w:val="12"/>
                <w:lang w:eastAsia="ru-RU"/>
              </w:rPr>
              <w:t> </w:t>
            </w:r>
          </w:p>
        </w:tc>
      </w:tr>
      <w:tr w:rsidR="005149C7" w:rsidRPr="00F309AC" w:rsidTr="005149C7">
        <w:trPr>
          <w:gridAfter w:val="6"/>
          <w:wAfter w:w="629" w:type="dxa"/>
          <w:trHeight w:val="900"/>
        </w:trPr>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Наименование кода</w:t>
            </w:r>
          </w:p>
        </w:tc>
        <w:tc>
          <w:tcPr>
            <w:tcW w:w="951" w:type="dxa"/>
            <w:tcBorders>
              <w:top w:val="single" w:sz="4" w:space="0" w:color="auto"/>
              <w:left w:val="nil"/>
              <w:bottom w:val="single" w:sz="4" w:space="0" w:color="auto"/>
              <w:right w:val="single" w:sz="4" w:space="0" w:color="auto"/>
            </w:tcBorders>
            <w:shd w:val="clear" w:color="auto" w:fill="auto"/>
            <w:vAlign w:val="bottom"/>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Код группы, подгруппы, статьи и вида источников</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 xml:space="preserve">2017 </w:t>
            </w: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год</w:t>
            </w:r>
          </w:p>
        </w:tc>
        <w:tc>
          <w:tcPr>
            <w:tcW w:w="546" w:type="dxa"/>
            <w:tcBorders>
              <w:top w:val="single" w:sz="4" w:space="0" w:color="auto"/>
              <w:left w:val="nil"/>
              <w:bottom w:val="single" w:sz="4" w:space="0" w:color="auto"/>
              <w:right w:val="single" w:sz="4" w:space="0" w:color="auto"/>
            </w:tcBorders>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 xml:space="preserve">2018 </w:t>
            </w: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год</w:t>
            </w:r>
          </w:p>
        </w:tc>
        <w:tc>
          <w:tcPr>
            <w:tcW w:w="546" w:type="dxa"/>
            <w:gridSpan w:val="3"/>
            <w:tcBorders>
              <w:top w:val="single" w:sz="4" w:space="0" w:color="auto"/>
              <w:left w:val="nil"/>
              <w:bottom w:val="single" w:sz="4" w:space="0" w:color="auto"/>
              <w:right w:val="single" w:sz="4" w:space="0" w:color="auto"/>
            </w:tcBorders>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 xml:space="preserve">2019 </w:t>
            </w: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год</w:t>
            </w:r>
          </w:p>
        </w:tc>
      </w:tr>
      <w:tr w:rsidR="005149C7" w:rsidRPr="00F309AC" w:rsidTr="005149C7">
        <w:trPr>
          <w:gridAfter w:val="6"/>
          <w:wAfter w:w="629" w:type="dxa"/>
          <w:trHeight w:val="27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w:t>
            </w:r>
          </w:p>
        </w:tc>
        <w:tc>
          <w:tcPr>
            <w:tcW w:w="951" w:type="dxa"/>
            <w:tcBorders>
              <w:top w:val="nil"/>
              <w:left w:val="nil"/>
              <w:bottom w:val="single" w:sz="4" w:space="0" w:color="auto"/>
              <w:right w:val="single" w:sz="4" w:space="0" w:color="auto"/>
            </w:tcBorders>
            <w:shd w:val="clear" w:color="auto" w:fill="auto"/>
            <w:vAlign w:val="bottom"/>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2</w:t>
            </w:r>
          </w:p>
        </w:tc>
        <w:tc>
          <w:tcPr>
            <w:tcW w:w="850" w:type="dxa"/>
            <w:tcBorders>
              <w:top w:val="nil"/>
              <w:left w:val="nil"/>
              <w:bottom w:val="single" w:sz="4" w:space="0" w:color="auto"/>
              <w:right w:val="single" w:sz="4" w:space="0" w:color="auto"/>
            </w:tcBorders>
            <w:shd w:val="clear" w:color="auto" w:fill="auto"/>
            <w:noWrap/>
            <w:vAlign w:val="bottom"/>
            <w:hideMark/>
          </w:tcPr>
          <w:p w:rsidR="005149C7" w:rsidRPr="00F309AC" w:rsidRDefault="005149C7" w:rsidP="00B15219">
            <w:pPr>
              <w:jc w:val="center"/>
              <w:rPr>
                <w:rFonts w:ascii="Arial CYR" w:eastAsia="Times New Roman" w:hAnsi="Arial CYR" w:cs="Arial CYR"/>
                <w:sz w:val="12"/>
                <w:szCs w:val="12"/>
                <w:lang w:eastAsia="ru-RU"/>
              </w:rPr>
            </w:pPr>
            <w:r w:rsidRPr="00F309AC">
              <w:rPr>
                <w:rFonts w:ascii="Arial CYR" w:eastAsia="Times New Roman" w:hAnsi="Arial CYR" w:cs="Arial CYR"/>
                <w:sz w:val="12"/>
                <w:szCs w:val="12"/>
                <w:lang w:eastAsia="ru-RU"/>
              </w:rPr>
              <w:t>5</w:t>
            </w:r>
          </w:p>
        </w:tc>
        <w:tc>
          <w:tcPr>
            <w:tcW w:w="546" w:type="dxa"/>
            <w:tcBorders>
              <w:top w:val="nil"/>
              <w:left w:val="nil"/>
              <w:bottom w:val="single" w:sz="4" w:space="0" w:color="auto"/>
              <w:right w:val="single" w:sz="4" w:space="0" w:color="auto"/>
            </w:tcBorders>
          </w:tcPr>
          <w:p w:rsidR="005149C7" w:rsidRPr="00F309AC" w:rsidRDefault="005149C7" w:rsidP="00B15219">
            <w:pPr>
              <w:jc w:val="center"/>
              <w:rPr>
                <w:rFonts w:ascii="Arial CYR" w:eastAsia="Times New Roman" w:hAnsi="Arial CYR" w:cs="Arial CYR"/>
                <w:sz w:val="12"/>
                <w:szCs w:val="12"/>
                <w:lang w:eastAsia="ru-RU"/>
              </w:rPr>
            </w:pPr>
          </w:p>
        </w:tc>
        <w:tc>
          <w:tcPr>
            <w:tcW w:w="546" w:type="dxa"/>
            <w:gridSpan w:val="3"/>
            <w:tcBorders>
              <w:top w:val="nil"/>
              <w:left w:val="nil"/>
              <w:bottom w:val="single" w:sz="4" w:space="0" w:color="auto"/>
              <w:right w:val="single" w:sz="4" w:space="0" w:color="auto"/>
            </w:tcBorders>
          </w:tcPr>
          <w:p w:rsidR="005149C7" w:rsidRPr="00F309AC" w:rsidRDefault="005149C7" w:rsidP="00B15219">
            <w:pPr>
              <w:jc w:val="center"/>
              <w:rPr>
                <w:rFonts w:ascii="Arial CYR" w:eastAsia="Times New Roman" w:hAnsi="Arial CYR" w:cs="Arial CYR"/>
                <w:sz w:val="12"/>
                <w:szCs w:val="12"/>
                <w:lang w:eastAsia="ru-RU"/>
              </w:rPr>
            </w:pPr>
          </w:p>
        </w:tc>
      </w:tr>
      <w:tr w:rsidR="005149C7" w:rsidRPr="00F309AC" w:rsidTr="005149C7">
        <w:trPr>
          <w:gridAfter w:val="6"/>
          <w:wAfter w:w="629" w:type="dxa"/>
          <w:trHeight w:val="285"/>
        </w:trPr>
        <w:tc>
          <w:tcPr>
            <w:tcW w:w="1176" w:type="dxa"/>
            <w:gridSpan w:val="2"/>
            <w:vMerge w:val="restart"/>
            <w:tcBorders>
              <w:top w:val="nil"/>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 Источники внутреннего</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финансирования дефицитов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 бюджетов </w:t>
            </w:r>
          </w:p>
        </w:tc>
        <w:tc>
          <w:tcPr>
            <w:tcW w:w="951" w:type="dxa"/>
            <w:tcBorders>
              <w:top w:val="nil"/>
              <w:left w:val="nil"/>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w:t>
            </w:r>
          </w:p>
        </w:tc>
        <w:tc>
          <w:tcPr>
            <w:tcW w:w="850" w:type="dxa"/>
            <w:tcBorders>
              <w:top w:val="nil"/>
              <w:left w:val="nil"/>
              <w:bottom w:val="nil"/>
              <w:right w:val="single" w:sz="4" w:space="0" w:color="auto"/>
            </w:tcBorders>
            <w:shd w:val="clear" w:color="auto" w:fill="auto"/>
            <w:noWrap/>
            <w:vAlign w:val="bottom"/>
            <w:hideMark/>
          </w:tcPr>
          <w:p w:rsidR="005149C7" w:rsidRPr="00F309AC" w:rsidRDefault="005149C7" w:rsidP="00B15219">
            <w:pPr>
              <w:rPr>
                <w:rFonts w:ascii="Arial CYR" w:eastAsia="Times New Roman" w:hAnsi="Arial CYR" w:cs="Arial CYR"/>
                <w:sz w:val="12"/>
                <w:szCs w:val="12"/>
                <w:lang w:eastAsia="ru-RU"/>
              </w:rPr>
            </w:pPr>
            <w:r w:rsidRPr="00F309AC">
              <w:rPr>
                <w:rFonts w:ascii="Arial CYR" w:eastAsia="Times New Roman" w:hAnsi="Arial CYR" w:cs="Arial CYR"/>
                <w:sz w:val="12"/>
                <w:szCs w:val="12"/>
                <w:lang w:eastAsia="ru-RU"/>
              </w:rPr>
              <w:t> </w:t>
            </w:r>
          </w:p>
        </w:tc>
        <w:tc>
          <w:tcPr>
            <w:tcW w:w="546" w:type="dxa"/>
            <w:tcBorders>
              <w:top w:val="nil"/>
              <w:left w:val="nil"/>
              <w:bottom w:val="nil"/>
              <w:right w:val="single" w:sz="4" w:space="0" w:color="auto"/>
            </w:tcBorders>
          </w:tcPr>
          <w:p w:rsidR="005149C7" w:rsidRPr="00F309AC" w:rsidRDefault="005149C7" w:rsidP="00B15219">
            <w:pPr>
              <w:rPr>
                <w:rFonts w:ascii="Arial CYR" w:eastAsia="Times New Roman" w:hAnsi="Arial CYR" w:cs="Arial CYR"/>
                <w:sz w:val="12"/>
                <w:szCs w:val="12"/>
                <w:lang w:eastAsia="ru-RU"/>
              </w:rPr>
            </w:pPr>
          </w:p>
        </w:tc>
        <w:tc>
          <w:tcPr>
            <w:tcW w:w="546" w:type="dxa"/>
            <w:gridSpan w:val="3"/>
            <w:tcBorders>
              <w:top w:val="nil"/>
              <w:left w:val="nil"/>
              <w:bottom w:val="nil"/>
              <w:right w:val="single" w:sz="4" w:space="0" w:color="auto"/>
            </w:tcBorders>
          </w:tcPr>
          <w:p w:rsidR="005149C7" w:rsidRPr="00F309AC" w:rsidRDefault="005149C7" w:rsidP="00B15219">
            <w:pPr>
              <w:rPr>
                <w:rFonts w:ascii="Arial CYR" w:eastAsia="Times New Roman" w:hAnsi="Arial CYR" w:cs="Arial CYR"/>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w:t>
            </w:r>
          </w:p>
        </w:tc>
        <w:tc>
          <w:tcPr>
            <w:tcW w:w="850" w:type="dxa"/>
            <w:tcBorders>
              <w:top w:val="nil"/>
              <w:left w:val="nil"/>
              <w:bottom w:val="nil"/>
              <w:right w:val="single" w:sz="4" w:space="0" w:color="auto"/>
            </w:tcBorders>
            <w:shd w:val="clear" w:color="auto" w:fill="auto"/>
            <w:noWrap/>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w:t>
            </w:r>
          </w:p>
        </w:tc>
        <w:tc>
          <w:tcPr>
            <w:tcW w:w="546" w:type="dxa"/>
            <w:tcBorders>
              <w:top w:val="nil"/>
              <w:left w:val="nil"/>
              <w:bottom w:val="nil"/>
              <w:right w:val="single" w:sz="4" w:space="0" w:color="auto"/>
            </w:tcBorders>
          </w:tcPr>
          <w:p w:rsidR="005149C7" w:rsidRPr="00F309AC" w:rsidRDefault="005149C7" w:rsidP="00B15219">
            <w:pPr>
              <w:rPr>
                <w:rFonts w:eastAsia="Times New Roman"/>
                <w:sz w:val="12"/>
                <w:szCs w:val="12"/>
                <w:lang w:eastAsia="ru-RU"/>
              </w:rPr>
            </w:pPr>
          </w:p>
        </w:tc>
        <w:tc>
          <w:tcPr>
            <w:tcW w:w="546" w:type="dxa"/>
            <w:gridSpan w:val="3"/>
            <w:tcBorders>
              <w:top w:val="nil"/>
              <w:left w:val="nil"/>
              <w:bottom w:val="nil"/>
              <w:right w:val="single" w:sz="4" w:space="0" w:color="auto"/>
            </w:tcBorders>
          </w:tcPr>
          <w:p w:rsidR="005149C7" w:rsidRPr="00F309AC" w:rsidRDefault="005149C7" w:rsidP="00B15219">
            <w:pPr>
              <w:rPr>
                <w:rFonts w:eastAsia="Times New Roman"/>
                <w:sz w:val="12"/>
                <w:szCs w:val="12"/>
                <w:lang w:eastAsia="ru-RU"/>
              </w:rPr>
            </w:pPr>
          </w:p>
        </w:tc>
      </w:tr>
      <w:tr w:rsidR="005149C7" w:rsidRPr="00F309AC" w:rsidTr="005149C7">
        <w:trPr>
          <w:gridAfter w:val="6"/>
          <w:wAfter w:w="629" w:type="dxa"/>
          <w:trHeight w:val="427"/>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000 01 00 00 00 00 0000 000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1711,6</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w:t>
            </w:r>
          </w:p>
        </w:tc>
      </w:tr>
      <w:tr w:rsidR="005149C7" w:rsidRPr="00F309AC" w:rsidTr="005149C7">
        <w:trPr>
          <w:gridAfter w:val="6"/>
          <w:wAfter w:w="629" w:type="dxa"/>
          <w:trHeight w:val="300"/>
        </w:trPr>
        <w:tc>
          <w:tcPr>
            <w:tcW w:w="1176" w:type="dxa"/>
            <w:gridSpan w:val="2"/>
            <w:tcBorders>
              <w:top w:val="nil"/>
              <w:left w:val="single" w:sz="4" w:space="0" w:color="auto"/>
              <w:bottom w:val="nil"/>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Кредиты кредитных организаций </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1100,0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1258,0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1000,0</w:t>
            </w:r>
          </w:p>
        </w:tc>
      </w:tr>
      <w:tr w:rsidR="005149C7" w:rsidRPr="00F309AC" w:rsidTr="005149C7">
        <w:trPr>
          <w:gridAfter w:val="6"/>
          <w:wAfter w:w="629" w:type="dxa"/>
          <w:trHeight w:val="30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000 01 02 00 00 00 0000 000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p>
        </w:tc>
      </w:tr>
      <w:tr w:rsidR="005149C7" w:rsidRPr="00F309AC" w:rsidTr="005149C7">
        <w:trPr>
          <w:gridAfter w:val="6"/>
          <w:wAfter w:w="629" w:type="dxa"/>
          <w:trHeight w:val="300"/>
        </w:trPr>
        <w:tc>
          <w:tcPr>
            <w:tcW w:w="1176" w:type="dxa"/>
            <w:gridSpan w:val="2"/>
            <w:vMerge w:val="restart"/>
            <w:tcBorders>
              <w:top w:val="nil"/>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Получение кредитов от кредитных организаций в валюте Российской Федерации</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7000,0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8000,0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9000,0</w:t>
            </w:r>
          </w:p>
        </w:tc>
      </w:tr>
      <w:tr w:rsidR="005149C7" w:rsidRPr="00F309AC" w:rsidTr="005149C7">
        <w:trPr>
          <w:gridAfter w:val="6"/>
          <w:wAfter w:w="629" w:type="dxa"/>
          <w:trHeight w:val="300"/>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000 01 02 00 00 00 0000 700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tc>
      </w:tr>
      <w:tr w:rsidR="005149C7" w:rsidRPr="00F309AC" w:rsidTr="005149C7">
        <w:trPr>
          <w:gridAfter w:val="6"/>
          <w:wAfter w:w="629" w:type="dxa"/>
          <w:trHeight w:val="300"/>
        </w:trPr>
        <w:tc>
          <w:tcPr>
            <w:tcW w:w="1176" w:type="dxa"/>
            <w:gridSpan w:val="2"/>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Получение кредитов от кредитных организаций бюджетами муниципальных районов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000 01 02 00 00 05 0000 710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7000,0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8000,0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9000,0</w:t>
            </w:r>
          </w:p>
        </w:tc>
      </w:tr>
      <w:tr w:rsidR="005149C7" w:rsidRPr="00F309AC" w:rsidTr="005149C7">
        <w:trPr>
          <w:gridAfter w:val="6"/>
          <w:wAfter w:w="629" w:type="dxa"/>
          <w:trHeight w:val="405"/>
        </w:trPr>
        <w:tc>
          <w:tcPr>
            <w:tcW w:w="1176" w:type="dxa"/>
            <w:gridSpan w:val="2"/>
            <w:tcBorders>
              <w:top w:val="nil"/>
              <w:left w:val="single" w:sz="4" w:space="0" w:color="auto"/>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Получение кредитов от кредитных</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450"/>
        </w:trPr>
        <w:tc>
          <w:tcPr>
            <w:tcW w:w="1176" w:type="dxa"/>
            <w:gridSpan w:val="2"/>
            <w:tcBorders>
              <w:top w:val="nil"/>
              <w:left w:val="single" w:sz="4" w:space="0" w:color="auto"/>
              <w:bottom w:val="nil"/>
              <w:right w:val="single" w:sz="4" w:space="0" w:color="auto"/>
            </w:tcBorders>
            <w:shd w:val="clear" w:color="auto" w:fill="auto"/>
            <w:vAlign w:val="bottom"/>
            <w:hideMark/>
          </w:tcPr>
          <w:p w:rsidR="005149C7" w:rsidRPr="00F309AC" w:rsidRDefault="005149C7" w:rsidP="00B15219">
            <w:pPr>
              <w:jc w:val="both"/>
              <w:rPr>
                <w:rFonts w:eastAsia="Times New Roman"/>
                <w:sz w:val="12"/>
                <w:szCs w:val="12"/>
                <w:lang w:eastAsia="ru-RU"/>
              </w:rPr>
            </w:pPr>
            <w:r w:rsidRPr="00F309AC">
              <w:rPr>
                <w:rFonts w:eastAsia="Times New Roman"/>
                <w:sz w:val="12"/>
                <w:szCs w:val="12"/>
                <w:lang w:eastAsia="ru-RU"/>
              </w:rPr>
              <w:t>организаций бюджетом муници-пального района в валюте Российской Федерации</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592 01 02 00 00 05 0000 710</w:t>
            </w: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7000,0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8000,0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9000,0</w:t>
            </w:r>
          </w:p>
        </w:tc>
      </w:tr>
      <w:tr w:rsidR="005149C7" w:rsidRPr="00F309AC" w:rsidTr="005149C7">
        <w:trPr>
          <w:gridAfter w:val="6"/>
          <w:wAfter w:w="629" w:type="dxa"/>
          <w:trHeight w:val="102"/>
        </w:trPr>
        <w:tc>
          <w:tcPr>
            <w:tcW w:w="1176" w:type="dxa"/>
            <w:gridSpan w:val="2"/>
            <w:tcBorders>
              <w:top w:val="nil"/>
              <w:left w:val="single" w:sz="4" w:space="0" w:color="auto"/>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74"/>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val="restart"/>
            <w:tcBorders>
              <w:top w:val="nil"/>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 xml:space="preserve">Погашение кредитов, </w:t>
            </w:r>
          </w:p>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предоставленных кредитными</w:t>
            </w:r>
          </w:p>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организациями в валюте</w:t>
            </w:r>
          </w:p>
          <w:p w:rsidR="005149C7" w:rsidRPr="00F309AC" w:rsidRDefault="005149C7" w:rsidP="00B15219">
            <w:pPr>
              <w:rPr>
                <w:rFonts w:eastAsia="Times New Roman"/>
                <w:b/>
                <w:i/>
                <w:sz w:val="12"/>
                <w:szCs w:val="12"/>
                <w:lang w:eastAsia="ru-RU"/>
              </w:rPr>
            </w:pPr>
            <w:r w:rsidRPr="00F309AC">
              <w:rPr>
                <w:rFonts w:eastAsia="Times New Roman"/>
                <w:b/>
                <w:sz w:val="12"/>
                <w:szCs w:val="12"/>
                <w:lang w:eastAsia="ru-RU"/>
              </w:rPr>
              <w:t>Российской Федерации</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-5900,0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-6742,0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-8000,0</w:t>
            </w:r>
          </w:p>
        </w:tc>
      </w:tr>
      <w:tr w:rsidR="005149C7" w:rsidRPr="00F309AC" w:rsidTr="005149C7">
        <w:trPr>
          <w:gridAfter w:val="6"/>
          <w:wAfter w:w="629" w:type="dxa"/>
          <w:trHeight w:val="300"/>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000 01 02 00 00 00 0000 800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tc>
      </w:tr>
      <w:tr w:rsidR="005149C7" w:rsidRPr="00F309AC" w:rsidTr="005149C7">
        <w:trPr>
          <w:gridAfter w:val="6"/>
          <w:wAfter w:w="629" w:type="dxa"/>
          <w:trHeight w:val="30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sz w:val="12"/>
                <w:szCs w:val="12"/>
                <w:lang w:eastAsia="ru-RU"/>
              </w:rPr>
            </w:pPr>
            <w:r w:rsidRPr="00F309AC">
              <w:rPr>
                <w:rFonts w:eastAsia="Times New Roman"/>
                <w:b/>
                <w:sz w:val="12"/>
                <w:szCs w:val="12"/>
                <w:lang w:eastAsia="ru-RU"/>
              </w:rPr>
              <w:t xml:space="preserve">Погашение бюджетами </w:t>
            </w:r>
            <w:proofErr w:type="spellStart"/>
            <w:r w:rsidRPr="00F309AC">
              <w:rPr>
                <w:rFonts w:eastAsia="Times New Roman"/>
                <w:b/>
                <w:sz w:val="12"/>
                <w:szCs w:val="12"/>
                <w:lang w:eastAsia="ru-RU"/>
              </w:rPr>
              <w:t>муни-ципальных</w:t>
            </w:r>
            <w:proofErr w:type="spellEnd"/>
            <w:r w:rsidRPr="00F309AC">
              <w:rPr>
                <w:rFonts w:eastAsia="Times New Roman"/>
                <w:b/>
                <w:sz w:val="12"/>
                <w:szCs w:val="12"/>
                <w:lang w:eastAsia="ru-RU"/>
              </w:rPr>
              <w:t xml:space="preserve"> районов кредитов от кредитных организаций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000 01 02 00 00 05 0000 810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-5900,0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-6742,0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sz w:val="12"/>
                <w:szCs w:val="12"/>
                <w:lang w:eastAsia="ru-RU"/>
              </w:rPr>
            </w:pPr>
          </w:p>
          <w:p w:rsidR="005149C7" w:rsidRPr="00F309AC" w:rsidRDefault="005149C7" w:rsidP="00B15219">
            <w:pPr>
              <w:jc w:val="center"/>
              <w:rPr>
                <w:rFonts w:eastAsia="Times New Roman"/>
                <w:b/>
                <w:sz w:val="12"/>
                <w:szCs w:val="12"/>
                <w:lang w:eastAsia="ru-RU"/>
              </w:rPr>
            </w:pPr>
            <w:r w:rsidRPr="00F309AC">
              <w:rPr>
                <w:rFonts w:eastAsia="Times New Roman"/>
                <w:b/>
                <w:sz w:val="12"/>
                <w:szCs w:val="12"/>
                <w:lang w:eastAsia="ru-RU"/>
              </w:rPr>
              <w:t>-8000,0</w:t>
            </w:r>
          </w:p>
        </w:tc>
      </w:tr>
      <w:tr w:rsidR="005149C7" w:rsidRPr="00F309AC" w:rsidTr="005149C7">
        <w:trPr>
          <w:gridAfter w:val="6"/>
          <w:wAfter w:w="629" w:type="dxa"/>
          <w:trHeight w:val="465"/>
        </w:trPr>
        <w:tc>
          <w:tcPr>
            <w:tcW w:w="1176" w:type="dxa"/>
            <w:gridSpan w:val="2"/>
            <w:vMerge w:val="restart"/>
            <w:tcBorders>
              <w:top w:val="nil"/>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Погашение  бюджетом </w:t>
            </w:r>
            <w:proofErr w:type="spellStart"/>
            <w:r w:rsidRPr="00F309AC">
              <w:rPr>
                <w:rFonts w:eastAsia="Times New Roman"/>
                <w:sz w:val="12"/>
                <w:szCs w:val="12"/>
                <w:lang w:eastAsia="ru-RU"/>
              </w:rPr>
              <w:t>муни-ципального</w:t>
            </w:r>
            <w:proofErr w:type="spellEnd"/>
            <w:r w:rsidRPr="00F309AC">
              <w:rPr>
                <w:rFonts w:eastAsia="Times New Roman"/>
                <w:sz w:val="12"/>
                <w:szCs w:val="12"/>
                <w:lang w:eastAsia="ru-RU"/>
              </w:rPr>
              <w:t xml:space="preserve"> района  кредитов от кредитных организаций в валюте Российской Федерации</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592 01 02 00 00 05 0000 810</w:t>
            </w: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-5900,0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-6742,0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-8000,0</w:t>
            </w:r>
          </w:p>
        </w:tc>
      </w:tr>
      <w:tr w:rsidR="005149C7" w:rsidRPr="00F309AC" w:rsidTr="005149C7">
        <w:trPr>
          <w:gridAfter w:val="6"/>
          <w:wAfter w:w="629" w:type="dxa"/>
          <w:trHeight w:val="8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val="restart"/>
            <w:tcBorders>
              <w:top w:val="nil"/>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Бюджетные кредиты от других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бюджетов бюджетной системы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Российской Федерации</w:t>
            </w: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414"/>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000 01 03 00 00 00 0000 000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-2180,0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-1811,2</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-1466,8</w:t>
            </w:r>
          </w:p>
        </w:tc>
      </w:tr>
      <w:tr w:rsidR="005149C7" w:rsidRPr="00F309AC" w:rsidTr="005149C7">
        <w:trPr>
          <w:gridAfter w:val="6"/>
          <w:wAfter w:w="629" w:type="dxa"/>
          <w:trHeight w:val="30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Бюджетные кредиты от других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бюджетов бюджетной системы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Российской Федерации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000 01 03 01 00 00 0000 000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-2180,0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p>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w:t>
            </w:r>
            <w:r w:rsidRPr="00F309AC">
              <w:rPr>
                <w:rFonts w:eastAsia="Times New Roman"/>
                <w:bCs/>
                <w:sz w:val="12"/>
                <w:szCs w:val="12"/>
                <w:lang w:eastAsia="ru-RU"/>
              </w:rPr>
              <w:t>1811,2</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-1466,8</w:t>
            </w:r>
          </w:p>
        </w:tc>
      </w:tr>
      <w:tr w:rsidR="005149C7" w:rsidRPr="00F309AC" w:rsidTr="005149C7">
        <w:trPr>
          <w:gridAfter w:val="6"/>
          <w:wAfter w:w="629" w:type="dxa"/>
          <w:trHeight w:val="1505"/>
        </w:trPr>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Погашение бюджетных кредитов, полученных от других бюджетов бюджетной системы Российской Федерации в валюте Российской Федерации</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i/>
                <w:sz w:val="12"/>
                <w:szCs w:val="12"/>
                <w:lang w:eastAsia="ru-RU"/>
              </w:rPr>
            </w:pPr>
            <w:r w:rsidRPr="00F309AC">
              <w:rPr>
                <w:rFonts w:eastAsia="Times New Roman"/>
                <w:b/>
                <w:i/>
                <w:sz w:val="12"/>
                <w:szCs w:val="12"/>
                <w:lang w:eastAsia="ru-RU"/>
              </w:rPr>
              <w:t>000 01 03 01 00 00 0000 800</w:t>
            </w:r>
          </w:p>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b/>
                <w:i/>
                <w:sz w:val="12"/>
                <w:szCs w:val="12"/>
                <w:lang w:eastAsia="ru-RU"/>
              </w:rPr>
            </w:pP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-2180,0</w:t>
            </w:r>
          </w:p>
        </w:tc>
        <w:tc>
          <w:tcPr>
            <w:tcW w:w="546" w:type="dxa"/>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-1811,2</w:t>
            </w:r>
          </w:p>
        </w:tc>
        <w:tc>
          <w:tcPr>
            <w:tcW w:w="546" w:type="dxa"/>
            <w:gridSpan w:val="3"/>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-1466,8</w:t>
            </w:r>
          </w:p>
        </w:tc>
      </w:tr>
      <w:tr w:rsidR="005149C7" w:rsidRPr="00F309AC" w:rsidTr="005149C7">
        <w:trPr>
          <w:gridAfter w:val="6"/>
          <w:wAfter w:w="629" w:type="dxa"/>
          <w:trHeight w:val="413"/>
        </w:trPr>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 xml:space="preserve">Погашение  бюджетами </w:t>
            </w:r>
            <w:proofErr w:type="spellStart"/>
            <w:r w:rsidRPr="00F309AC">
              <w:rPr>
                <w:rFonts w:eastAsia="Times New Roman"/>
                <w:b/>
                <w:i/>
                <w:sz w:val="12"/>
                <w:szCs w:val="12"/>
                <w:lang w:eastAsia="ru-RU"/>
              </w:rPr>
              <w:t>муни-ципальных</w:t>
            </w:r>
            <w:proofErr w:type="spellEnd"/>
            <w:r w:rsidRPr="00F309AC">
              <w:rPr>
                <w:rFonts w:eastAsia="Times New Roman"/>
                <w:b/>
                <w:i/>
                <w:sz w:val="12"/>
                <w:szCs w:val="12"/>
                <w:lang w:eastAsia="ru-RU"/>
              </w:rPr>
              <w:t xml:space="preserve">  районов кредитов</w:t>
            </w:r>
          </w:p>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от других бюджетов  бюджет-ной системы Российской Федерации в валюте Российской Федерации</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i/>
                <w:sz w:val="12"/>
                <w:szCs w:val="12"/>
                <w:lang w:eastAsia="ru-RU"/>
              </w:rPr>
            </w:pPr>
            <w:r w:rsidRPr="00F309AC">
              <w:rPr>
                <w:rFonts w:eastAsia="Times New Roman"/>
                <w:b/>
                <w:i/>
                <w:sz w:val="12"/>
                <w:szCs w:val="12"/>
                <w:lang w:eastAsia="ru-RU"/>
              </w:rPr>
              <w:t>000 01 03 01 00 05 0000 810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-2180,0</w:t>
            </w:r>
          </w:p>
        </w:tc>
        <w:tc>
          <w:tcPr>
            <w:tcW w:w="546" w:type="dxa"/>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-1811,2</w:t>
            </w:r>
          </w:p>
        </w:tc>
        <w:tc>
          <w:tcPr>
            <w:tcW w:w="546" w:type="dxa"/>
            <w:gridSpan w:val="3"/>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b/>
                <w:i/>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-1466,8</w:t>
            </w:r>
          </w:p>
        </w:tc>
      </w:tr>
      <w:tr w:rsidR="005149C7" w:rsidRPr="00F309AC" w:rsidTr="005149C7">
        <w:trPr>
          <w:gridAfter w:val="6"/>
          <w:wAfter w:w="629" w:type="dxa"/>
          <w:trHeight w:val="1750"/>
        </w:trPr>
        <w:tc>
          <w:tcPr>
            <w:tcW w:w="1176" w:type="dxa"/>
            <w:gridSpan w:val="2"/>
            <w:tcBorders>
              <w:top w:val="single" w:sz="4" w:space="0" w:color="auto"/>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Погашение  бюджетом муниципального района кредитов</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от других бюджетов  бюджетной</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системы Российской Федерации</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в валюте Российской Федерации</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592 01 03 01 00 05 0000 810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-2180,0</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-1811,2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-1466,8</w:t>
            </w:r>
          </w:p>
        </w:tc>
      </w:tr>
      <w:tr w:rsidR="005149C7" w:rsidRPr="00F309AC" w:rsidTr="005149C7">
        <w:trPr>
          <w:gridAfter w:val="6"/>
          <w:wAfter w:w="629" w:type="dxa"/>
          <w:trHeight w:val="1103"/>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Изменение остатков средств на</w:t>
            </w:r>
          </w:p>
          <w:p w:rsidR="005149C7" w:rsidRPr="00F309AC" w:rsidRDefault="005149C7" w:rsidP="00B15219">
            <w:pPr>
              <w:rPr>
                <w:rFonts w:eastAsia="Times New Roman"/>
                <w:sz w:val="12"/>
                <w:szCs w:val="12"/>
                <w:lang w:eastAsia="ru-RU"/>
              </w:rPr>
            </w:pPr>
            <w:r w:rsidRPr="00F309AC">
              <w:rPr>
                <w:rFonts w:eastAsia="Times New Roman"/>
                <w:b/>
                <w:bCs/>
                <w:sz w:val="12"/>
                <w:szCs w:val="12"/>
                <w:lang w:eastAsia="ru-RU"/>
              </w:rPr>
              <w:t>счетах по учету средств бюджетов</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b/>
                <w:bCs/>
                <w:sz w:val="12"/>
                <w:szCs w:val="12"/>
                <w:lang w:eastAsia="ru-RU"/>
              </w:rPr>
              <w:t>000 01 05 00 00 00 0000 000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673"/>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Уменьшение остатков средств бюджетов</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bCs/>
                <w:sz w:val="12"/>
                <w:szCs w:val="12"/>
                <w:lang w:eastAsia="ru-RU"/>
              </w:rPr>
              <w:t>000 01 05 00 00 00 0000 600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659"/>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Уменьшение прочих остатков средств бюджетов</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bCs/>
                <w:sz w:val="12"/>
                <w:szCs w:val="12"/>
                <w:lang w:eastAsia="ru-RU"/>
              </w:rPr>
              <w:t>000 01 05 02 00 00 0000 600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697"/>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Уменьшение прочих остатков денежных средств бюджетов</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bCs/>
                <w:sz w:val="12"/>
                <w:szCs w:val="12"/>
                <w:lang w:eastAsia="ru-RU"/>
              </w:rPr>
              <w:t>000 01 05 02 01 00 0000 610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900"/>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Уменьшение прочих остатков денежных средств бюджетов муниципальных районов </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000  01 05 02 01 05 0000 610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900"/>
        </w:trPr>
        <w:tc>
          <w:tcPr>
            <w:tcW w:w="1176" w:type="dxa"/>
            <w:gridSpan w:val="2"/>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Уменьшение прочих остатков денежных средств бюджета муниципального района </w:t>
            </w:r>
          </w:p>
        </w:tc>
        <w:tc>
          <w:tcPr>
            <w:tcW w:w="951"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592  01 05 02 01 05 0000 610</w:t>
            </w:r>
          </w:p>
        </w:tc>
        <w:tc>
          <w:tcPr>
            <w:tcW w:w="850" w:type="dxa"/>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1711,6</w:t>
            </w:r>
          </w:p>
        </w:tc>
        <w:tc>
          <w:tcPr>
            <w:tcW w:w="546" w:type="dxa"/>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553,2</w:t>
            </w:r>
          </w:p>
        </w:tc>
        <w:tc>
          <w:tcPr>
            <w:tcW w:w="546" w:type="dxa"/>
            <w:gridSpan w:val="3"/>
            <w:tcBorders>
              <w:top w:val="single" w:sz="4" w:space="0" w:color="auto"/>
              <w:left w:val="nil"/>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466,8</w:t>
            </w:r>
          </w:p>
        </w:tc>
      </w:tr>
      <w:tr w:rsidR="005149C7" w:rsidRPr="00F309AC" w:rsidTr="005149C7">
        <w:trPr>
          <w:gridAfter w:val="6"/>
          <w:wAfter w:w="629" w:type="dxa"/>
          <w:trHeight w:val="87"/>
        </w:trPr>
        <w:tc>
          <w:tcPr>
            <w:tcW w:w="1176" w:type="dxa"/>
            <w:gridSpan w:val="2"/>
            <w:tcBorders>
              <w:top w:val="nil"/>
              <w:left w:val="single" w:sz="4" w:space="0" w:color="auto"/>
              <w:bottom w:val="nil"/>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524"/>
        </w:trPr>
        <w:tc>
          <w:tcPr>
            <w:tcW w:w="1176" w:type="dxa"/>
            <w:gridSpan w:val="2"/>
            <w:vMerge w:val="restart"/>
            <w:tcBorders>
              <w:top w:val="single" w:sz="4" w:space="0" w:color="auto"/>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Иные источники внутреннего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финансирования дефицитов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бюджетов</w:t>
            </w:r>
          </w:p>
        </w:tc>
        <w:tc>
          <w:tcPr>
            <w:tcW w:w="951" w:type="dxa"/>
            <w:vMerge w:val="restart"/>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b/>
                <w:bCs/>
                <w:sz w:val="12"/>
                <w:szCs w:val="12"/>
                <w:lang w:eastAsia="ru-RU"/>
              </w:rPr>
              <w:t>000 01 06 00 00 00 0000 000</w:t>
            </w: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721"/>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vMerge/>
            <w:tcBorders>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1080,0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sz w:val="12"/>
                <w:szCs w:val="12"/>
                <w:lang w:eastAsia="ru-RU"/>
              </w:rPr>
            </w:pPr>
            <w:r w:rsidRPr="00F309AC">
              <w:rPr>
                <w:rFonts w:eastAsia="Times New Roman"/>
                <w:b/>
                <w:bCs/>
                <w:sz w:val="12"/>
                <w:szCs w:val="12"/>
                <w:lang w:eastAsia="ru-RU"/>
              </w:rPr>
              <w:t>0</w:t>
            </w:r>
          </w:p>
        </w:tc>
      </w:tr>
      <w:tr w:rsidR="005149C7" w:rsidRPr="00F309AC" w:rsidTr="005149C7">
        <w:trPr>
          <w:gridAfter w:val="6"/>
          <w:wAfter w:w="629" w:type="dxa"/>
          <w:trHeight w:val="300"/>
        </w:trPr>
        <w:tc>
          <w:tcPr>
            <w:tcW w:w="1176" w:type="dxa"/>
            <w:gridSpan w:val="2"/>
            <w:vMerge w:val="restart"/>
            <w:tcBorders>
              <w:top w:val="single" w:sz="4" w:space="0" w:color="auto"/>
              <w:left w:val="single" w:sz="4" w:space="0" w:color="auto"/>
              <w:right w:val="single" w:sz="4" w:space="0" w:color="auto"/>
            </w:tcBorders>
            <w:shd w:val="clear" w:color="auto" w:fill="auto"/>
            <w:hideMark/>
          </w:tcPr>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Бюджетные кредиты,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 xml:space="preserve">предоставленные внутри </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страны в валюте Российской</w:t>
            </w:r>
          </w:p>
          <w:p w:rsidR="005149C7" w:rsidRPr="00F309AC" w:rsidRDefault="005149C7" w:rsidP="00B15219">
            <w:pPr>
              <w:rPr>
                <w:rFonts w:eastAsia="Times New Roman"/>
                <w:b/>
                <w:bCs/>
                <w:sz w:val="12"/>
                <w:szCs w:val="12"/>
                <w:lang w:eastAsia="ru-RU"/>
              </w:rPr>
            </w:pPr>
            <w:r w:rsidRPr="00F309AC">
              <w:rPr>
                <w:rFonts w:eastAsia="Times New Roman"/>
                <w:b/>
                <w:bCs/>
                <w:sz w:val="12"/>
                <w:szCs w:val="12"/>
                <w:lang w:eastAsia="ru-RU"/>
              </w:rPr>
              <w:t>Федерации</w:t>
            </w:r>
          </w:p>
        </w:tc>
        <w:tc>
          <w:tcPr>
            <w:tcW w:w="951" w:type="dxa"/>
            <w:tcBorders>
              <w:top w:val="single" w:sz="4" w:space="0" w:color="auto"/>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p>
        </w:tc>
        <w:tc>
          <w:tcPr>
            <w:tcW w:w="850" w:type="dxa"/>
            <w:tcBorders>
              <w:top w:val="single" w:sz="4" w:space="0" w:color="auto"/>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p>
        </w:tc>
        <w:tc>
          <w:tcPr>
            <w:tcW w:w="546" w:type="dxa"/>
            <w:tcBorders>
              <w:top w:val="single" w:sz="4" w:space="0" w:color="auto"/>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p>
        </w:tc>
        <w:tc>
          <w:tcPr>
            <w:tcW w:w="546" w:type="dxa"/>
            <w:gridSpan w:val="3"/>
            <w:tcBorders>
              <w:top w:val="single" w:sz="4" w:space="0" w:color="auto"/>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p>
        </w:tc>
      </w:tr>
      <w:tr w:rsidR="005149C7" w:rsidRPr="00F309AC" w:rsidTr="005149C7">
        <w:trPr>
          <w:gridAfter w:val="6"/>
          <w:wAfter w:w="629" w:type="dxa"/>
          <w:trHeight w:val="300"/>
        </w:trPr>
        <w:tc>
          <w:tcPr>
            <w:tcW w:w="1176" w:type="dxa"/>
            <w:gridSpan w:val="2"/>
            <w:vMerge/>
            <w:tcBorders>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p>
        </w:tc>
        <w:tc>
          <w:tcPr>
            <w:tcW w:w="850" w:type="dxa"/>
            <w:tcBorders>
              <w:top w:val="nil"/>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1080,0</w:t>
            </w:r>
          </w:p>
        </w:tc>
        <w:tc>
          <w:tcPr>
            <w:tcW w:w="546" w:type="dxa"/>
            <w:tcBorders>
              <w:top w:val="nil"/>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0</w:t>
            </w:r>
          </w:p>
        </w:tc>
        <w:tc>
          <w:tcPr>
            <w:tcW w:w="546" w:type="dxa"/>
            <w:gridSpan w:val="3"/>
            <w:tcBorders>
              <w:top w:val="nil"/>
              <w:left w:val="nil"/>
              <w:bottom w:val="nil"/>
              <w:right w:val="single" w:sz="4" w:space="0" w:color="auto"/>
            </w:tcBorders>
            <w:vAlign w:val="center"/>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0</w:t>
            </w:r>
          </w:p>
        </w:tc>
      </w:tr>
      <w:tr w:rsidR="005149C7" w:rsidRPr="00F309AC" w:rsidTr="005149C7">
        <w:trPr>
          <w:gridAfter w:val="6"/>
          <w:wAfter w:w="629" w:type="dxa"/>
          <w:trHeight w:val="645"/>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sz w:val="12"/>
                <w:szCs w:val="12"/>
                <w:lang w:eastAsia="ru-RU"/>
              </w:rPr>
            </w:pP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000 01 06 05 00 00 0000 000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tc>
      </w:tr>
      <w:tr w:rsidR="005149C7" w:rsidRPr="00F309AC" w:rsidTr="005149C7">
        <w:trPr>
          <w:gridAfter w:val="6"/>
          <w:wAfter w:w="629" w:type="dxa"/>
          <w:trHeight w:val="30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Возврат бюджетных кредитов, предоставленных внутри страны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000 01 06 05 00 00 0000 600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1380,0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300"/>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Возврат бюджетных кредитов,</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предоставленных другим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бюджетам бюджетной системы</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Российской Федерации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000 01 06 05 02 00 0000 600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1380,0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b/>
                <w:bCs/>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465"/>
        </w:trPr>
        <w:tc>
          <w:tcPr>
            <w:tcW w:w="1176" w:type="dxa"/>
            <w:gridSpan w:val="2"/>
            <w:tcBorders>
              <w:top w:val="single" w:sz="4" w:space="0" w:color="auto"/>
              <w:left w:val="single" w:sz="4" w:space="0" w:color="auto"/>
              <w:bottom w:val="single" w:sz="4" w:space="0" w:color="auto"/>
              <w:right w:val="single" w:sz="4" w:space="0" w:color="auto"/>
            </w:tcBorders>
            <w:shd w:val="clear" w:color="auto" w:fill="auto"/>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Возврат бюджетных кредитов,</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предоставленных другим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бюджетам бюджетной системы</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Российской Федерации из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бюджетов муниципальных районов  в валюте 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000 01 06 05 02 05 0000 640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1380,0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i/>
                <w:sz w:val="12"/>
                <w:szCs w:val="12"/>
                <w:lang w:eastAsia="ru-RU"/>
              </w:rPr>
            </w:pPr>
          </w:p>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1969"/>
        </w:trPr>
        <w:tc>
          <w:tcPr>
            <w:tcW w:w="1176" w:type="dxa"/>
            <w:gridSpan w:val="2"/>
            <w:tcBorders>
              <w:top w:val="single" w:sz="4" w:space="0" w:color="auto"/>
              <w:left w:val="single" w:sz="4" w:space="0" w:color="auto"/>
              <w:bottom w:val="single" w:sz="4" w:space="0" w:color="auto"/>
              <w:right w:val="single" w:sz="4" w:space="0" w:color="auto"/>
            </w:tcBorders>
            <w:shd w:val="clear" w:color="auto" w:fill="auto"/>
            <w:hideMark/>
          </w:tcPr>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Возврат бюджетных кредитов,</w:t>
            </w:r>
          </w:p>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 xml:space="preserve">предоставленных другим </w:t>
            </w:r>
          </w:p>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бюджетам бюджетной системы</w:t>
            </w:r>
          </w:p>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 xml:space="preserve">Российской Федерации из </w:t>
            </w:r>
          </w:p>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бюджета муниципального района</w:t>
            </w:r>
          </w:p>
          <w:p w:rsidR="005149C7" w:rsidRPr="00F309AC" w:rsidRDefault="005149C7" w:rsidP="00B15219">
            <w:pPr>
              <w:rPr>
                <w:rFonts w:eastAsia="Times New Roman"/>
                <w:bCs/>
                <w:sz w:val="12"/>
                <w:szCs w:val="12"/>
                <w:lang w:eastAsia="ru-RU"/>
              </w:rPr>
            </w:pPr>
            <w:r w:rsidRPr="00F309AC">
              <w:rPr>
                <w:rFonts w:eastAsia="Times New Roman"/>
                <w:bCs/>
                <w:sz w:val="12"/>
                <w:szCs w:val="12"/>
                <w:lang w:eastAsia="ru-RU"/>
              </w:rPr>
              <w:t xml:space="preserve"> в валюте Российской Федерации</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bCs/>
                <w:sz w:val="12"/>
                <w:szCs w:val="12"/>
                <w:lang w:eastAsia="ru-RU"/>
              </w:rPr>
              <w:t>592 01 06 05 02 05 0000 640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1380,0</w:t>
            </w:r>
          </w:p>
        </w:tc>
        <w:tc>
          <w:tcPr>
            <w:tcW w:w="546" w:type="dxa"/>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1152"/>
        </w:trPr>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Предоставление бюджетных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 кредитов внутри страны в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валюте Российской Федерации</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000 01 06 05 00 00 0000 500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-300,0</w:t>
            </w:r>
          </w:p>
        </w:tc>
        <w:tc>
          <w:tcPr>
            <w:tcW w:w="546" w:type="dxa"/>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597"/>
        </w:trPr>
        <w:tc>
          <w:tcPr>
            <w:tcW w:w="1176"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Предоставление бюджетных </w:t>
            </w:r>
          </w:p>
          <w:p w:rsidR="005149C7" w:rsidRPr="00F309AC" w:rsidRDefault="005149C7" w:rsidP="00B15219">
            <w:pPr>
              <w:rPr>
                <w:rFonts w:eastAsia="Times New Roman"/>
                <w:b/>
                <w:bCs/>
                <w:i/>
                <w:sz w:val="12"/>
                <w:szCs w:val="12"/>
                <w:lang w:eastAsia="ru-RU"/>
              </w:rPr>
            </w:pPr>
            <w:r w:rsidRPr="00F309AC">
              <w:rPr>
                <w:rFonts w:eastAsia="Times New Roman"/>
                <w:b/>
                <w:bCs/>
                <w:i/>
                <w:sz w:val="12"/>
                <w:szCs w:val="12"/>
                <w:lang w:eastAsia="ru-RU"/>
              </w:rPr>
              <w:t xml:space="preserve"> кредитов другим бюджетам бюджетной системы Российской Федерации в валюте Российской Федерации</w:t>
            </w:r>
          </w:p>
        </w:tc>
        <w:tc>
          <w:tcPr>
            <w:tcW w:w="951"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bCs/>
                <w:i/>
                <w:sz w:val="12"/>
                <w:szCs w:val="12"/>
                <w:lang w:eastAsia="ru-RU"/>
              </w:rPr>
              <w:t>000 01 06 05 02 00 0000 500</w:t>
            </w:r>
          </w:p>
        </w:tc>
        <w:tc>
          <w:tcPr>
            <w:tcW w:w="850" w:type="dxa"/>
            <w:tcBorders>
              <w:top w:val="single" w:sz="4" w:space="0" w:color="auto"/>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-300,0</w:t>
            </w:r>
          </w:p>
        </w:tc>
        <w:tc>
          <w:tcPr>
            <w:tcW w:w="546" w:type="dxa"/>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single" w:sz="4" w:space="0" w:color="auto"/>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597"/>
        </w:trPr>
        <w:tc>
          <w:tcPr>
            <w:tcW w:w="1176" w:type="dxa"/>
            <w:gridSpan w:val="2"/>
            <w:tcBorders>
              <w:top w:val="nil"/>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 xml:space="preserve">Предоставление бюджетных </w:t>
            </w:r>
          </w:p>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 xml:space="preserve">кредитов другим бюджетам </w:t>
            </w:r>
          </w:p>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 xml:space="preserve">бюджетной системы Российской </w:t>
            </w:r>
          </w:p>
          <w:p w:rsidR="005149C7" w:rsidRPr="00F309AC" w:rsidRDefault="005149C7" w:rsidP="00B15219">
            <w:pPr>
              <w:rPr>
                <w:rFonts w:eastAsia="Times New Roman"/>
                <w:b/>
                <w:i/>
                <w:sz w:val="12"/>
                <w:szCs w:val="12"/>
                <w:lang w:eastAsia="ru-RU"/>
              </w:rPr>
            </w:pPr>
            <w:r w:rsidRPr="00F309AC">
              <w:rPr>
                <w:rFonts w:eastAsia="Times New Roman"/>
                <w:b/>
                <w:i/>
                <w:sz w:val="12"/>
                <w:szCs w:val="12"/>
                <w:lang w:eastAsia="ru-RU"/>
              </w:rPr>
              <w:t xml:space="preserve">Федерации из бюджетов </w:t>
            </w:r>
            <w:proofErr w:type="spellStart"/>
            <w:r w:rsidRPr="00F309AC">
              <w:rPr>
                <w:rFonts w:eastAsia="Times New Roman"/>
                <w:b/>
                <w:i/>
                <w:sz w:val="12"/>
                <w:szCs w:val="12"/>
                <w:lang w:eastAsia="ru-RU"/>
              </w:rPr>
              <w:t>муници-пальных</w:t>
            </w:r>
            <w:proofErr w:type="spellEnd"/>
            <w:r w:rsidRPr="00F309AC">
              <w:rPr>
                <w:rFonts w:eastAsia="Times New Roman"/>
                <w:b/>
                <w:i/>
                <w:sz w:val="12"/>
                <w:szCs w:val="12"/>
                <w:lang w:eastAsia="ru-RU"/>
              </w:rPr>
              <w:t xml:space="preserve">  районов  в валюте </w:t>
            </w:r>
          </w:p>
          <w:p w:rsidR="005149C7" w:rsidRPr="00F309AC" w:rsidRDefault="005149C7" w:rsidP="00B15219">
            <w:pPr>
              <w:rPr>
                <w:rFonts w:eastAsia="Times New Roman"/>
                <w:b/>
                <w:bCs/>
                <w:i/>
                <w:sz w:val="12"/>
                <w:szCs w:val="12"/>
                <w:lang w:eastAsia="ru-RU"/>
              </w:rPr>
            </w:pPr>
            <w:r w:rsidRPr="00F309AC">
              <w:rPr>
                <w:rFonts w:eastAsia="Times New Roman"/>
                <w:b/>
                <w:i/>
                <w:sz w:val="12"/>
                <w:szCs w:val="12"/>
                <w:lang w:eastAsia="ru-RU"/>
              </w:rPr>
              <w:t>Российской Федерации</w:t>
            </w:r>
          </w:p>
        </w:tc>
        <w:tc>
          <w:tcPr>
            <w:tcW w:w="951"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b/>
                <w:bCs/>
                <w:i/>
                <w:sz w:val="12"/>
                <w:szCs w:val="12"/>
                <w:lang w:eastAsia="ru-RU"/>
              </w:rPr>
            </w:pPr>
            <w:r w:rsidRPr="00F309AC">
              <w:rPr>
                <w:rFonts w:eastAsia="Times New Roman"/>
                <w:b/>
                <w:i/>
                <w:sz w:val="12"/>
                <w:szCs w:val="12"/>
                <w:lang w:eastAsia="ru-RU"/>
              </w:rPr>
              <w:t>000 01 06 05 02 05 0000 540</w:t>
            </w: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i/>
                <w:sz w:val="12"/>
                <w:szCs w:val="12"/>
                <w:lang w:eastAsia="ru-RU"/>
              </w:rPr>
            </w:pPr>
            <w:r w:rsidRPr="00F309AC">
              <w:rPr>
                <w:rFonts w:eastAsia="Times New Roman"/>
                <w:i/>
                <w:sz w:val="12"/>
                <w:szCs w:val="12"/>
                <w:lang w:eastAsia="ru-RU"/>
              </w:rPr>
              <w:t>-300,0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r w:rsidR="005149C7" w:rsidRPr="00F309AC" w:rsidTr="005149C7">
        <w:trPr>
          <w:gridAfter w:val="6"/>
          <w:wAfter w:w="629" w:type="dxa"/>
          <w:trHeight w:val="300"/>
        </w:trPr>
        <w:tc>
          <w:tcPr>
            <w:tcW w:w="1176" w:type="dxa"/>
            <w:gridSpan w:val="2"/>
            <w:vMerge w:val="restart"/>
            <w:tcBorders>
              <w:top w:val="single" w:sz="4" w:space="0" w:color="auto"/>
              <w:left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Предоставление бюджетных </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кредитов другим бюджетам </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бюджетной системы Российской </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 xml:space="preserve">Федерации из бюджета муници-пального района  в валюте </w:t>
            </w:r>
          </w:p>
          <w:p w:rsidR="005149C7" w:rsidRPr="00F309AC" w:rsidRDefault="005149C7" w:rsidP="00B15219">
            <w:pPr>
              <w:rPr>
                <w:rFonts w:eastAsia="Times New Roman"/>
                <w:sz w:val="12"/>
                <w:szCs w:val="12"/>
                <w:lang w:eastAsia="ru-RU"/>
              </w:rPr>
            </w:pPr>
            <w:r w:rsidRPr="00F309AC">
              <w:rPr>
                <w:rFonts w:eastAsia="Times New Roman"/>
                <w:sz w:val="12"/>
                <w:szCs w:val="12"/>
                <w:lang w:eastAsia="ru-RU"/>
              </w:rPr>
              <w:t>Российской Федерации</w:t>
            </w:r>
          </w:p>
        </w:tc>
        <w:tc>
          <w:tcPr>
            <w:tcW w:w="951" w:type="dxa"/>
            <w:vMerge w:val="restart"/>
            <w:tcBorders>
              <w:top w:val="single" w:sz="4" w:space="0" w:color="auto"/>
              <w:left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592 01 06 05 02 05 0000 540</w:t>
            </w:r>
          </w:p>
        </w:tc>
        <w:tc>
          <w:tcPr>
            <w:tcW w:w="850" w:type="dxa"/>
            <w:tcBorders>
              <w:top w:val="single" w:sz="4" w:space="0" w:color="auto"/>
              <w:left w:val="nil"/>
              <w:bottom w:val="nil"/>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546" w:type="dxa"/>
            <w:tcBorders>
              <w:top w:val="single" w:sz="4" w:space="0" w:color="auto"/>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c>
          <w:tcPr>
            <w:tcW w:w="546" w:type="dxa"/>
            <w:gridSpan w:val="3"/>
            <w:tcBorders>
              <w:top w:val="single" w:sz="4" w:space="0" w:color="auto"/>
              <w:left w:val="nil"/>
              <w:bottom w:val="nil"/>
              <w:right w:val="single" w:sz="4" w:space="0" w:color="auto"/>
            </w:tcBorders>
            <w:vAlign w:val="center"/>
          </w:tcPr>
          <w:p w:rsidR="005149C7" w:rsidRPr="00F309AC" w:rsidRDefault="005149C7" w:rsidP="00B15219">
            <w:pPr>
              <w:jc w:val="center"/>
              <w:rPr>
                <w:rFonts w:eastAsia="Times New Roman"/>
                <w:sz w:val="12"/>
                <w:szCs w:val="12"/>
                <w:lang w:eastAsia="ru-RU"/>
              </w:rPr>
            </w:pPr>
          </w:p>
        </w:tc>
      </w:tr>
      <w:tr w:rsidR="005149C7" w:rsidRPr="00F309AC" w:rsidTr="005149C7">
        <w:trPr>
          <w:gridAfter w:val="6"/>
          <w:wAfter w:w="629" w:type="dxa"/>
          <w:trHeight w:val="1650"/>
        </w:trPr>
        <w:tc>
          <w:tcPr>
            <w:tcW w:w="1176" w:type="dxa"/>
            <w:gridSpan w:val="2"/>
            <w:vMerge/>
            <w:tcBorders>
              <w:left w:val="single" w:sz="4" w:space="0" w:color="auto"/>
              <w:bottom w:val="single" w:sz="4" w:space="0" w:color="auto"/>
              <w:right w:val="single" w:sz="4" w:space="0" w:color="auto"/>
            </w:tcBorders>
            <w:shd w:val="clear" w:color="auto" w:fill="auto"/>
            <w:vAlign w:val="bottom"/>
            <w:hideMark/>
          </w:tcPr>
          <w:p w:rsidR="005149C7" w:rsidRPr="00F309AC" w:rsidRDefault="005149C7" w:rsidP="00B15219">
            <w:pPr>
              <w:rPr>
                <w:rFonts w:eastAsia="Times New Roman"/>
                <w:sz w:val="12"/>
                <w:szCs w:val="12"/>
                <w:lang w:eastAsia="ru-RU"/>
              </w:rPr>
            </w:pPr>
          </w:p>
        </w:tc>
        <w:tc>
          <w:tcPr>
            <w:tcW w:w="951" w:type="dxa"/>
            <w:vMerge/>
            <w:tcBorders>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p>
        </w:tc>
        <w:tc>
          <w:tcPr>
            <w:tcW w:w="850" w:type="dxa"/>
            <w:tcBorders>
              <w:top w:val="nil"/>
              <w:left w:val="nil"/>
              <w:bottom w:val="single" w:sz="4" w:space="0" w:color="auto"/>
              <w:right w:val="single" w:sz="4" w:space="0" w:color="auto"/>
            </w:tcBorders>
            <w:shd w:val="clear" w:color="auto" w:fill="auto"/>
            <w:noWrap/>
            <w:vAlign w:val="center"/>
            <w:hideMark/>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c>
          <w:tcPr>
            <w:tcW w:w="546" w:type="dxa"/>
            <w:gridSpan w:val="3"/>
            <w:tcBorders>
              <w:top w:val="nil"/>
              <w:left w:val="nil"/>
              <w:bottom w:val="single" w:sz="4" w:space="0" w:color="auto"/>
              <w:right w:val="single" w:sz="4" w:space="0" w:color="auto"/>
            </w:tcBorders>
            <w:vAlign w:val="center"/>
          </w:tcPr>
          <w:p w:rsidR="005149C7" w:rsidRPr="00F309AC" w:rsidRDefault="005149C7" w:rsidP="00B15219">
            <w:pPr>
              <w:jc w:val="center"/>
              <w:rPr>
                <w:rFonts w:eastAsia="Times New Roman"/>
                <w:sz w:val="12"/>
                <w:szCs w:val="12"/>
                <w:lang w:eastAsia="ru-RU"/>
              </w:rPr>
            </w:pPr>
            <w:r w:rsidRPr="00F309AC">
              <w:rPr>
                <w:rFonts w:eastAsia="Times New Roman"/>
                <w:sz w:val="12"/>
                <w:szCs w:val="12"/>
                <w:lang w:eastAsia="ru-RU"/>
              </w:rPr>
              <w:t>-300,0</w:t>
            </w:r>
          </w:p>
        </w:tc>
      </w:tr>
    </w:tbl>
    <w:p w:rsidR="00C91727" w:rsidRDefault="00C91727" w:rsidP="00C91727">
      <w:pPr>
        <w:suppressAutoHyphens/>
        <w:jc w:val="center"/>
        <w:rPr>
          <w:sz w:val="16"/>
          <w:szCs w:val="16"/>
          <w:lang w:eastAsia="x-none"/>
        </w:rPr>
      </w:pPr>
    </w:p>
    <w:p w:rsidR="00C91727" w:rsidRDefault="00C91727" w:rsidP="00C91727">
      <w:pPr>
        <w:suppressAutoHyphens/>
        <w:jc w:val="center"/>
        <w:rPr>
          <w:sz w:val="16"/>
          <w:szCs w:val="16"/>
          <w:lang w:eastAsia="x-none"/>
        </w:rPr>
      </w:pPr>
    </w:p>
    <w:p w:rsidR="005149C7" w:rsidRPr="00442162" w:rsidRDefault="005149C7" w:rsidP="005149C7">
      <w:pPr>
        <w:rPr>
          <w:sz w:val="12"/>
          <w:szCs w:val="12"/>
        </w:rPr>
      </w:pPr>
      <w:r w:rsidRPr="00442162">
        <w:rPr>
          <w:sz w:val="12"/>
          <w:szCs w:val="12"/>
        </w:rPr>
        <w:t xml:space="preserve">                                                                                            Приложение №6 </w:t>
      </w:r>
    </w:p>
    <w:p w:rsidR="005149C7" w:rsidRPr="00442162" w:rsidRDefault="005149C7" w:rsidP="005149C7">
      <w:pPr>
        <w:contextualSpacing/>
        <w:jc w:val="center"/>
        <w:rPr>
          <w:b/>
          <w:sz w:val="12"/>
          <w:szCs w:val="12"/>
        </w:rPr>
      </w:pPr>
      <w:r w:rsidRPr="00442162">
        <w:rPr>
          <w:b/>
          <w:sz w:val="12"/>
          <w:szCs w:val="12"/>
        </w:rPr>
        <w:t xml:space="preserve">                                               к решению Думы Солецкого муниципального района</w:t>
      </w:r>
    </w:p>
    <w:p w:rsidR="005149C7" w:rsidRPr="00442162" w:rsidRDefault="005149C7" w:rsidP="005149C7">
      <w:pPr>
        <w:contextualSpacing/>
        <w:jc w:val="center"/>
        <w:rPr>
          <w:b/>
          <w:sz w:val="12"/>
          <w:szCs w:val="12"/>
        </w:rPr>
      </w:pPr>
      <w:r w:rsidRPr="00442162">
        <w:rPr>
          <w:b/>
          <w:sz w:val="12"/>
          <w:szCs w:val="12"/>
        </w:rPr>
        <w:t xml:space="preserve">                                              «О бюджете Солецкого муниципального района на 2017 год</w:t>
      </w:r>
    </w:p>
    <w:p w:rsidR="005149C7" w:rsidRPr="00442162" w:rsidRDefault="005149C7" w:rsidP="005149C7">
      <w:pPr>
        <w:contextualSpacing/>
        <w:jc w:val="center"/>
        <w:rPr>
          <w:b/>
          <w:sz w:val="12"/>
          <w:szCs w:val="12"/>
        </w:rPr>
      </w:pPr>
      <w:r w:rsidRPr="00442162">
        <w:rPr>
          <w:b/>
          <w:sz w:val="12"/>
          <w:szCs w:val="12"/>
        </w:rPr>
        <w:t xml:space="preserve">                                            и плановый период 2018 и 2019 годов»</w:t>
      </w:r>
    </w:p>
    <w:p w:rsidR="005149C7" w:rsidRPr="00442162" w:rsidRDefault="005149C7" w:rsidP="005149C7">
      <w:pPr>
        <w:autoSpaceDE w:val="0"/>
        <w:autoSpaceDN w:val="0"/>
        <w:adjustRightInd w:val="0"/>
        <w:jc w:val="both"/>
        <w:rPr>
          <w:sz w:val="12"/>
          <w:szCs w:val="12"/>
        </w:rPr>
      </w:pPr>
    </w:p>
    <w:p w:rsidR="005149C7" w:rsidRPr="00442162" w:rsidRDefault="005149C7" w:rsidP="005149C7">
      <w:pPr>
        <w:autoSpaceDE w:val="0"/>
        <w:autoSpaceDN w:val="0"/>
        <w:adjustRightInd w:val="0"/>
        <w:jc w:val="both"/>
        <w:rPr>
          <w:sz w:val="12"/>
          <w:szCs w:val="12"/>
        </w:rPr>
      </w:pPr>
    </w:p>
    <w:p w:rsidR="005149C7" w:rsidRPr="00442162" w:rsidRDefault="005149C7" w:rsidP="005149C7">
      <w:pPr>
        <w:contextualSpacing/>
        <w:jc w:val="center"/>
        <w:rPr>
          <w:b/>
          <w:sz w:val="12"/>
          <w:szCs w:val="12"/>
        </w:rPr>
      </w:pPr>
      <w:r w:rsidRPr="00442162">
        <w:rPr>
          <w:rFonts w:eastAsia="Times New Roman"/>
          <w:b/>
          <w:bCs/>
          <w:sz w:val="12"/>
          <w:szCs w:val="12"/>
          <w:lang w:eastAsia="ru-RU"/>
        </w:rPr>
        <w:t>Программа  внутренних муниципальных заимствований муниципального района  на 2017 год</w:t>
      </w:r>
      <w:r w:rsidRPr="00442162">
        <w:rPr>
          <w:b/>
          <w:sz w:val="12"/>
          <w:szCs w:val="12"/>
        </w:rPr>
        <w:t xml:space="preserve">  и плановый период 2018 и 2019 годов</w:t>
      </w:r>
    </w:p>
    <w:p w:rsidR="005149C7" w:rsidRPr="00442162" w:rsidRDefault="005149C7" w:rsidP="005149C7">
      <w:pPr>
        <w:autoSpaceDE w:val="0"/>
        <w:autoSpaceDN w:val="0"/>
        <w:adjustRightInd w:val="0"/>
        <w:jc w:val="center"/>
        <w:rPr>
          <w:sz w:val="12"/>
          <w:szCs w:val="12"/>
        </w:rPr>
      </w:pPr>
    </w:p>
    <w:p w:rsidR="005149C7" w:rsidRPr="00442162" w:rsidRDefault="005149C7" w:rsidP="005149C7">
      <w:pPr>
        <w:autoSpaceDE w:val="0"/>
        <w:autoSpaceDN w:val="0"/>
        <w:adjustRightInd w:val="0"/>
        <w:jc w:val="right"/>
        <w:rPr>
          <w:sz w:val="12"/>
          <w:szCs w:val="12"/>
        </w:rPr>
      </w:pPr>
      <w:r w:rsidRPr="00442162">
        <w:rPr>
          <w:sz w:val="12"/>
          <w:szCs w:val="12"/>
        </w:rPr>
        <w:t>(тыс. рублей)</w:t>
      </w:r>
    </w:p>
    <w:tbl>
      <w:tblPr>
        <w:tblW w:w="4766" w:type="dxa"/>
        <w:tblInd w:w="-72" w:type="dxa"/>
        <w:tblCellMar>
          <w:left w:w="70" w:type="dxa"/>
          <w:right w:w="70" w:type="dxa"/>
        </w:tblCellMar>
        <w:tblLook w:val="0000" w:firstRow="0" w:lastRow="0" w:firstColumn="0" w:lastColumn="0" w:noHBand="0" w:noVBand="0"/>
      </w:tblPr>
      <w:tblGrid>
        <w:gridCol w:w="2552"/>
        <w:gridCol w:w="982"/>
        <w:gridCol w:w="616"/>
        <w:gridCol w:w="616"/>
      </w:tblGrid>
      <w:tr w:rsidR="005149C7" w:rsidRPr="00442162" w:rsidTr="005149C7">
        <w:trPr>
          <w:cantSplit/>
          <w:trHeight w:val="36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Внутренние заимствования       </w:t>
            </w:r>
            <w:r w:rsidRPr="00442162">
              <w:rPr>
                <w:rFonts w:ascii="Times New Roman" w:hAnsi="Times New Roman" w:cs="Times New Roman"/>
                <w:sz w:val="12"/>
                <w:szCs w:val="12"/>
              </w:rPr>
              <w:br/>
              <w:t xml:space="preserve">(привлечение/погашение)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jc w:val="center"/>
              <w:rPr>
                <w:rFonts w:ascii="Times New Roman" w:hAnsi="Times New Roman" w:cs="Times New Roman"/>
                <w:b/>
                <w:sz w:val="12"/>
                <w:szCs w:val="12"/>
              </w:rPr>
            </w:pPr>
            <w:r w:rsidRPr="00442162">
              <w:rPr>
                <w:rFonts w:ascii="Times New Roman" w:hAnsi="Times New Roman" w:cs="Times New Roman"/>
                <w:b/>
                <w:sz w:val="12"/>
                <w:szCs w:val="12"/>
              </w:rPr>
              <w:t>2017 год, сумма</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jc w:val="center"/>
              <w:rPr>
                <w:rFonts w:ascii="Times New Roman" w:hAnsi="Times New Roman" w:cs="Times New Roman"/>
                <w:b/>
                <w:sz w:val="12"/>
                <w:szCs w:val="12"/>
              </w:rPr>
            </w:pPr>
            <w:r w:rsidRPr="00442162">
              <w:rPr>
                <w:rFonts w:ascii="Times New Roman" w:hAnsi="Times New Roman" w:cs="Times New Roman"/>
                <w:b/>
                <w:sz w:val="12"/>
                <w:szCs w:val="12"/>
              </w:rPr>
              <w:t>2018 год,</w:t>
            </w:r>
          </w:p>
          <w:p w:rsidR="005149C7" w:rsidRPr="00442162" w:rsidRDefault="005149C7" w:rsidP="00B15219">
            <w:pPr>
              <w:pStyle w:val="ConsPlusCell"/>
              <w:widowControl/>
              <w:jc w:val="center"/>
              <w:rPr>
                <w:rFonts w:ascii="Times New Roman" w:hAnsi="Times New Roman" w:cs="Times New Roman"/>
                <w:b/>
                <w:sz w:val="12"/>
                <w:szCs w:val="12"/>
              </w:rPr>
            </w:pPr>
            <w:r w:rsidRPr="00442162">
              <w:rPr>
                <w:rFonts w:ascii="Times New Roman" w:hAnsi="Times New Roman" w:cs="Times New Roman"/>
                <w:b/>
                <w:sz w:val="12"/>
                <w:szCs w:val="12"/>
              </w:rPr>
              <w:t>сумма</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jc w:val="center"/>
              <w:rPr>
                <w:rFonts w:ascii="Times New Roman" w:hAnsi="Times New Roman" w:cs="Times New Roman"/>
                <w:b/>
                <w:sz w:val="12"/>
                <w:szCs w:val="12"/>
              </w:rPr>
            </w:pPr>
            <w:r w:rsidRPr="00442162">
              <w:rPr>
                <w:rFonts w:ascii="Times New Roman" w:hAnsi="Times New Roman" w:cs="Times New Roman"/>
                <w:b/>
                <w:sz w:val="12"/>
                <w:szCs w:val="12"/>
              </w:rPr>
              <w:t>2019 год,</w:t>
            </w:r>
          </w:p>
          <w:p w:rsidR="005149C7" w:rsidRPr="00442162" w:rsidRDefault="005149C7" w:rsidP="00B15219">
            <w:pPr>
              <w:pStyle w:val="ConsPlusCell"/>
              <w:widowControl/>
              <w:jc w:val="center"/>
              <w:rPr>
                <w:rFonts w:ascii="Times New Roman" w:hAnsi="Times New Roman" w:cs="Times New Roman"/>
                <w:b/>
                <w:sz w:val="12"/>
                <w:szCs w:val="12"/>
              </w:rPr>
            </w:pPr>
            <w:r w:rsidRPr="00442162">
              <w:rPr>
                <w:rFonts w:ascii="Times New Roman" w:hAnsi="Times New Roman" w:cs="Times New Roman"/>
                <w:b/>
                <w:sz w:val="12"/>
                <w:szCs w:val="12"/>
              </w:rPr>
              <w:t>сумма</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 xml:space="preserve">Всего заимствования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-1080,0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-553,2</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-466,8</w:t>
            </w:r>
          </w:p>
        </w:tc>
      </w:tr>
      <w:tr w:rsidR="005149C7" w:rsidRPr="00442162" w:rsidTr="005149C7">
        <w:trPr>
          <w:cantSplit/>
          <w:trHeight w:val="36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 xml:space="preserve">Бюджетные кредиты от других бюджетов  </w:t>
            </w:r>
            <w:r w:rsidRPr="00442162">
              <w:rPr>
                <w:rFonts w:ascii="Times New Roman" w:hAnsi="Times New Roman" w:cs="Times New Roman"/>
                <w:b/>
                <w:sz w:val="12"/>
                <w:szCs w:val="12"/>
              </w:rPr>
              <w:br/>
              <w:t>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-1466,8</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привлечение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погашение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-2180,0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-1811,2</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-1466,8</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из них по соглашениям:</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№02-32/51 от 20.09.2012</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-700,0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-700,0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№02-32/14-24 от 15.09.2014</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-1080,0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№02-32/15-44 от 24.11.2015</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-600,0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02-32/16-29 от 08.12.2016</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-511,2</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-766,8</w:t>
            </w:r>
          </w:p>
        </w:tc>
      </w:tr>
      <w:tr w:rsidR="005149C7" w:rsidRPr="00442162" w:rsidTr="005149C7">
        <w:trPr>
          <w:cantSplit/>
          <w:trHeight w:val="48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 xml:space="preserve">Кредиты, полученные бюджетом муниципального района от кредитных     </w:t>
            </w:r>
            <w:r w:rsidRPr="00442162">
              <w:rPr>
                <w:rFonts w:ascii="Times New Roman" w:hAnsi="Times New Roman" w:cs="Times New Roman"/>
                <w:b/>
                <w:sz w:val="12"/>
                <w:szCs w:val="12"/>
              </w:rPr>
              <w:br/>
              <w:t xml:space="preserve">организаций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 xml:space="preserve"> 1100,0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1258,0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b/>
                <w:sz w:val="12"/>
                <w:szCs w:val="12"/>
              </w:rPr>
            </w:pPr>
            <w:r w:rsidRPr="00442162">
              <w:rPr>
                <w:rFonts w:ascii="Times New Roman" w:hAnsi="Times New Roman" w:cs="Times New Roman"/>
                <w:b/>
                <w:sz w:val="12"/>
                <w:szCs w:val="12"/>
              </w:rPr>
              <w:t>1000,0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Привлечение-всего , в том числе: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 7000,0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8000,0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9000,0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№8629-1-100317 от 13.03.2017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7000,0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погашение, всего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-5900,0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-6742,0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-8000,0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в  том числе:</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КД-1069-КС/00-1069-16 от 01.03.2016</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-2642,0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КД-1253-КС/00-1253-16 от 05.08.2016</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-3000,0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 xml:space="preserve">№8629-1-100317 от 13.03.2017 </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-258,0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-6742,0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4000,0</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5000,0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-4000,0</w:t>
            </w:r>
          </w:p>
        </w:tc>
      </w:tr>
      <w:tr w:rsidR="005149C7" w:rsidRPr="00442162" w:rsidTr="005149C7">
        <w:trPr>
          <w:cantSplit/>
          <w:trHeight w:val="240"/>
        </w:trPr>
        <w:tc>
          <w:tcPr>
            <w:tcW w:w="2552" w:type="dxa"/>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новый договор</w:t>
            </w: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p>
        </w:tc>
        <w:tc>
          <w:tcPr>
            <w:tcW w:w="0" w:type="auto"/>
            <w:tcBorders>
              <w:top w:val="single" w:sz="6" w:space="0" w:color="auto"/>
              <w:left w:val="single" w:sz="6" w:space="0" w:color="auto"/>
              <w:bottom w:val="single" w:sz="6" w:space="0" w:color="auto"/>
              <w:right w:val="single" w:sz="6" w:space="0" w:color="auto"/>
            </w:tcBorders>
          </w:tcPr>
          <w:p w:rsidR="005149C7" w:rsidRPr="00442162" w:rsidRDefault="005149C7" w:rsidP="00B15219">
            <w:pPr>
              <w:pStyle w:val="ConsPlusCell"/>
              <w:widowControl/>
              <w:rPr>
                <w:rFonts w:ascii="Times New Roman" w:hAnsi="Times New Roman" w:cs="Times New Roman"/>
                <w:sz w:val="12"/>
                <w:szCs w:val="12"/>
              </w:rPr>
            </w:pPr>
            <w:r w:rsidRPr="00442162">
              <w:rPr>
                <w:rFonts w:ascii="Times New Roman" w:hAnsi="Times New Roman" w:cs="Times New Roman"/>
                <w:sz w:val="12"/>
                <w:szCs w:val="12"/>
              </w:rPr>
              <w:t>-4000,0</w:t>
            </w:r>
          </w:p>
        </w:tc>
      </w:tr>
    </w:tbl>
    <w:p w:rsidR="005149C7" w:rsidRDefault="005149C7" w:rsidP="00C91727">
      <w:pPr>
        <w:suppressAutoHyphens/>
        <w:jc w:val="center"/>
        <w:rPr>
          <w:sz w:val="16"/>
          <w:szCs w:val="16"/>
          <w:lang w:eastAsia="x-none"/>
        </w:rPr>
      </w:pPr>
    </w:p>
    <w:p w:rsidR="005149C7" w:rsidRDefault="005149C7" w:rsidP="00C91727">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414"/>
        <w:gridCol w:w="592"/>
        <w:gridCol w:w="567"/>
        <w:gridCol w:w="642"/>
        <w:gridCol w:w="451"/>
        <w:gridCol w:w="404"/>
        <w:gridCol w:w="404"/>
        <w:gridCol w:w="404"/>
      </w:tblGrid>
      <w:tr w:rsidR="005149C7" w:rsidTr="00B15219">
        <w:trPr>
          <w:trHeight w:val="977"/>
        </w:trPr>
        <w:tc>
          <w:tcPr>
            <w:tcW w:w="0" w:type="auto"/>
            <w:tcBorders>
              <w:top w:val="nil"/>
              <w:left w:val="nil"/>
              <w:bottom w:val="nil"/>
              <w:right w:val="nil"/>
            </w:tcBorders>
            <w:shd w:val="solid" w:color="FFFFFF" w:fill="auto"/>
          </w:tcPr>
          <w:p w:rsidR="005149C7" w:rsidRDefault="005149C7">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shd w:val="solid" w:color="FFFFFF" w:fill="auto"/>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Приложение №8 к решению Думы Солецкого </w:t>
            </w:r>
          </w:p>
          <w:p w:rsidR="005149C7" w:rsidRDefault="005149C7">
            <w:pPr>
              <w:autoSpaceDE w:val="0"/>
              <w:autoSpaceDN w:val="0"/>
              <w:adjustRightInd w:val="0"/>
              <w:rPr>
                <w:b/>
                <w:bCs/>
                <w:color w:val="000000"/>
                <w:sz w:val="12"/>
                <w:szCs w:val="12"/>
                <w:lang w:eastAsia="ru-RU"/>
              </w:rPr>
            </w:pPr>
            <w:r>
              <w:rPr>
                <w:b/>
                <w:bCs/>
                <w:color w:val="000000"/>
                <w:sz w:val="12"/>
                <w:szCs w:val="12"/>
                <w:lang w:eastAsia="ru-RU"/>
              </w:rPr>
              <w:t>муниципального района "О бюджете Солецкого муниципального района на 2017 год и на плановый период 2018 и 2019 годов"</w:t>
            </w:r>
          </w:p>
        </w:tc>
      </w:tr>
      <w:tr w:rsidR="005149C7" w:rsidTr="00B15219">
        <w:trPr>
          <w:trHeight w:val="391"/>
        </w:trPr>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color w:val="000000"/>
                <w:sz w:val="12"/>
                <w:szCs w:val="12"/>
                <w:lang w:eastAsia="ru-RU"/>
              </w:rPr>
            </w:pPr>
          </w:p>
        </w:tc>
      </w:tr>
      <w:tr w:rsidR="005149C7" w:rsidTr="00B15219">
        <w:trPr>
          <w:trHeight w:val="715"/>
        </w:trPr>
        <w:tc>
          <w:tcPr>
            <w:tcW w:w="0" w:type="auto"/>
            <w:gridSpan w:val="8"/>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Распределение ассигнований из бюджета муниципального района</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 xml:space="preserve"> в ведомственной структуре расходов бюджета муниципального района </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на 2017 год и на плановый период 2018 и 2019 годов</w:t>
            </w:r>
          </w:p>
        </w:tc>
      </w:tr>
      <w:tr w:rsidR="005149C7" w:rsidTr="00B15219">
        <w:trPr>
          <w:trHeight w:val="523"/>
        </w:trPr>
        <w:tc>
          <w:tcPr>
            <w:tcW w:w="0" w:type="auto"/>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5149C7" w:rsidRDefault="005149C7">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rPr>
                <w:color w:val="000000"/>
                <w:sz w:val="12"/>
                <w:szCs w:val="12"/>
                <w:lang w:eastAsia="ru-RU"/>
              </w:rPr>
            </w:pPr>
          </w:p>
        </w:tc>
        <w:tc>
          <w:tcPr>
            <w:tcW w:w="0" w:type="auto"/>
            <w:tcBorders>
              <w:top w:val="nil"/>
              <w:left w:val="nil"/>
              <w:bottom w:val="nil"/>
              <w:right w:val="nil"/>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тыс. руб.</w:t>
            </w:r>
          </w:p>
        </w:tc>
      </w:tr>
      <w:tr w:rsidR="005149C7" w:rsidTr="00B15219">
        <w:trPr>
          <w:trHeight w:val="67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Ведомство</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Раздел,</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подраздел</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Целевая статья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Вид</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расхода</w:t>
            </w:r>
          </w:p>
        </w:tc>
        <w:tc>
          <w:tcPr>
            <w:tcW w:w="0" w:type="auto"/>
            <w:tcBorders>
              <w:top w:val="single" w:sz="6" w:space="0" w:color="auto"/>
              <w:left w:val="single" w:sz="6" w:space="0" w:color="auto"/>
              <w:bottom w:val="single" w:sz="6" w:space="0" w:color="auto"/>
              <w:right w:val="single" w:sz="6" w:space="0" w:color="auto"/>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Сумма</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 xml:space="preserve"> на 2017 год</w:t>
            </w:r>
          </w:p>
        </w:tc>
        <w:tc>
          <w:tcPr>
            <w:tcW w:w="0" w:type="auto"/>
            <w:tcBorders>
              <w:top w:val="single" w:sz="6" w:space="0" w:color="auto"/>
              <w:left w:val="single" w:sz="6" w:space="0" w:color="auto"/>
              <w:bottom w:val="single" w:sz="6" w:space="0" w:color="auto"/>
              <w:right w:val="single" w:sz="6" w:space="0" w:color="auto"/>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на 2019 год</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Контрольно-счетная палата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544,1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544,1</w:t>
            </w:r>
          </w:p>
        </w:tc>
      </w:tr>
      <w:tr w:rsidR="005149C7"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544,1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Председатель </w:t>
            </w:r>
            <w:proofErr w:type="spellStart"/>
            <w:r>
              <w:rPr>
                <w:color w:val="000000"/>
                <w:sz w:val="12"/>
                <w:szCs w:val="12"/>
                <w:lang w:eastAsia="ru-RU"/>
              </w:rPr>
              <w:t>Контрольно</w:t>
            </w:r>
            <w:proofErr w:type="spellEnd"/>
            <w:r>
              <w:rPr>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544,1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532,1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112 622,4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110 293,9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105 732,5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41 011,1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39 733,9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39 433,9</w:t>
            </w:r>
          </w:p>
        </w:tc>
      </w:tr>
      <w:tr w:rsidR="005149C7"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1 690,0</w:t>
            </w:r>
          </w:p>
        </w:tc>
      </w:tr>
      <w:tr w:rsidR="005149C7" w:rsidTr="00B15219">
        <w:trPr>
          <w:trHeight w:val="427"/>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427"/>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33 519,2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32 459,3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32 459,3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26 535,2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25 475,3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26 007,9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24 986,5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352,8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5 257,1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4 914,6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1 380,7</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345,2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5 686,9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5 469,6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5 169,6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421,8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331,8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331,8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331,8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1 459,1</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282,0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1 106,1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1 098,1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71,0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531,6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148,8</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132,9</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2 166,1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2 166,1</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151,4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1 139,1</w:t>
            </w:r>
          </w:p>
        </w:tc>
      </w:tr>
      <w:tr w:rsidR="005149C7"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1 058,0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1 028,0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81,1</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38,5</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37,6</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4 527,1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3 486,1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2 957,6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204,0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1 019,4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322,4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914"/>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914"/>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118,4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118,4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118,4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118,4</w:t>
            </w:r>
          </w:p>
        </w:tc>
      </w:tr>
      <w:tr w:rsidR="005149C7" w:rsidTr="00B15219">
        <w:trPr>
          <w:trHeight w:val="117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2"/>
                <w:szCs w:val="12"/>
                <w:lang w:eastAsia="ru-RU"/>
              </w:rPr>
              <w:t>чипирования</w:t>
            </w:r>
            <w:proofErr w:type="spellEnd"/>
            <w:r>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154,0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2 379,2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2 379,2</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2 379,2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2 379,2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1 509,2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1 509,2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26,0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543,3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393,3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193,3</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94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1120300000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56,0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56,0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16,0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64 143,9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61 177,6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60 367,8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1 407,6</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1 407,6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1 407,6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51 093,9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49 385,5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49 384,3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r>
      <w:tr w:rsidR="005149C7" w:rsidTr="00B15219">
        <w:trPr>
          <w:trHeight w:val="117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346,2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r>
      <w:tr w:rsidR="005149C7"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69,0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10 460,5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10 350,5</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475,9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471,0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186,6</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1 958,5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1 938,0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11 367,1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11 252,1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479,5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1 417,0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1 408,0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21 534,9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21 364,9</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324,9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319,9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764,2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754,2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11 653,6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10 384,5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9 575,9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5 145,1</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5 145,1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5 145,1</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5 145,1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5 145,1</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2 046,6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1 252,7</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793,8</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Pr>
                <w:color w:val="000000"/>
                <w:sz w:val="12"/>
                <w:szCs w:val="12"/>
                <w:lang w:eastAsia="ru-RU"/>
              </w:rPr>
              <w:t>гражданам,имеющим</w:t>
            </w:r>
            <w:proofErr w:type="spellEnd"/>
            <w:r>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5149C7" w:rsidRDefault="005149C7">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2 383,0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1 384,8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1 384,8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1 384,8</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1 384,8</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1 384,8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1 384,8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1 384,8</w:t>
            </w:r>
          </w:p>
        </w:tc>
      </w:tr>
      <w:tr w:rsidR="005149C7" w:rsidTr="00B15219">
        <w:trPr>
          <w:trHeight w:val="31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Отдел культуры и молодежной политики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31 037,5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30 116,9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30 116,9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9 905,0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9 815,8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9 815,8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4 820,4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4 871,5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4 820,4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4 392,5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4 392,5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342,3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85,6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0640400000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5 028,5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4 995,4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5 028,5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4 995,4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4 995,4</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53,0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127,5</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87,5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40,0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185,0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4 612,9</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4 612,9</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3 108,6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3 108,6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1 203,4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300,9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20 301,1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20 301,1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20 301,1</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сферы культурно-досуговой деятельности, </w:t>
            </w:r>
            <w:proofErr w:type="spellStart"/>
            <w:r>
              <w:rPr>
                <w:color w:val="000000"/>
                <w:sz w:val="12"/>
                <w:szCs w:val="12"/>
                <w:lang w:eastAsia="ru-RU"/>
              </w:rPr>
              <w:t>coхранение</w:t>
            </w:r>
            <w:proofErr w:type="spellEnd"/>
            <w:r>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13 749,1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14 160,0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13 749,1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11 001,1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11 001,1</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2 198,4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549,6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6 552,0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6 963,5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6 552,0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5 712,5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5 712,5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684,4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155,1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155,1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557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0,0</w:t>
            </w:r>
          </w:p>
        </w:tc>
      </w:tr>
      <w:tr w:rsidR="005149C7" w:rsidTr="00B15219">
        <w:trPr>
          <w:trHeight w:val="31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Отдел образования и спорта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137 993,8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137 339,3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137 306,0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119 752,3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119 097,8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119 097,8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41 428,4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41 428,4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11 947,8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11 947,8</w:t>
            </w:r>
          </w:p>
        </w:tc>
      </w:tr>
      <w:tr w:rsidR="005149C7" w:rsidTr="00B15219">
        <w:trPr>
          <w:trHeight w:val="144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образования.Обеспечение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21 924,2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21 924,2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676,5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5 441,0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78,6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78,6</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1 360,3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67 850,3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67 850,3</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550,8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550,8</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456,1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456,1</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94,7</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67 299,5</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67 299,5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6 194,5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6 194,5</w:t>
            </w:r>
          </w:p>
        </w:tc>
      </w:tr>
      <w:tr w:rsidR="005149C7" w:rsidTr="00B15219">
        <w:trPr>
          <w:trHeight w:val="144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образования.Обеспечение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41 628,2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41 628,2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7 087,0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1 821,2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5 265,8</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890,2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9 021,1</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223,3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223,3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2 255,2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5 677,5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5 677,5</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35,0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113,0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5 529,5</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5 529,5</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4 728,9</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4 728,9</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625,1</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19,2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156,3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862,2</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862,2</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757,2</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3 279,4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3 279,4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3 150,8</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3 150,8</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128,6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17 864,5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17 864,5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17 864,5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17 864,5</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17 864,5</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653,3</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111,3</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17 066,6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10 358,9</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6 707,7</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33,3</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343,7</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270,7</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574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73,0</w:t>
            </w:r>
          </w:p>
        </w:tc>
      </w:tr>
      <w:tr w:rsidR="005149C7" w:rsidTr="00B15219">
        <w:trPr>
          <w:trHeight w:val="31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Финансовый отдел Администрации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10 433,1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8 428,1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7 685,0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148,0</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148,0</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145,5</w:t>
            </w:r>
          </w:p>
        </w:tc>
      </w:tr>
      <w:tr w:rsidR="005149C7"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2,5</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392,4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r>
      <w:tr w:rsidR="005149C7"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392,4</w:t>
            </w:r>
          </w:p>
        </w:tc>
      </w:tr>
      <w:tr w:rsidR="005149C7" w:rsidTr="00B15219">
        <w:trPr>
          <w:trHeight w:val="310"/>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color w:val="000000"/>
                <w:sz w:val="12"/>
                <w:szCs w:val="12"/>
                <w:lang w:eastAsia="ru-RU"/>
              </w:rPr>
            </w:pPr>
            <w:r>
              <w:rPr>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7 144,6</w:t>
            </w:r>
          </w:p>
        </w:tc>
      </w:tr>
      <w:tr w:rsidR="005149C7"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b/>
                <w:bCs/>
                <w:i/>
                <w:iCs/>
                <w:color w:val="000000"/>
                <w:sz w:val="12"/>
                <w:szCs w:val="12"/>
                <w:lang w:eastAsia="ru-RU"/>
              </w:rPr>
            </w:pPr>
            <w:r>
              <w:rPr>
                <w:b/>
                <w:bCs/>
                <w:i/>
                <w:i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r>
              <w:rPr>
                <w:b/>
                <w:bCs/>
                <w:i/>
                <w:iCs/>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b/>
                <w:bCs/>
                <w:i/>
                <w:iCs/>
                <w:color w:val="000000"/>
                <w:sz w:val="12"/>
                <w:szCs w:val="12"/>
                <w:lang w:eastAsia="ru-RU"/>
              </w:rPr>
            </w:pPr>
            <w:r>
              <w:rPr>
                <w:b/>
                <w:bCs/>
                <w:i/>
                <w:iCs/>
                <w:color w:val="000000"/>
                <w:sz w:val="12"/>
                <w:szCs w:val="12"/>
                <w:lang w:eastAsia="ru-RU"/>
              </w:rPr>
              <w:t>7 144,6</w:t>
            </w:r>
          </w:p>
        </w:tc>
      </w:tr>
      <w:tr w:rsidR="005149C7"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7 144,6</w:t>
            </w:r>
          </w:p>
        </w:tc>
      </w:tr>
      <w:tr w:rsidR="005149C7"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7 144,6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7 144,6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7 144,6</w:t>
            </w:r>
          </w:p>
        </w:tc>
      </w:tr>
      <w:tr w:rsidR="005149C7"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rPr>
                <w:color w:val="000000"/>
                <w:sz w:val="12"/>
                <w:szCs w:val="12"/>
                <w:lang w:eastAsia="ru-RU"/>
              </w:rPr>
            </w:pPr>
            <w:r>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592</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center"/>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5149C7" w:rsidRDefault="005149C7">
            <w:pPr>
              <w:autoSpaceDE w:val="0"/>
              <w:autoSpaceDN w:val="0"/>
              <w:adjustRightInd w:val="0"/>
              <w:jc w:val="right"/>
              <w:rPr>
                <w:color w:val="000000"/>
                <w:sz w:val="12"/>
                <w:szCs w:val="12"/>
                <w:lang w:eastAsia="ru-RU"/>
              </w:rPr>
            </w:pPr>
            <w:r>
              <w:rPr>
                <w:color w:val="000000"/>
                <w:sz w:val="12"/>
                <w:szCs w:val="12"/>
                <w:lang w:eastAsia="ru-RU"/>
              </w:rPr>
              <w:t>7 144,6</w:t>
            </w:r>
          </w:p>
        </w:tc>
      </w:tr>
      <w:tr w:rsidR="005149C7" w:rsidTr="00B15219">
        <w:trPr>
          <w:trHeight w:val="346"/>
        </w:trPr>
        <w:tc>
          <w:tcPr>
            <w:tcW w:w="0" w:type="auto"/>
            <w:tcBorders>
              <w:top w:val="single" w:sz="6" w:space="0" w:color="000000"/>
              <w:left w:val="nil"/>
              <w:bottom w:val="nil"/>
              <w:right w:val="nil"/>
            </w:tcBorders>
          </w:tcPr>
          <w:p w:rsidR="005149C7" w:rsidRDefault="005149C7">
            <w:pPr>
              <w:autoSpaceDE w:val="0"/>
              <w:autoSpaceDN w:val="0"/>
              <w:adjustRightInd w:val="0"/>
              <w:jc w:val="center"/>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000000"/>
              <w:left w:val="nil"/>
              <w:bottom w:val="nil"/>
              <w:right w:val="nil"/>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5149C7" w:rsidRDefault="005149C7">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293 040,9</w:t>
            </w:r>
          </w:p>
        </w:tc>
        <w:tc>
          <w:tcPr>
            <w:tcW w:w="0" w:type="auto"/>
            <w:tcBorders>
              <w:top w:val="single" w:sz="6" w:space="0" w:color="000000"/>
              <w:left w:val="nil"/>
              <w:bottom w:val="nil"/>
              <w:right w:val="nil"/>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286 722,3</w:t>
            </w:r>
          </w:p>
        </w:tc>
        <w:tc>
          <w:tcPr>
            <w:tcW w:w="0" w:type="auto"/>
            <w:tcBorders>
              <w:top w:val="single" w:sz="6" w:space="0" w:color="000000"/>
              <w:left w:val="nil"/>
              <w:bottom w:val="nil"/>
              <w:right w:val="nil"/>
            </w:tcBorders>
          </w:tcPr>
          <w:p w:rsidR="005149C7" w:rsidRDefault="005149C7">
            <w:pPr>
              <w:autoSpaceDE w:val="0"/>
              <w:autoSpaceDN w:val="0"/>
              <w:adjustRightInd w:val="0"/>
              <w:jc w:val="right"/>
              <w:rPr>
                <w:b/>
                <w:bCs/>
                <w:color w:val="000000"/>
                <w:sz w:val="12"/>
                <w:szCs w:val="12"/>
                <w:lang w:eastAsia="ru-RU"/>
              </w:rPr>
            </w:pPr>
            <w:r>
              <w:rPr>
                <w:b/>
                <w:bCs/>
                <w:color w:val="000000"/>
                <w:sz w:val="12"/>
                <w:szCs w:val="12"/>
                <w:lang w:eastAsia="ru-RU"/>
              </w:rPr>
              <w:t>281 384,5</w:t>
            </w:r>
          </w:p>
        </w:tc>
      </w:tr>
    </w:tbl>
    <w:p w:rsidR="005149C7" w:rsidRDefault="005149C7" w:rsidP="00C91727">
      <w:pPr>
        <w:suppressAutoHyphens/>
        <w:jc w:val="center"/>
        <w:rPr>
          <w:sz w:val="16"/>
          <w:szCs w:val="16"/>
          <w:lang w:eastAsia="x-none"/>
        </w:rPr>
      </w:pPr>
    </w:p>
    <w:p w:rsidR="005149C7" w:rsidRDefault="005149C7" w:rsidP="00C91727">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697"/>
        <w:gridCol w:w="609"/>
        <w:gridCol w:w="687"/>
        <w:gridCol w:w="559"/>
        <w:gridCol w:w="442"/>
        <w:gridCol w:w="442"/>
        <w:gridCol w:w="442"/>
      </w:tblGrid>
      <w:tr w:rsidR="00B15219" w:rsidTr="00B15219">
        <w:trPr>
          <w:trHeight w:val="890"/>
        </w:trPr>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Приложение №9 к решению Думы Солецкого муниципального района "О бюджете Солецкого муниципального района на 2017 год и на плановый период 2018 и 2019 годов"</w:t>
            </w:r>
          </w:p>
        </w:tc>
      </w:tr>
      <w:tr w:rsidR="00B15219" w:rsidTr="00B15219">
        <w:trPr>
          <w:trHeight w:val="238"/>
        </w:trPr>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right"/>
              <w:rPr>
                <w:color w:val="000000"/>
                <w:sz w:val="12"/>
                <w:szCs w:val="12"/>
                <w:lang w:eastAsia="ru-RU"/>
              </w:rPr>
            </w:pPr>
          </w:p>
        </w:tc>
      </w:tr>
      <w:tr w:rsidR="00B15219" w:rsidTr="00FD66CC">
        <w:trPr>
          <w:trHeight w:val="375"/>
        </w:trPr>
        <w:tc>
          <w:tcPr>
            <w:tcW w:w="0" w:type="auto"/>
            <w:gridSpan w:val="7"/>
            <w:tcBorders>
              <w:top w:val="nil"/>
              <w:left w:val="nil"/>
              <w:bottom w:val="nil"/>
              <w:right w:val="nil"/>
            </w:tcBorders>
            <w:shd w:val="solid" w:color="FFFFFF" w:fill="auto"/>
          </w:tcPr>
          <w:p w:rsidR="00B15219" w:rsidRDefault="00B15219" w:rsidP="00FD66CC">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разделам и подразделам, целевым статьям (муниципальным программам муниципального района  и непрограммным направлениям деятельности) , подгруппам  видов  расходов  классификации расходов бюджета</w:t>
            </w:r>
            <w:r w:rsidR="00FD66CC">
              <w:rPr>
                <w:b/>
                <w:bCs/>
                <w:color w:val="000000"/>
                <w:sz w:val="12"/>
                <w:szCs w:val="12"/>
                <w:lang w:eastAsia="ru-RU"/>
              </w:rPr>
              <w:t xml:space="preserve"> </w:t>
            </w:r>
            <w:r>
              <w:rPr>
                <w:b/>
                <w:bCs/>
                <w:color w:val="000000"/>
                <w:sz w:val="12"/>
                <w:szCs w:val="12"/>
                <w:lang w:eastAsia="ru-RU"/>
              </w:rPr>
              <w:t xml:space="preserve"> муниципального района  на 2017 год и на плановый период 2018 и 2019 годов</w:t>
            </w:r>
          </w:p>
        </w:tc>
      </w:tr>
      <w:tr w:rsidR="00B15219" w:rsidTr="00B15219">
        <w:trPr>
          <w:trHeight w:val="238"/>
        </w:trPr>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r>
      <w:tr w:rsidR="00B15219" w:rsidTr="00B15219">
        <w:trPr>
          <w:trHeight w:val="238"/>
        </w:trPr>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shd w:val="solid" w:color="FFFFFF" w:fill="auto"/>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тыс. руб.</w:t>
            </w:r>
          </w:p>
        </w:tc>
      </w:tr>
      <w:tr w:rsidR="00B15219" w:rsidTr="00B15219">
        <w:trPr>
          <w:trHeight w:val="677"/>
        </w:trPr>
        <w:tc>
          <w:tcPr>
            <w:tcW w:w="0" w:type="auto"/>
            <w:tcBorders>
              <w:top w:val="single" w:sz="6" w:space="0" w:color="auto"/>
              <w:left w:val="single" w:sz="6" w:space="0" w:color="auto"/>
              <w:bottom w:val="single" w:sz="6" w:space="0" w:color="auto"/>
              <w:right w:val="single" w:sz="6" w:space="0" w:color="auto"/>
            </w:tcBorders>
            <w:shd w:val="solid" w:color="FFFFFF" w:fill="auto"/>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Наименование</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Раздел, подраздел</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Целевая</w:t>
            </w:r>
          </w:p>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 xml:space="preserve"> статья</w:t>
            </w:r>
          </w:p>
        </w:tc>
        <w:tc>
          <w:tcPr>
            <w:tcW w:w="0" w:type="auto"/>
            <w:tcBorders>
              <w:top w:val="single" w:sz="6" w:space="0" w:color="auto"/>
              <w:left w:val="single" w:sz="6" w:space="0" w:color="auto"/>
              <w:bottom w:val="single" w:sz="6" w:space="0" w:color="auto"/>
              <w:right w:val="single" w:sz="6" w:space="0" w:color="auto"/>
            </w:tcBorders>
            <w:shd w:val="solid" w:color="FFFFFF" w:fill="auto"/>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Вид расходов</w:t>
            </w:r>
          </w:p>
        </w:tc>
        <w:tc>
          <w:tcPr>
            <w:tcW w:w="0" w:type="auto"/>
            <w:tcBorders>
              <w:top w:val="single" w:sz="6" w:space="0" w:color="auto"/>
              <w:left w:val="single" w:sz="6" w:space="0" w:color="auto"/>
              <w:bottom w:val="single" w:sz="6" w:space="0" w:color="auto"/>
              <w:right w:val="single" w:sz="6" w:space="0" w:color="auto"/>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на 2017 год</w:t>
            </w:r>
          </w:p>
        </w:tc>
        <w:tc>
          <w:tcPr>
            <w:tcW w:w="0" w:type="auto"/>
            <w:tcBorders>
              <w:top w:val="single" w:sz="6" w:space="0" w:color="auto"/>
              <w:left w:val="single" w:sz="6" w:space="0" w:color="auto"/>
              <w:bottom w:val="single" w:sz="6" w:space="0" w:color="auto"/>
              <w:right w:val="single" w:sz="6" w:space="0" w:color="auto"/>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на 2018 год</w:t>
            </w:r>
          </w:p>
        </w:tc>
        <w:tc>
          <w:tcPr>
            <w:tcW w:w="0" w:type="auto"/>
            <w:tcBorders>
              <w:top w:val="single" w:sz="6" w:space="0" w:color="auto"/>
              <w:left w:val="single" w:sz="6" w:space="0" w:color="auto"/>
              <w:bottom w:val="single" w:sz="6" w:space="0" w:color="auto"/>
              <w:right w:val="single" w:sz="6" w:space="0" w:color="auto"/>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 xml:space="preserve">Сумма </w:t>
            </w:r>
          </w:p>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на 2019 год</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42 113,2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40 426,0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40 126,0</w:t>
            </w:r>
          </w:p>
        </w:tc>
      </w:tr>
      <w:tr w:rsidR="00B15219"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1 690,0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1 690,0</w:t>
            </w:r>
          </w:p>
        </w:tc>
      </w:tr>
      <w:tr w:rsidR="00B15219" w:rsidTr="00B15219">
        <w:trPr>
          <w:trHeight w:val="427"/>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427"/>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33 519,2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32 459,3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32 459,3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26 535,2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25 475,3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26 007,9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24 986,5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352,8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5 257,1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4 914,6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1 380,7</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345,2</w:t>
            </w:r>
          </w:p>
        </w:tc>
      </w:tr>
      <w:tr w:rsidR="00B15219"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954,1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544,1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Председатель </w:t>
            </w:r>
            <w:proofErr w:type="spellStart"/>
            <w:r>
              <w:rPr>
                <w:color w:val="000000"/>
                <w:sz w:val="12"/>
                <w:szCs w:val="12"/>
                <w:lang w:eastAsia="ru-RU"/>
              </w:rPr>
              <w:t>Контрольно</w:t>
            </w:r>
            <w:proofErr w:type="spellEnd"/>
            <w:r>
              <w:rPr>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544,1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532,1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5 834,9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5 617,6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5 317,6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421,8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331,8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331,8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331,8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178,0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145,5</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1 459,1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1 459,1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282,0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1 106,1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1 098,1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71,0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531,6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148,8</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132,9</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2 166,1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2 166,1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151,4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392,4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392,4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392,4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1 139,1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1 139,1</w:t>
            </w:r>
          </w:p>
        </w:tc>
      </w:tr>
      <w:tr w:rsidR="00B15219"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1 058,0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1 028,0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81,1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81,1</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38,5</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37,6</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4 527,1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3 486,1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2 957,6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204,0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1 019,4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322,4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914"/>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914"/>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118,4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118,4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118,4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118,4</w:t>
            </w:r>
          </w:p>
        </w:tc>
      </w:tr>
      <w:tr w:rsidR="00B15219" w:rsidTr="00B15219">
        <w:trPr>
          <w:trHeight w:val="117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color w:val="000000"/>
                <w:sz w:val="12"/>
                <w:szCs w:val="12"/>
                <w:lang w:eastAsia="ru-RU"/>
              </w:rPr>
              <w:t>чипирования</w:t>
            </w:r>
            <w:proofErr w:type="spellEnd"/>
            <w:r>
              <w:rPr>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154,0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2 379,2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4 067,1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2 379,2</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2 379,2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4 030,2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2 210,7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2 379,2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1 509,2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1 509,2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256,0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26,0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543,3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393,3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193,3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193,3</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Создание механизмов стимулирования энергосбережения и повышения энергетической эффективности в многоквартирных домах</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1120300000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129 730,3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128 969,6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128 969,6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41 428,4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41 948,2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41 428,4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11 947,8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11 947,8</w:t>
            </w:r>
          </w:p>
        </w:tc>
      </w:tr>
      <w:tr w:rsidR="00B15219" w:rsidTr="00B15219">
        <w:trPr>
          <w:trHeight w:val="1440"/>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образования.Обеспечение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21 924,2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21 924,2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676,5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5 441,0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78,6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78,6</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1 360,3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67 850,3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67 768,1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67 850,3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67 850,3</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550,8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550,8</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456,1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456,1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94,7</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67 299,5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67 219,3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67 299,5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67 299,5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6 194,5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6 194,5</w:t>
            </w:r>
          </w:p>
        </w:tc>
      </w:tr>
      <w:tr w:rsidR="00B15219" w:rsidTr="000E244C">
        <w:trPr>
          <w:trHeight w:val="3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образования.Обеспечение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41 628,2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41 628,2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7 087,0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1 821,2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5 265,8</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890,2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9 021,1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223,3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223,3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2 255,2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10 733,0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10 497,9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10 497,9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5 856,5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5 677,5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5 677,5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148,0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35,0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113,0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5 529,5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5 708,5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5 529,5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5 529,5</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4 728,9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4 728,9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625,1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19,2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156,3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4 871,5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4 820,4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4 392,5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4 392,5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342,3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85,6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0640400000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5 890,7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5 857,6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5 857,6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5 890,7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5 857,6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5 857,6</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53,0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127,5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87,5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1 047,2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757,2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4 612,9</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4 646,0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4 612,9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4 612,9</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3 108,6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3 108,6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1 203,4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300,9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3 390,3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3 335,4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3 335,4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3 317,3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3 279,4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3 150,8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3 150,8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128,6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56,0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16,0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20 301,1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20 301,1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21 132,5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20 301,1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20 301,1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сферы культурно-досуговой деятельности, </w:t>
            </w:r>
            <w:proofErr w:type="spellStart"/>
            <w:r>
              <w:rPr>
                <w:color w:val="000000"/>
                <w:sz w:val="12"/>
                <w:szCs w:val="12"/>
                <w:lang w:eastAsia="ru-RU"/>
              </w:rPr>
              <w:t>coхранение</w:t>
            </w:r>
            <w:proofErr w:type="spellEnd"/>
            <w:r>
              <w:rPr>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13 749,1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14 160,0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13 749,1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11 001,1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11 001,1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2 198,4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549,6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6 552,0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6 963,5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6 552,0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5 712,5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5 712,5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684,4</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155,1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155,1</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82 041,7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79 075,4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78 232,3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1 407,6</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1 407,6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1 407,6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51 093,9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49 385,5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49 384,3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r>
      <w:tr w:rsidR="00B15219" w:rsidTr="00B15219">
        <w:trPr>
          <w:trHeight w:val="117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346,2</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Софинансирование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r>
      <w:tr w:rsidR="00B15219" w:rsidTr="00B15219">
        <w:trPr>
          <w:trHeight w:val="785"/>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69,0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10 460,5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10 350,5</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475,9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4,9</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471,0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186,6</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1 958,5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1 938,0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18,0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11 367,1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11 252,1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479,5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1 417,0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1 408,0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21 534,9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21 364,9</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324,9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319,9</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764,2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754,2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29 551,4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28 282,3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27 440,4</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17 864,5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17 864,5</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17 897,8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17 864,5</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653,3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111,3</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17 066,6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10 358,9</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6 707,7</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33,3</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33,3</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5 145,1</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5 145,1</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5 145,1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5 145,1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5 145,1</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2 046,6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0,1</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1 252,7</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793,8</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Pr>
                <w:color w:val="000000"/>
                <w:sz w:val="12"/>
                <w:szCs w:val="12"/>
                <w:lang w:eastAsia="ru-RU"/>
              </w:rPr>
              <w:t>гражданам,имеющим</w:t>
            </w:r>
            <w:proofErr w:type="spellEnd"/>
            <w:r>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2 383,2</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B15219" w:rsidRDefault="00B15219">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0,2</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2 383,0</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0,0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343,7</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270,7</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270,7</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73,0</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73,0</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1 384,8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1 384,8</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1 384,8</w:t>
            </w:r>
          </w:p>
        </w:tc>
      </w:tr>
      <w:tr w:rsidR="00B15219" w:rsidTr="00B15219">
        <w:trPr>
          <w:trHeight w:val="65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1 384,8</w:t>
            </w:r>
          </w:p>
        </w:tc>
      </w:tr>
      <w:tr w:rsidR="00B15219" w:rsidTr="00B15219">
        <w:trPr>
          <w:trHeight w:val="262"/>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1 384,8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1 384,8</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1 384,8</w:t>
            </w:r>
          </w:p>
        </w:tc>
      </w:tr>
      <w:tr w:rsidR="00B15219" w:rsidTr="00B15219">
        <w:trPr>
          <w:trHeight w:val="310"/>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color w:val="000000"/>
                <w:sz w:val="12"/>
                <w:szCs w:val="12"/>
                <w:lang w:eastAsia="ru-RU"/>
              </w:rPr>
            </w:pPr>
            <w:r>
              <w:rPr>
                <w:b/>
                <w:bCs/>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7 144,6</w:t>
            </w:r>
          </w:p>
        </w:tc>
      </w:tr>
      <w:tr w:rsidR="00B15219" w:rsidTr="00B15219">
        <w:trPr>
          <w:trHeight w:val="286"/>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b/>
                <w:bCs/>
                <w:i/>
                <w:iCs/>
                <w:color w:val="000000"/>
                <w:sz w:val="12"/>
                <w:szCs w:val="12"/>
                <w:lang w:eastAsia="ru-RU"/>
              </w:rPr>
            </w:pPr>
            <w:r>
              <w:rPr>
                <w:b/>
                <w:bCs/>
                <w:i/>
                <w:iCs/>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r>
              <w:rPr>
                <w:b/>
                <w:bCs/>
                <w:i/>
                <w:iCs/>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b/>
                <w:bCs/>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b/>
                <w:bCs/>
                <w:i/>
                <w:iCs/>
                <w:color w:val="000000"/>
                <w:sz w:val="12"/>
                <w:szCs w:val="12"/>
                <w:lang w:eastAsia="ru-RU"/>
              </w:rPr>
            </w:pPr>
            <w:r>
              <w:rPr>
                <w:b/>
                <w:bCs/>
                <w:i/>
                <w:iCs/>
                <w:color w:val="000000"/>
                <w:sz w:val="12"/>
                <w:szCs w:val="12"/>
                <w:lang w:eastAsia="ru-RU"/>
              </w:rPr>
              <w:t>7 144,6</w:t>
            </w:r>
          </w:p>
        </w:tc>
      </w:tr>
      <w:tr w:rsidR="00B15219" w:rsidTr="00B15219">
        <w:trPr>
          <w:trHeight w:val="391"/>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7 144,6</w:t>
            </w:r>
          </w:p>
        </w:tc>
      </w:tr>
      <w:tr w:rsidR="00B15219" w:rsidTr="00B15219">
        <w:trPr>
          <w:trHeight w:val="523"/>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7 144,6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7 144,6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7 144,6</w:t>
            </w:r>
          </w:p>
        </w:tc>
      </w:tr>
      <w:tr w:rsidR="00B15219" w:rsidTr="00B15219">
        <w:trPr>
          <w:trHeight w:val="238"/>
        </w:trPr>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rPr>
                <w:color w:val="000000"/>
                <w:sz w:val="12"/>
                <w:szCs w:val="12"/>
                <w:lang w:eastAsia="ru-RU"/>
              </w:rPr>
            </w:pPr>
            <w:r>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center"/>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B15219" w:rsidRDefault="00B15219">
            <w:pPr>
              <w:autoSpaceDE w:val="0"/>
              <w:autoSpaceDN w:val="0"/>
              <w:adjustRightInd w:val="0"/>
              <w:jc w:val="right"/>
              <w:rPr>
                <w:color w:val="000000"/>
                <w:sz w:val="12"/>
                <w:szCs w:val="12"/>
                <w:lang w:eastAsia="ru-RU"/>
              </w:rPr>
            </w:pPr>
            <w:r>
              <w:rPr>
                <w:color w:val="000000"/>
                <w:sz w:val="12"/>
                <w:szCs w:val="12"/>
                <w:lang w:eastAsia="ru-RU"/>
              </w:rPr>
              <w:t>7 144,6</w:t>
            </w:r>
          </w:p>
        </w:tc>
      </w:tr>
      <w:tr w:rsidR="00B15219" w:rsidTr="00B15219">
        <w:trPr>
          <w:trHeight w:val="298"/>
        </w:trPr>
        <w:tc>
          <w:tcPr>
            <w:tcW w:w="0" w:type="auto"/>
            <w:tcBorders>
              <w:top w:val="single" w:sz="6" w:space="0" w:color="000000"/>
              <w:left w:val="nil"/>
              <w:bottom w:val="nil"/>
              <w:right w:val="nil"/>
            </w:tcBorders>
          </w:tcPr>
          <w:p w:rsidR="00B15219" w:rsidRDefault="00B15219">
            <w:pPr>
              <w:autoSpaceDE w:val="0"/>
              <w:autoSpaceDN w:val="0"/>
              <w:adjustRightInd w:val="0"/>
              <w:jc w:val="center"/>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000000"/>
              <w:left w:val="nil"/>
              <w:bottom w:val="nil"/>
              <w:right w:val="nil"/>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B15219" w:rsidRDefault="00B15219">
            <w:pPr>
              <w:autoSpaceDE w:val="0"/>
              <w:autoSpaceDN w:val="0"/>
              <w:adjustRightInd w:val="0"/>
              <w:jc w:val="center"/>
              <w:rPr>
                <w:b/>
                <w:bCs/>
                <w:color w:val="000000"/>
                <w:sz w:val="12"/>
                <w:szCs w:val="12"/>
                <w:lang w:eastAsia="ru-RU"/>
              </w:rPr>
            </w:pPr>
          </w:p>
        </w:tc>
        <w:tc>
          <w:tcPr>
            <w:tcW w:w="0" w:type="auto"/>
            <w:tcBorders>
              <w:top w:val="single" w:sz="6" w:space="0" w:color="000000"/>
              <w:left w:val="nil"/>
              <w:bottom w:val="nil"/>
              <w:right w:val="nil"/>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293 040,9</w:t>
            </w:r>
          </w:p>
        </w:tc>
        <w:tc>
          <w:tcPr>
            <w:tcW w:w="0" w:type="auto"/>
            <w:tcBorders>
              <w:top w:val="single" w:sz="6" w:space="0" w:color="000000"/>
              <w:left w:val="nil"/>
              <w:bottom w:val="nil"/>
              <w:right w:val="nil"/>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286 722,3</w:t>
            </w:r>
          </w:p>
        </w:tc>
        <w:tc>
          <w:tcPr>
            <w:tcW w:w="0" w:type="auto"/>
            <w:tcBorders>
              <w:top w:val="single" w:sz="6" w:space="0" w:color="000000"/>
              <w:left w:val="nil"/>
              <w:bottom w:val="nil"/>
              <w:right w:val="nil"/>
            </w:tcBorders>
          </w:tcPr>
          <w:p w:rsidR="00B15219" w:rsidRDefault="00B15219">
            <w:pPr>
              <w:autoSpaceDE w:val="0"/>
              <w:autoSpaceDN w:val="0"/>
              <w:adjustRightInd w:val="0"/>
              <w:jc w:val="right"/>
              <w:rPr>
                <w:b/>
                <w:bCs/>
                <w:color w:val="000000"/>
                <w:sz w:val="12"/>
                <w:szCs w:val="12"/>
                <w:lang w:eastAsia="ru-RU"/>
              </w:rPr>
            </w:pPr>
            <w:r>
              <w:rPr>
                <w:b/>
                <w:bCs/>
                <w:color w:val="000000"/>
                <w:sz w:val="12"/>
                <w:szCs w:val="12"/>
                <w:lang w:eastAsia="ru-RU"/>
              </w:rPr>
              <w:t>281 384,5</w:t>
            </w:r>
          </w:p>
        </w:tc>
      </w:tr>
    </w:tbl>
    <w:p w:rsidR="005149C7" w:rsidRDefault="005149C7" w:rsidP="00C91727">
      <w:pPr>
        <w:suppressAutoHyphens/>
        <w:jc w:val="center"/>
        <w:rPr>
          <w:sz w:val="16"/>
          <w:szCs w:val="16"/>
          <w:lang w:eastAsia="x-none"/>
        </w:rPr>
      </w:pPr>
    </w:p>
    <w:p w:rsidR="005149C7" w:rsidRDefault="005149C7" w:rsidP="00C91727">
      <w:pPr>
        <w:suppressAutoHyphens/>
        <w:jc w:val="center"/>
        <w:rPr>
          <w:sz w:val="16"/>
          <w:szCs w:val="16"/>
          <w:lang w:eastAsia="x-none"/>
        </w:rPr>
      </w:pPr>
    </w:p>
    <w:tbl>
      <w:tblPr>
        <w:tblW w:w="0" w:type="auto"/>
        <w:tblCellMar>
          <w:left w:w="30" w:type="dxa"/>
          <w:right w:w="30" w:type="dxa"/>
        </w:tblCellMar>
        <w:tblLook w:val="0000" w:firstRow="0" w:lastRow="0" w:firstColumn="0" w:lastColumn="0" w:noHBand="0" w:noVBand="0"/>
      </w:tblPr>
      <w:tblGrid>
        <w:gridCol w:w="1897"/>
        <w:gridCol w:w="689"/>
        <w:gridCol w:w="586"/>
        <w:gridCol w:w="464"/>
        <w:gridCol w:w="414"/>
        <w:gridCol w:w="414"/>
        <w:gridCol w:w="347"/>
        <w:gridCol w:w="67"/>
      </w:tblGrid>
      <w:tr w:rsidR="000E244C" w:rsidTr="000E244C">
        <w:trPr>
          <w:trHeight w:val="230"/>
        </w:trPr>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9839AC">
        <w:trPr>
          <w:trHeight w:val="57"/>
        </w:trPr>
        <w:tc>
          <w:tcPr>
            <w:tcW w:w="0" w:type="auto"/>
            <w:gridSpan w:val="8"/>
            <w:tcBorders>
              <w:top w:val="nil"/>
              <w:left w:val="nil"/>
              <w:right w:val="nil"/>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Приложение №10 к решению Думы Солецкого муниципального района "О бюджете Солецкого муниципального района на 2017 год и на плановый период 2018 и 2019 годов"</w:t>
            </w:r>
          </w:p>
        </w:tc>
      </w:tr>
      <w:tr w:rsidR="000E244C" w:rsidTr="009839AC">
        <w:trPr>
          <w:trHeight w:val="213"/>
        </w:trPr>
        <w:tc>
          <w:tcPr>
            <w:tcW w:w="0" w:type="auto"/>
            <w:gridSpan w:val="8"/>
            <w:tcBorders>
              <w:top w:val="nil"/>
              <w:left w:val="nil"/>
              <w:bottom w:val="nil"/>
              <w:right w:val="nil"/>
            </w:tcBorders>
          </w:tcPr>
          <w:p w:rsidR="009839AC" w:rsidRDefault="009839AC">
            <w:pPr>
              <w:autoSpaceDE w:val="0"/>
              <w:autoSpaceDN w:val="0"/>
              <w:adjustRightInd w:val="0"/>
              <w:jc w:val="center"/>
              <w:rPr>
                <w:b/>
                <w:bCs/>
                <w:color w:val="000000"/>
                <w:sz w:val="12"/>
                <w:szCs w:val="12"/>
                <w:lang w:eastAsia="ru-RU"/>
              </w:rPr>
            </w:pPr>
          </w:p>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целевым статьям (муниципальным программам Солецкого муниципального района и непрограммным направлениям деятельности),  подгруппам видов расходов классификации расходов бюджета муниципального района на 2017 год и на плановый период 2018 и 2019 годов</w:t>
            </w:r>
          </w:p>
        </w:tc>
      </w:tr>
      <w:tr w:rsidR="000E244C" w:rsidTr="009839AC">
        <w:trPr>
          <w:trHeight w:val="57"/>
        </w:trPr>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тыс.руб.</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gridSpan w:val="2"/>
            <w:tcBorders>
              <w:top w:val="single" w:sz="6" w:space="0" w:color="000000"/>
              <w:left w:val="single" w:sz="6" w:space="0" w:color="000000"/>
              <w:bottom w:val="single" w:sz="6" w:space="0" w:color="000000"/>
              <w:right w:val="nil"/>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Сумма на 2019 год</w:t>
            </w: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0110000000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Повышение инвестиционной привлекательности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инвестиционной привлекательности Солецкого муниципального района"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0120000000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торговли в Солецком муниципальном районе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0120100000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торговли в Солецком муниципальном районе" муниципальной программы Солецкого муниципального района "Обеспечение экономического развития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Повышение привлекательности территории для создания субъектов малого и среднего предпринимательства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Оказание финансовой поддержки инвестиционных проектов субъектов малого предпринимательства путем возмещения части затрат на оплату процентов по кредитам в рамках действующего законодательства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Предоставление субсидий начинающим субъектам малого предпринимательства в виде грантов в целях возмещения затрат на регистрацию юридического лица или индивидуального предпринимателя, затрат, связанных с началом предпринимательской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юридическим лицам (кроме некоммерческих организаций), индивидуальным предпринимателям, физическим лицам - производителям товаров, работ,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0200181020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Содействие укреплению социального статуса, повышению имиджа предпринимательства посредством формирования положительного общественного мнения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"Развитие малого и среднего предпринимательства в Солецком муниципальном районе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113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Предоставление молодым семьям - участникам Программы социальных выплат на приобретение жилья экономического класса или строительство индивидуального жилого дома экономического класса в соответствии с Правилами предоставления молодым семьям социальных выплат,  утвержденными постановлением Правительства Российской Федерации от 17 декабря 2010 года № 1050, создание условий для привлечения молодыми семьями собственных средств, дополнительных финансовых средств кредитных и других организаций для приобретения жилья или строительства индивидуального жилья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2 051,3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"Обеспечение жильём молодых семей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346,2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Софинансирование социальных выплат молодым семьям на приобретение (строительство) жилья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03001R0201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1 674,1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0400000000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721,8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421,8</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 в 2014-2020 годах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муниципального имущества, в том числе не переданного в оперативное управление автономным и (или)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0400500000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331,8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"Совершенствование управления муниципальным имуществом Солецкого муниципального района на 2014- 2020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331,8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331,8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331,8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0400599990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331,8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143 022,3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142 334,7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142 301,4</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дошкольного и общего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550,8</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Модернизация дошкольного и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550,8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организаций, осуществляющих образовательную деятельность по образовательным программам начального общего, основного общего и среднего общего образования, учебниками и учебными пособиями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456,1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доступа к информационно-телекоммуникационной сети "Интернет"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0510170570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94,7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Создание условий для вовлечения молодежи в практику социальной жизни и развитие ее созидательной активности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Совершенствование работы по эффективной социализации молодежи, оказавшейся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Формирование у детей и молодежи системы ценностей, жизненных навыков, ориентированных на ведение здорового образа жизни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"Вовлечение молодежи Солецкого муниципального района в социальную практику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0530000000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127,5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127,5</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Создание условий для развития и совершенствования патриотического воспитания детей и молодежи через ее активность в деятельности патриотических объединений и клубов, поисковой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Увековечение памяти павших защитников Отечества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"Патриотическое воспитание детей и молодёжи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0530299990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0540000000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1 047,2</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Организация свободного времени детей и подростков через различные формы отдыха и занятости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"Организация отдыха, оздоровления и занятости детей и подростков Солецкого муниципального района"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1 047,2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0540199990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757,2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757,2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0550000000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148,0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социальной и финансовой поддержки способных и одаренных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работы со способными и одаренными детьми через организацию деятельности творческих объединений детей, научных обществ, информационно-методического, программного и материально-технического обеспечения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дополнительного образования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0550399990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0560000000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343,7</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Повышение эффективности пропаганды физической культуры и массового спорта, здорового образа жизни населения муниципального района через организацию и проведение физкультурно-оздоровительных и спортивно-массовых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физической культуры и массового спорта в Солецком муниципальном районе"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343,7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Физическая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270,7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0560299990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"Обеспечение реализации муниципальной программы Солецкого муниципального района "Развитие образования, молодежной политики и спорта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0570000000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140 737,1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140 047,5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140 014,2</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условий для выполнения муниципальных заданий муниципальных образовательных организаций учреждений молодежной политики, муниципального бюджетного учреждения "Центр бухгалтерского и информационно-методического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140 737,1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140 047,5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140 014,2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детских дошкольных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12 440,1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11 947,8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муниципальных школ</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6 411,7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6 194,5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4 889,1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4 728,9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Содержание учреждений, обеспечивающих предоставление услуг в области молодежной политики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3 141,7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3 108,6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обеспечивающих предоставление услуг в сфере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0570101350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3 188,7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3 150,8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Компенсация родительской платы родителям (законным представителям )детей, посещающих образовательные организации, реализующие образовательную программу дошкольного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653,3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126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государственных гарантий реализации прав на получение общедоступного и бесплатного дошкольного </w:t>
            </w:r>
            <w:proofErr w:type="spellStart"/>
            <w:r>
              <w:rPr>
                <w:color w:val="000000"/>
                <w:sz w:val="12"/>
                <w:szCs w:val="12"/>
                <w:lang w:eastAsia="ru-RU"/>
              </w:rPr>
              <w:t>образования.Обеспечение</w:t>
            </w:r>
            <w:proofErr w:type="spellEnd"/>
            <w:r>
              <w:rPr>
                <w:color w:val="000000"/>
                <w:sz w:val="12"/>
                <w:szCs w:val="12"/>
                <w:lang w:eastAsia="ru-RU"/>
              </w:rPr>
              <w:t xml:space="preserve"> государственных гарантий реализации прав на получение общедоступного и бесплатного образования в муниципальных общеобразовательных организациях, в части расходов на оплату труда работникам, технические средства обучения, расходные материалы и хозяйственные нужды организаций, на воспитание и обучение детей-инвалидов школьного возраста на дому, возмещение расходов за пользование услугой доступа к сети Интернет муниципальных общеобразовательных организаций, организующих обучение детей-инвалидов дистанционно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63 151,3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63 552,4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63 552,4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63 151,3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63 552,4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63 552,4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21 924,2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21 876,5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21 924,2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21 924,2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41 628,2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41 274,8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41 628,2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41 628,2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оказанию социальной поддержки обучающимся муниципальных образовательных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8 003,4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8 003,4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8 003,4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7 892,1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7 892,1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7 892,1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676,5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7 087,0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7 087,0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1 821,2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1 821,2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5 265,8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5 265,8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0570170060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111,3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Содержание ребенка в семье опекуна и приемной семье, а также вознаграждение, причитающееся приемному родителю</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17 066,6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10 358,9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10 358,9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0570170130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6 707,7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6 707,7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Единовременная выплата лицам из числа детей-сирот и детей, оставшихся без попечения родителей, на текущий ремонт находящихся в их собственности жилых помещений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Ежемесячное денежное вознаграждение за классное руководство в муниципальных образовательных организациях, реализующих общеобразовательные программы начального общего, основного общего и среднего общего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0570170630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890,2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16 290,6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5 441,0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9 021,1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625,1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1 203,4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пожарной, антитеррористической и антикриминальной безопасности муниципальных дошкольных образовательных организаций, муниципальных общеобразовательных организаций и муниципальных организаций дополнительного образования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153,8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78,6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78,6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223,3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279,3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223,3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223,3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4 072,7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Дошкольное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1 360,3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2 255,2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автономным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156,3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05701S2300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26 009,0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25 121,5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25 121,5</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сферы культурно-досуговой деятельности, </w:t>
            </w:r>
            <w:proofErr w:type="spellStart"/>
            <w:r>
              <w:rPr>
                <w:i/>
                <w:iCs/>
                <w:color w:val="000000"/>
                <w:sz w:val="12"/>
                <w:szCs w:val="12"/>
                <w:lang w:eastAsia="ru-RU"/>
              </w:rPr>
              <w:t>coхранение</w:t>
            </w:r>
            <w:proofErr w:type="spellEnd"/>
            <w:r>
              <w:rPr>
                <w:i/>
                <w:iCs/>
                <w:color w:val="000000"/>
                <w:sz w:val="12"/>
                <w:szCs w:val="12"/>
                <w:lang w:eastAsia="ru-RU"/>
              </w:rPr>
              <w:t xml:space="preserve"> и восстановление традиционной народной культуры и ремесел»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0620000000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14 161,8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13 749,1</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(культурно-досуговые учреждения)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развития творческого потенциала и организация досуга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14 160,0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13 749,1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13 749,1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культурно-досуговых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0620401400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11 412,0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11 001,1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2 198,4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06204S2300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549,6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дополнительного образования в сфере культуры и искусства»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0640000000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4 876,5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4 820,4</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4 871,5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4 820,4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4 820,4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организаций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0640101230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4 443,6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4 392,5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06401S2300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85,6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дополнительного образования в сфере культуры и искусства)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0640400000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Дополнительное образование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06404S2190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библиотечного обслуживания населения» муниципальной  программы Солецкого муниципального района «Развитие культуры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0650000000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6 970,7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6 552,0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кадрового потенциала работников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Обучение работников муниципальных учреждений культуры по образовательным программам высшего образования и дополнительным профессиональным программам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06502S1550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организации библиотечного, библиографического и информационного обслуживания населения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6 963,5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6 552,0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6 552,0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библиотек</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0650301420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6 108,0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5 712,5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Софинансирование расходов муниципальных казенных, бюджетных и автономных учреждений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684,4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муниципальных учреждений на оплату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06503S2300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Укрепление и развитие материально-технической базы учреждений культуры (учреждения библиотечной системы)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0650400000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Укрепление материально-технической базы муниципальных учреждений культуры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06504S2190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11 648,0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9 755,0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9 099,8</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Подпрограмма "Организация и обеспечение осуществления бюджетного процесса, управление муниципальным долгом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исполнения долговых обязательств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Процентные платежи по муниципальному долгу</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0710123900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1 184,9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1 296,9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1 384,8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"Финансовая поддержка муниципальных образований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0720000000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10 433,1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8 428,1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7 685,0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Выравнивание уровня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Выравнивание бюджетной обеспеченности поселений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Межбюджетные трансферты общего характера бюджетам бюджетной системы Российской Федерации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Дотации на выравнивание бюджетной обеспеченности субъектов Российской Федерации и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Дотации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0720170100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9 892,7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7 887,7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Предоставление прочих видов межбюджетных трансфертов бюджетам поселений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540,4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учета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0720251180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392,4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Субвенции бюджетам поселений на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145,5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Субвенции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0720270650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530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0730000000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информационной системы управления муниципальными финансами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0730300000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эффективности бюджетных расходов Солецкого муниципального района" Муниципальной программы Солецкого муниципального района "Управление муниципальными финансами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1 532,1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1 515,1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1 515,1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0810000000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338,0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Формирование высококвалифицированного кадрового состава работников Администрации муниципального района и муниципальных бюджетных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Организация дополнительного профессионального образования служащих, муниципальных служащих Новгородской области, а так же работников муниципальных учреждений в сфере повышения эффективности бюджетных расходов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0810271340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муниципальной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282,0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0709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0820000000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1 106,1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1 106,1</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безопасности деятельности органов местного самоуправления Солецкого муниципального района, защита муниципальных информационных ресурсов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1 098,1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информационной открытости органов местного самоуправления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информационного общества и формирование элементов электронного правительства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0830000000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Создание соответствующих нормативным требованиям условий хранения архивных документов, модернизация материально-технической базы архива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0830100000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"Совершенствование архивной службы в Солецком муниципальном районе" муниципальной программы Солецкого муниципального района "Совершенствование системы муниципального управления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0830199990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119,0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75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 муниципальной программы Солецкого муниципального района "Развитие агропромышленного комплекса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0950000000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119,0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119,0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Повышение кадрового потенциала в сельском хозяйстве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Предоставление социальной выплаты на компенсацию (возмещение) расходов граждан по уплате процентов за пользование кредитом (займом)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0950170670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881"/>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системы консультационного и информационного обеспечения сельскохозяйственных товаропроизводителей и сельского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881"/>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системы консультационного, информационного и научного обеспечения сельскохозяйственных товаропроизводителей и сельского населения, повышение кадрового потенциала в сельском хозяйстве" муниципальной программы Солецкого муниципального района "Развитие агропромышленного комплекса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0950299990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Повышение уровня комплексного обустройства населенных пунктов, расположенных в сельской местности, объектами социальной и инженерной инфраструктуры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программы "Устойчивое развитие сельских территорий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815,4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118,4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7 685,1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6 347,0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5 538,4</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1110000000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7 315,1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6 147,0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5 338,4</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работ по капитальному ремонту общедомового имущества в многоквартирных домах, расположенных на территории сельских поселений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"Улучшение жилищных условий граждан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193,3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детей-сирот и детей, оставшихся без попечения родителей, а также лиц из числа детей-сирот  и детей, оставшихся без попечения родителей жилыми помещениями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7 141,8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5 145,1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 (сверх уровня, предусмотренного соглашением)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11103N0821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5 041,8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жилыми помещениями детей-сирот и детей, оставшихся без попечения родителей, лиц из числа детей-сирот и детей, оставшихся без попечения родителей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5 145,1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5 145,1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5 145,1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11103R0821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5 953,7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5 145,1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1120000000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Создание механизмов стимулирования энергосбережения и повышения энергетической эффективности в многоквартирных домах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1120300000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"Энергосбережение в Солецком муниципальном районе"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1120399990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1130000000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1130100000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75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инфраструктуры, водоснабжения и водоотведения населенных пунктов Солецкого муниципального района " муниципальной программы Солецкого муниципального района "Улучшение жилищных условий граждан и повышение качества жилищно-коммунальных услуг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1130199990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"Охрана окружающей среды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Совершенствование системы обработки, утилизации, обезвреживания и захоронения твердых коммунальных отходов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организации деятельности по захоронению твердых коммунальных отходов в части разработки проектно-сметной документации на рекультивацию земельных участков, загрязненных в результате расположения на них объектов размещения отходов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охраны окружающей среды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Бюджетные инвестиции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1200170380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0605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3 011,0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1300000000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4 117,1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2 429,2</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1310000000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Проведение комплекса мер, направленных на снижение аварийности на автомобильных дорогах общего пользования, расположенных на территории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1310100000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"Безопасность дорожного движения в Солецком муниципальном районе"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1310199990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36,9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75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 муниципальной программы Солецкого муниципального района "Совершенствование и  содержание дорожного хозяйства Солецкого муниципального района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1320000000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4 080,2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2 429,2</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4 080,2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2 260,7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2 429,2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1320171510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1 740,0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75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и совершенствование автомобильных дорог общего пользования местного значения (за исключением автомобильных дорог, находящихся в федеральной и областной собственности)" муниципальной программы Солецкого муниципального района "Совершенствование и содержание дорожного хозяйства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2 340,2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1 559,2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2 340,2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1 559,2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1 509,2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2 290,2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1 340,7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1 509,2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экономики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1320199990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0412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1400000000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полномочий Администрации муниципального района в сфере градостроительной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муниципального района "Развитие градостроительной политики на территории Солецкого муниципального района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1400199990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1500000000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1510000000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Профилактика правонарушений в общественных местах, в том числе на улицах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1510200000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правонарушений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1510299990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1520000000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37,6</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безопасного функционирования потенциальных объектов террористических посягательств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1520100000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1520199990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Формирование нетерпимости к проявлениям терроризма и экстремизма, а так же толерантного сознания, позитивных установок к представителям иных этнических и конфессиональных сообществ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"Профилактика терроризма и экстремизма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0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1530000000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Внедрение антикоррупционных механизмов в рамках реализации кадровой политики. Антикоррупционное образование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1530300000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"Противодействие коррупции в Солецком муниципальном районе" муниципальной программы Солецкого муниципального района "Обеспечение общественного порядка и противодействие преступности в Солецком муниципальном районе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вопросы в области национальной безопасности и правоохранительной деятельности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1530399990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1600000000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629"/>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i/>
                <w:iCs/>
                <w:color w:val="000000"/>
                <w:sz w:val="12"/>
                <w:szCs w:val="12"/>
                <w:lang w:eastAsia="ru-RU"/>
              </w:rPr>
            </w:pPr>
            <w:r>
              <w:rPr>
                <w:i/>
                <w:iCs/>
                <w:color w:val="000000"/>
                <w:sz w:val="12"/>
                <w:szCs w:val="12"/>
                <w:lang w:eastAsia="ru-RU"/>
              </w:rPr>
              <w:t xml:space="preserve">    Подпрограмма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r>
              <w:rPr>
                <w:i/>
                <w:iCs/>
                <w:color w:val="000000"/>
                <w:sz w:val="12"/>
                <w:szCs w:val="12"/>
                <w:lang w:eastAsia="ru-RU"/>
              </w:rPr>
              <w:t>1620000000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i/>
                <w:i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i/>
                <w:iCs/>
                <w:color w:val="000000"/>
                <w:sz w:val="12"/>
                <w:szCs w:val="12"/>
                <w:lang w:eastAsia="ru-RU"/>
              </w:rPr>
            </w:pPr>
            <w:r>
              <w:rPr>
                <w:b/>
                <w:bCs/>
                <w:i/>
                <w:i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i/>
                <w:i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Развитие единой дежурно-диспетчерской службы Солецкого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75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"Развитие единой дежурно-диспетчерской службы Солецкого района" муниципальной программы Солецкого муниципального района "Совершенствование системы гражданской обороны, защиты населения и территории района от чрезвычайных ситуаций природного и техногенного характера на 2014 - 2020 годы"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Защита населения и территории от чрезвычайных ситуаций природного и техногенного характера, гражданская оборона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1 058,0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казенных учреждений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1 028,0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1620299990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0309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Глава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высшего должностного лица субъекта Российской Федерации и муниципального образования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1 690,0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Расходы на обеспечение функций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26 535,2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26 535,2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26 535,2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25 475,3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26 007,9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24 986,5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24 986,5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352,8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352,8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6,0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1 396,4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1 407,6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Возмещение затрат по содержанию штатных единиц, осуществляющих переданные отдельные государственные полномочия области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5 257,1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4 919,8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4 914,6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4 914,6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9190070280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337,3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в отношении граждан</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149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Организация проведения мероприятий по предупреждению и ликвидации болезней животных, их лечению, отлову и содержанию безнадзорных животных, защите населения от болезней, общих для человека и животных, в части отлова безнадзорных животных, транспортировки отловленных безнадзорных животных, учета, содержания, лечения, вакцинации, стерилизации, </w:t>
            </w:r>
            <w:proofErr w:type="spellStart"/>
            <w:r>
              <w:rPr>
                <w:b/>
                <w:bCs/>
                <w:color w:val="000000"/>
                <w:sz w:val="12"/>
                <w:szCs w:val="12"/>
                <w:lang w:eastAsia="ru-RU"/>
              </w:rPr>
              <w:t>чипирования</w:t>
            </w:r>
            <w:proofErr w:type="spellEnd"/>
            <w:r>
              <w:rPr>
                <w:b/>
                <w:bCs/>
                <w:color w:val="000000"/>
                <w:sz w:val="12"/>
                <w:szCs w:val="12"/>
                <w:lang w:eastAsia="ru-RU"/>
              </w:rPr>
              <w:t xml:space="preserve"> отловленных безнадзорных животных, утилизации (уничтожения) биологических отходов, в том числе в результате эвтаназии отловленных безнадзорных животных, возврата владельцам отловленных безнадзорных животных</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Сельское хозяйство и рыболовство</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9190070720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0405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154,0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Софинансирование расходов Администрации муниципального района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1 912,3</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1 380,7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531,6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148,8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Расходы Администрации муниципального района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478,1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Правительства Российской Федерации, высших исполнительных органов государственной власти субъектов Российской Федерации,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345,2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91900S2300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132,9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Содержание учреждений по обеспечению транспортного и хозяйственного обслуживания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9390001010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2 166,1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Софинансирование расходов  муниципального учреждения по обеспечению транспортного и хозяйственного обслуживания по приобретению коммунальных услуг за счет субсидии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9390072300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151,4</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Расходы муниципального учреждения по обеспечению транспортного и хозяйственного обслуживания по приобретению коммунальных услуг</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93900S2300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37,9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Дума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9400000000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функций Думы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Функционирование законодательных (представительных) органов государственной власти и представительных органов муниципальных образований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14,3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9490001000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Председатель </w:t>
            </w:r>
            <w:proofErr w:type="spellStart"/>
            <w:r>
              <w:rPr>
                <w:b/>
                <w:bCs/>
                <w:color w:val="000000"/>
                <w:sz w:val="12"/>
                <w:szCs w:val="12"/>
                <w:lang w:eastAsia="ru-RU"/>
              </w:rPr>
              <w:t>Контрольно</w:t>
            </w:r>
            <w:proofErr w:type="spellEnd"/>
            <w:r>
              <w:rPr>
                <w:b/>
                <w:bCs/>
                <w:color w:val="000000"/>
                <w:sz w:val="12"/>
                <w:szCs w:val="12"/>
                <w:lang w:eastAsia="ru-RU"/>
              </w:rPr>
              <w:t xml:space="preserve"> - счетной палаты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544,1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532,1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9510001000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 из бюджетов поселений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398,0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Оплата жилищно-коммунальных услуг отдельным категориям граждан</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10 460,5</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10 460,5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10 460,5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9610052500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10 351,7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10 350,5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744"/>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предоставлению мер социальной поддержки по оплате жилья и коммунальных услуг отдельным категориям граждан, работающих и проживающих в сельских населенных пунктах и поселках городского типа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475,9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9610070070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выплате социального пособия на погребение и возмещению стоимости услуг, предоставляемых согласно гарантированному перечню услуг по погребению</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9610070160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предоставлению мер социальной поддержки многодетных семей и возмещению организациям расходов по предоставлению меры социальной поддержки многодетных семей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2 046,6</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1 252,7</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1 252,7</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793,8</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793,8</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оказанию государственной социальной помощи малоимущим семьям, малоимущим одиноко проживающим гражданам и социальной поддержки лицам, оказавшимся в трудной жизненной ситуации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1 958,5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1 938,0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1 938,0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Социальные выплаты гражданам, кроме публичных нормативных социальных выплат</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предоставлению льготы на проезд в транспорте междугородного сообщения к месту лечения и обратно детей, нуждающихся в санаторно-курортном лечении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предоставлению мер социальной поддержки ветеранов труда Новгородской области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11 367,1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11 252,1</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11 252,1</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оказанию социальной поддержки малоимущим семьям (малоимущим одиноко проживающим гражданам) на газификацию их домовладений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9610070270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479,5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595"/>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Выполнение отдельных государственных полномочий по предоставлению мер социальной поддержки педагогическим работникам образовательных учреждений, расположенных в сельской местности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1 417,0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9,0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1 408,0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1 408,0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52"/>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Обеспечение отдельных государственных полномочий по назначению и выплате пособий </w:t>
            </w:r>
            <w:proofErr w:type="spellStart"/>
            <w:r>
              <w:rPr>
                <w:color w:val="000000"/>
                <w:sz w:val="12"/>
                <w:szCs w:val="12"/>
                <w:lang w:eastAsia="ru-RU"/>
              </w:rPr>
              <w:t>гражданам,имеющим</w:t>
            </w:r>
            <w:proofErr w:type="spellEnd"/>
            <w:r>
              <w:rPr>
                <w:color w:val="000000"/>
                <w:sz w:val="12"/>
                <w:szCs w:val="12"/>
                <w:lang w:eastAsia="ru-RU"/>
              </w:rPr>
              <w:t xml:space="preserve"> детей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2 383,0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Обеспечение отдельных государственных полномочий по предоставлению мер социальной поддержки ветеранам труда и граждан, приравненных к ним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21 534,9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170,0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21 364,9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21 364,9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Обеспечение отдельных государственных полномочий по предоставлению мер социальной поддержки труженикам тыла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324,9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5,0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9610070420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319,9</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319,9</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446"/>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Обеспечение отдельных государственных полномочий по предоставлению мер социальной поддержки реабилитированным лицам и лицам, признанным пострадавшими от политических репрессий</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Социальное обеспечение населения</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764,2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377"/>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0E244C" w:rsidRDefault="000E244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10,0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9610070430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1003</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754,2</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754,2</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98"/>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назначению и выплате единовременного пособия одинокой матери</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r>
              <w:rPr>
                <w:b/>
                <w:bCs/>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b/>
                <w:bCs/>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Охрана семьи и детства</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9610070690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1004</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81,0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r w:rsidR="000E244C" w:rsidTr="000E244C">
        <w:trPr>
          <w:trHeight w:val="230"/>
        </w:trPr>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293 040,9</w:t>
            </w: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286 722,3</w:t>
            </w:r>
          </w:p>
        </w:tc>
        <w:tc>
          <w:tcPr>
            <w:tcW w:w="0" w:type="auto"/>
            <w:tcBorders>
              <w:top w:val="single" w:sz="6" w:space="0" w:color="000000"/>
              <w:left w:val="nil"/>
              <w:bottom w:val="nil"/>
              <w:right w:val="nil"/>
            </w:tcBorders>
          </w:tcPr>
          <w:p w:rsidR="000E244C" w:rsidRDefault="000E244C">
            <w:pPr>
              <w:autoSpaceDE w:val="0"/>
              <w:autoSpaceDN w:val="0"/>
              <w:adjustRightInd w:val="0"/>
              <w:jc w:val="right"/>
              <w:rPr>
                <w:b/>
                <w:bCs/>
                <w:color w:val="000000"/>
                <w:sz w:val="12"/>
                <w:szCs w:val="12"/>
                <w:lang w:eastAsia="ru-RU"/>
              </w:rPr>
            </w:pPr>
            <w:r>
              <w:rPr>
                <w:b/>
                <w:bCs/>
                <w:color w:val="000000"/>
                <w:sz w:val="12"/>
                <w:szCs w:val="12"/>
                <w:lang w:eastAsia="ru-RU"/>
              </w:rPr>
              <w:t>281 384,5</w:t>
            </w:r>
          </w:p>
        </w:tc>
        <w:tc>
          <w:tcPr>
            <w:tcW w:w="0" w:type="auto"/>
            <w:tcBorders>
              <w:top w:val="nil"/>
              <w:left w:val="nil"/>
              <w:bottom w:val="nil"/>
              <w:right w:val="nil"/>
            </w:tcBorders>
          </w:tcPr>
          <w:p w:rsidR="000E244C" w:rsidRDefault="000E244C">
            <w:pPr>
              <w:autoSpaceDE w:val="0"/>
              <w:autoSpaceDN w:val="0"/>
              <w:adjustRightInd w:val="0"/>
              <w:jc w:val="right"/>
              <w:rPr>
                <w:color w:val="000000"/>
                <w:sz w:val="12"/>
                <w:szCs w:val="12"/>
                <w:lang w:eastAsia="ru-RU"/>
              </w:rPr>
            </w:pPr>
          </w:p>
        </w:tc>
      </w:tr>
    </w:tbl>
    <w:p w:rsidR="00FD66CC" w:rsidRDefault="00FD66CC" w:rsidP="00C91727">
      <w:pPr>
        <w:suppressAutoHyphens/>
        <w:jc w:val="center"/>
        <w:rPr>
          <w:sz w:val="16"/>
          <w:szCs w:val="16"/>
          <w:lang w:eastAsia="x-none"/>
        </w:rPr>
      </w:pPr>
    </w:p>
    <w:p w:rsidR="005149C7" w:rsidRDefault="005149C7" w:rsidP="00C91727">
      <w:pPr>
        <w:suppressAutoHyphens/>
        <w:jc w:val="center"/>
        <w:rPr>
          <w:sz w:val="16"/>
          <w:szCs w:val="16"/>
          <w:lang w:eastAsia="x-none"/>
        </w:rPr>
      </w:pPr>
    </w:p>
    <w:p w:rsidR="00C91727" w:rsidRDefault="00C91727" w:rsidP="00C91727">
      <w:pPr>
        <w:suppressAutoHyphens/>
        <w:jc w:val="center"/>
        <w:rPr>
          <w:sz w:val="16"/>
          <w:szCs w:val="16"/>
          <w:lang w:eastAsia="x-none"/>
        </w:rPr>
      </w:pPr>
    </w:p>
    <w:p w:rsidR="00C91727" w:rsidRDefault="00C91727" w:rsidP="00C91727">
      <w:pPr>
        <w:suppressAutoHyphens/>
        <w:jc w:val="center"/>
        <w:rPr>
          <w:b/>
          <w:sz w:val="16"/>
          <w:szCs w:val="16"/>
          <w:lang w:eastAsia="x-none"/>
        </w:rPr>
      </w:pPr>
      <w:r>
        <w:rPr>
          <w:b/>
          <w:sz w:val="16"/>
          <w:szCs w:val="16"/>
          <w:lang w:eastAsia="x-none"/>
        </w:rPr>
        <w:t>РЕШЕНИЕ</w:t>
      </w:r>
    </w:p>
    <w:p w:rsidR="00C91727" w:rsidRDefault="00C91727" w:rsidP="00C91727">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C91727">
      <w:pPr>
        <w:suppressAutoHyphens/>
        <w:jc w:val="center"/>
        <w:rPr>
          <w:sz w:val="16"/>
          <w:szCs w:val="16"/>
          <w:lang w:eastAsia="x-none"/>
        </w:rPr>
      </w:pPr>
    </w:p>
    <w:p w:rsidR="00C91727" w:rsidRPr="00C91727" w:rsidRDefault="00C91727" w:rsidP="00C91727">
      <w:pPr>
        <w:suppressAutoHyphens/>
        <w:jc w:val="center"/>
        <w:rPr>
          <w:sz w:val="16"/>
          <w:szCs w:val="16"/>
          <w:lang w:eastAsia="x-none"/>
        </w:rPr>
      </w:pPr>
      <w:r w:rsidRPr="00C91727">
        <w:rPr>
          <w:sz w:val="16"/>
          <w:szCs w:val="16"/>
          <w:lang w:eastAsia="x-none"/>
        </w:rPr>
        <w:t xml:space="preserve">от 23.03.2017 № </w:t>
      </w:r>
      <w:r>
        <w:rPr>
          <w:sz w:val="16"/>
          <w:szCs w:val="16"/>
          <w:lang w:eastAsia="x-none"/>
        </w:rPr>
        <w:t>137</w:t>
      </w:r>
    </w:p>
    <w:p w:rsidR="00C91727" w:rsidRDefault="00C91727" w:rsidP="00C91727">
      <w:pPr>
        <w:suppressAutoHyphens/>
        <w:jc w:val="center"/>
        <w:rPr>
          <w:sz w:val="16"/>
          <w:szCs w:val="16"/>
          <w:lang w:eastAsia="x-none"/>
        </w:rPr>
      </w:pPr>
      <w:r w:rsidRPr="00C91727">
        <w:rPr>
          <w:sz w:val="16"/>
          <w:szCs w:val="16"/>
          <w:lang w:eastAsia="x-none"/>
        </w:rPr>
        <w:t>г. Сольцы</w:t>
      </w:r>
    </w:p>
    <w:p w:rsidR="009839AC" w:rsidRDefault="009839AC" w:rsidP="00C91727">
      <w:pPr>
        <w:suppressAutoHyphens/>
        <w:jc w:val="center"/>
        <w:rPr>
          <w:sz w:val="16"/>
          <w:szCs w:val="16"/>
          <w:lang w:eastAsia="x-none"/>
        </w:rPr>
      </w:pPr>
    </w:p>
    <w:p w:rsidR="009839AC" w:rsidRPr="008254AC" w:rsidRDefault="009839AC" w:rsidP="009839AC">
      <w:pPr>
        <w:suppressAutoHyphens/>
        <w:jc w:val="center"/>
        <w:rPr>
          <w:b/>
          <w:sz w:val="16"/>
          <w:szCs w:val="16"/>
        </w:rPr>
      </w:pPr>
      <w:r w:rsidRPr="008254AC">
        <w:rPr>
          <w:b/>
          <w:sz w:val="16"/>
          <w:szCs w:val="16"/>
        </w:rPr>
        <w:t>О внесении изменений в Положение об Администрации</w:t>
      </w:r>
    </w:p>
    <w:p w:rsidR="009839AC" w:rsidRPr="008254AC" w:rsidRDefault="009839AC" w:rsidP="009839AC">
      <w:pPr>
        <w:suppressAutoHyphens/>
        <w:jc w:val="center"/>
        <w:rPr>
          <w:b/>
          <w:sz w:val="16"/>
          <w:szCs w:val="16"/>
        </w:rPr>
      </w:pPr>
      <w:r w:rsidRPr="008254AC">
        <w:rPr>
          <w:b/>
          <w:sz w:val="16"/>
          <w:szCs w:val="16"/>
        </w:rPr>
        <w:t>Солецкого муниципального района</w:t>
      </w:r>
    </w:p>
    <w:p w:rsidR="009839AC" w:rsidRPr="008254AC" w:rsidRDefault="009839AC" w:rsidP="009839AC">
      <w:pPr>
        <w:suppressAutoHyphens/>
        <w:jc w:val="center"/>
        <w:rPr>
          <w:b/>
          <w:sz w:val="16"/>
          <w:szCs w:val="16"/>
        </w:rPr>
      </w:pPr>
    </w:p>
    <w:p w:rsidR="009839AC" w:rsidRPr="008254AC" w:rsidRDefault="009839AC" w:rsidP="009839AC">
      <w:pPr>
        <w:suppressAutoHyphens/>
        <w:ind w:firstLine="284"/>
        <w:jc w:val="both"/>
        <w:rPr>
          <w:sz w:val="16"/>
          <w:szCs w:val="16"/>
        </w:rPr>
      </w:pPr>
      <w:r w:rsidRPr="008254AC">
        <w:rPr>
          <w:sz w:val="16"/>
          <w:szCs w:val="16"/>
        </w:rPr>
        <w:t xml:space="preserve">В соответствии с Федеральным законом от 6 октября 2003 года № 131-ФЗ «Об общих принципах организации местного самоуправления в Российской Федерации», Уставом Солецкого муниципального района Дума Солецкого  муниципального района </w:t>
      </w:r>
      <w:r w:rsidRPr="008254AC">
        <w:rPr>
          <w:b/>
          <w:sz w:val="16"/>
          <w:szCs w:val="16"/>
        </w:rPr>
        <w:t>РЕШИЛА:</w:t>
      </w:r>
    </w:p>
    <w:p w:rsidR="009839AC" w:rsidRPr="008254AC" w:rsidRDefault="009839AC" w:rsidP="009839AC">
      <w:pPr>
        <w:suppressAutoHyphens/>
        <w:ind w:firstLine="284"/>
        <w:jc w:val="both"/>
        <w:rPr>
          <w:sz w:val="16"/>
          <w:szCs w:val="16"/>
        </w:rPr>
      </w:pPr>
      <w:r w:rsidRPr="008254AC">
        <w:rPr>
          <w:sz w:val="16"/>
          <w:szCs w:val="16"/>
        </w:rPr>
        <w:t>1. Внести следующие изменения в Положение об Администрации Солецкого муниципального района (далее – Положение), утвержденное решением Думы Солецкого муниципального района от 28.02.2006 № 62 (в редакции решений Думы Солецкого муниципального района от 28.06.2013 № 258 и от 24.12.2015 № 29):</w:t>
      </w:r>
    </w:p>
    <w:p w:rsidR="009839AC" w:rsidRPr="008254AC" w:rsidRDefault="009839AC" w:rsidP="009839AC">
      <w:pPr>
        <w:suppressAutoHyphens/>
        <w:ind w:firstLine="284"/>
        <w:jc w:val="both"/>
        <w:rPr>
          <w:sz w:val="16"/>
          <w:szCs w:val="16"/>
        </w:rPr>
      </w:pPr>
      <w:r w:rsidRPr="008254AC">
        <w:rPr>
          <w:sz w:val="16"/>
          <w:szCs w:val="16"/>
        </w:rPr>
        <w:t>1.1. Дополнить пункт 1.4. раздела 1 после слов «…решениями Думы Солецкого муниципального района,» словами «Уставом Солецкого городского поселения, решениями Совета депутатов Солецкого городского поселения,»;</w:t>
      </w:r>
    </w:p>
    <w:p w:rsidR="009839AC" w:rsidRPr="008254AC" w:rsidRDefault="009839AC" w:rsidP="009839AC">
      <w:pPr>
        <w:suppressAutoHyphens/>
        <w:ind w:firstLine="284"/>
        <w:jc w:val="both"/>
        <w:rPr>
          <w:sz w:val="16"/>
          <w:szCs w:val="16"/>
        </w:rPr>
      </w:pPr>
      <w:r w:rsidRPr="008254AC">
        <w:rPr>
          <w:sz w:val="16"/>
          <w:szCs w:val="16"/>
        </w:rPr>
        <w:t>1.2. Изложить первый абзац раздела 2 в редакции:</w:t>
      </w:r>
    </w:p>
    <w:p w:rsidR="009839AC" w:rsidRPr="008254AC" w:rsidRDefault="009839AC" w:rsidP="009839AC">
      <w:pPr>
        <w:suppressAutoHyphens/>
        <w:ind w:firstLine="284"/>
        <w:jc w:val="both"/>
        <w:rPr>
          <w:sz w:val="16"/>
          <w:szCs w:val="16"/>
        </w:rPr>
      </w:pPr>
      <w:r w:rsidRPr="008254AC">
        <w:rPr>
          <w:sz w:val="16"/>
          <w:szCs w:val="16"/>
        </w:rPr>
        <w:t>«Администрация района в соответствии с Уставом Солецкого муниципального района обладает следующими полномочиями:»;</w:t>
      </w:r>
    </w:p>
    <w:p w:rsidR="009839AC" w:rsidRPr="008254AC" w:rsidRDefault="009839AC" w:rsidP="009839AC">
      <w:pPr>
        <w:suppressAutoHyphens/>
        <w:ind w:firstLine="284"/>
        <w:jc w:val="both"/>
        <w:rPr>
          <w:sz w:val="16"/>
          <w:szCs w:val="16"/>
        </w:rPr>
      </w:pPr>
      <w:r w:rsidRPr="008254AC">
        <w:rPr>
          <w:sz w:val="16"/>
          <w:szCs w:val="16"/>
        </w:rPr>
        <w:t>1.3. Дополнить раздел 2 пунктом 2.15. в редакции:</w:t>
      </w:r>
    </w:p>
    <w:p w:rsidR="009839AC" w:rsidRPr="008254AC" w:rsidRDefault="009839AC" w:rsidP="009839AC">
      <w:pPr>
        <w:suppressAutoHyphens/>
        <w:ind w:firstLine="284"/>
        <w:jc w:val="both"/>
        <w:rPr>
          <w:sz w:val="16"/>
          <w:szCs w:val="16"/>
        </w:rPr>
      </w:pPr>
      <w:r w:rsidRPr="008254AC">
        <w:rPr>
          <w:sz w:val="16"/>
          <w:szCs w:val="16"/>
        </w:rPr>
        <w:t>«2.15. Исполнение полномочий местной администрации поселения, являющегося административным центром муниципального района;»;</w:t>
      </w:r>
    </w:p>
    <w:p w:rsidR="009839AC" w:rsidRPr="008254AC" w:rsidRDefault="009839AC" w:rsidP="009839AC">
      <w:pPr>
        <w:suppressAutoHyphens/>
        <w:ind w:firstLine="284"/>
        <w:jc w:val="both"/>
        <w:rPr>
          <w:sz w:val="16"/>
          <w:szCs w:val="16"/>
        </w:rPr>
      </w:pPr>
      <w:r w:rsidRPr="008254AC">
        <w:rPr>
          <w:sz w:val="16"/>
          <w:szCs w:val="16"/>
        </w:rPr>
        <w:t xml:space="preserve">1.4. Считать пункт 2.15. раздела 2 пунктом 2.16. </w:t>
      </w:r>
    </w:p>
    <w:p w:rsidR="009839AC" w:rsidRPr="008254AC" w:rsidRDefault="009839AC" w:rsidP="009839AC">
      <w:pPr>
        <w:suppressAutoHyphens/>
        <w:ind w:firstLine="284"/>
        <w:jc w:val="both"/>
        <w:rPr>
          <w:sz w:val="16"/>
          <w:szCs w:val="16"/>
        </w:rPr>
      </w:pPr>
      <w:r w:rsidRPr="008254AC">
        <w:rPr>
          <w:sz w:val="16"/>
          <w:szCs w:val="16"/>
        </w:rPr>
        <w:t>1.5. Изложить пункт 3.10. раздела 3 в редакции:</w:t>
      </w:r>
    </w:p>
    <w:p w:rsidR="009839AC" w:rsidRPr="008254AC" w:rsidRDefault="009839AC" w:rsidP="009839AC">
      <w:pPr>
        <w:suppressAutoHyphens/>
        <w:ind w:firstLine="284"/>
        <w:jc w:val="both"/>
        <w:rPr>
          <w:bCs/>
          <w:sz w:val="16"/>
          <w:szCs w:val="16"/>
        </w:rPr>
      </w:pPr>
      <w:r w:rsidRPr="008254AC">
        <w:rPr>
          <w:sz w:val="16"/>
          <w:szCs w:val="16"/>
        </w:rPr>
        <w:t xml:space="preserve">«3.10.  </w:t>
      </w:r>
      <w:r w:rsidRPr="008254AC">
        <w:rPr>
          <w:bCs/>
          <w:sz w:val="16"/>
          <w:szCs w:val="16"/>
        </w:rPr>
        <w:t>Организация предоставления общедоступного и бесплатного дошкольного,  начального общего, основного общего, среднего общего образования по основным общеобразовательным программам в муниципальных образовательных организациях (за исключением полномочий по финансовому обеспечению реализации основных общеобразовательных программ в соответствии с федеральными государственными образовательными стандартами), организация предоставления дополнительного образования детей в муниципальных образовательных организациях (за исключением дополнительного образования детей, финансовое обеспечение которого осуществляется органами государственной власти субъекта Российской Федерации), создание условий для осуществления присмотра и ухода за детьми, содержание детей в муниципальных образовательных организациях, а также осуществление в пределах своих полномочий мероприятий по обеспечению организации отдыха детей в каникулярное время, включая мероприятия по обеспечению безопасности их жизни и здоровья;»;</w:t>
      </w:r>
    </w:p>
    <w:p w:rsidR="009839AC" w:rsidRPr="008254AC" w:rsidRDefault="009839AC" w:rsidP="009839AC">
      <w:pPr>
        <w:suppressAutoHyphens/>
        <w:ind w:firstLine="284"/>
        <w:jc w:val="both"/>
        <w:rPr>
          <w:bCs/>
          <w:sz w:val="16"/>
          <w:szCs w:val="16"/>
        </w:rPr>
      </w:pPr>
      <w:r w:rsidRPr="008254AC">
        <w:rPr>
          <w:bCs/>
          <w:sz w:val="16"/>
          <w:szCs w:val="16"/>
        </w:rPr>
        <w:t>1.6. Дополнить раздел 3 пунктом 3.37. в редакции:</w:t>
      </w:r>
    </w:p>
    <w:p w:rsidR="009839AC" w:rsidRPr="008254AC" w:rsidRDefault="009839AC" w:rsidP="009839AC">
      <w:pPr>
        <w:suppressAutoHyphens/>
        <w:ind w:firstLine="284"/>
        <w:jc w:val="both"/>
        <w:rPr>
          <w:bCs/>
          <w:sz w:val="16"/>
          <w:szCs w:val="16"/>
        </w:rPr>
      </w:pPr>
      <w:r w:rsidRPr="008254AC">
        <w:rPr>
          <w:bCs/>
          <w:sz w:val="16"/>
          <w:szCs w:val="16"/>
        </w:rPr>
        <w:t>«3.37. Организация и реализация мероприятий Комплексного плана и других мероприятий по противодействию идеологии терроризма.»;</w:t>
      </w:r>
    </w:p>
    <w:p w:rsidR="009839AC" w:rsidRPr="008254AC" w:rsidRDefault="009839AC" w:rsidP="009839AC">
      <w:pPr>
        <w:suppressAutoHyphens/>
        <w:ind w:firstLine="284"/>
        <w:jc w:val="both"/>
        <w:rPr>
          <w:bCs/>
          <w:sz w:val="16"/>
          <w:szCs w:val="16"/>
        </w:rPr>
      </w:pPr>
      <w:r w:rsidRPr="008254AC">
        <w:rPr>
          <w:bCs/>
          <w:sz w:val="16"/>
          <w:szCs w:val="16"/>
        </w:rPr>
        <w:t>1.7. Изложить пункт 4.2. раздела 4 в редакции:</w:t>
      </w:r>
    </w:p>
    <w:p w:rsidR="009839AC" w:rsidRPr="008254AC" w:rsidRDefault="009839AC" w:rsidP="009839AC">
      <w:pPr>
        <w:suppressAutoHyphens/>
        <w:ind w:firstLine="284"/>
        <w:jc w:val="both"/>
        <w:rPr>
          <w:bCs/>
          <w:sz w:val="16"/>
          <w:szCs w:val="16"/>
        </w:rPr>
      </w:pPr>
      <w:r w:rsidRPr="008254AC">
        <w:rPr>
          <w:bCs/>
          <w:sz w:val="16"/>
          <w:szCs w:val="16"/>
        </w:rPr>
        <w:t xml:space="preserve">«4.2. Глава Администрации района осуществляет следующие полномочия: </w:t>
      </w:r>
    </w:p>
    <w:p w:rsidR="009839AC" w:rsidRPr="008254AC" w:rsidRDefault="009839AC" w:rsidP="009839AC">
      <w:pPr>
        <w:suppressAutoHyphens/>
        <w:ind w:firstLine="284"/>
        <w:jc w:val="both"/>
        <w:rPr>
          <w:bCs/>
          <w:sz w:val="16"/>
          <w:szCs w:val="16"/>
        </w:rPr>
      </w:pPr>
      <w:r w:rsidRPr="008254AC">
        <w:rPr>
          <w:bCs/>
          <w:sz w:val="16"/>
          <w:szCs w:val="16"/>
        </w:rPr>
        <w:t>4.2.1. Руководит деятельностью Администрации района на принципах единоначалия;</w:t>
      </w:r>
    </w:p>
    <w:p w:rsidR="009839AC" w:rsidRPr="008254AC" w:rsidRDefault="009839AC" w:rsidP="009839AC">
      <w:pPr>
        <w:suppressAutoHyphens/>
        <w:ind w:firstLine="284"/>
        <w:jc w:val="both"/>
        <w:rPr>
          <w:rFonts w:eastAsia="Batang"/>
          <w:sz w:val="16"/>
          <w:szCs w:val="16"/>
        </w:rPr>
      </w:pPr>
      <w:r w:rsidRPr="008254AC">
        <w:rPr>
          <w:rFonts w:eastAsia="Batang"/>
          <w:sz w:val="16"/>
          <w:szCs w:val="16"/>
        </w:rPr>
        <w:t xml:space="preserve">4.2.2. Вносит в Думу Солецкого муниципального района проект бюджета </w:t>
      </w:r>
      <w:r w:rsidRPr="008254AC">
        <w:rPr>
          <w:sz w:val="16"/>
          <w:szCs w:val="16"/>
        </w:rPr>
        <w:t>Солецкого муниципального района</w:t>
      </w:r>
      <w:r w:rsidRPr="008254AC">
        <w:rPr>
          <w:rFonts w:eastAsia="Batang"/>
          <w:sz w:val="16"/>
          <w:szCs w:val="16"/>
        </w:rPr>
        <w:t xml:space="preserve"> и представляет отчет о его исполнении;</w:t>
      </w:r>
    </w:p>
    <w:p w:rsidR="009839AC" w:rsidRPr="008254AC" w:rsidRDefault="009839AC" w:rsidP="009839AC">
      <w:pPr>
        <w:suppressAutoHyphens/>
        <w:ind w:firstLine="284"/>
        <w:jc w:val="both"/>
        <w:rPr>
          <w:rFonts w:eastAsia="Batang"/>
          <w:sz w:val="16"/>
          <w:szCs w:val="16"/>
        </w:rPr>
      </w:pPr>
      <w:r w:rsidRPr="008254AC">
        <w:rPr>
          <w:rFonts w:eastAsia="Batang"/>
          <w:sz w:val="16"/>
          <w:szCs w:val="16"/>
        </w:rPr>
        <w:t>4.2.3. Обеспечивает разработку и внесение на рассмотрение Думы Солецкого муниципального района проектов планов, программ социально-экономического развития Солецкого муниципального района, предложений по введению местных налогов, сборов, тарифов на услуги, предоставляемые муниципальными предприятиями и учреждениями, по установлению льгот, в том числе налоговых, по платежам в бюджет Солецкого муниципального района;</w:t>
      </w:r>
    </w:p>
    <w:p w:rsidR="009839AC" w:rsidRPr="008254AC" w:rsidRDefault="009839AC" w:rsidP="009839AC">
      <w:pPr>
        <w:suppressAutoHyphens/>
        <w:ind w:firstLine="284"/>
        <w:jc w:val="both"/>
        <w:rPr>
          <w:rFonts w:eastAsia="Batang"/>
          <w:sz w:val="16"/>
          <w:szCs w:val="16"/>
        </w:rPr>
      </w:pPr>
      <w:r w:rsidRPr="008254AC">
        <w:rPr>
          <w:rFonts w:eastAsia="Batang"/>
          <w:sz w:val="16"/>
          <w:szCs w:val="16"/>
        </w:rPr>
        <w:t>4.2.4. Разрабатывает и представляет на утверждение Думы Солецкого муниципального района структуру Администрации Солецкого муниципального района, утверждает Положения об отраслевых (функциональных) органах Администрации Солецкого муниципального района;</w:t>
      </w:r>
    </w:p>
    <w:p w:rsidR="009839AC" w:rsidRPr="008254AC" w:rsidRDefault="009839AC" w:rsidP="009839AC">
      <w:pPr>
        <w:suppressAutoHyphens/>
        <w:ind w:firstLine="284"/>
        <w:jc w:val="both"/>
        <w:rPr>
          <w:rFonts w:eastAsia="Batang"/>
          <w:sz w:val="16"/>
          <w:szCs w:val="16"/>
        </w:rPr>
      </w:pPr>
      <w:r w:rsidRPr="008254AC">
        <w:rPr>
          <w:rFonts w:eastAsia="Batang"/>
          <w:sz w:val="16"/>
          <w:szCs w:val="16"/>
        </w:rPr>
        <w:t xml:space="preserve">4.2.5. </w:t>
      </w:r>
      <w:r w:rsidRPr="008254AC">
        <w:rPr>
          <w:sz w:val="16"/>
          <w:szCs w:val="16"/>
        </w:rPr>
        <w:t>Назначает на должность первого заместителя Главы администрации Солецкого муниципального района, заместителей Главы администрации Солецкого муниципального района, руководителей отраслевых (функциональных) органов Администрации Солецкого муниципального района, специалистов Администрации Солецкого муниципального района по результатам конкурса, освобождает их от занимаемой должности, утверждает их должностные инструкции, определяет порядок приема на работу и увольнение других работников Администрации Солецкого муниципального района;</w:t>
      </w:r>
    </w:p>
    <w:p w:rsidR="009839AC" w:rsidRPr="008254AC" w:rsidRDefault="009839AC" w:rsidP="009839AC">
      <w:pPr>
        <w:suppressAutoHyphens/>
        <w:ind w:firstLine="284"/>
        <w:jc w:val="both"/>
        <w:rPr>
          <w:rFonts w:eastAsia="Batang"/>
          <w:sz w:val="16"/>
          <w:szCs w:val="16"/>
        </w:rPr>
      </w:pPr>
      <w:r w:rsidRPr="008254AC">
        <w:rPr>
          <w:rFonts w:eastAsia="Batang"/>
          <w:sz w:val="16"/>
          <w:szCs w:val="16"/>
        </w:rPr>
        <w:t>4.2.6. Организует работу с кадрами Администрации Солецкого муниципального района в соответствии с федеральными и областными законами;</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4.2.7. Устанавливает должностные оклады, ежемесячные и иные дополнительные выплаты и надбавки заместителям Главы администрации Солецкого муниципального района, руководителям отраслевых (функциональных) органов Администрации Солецкого муниципального района, специалистам и иным работникам Администрации Солецкого муниципального района, в соответствии с правовым актом Думы Солецкого муниципального района;</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 xml:space="preserve">4.2.8. Назначает на должность и освобождает от должности руководителей муниципальных учреждений и предприятий, устанавливает им должностные оклады, ежемесячные и иные дополнительные выплаты и надбавки; </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4.2.9. Принимает меры поощрений и дисциплинарной ответственности к муниципальным служащим, другим работникам Администрации Солецкого муниципального района и руководителям муниципальных учреждений и предприятий;</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4.2.10. Подписывает исковые заявления, направляемые в суды, иные документы от имени Администрации Солецкого муниципального района и от имени Солецкого муниципального района;</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4.2.11. Организует прием граждан, рассмотрение в установленном порядке предложений, заявлений и жалоб граждан, принятие по результатам их рассмотрения соответствующих решений;</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4.2.12. Открывает и закрывает расчетные, текущие и лицевые счета Администрации Солецкого муниципального района и является распорядителем по этим счетам;</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4.2.13. Осуществляет в установленном порядке распоряжение муниципальной собственностью, средствами бюджета Солецкого муниципального района;</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4.2.14. Рассматривает ходатайства и вносит представления в соответствующие органы на рассмотрение вопросов по награждению и присвоению почетных званий;</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4.2.15. Заключает от имени Администрации Солецкого  муниципального района договоры в пределах своих полномочий;</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4.2.16. Организует и обеспечивает исполнение отдельных государственных полномочий, переданных в ведение органов местного самоуправления Солецкого муниципального района федеральными и областными законами;</w:t>
      </w:r>
    </w:p>
    <w:p w:rsidR="009839AC" w:rsidRPr="008254AC" w:rsidRDefault="009839AC" w:rsidP="009839AC">
      <w:pPr>
        <w:pStyle w:val="ConsTitle"/>
        <w:suppressAutoHyphens/>
        <w:ind w:right="0" w:firstLine="284"/>
        <w:jc w:val="both"/>
        <w:rPr>
          <w:rFonts w:ascii="Times New Roman" w:eastAsia="Batang" w:hAnsi="Times New Roman" w:cs="Times New Roman"/>
          <w:b w:val="0"/>
          <w:sz w:val="16"/>
          <w:szCs w:val="16"/>
        </w:rPr>
      </w:pPr>
      <w:r w:rsidRPr="008254AC">
        <w:rPr>
          <w:rFonts w:ascii="Times New Roman" w:eastAsia="Batang" w:hAnsi="Times New Roman" w:cs="Times New Roman"/>
          <w:b w:val="0"/>
          <w:sz w:val="16"/>
          <w:szCs w:val="16"/>
        </w:rPr>
        <w:t>4.2.17. Осуществляет иные полномочия, в соответствии с федеральными и областными законами, Уставом Солецкого муниципального района;</w:t>
      </w:r>
    </w:p>
    <w:p w:rsidR="009839AC" w:rsidRPr="008254AC" w:rsidRDefault="009839AC" w:rsidP="009839AC">
      <w:pPr>
        <w:tabs>
          <w:tab w:val="left" w:pos="993"/>
        </w:tabs>
        <w:suppressAutoHyphens/>
        <w:ind w:firstLine="284"/>
        <w:jc w:val="both"/>
        <w:rPr>
          <w:sz w:val="16"/>
          <w:szCs w:val="16"/>
        </w:rPr>
      </w:pPr>
      <w:r w:rsidRPr="008254AC">
        <w:rPr>
          <w:sz w:val="16"/>
          <w:szCs w:val="16"/>
        </w:rPr>
        <w:t>4.2.18. Представляет Думе Солецкого муниципального района ежегодные отчеты о результатах своей деятельности и о результатах деятельности Администрации Солецкого муниципального района, в том числе о решении вопросов, поставленных Думой Солецкого муниципального района.»;</w:t>
      </w:r>
    </w:p>
    <w:p w:rsidR="009839AC" w:rsidRPr="008254AC" w:rsidRDefault="009839AC" w:rsidP="009839AC">
      <w:pPr>
        <w:tabs>
          <w:tab w:val="left" w:pos="993"/>
        </w:tabs>
        <w:suppressAutoHyphens/>
        <w:ind w:firstLine="284"/>
        <w:jc w:val="both"/>
        <w:rPr>
          <w:sz w:val="16"/>
          <w:szCs w:val="16"/>
        </w:rPr>
      </w:pPr>
      <w:r w:rsidRPr="008254AC">
        <w:rPr>
          <w:sz w:val="16"/>
          <w:szCs w:val="16"/>
        </w:rPr>
        <w:t>1.8. Изложить второй абзац пункта 4.3. раздела 4 в редакции:</w:t>
      </w:r>
    </w:p>
    <w:p w:rsidR="009839AC" w:rsidRPr="008254AC" w:rsidRDefault="009839AC" w:rsidP="009839AC">
      <w:pPr>
        <w:tabs>
          <w:tab w:val="left" w:pos="993"/>
        </w:tabs>
        <w:suppressAutoHyphens/>
        <w:ind w:firstLine="284"/>
        <w:jc w:val="both"/>
        <w:rPr>
          <w:sz w:val="16"/>
          <w:szCs w:val="16"/>
        </w:rPr>
      </w:pPr>
      <w:r w:rsidRPr="008254AC">
        <w:rPr>
          <w:sz w:val="16"/>
          <w:szCs w:val="16"/>
        </w:rPr>
        <w:t>«</w:t>
      </w:r>
      <w:r w:rsidRPr="008254AC">
        <w:rPr>
          <w:color w:val="000000"/>
          <w:sz w:val="16"/>
          <w:szCs w:val="16"/>
        </w:rPr>
        <w:t xml:space="preserve">Право  подписи постановлений и распоряжений Администрации района имеет Глава муниципального района, первый заместитель Главы администрации и  заместители Главы администрации по вопросам их деятельности в соответствии с  распределением  обязанностей между Главой муниципального района, первым заместителем Главы администрации муниципального района, </w:t>
      </w:r>
      <w:r w:rsidRPr="008254AC">
        <w:rPr>
          <w:sz w:val="16"/>
          <w:szCs w:val="16"/>
        </w:rPr>
        <w:t xml:space="preserve">заместителем Главы администрации муниципального района, заместителем Главы администрации – председателем комитета по социальной защите населения  Администрации муниципального района.»; </w:t>
      </w:r>
    </w:p>
    <w:p w:rsidR="009839AC" w:rsidRPr="008254AC" w:rsidRDefault="009839AC" w:rsidP="009839AC">
      <w:pPr>
        <w:tabs>
          <w:tab w:val="left" w:pos="993"/>
        </w:tabs>
        <w:suppressAutoHyphens/>
        <w:ind w:firstLine="284"/>
        <w:jc w:val="both"/>
        <w:rPr>
          <w:sz w:val="16"/>
          <w:szCs w:val="16"/>
        </w:rPr>
      </w:pPr>
      <w:r w:rsidRPr="008254AC">
        <w:rPr>
          <w:sz w:val="16"/>
          <w:szCs w:val="16"/>
        </w:rPr>
        <w:t xml:space="preserve">1.9. Изложить второй абзац раздела 6 в редакции: </w:t>
      </w:r>
    </w:p>
    <w:p w:rsidR="009839AC" w:rsidRPr="008254AC" w:rsidRDefault="009839AC" w:rsidP="009839AC">
      <w:pPr>
        <w:tabs>
          <w:tab w:val="left" w:pos="993"/>
        </w:tabs>
        <w:suppressAutoHyphens/>
        <w:ind w:firstLine="284"/>
        <w:jc w:val="both"/>
        <w:rPr>
          <w:sz w:val="16"/>
          <w:szCs w:val="16"/>
        </w:rPr>
      </w:pPr>
      <w:r w:rsidRPr="008254AC">
        <w:rPr>
          <w:sz w:val="16"/>
          <w:szCs w:val="16"/>
        </w:rPr>
        <w:t xml:space="preserve"> «В структуру Администрации района входят Глава Солецкого муниципального района, первый заместитель Главы администрации муниципального района, заместитель Главы администрации муниципального района, заместитель Главы администрации – председатель комитета по социальной защите Администрации муниципального района, комитеты и отделы Администрации района, специалисты Администрации района и военно-учётный стол.». </w:t>
      </w:r>
    </w:p>
    <w:p w:rsidR="009839AC" w:rsidRPr="008254AC" w:rsidRDefault="009839AC" w:rsidP="009839AC">
      <w:pPr>
        <w:suppressAutoHyphens/>
        <w:ind w:firstLine="284"/>
        <w:jc w:val="both"/>
        <w:rPr>
          <w:sz w:val="16"/>
          <w:szCs w:val="16"/>
        </w:rPr>
      </w:pPr>
      <w:r w:rsidRPr="008254AC">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 телекоммуникационной сети «Интернет».</w:t>
      </w:r>
    </w:p>
    <w:p w:rsidR="009839AC" w:rsidRPr="008254AC" w:rsidRDefault="009839AC" w:rsidP="009839AC">
      <w:pPr>
        <w:suppressAutoHyphens/>
        <w:jc w:val="center"/>
        <w:rPr>
          <w:b/>
          <w:sz w:val="16"/>
          <w:szCs w:val="16"/>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9839AC" w:rsidRPr="008254AC" w:rsidTr="009839AC">
        <w:tc>
          <w:tcPr>
            <w:tcW w:w="2410" w:type="dxa"/>
          </w:tcPr>
          <w:p w:rsidR="009839AC" w:rsidRPr="008254AC" w:rsidRDefault="009839AC"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9839AC" w:rsidRPr="008254AC" w:rsidRDefault="009839AC" w:rsidP="00353F7A">
            <w:pPr>
              <w:pStyle w:val="17"/>
              <w:suppressLineNumbers/>
              <w:suppressAutoHyphens/>
              <w:snapToGrid w:val="0"/>
              <w:spacing w:before="0" w:after="0" w:line="240" w:lineRule="auto"/>
              <w:ind w:firstLine="0"/>
              <w:jc w:val="left"/>
              <w:rPr>
                <w:rFonts w:ascii="Times New Roman" w:hAnsi="Times New Roman" w:cs="Times New Roman"/>
                <w:b/>
                <w:spacing w:val="-6"/>
                <w:sz w:val="16"/>
                <w:szCs w:val="16"/>
              </w:rPr>
            </w:pPr>
            <w:r w:rsidRPr="008254AC">
              <w:rPr>
                <w:rFonts w:ascii="Times New Roman" w:hAnsi="Times New Roman" w:cs="Times New Roman"/>
                <w:b/>
                <w:sz w:val="16"/>
                <w:szCs w:val="16"/>
              </w:rPr>
              <w:t>Глава Солецкого</w:t>
            </w:r>
            <w:r w:rsidRPr="008254AC">
              <w:rPr>
                <w:rFonts w:ascii="Times New Roman" w:hAnsi="Times New Roman" w:cs="Times New Roman"/>
                <w:b/>
                <w:spacing w:val="-6"/>
                <w:sz w:val="16"/>
                <w:szCs w:val="16"/>
              </w:rPr>
              <w:t xml:space="preserve"> </w:t>
            </w:r>
            <w:r w:rsidRPr="008254AC">
              <w:rPr>
                <w:rFonts w:ascii="Times New Roman" w:hAnsi="Times New Roman" w:cs="Times New Roman"/>
                <w:b/>
                <w:spacing w:val="-6"/>
                <w:sz w:val="16"/>
                <w:szCs w:val="16"/>
              </w:rPr>
              <w:br/>
              <w:t>муниципального района</w:t>
            </w:r>
          </w:p>
          <w:p w:rsidR="009839AC" w:rsidRPr="008254AC" w:rsidRDefault="009839AC" w:rsidP="009839AC">
            <w:pPr>
              <w:pStyle w:val="17"/>
              <w:suppressLineNumbers/>
              <w:suppressAutoHyphens/>
              <w:snapToGrid w:val="0"/>
              <w:spacing w:before="0" w:after="0" w:line="240" w:lineRule="auto"/>
              <w:ind w:firstLine="0"/>
              <w:jc w:val="right"/>
              <w:rPr>
                <w:rFonts w:ascii="Times New Roman" w:hAnsi="Times New Roman" w:cs="Times New Roman"/>
                <w:b/>
                <w:spacing w:val="-6"/>
                <w:sz w:val="16"/>
                <w:szCs w:val="16"/>
              </w:rPr>
            </w:pPr>
            <w:r w:rsidRPr="008254AC">
              <w:rPr>
                <w:rFonts w:ascii="Times New Roman" w:hAnsi="Times New Roman" w:cs="Times New Roman"/>
                <w:b/>
                <w:spacing w:val="-6"/>
                <w:sz w:val="16"/>
                <w:szCs w:val="16"/>
              </w:rPr>
              <w:t xml:space="preserve">       А.Я. Котов</w:t>
            </w:r>
          </w:p>
        </w:tc>
        <w:tc>
          <w:tcPr>
            <w:tcW w:w="2410" w:type="dxa"/>
          </w:tcPr>
          <w:p w:rsidR="009839AC" w:rsidRPr="008254AC" w:rsidRDefault="009839AC"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9839AC" w:rsidRPr="008254AC" w:rsidRDefault="009839AC"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r w:rsidRPr="008254AC">
              <w:rPr>
                <w:rFonts w:ascii="Times New Roman" w:hAnsi="Times New Roman" w:cs="Times New Roman"/>
                <w:b/>
                <w:sz w:val="16"/>
                <w:szCs w:val="16"/>
              </w:rPr>
              <w:t xml:space="preserve">Председателя Думы Солецкого муниципального района </w:t>
            </w:r>
          </w:p>
          <w:p w:rsidR="009839AC" w:rsidRPr="008254AC" w:rsidRDefault="009839AC" w:rsidP="00353F7A">
            <w:pPr>
              <w:pStyle w:val="17"/>
              <w:suppressLineNumbers/>
              <w:suppressAutoHyphens/>
              <w:snapToGrid w:val="0"/>
              <w:spacing w:before="0" w:after="0" w:line="240" w:lineRule="auto"/>
              <w:ind w:firstLine="0"/>
              <w:jc w:val="right"/>
              <w:rPr>
                <w:rFonts w:ascii="Times New Roman" w:hAnsi="Times New Roman" w:cs="Times New Roman"/>
                <w:b/>
                <w:sz w:val="16"/>
                <w:szCs w:val="16"/>
              </w:rPr>
            </w:pPr>
            <w:r w:rsidRPr="008254AC">
              <w:rPr>
                <w:rFonts w:ascii="Times New Roman" w:hAnsi="Times New Roman" w:cs="Times New Roman"/>
                <w:b/>
                <w:sz w:val="16"/>
                <w:szCs w:val="16"/>
              </w:rPr>
              <w:t>С.М. Устинская</w:t>
            </w:r>
          </w:p>
        </w:tc>
      </w:tr>
    </w:tbl>
    <w:p w:rsidR="009839AC" w:rsidRDefault="009839AC" w:rsidP="00C91727">
      <w:pPr>
        <w:suppressAutoHyphens/>
        <w:jc w:val="center"/>
        <w:rPr>
          <w:sz w:val="16"/>
          <w:szCs w:val="16"/>
          <w:lang w:eastAsia="x-none"/>
        </w:rPr>
      </w:pPr>
    </w:p>
    <w:p w:rsidR="009839AC" w:rsidRDefault="009839AC" w:rsidP="00C91727">
      <w:pPr>
        <w:suppressAutoHyphens/>
        <w:jc w:val="center"/>
        <w:rPr>
          <w:sz w:val="16"/>
          <w:szCs w:val="16"/>
          <w:lang w:eastAsia="x-none"/>
        </w:rPr>
      </w:pPr>
    </w:p>
    <w:p w:rsidR="009839AC" w:rsidRDefault="009839AC" w:rsidP="00C91727">
      <w:pPr>
        <w:suppressAutoHyphens/>
        <w:jc w:val="center"/>
        <w:rPr>
          <w:sz w:val="16"/>
          <w:szCs w:val="16"/>
          <w:lang w:eastAsia="x-none"/>
        </w:rPr>
      </w:pPr>
    </w:p>
    <w:p w:rsidR="009839AC" w:rsidRDefault="009839AC" w:rsidP="00C91727">
      <w:pPr>
        <w:suppressAutoHyphens/>
        <w:jc w:val="center"/>
        <w:rPr>
          <w:sz w:val="16"/>
          <w:szCs w:val="16"/>
          <w:lang w:eastAsia="x-none"/>
        </w:rPr>
      </w:pPr>
    </w:p>
    <w:p w:rsidR="009839AC" w:rsidRDefault="009839AC" w:rsidP="00C91727">
      <w:pPr>
        <w:suppressAutoHyphens/>
        <w:jc w:val="center"/>
        <w:rPr>
          <w:sz w:val="16"/>
          <w:szCs w:val="16"/>
          <w:lang w:eastAsia="x-none"/>
        </w:rPr>
      </w:pPr>
    </w:p>
    <w:p w:rsidR="00C91727" w:rsidRDefault="00C91727" w:rsidP="00C91727">
      <w:pPr>
        <w:suppressAutoHyphens/>
        <w:jc w:val="center"/>
        <w:rPr>
          <w:b/>
          <w:sz w:val="16"/>
          <w:szCs w:val="16"/>
          <w:lang w:eastAsia="x-none"/>
        </w:rPr>
      </w:pPr>
      <w:r>
        <w:rPr>
          <w:b/>
          <w:sz w:val="16"/>
          <w:szCs w:val="16"/>
          <w:lang w:eastAsia="x-none"/>
        </w:rPr>
        <w:t>РЕШЕНИЕ</w:t>
      </w:r>
    </w:p>
    <w:p w:rsidR="00C91727" w:rsidRDefault="00C91727" w:rsidP="00C91727">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C91727">
      <w:pPr>
        <w:suppressAutoHyphens/>
        <w:jc w:val="center"/>
        <w:rPr>
          <w:sz w:val="16"/>
          <w:szCs w:val="16"/>
          <w:lang w:eastAsia="x-none"/>
        </w:rPr>
      </w:pPr>
    </w:p>
    <w:p w:rsidR="00C91727" w:rsidRPr="00C91727" w:rsidRDefault="00C91727" w:rsidP="00C91727">
      <w:pPr>
        <w:suppressAutoHyphens/>
        <w:jc w:val="center"/>
        <w:rPr>
          <w:sz w:val="16"/>
          <w:szCs w:val="16"/>
          <w:lang w:eastAsia="x-none"/>
        </w:rPr>
      </w:pPr>
      <w:r w:rsidRPr="00C91727">
        <w:rPr>
          <w:sz w:val="16"/>
          <w:szCs w:val="16"/>
          <w:lang w:eastAsia="x-none"/>
        </w:rPr>
        <w:t xml:space="preserve">от 23.03.2017 № </w:t>
      </w:r>
      <w:r>
        <w:rPr>
          <w:sz w:val="16"/>
          <w:szCs w:val="16"/>
          <w:lang w:eastAsia="x-none"/>
        </w:rPr>
        <w:t>138</w:t>
      </w:r>
    </w:p>
    <w:p w:rsidR="00C91727" w:rsidRDefault="00C91727" w:rsidP="00C91727">
      <w:pPr>
        <w:suppressAutoHyphens/>
        <w:jc w:val="center"/>
        <w:rPr>
          <w:sz w:val="16"/>
          <w:szCs w:val="16"/>
          <w:lang w:eastAsia="x-none"/>
        </w:rPr>
      </w:pPr>
      <w:r w:rsidRPr="00C91727">
        <w:rPr>
          <w:sz w:val="16"/>
          <w:szCs w:val="16"/>
          <w:lang w:eastAsia="x-none"/>
        </w:rPr>
        <w:t>г. Сольцы</w:t>
      </w:r>
    </w:p>
    <w:p w:rsidR="00B77E13" w:rsidRDefault="00B77E13" w:rsidP="00B77E13">
      <w:pPr>
        <w:suppressLineNumbers/>
        <w:suppressAutoHyphens/>
        <w:rPr>
          <w:b/>
          <w:sz w:val="16"/>
          <w:szCs w:val="16"/>
        </w:rPr>
      </w:pPr>
    </w:p>
    <w:p w:rsidR="00B77E13" w:rsidRPr="00A86730" w:rsidRDefault="00B77E13" w:rsidP="00B77E13">
      <w:pPr>
        <w:suppressLineNumbers/>
        <w:suppressAutoHyphens/>
        <w:rPr>
          <w:b/>
          <w:sz w:val="16"/>
          <w:szCs w:val="16"/>
        </w:rPr>
      </w:pPr>
    </w:p>
    <w:p w:rsidR="00B77E13" w:rsidRPr="00A86730" w:rsidRDefault="00B77E13" w:rsidP="00B77E13">
      <w:pPr>
        <w:jc w:val="center"/>
        <w:rPr>
          <w:b/>
          <w:sz w:val="16"/>
          <w:szCs w:val="16"/>
        </w:rPr>
      </w:pPr>
      <w:r w:rsidRPr="00A86730">
        <w:rPr>
          <w:b/>
          <w:sz w:val="16"/>
          <w:szCs w:val="16"/>
        </w:rPr>
        <w:t xml:space="preserve">О внесении изменений в Положение о публичных слушаниях </w:t>
      </w:r>
    </w:p>
    <w:p w:rsidR="00B77E13" w:rsidRPr="00A86730" w:rsidRDefault="00B77E13" w:rsidP="00B77E13">
      <w:pPr>
        <w:jc w:val="center"/>
        <w:rPr>
          <w:b/>
          <w:sz w:val="16"/>
          <w:szCs w:val="16"/>
        </w:rPr>
      </w:pPr>
      <w:r w:rsidRPr="00A86730">
        <w:rPr>
          <w:b/>
          <w:sz w:val="16"/>
          <w:szCs w:val="16"/>
        </w:rPr>
        <w:t>в Солецком муниципальном районе</w:t>
      </w:r>
    </w:p>
    <w:p w:rsidR="00B77E13" w:rsidRDefault="00B77E13" w:rsidP="00B77E13">
      <w:pPr>
        <w:suppressAutoHyphens/>
        <w:jc w:val="center"/>
        <w:rPr>
          <w:b/>
          <w:sz w:val="16"/>
          <w:szCs w:val="16"/>
        </w:rPr>
      </w:pPr>
    </w:p>
    <w:p w:rsidR="00B77E13" w:rsidRPr="00A86730" w:rsidRDefault="00B77E13" w:rsidP="00B77E13">
      <w:pPr>
        <w:suppressAutoHyphens/>
        <w:jc w:val="center"/>
        <w:rPr>
          <w:b/>
          <w:sz w:val="16"/>
          <w:szCs w:val="16"/>
        </w:rPr>
      </w:pPr>
    </w:p>
    <w:p w:rsidR="00B77E13" w:rsidRPr="00A86730" w:rsidRDefault="00B77E13" w:rsidP="00B77E13">
      <w:pPr>
        <w:ind w:firstLine="284"/>
        <w:jc w:val="both"/>
        <w:rPr>
          <w:sz w:val="16"/>
          <w:szCs w:val="16"/>
        </w:rPr>
      </w:pPr>
      <w:r w:rsidRPr="00A86730">
        <w:rPr>
          <w:sz w:val="16"/>
          <w:szCs w:val="16"/>
        </w:rPr>
        <w:t xml:space="preserve">В соответствии со статьей 28 Федерального закона от 6 октября 2003 года № 131-ФЗ «Об общих принципах организации местного самоуправления в Российской Федерации», статьей 13 Устава Солецкого муниципального района Дума Солецкого  муниципального района </w:t>
      </w:r>
      <w:r w:rsidRPr="00A86730">
        <w:rPr>
          <w:b/>
          <w:sz w:val="16"/>
          <w:szCs w:val="16"/>
        </w:rPr>
        <w:t>РЕШИЛА:</w:t>
      </w:r>
    </w:p>
    <w:p w:rsidR="00B77E13" w:rsidRPr="00A86730" w:rsidRDefault="00B77E13" w:rsidP="00B77E13">
      <w:pPr>
        <w:ind w:firstLine="284"/>
        <w:jc w:val="both"/>
        <w:rPr>
          <w:sz w:val="16"/>
          <w:szCs w:val="16"/>
        </w:rPr>
      </w:pPr>
      <w:r w:rsidRPr="00A86730">
        <w:rPr>
          <w:sz w:val="16"/>
          <w:szCs w:val="16"/>
        </w:rPr>
        <w:t>1. Внести в Положение о публичных слушаниях в Солецком муниципальном районе, утвержденное решением Думы Солецкого муниципального района от 23.10.2008 № 405 (в редакции решений Думы Солецкого муниципального района от 28.11.2014 № 381, от 26.05.2016 № 69, от 31.10.2016 № 93) следующие изменения:</w:t>
      </w:r>
    </w:p>
    <w:p w:rsidR="00B77E13" w:rsidRPr="00A86730" w:rsidRDefault="00B77E13" w:rsidP="00B77E13">
      <w:pPr>
        <w:ind w:firstLine="284"/>
        <w:jc w:val="both"/>
        <w:rPr>
          <w:sz w:val="16"/>
          <w:szCs w:val="16"/>
        </w:rPr>
      </w:pPr>
      <w:r w:rsidRPr="00A86730">
        <w:rPr>
          <w:sz w:val="16"/>
          <w:szCs w:val="16"/>
        </w:rPr>
        <w:t xml:space="preserve">1.1. Изложить второй абзац пункта 2.2. раздела 2 в редакции: </w:t>
      </w:r>
    </w:p>
    <w:p w:rsidR="00B77E13" w:rsidRPr="00A86730" w:rsidRDefault="00B77E13" w:rsidP="00B77E13">
      <w:pPr>
        <w:ind w:firstLine="284"/>
        <w:jc w:val="both"/>
        <w:rPr>
          <w:sz w:val="16"/>
          <w:szCs w:val="16"/>
        </w:rPr>
      </w:pPr>
      <w:r w:rsidRPr="00A86730">
        <w:rPr>
          <w:sz w:val="16"/>
          <w:szCs w:val="16"/>
        </w:rPr>
        <w:t>«проект Устава Солецкого муниципального района, а также проект муниципального нормативного правового акта о внесении изменений и  дополнений в Устав Солецкого муниципального района, кроме случаев, когда в Устав Солецкого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Устава Солецкого муниципального района в соответствие с этими нормативными правовыми актами;»;</w:t>
      </w:r>
    </w:p>
    <w:p w:rsidR="00B77E13" w:rsidRPr="00A86730" w:rsidRDefault="00B77E13" w:rsidP="00B77E13">
      <w:pPr>
        <w:ind w:firstLine="284"/>
        <w:jc w:val="both"/>
        <w:rPr>
          <w:sz w:val="16"/>
          <w:szCs w:val="16"/>
        </w:rPr>
      </w:pPr>
      <w:r w:rsidRPr="00A86730">
        <w:rPr>
          <w:sz w:val="16"/>
          <w:szCs w:val="16"/>
        </w:rPr>
        <w:t>1.2. Изложить второй абзац пункта 5.4. раздела 5 в редакции:</w:t>
      </w:r>
    </w:p>
    <w:p w:rsidR="00B77E13" w:rsidRPr="00A86730" w:rsidRDefault="00B77E13" w:rsidP="00B77E13">
      <w:pPr>
        <w:ind w:firstLine="284"/>
        <w:jc w:val="both"/>
        <w:rPr>
          <w:sz w:val="16"/>
          <w:szCs w:val="16"/>
        </w:rPr>
      </w:pPr>
      <w:r w:rsidRPr="00A86730">
        <w:rPr>
          <w:sz w:val="16"/>
          <w:szCs w:val="16"/>
        </w:rPr>
        <w:t xml:space="preserve">«-проекта Устава Солецкого муниципального района, проекта муниципального нормативного правового акта о внесении изменений и дополнений в Устав Солецкого муниципального района осуществляется не позднее чем за 30 дней до дня рассмотрения вопроса о принятии Устава Солецкого муниципального  района, внесении изменений и (или) дополнений в Устав Солецкого муниципального района. Одновременно публикуются (обнародуются) Порядок учета предложений граждан по проекту решения Думы Солецкого муниципального района о внесении изменений в Устав Солецкого муниципального района и Порядок участия граждан в обсуждении проекта решения Думы Солецкого муниципального района о внесении изменений и (или) дополнений в Устав Солецкого муниципального района, утвержденные Думой Солецкого муниципального района. Не требуется официальное опубликование (обнародование) порядка учета предложений по проекту муниципального правового акта о внесении изменений и дополнений в Устав Солецкого муниципального района, а также порядка участия граждан в его обсуждении в случае, когда в Устав Солецкого муниципального района вносятся изменения в форме точного воспроизведения положений Конституции Российской Федерации, федеральных законов, Устава Новгородской области или областных законов  в целях приведения данного устава в соответствие с этими нормативными правовыми актами;». </w:t>
      </w:r>
    </w:p>
    <w:p w:rsidR="00B77E13" w:rsidRPr="00A86730" w:rsidRDefault="00B77E13" w:rsidP="00B77E13">
      <w:pPr>
        <w:ind w:firstLine="284"/>
        <w:jc w:val="both"/>
        <w:rPr>
          <w:sz w:val="16"/>
          <w:szCs w:val="16"/>
        </w:rPr>
      </w:pPr>
      <w:r w:rsidRPr="00A8673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77E13" w:rsidRDefault="00B77E13" w:rsidP="00B77E13">
      <w:pPr>
        <w:suppressAutoHyphens/>
        <w:ind w:firstLine="284"/>
        <w:jc w:val="center"/>
        <w:rPr>
          <w:sz w:val="16"/>
          <w:szCs w:val="16"/>
          <w:lang w:eastAsia="x-none"/>
        </w:rPr>
      </w:pPr>
    </w:p>
    <w:p w:rsidR="00B77E13" w:rsidRDefault="00B77E13" w:rsidP="00C91727">
      <w:pPr>
        <w:suppressAutoHyphens/>
        <w:jc w:val="center"/>
        <w:rPr>
          <w:sz w:val="16"/>
          <w:szCs w:val="16"/>
          <w:lang w:eastAsia="x-none"/>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B77E13" w:rsidRPr="008254AC" w:rsidTr="00353F7A">
        <w:tc>
          <w:tcPr>
            <w:tcW w:w="2410" w:type="dxa"/>
          </w:tcPr>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pacing w:val="-6"/>
                <w:sz w:val="16"/>
                <w:szCs w:val="16"/>
              </w:rPr>
            </w:pPr>
            <w:r w:rsidRPr="008254AC">
              <w:rPr>
                <w:rFonts w:ascii="Times New Roman" w:hAnsi="Times New Roman" w:cs="Times New Roman"/>
                <w:b/>
                <w:sz w:val="16"/>
                <w:szCs w:val="16"/>
              </w:rPr>
              <w:t>Глава Солецкого</w:t>
            </w:r>
            <w:r w:rsidRPr="008254AC">
              <w:rPr>
                <w:rFonts w:ascii="Times New Roman" w:hAnsi="Times New Roman" w:cs="Times New Roman"/>
                <w:b/>
                <w:spacing w:val="-6"/>
                <w:sz w:val="16"/>
                <w:szCs w:val="16"/>
              </w:rPr>
              <w:t xml:space="preserve"> </w:t>
            </w:r>
            <w:r w:rsidRPr="008254AC">
              <w:rPr>
                <w:rFonts w:ascii="Times New Roman" w:hAnsi="Times New Roman" w:cs="Times New Roman"/>
                <w:b/>
                <w:spacing w:val="-6"/>
                <w:sz w:val="16"/>
                <w:szCs w:val="16"/>
              </w:rPr>
              <w:br/>
              <w:t>муниципального района</w:t>
            </w:r>
          </w:p>
          <w:p w:rsidR="00B77E13" w:rsidRPr="008254AC" w:rsidRDefault="00B77E13" w:rsidP="00353F7A">
            <w:pPr>
              <w:pStyle w:val="17"/>
              <w:suppressLineNumbers/>
              <w:suppressAutoHyphens/>
              <w:snapToGrid w:val="0"/>
              <w:spacing w:before="0" w:after="0" w:line="240" w:lineRule="auto"/>
              <w:ind w:firstLine="0"/>
              <w:jc w:val="right"/>
              <w:rPr>
                <w:rFonts w:ascii="Times New Roman" w:hAnsi="Times New Roman" w:cs="Times New Roman"/>
                <w:b/>
                <w:spacing w:val="-6"/>
                <w:sz w:val="16"/>
                <w:szCs w:val="16"/>
              </w:rPr>
            </w:pPr>
            <w:r w:rsidRPr="008254AC">
              <w:rPr>
                <w:rFonts w:ascii="Times New Roman" w:hAnsi="Times New Roman" w:cs="Times New Roman"/>
                <w:b/>
                <w:spacing w:val="-6"/>
                <w:sz w:val="16"/>
                <w:szCs w:val="16"/>
              </w:rPr>
              <w:t xml:space="preserve">       А.Я. Котов</w:t>
            </w:r>
          </w:p>
        </w:tc>
        <w:tc>
          <w:tcPr>
            <w:tcW w:w="2410" w:type="dxa"/>
          </w:tcPr>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r w:rsidRPr="008254AC">
              <w:rPr>
                <w:rFonts w:ascii="Times New Roman" w:hAnsi="Times New Roman" w:cs="Times New Roman"/>
                <w:b/>
                <w:sz w:val="16"/>
                <w:szCs w:val="16"/>
              </w:rPr>
              <w:t xml:space="preserve">Председателя Думы Солецкого муниципального района </w:t>
            </w:r>
          </w:p>
          <w:p w:rsidR="00B77E13" w:rsidRPr="008254AC" w:rsidRDefault="00B77E13" w:rsidP="00353F7A">
            <w:pPr>
              <w:pStyle w:val="17"/>
              <w:suppressLineNumbers/>
              <w:suppressAutoHyphens/>
              <w:snapToGrid w:val="0"/>
              <w:spacing w:before="0" w:after="0" w:line="240" w:lineRule="auto"/>
              <w:ind w:firstLine="0"/>
              <w:jc w:val="right"/>
              <w:rPr>
                <w:rFonts w:ascii="Times New Roman" w:hAnsi="Times New Roman" w:cs="Times New Roman"/>
                <w:b/>
                <w:sz w:val="16"/>
                <w:szCs w:val="16"/>
              </w:rPr>
            </w:pPr>
            <w:r w:rsidRPr="008254AC">
              <w:rPr>
                <w:rFonts w:ascii="Times New Roman" w:hAnsi="Times New Roman" w:cs="Times New Roman"/>
                <w:b/>
                <w:sz w:val="16"/>
                <w:szCs w:val="16"/>
              </w:rPr>
              <w:t>С.М. Устинская</w:t>
            </w:r>
          </w:p>
        </w:tc>
      </w:tr>
    </w:tbl>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C91727" w:rsidRDefault="00C91727" w:rsidP="00C91727">
      <w:pPr>
        <w:suppressAutoHyphens/>
        <w:jc w:val="center"/>
        <w:rPr>
          <w:b/>
          <w:sz w:val="16"/>
          <w:szCs w:val="16"/>
          <w:lang w:eastAsia="x-none"/>
        </w:rPr>
      </w:pPr>
      <w:r>
        <w:rPr>
          <w:b/>
          <w:sz w:val="16"/>
          <w:szCs w:val="16"/>
          <w:lang w:eastAsia="x-none"/>
        </w:rPr>
        <w:t>РЕШЕНИЕ</w:t>
      </w:r>
    </w:p>
    <w:p w:rsidR="00C91727" w:rsidRDefault="00C91727" w:rsidP="00C91727">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C91727">
      <w:pPr>
        <w:suppressAutoHyphens/>
        <w:jc w:val="center"/>
        <w:rPr>
          <w:sz w:val="16"/>
          <w:szCs w:val="16"/>
          <w:lang w:eastAsia="x-none"/>
        </w:rPr>
      </w:pPr>
    </w:p>
    <w:p w:rsidR="00C91727" w:rsidRPr="00C91727" w:rsidRDefault="00C91727" w:rsidP="00C91727">
      <w:pPr>
        <w:suppressAutoHyphens/>
        <w:jc w:val="center"/>
        <w:rPr>
          <w:sz w:val="16"/>
          <w:szCs w:val="16"/>
          <w:lang w:eastAsia="x-none"/>
        </w:rPr>
      </w:pPr>
      <w:r w:rsidRPr="00C91727">
        <w:rPr>
          <w:sz w:val="16"/>
          <w:szCs w:val="16"/>
          <w:lang w:eastAsia="x-none"/>
        </w:rPr>
        <w:t xml:space="preserve">от 23.03.2017 № </w:t>
      </w:r>
      <w:r>
        <w:rPr>
          <w:sz w:val="16"/>
          <w:szCs w:val="16"/>
          <w:lang w:eastAsia="x-none"/>
        </w:rPr>
        <w:t>139</w:t>
      </w:r>
    </w:p>
    <w:p w:rsidR="00C91727" w:rsidRDefault="00C91727" w:rsidP="00C91727">
      <w:pPr>
        <w:suppressAutoHyphens/>
        <w:jc w:val="center"/>
        <w:rPr>
          <w:sz w:val="16"/>
          <w:szCs w:val="16"/>
          <w:lang w:eastAsia="x-none"/>
        </w:rPr>
      </w:pPr>
      <w:r w:rsidRPr="00C91727">
        <w:rPr>
          <w:sz w:val="16"/>
          <w:szCs w:val="16"/>
          <w:lang w:eastAsia="x-none"/>
        </w:rPr>
        <w:t>г. Сольцы</w:t>
      </w:r>
    </w:p>
    <w:p w:rsidR="00B77E13" w:rsidRDefault="00B77E13" w:rsidP="00B77E13">
      <w:pPr>
        <w:suppressLineNumbers/>
        <w:suppressAutoHyphens/>
        <w:jc w:val="center"/>
        <w:rPr>
          <w:b/>
          <w:sz w:val="16"/>
          <w:szCs w:val="16"/>
        </w:rPr>
      </w:pPr>
    </w:p>
    <w:p w:rsidR="00B77E13" w:rsidRPr="00C35C20" w:rsidRDefault="00B77E13" w:rsidP="00B77E13">
      <w:pPr>
        <w:suppressLineNumbers/>
        <w:suppressAutoHyphens/>
        <w:jc w:val="center"/>
        <w:rPr>
          <w:b/>
          <w:sz w:val="16"/>
          <w:szCs w:val="16"/>
        </w:rPr>
      </w:pPr>
      <w:r w:rsidRPr="00C35C20">
        <w:rPr>
          <w:b/>
          <w:sz w:val="16"/>
          <w:szCs w:val="16"/>
        </w:rPr>
        <w:t>О внесении изменений в Регламент</w:t>
      </w:r>
    </w:p>
    <w:p w:rsidR="00B77E13" w:rsidRPr="00C35C20" w:rsidRDefault="00B77E13" w:rsidP="00B77E13">
      <w:pPr>
        <w:suppressLineNumbers/>
        <w:suppressAutoHyphens/>
        <w:jc w:val="center"/>
        <w:rPr>
          <w:b/>
          <w:sz w:val="16"/>
          <w:szCs w:val="16"/>
        </w:rPr>
      </w:pPr>
      <w:r w:rsidRPr="00C35C20">
        <w:rPr>
          <w:b/>
          <w:sz w:val="16"/>
          <w:szCs w:val="16"/>
        </w:rPr>
        <w:t>Думы Солецкого муниципального района</w:t>
      </w:r>
    </w:p>
    <w:p w:rsidR="00B77E13" w:rsidRPr="00C35C20" w:rsidRDefault="00B77E13" w:rsidP="00B77E13">
      <w:pPr>
        <w:suppressAutoHyphens/>
        <w:jc w:val="center"/>
        <w:rPr>
          <w:b/>
          <w:sz w:val="16"/>
          <w:szCs w:val="16"/>
        </w:rPr>
      </w:pPr>
    </w:p>
    <w:p w:rsidR="00B77E13" w:rsidRPr="00C35C20" w:rsidRDefault="00B77E13" w:rsidP="00B77E13">
      <w:pPr>
        <w:ind w:firstLine="284"/>
        <w:jc w:val="both"/>
        <w:rPr>
          <w:b/>
          <w:sz w:val="16"/>
          <w:szCs w:val="16"/>
        </w:rPr>
      </w:pPr>
      <w:r w:rsidRPr="00C35C20">
        <w:rPr>
          <w:sz w:val="16"/>
          <w:szCs w:val="16"/>
        </w:rPr>
        <w:t xml:space="preserve">В соответствии с  Уставом  Солецкого  муниципального  района,              Дума Солецкого муниципального района </w:t>
      </w:r>
      <w:r w:rsidRPr="00C35C20">
        <w:rPr>
          <w:b/>
          <w:sz w:val="16"/>
          <w:szCs w:val="16"/>
        </w:rPr>
        <w:t>РЕШИЛА:</w:t>
      </w:r>
    </w:p>
    <w:p w:rsidR="00B77E13" w:rsidRPr="00C35C20" w:rsidRDefault="00B77E13" w:rsidP="00B77E13">
      <w:pPr>
        <w:ind w:firstLine="284"/>
        <w:jc w:val="both"/>
        <w:rPr>
          <w:sz w:val="16"/>
          <w:szCs w:val="16"/>
        </w:rPr>
      </w:pPr>
      <w:r w:rsidRPr="00C35C20">
        <w:rPr>
          <w:sz w:val="16"/>
          <w:szCs w:val="16"/>
        </w:rPr>
        <w:t>1. Внести следующие изменения в Регламент Думы Солецкого муниципального района, утвержденный решением Думы Солецкого муниципального района от 30.12.2010 № 36:</w:t>
      </w:r>
    </w:p>
    <w:p w:rsidR="00B77E13" w:rsidRPr="00C35C20" w:rsidRDefault="00B77E13" w:rsidP="00B77E13">
      <w:pPr>
        <w:ind w:firstLine="284"/>
        <w:jc w:val="both"/>
        <w:rPr>
          <w:sz w:val="16"/>
          <w:szCs w:val="16"/>
        </w:rPr>
      </w:pPr>
      <w:r w:rsidRPr="00C35C20">
        <w:rPr>
          <w:sz w:val="16"/>
          <w:szCs w:val="16"/>
        </w:rPr>
        <w:t>1.1.Заменить в:  пунктах 11.9, 11.13, 11.14, 11.19 раздела 11, пунктах 16.19, 16.21 раздела 16, пунктах 18.1 раздела 18, пункте 19.1 раздела 19, пунктах 22.4, 22.5, 22.6 раздела  22, пункте 23.4 раздела 23 слова «…служащий 1 категории управления Делами…» на «…главный служащий отдела по организационным и общим вопросам…» в соответствующих падежах;</w:t>
      </w:r>
    </w:p>
    <w:p w:rsidR="00B77E13" w:rsidRPr="00C35C20" w:rsidRDefault="00B77E13" w:rsidP="00B77E13">
      <w:pPr>
        <w:ind w:firstLine="284"/>
        <w:jc w:val="both"/>
        <w:rPr>
          <w:sz w:val="16"/>
          <w:szCs w:val="16"/>
        </w:rPr>
      </w:pPr>
      <w:r w:rsidRPr="00C35C20">
        <w:rPr>
          <w:sz w:val="16"/>
          <w:szCs w:val="16"/>
        </w:rPr>
        <w:t>1.2. Заменить в: пункте 18.2 раздела 18 слова «…служащий 1 категории…» на «…главный служащий…»;</w:t>
      </w:r>
    </w:p>
    <w:p w:rsidR="00B77E13" w:rsidRPr="00C35C20" w:rsidRDefault="00B77E13" w:rsidP="00B77E13">
      <w:pPr>
        <w:ind w:firstLine="284"/>
        <w:jc w:val="both"/>
        <w:rPr>
          <w:sz w:val="16"/>
          <w:szCs w:val="16"/>
        </w:rPr>
      </w:pPr>
      <w:r w:rsidRPr="00C35C20">
        <w:rPr>
          <w:sz w:val="16"/>
          <w:szCs w:val="16"/>
        </w:rPr>
        <w:t>1.3. Изложить пункт 5.3 раздела 5 в следующей редакции:</w:t>
      </w:r>
    </w:p>
    <w:p w:rsidR="00B77E13" w:rsidRPr="00C35C20" w:rsidRDefault="00B77E13" w:rsidP="00B77E13">
      <w:pPr>
        <w:ind w:firstLine="284"/>
        <w:jc w:val="both"/>
        <w:rPr>
          <w:sz w:val="16"/>
          <w:szCs w:val="16"/>
        </w:rPr>
      </w:pPr>
      <w:r w:rsidRPr="00C35C20">
        <w:rPr>
          <w:sz w:val="16"/>
          <w:szCs w:val="16"/>
        </w:rPr>
        <w:t>«5.3. Председатель Думы Солецкого муниципального района работает на не постоянной основе.»</w:t>
      </w:r>
    </w:p>
    <w:p w:rsidR="00B77E13" w:rsidRPr="00C35C20" w:rsidRDefault="00B77E13" w:rsidP="00B77E13">
      <w:pPr>
        <w:ind w:firstLine="284"/>
        <w:jc w:val="both"/>
        <w:rPr>
          <w:sz w:val="16"/>
          <w:szCs w:val="16"/>
        </w:rPr>
      </w:pPr>
      <w:r w:rsidRPr="00C35C20">
        <w:rPr>
          <w:sz w:val="16"/>
          <w:szCs w:val="16"/>
        </w:rPr>
        <w:t>1.4. Изложить пункт 8.4 раздела 8 в следующей редакции:</w:t>
      </w:r>
    </w:p>
    <w:p w:rsidR="00B77E13" w:rsidRPr="00C35C20" w:rsidRDefault="00B77E13" w:rsidP="00B77E13">
      <w:pPr>
        <w:ind w:firstLine="284"/>
        <w:jc w:val="both"/>
        <w:rPr>
          <w:sz w:val="16"/>
          <w:szCs w:val="16"/>
        </w:rPr>
      </w:pPr>
      <w:r w:rsidRPr="00C35C20">
        <w:rPr>
          <w:sz w:val="16"/>
          <w:szCs w:val="16"/>
        </w:rPr>
        <w:t>«8.4. Формами осуществления депутатом Думы Солецкого муниципального района своих полномочий являются:</w:t>
      </w:r>
    </w:p>
    <w:p w:rsidR="00B77E13" w:rsidRPr="00C35C20" w:rsidRDefault="00B77E13" w:rsidP="00B77E13">
      <w:pPr>
        <w:ind w:firstLine="284"/>
        <w:jc w:val="both"/>
        <w:rPr>
          <w:sz w:val="16"/>
          <w:szCs w:val="16"/>
        </w:rPr>
      </w:pPr>
      <w:r w:rsidRPr="00C35C20">
        <w:rPr>
          <w:sz w:val="16"/>
          <w:szCs w:val="16"/>
        </w:rPr>
        <w:t>участие в заседаниях Думы Солецкого муниципального района;</w:t>
      </w:r>
    </w:p>
    <w:p w:rsidR="00B77E13" w:rsidRPr="00C35C20" w:rsidRDefault="00B77E13" w:rsidP="00B77E13">
      <w:pPr>
        <w:ind w:firstLine="284"/>
        <w:jc w:val="both"/>
        <w:rPr>
          <w:sz w:val="16"/>
          <w:szCs w:val="16"/>
        </w:rPr>
      </w:pPr>
      <w:r w:rsidRPr="00C35C20">
        <w:rPr>
          <w:sz w:val="16"/>
          <w:szCs w:val="16"/>
        </w:rPr>
        <w:t>участие в работе комиссий, образуемых Думой Солецкого муниципального района;</w:t>
      </w:r>
    </w:p>
    <w:p w:rsidR="00B77E13" w:rsidRPr="00C35C20" w:rsidRDefault="00B77E13" w:rsidP="00B77E13">
      <w:pPr>
        <w:ind w:firstLine="284"/>
        <w:jc w:val="both"/>
        <w:rPr>
          <w:sz w:val="16"/>
          <w:szCs w:val="16"/>
        </w:rPr>
      </w:pPr>
      <w:r w:rsidRPr="00C35C20">
        <w:rPr>
          <w:sz w:val="16"/>
          <w:szCs w:val="16"/>
        </w:rPr>
        <w:t>подготовка и внесение проектов решений на рассмотрение Думы Солецкого муниципального района;</w:t>
      </w:r>
    </w:p>
    <w:p w:rsidR="00B77E13" w:rsidRPr="00C35C20" w:rsidRDefault="00B77E13" w:rsidP="00B77E13">
      <w:pPr>
        <w:ind w:firstLine="284"/>
        <w:jc w:val="both"/>
        <w:rPr>
          <w:sz w:val="16"/>
          <w:szCs w:val="16"/>
        </w:rPr>
      </w:pPr>
      <w:r w:rsidRPr="00C35C20">
        <w:rPr>
          <w:sz w:val="16"/>
          <w:szCs w:val="16"/>
        </w:rPr>
        <w:t>участие в выполнении поручений Думы Солецкого муниципального района.»;</w:t>
      </w:r>
    </w:p>
    <w:p w:rsidR="00B77E13" w:rsidRPr="00C35C20" w:rsidRDefault="00B77E13" w:rsidP="00B77E13">
      <w:pPr>
        <w:ind w:firstLine="284"/>
        <w:jc w:val="both"/>
        <w:rPr>
          <w:sz w:val="16"/>
          <w:szCs w:val="16"/>
        </w:rPr>
      </w:pPr>
      <w:r w:rsidRPr="00C35C20">
        <w:rPr>
          <w:sz w:val="16"/>
          <w:szCs w:val="16"/>
        </w:rPr>
        <w:t>1.5. Изложить пункт 9.7. раздела 9 в редакции:</w:t>
      </w:r>
    </w:p>
    <w:p w:rsidR="00B77E13" w:rsidRPr="00C35C20" w:rsidRDefault="00B77E13" w:rsidP="00B77E13">
      <w:pPr>
        <w:ind w:firstLine="284"/>
        <w:jc w:val="both"/>
        <w:rPr>
          <w:sz w:val="16"/>
          <w:szCs w:val="16"/>
        </w:rPr>
      </w:pPr>
      <w:r w:rsidRPr="00C35C20">
        <w:rPr>
          <w:sz w:val="16"/>
          <w:szCs w:val="16"/>
        </w:rPr>
        <w:t>«9.7. Из своего состава члены каждой комиссии путем открытого голосования избирают председателя.»</w:t>
      </w:r>
    </w:p>
    <w:p w:rsidR="00B77E13" w:rsidRPr="00C35C20" w:rsidRDefault="00B77E13" w:rsidP="00B77E13">
      <w:pPr>
        <w:ind w:firstLine="284"/>
        <w:jc w:val="both"/>
        <w:rPr>
          <w:sz w:val="16"/>
          <w:szCs w:val="16"/>
        </w:rPr>
      </w:pPr>
      <w:r w:rsidRPr="00C35C20">
        <w:rPr>
          <w:sz w:val="16"/>
          <w:szCs w:val="16"/>
        </w:rPr>
        <w:t>1.6. Изложить пункт 10.2 раздела 10 в редакции:</w:t>
      </w:r>
    </w:p>
    <w:p w:rsidR="00B77E13" w:rsidRPr="00C35C20" w:rsidRDefault="00B77E13" w:rsidP="00B77E13">
      <w:pPr>
        <w:ind w:firstLine="284"/>
        <w:jc w:val="both"/>
        <w:rPr>
          <w:sz w:val="16"/>
          <w:szCs w:val="16"/>
        </w:rPr>
      </w:pPr>
      <w:r w:rsidRPr="00C35C20">
        <w:rPr>
          <w:sz w:val="16"/>
          <w:szCs w:val="16"/>
        </w:rPr>
        <w:t>«10.2. План работы Думы формируется сроком на один год».</w:t>
      </w:r>
    </w:p>
    <w:p w:rsidR="00B77E13" w:rsidRPr="00C35C20" w:rsidRDefault="00B77E13" w:rsidP="00B77E13">
      <w:pPr>
        <w:ind w:firstLine="284"/>
        <w:jc w:val="both"/>
        <w:rPr>
          <w:sz w:val="16"/>
          <w:szCs w:val="16"/>
        </w:rPr>
      </w:pPr>
      <w:r w:rsidRPr="00C35C20">
        <w:rPr>
          <w:sz w:val="16"/>
          <w:szCs w:val="16"/>
        </w:rPr>
        <w:t>1.7. Исключить пункт 16.6 раздела 16.</w:t>
      </w:r>
    </w:p>
    <w:p w:rsidR="00B77E13" w:rsidRPr="00C35C20" w:rsidRDefault="00B77E13" w:rsidP="00B77E13">
      <w:pPr>
        <w:ind w:firstLine="284"/>
        <w:jc w:val="both"/>
        <w:rPr>
          <w:sz w:val="16"/>
          <w:szCs w:val="16"/>
        </w:rPr>
      </w:pPr>
      <w:r w:rsidRPr="00C35C20">
        <w:rPr>
          <w:sz w:val="16"/>
          <w:szCs w:val="16"/>
        </w:rPr>
        <w:t>1.8. Изложить пункт 16.7 раздела 16 в редакции:</w:t>
      </w:r>
    </w:p>
    <w:p w:rsidR="00B77E13" w:rsidRPr="00C35C20" w:rsidRDefault="00B77E13" w:rsidP="00B77E13">
      <w:pPr>
        <w:ind w:firstLine="284"/>
        <w:jc w:val="both"/>
        <w:rPr>
          <w:sz w:val="16"/>
          <w:szCs w:val="16"/>
        </w:rPr>
      </w:pPr>
      <w:r w:rsidRPr="00C35C20">
        <w:rPr>
          <w:sz w:val="16"/>
          <w:szCs w:val="16"/>
        </w:rPr>
        <w:t>«16.7.Проекты внесенных в Думу района нормативных правовых актов направляются не позднее, чем за 10 дней до заседания Думы района в прокуратуру района для изучения и внесения в случае необходимости, замечаний.»</w:t>
      </w:r>
    </w:p>
    <w:p w:rsidR="00B77E13" w:rsidRPr="00C35C20" w:rsidRDefault="00B77E13" w:rsidP="00B77E13">
      <w:pPr>
        <w:ind w:firstLine="284"/>
        <w:jc w:val="both"/>
        <w:rPr>
          <w:sz w:val="16"/>
          <w:szCs w:val="16"/>
        </w:rPr>
      </w:pPr>
      <w:r w:rsidRPr="00C35C20">
        <w:rPr>
          <w:sz w:val="16"/>
          <w:szCs w:val="16"/>
        </w:rPr>
        <w:t>2.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B77E13" w:rsidRDefault="00B77E13" w:rsidP="00C91727">
      <w:pPr>
        <w:suppressAutoHyphens/>
        <w:jc w:val="center"/>
        <w:rPr>
          <w:sz w:val="16"/>
          <w:szCs w:val="16"/>
          <w:lang w:eastAsia="x-none"/>
        </w:rPr>
      </w:pPr>
    </w:p>
    <w:tbl>
      <w:tblPr>
        <w:tblW w:w="4820" w:type="dxa"/>
        <w:tblInd w:w="60" w:type="dxa"/>
        <w:tblCellMar>
          <w:left w:w="60" w:type="dxa"/>
          <w:right w:w="60" w:type="dxa"/>
        </w:tblCellMar>
        <w:tblLook w:val="04A0" w:firstRow="1" w:lastRow="0" w:firstColumn="1" w:lastColumn="0" w:noHBand="0" w:noVBand="1"/>
      </w:tblPr>
      <w:tblGrid>
        <w:gridCol w:w="2410"/>
        <w:gridCol w:w="2410"/>
      </w:tblGrid>
      <w:tr w:rsidR="00B77E13" w:rsidRPr="008254AC" w:rsidTr="00353F7A">
        <w:tc>
          <w:tcPr>
            <w:tcW w:w="2410" w:type="dxa"/>
          </w:tcPr>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pacing w:val="-6"/>
                <w:sz w:val="16"/>
                <w:szCs w:val="16"/>
              </w:rPr>
            </w:pPr>
            <w:r w:rsidRPr="008254AC">
              <w:rPr>
                <w:rFonts w:ascii="Times New Roman" w:hAnsi="Times New Roman" w:cs="Times New Roman"/>
                <w:b/>
                <w:sz w:val="16"/>
                <w:szCs w:val="16"/>
              </w:rPr>
              <w:t>Глава Солецкого</w:t>
            </w:r>
            <w:r w:rsidRPr="008254AC">
              <w:rPr>
                <w:rFonts w:ascii="Times New Roman" w:hAnsi="Times New Roman" w:cs="Times New Roman"/>
                <w:b/>
                <w:spacing w:val="-6"/>
                <w:sz w:val="16"/>
                <w:szCs w:val="16"/>
              </w:rPr>
              <w:t xml:space="preserve"> </w:t>
            </w:r>
            <w:r w:rsidRPr="008254AC">
              <w:rPr>
                <w:rFonts w:ascii="Times New Roman" w:hAnsi="Times New Roman" w:cs="Times New Roman"/>
                <w:b/>
                <w:spacing w:val="-6"/>
                <w:sz w:val="16"/>
                <w:szCs w:val="16"/>
              </w:rPr>
              <w:br/>
              <w:t>муниципального района</w:t>
            </w:r>
          </w:p>
          <w:p w:rsidR="00B77E13" w:rsidRPr="008254AC" w:rsidRDefault="00B77E13" w:rsidP="00353F7A">
            <w:pPr>
              <w:pStyle w:val="17"/>
              <w:suppressLineNumbers/>
              <w:suppressAutoHyphens/>
              <w:snapToGrid w:val="0"/>
              <w:spacing w:before="0" w:after="0" w:line="240" w:lineRule="auto"/>
              <w:ind w:firstLine="0"/>
              <w:jc w:val="right"/>
              <w:rPr>
                <w:rFonts w:ascii="Times New Roman" w:hAnsi="Times New Roman" w:cs="Times New Roman"/>
                <w:b/>
                <w:spacing w:val="-6"/>
                <w:sz w:val="16"/>
                <w:szCs w:val="16"/>
              </w:rPr>
            </w:pPr>
            <w:r w:rsidRPr="008254AC">
              <w:rPr>
                <w:rFonts w:ascii="Times New Roman" w:hAnsi="Times New Roman" w:cs="Times New Roman"/>
                <w:b/>
                <w:spacing w:val="-6"/>
                <w:sz w:val="16"/>
                <w:szCs w:val="16"/>
              </w:rPr>
              <w:t xml:space="preserve">       А.Я. Котов</w:t>
            </w:r>
          </w:p>
        </w:tc>
        <w:tc>
          <w:tcPr>
            <w:tcW w:w="2410" w:type="dxa"/>
          </w:tcPr>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p>
          <w:p w:rsidR="00B77E13" w:rsidRPr="008254AC" w:rsidRDefault="00B77E13" w:rsidP="00353F7A">
            <w:pPr>
              <w:pStyle w:val="17"/>
              <w:suppressLineNumbers/>
              <w:suppressAutoHyphens/>
              <w:snapToGrid w:val="0"/>
              <w:spacing w:before="0" w:after="0" w:line="240" w:lineRule="auto"/>
              <w:ind w:firstLine="0"/>
              <w:jc w:val="left"/>
              <w:rPr>
                <w:rFonts w:ascii="Times New Roman" w:hAnsi="Times New Roman" w:cs="Times New Roman"/>
                <w:b/>
                <w:sz w:val="16"/>
                <w:szCs w:val="16"/>
              </w:rPr>
            </w:pPr>
            <w:r w:rsidRPr="008254AC">
              <w:rPr>
                <w:rFonts w:ascii="Times New Roman" w:hAnsi="Times New Roman" w:cs="Times New Roman"/>
                <w:b/>
                <w:sz w:val="16"/>
                <w:szCs w:val="16"/>
              </w:rPr>
              <w:t xml:space="preserve">Председателя Думы Солецкого муниципального района </w:t>
            </w:r>
          </w:p>
          <w:p w:rsidR="00B77E13" w:rsidRPr="008254AC" w:rsidRDefault="00B77E13" w:rsidP="00353F7A">
            <w:pPr>
              <w:pStyle w:val="17"/>
              <w:suppressLineNumbers/>
              <w:suppressAutoHyphens/>
              <w:snapToGrid w:val="0"/>
              <w:spacing w:before="0" w:after="0" w:line="240" w:lineRule="auto"/>
              <w:ind w:firstLine="0"/>
              <w:jc w:val="right"/>
              <w:rPr>
                <w:rFonts w:ascii="Times New Roman" w:hAnsi="Times New Roman" w:cs="Times New Roman"/>
                <w:b/>
                <w:sz w:val="16"/>
                <w:szCs w:val="16"/>
              </w:rPr>
            </w:pPr>
            <w:r w:rsidRPr="008254AC">
              <w:rPr>
                <w:rFonts w:ascii="Times New Roman" w:hAnsi="Times New Roman" w:cs="Times New Roman"/>
                <w:b/>
                <w:sz w:val="16"/>
                <w:szCs w:val="16"/>
              </w:rPr>
              <w:t>С.М. Устинская</w:t>
            </w:r>
          </w:p>
        </w:tc>
      </w:tr>
    </w:tbl>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B77E13" w:rsidRDefault="00B77E13" w:rsidP="00C91727">
      <w:pPr>
        <w:suppressAutoHyphens/>
        <w:jc w:val="center"/>
        <w:rPr>
          <w:sz w:val="16"/>
          <w:szCs w:val="16"/>
          <w:lang w:eastAsia="x-none"/>
        </w:rPr>
      </w:pPr>
    </w:p>
    <w:p w:rsidR="00C91727" w:rsidRDefault="00C91727" w:rsidP="00C91727">
      <w:pPr>
        <w:suppressAutoHyphens/>
        <w:jc w:val="center"/>
        <w:rPr>
          <w:b/>
          <w:sz w:val="16"/>
          <w:szCs w:val="16"/>
          <w:lang w:eastAsia="x-none"/>
        </w:rPr>
      </w:pPr>
      <w:r>
        <w:rPr>
          <w:b/>
          <w:sz w:val="16"/>
          <w:szCs w:val="16"/>
          <w:lang w:eastAsia="x-none"/>
        </w:rPr>
        <w:t>РЕШЕНИЕ</w:t>
      </w:r>
    </w:p>
    <w:p w:rsidR="00C91727" w:rsidRDefault="00C91727" w:rsidP="00C91727">
      <w:pPr>
        <w:suppressAutoHyphens/>
        <w:jc w:val="center"/>
        <w:rPr>
          <w:b/>
          <w:sz w:val="16"/>
          <w:szCs w:val="16"/>
          <w:lang w:eastAsia="x-none"/>
        </w:rPr>
      </w:pPr>
      <w:r>
        <w:rPr>
          <w:b/>
          <w:sz w:val="16"/>
          <w:szCs w:val="16"/>
          <w:lang w:eastAsia="x-none"/>
        </w:rPr>
        <w:t>Думы Солецкого муниципального района</w:t>
      </w:r>
    </w:p>
    <w:p w:rsidR="00C91727" w:rsidRPr="00C91727" w:rsidRDefault="00C91727" w:rsidP="00C91727">
      <w:pPr>
        <w:suppressAutoHyphens/>
        <w:jc w:val="center"/>
        <w:rPr>
          <w:sz w:val="16"/>
          <w:szCs w:val="16"/>
          <w:lang w:eastAsia="x-none"/>
        </w:rPr>
      </w:pPr>
    </w:p>
    <w:p w:rsidR="00C91727" w:rsidRPr="00C91727" w:rsidRDefault="00C91727" w:rsidP="00C91727">
      <w:pPr>
        <w:suppressAutoHyphens/>
        <w:jc w:val="center"/>
        <w:rPr>
          <w:sz w:val="16"/>
          <w:szCs w:val="16"/>
          <w:lang w:eastAsia="x-none"/>
        </w:rPr>
      </w:pPr>
      <w:r w:rsidRPr="00C91727">
        <w:rPr>
          <w:sz w:val="16"/>
          <w:szCs w:val="16"/>
          <w:lang w:eastAsia="x-none"/>
        </w:rPr>
        <w:t xml:space="preserve">от 23.03.2017 № </w:t>
      </w:r>
      <w:r>
        <w:rPr>
          <w:sz w:val="16"/>
          <w:szCs w:val="16"/>
          <w:lang w:eastAsia="x-none"/>
        </w:rPr>
        <w:t>140</w:t>
      </w:r>
    </w:p>
    <w:p w:rsidR="00C91727" w:rsidRDefault="00C91727" w:rsidP="00C91727">
      <w:pPr>
        <w:suppressAutoHyphens/>
        <w:jc w:val="center"/>
        <w:rPr>
          <w:sz w:val="16"/>
          <w:szCs w:val="16"/>
          <w:lang w:eastAsia="x-none"/>
        </w:rPr>
      </w:pPr>
      <w:r w:rsidRPr="00C91727">
        <w:rPr>
          <w:sz w:val="16"/>
          <w:szCs w:val="16"/>
          <w:lang w:eastAsia="x-none"/>
        </w:rPr>
        <w:t>г. Сольцы</w:t>
      </w:r>
    </w:p>
    <w:p w:rsidR="00C91727" w:rsidRDefault="00C91727" w:rsidP="0069544F">
      <w:pPr>
        <w:suppressAutoHyphens/>
        <w:jc w:val="center"/>
        <w:rPr>
          <w:sz w:val="16"/>
          <w:szCs w:val="16"/>
          <w:lang w:eastAsia="x-none"/>
        </w:rPr>
      </w:pPr>
    </w:p>
    <w:p w:rsidR="00B77E13" w:rsidRPr="008B34FA" w:rsidRDefault="00B77E13" w:rsidP="00B77E13">
      <w:pPr>
        <w:jc w:val="center"/>
        <w:rPr>
          <w:b/>
          <w:sz w:val="16"/>
          <w:szCs w:val="16"/>
        </w:rPr>
      </w:pPr>
      <w:r w:rsidRPr="008B34FA">
        <w:rPr>
          <w:b/>
          <w:sz w:val="16"/>
          <w:szCs w:val="16"/>
        </w:rPr>
        <w:t xml:space="preserve">О внесении изменений в решение Думы Солецкого </w:t>
      </w:r>
    </w:p>
    <w:p w:rsidR="00B77E13" w:rsidRPr="008B34FA" w:rsidRDefault="00B77E13" w:rsidP="00B77E13">
      <w:pPr>
        <w:jc w:val="center"/>
        <w:rPr>
          <w:b/>
          <w:sz w:val="16"/>
          <w:szCs w:val="16"/>
        </w:rPr>
      </w:pPr>
      <w:r w:rsidRPr="008B34FA">
        <w:rPr>
          <w:b/>
          <w:sz w:val="16"/>
          <w:szCs w:val="16"/>
        </w:rPr>
        <w:t>муниципального района от 05.10.2015 №8</w:t>
      </w:r>
    </w:p>
    <w:p w:rsidR="00B77E13" w:rsidRPr="008B34FA" w:rsidRDefault="00B77E13" w:rsidP="00B77E13">
      <w:pPr>
        <w:jc w:val="center"/>
        <w:rPr>
          <w:b/>
          <w:sz w:val="16"/>
          <w:szCs w:val="16"/>
        </w:rPr>
      </w:pPr>
    </w:p>
    <w:p w:rsidR="00B77E13" w:rsidRPr="008B34FA" w:rsidRDefault="00B77E13" w:rsidP="00B77E13">
      <w:pPr>
        <w:jc w:val="center"/>
        <w:rPr>
          <w:b/>
          <w:sz w:val="16"/>
          <w:szCs w:val="16"/>
        </w:rPr>
      </w:pPr>
    </w:p>
    <w:p w:rsidR="00B77E13" w:rsidRPr="008B34FA" w:rsidRDefault="00B77E13" w:rsidP="00B77E13">
      <w:pPr>
        <w:ind w:firstLine="284"/>
        <w:jc w:val="both"/>
        <w:rPr>
          <w:b/>
          <w:sz w:val="16"/>
          <w:szCs w:val="16"/>
        </w:rPr>
      </w:pPr>
      <w:r w:rsidRPr="008B34FA">
        <w:rPr>
          <w:sz w:val="16"/>
          <w:szCs w:val="16"/>
        </w:rPr>
        <w:t xml:space="preserve">Дума Солецкого муниципального района </w:t>
      </w:r>
      <w:r w:rsidRPr="008B34FA">
        <w:rPr>
          <w:b/>
          <w:sz w:val="16"/>
          <w:szCs w:val="16"/>
        </w:rPr>
        <w:t>РЕШИЛА:</w:t>
      </w:r>
    </w:p>
    <w:p w:rsidR="00B77E13" w:rsidRPr="008B34FA" w:rsidRDefault="00B77E13" w:rsidP="00B77E13">
      <w:pPr>
        <w:ind w:firstLine="284"/>
        <w:jc w:val="both"/>
        <w:rPr>
          <w:sz w:val="16"/>
          <w:szCs w:val="16"/>
        </w:rPr>
      </w:pPr>
      <w:r w:rsidRPr="008B34FA">
        <w:rPr>
          <w:sz w:val="16"/>
          <w:szCs w:val="16"/>
        </w:rPr>
        <w:t>1. Внести изменение в решение Думы Солецкого муниципального района от 05.10.2015 №8 «Об образовании постоянных комиссий Думы Солецкого муниципального района», включив в состав постоянной комиссии по вопросам местного самоуправления Думы Солецкого муниципального района в качестве члена комиссии Алексееву И.В.</w:t>
      </w:r>
    </w:p>
    <w:p w:rsidR="00B77E13" w:rsidRPr="008B34FA" w:rsidRDefault="00B77E13" w:rsidP="00B77E13">
      <w:pPr>
        <w:ind w:firstLine="284"/>
        <w:jc w:val="both"/>
        <w:rPr>
          <w:sz w:val="16"/>
          <w:szCs w:val="16"/>
        </w:rPr>
      </w:pPr>
      <w:r w:rsidRPr="008B34FA">
        <w:rPr>
          <w:sz w:val="16"/>
          <w:szCs w:val="16"/>
        </w:rPr>
        <w:t xml:space="preserve">2. Опубликовать настоящее решение в периодическом издании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 </w:t>
      </w:r>
    </w:p>
    <w:p w:rsidR="00B77E13" w:rsidRPr="008B34FA" w:rsidRDefault="00B77E13" w:rsidP="00B77E13">
      <w:pPr>
        <w:ind w:firstLine="284"/>
        <w:jc w:val="both"/>
        <w:rPr>
          <w:sz w:val="16"/>
          <w:szCs w:val="16"/>
        </w:rPr>
      </w:pPr>
    </w:p>
    <w:p w:rsidR="00B77E13" w:rsidRPr="008B34FA" w:rsidRDefault="00B77E13" w:rsidP="00B77E13">
      <w:pPr>
        <w:jc w:val="center"/>
        <w:rPr>
          <w:b/>
          <w:sz w:val="16"/>
          <w:szCs w:val="16"/>
        </w:rPr>
      </w:pPr>
    </w:p>
    <w:p w:rsidR="00B77E13" w:rsidRPr="008B34FA" w:rsidRDefault="00B77E13" w:rsidP="00B77E13">
      <w:pPr>
        <w:pStyle w:val="17"/>
        <w:suppressLineNumbers/>
        <w:snapToGrid w:val="0"/>
        <w:spacing w:before="0" w:after="0" w:line="240" w:lineRule="auto"/>
        <w:ind w:firstLine="0"/>
        <w:jc w:val="left"/>
        <w:rPr>
          <w:rFonts w:ascii="Times New Roman" w:hAnsi="Times New Roman" w:cs="Times New Roman"/>
          <w:b/>
          <w:sz w:val="16"/>
          <w:szCs w:val="16"/>
        </w:rPr>
      </w:pPr>
      <w:r w:rsidRPr="008B34FA">
        <w:rPr>
          <w:rFonts w:ascii="Times New Roman" w:hAnsi="Times New Roman" w:cs="Times New Roman"/>
          <w:b/>
          <w:sz w:val="16"/>
          <w:szCs w:val="16"/>
        </w:rPr>
        <w:t xml:space="preserve">Председателя Думы Солецкого </w:t>
      </w:r>
    </w:p>
    <w:p w:rsidR="00B77E13" w:rsidRPr="008B34FA" w:rsidRDefault="00B77E13" w:rsidP="00B77E13">
      <w:pPr>
        <w:pStyle w:val="17"/>
        <w:suppressLineNumbers/>
        <w:snapToGrid w:val="0"/>
        <w:spacing w:before="0" w:after="0" w:line="240" w:lineRule="auto"/>
        <w:ind w:firstLine="0"/>
        <w:jc w:val="left"/>
        <w:rPr>
          <w:rFonts w:ascii="Times New Roman" w:hAnsi="Times New Roman" w:cs="Times New Roman"/>
          <w:b/>
          <w:sz w:val="16"/>
          <w:szCs w:val="16"/>
        </w:rPr>
      </w:pPr>
      <w:r w:rsidRPr="008B34FA">
        <w:rPr>
          <w:rFonts w:ascii="Times New Roman" w:hAnsi="Times New Roman" w:cs="Times New Roman"/>
          <w:b/>
          <w:sz w:val="16"/>
          <w:szCs w:val="16"/>
        </w:rPr>
        <w:t>муниципального района              С.М. Устинская</w:t>
      </w:r>
    </w:p>
    <w:p w:rsidR="00B77E13" w:rsidRDefault="00B77E13" w:rsidP="0069544F">
      <w:pPr>
        <w:suppressAutoHyphens/>
        <w:jc w:val="center"/>
        <w:rPr>
          <w:sz w:val="16"/>
          <w:szCs w:val="16"/>
          <w:lang w:eastAsia="x-none"/>
        </w:rPr>
      </w:pPr>
    </w:p>
    <w:p w:rsidR="007A2230" w:rsidRDefault="007A2230" w:rsidP="0069544F">
      <w:pPr>
        <w:suppressAutoHyphens/>
        <w:jc w:val="center"/>
        <w:rPr>
          <w:sz w:val="16"/>
          <w:szCs w:val="16"/>
          <w:lang w:eastAsia="x-none"/>
        </w:rPr>
      </w:pPr>
    </w:p>
    <w:p w:rsidR="007A2230" w:rsidRDefault="007A2230" w:rsidP="0069544F">
      <w:pPr>
        <w:suppressAutoHyphens/>
        <w:jc w:val="center"/>
        <w:rPr>
          <w:sz w:val="16"/>
          <w:szCs w:val="16"/>
          <w:lang w:eastAsia="x-none"/>
        </w:rPr>
      </w:pPr>
    </w:p>
    <w:p w:rsidR="007A2230" w:rsidRDefault="007A2230" w:rsidP="0069544F">
      <w:pPr>
        <w:suppressAutoHyphens/>
        <w:jc w:val="center"/>
        <w:rPr>
          <w:sz w:val="16"/>
          <w:szCs w:val="16"/>
          <w:lang w:eastAsia="x-none"/>
        </w:rPr>
      </w:pPr>
    </w:p>
    <w:p w:rsidR="007A2230" w:rsidRPr="007A2230" w:rsidRDefault="007A2230" w:rsidP="0069544F">
      <w:pPr>
        <w:suppressAutoHyphens/>
        <w:jc w:val="center"/>
        <w:rPr>
          <w:b/>
          <w:sz w:val="16"/>
          <w:szCs w:val="16"/>
          <w:lang w:eastAsia="x-none"/>
        </w:rPr>
      </w:pPr>
      <w:r w:rsidRPr="007A2230">
        <w:rPr>
          <w:b/>
          <w:sz w:val="16"/>
          <w:szCs w:val="16"/>
          <w:lang w:eastAsia="x-none"/>
        </w:rPr>
        <w:t xml:space="preserve">РЕШЕНИЕ </w:t>
      </w:r>
    </w:p>
    <w:p w:rsidR="007A2230" w:rsidRDefault="007A2230" w:rsidP="007A2230">
      <w:pPr>
        <w:suppressAutoHyphens/>
        <w:jc w:val="center"/>
        <w:rPr>
          <w:b/>
          <w:sz w:val="16"/>
          <w:szCs w:val="16"/>
          <w:lang w:eastAsia="x-none"/>
        </w:rPr>
      </w:pPr>
      <w:r w:rsidRPr="007A2230">
        <w:rPr>
          <w:b/>
          <w:sz w:val="16"/>
          <w:szCs w:val="16"/>
          <w:lang w:eastAsia="x-none"/>
        </w:rPr>
        <w:t>Совета депутатов Солецкого городского поселения</w:t>
      </w:r>
    </w:p>
    <w:p w:rsidR="007A2230" w:rsidRDefault="007A2230" w:rsidP="007A2230">
      <w:pPr>
        <w:suppressAutoHyphens/>
        <w:jc w:val="center"/>
        <w:rPr>
          <w:b/>
          <w:sz w:val="16"/>
          <w:szCs w:val="16"/>
          <w:lang w:eastAsia="x-none"/>
        </w:rPr>
      </w:pPr>
    </w:p>
    <w:p w:rsidR="007A2230" w:rsidRPr="00C91727" w:rsidRDefault="007A2230" w:rsidP="007A2230">
      <w:pPr>
        <w:suppressAutoHyphens/>
        <w:jc w:val="center"/>
        <w:rPr>
          <w:sz w:val="16"/>
          <w:szCs w:val="16"/>
          <w:lang w:eastAsia="x-none"/>
        </w:rPr>
      </w:pPr>
      <w:r w:rsidRPr="00C91727">
        <w:rPr>
          <w:sz w:val="16"/>
          <w:szCs w:val="16"/>
          <w:lang w:eastAsia="x-none"/>
        </w:rPr>
        <w:t xml:space="preserve">от 23.03.2017 № </w:t>
      </w:r>
      <w:r w:rsidR="005F0DB0">
        <w:rPr>
          <w:sz w:val="16"/>
          <w:szCs w:val="16"/>
          <w:lang w:eastAsia="x-none"/>
        </w:rPr>
        <w:t>95</w:t>
      </w:r>
    </w:p>
    <w:p w:rsidR="007A2230" w:rsidRDefault="007A2230" w:rsidP="007A2230">
      <w:pPr>
        <w:suppressAutoHyphens/>
        <w:jc w:val="center"/>
        <w:rPr>
          <w:sz w:val="16"/>
          <w:szCs w:val="16"/>
          <w:lang w:eastAsia="x-none"/>
        </w:rPr>
      </w:pPr>
      <w:r w:rsidRPr="00C91727">
        <w:rPr>
          <w:sz w:val="16"/>
          <w:szCs w:val="16"/>
          <w:lang w:eastAsia="x-none"/>
        </w:rPr>
        <w:t>г. Сольцы</w:t>
      </w:r>
    </w:p>
    <w:p w:rsidR="007A2230" w:rsidRDefault="007A2230" w:rsidP="007A2230">
      <w:pPr>
        <w:suppressAutoHyphens/>
        <w:jc w:val="center"/>
        <w:rPr>
          <w:b/>
          <w:sz w:val="16"/>
          <w:szCs w:val="16"/>
          <w:lang w:eastAsia="x-none"/>
        </w:rPr>
      </w:pPr>
    </w:p>
    <w:p w:rsidR="005F0DB0" w:rsidRPr="00353F7A" w:rsidRDefault="005F0DB0" w:rsidP="005F0DB0">
      <w:pPr>
        <w:shd w:val="clear" w:color="auto" w:fill="FFFFFF"/>
        <w:jc w:val="center"/>
        <w:rPr>
          <w:b/>
          <w:spacing w:val="-1"/>
          <w:sz w:val="16"/>
          <w:szCs w:val="16"/>
        </w:rPr>
      </w:pPr>
      <w:r w:rsidRPr="00353F7A">
        <w:rPr>
          <w:b/>
          <w:spacing w:val="-1"/>
          <w:sz w:val="16"/>
          <w:szCs w:val="16"/>
        </w:rPr>
        <w:t xml:space="preserve">О внесении изменений в решение Совета депутатов Солецкого </w:t>
      </w:r>
      <w:proofErr w:type="spellStart"/>
      <w:r w:rsidRPr="00353F7A">
        <w:rPr>
          <w:b/>
          <w:spacing w:val="-1"/>
          <w:sz w:val="16"/>
          <w:szCs w:val="16"/>
        </w:rPr>
        <w:t>городскогопоселения</w:t>
      </w:r>
      <w:proofErr w:type="spellEnd"/>
      <w:r w:rsidRPr="00353F7A">
        <w:rPr>
          <w:b/>
          <w:spacing w:val="-1"/>
          <w:sz w:val="16"/>
          <w:szCs w:val="16"/>
        </w:rPr>
        <w:t xml:space="preserve"> от 23.12.2016 № 78</w:t>
      </w:r>
    </w:p>
    <w:p w:rsidR="005F0DB0" w:rsidRPr="005F0DB0" w:rsidRDefault="005F0DB0" w:rsidP="005F0DB0">
      <w:pPr>
        <w:pStyle w:val="affb"/>
        <w:jc w:val="center"/>
        <w:rPr>
          <w:sz w:val="16"/>
          <w:szCs w:val="16"/>
        </w:rPr>
      </w:pPr>
    </w:p>
    <w:p w:rsidR="005F0DB0" w:rsidRPr="005F0DB0" w:rsidRDefault="005F0DB0" w:rsidP="005F0DB0">
      <w:pPr>
        <w:tabs>
          <w:tab w:val="left" w:pos="1050"/>
        </w:tabs>
        <w:rPr>
          <w:sz w:val="16"/>
          <w:szCs w:val="16"/>
        </w:rPr>
      </w:pPr>
    </w:p>
    <w:p w:rsidR="005F0DB0" w:rsidRPr="005F0DB0" w:rsidRDefault="005F0DB0" w:rsidP="00353F7A">
      <w:pPr>
        <w:shd w:val="clear" w:color="auto" w:fill="FFFFFF"/>
        <w:ind w:firstLine="284"/>
        <w:jc w:val="both"/>
        <w:rPr>
          <w:spacing w:val="-1"/>
          <w:sz w:val="16"/>
          <w:szCs w:val="16"/>
        </w:rPr>
      </w:pPr>
      <w:r w:rsidRPr="005F0DB0">
        <w:rPr>
          <w:spacing w:val="-1"/>
          <w:sz w:val="16"/>
          <w:szCs w:val="16"/>
        </w:rPr>
        <w:t xml:space="preserve">Совет депутатов Солецкого городского поселения </w:t>
      </w:r>
      <w:r w:rsidRPr="00353F7A">
        <w:rPr>
          <w:b/>
          <w:spacing w:val="-1"/>
          <w:sz w:val="16"/>
          <w:szCs w:val="16"/>
        </w:rPr>
        <w:t>РЕШИЛ:</w:t>
      </w:r>
    </w:p>
    <w:p w:rsidR="005F0DB0" w:rsidRPr="005F0DB0" w:rsidRDefault="005F0DB0" w:rsidP="00353F7A">
      <w:pPr>
        <w:shd w:val="clear" w:color="auto" w:fill="FFFFFF"/>
        <w:ind w:firstLine="284"/>
        <w:jc w:val="both"/>
        <w:rPr>
          <w:sz w:val="16"/>
          <w:szCs w:val="16"/>
        </w:rPr>
      </w:pPr>
      <w:r w:rsidRPr="005F0DB0">
        <w:rPr>
          <w:spacing w:val="-1"/>
          <w:sz w:val="16"/>
          <w:szCs w:val="16"/>
        </w:rPr>
        <w:t>1.</w:t>
      </w:r>
      <w:r w:rsidR="00353F7A">
        <w:rPr>
          <w:spacing w:val="-1"/>
          <w:sz w:val="16"/>
          <w:szCs w:val="16"/>
        </w:rPr>
        <w:t xml:space="preserve"> </w:t>
      </w:r>
      <w:r w:rsidRPr="005F0DB0">
        <w:rPr>
          <w:spacing w:val="-1"/>
          <w:sz w:val="16"/>
          <w:szCs w:val="16"/>
        </w:rPr>
        <w:t>Внести изменения в решение Совета депутатов Солецкого городского поселения от  23.12.2016 № 78 «О бюджете Солецкого городского поселения на 2017 год и на плановый период 2018 и 2019 годов», и</w:t>
      </w:r>
      <w:r w:rsidRPr="005F0DB0">
        <w:rPr>
          <w:sz w:val="16"/>
          <w:szCs w:val="16"/>
        </w:rPr>
        <w:t>зложив приложения  1, 8, 9,10 в прилагаемой  редакции.</w:t>
      </w:r>
    </w:p>
    <w:p w:rsidR="005F0DB0" w:rsidRPr="005F0DB0" w:rsidRDefault="00353F7A" w:rsidP="00353F7A">
      <w:pPr>
        <w:pStyle w:val="af2"/>
        <w:ind w:firstLine="284"/>
        <w:rPr>
          <w:sz w:val="16"/>
          <w:szCs w:val="16"/>
        </w:rPr>
      </w:pPr>
      <w:r>
        <w:rPr>
          <w:sz w:val="16"/>
          <w:szCs w:val="16"/>
          <w:lang w:val="ru-RU"/>
        </w:rPr>
        <w:t>2</w:t>
      </w:r>
      <w:r w:rsidR="005F0DB0" w:rsidRPr="005F0DB0">
        <w:rPr>
          <w:sz w:val="16"/>
          <w:szCs w:val="16"/>
        </w:rPr>
        <w:t>.  Опубликовать настоящее решение в периодическом печатном издании – бюллетень «Солецкий вестник» и разместить на официальном сайте Администрации Солецкого муниципального района в информационно-телекоммуникационной сети «Интернет».</w:t>
      </w:r>
    </w:p>
    <w:p w:rsidR="005F0DB0" w:rsidRPr="005F0DB0" w:rsidRDefault="005F0DB0" w:rsidP="005F0DB0">
      <w:pPr>
        <w:shd w:val="clear" w:color="auto" w:fill="FFFFFF"/>
        <w:rPr>
          <w:spacing w:val="-1"/>
          <w:sz w:val="16"/>
          <w:szCs w:val="16"/>
        </w:rPr>
      </w:pPr>
      <w:r w:rsidRPr="005F0DB0">
        <w:rPr>
          <w:spacing w:val="-1"/>
          <w:sz w:val="16"/>
          <w:szCs w:val="16"/>
        </w:rPr>
        <w:t xml:space="preserve">    </w:t>
      </w:r>
    </w:p>
    <w:p w:rsidR="005F0DB0" w:rsidRPr="005F0DB0" w:rsidRDefault="005F0DB0" w:rsidP="005F0DB0">
      <w:pPr>
        <w:rPr>
          <w:sz w:val="16"/>
          <w:szCs w:val="16"/>
        </w:rPr>
      </w:pPr>
    </w:p>
    <w:p w:rsidR="005F0DB0" w:rsidRPr="005F0DB0" w:rsidRDefault="005F0DB0" w:rsidP="005F0DB0">
      <w:pPr>
        <w:rPr>
          <w:sz w:val="16"/>
          <w:szCs w:val="16"/>
        </w:rPr>
      </w:pPr>
    </w:p>
    <w:p w:rsidR="005F0DB0" w:rsidRPr="00353F7A" w:rsidRDefault="005F0DB0" w:rsidP="005F0DB0">
      <w:pPr>
        <w:rPr>
          <w:b/>
          <w:sz w:val="16"/>
          <w:szCs w:val="16"/>
        </w:rPr>
      </w:pPr>
      <w:r w:rsidRPr="00353F7A">
        <w:rPr>
          <w:b/>
          <w:sz w:val="16"/>
          <w:szCs w:val="16"/>
        </w:rPr>
        <w:t xml:space="preserve">Глава Солецкого городского поселения   </w:t>
      </w:r>
      <w:proofErr w:type="spellStart"/>
      <w:r w:rsidRPr="00353F7A">
        <w:rPr>
          <w:b/>
          <w:sz w:val="16"/>
          <w:szCs w:val="16"/>
        </w:rPr>
        <w:t>И.Н.Колесов</w:t>
      </w:r>
      <w:proofErr w:type="spellEnd"/>
    </w:p>
    <w:p w:rsidR="005F0DB0" w:rsidRPr="00C57EAA" w:rsidRDefault="005F0DB0" w:rsidP="005F0DB0">
      <w:pPr>
        <w:tabs>
          <w:tab w:val="left" w:pos="6555"/>
        </w:tabs>
        <w:rPr>
          <w:sz w:val="16"/>
          <w:szCs w:val="16"/>
        </w:rPr>
      </w:pPr>
      <w:r w:rsidRPr="00C57EAA">
        <w:rPr>
          <w:bCs/>
          <w:sz w:val="16"/>
          <w:szCs w:val="16"/>
        </w:rPr>
        <w:t xml:space="preserve">  </w:t>
      </w:r>
    </w:p>
    <w:p w:rsidR="005F0DB0" w:rsidRDefault="005F0DB0" w:rsidP="007A2230">
      <w:pPr>
        <w:suppressAutoHyphens/>
        <w:jc w:val="center"/>
        <w:rPr>
          <w:b/>
          <w:sz w:val="16"/>
          <w:szCs w:val="16"/>
          <w:lang w:eastAsia="x-none"/>
        </w:rPr>
      </w:pPr>
    </w:p>
    <w:tbl>
      <w:tblPr>
        <w:tblW w:w="0" w:type="auto"/>
        <w:tblCellMar>
          <w:left w:w="30" w:type="dxa"/>
          <w:right w:w="30" w:type="dxa"/>
        </w:tblCellMar>
        <w:tblLook w:val="0000" w:firstRow="0" w:lastRow="0" w:firstColumn="0" w:lastColumn="0" w:noHBand="0" w:noVBand="0"/>
      </w:tblPr>
      <w:tblGrid>
        <w:gridCol w:w="1118"/>
        <w:gridCol w:w="565"/>
        <w:gridCol w:w="137"/>
        <w:gridCol w:w="120"/>
        <w:gridCol w:w="1199"/>
        <w:gridCol w:w="487"/>
        <w:gridCol w:w="765"/>
        <w:gridCol w:w="487"/>
      </w:tblGrid>
      <w:tr w:rsidR="00353F7A" w:rsidTr="00353F7A">
        <w:trPr>
          <w:trHeight w:val="247"/>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gridSpan w:val="4"/>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Приложение №1 к решению Совета депутатов Солецкого городского поселения "О бюджете Солецкого городского поселения на 2017 год и на плановый период 2018 и 2019 годов"</w:t>
            </w:r>
          </w:p>
        </w:tc>
      </w:tr>
      <w:tr w:rsidR="00353F7A" w:rsidTr="00353F7A">
        <w:trPr>
          <w:trHeight w:val="14"/>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86"/>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494"/>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434"/>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r>
      <w:tr w:rsidR="00353F7A" w:rsidTr="00353F7A">
        <w:trPr>
          <w:trHeight w:val="247"/>
        </w:trPr>
        <w:tc>
          <w:tcPr>
            <w:tcW w:w="0" w:type="auto"/>
            <w:gridSpan w:val="5"/>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 xml:space="preserve">ПРОГОНОЗИРУЕМЫЕ ПОСТУПЛЕНИЯ ДОХОДОВ В БЮДЖЕТ СОЛЕЦКОГО ГОРОДСКОГО </w:t>
            </w: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247"/>
        </w:trPr>
        <w:tc>
          <w:tcPr>
            <w:tcW w:w="0" w:type="auto"/>
            <w:gridSpan w:val="5"/>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ПОСЕЛЕНИЯ НА 2017 ГОД НА ПЛАНОВЫЙ ПЕРИОД 2018 и 2019 ГОДОВ</w:t>
            </w: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247"/>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r>
              <w:rPr>
                <w:color w:val="000000"/>
                <w:sz w:val="12"/>
                <w:szCs w:val="12"/>
                <w:lang w:eastAsia="ru-RU"/>
              </w:rPr>
              <w:t>(</w:t>
            </w:r>
            <w:proofErr w:type="spellStart"/>
            <w:r>
              <w:rPr>
                <w:color w:val="000000"/>
                <w:sz w:val="12"/>
                <w:szCs w:val="12"/>
                <w:lang w:eastAsia="ru-RU"/>
              </w:rPr>
              <w:t>тыс.рублей</w:t>
            </w:r>
            <w:proofErr w:type="spellEnd"/>
            <w:r>
              <w:rPr>
                <w:color w:val="000000"/>
                <w:sz w:val="12"/>
                <w:szCs w:val="12"/>
                <w:lang w:eastAsia="ru-RU"/>
              </w:rPr>
              <w:t>)</w:t>
            </w: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r>
      <w:tr w:rsidR="00353F7A" w:rsidTr="00353F7A">
        <w:trPr>
          <w:trHeight w:val="29"/>
        </w:trPr>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right"/>
              <w:rPr>
                <w:color w:val="000000"/>
                <w:sz w:val="12"/>
                <w:szCs w:val="12"/>
                <w:lang w:eastAsia="ru-RU"/>
              </w:rPr>
            </w:pPr>
          </w:p>
        </w:tc>
      </w:tr>
      <w:tr w:rsidR="00353F7A" w:rsidTr="00353F7A">
        <w:trPr>
          <w:trHeight w:val="247"/>
        </w:trPr>
        <w:tc>
          <w:tcPr>
            <w:tcW w:w="0" w:type="auto"/>
            <w:gridSpan w:val="2"/>
            <w:tcBorders>
              <w:top w:val="single" w:sz="6" w:space="0" w:color="auto"/>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auto"/>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6" w:space="0" w:color="auto"/>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6" w:space="0" w:color="auto"/>
              <w:left w:val="single" w:sz="12" w:space="0" w:color="auto"/>
              <w:bottom w:val="nil"/>
              <w:right w:val="single" w:sz="12"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Код бюджетной</w:t>
            </w:r>
          </w:p>
        </w:tc>
        <w:tc>
          <w:tcPr>
            <w:tcW w:w="0" w:type="auto"/>
            <w:tcBorders>
              <w:top w:val="single" w:sz="6" w:space="0" w:color="auto"/>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2017 год</w:t>
            </w:r>
          </w:p>
        </w:tc>
        <w:tc>
          <w:tcPr>
            <w:tcW w:w="0" w:type="auto"/>
            <w:tcBorders>
              <w:top w:val="single" w:sz="6" w:space="0" w:color="auto"/>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2018 год</w:t>
            </w:r>
          </w:p>
        </w:tc>
        <w:tc>
          <w:tcPr>
            <w:tcW w:w="0" w:type="auto"/>
            <w:tcBorders>
              <w:top w:val="single" w:sz="6" w:space="0" w:color="auto"/>
              <w:left w:val="single" w:sz="12"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2019 год</w:t>
            </w:r>
          </w:p>
        </w:tc>
      </w:tr>
      <w:tr w:rsidR="00353F7A" w:rsidTr="00353F7A">
        <w:trPr>
          <w:trHeight w:val="247"/>
        </w:trPr>
        <w:tc>
          <w:tcPr>
            <w:tcW w:w="0" w:type="auto"/>
            <w:tcBorders>
              <w:top w:val="nil"/>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single" w:sz="12"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262"/>
        </w:trPr>
        <w:tc>
          <w:tcPr>
            <w:tcW w:w="0" w:type="auto"/>
            <w:tcBorders>
              <w:top w:val="nil"/>
              <w:left w:val="single" w:sz="6" w:space="0" w:color="auto"/>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single" w:sz="12"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 xml:space="preserve">       классификации</w:t>
            </w:r>
          </w:p>
        </w:tc>
        <w:tc>
          <w:tcPr>
            <w:tcW w:w="0" w:type="auto"/>
            <w:tcBorders>
              <w:top w:val="nil"/>
              <w:left w:val="single" w:sz="12" w:space="0" w:color="auto"/>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12" w:space="0" w:color="auto"/>
              <w:bottom w:val="single" w:sz="12"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262"/>
        </w:trPr>
        <w:tc>
          <w:tcPr>
            <w:tcW w:w="0" w:type="auto"/>
            <w:tcBorders>
              <w:top w:val="single" w:sz="12" w:space="0" w:color="auto"/>
              <w:left w:val="single" w:sz="6" w:space="0" w:color="auto"/>
              <w:bottom w:val="single" w:sz="12"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w:t>
            </w:r>
          </w:p>
        </w:tc>
        <w:tc>
          <w:tcPr>
            <w:tcW w:w="0" w:type="auto"/>
            <w:tcBorders>
              <w:top w:val="single" w:sz="12" w:space="0" w:color="auto"/>
              <w:left w:val="nil"/>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12" w:space="0" w:color="auto"/>
              <w:left w:val="nil"/>
              <w:bottom w:val="single" w:sz="12" w:space="0" w:color="auto"/>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12" w:space="0" w:color="auto"/>
              <w:left w:val="nil"/>
              <w:bottom w:val="single" w:sz="12" w:space="0" w:color="auto"/>
              <w:right w:val="single" w:sz="12"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12" w:space="0" w:color="auto"/>
              <w:left w:val="single" w:sz="12" w:space="0" w:color="auto"/>
              <w:bottom w:val="nil"/>
              <w:right w:val="single" w:sz="12"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w:t>
            </w:r>
          </w:p>
        </w:tc>
        <w:tc>
          <w:tcPr>
            <w:tcW w:w="0" w:type="auto"/>
            <w:tcBorders>
              <w:top w:val="single" w:sz="12" w:space="0" w:color="auto"/>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12" w:space="0" w:color="auto"/>
              <w:left w:val="single" w:sz="12" w:space="0" w:color="auto"/>
              <w:bottom w:val="nil"/>
              <w:right w:val="nil"/>
            </w:tcBorders>
          </w:tcPr>
          <w:p w:rsidR="00353F7A" w:rsidRDefault="00353F7A">
            <w:pPr>
              <w:autoSpaceDE w:val="0"/>
              <w:autoSpaceDN w:val="0"/>
              <w:adjustRightInd w:val="0"/>
              <w:jc w:val="center"/>
              <w:rPr>
                <w:color w:val="000000"/>
                <w:sz w:val="12"/>
                <w:szCs w:val="12"/>
                <w:lang w:eastAsia="ru-RU"/>
              </w:rPr>
            </w:pPr>
          </w:p>
        </w:tc>
        <w:tc>
          <w:tcPr>
            <w:tcW w:w="0" w:type="auto"/>
            <w:tcBorders>
              <w:top w:val="single" w:sz="12" w:space="0" w:color="auto"/>
              <w:left w:val="single" w:sz="12"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3</w:t>
            </w:r>
          </w:p>
        </w:tc>
      </w:tr>
      <w:tr w:rsidR="00353F7A" w:rsidTr="00353F7A">
        <w:trPr>
          <w:trHeight w:val="391"/>
        </w:trPr>
        <w:tc>
          <w:tcPr>
            <w:tcW w:w="0" w:type="auto"/>
            <w:gridSpan w:val="2"/>
            <w:tcBorders>
              <w:top w:val="single" w:sz="12"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ВСЕГО :</w:t>
            </w:r>
          </w:p>
        </w:tc>
        <w:tc>
          <w:tcPr>
            <w:tcW w:w="0" w:type="auto"/>
            <w:tcBorders>
              <w:top w:val="single" w:sz="12" w:space="0" w:color="auto"/>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single" w:sz="12" w:space="0" w:color="auto"/>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21997,5</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18988,0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19081,4</w:t>
            </w:r>
          </w:p>
        </w:tc>
      </w:tr>
      <w:tr w:rsidR="00353F7A" w:rsidTr="00353F7A">
        <w:trPr>
          <w:trHeight w:val="247"/>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Налоговые и неналоговые доходы</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1 00 00000 00 0000 000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19143,4</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17393,8</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18021,9</w:t>
            </w:r>
          </w:p>
        </w:tc>
      </w:tr>
      <w:tr w:rsidR="00353F7A" w:rsidTr="00353F7A">
        <w:trPr>
          <w:trHeight w:val="247"/>
        </w:trPr>
        <w:tc>
          <w:tcPr>
            <w:tcW w:w="0" w:type="auto"/>
            <w:gridSpan w:val="2"/>
            <w:tcBorders>
              <w:top w:val="single" w:sz="6"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Налоговые доходы</w:t>
            </w:r>
          </w:p>
        </w:tc>
        <w:tc>
          <w:tcPr>
            <w:tcW w:w="0" w:type="auto"/>
            <w:tcBorders>
              <w:top w:val="single" w:sz="6" w:space="0" w:color="auto"/>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right"/>
              <w:rPr>
                <w:color w:val="000000"/>
                <w:sz w:val="12"/>
                <w:szCs w:val="12"/>
                <w:lang w:eastAsia="ru-RU"/>
              </w:rPr>
            </w:pP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14514,1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14786,4</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15407,8</w:t>
            </w:r>
          </w:p>
        </w:tc>
      </w:tr>
      <w:tr w:rsidR="00353F7A" w:rsidTr="00353F7A">
        <w:trPr>
          <w:trHeight w:val="247"/>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 xml:space="preserve">Налоги на прибыль, доходы </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1 01 00000 00 0000 000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8985,0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9254,0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9680,0</w:t>
            </w:r>
          </w:p>
        </w:tc>
      </w:tr>
      <w:tr w:rsidR="00353F7A" w:rsidTr="00353F7A">
        <w:trPr>
          <w:trHeight w:val="247"/>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Налог на доходы физических лиц</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1 01 02000 01 0000 110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8985,0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9254,0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9680,0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источником которых является налоговый агент, за исключением доходов, в отношении которых исчисление и уплата налога осуществляются в соответствии со статьями 227, 227.1 и 228 Налогового кодекса Российской Федерации</w:t>
            </w:r>
          </w:p>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1 01 02010 01 0000 110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8933,0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9199,9</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9623,8</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полученных от осуществления деятельности физическими лицами, зарегистрированными в качестве индивидуальных предпринимателей, нотариусов, занимающихся частной практикой, адвокатов, учредивших адвокатские кабинеты, и других лиц, занимающихся частной практикой в соответствии со статьей 227 Налогового кодекса Российской Федерации</w:t>
            </w:r>
          </w:p>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1 01 02020 01 0000 110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w:t>
            </w:r>
          </w:p>
        </w:tc>
        <w:tc>
          <w:tcPr>
            <w:tcW w:w="0" w:type="auto"/>
            <w:tcBorders>
              <w:top w:val="single" w:sz="6" w:space="0" w:color="auto"/>
              <w:left w:val="nil"/>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2,2</w:t>
            </w: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10"/>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Налог на доходы физических лиц с доходов, полученных физическими лицами в соответствии со статьей 228 Налогового кодекса Российской Федерации</w:t>
            </w:r>
          </w:p>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1 01 02030 01 0000 110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50,0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52,0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54,0</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Налоги на товары (работы, услуги), реализуемые на территории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1 03 00000 00 0000 000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1377,1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1355,4</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1525,8</w:t>
            </w:r>
          </w:p>
        </w:tc>
      </w:tr>
      <w:tr w:rsidR="00353F7A" w:rsidTr="004E6163">
        <w:trPr>
          <w:trHeight w:val="280"/>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уплаты акцизов на дизельное топливо, подлежащие распределению между бюджетами субъектов Российской Федерации и местными бюджетами с учетом установленных дифференцированных нормативов отчислений в местные бюджеты</w:t>
            </w:r>
          </w:p>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1 03 02230 01 0000 110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470,3</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471,3</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525,8</w:t>
            </w:r>
          </w:p>
        </w:tc>
      </w:tr>
      <w:tr w:rsidR="00353F7A" w:rsidTr="004E6163">
        <w:trPr>
          <w:trHeight w:val="1115"/>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уплаты акцизов на моторные масла для дизельных и (или) карбюраторных (</w:t>
            </w:r>
            <w:proofErr w:type="spellStart"/>
            <w:r>
              <w:rPr>
                <w:color w:val="000000"/>
                <w:sz w:val="12"/>
                <w:szCs w:val="12"/>
                <w:lang w:eastAsia="ru-RU"/>
              </w:rPr>
              <w:t>инжекторных</w:t>
            </w:r>
            <w:proofErr w:type="spellEnd"/>
            <w:r>
              <w:rPr>
                <w:color w:val="000000"/>
                <w:sz w:val="12"/>
                <w:szCs w:val="12"/>
                <w:lang w:eastAsia="ru-RU"/>
              </w:rPr>
              <w:t xml:space="preserve">) </w:t>
            </w:r>
            <w:proofErr w:type="spellStart"/>
            <w:r>
              <w:rPr>
                <w:color w:val="000000"/>
                <w:sz w:val="12"/>
                <w:szCs w:val="12"/>
                <w:lang w:eastAsia="ru-RU"/>
              </w:rPr>
              <w:t>двигателей,подлежащие</w:t>
            </w:r>
            <w:proofErr w:type="spellEnd"/>
            <w:r>
              <w:rPr>
                <w:color w:val="000000"/>
                <w:sz w:val="12"/>
                <w:szCs w:val="12"/>
                <w:lang w:eastAsia="ru-RU"/>
              </w:rPr>
              <w:t xml:space="preserve">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1 03 02240 01 0000 110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4,7</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4,3</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4,5</w:t>
            </w:r>
          </w:p>
        </w:tc>
      </w:tr>
      <w:tr w:rsidR="00353F7A" w:rsidTr="004E6163">
        <w:trPr>
          <w:trHeight w:val="145"/>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уплаты акцизов на автомобильный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1 03 02250 01 0000 110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996,2</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977,6</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1096,3</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уплаты акцизов на прямогонный бензин, подлежащие распределению между бюджетами  субъектов Российской Федерации и местными бюджетами с учётом установленных дифференцированных нормативов отчислений в местные бюджеты</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1 03 02260 01 0000 110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-94,1</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-97,8</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-100,8</w:t>
            </w:r>
          </w:p>
        </w:tc>
      </w:tr>
      <w:tr w:rsidR="00353F7A" w:rsidTr="00353F7A">
        <w:trPr>
          <w:trHeight w:val="247"/>
        </w:trPr>
        <w:tc>
          <w:tcPr>
            <w:tcW w:w="0" w:type="auto"/>
            <w:gridSpan w:val="2"/>
            <w:tcBorders>
              <w:top w:val="single" w:sz="6" w:space="0" w:color="auto"/>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Налоги на имущество</w:t>
            </w:r>
          </w:p>
        </w:tc>
        <w:tc>
          <w:tcPr>
            <w:tcW w:w="0" w:type="auto"/>
            <w:tcBorders>
              <w:top w:val="single" w:sz="6" w:space="0" w:color="auto"/>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1 06 00000 00 0000 000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4152,0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4177,0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4202,0</w:t>
            </w:r>
          </w:p>
        </w:tc>
      </w:tr>
      <w:tr w:rsidR="00353F7A" w:rsidTr="00353F7A">
        <w:trPr>
          <w:trHeight w:val="58"/>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391"/>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1 06 01000 00 0000 110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617,0</w:t>
            </w: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642,0</w:t>
            </w: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667,0</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Налог на имущество физических лиц, взимаемый по ставкам, применяемым к объектам налогообложения,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1 06 01030 13 0000 110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617,0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642,0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667,0</w:t>
            </w:r>
          </w:p>
        </w:tc>
      </w:tr>
      <w:tr w:rsidR="00353F7A" w:rsidTr="00353F7A">
        <w:trPr>
          <w:trHeight w:val="247"/>
        </w:trPr>
        <w:tc>
          <w:tcPr>
            <w:tcW w:w="0" w:type="auto"/>
            <w:gridSpan w:val="2"/>
            <w:tcBorders>
              <w:top w:val="single" w:sz="6" w:space="0" w:color="auto"/>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Земельный налог</w:t>
            </w:r>
          </w:p>
        </w:tc>
        <w:tc>
          <w:tcPr>
            <w:tcW w:w="0" w:type="auto"/>
            <w:tcBorders>
              <w:top w:val="single" w:sz="6" w:space="0" w:color="auto"/>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1 06 06 000 00 0000 110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3535,0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3535,0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3535,0</w:t>
            </w:r>
          </w:p>
        </w:tc>
      </w:tr>
      <w:tr w:rsidR="00353F7A" w:rsidTr="00353F7A">
        <w:trPr>
          <w:trHeight w:val="305"/>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r>
              <w:rPr>
                <w:color w:val="000000"/>
                <w:sz w:val="12"/>
                <w:szCs w:val="12"/>
                <w:lang w:eastAsia="ru-RU"/>
              </w:rPr>
              <w:t>Земельный налог с организаций</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1 06 06030 00 0000 110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Земельный налог с организаций,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1 06 06033 13 0000 110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2100,0</w:t>
            </w:r>
          </w:p>
        </w:tc>
      </w:tr>
      <w:tr w:rsidR="00353F7A" w:rsidTr="00353F7A">
        <w:trPr>
          <w:trHeight w:val="538"/>
        </w:trPr>
        <w:tc>
          <w:tcPr>
            <w:tcW w:w="0" w:type="auto"/>
            <w:gridSpan w:val="3"/>
            <w:tcBorders>
              <w:top w:val="single" w:sz="6" w:space="0" w:color="auto"/>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w:t>
            </w:r>
          </w:p>
        </w:tc>
        <w:tc>
          <w:tcPr>
            <w:tcW w:w="0" w:type="auto"/>
            <w:tcBorders>
              <w:top w:val="single" w:sz="6" w:space="0" w:color="auto"/>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1 06 06040 00 0000 110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Земельный налог с физических лиц, обладающих земельным участком, расположенным в границах городских поселений</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1 06 06043 13 0000 110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1435,0</w:t>
            </w:r>
          </w:p>
        </w:tc>
      </w:tr>
      <w:tr w:rsidR="00353F7A" w:rsidTr="00353F7A">
        <w:trPr>
          <w:trHeight w:val="247"/>
        </w:trPr>
        <w:tc>
          <w:tcPr>
            <w:tcW w:w="0" w:type="auto"/>
            <w:gridSpan w:val="3"/>
            <w:tcBorders>
              <w:top w:val="single" w:sz="6" w:space="0" w:color="auto"/>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НЕНАЛОГОВЫЕ ДОХОДЫ</w:t>
            </w:r>
          </w:p>
        </w:tc>
        <w:tc>
          <w:tcPr>
            <w:tcW w:w="0" w:type="auto"/>
            <w:tcBorders>
              <w:top w:val="single" w:sz="6" w:space="0" w:color="auto"/>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right"/>
              <w:rPr>
                <w:color w:val="000000"/>
                <w:sz w:val="12"/>
                <w:szCs w:val="12"/>
                <w:lang w:eastAsia="ru-RU"/>
              </w:rPr>
            </w:pPr>
          </w:p>
        </w:tc>
        <w:tc>
          <w:tcPr>
            <w:tcW w:w="0" w:type="auto"/>
            <w:tcBorders>
              <w:top w:val="single" w:sz="6" w:space="0" w:color="auto"/>
              <w:left w:val="nil"/>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4629,3</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2607,4</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2614,1</w:t>
            </w:r>
          </w:p>
        </w:tc>
      </w:tr>
      <w:tr w:rsidR="00353F7A" w:rsidTr="00353F7A">
        <w:trPr>
          <w:trHeight w:val="115"/>
        </w:trPr>
        <w:tc>
          <w:tcPr>
            <w:tcW w:w="0" w:type="auto"/>
            <w:tcBorders>
              <w:top w:val="nil"/>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от использования имущества, находящегося в государственной и  муниципальной собственности</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1 11 00000 00 0000 000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3658,3</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2230,9</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2310,1</w:t>
            </w:r>
          </w:p>
        </w:tc>
      </w:tr>
      <w:tr w:rsidR="00353F7A" w:rsidTr="00353F7A">
        <w:trPr>
          <w:trHeight w:val="247"/>
        </w:trPr>
        <w:tc>
          <w:tcPr>
            <w:tcW w:w="0" w:type="auto"/>
            <w:tcBorders>
              <w:top w:val="nil"/>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right"/>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right"/>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4E6163">
        <w:trPr>
          <w:trHeight w:val="403"/>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получаемые в виде арендной либо иной платы за передачу в возмездное пользование государственного и муниципального имущества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1 11 05000 00 0000 120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697,3</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720,9</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744,7</w:t>
            </w:r>
          </w:p>
        </w:tc>
      </w:tr>
      <w:tr w:rsidR="00353F7A" w:rsidTr="004E6163">
        <w:trPr>
          <w:trHeight w:val="301"/>
        </w:trPr>
        <w:tc>
          <w:tcPr>
            <w:tcW w:w="0" w:type="auto"/>
            <w:gridSpan w:val="4"/>
            <w:tcBorders>
              <w:top w:val="nil"/>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а также средства от продажи права на заключение договоров аренды указанных земельных участков</w:t>
            </w:r>
          </w:p>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1 11 05010 00 0000 120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586,0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604,0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622,0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получаемые в виде арендной платы за земельные участки, государственная собственность на которые не разграничена и которые расположены в границах городских поселений, а также средства от продажи права на заключение договоров аренды указанных земельных участков</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1 11 05013 13 0000 120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586,0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604,0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622,0</w:t>
            </w:r>
          </w:p>
        </w:tc>
      </w:tr>
      <w:tr w:rsidR="00353F7A" w:rsidTr="004E6163">
        <w:trPr>
          <w:trHeight w:val="621"/>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государственную (муниципальную) казну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1 11 05070 00 0000 120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111,3</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116,9</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122,7</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сдачи в аренду имущества, составляющего казну городских поселений (за исключением земельных участков)</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1 11 05075 13 0000 120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111,3</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116,9</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122,7</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Прочие доходы от использования имущества и прав, находящихся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1 11 09000 00 0000 120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2961,0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1510,0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1565,4</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Прочие поступления от использования имущества, находящегося в государственной и муниципальной собственности (за исключением имущества бюджетных и автономных учреждений, а также имущества государственных и муниципальных унитарных предприятий, в том числе казенных)</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1 11 09040 00 0000 120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2961,0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1510,0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1565,4</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 xml:space="preserve">Прочие поступления от использования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1 11 09045 13 0000 120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2961,0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1510,0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1565,4</w:t>
            </w:r>
          </w:p>
        </w:tc>
      </w:tr>
      <w:tr w:rsidR="00353F7A" w:rsidTr="00353F7A">
        <w:trPr>
          <w:trHeight w:val="247"/>
        </w:trPr>
        <w:tc>
          <w:tcPr>
            <w:tcW w:w="0" w:type="auto"/>
            <w:tcBorders>
              <w:top w:val="nil"/>
              <w:left w:val="single" w:sz="6" w:space="0" w:color="auto"/>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7"/>
        </w:trPr>
        <w:tc>
          <w:tcPr>
            <w:tcW w:w="0" w:type="auto"/>
            <w:tcBorders>
              <w:top w:val="nil"/>
              <w:left w:val="single" w:sz="6" w:space="0" w:color="auto"/>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от продажи материальных и нематериальных активов</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1 14 00000 00 0000 000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971,0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376,5</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304,0</w:t>
            </w:r>
          </w:p>
        </w:tc>
      </w:tr>
      <w:tr w:rsidR="00353F7A" w:rsidTr="00353F7A">
        <w:trPr>
          <w:trHeight w:val="305"/>
        </w:trPr>
        <w:tc>
          <w:tcPr>
            <w:tcW w:w="0" w:type="auto"/>
            <w:tcBorders>
              <w:top w:val="nil"/>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72"/>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от реализации имущества, находящегося в государственной и муниципальной собственности (за исключением движимого имущества бюджетных и автономных учреждений, а также имущества государственных и муниципальных унитарных предприятий, в том числе казенных)</w:t>
            </w:r>
          </w:p>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1 14 02000 00 0000 000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615,8</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227,0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150,0</w:t>
            </w: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 xml:space="preserve">Доходы от реализации имущества, находящегося в собственности городских поселений (за исключением движимого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 </w:t>
            </w: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1 14 02050 13 0000 410</w:t>
            </w:r>
          </w:p>
        </w:tc>
        <w:tc>
          <w:tcPr>
            <w:tcW w:w="0" w:type="auto"/>
            <w:tcBorders>
              <w:top w:val="nil"/>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615,8</w:t>
            </w:r>
          </w:p>
        </w:tc>
        <w:tc>
          <w:tcPr>
            <w:tcW w:w="0" w:type="auto"/>
            <w:tcBorders>
              <w:top w:val="nil"/>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227,0</w:t>
            </w: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150,0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реализации иного имущества, находящегося в собственности городских поселений (за исключением имущества муниципальных бюджетных и автономных учреждений, а также имущества муниципальных унитарных предприятий, в том числе казенных), в части реализации основных средств по указанному имуществу</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1 14 02053 13 0000 410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615,8</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227,0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150,0</w:t>
            </w:r>
          </w:p>
        </w:tc>
      </w:tr>
      <w:tr w:rsidR="00353F7A" w:rsidTr="00353F7A">
        <w:trPr>
          <w:trHeight w:val="247"/>
        </w:trPr>
        <w:tc>
          <w:tcPr>
            <w:tcW w:w="0" w:type="auto"/>
            <w:tcBorders>
              <w:top w:val="nil"/>
              <w:left w:val="single" w:sz="6" w:space="0" w:color="auto"/>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29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Доходы от продажи земельных участков, находящихся в государственной и муниципальной собственности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1 14 06000 00 0000 430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355,2</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149,5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154,0</w:t>
            </w:r>
          </w:p>
        </w:tc>
      </w:tr>
      <w:tr w:rsidR="00353F7A" w:rsidTr="004E6163">
        <w:trPr>
          <w:trHeight w:val="42"/>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1 14 06010 00 0000 430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355,2</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149,5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154,0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Доходы от продажи земельных участков, государственная собственность на которые не разграничена и которые расположены в границах городских поселений</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1 14 06013 13 0000 430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355,2</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149,5</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154,0</w:t>
            </w:r>
          </w:p>
        </w:tc>
      </w:tr>
      <w:tr w:rsidR="00353F7A" w:rsidTr="00353F7A">
        <w:trPr>
          <w:trHeight w:val="187"/>
        </w:trPr>
        <w:tc>
          <w:tcPr>
            <w:tcW w:w="0" w:type="auto"/>
            <w:tcBorders>
              <w:top w:val="nil"/>
              <w:left w:val="single" w:sz="6" w:space="0" w:color="auto"/>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353F7A">
        <w:trPr>
          <w:trHeight w:val="247"/>
        </w:trPr>
        <w:tc>
          <w:tcPr>
            <w:tcW w:w="0" w:type="auto"/>
            <w:gridSpan w:val="3"/>
            <w:tcBorders>
              <w:top w:val="single" w:sz="6" w:space="0" w:color="auto"/>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w:t>
            </w:r>
          </w:p>
        </w:tc>
        <w:tc>
          <w:tcPr>
            <w:tcW w:w="0" w:type="auto"/>
            <w:tcBorders>
              <w:top w:val="single" w:sz="6" w:space="0" w:color="auto"/>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2 00 00000 00 0000 000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2854,1</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1594,2</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1059,5</w:t>
            </w:r>
          </w:p>
        </w:tc>
      </w:tr>
      <w:tr w:rsidR="00353F7A" w:rsidTr="00353F7A">
        <w:trPr>
          <w:trHeight w:val="86"/>
        </w:trPr>
        <w:tc>
          <w:tcPr>
            <w:tcW w:w="0" w:type="auto"/>
            <w:tcBorders>
              <w:top w:val="nil"/>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Безвозмездные поступления от других бюджетов бюджетной системы Российской Федерации</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2 02 00000 00 0000 000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2854,1</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1594,2</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1059,5</w:t>
            </w:r>
          </w:p>
        </w:tc>
      </w:tr>
      <w:tr w:rsidR="00353F7A" w:rsidTr="00353F7A">
        <w:trPr>
          <w:trHeight w:val="72"/>
        </w:trPr>
        <w:tc>
          <w:tcPr>
            <w:tcW w:w="0" w:type="auto"/>
            <w:tcBorders>
              <w:top w:val="nil"/>
              <w:left w:val="single" w:sz="6" w:space="0" w:color="auto"/>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b/>
                <w:bCs/>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p>
        </w:tc>
      </w:tr>
      <w:tr w:rsidR="00353F7A" w:rsidTr="004E6163">
        <w:trPr>
          <w:trHeight w:val="42"/>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Дотации бюджетам бюджетной системы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2 02 10000 00 0000 151</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0,0</w:t>
            </w:r>
          </w:p>
        </w:tc>
      </w:tr>
      <w:tr w:rsidR="00353F7A" w:rsidTr="004E6163">
        <w:trPr>
          <w:trHeight w:val="42"/>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Дотации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2 02 15001 00 0000 151</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0,0</w:t>
            </w:r>
          </w:p>
        </w:tc>
      </w:tr>
      <w:tr w:rsidR="00353F7A" w:rsidTr="004E6163">
        <w:trPr>
          <w:trHeight w:val="42"/>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Дотации бюджетам городских поселений на выравнивание бюджетной обеспеченности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2 02 15001 13 0000 151</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914,6</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534,7</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0,0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Субсидии бюджетам бюджетной системы Российской Федерации (межбюджетные субсидии)</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2 02 20000 00 0000 151</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1760,0</w:t>
            </w:r>
          </w:p>
        </w:tc>
        <w:tc>
          <w:tcPr>
            <w:tcW w:w="0" w:type="auto"/>
            <w:tcBorders>
              <w:top w:val="single" w:sz="6" w:space="0" w:color="auto"/>
              <w:left w:val="single" w:sz="6" w:space="0" w:color="auto"/>
              <w:bottom w:val="nil"/>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880,0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880,0</w:t>
            </w:r>
          </w:p>
        </w:tc>
      </w:tr>
      <w:tr w:rsidR="00353F7A" w:rsidTr="00353F7A">
        <w:trPr>
          <w:trHeight w:val="247"/>
        </w:trPr>
        <w:tc>
          <w:tcPr>
            <w:tcW w:w="0" w:type="auto"/>
            <w:gridSpan w:val="2"/>
            <w:tcBorders>
              <w:top w:val="single" w:sz="6" w:space="0" w:color="auto"/>
              <w:left w:val="single" w:sz="6" w:space="0" w:color="auto"/>
              <w:bottom w:val="nil"/>
              <w:right w:val="nil"/>
            </w:tcBorders>
          </w:tcPr>
          <w:p w:rsidR="00353F7A" w:rsidRDefault="00353F7A">
            <w:pPr>
              <w:autoSpaceDE w:val="0"/>
              <w:autoSpaceDN w:val="0"/>
              <w:adjustRightInd w:val="0"/>
              <w:rPr>
                <w:color w:val="000000"/>
                <w:sz w:val="12"/>
                <w:szCs w:val="12"/>
                <w:lang w:eastAsia="ru-RU"/>
              </w:rPr>
            </w:pPr>
            <w:r>
              <w:rPr>
                <w:color w:val="000000"/>
                <w:sz w:val="12"/>
                <w:szCs w:val="12"/>
                <w:lang w:eastAsia="ru-RU"/>
              </w:rPr>
              <w:t>Прочие субсидии</w:t>
            </w:r>
          </w:p>
        </w:tc>
        <w:tc>
          <w:tcPr>
            <w:tcW w:w="0" w:type="auto"/>
            <w:tcBorders>
              <w:top w:val="single" w:sz="6" w:space="0" w:color="auto"/>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2 02 29999 00 0000 151</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1760,0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880,0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880,0</w:t>
            </w:r>
          </w:p>
        </w:tc>
      </w:tr>
      <w:tr w:rsidR="00353F7A" w:rsidTr="00353F7A">
        <w:trPr>
          <w:trHeight w:val="14"/>
        </w:trPr>
        <w:tc>
          <w:tcPr>
            <w:tcW w:w="0" w:type="auto"/>
            <w:tcBorders>
              <w:top w:val="nil"/>
              <w:left w:val="single" w:sz="6" w:space="0" w:color="auto"/>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r>
      <w:tr w:rsidR="00353F7A" w:rsidTr="004E6163">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Прочие субсидии бюджетам городских поселений</w:t>
            </w: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2 02 29999 13 0000 151</w:t>
            </w:r>
          </w:p>
        </w:tc>
        <w:tc>
          <w:tcPr>
            <w:tcW w:w="0" w:type="auto"/>
            <w:tcBorders>
              <w:top w:val="nil"/>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1760,0</w:t>
            </w:r>
          </w:p>
        </w:tc>
        <w:tc>
          <w:tcPr>
            <w:tcW w:w="0" w:type="auto"/>
            <w:tcBorders>
              <w:top w:val="nil"/>
              <w:left w:val="single" w:sz="6" w:space="0" w:color="auto"/>
              <w:bottom w:val="nil"/>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880,0</w:t>
            </w: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880,0</w:t>
            </w:r>
          </w:p>
        </w:tc>
      </w:tr>
      <w:tr w:rsidR="00353F7A" w:rsidTr="00353F7A">
        <w:trPr>
          <w:trHeight w:val="247"/>
        </w:trPr>
        <w:tc>
          <w:tcPr>
            <w:tcW w:w="0" w:type="auto"/>
            <w:gridSpan w:val="4"/>
            <w:tcBorders>
              <w:top w:val="single" w:sz="6" w:space="0" w:color="auto"/>
              <w:left w:val="single" w:sz="6" w:space="0" w:color="auto"/>
              <w:bottom w:val="nil"/>
              <w:right w:val="single" w:sz="6" w:space="0" w:color="auto"/>
            </w:tcBorders>
          </w:tcPr>
          <w:p w:rsidR="00353F7A" w:rsidRDefault="00353F7A">
            <w:pPr>
              <w:autoSpaceDE w:val="0"/>
              <w:autoSpaceDN w:val="0"/>
              <w:adjustRightInd w:val="0"/>
              <w:rPr>
                <w:i/>
                <w:iCs/>
                <w:color w:val="000000"/>
                <w:sz w:val="12"/>
                <w:szCs w:val="12"/>
                <w:lang w:eastAsia="ru-RU"/>
              </w:rPr>
            </w:pPr>
            <w:r>
              <w:rPr>
                <w:i/>
                <w:iCs/>
                <w:color w:val="000000"/>
                <w:sz w:val="12"/>
                <w:szCs w:val="12"/>
                <w:lang w:eastAsia="ru-RU"/>
              </w:rPr>
              <w:t>Прочие субсидии  бюджетам городских  поселений на формирование муниципальных дорожных фондов</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2 02 29999 13 7152 151</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1760,0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880,0</w:t>
            </w:r>
          </w:p>
        </w:tc>
        <w:tc>
          <w:tcPr>
            <w:tcW w:w="0" w:type="auto"/>
            <w:tcBorders>
              <w:top w:val="single" w:sz="6" w:space="0" w:color="auto"/>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880,0</w:t>
            </w:r>
          </w:p>
        </w:tc>
      </w:tr>
      <w:tr w:rsidR="00353F7A" w:rsidTr="00353F7A">
        <w:trPr>
          <w:trHeight w:val="233"/>
        </w:trPr>
        <w:tc>
          <w:tcPr>
            <w:tcW w:w="0" w:type="auto"/>
            <w:tcBorders>
              <w:top w:val="nil"/>
              <w:left w:val="single" w:sz="6" w:space="0" w:color="auto"/>
              <w:bottom w:val="nil"/>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nil"/>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nil"/>
              <w:right w:val="single" w:sz="6" w:space="0" w:color="auto"/>
            </w:tcBorders>
          </w:tcPr>
          <w:p w:rsidR="00353F7A" w:rsidRDefault="00353F7A">
            <w:pPr>
              <w:autoSpaceDE w:val="0"/>
              <w:autoSpaceDN w:val="0"/>
              <w:adjustRightInd w:val="0"/>
              <w:rPr>
                <w:i/>
                <w:i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nil"/>
              <w:right w:val="single" w:sz="6" w:space="0" w:color="auto"/>
            </w:tcBorders>
          </w:tcPr>
          <w:p w:rsidR="00353F7A" w:rsidRDefault="00353F7A">
            <w:pPr>
              <w:autoSpaceDE w:val="0"/>
              <w:autoSpaceDN w:val="0"/>
              <w:adjustRightInd w:val="0"/>
              <w:jc w:val="center"/>
              <w:rPr>
                <w:i/>
                <w:iCs/>
                <w:color w:val="000000"/>
                <w:sz w:val="12"/>
                <w:szCs w:val="12"/>
                <w:lang w:eastAsia="ru-RU"/>
              </w:rPr>
            </w:pPr>
          </w:p>
        </w:tc>
      </w:tr>
      <w:tr w:rsidR="00353F7A" w:rsidTr="004E6163">
        <w:trPr>
          <w:trHeight w:val="57"/>
        </w:trPr>
        <w:tc>
          <w:tcPr>
            <w:tcW w:w="0" w:type="auto"/>
            <w:tcBorders>
              <w:top w:val="nil"/>
              <w:left w:val="single" w:sz="6" w:space="0" w:color="auto"/>
              <w:bottom w:val="single" w:sz="6" w:space="0" w:color="auto"/>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single" w:sz="6" w:space="0" w:color="auto"/>
              <w:right w:val="nil"/>
            </w:tcBorders>
          </w:tcPr>
          <w:p w:rsidR="00353F7A" w:rsidRDefault="00353F7A">
            <w:pPr>
              <w:autoSpaceDE w:val="0"/>
              <w:autoSpaceDN w:val="0"/>
              <w:adjustRightInd w:val="0"/>
              <w:rPr>
                <w:i/>
                <w:iCs/>
                <w:color w:val="000000"/>
                <w:sz w:val="12"/>
                <w:szCs w:val="12"/>
                <w:lang w:eastAsia="ru-RU"/>
              </w:rPr>
            </w:pPr>
          </w:p>
        </w:tc>
        <w:tc>
          <w:tcPr>
            <w:tcW w:w="0" w:type="auto"/>
            <w:tcBorders>
              <w:top w:val="nil"/>
              <w:left w:val="nil"/>
              <w:bottom w:val="single" w:sz="6" w:space="0" w:color="auto"/>
              <w:right w:val="single" w:sz="6" w:space="0" w:color="auto"/>
            </w:tcBorders>
          </w:tcPr>
          <w:p w:rsidR="00353F7A" w:rsidRDefault="00353F7A">
            <w:pPr>
              <w:autoSpaceDE w:val="0"/>
              <w:autoSpaceDN w:val="0"/>
              <w:adjustRightInd w:val="0"/>
              <w:rPr>
                <w:i/>
                <w:i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p>
        </w:tc>
        <w:tc>
          <w:tcPr>
            <w:tcW w:w="0" w:type="auto"/>
            <w:tcBorders>
              <w:top w:val="nil"/>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p>
        </w:tc>
      </w:tr>
      <w:tr w:rsidR="00353F7A" w:rsidTr="004E6163">
        <w:trPr>
          <w:trHeight w:val="247"/>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Субвенции бюджетам бюджетной системы Российской Федерации</w:t>
            </w:r>
          </w:p>
          <w:p w:rsidR="00353F7A" w:rsidRDefault="00353F7A">
            <w:pPr>
              <w:autoSpaceDE w:val="0"/>
              <w:autoSpaceDN w:val="0"/>
              <w:adjustRightInd w:val="0"/>
              <w:rPr>
                <w:b/>
                <w:bCs/>
                <w:color w:val="000000"/>
                <w:sz w:val="12"/>
                <w:szCs w:val="12"/>
                <w:lang w:eastAsia="ru-RU"/>
              </w:rPr>
            </w:pP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2 02 30000 00 0000 151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179,5</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179,5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179,5</w:t>
            </w:r>
          </w:p>
        </w:tc>
      </w:tr>
      <w:tr w:rsidR="00353F7A" w:rsidTr="009B4424">
        <w:trPr>
          <w:trHeight w:val="181"/>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Субвенции местным бюджетам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b/>
                <w:bCs/>
                <w:color w:val="000000"/>
                <w:sz w:val="12"/>
                <w:szCs w:val="12"/>
                <w:lang w:eastAsia="ru-RU"/>
              </w:rPr>
            </w:pPr>
            <w:r>
              <w:rPr>
                <w:b/>
                <w:bCs/>
                <w:color w:val="000000"/>
                <w:sz w:val="12"/>
                <w:szCs w:val="12"/>
                <w:lang w:eastAsia="ru-RU"/>
              </w:rPr>
              <w:t>2 02 30024 00 0000 151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b/>
                <w:bCs/>
                <w:color w:val="000000"/>
                <w:sz w:val="12"/>
                <w:szCs w:val="12"/>
                <w:lang w:eastAsia="ru-RU"/>
              </w:rPr>
            </w:pPr>
            <w:r>
              <w:rPr>
                <w:b/>
                <w:bCs/>
                <w:color w:val="000000"/>
                <w:sz w:val="12"/>
                <w:szCs w:val="12"/>
                <w:lang w:eastAsia="ru-RU"/>
              </w:rPr>
              <w:t>1,0</w:t>
            </w:r>
          </w:p>
        </w:tc>
      </w:tr>
      <w:tr w:rsidR="00353F7A" w:rsidTr="009B4424">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Субвенции бюджетам городских поселений на выполнение передаваемых полномочий субъектов Российской Федерации</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2 02 30024 13 0000 151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1,0</w:t>
            </w:r>
          </w:p>
        </w:tc>
      </w:tr>
      <w:tr w:rsidR="00353F7A" w:rsidTr="009B4424">
        <w:trPr>
          <w:trHeight w:val="1147"/>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i/>
                <w:iCs/>
                <w:color w:val="000000"/>
                <w:sz w:val="12"/>
                <w:szCs w:val="12"/>
                <w:lang w:eastAsia="ru-RU"/>
              </w:rPr>
            </w:pPr>
            <w:r>
              <w:rPr>
                <w:i/>
                <w:iCs/>
                <w:color w:val="000000"/>
                <w:sz w:val="12"/>
                <w:szCs w:val="12"/>
                <w:lang w:eastAsia="ru-RU"/>
              </w:rPr>
              <w:t>2 02 30024 13 7065 151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1,0</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1,0</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1,0</w:t>
            </w:r>
          </w:p>
        </w:tc>
      </w:tr>
      <w:tr w:rsidR="00353F7A" w:rsidTr="009B4424">
        <w:trPr>
          <w:trHeight w:val="42"/>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Субвенции бюджетам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color w:val="000000"/>
                <w:sz w:val="12"/>
                <w:szCs w:val="12"/>
                <w:lang w:eastAsia="ru-RU"/>
              </w:rPr>
            </w:pPr>
            <w:r>
              <w:rPr>
                <w:color w:val="000000"/>
                <w:sz w:val="12"/>
                <w:szCs w:val="12"/>
                <w:lang w:eastAsia="ru-RU"/>
              </w:rPr>
              <w:t>2 02 35118 00 0000 151</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178,5</w:t>
            </w:r>
          </w:p>
        </w:tc>
        <w:tc>
          <w:tcPr>
            <w:tcW w:w="0" w:type="auto"/>
            <w:tcBorders>
              <w:top w:val="single" w:sz="6" w:space="0" w:color="auto"/>
              <w:left w:val="single" w:sz="6" w:space="0" w:color="auto"/>
              <w:bottom w:val="single" w:sz="6" w:space="0" w:color="auto"/>
              <w:right w:val="nil"/>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178,5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color w:val="000000"/>
                <w:sz w:val="12"/>
                <w:szCs w:val="12"/>
                <w:lang w:eastAsia="ru-RU"/>
              </w:rPr>
            </w:pPr>
            <w:r>
              <w:rPr>
                <w:color w:val="000000"/>
                <w:sz w:val="12"/>
                <w:szCs w:val="12"/>
                <w:lang w:eastAsia="ru-RU"/>
              </w:rPr>
              <w:t>178,5</w:t>
            </w:r>
          </w:p>
        </w:tc>
      </w:tr>
      <w:tr w:rsidR="00353F7A" w:rsidTr="009B4424">
        <w:trPr>
          <w:trHeight w:val="47"/>
        </w:trPr>
        <w:tc>
          <w:tcPr>
            <w:tcW w:w="0" w:type="auto"/>
            <w:gridSpan w:val="4"/>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i/>
                <w:iCs/>
                <w:color w:val="000000"/>
                <w:sz w:val="12"/>
                <w:szCs w:val="12"/>
                <w:lang w:eastAsia="ru-RU"/>
              </w:rPr>
            </w:pPr>
            <w:r>
              <w:rPr>
                <w:i/>
                <w:iCs/>
                <w:color w:val="000000"/>
                <w:sz w:val="12"/>
                <w:szCs w:val="12"/>
                <w:lang w:eastAsia="ru-RU"/>
              </w:rPr>
              <w:t>Субвенции бюджетам городских поселений на осуществление первичного воинского учета на территориях, где отсутствуют военные комиссариаты</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rPr>
                <w:i/>
                <w:iCs/>
                <w:color w:val="000000"/>
                <w:sz w:val="12"/>
                <w:szCs w:val="12"/>
                <w:lang w:eastAsia="ru-RU"/>
              </w:rPr>
            </w:pPr>
            <w:r>
              <w:rPr>
                <w:i/>
                <w:iCs/>
                <w:color w:val="000000"/>
                <w:sz w:val="12"/>
                <w:szCs w:val="12"/>
                <w:lang w:eastAsia="ru-RU"/>
              </w:rPr>
              <w:t>2 02 35118 13 0000 151</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178,5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178,5</w:t>
            </w:r>
          </w:p>
        </w:tc>
        <w:tc>
          <w:tcPr>
            <w:tcW w:w="0" w:type="auto"/>
            <w:tcBorders>
              <w:top w:val="single" w:sz="6" w:space="0" w:color="auto"/>
              <w:left w:val="single" w:sz="6" w:space="0" w:color="auto"/>
              <w:bottom w:val="single" w:sz="6" w:space="0" w:color="auto"/>
              <w:right w:val="single" w:sz="6" w:space="0" w:color="auto"/>
            </w:tcBorders>
          </w:tcPr>
          <w:p w:rsidR="00353F7A" w:rsidRDefault="00353F7A">
            <w:pPr>
              <w:autoSpaceDE w:val="0"/>
              <w:autoSpaceDN w:val="0"/>
              <w:adjustRightInd w:val="0"/>
              <w:jc w:val="center"/>
              <w:rPr>
                <w:i/>
                <w:iCs/>
                <w:color w:val="000000"/>
                <w:sz w:val="12"/>
                <w:szCs w:val="12"/>
                <w:lang w:eastAsia="ru-RU"/>
              </w:rPr>
            </w:pPr>
            <w:r>
              <w:rPr>
                <w:i/>
                <w:iCs/>
                <w:color w:val="000000"/>
                <w:sz w:val="12"/>
                <w:szCs w:val="12"/>
                <w:lang w:eastAsia="ru-RU"/>
              </w:rPr>
              <w:t>178,5</w:t>
            </w:r>
          </w:p>
        </w:tc>
      </w:tr>
    </w:tbl>
    <w:p w:rsidR="00353F7A" w:rsidRDefault="00353F7A" w:rsidP="007A2230">
      <w:pPr>
        <w:suppressAutoHyphens/>
        <w:jc w:val="center"/>
        <w:rPr>
          <w:b/>
          <w:sz w:val="16"/>
          <w:szCs w:val="16"/>
          <w:lang w:eastAsia="x-none"/>
        </w:rPr>
      </w:pPr>
    </w:p>
    <w:tbl>
      <w:tblPr>
        <w:tblW w:w="0" w:type="auto"/>
        <w:tblCellMar>
          <w:left w:w="30" w:type="dxa"/>
          <w:right w:w="30" w:type="dxa"/>
        </w:tblCellMar>
        <w:tblLook w:val="0000" w:firstRow="0" w:lastRow="0" w:firstColumn="0" w:lastColumn="0" w:noHBand="0" w:noVBand="0"/>
      </w:tblPr>
      <w:tblGrid>
        <w:gridCol w:w="1557"/>
        <w:gridCol w:w="574"/>
        <w:gridCol w:w="544"/>
        <w:gridCol w:w="624"/>
        <w:gridCol w:w="433"/>
        <w:gridCol w:w="382"/>
        <w:gridCol w:w="382"/>
        <w:gridCol w:w="382"/>
      </w:tblGrid>
      <w:tr w:rsidR="009B4424" w:rsidTr="009B4424">
        <w:trPr>
          <w:trHeight w:val="218"/>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gridSpan w:val="3"/>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r>
              <w:rPr>
                <w:color w:val="000000"/>
                <w:sz w:val="12"/>
                <w:szCs w:val="12"/>
                <w:lang w:eastAsia="ru-RU"/>
              </w:rPr>
              <w:t>Приложение № 8                                                                      к решению Совета депутатов Солецкого   городского поселения «О бюджете  городского  поселения на 2017 год  и на  плановый период 2018 и 2019 годов»</w:t>
            </w:r>
          </w:p>
        </w:tc>
      </w:tr>
      <w:tr w:rsidR="009B4424" w:rsidTr="009B4424">
        <w:trPr>
          <w:trHeight w:val="218"/>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r>
      <w:tr w:rsidR="009B4424" w:rsidTr="009B4424">
        <w:trPr>
          <w:trHeight w:val="218"/>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r>
      <w:tr w:rsidR="009B4424" w:rsidTr="009B4424">
        <w:trPr>
          <w:trHeight w:val="358"/>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rPr>
                <w:color w:val="000000"/>
                <w:sz w:val="12"/>
                <w:szCs w:val="12"/>
                <w:lang w:eastAsia="ru-RU"/>
              </w:rPr>
            </w:pPr>
          </w:p>
        </w:tc>
      </w:tr>
      <w:tr w:rsidR="009B4424" w:rsidTr="009B4424">
        <w:trPr>
          <w:trHeight w:val="228"/>
        </w:trPr>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center"/>
              <w:rPr>
                <w:b/>
                <w:bCs/>
                <w:color w:val="000000"/>
                <w:sz w:val="12"/>
                <w:szCs w:val="12"/>
                <w:lang w:eastAsia="ru-RU"/>
              </w:rPr>
            </w:pPr>
          </w:p>
        </w:tc>
      </w:tr>
      <w:tr w:rsidR="009B4424" w:rsidTr="009B4424">
        <w:trPr>
          <w:trHeight w:val="228"/>
        </w:trPr>
        <w:tc>
          <w:tcPr>
            <w:tcW w:w="0" w:type="auto"/>
            <w:gridSpan w:val="4"/>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Ведомственная структура расходов городского бюджета на 2017 год и на плановый период 2018 и 2019 годов</w:t>
            </w:r>
          </w:p>
        </w:tc>
        <w:tc>
          <w:tcPr>
            <w:tcW w:w="0" w:type="auto"/>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p>
        </w:tc>
        <w:tc>
          <w:tcPr>
            <w:tcW w:w="0" w:type="auto"/>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p>
        </w:tc>
      </w:tr>
      <w:tr w:rsidR="009B4424" w:rsidTr="009B4424">
        <w:trPr>
          <w:trHeight w:val="173"/>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roofErr w:type="spellStart"/>
            <w:r>
              <w:rPr>
                <w:color w:val="000000"/>
                <w:sz w:val="12"/>
                <w:szCs w:val="12"/>
                <w:lang w:eastAsia="ru-RU"/>
              </w:rPr>
              <w:t>тыс.рублей</w:t>
            </w:r>
            <w:proofErr w:type="spellEnd"/>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r>
      <w:tr w:rsidR="009B4424" w:rsidTr="009B4424">
        <w:trPr>
          <w:trHeight w:val="619"/>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Ведомство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2019 год</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Администрация Солецкого муниципального района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23 245,5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18 988,0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18 399,4</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1 614,7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981,7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1 404,7</w:t>
            </w:r>
          </w:p>
        </w:tc>
      </w:tr>
      <w:tr w:rsidR="009B4424" w:rsidTr="009B4424">
        <w:trPr>
          <w:trHeight w:val="28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1 077,7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594,7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1 017,7</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254,0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Описание границ населенных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7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w:t>
            </w:r>
            <w:proofErr w:type="spellStart"/>
            <w:r>
              <w:rPr>
                <w:color w:val="000000"/>
                <w:sz w:val="12"/>
                <w:szCs w:val="12"/>
                <w:lang w:eastAsia="ru-RU"/>
              </w:rPr>
              <w:t>Солецком</w:t>
            </w:r>
            <w:proofErr w:type="spellEnd"/>
            <w:r>
              <w:rPr>
                <w:color w:val="000000"/>
                <w:sz w:val="12"/>
                <w:szCs w:val="12"/>
                <w:lang w:eastAsia="ru-RU"/>
              </w:rPr>
              <w:t xml:space="preserve"> городском </w:t>
            </w:r>
            <w:proofErr w:type="spellStart"/>
            <w:r>
              <w:rPr>
                <w:color w:val="000000"/>
                <w:sz w:val="12"/>
                <w:szCs w:val="12"/>
                <w:lang w:eastAsia="ru-RU"/>
              </w:rPr>
              <w:t>поселении"муниципальной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7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2 405,8</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2 405,8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2 405,8</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2 155,8</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2 155,8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1 275,8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1 275,8</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59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16 481,8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15 009,8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13 904,8</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6 275,1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5 332,8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5 332,8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4 903,3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4 184,0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1 585,0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2 488,6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1 585,0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48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7 718,1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6 987,0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7 451,4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6 987,0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парков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Обустройство городских парков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24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35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65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28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Погашение процентов за пользование бюджетным кредитом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544</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18"/>
        </w:trPr>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23 245,5</w:t>
            </w: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18 988,0</w:t>
            </w: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18 399,4</w:t>
            </w:r>
          </w:p>
        </w:tc>
      </w:tr>
    </w:tbl>
    <w:p w:rsidR="009B4424" w:rsidRDefault="009B4424" w:rsidP="007A2230">
      <w:pPr>
        <w:suppressAutoHyphens/>
        <w:jc w:val="center"/>
        <w:rPr>
          <w:b/>
          <w:sz w:val="16"/>
          <w:szCs w:val="16"/>
          <w:lang w:eastAsia="x-none"/>
        </w:rPr>
      </w:pPr>
    </w:p>
    <w:p w:rsidR="009B4424" w:rsidRDefault="009B4424" w:rsidP="007A2230">
      <w:pPr>
        <w:suppressAutoHyphens/>
        <w:jc w:val="center"/>
        <w:rPr>
          <w:b/>
          <w:sz w:val="16"/>
          <w:szCs w:val="16"/>
          <w:lang w:eastAsia="x-none"/>
        </w:rPr>
      </w:pPr>
    </w:p>
    <w:tbl>
      <w:tblPr>
        <w:tblW w:w="0" w:type="auto"/>
        <w:tblCellMar>
          <w:left w:w="30" w:type="dxa"/>
          <w:right w:w="30" w:type="dxa"/>
        </w:tblCellMar>
        <w:tblLook w:val="0000" w:firstRow="0" w:lastRow="0" w:firstColumn="0" w:lastColumn="0" w:noHBand="0" w:noVBand="0"/>
      </w:tblPr>
      <w:tblGrid>
        <w:gridCol w:w="1917"/>
        <w:gridCol w:w="586"/>
        <w:gridCol w:w="669"/>
        <w:gridCol w:w="464"/>
        <w:gridCol w:w="414"/>
        <w:gridCol w:w="414"/>
        <w:gridCol w:w="414"/>
      </w:tblGrid>
      <w:tr w:rsidR="009B4424" w:rsidTr="009B4424">
        <w:trPr>
          <w:trHeight w:val="233"/>
        </w:trPr>
        <w:tc>
          <w:tcPr>
            <w:tcW w:w="0" w:type="auto"/>
            <w:gridSpan w:val="7"/>
            <w:tcBorders>
              <w:top w:val="nil"/>
              <w:left w:val="nil"/>
              <w:bottom w:val="nil"/>
              <w:right w:val="nil"/>
            </w:tcBorders>
          </w:tcPr>
          <w:p w:rsidR="00E1789C" w:rsidRDefault="009B4424" w:rsidP="00E1789C">
            <w:pPr>
              <w:autoSpaceDE w:val="0"/>
              <w:autoSpaceDN w:val="0"/>
              <w:adjustRightInd w:val="0"/>
              <w:jc w:val="right"/>
              <w:rPr>
                <w:color w:val="000000"/>
                <w:sz w:val="12"/>
                <w:szCs w:val="12"/>
                <w:lang w:eastAsia="ru-RU"/>
              </w:rPr>
            </w:pPr>
            <w:r>
              <w:rPr>
                <w:color w:val="000000"/>
                <w:sz w:val="12"/>
                <w:szCs w:val="12"/>
                <w:lang w:eastAsia="ru-RU"/>
              </w:rPr>
              <w:t xml:space="preserve">Приложение № 9                                                                </w:t>
            </w:r>
          </w:p>
          <w:p w:rsidR="009B4424" w:rsidRDefault="009B4424" w:rsidP="00E1789C">
            <w:pPr>
              <w:autoSpaceDE w:val="0"/>
              <w:autoSpaceDN w:val="0"/>
              <w:adjustRightInd w:val="0"/>
              <w:jc w:val="right"/>
              <w:rPr>
                <w:color w:val="000000"/>
                <w:sz w:val="12"/>
                <w:szCs w:val="12"/>
                <w:lang w:eastAsia="ru-RU"/>
              </w:rPr>
            </w:pPr>
            <w:r>
              <w:rPr>
                <w:color w:val="000000"/>
                <w:sz w:val="12"/>
                <w:szCs w:val="12"/>
                <w:lang w:eastAsia="ru-RU"/>
              </w:rPr>
              <w:t xml:space="preserve"> к решению Совета депутатов Солецкого   городского поселения «О бюджете  городского  поселения на 2017 год  и на  плановый период 2018 и 2019 годов»</w:t>
            </w:r>
          </w:p>
          <w:p w:rsidR="00E1789C" w:rsidRDefault="00E1789C">
            <w:pPr>
              <w:autoSpaceDE w:val="0"/>
              <w:autoSpaceDN w:val="0"/>
              <w:adjustRightInd w:val="0"/>
              <w:rPr>
                <w:color w:val="000000"/>
                <w:sz w:val="12"/>
                <w:szCs w:val="12"/>
                <w:lang w:eastAsia="ru-RU"/>
              </w:rPr>
            </w:pPr>
          </w:p>
        </w:tc>
      </w:tr>
      <w:tr w:rsidR="009B4424" w:rsidTr="009B4424">
        <w:trPr>
          <w:trHeight w:val="1022"/>
        </w:trPr>
        <w:tc>
          <w:tcPr>
            <w:tcW w:w="0" w:type="auto"/>
            <w:gridSpan w:val="7"/>
            <w:tcBorders>
              <w:top w:val="nil"/>
              <w:left w:val="nil"/>
              <w:bottom w:val="nil"/>
              <w:right w:val="nil"/>
            </w:tcBorders>
            <w:shd w:val="solid" w:color="FFFFFF" w:fill="auto"/>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разделам и подразделам, целевым статьям (муниципальным программам Солецкого городского поселения и непрограммным направлениям деятельности), подгруппам видов расходов классификации расходов бюджета Солецкого городского поселения на 2017 год и на плановый период 2018 и 2019 годов</w:t>
            </w:r>
          </w:p>
        </w:tc>
      </w:tr>
      <w:tr w:rsidR="009B4424" w:rsidTr="009B4424">
        <w:trPr>
          <w:trHeight w:val="185"/>
        </w:trPr>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roofErr w:type="spellStart"/>
            <w:r>
              <w:rPr>
                <w:color w:val="000000"/>
                <w:sz w:val="12"/>
                <w:szCs w:val="12"/>
                <w:lang w:eastAsia="ru-RU"/>
              </w:rPr>
              <w:t>тыс.рублей</w:t>
            </w:r>
            <w:proofErr w:type="spellEnd"/>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9B4424" w:rsidRDefault="009B4424">
            <w:pPr>
              <w:autoSpaceDE w:val="0"/>
              <w:autoSpaceDN w:val="0"/>
              <w:adjustRightInd w:val="0"/>
              <w:jc w:val="right"/>
              <w:rPr>
                <w:color w:val="000000"/>
                <w:sz w:val="12"/>
                <w:szCs w:val="12"/>
                <w:lang w:eastAsia="ru-RU"/>
              </w:rPr>
            </w:pPr>
          </w:p>
        </w:tc>
      </w:tr>
      <w:tr w:rsidR="009B4424" w:rsidTr="009B4424">
        <w:trPr>
          <w:trHeight w:val="660"/>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Сумма на 2019 год</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1 614,7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981,7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1 404,7</w:t>
            </w:r>
          </w:p>
        </w:tc>
      </w:tr>
      <w:tr w:rsidR="009B4424" w:rsidTr="009B4424">
        <w:trPr>
          <w:trHeight w:val="30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287,0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287,0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1 077,7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594,7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1 017,7</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247,7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254,0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222,0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32,0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416,7</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Описание границ населенных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51,0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178,5</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178,5</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172,4</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6,1</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766"/>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w:t>
            </w:r>
            <w:proofErr w:type="spellStart"/>
            <w:r>
              <w:rPr>
                <w:color w:val="000000"/>
                <w:sz w:val="12"/>
                <w:szCs w:val="12"/>
                <w:lang w:eastAsia="ru-RU"/>
              </w:rPr>
              <w:t>Солецком</w:t>
            </w:r>
            <w:proofErr w:type="spellEnd"/>
            <w:r>
              <w:rPr>
                <w:color w:val="000000"/>
                <w:sz w:val="12"/>
                <w:szCs w:val="12"/>
                <w:lang w:eastAsia="ru-RU"/>
              </w:rPr>
              <w:t xml:space="preserve"> городском </w:t>
            </w:r>
            <w:proofErr w:type="spellStart"/>
            <w:r>
              <w:rPr>
                <w:color w:val="000000"/>
                <w:sz w:val="12"/>
                <w:szCs w:val="12"/>
                <w:lang w:eastAsia="ru-RU"/>
              </w:rPr>
              <w:t>поселении"муниципальной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766"/>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2 405,8</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2 405,8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2 405,8</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2 155,8</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2 155,8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880,0</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1 275,8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1 275,8</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638"/>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16 481,8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15 009,8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13 904,8</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6 275,1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5 332,8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5 332,8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1 148,8</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4 907,5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4 184,0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4 184,0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1 550,0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2 634,0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2 488,6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1 585,0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2 488,6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2 535,0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1 585,0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1 285,0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300,0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511"/>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7 718,1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6 987,0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7 451,4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6 987,0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3 570,0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397,0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605,0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85,0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1 710,0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парков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Обустройство городских парков</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18,4</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18,4</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6,3</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12,1</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26,1</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26,1</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25,1</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1,0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241,2</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241,2</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44,9</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254"/>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38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696"/>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9B4424" w:rsidRDefault="009B4424">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44,9</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302"/>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b/>
                <w:bCs/>
                <w:color w:val="000000"/>
                <w:sz w:val="12"/>
                <w:szCs w:val="12"/>
                <w:lang w:eastAsia="ru-RU"/>
              </w:rPr>
            </w:pPr>
            <w:r>
              <w:rPr>
                <w:b/>
                <w:bCs/>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r>
              <w:rPr>
                <w:b/>
                <w:bCs/>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Погашение процентов за пользование бюджетным кредитом</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9B4424" w:rsidRDefault="009B4424">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9B4424" w:rsidRDefault="009B4424">
            <w:pPr>
              <w:autoSpaceDE w:val="0"/>
              <w:autoSpaceDN w:val="0"/>
              <w:adjustRightInd w:val="0"/>
              <w:jc w:val="right"/>
              <w:rPr>
                <w:color w:val="000000"/>
                <w:sz w:val="12"/>
                <w:szCs w:val="12"/>
                <w:lang w:eastAsia="ru-RU"/>
              </w:rPr>
            </w:pPr>
            <w:r>
              <w:rPr>
                <w:color w:val="000000"/>
                <w:sz w:val="12"/>
                <w:szCs w:val="12"/>
                <w:lang w:eastAsia="ru-RU"/>
              </w:rPr>
              <w:t>0,0</w:t>
            </w:r>
          </w:p>
        </w:tc>
      </w:tr>
      <w:tr w:rsidR="009B4424" w:rsidTr="009B4424">
        <w:trPr>
          <w:trHeight w:val="233"/>
        </w:trPr>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Всего расходов:</w:t>
            </w: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tcPr>
          <w:p w:rsidR="009B4424" w:rsidRDefault="009B4424">
            <w:pPr>
              <w:autoSpaceDE w:val="0"/>
              <w:autoSpaceDN w:val="0"/>
              <w:adjustRightInd w:val="0"/>
              <w:jc w:val="right"/>
              <w:rPr>
                <w:b/>
                <w:bCs/>
                <w:color w:val="000000"/>
                <w:sz w:val="12"/>
                <w:szCs w:val="12"/>
                <w:lang w:eastAsia="ru-RU"/>
              </w:rPr>
            </w:pP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23 245,5</w:t>
            </w: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18 988,0</w:t>
            </w:r>
          </w:p>
        </w:tc>
        <w:tc>
          <w:tcPr>
            <w:tcW w:w="0" w:type="auto"/>
            <w:tcBorders>
              <w:top w:val="single" w:sz="6" w:space="0" w:color="000000"/>
              <w:left w:val="nil"/>
              <w:bottom w:val="nil"/>
              <w:right w:val="nil"/>
            </w:tcBorders>
            <w:shd w:val="solid" w:color="FFFFFF" w:fill="auto"/>
          </w:tcPr>
          <w:p w:rsidR="009B4424" w:rsidRDefault="009B4424">
            <w:pPr>
              <w:autoSpaceDE w:val="0"/>
              <w:autoSpaceDN w:val="0"/>
              <w:adjustRightInd w:val="0"/>
              <w:jc w:val="right"/>
              <w:rPr>
                <w:b/>
                <w:bCs/>
                <w:color w:val="000000"/>
                <w:sz w:val="12"/>
                <w:szCs w:val="12"/>
                <w:lang w:eastAsia="ru-RU"/>
              </w:rPr>
            </w:pPr>
            <w:r>
              <w:rPr>
                <w:b/>
                <w:bCs/>
                <w:color w:val="000000"/>
                <w:sz w:val="12"/>
                <w:szCs w:val="12"/>
                <w:lang w:eastAsia="ru-RU"/>
              </w:rPr>
              <w:t>18 399,4</w:t>
            </w:r>
          </w:p>
        </w:tc>
      </w:tr>
    </w:tbl>
    <w:p w:rsidR="009B4424" w:rsidRDefault="009B4424"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tbl>
      <w:tblPr>
        <w:tblW w:w="0" w:type="auto"/>
        <w:tblCellMar>
          <w:left w:w="30" w:type="dxa"/>
          <w:right w:w="30" w:type="dxa"/>
        </w:tblCellMar>
        <w:tblLook w:val="0000" w:firstRow="0" w:lastRow="0" w:firstColumn="0" w:lastColumn="0" w:noHBand="0" w:noVBand="0"/>
      </w:tblPr>
      <w:tblGrid>
        <w:gridCol w:w="1917"/>
        <w:gridCol w:w="669"/>
        <w:gridCol w:w="586"/>
        <w:gridCol w:w="464"/>
        <w:gridCol w:w="414"/>
        <w:gridCol w:w="414"/>
        <w:gridCol w:w="414"/>
      </w:tblGrid>
      <w:tr w:rsidR="00E1789C" w:rsidTr="00E1789C">
        <w:trPr>
          <w:trHeight w:val="691"/>
        </w:trPr>
        <w:tc>
          <w:tcPr>
            <w:tcW w:w="0" w:type="auto"/>
            <w:gridSpan w:val="7"/>
            <w:tcBorders>
              <w:top w:val="nil"/>
              <w:left w:val="nil"/>
              <w:right w:val="nil"/>
            </w:tcBorders>
          </w:tcPr>
          <w:p w:rsidR="00E1789C" w:rsidRDefault="00E1789C" w:rsidP="00E1789C">
            <w:pPr>
              <w:autoSpaceDE w:val="0"/>
              <w:autoSpaceDN w:val="0"/>
              <w:adjustRightInd w:val="0"/>
              <w:jc w:val="right"/>
              <w:rPr>
                <w:color w:val="000000"/>
                <w:sz w:val="12"/>
                <w:szCs w:val="12"/>
                <w:lang w:eastAsia="ru-RU"/>
              </w:rPr>
            </w:pPr>
            <w:r>
              <w:rPr>
                <w:color w:val="000000"/>
                <w:sz w:val="12"/>
                <w:szCs w:val="12"/>
                <w:lang w:eastAsia="ru-RU"/>
              </w:rPr>
              <w:t xml:space="preserve">Приложение № 10                                                           </w:t>
            </w:r>
          </w:p>
          <w:p w:rsidR="00E1789C" w:rsidRDefault="00E1789C" w:rsidP="00E1789C">
            <w:pPr>
              <w:autoSpaceDE w:val="0"/>
              <w:autoSpaceDN w:val="0"/>
              <w:adjustRightInd w:val="0"/>
              <w:jc w:val="right"/>
              <w:rPr>
                <w:color w:val="000000"/>
                <w:sz w:val="12"/>
                <w:szCs w:val="12"/>
                <w:lang w:eastAsia="ru-RU"/>
              </w:rPr>
            </w:pPr>
            <w:r>
              <w:rPr>
                <w:color w:val="000000"/>
                <w:sz w:val="12"/>
                <w:szCs w:val="12"/>
                <w:lang w:eastAsia="ru-RU"/>
              </w:rPr>
              <w:t xml:space="preserve"> к решению Совета депутатов Солецкого   городского поселения «О бюджете  городского  поселения на 2017 год  и  на  плановый период 2018 и 2019 годов»</w:t>
            </w:r>
          </w:p>
        </w:tc>
      </w:tr>
      <w:tr w:rsidR="00E1789C" w:rsidTr="00E1789C">
        <w:trPr>
          <w:trHeight w:val="1142"/>
        </w:trPr>
        <w:tc>
          <w:tcPr>
            <w:tcW w:w="0" w:type="auto"/>
            <w:gridSpan w:val="7"/>
            <w:tcBorders>
              <w:top w:val="nil"/>
              <w:left w:val="nil"/>
              <w:bottom w:val="nil"/>
              <w:right w:val="nil"/>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Распределение бюджетных ассигнований по целевым статьям (муниципальным программам Солецкого городского поселения и непрограммным направлениям деятельности),  подгруппам видов расходов классификации расходов бюджета городского поселения  на 2017 год  и на плановый период 2018 и 2019 годов</w:t>
            </w:r>
          </w:p>
        </w:tc>
      </w:tr>
      <w:tr w:rsidR="00E1789C" w:rsidTr="00E1789C">
        <w:trPr>
          <w:trHeight w:val="144"/>
        </w:trPr>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center"/>
              <w:rPr>
                <w:color w:val="000000"/>
                <w:sz w:val="12"/>
                <w:szCs w:val="12"/>
                <w:lang w:eastAsia="ru-RU"/>
              </w:rPr>
            </w:pPr>
          </w:p>
        </w:tc>
      </w:tr>
      <w:tr w:rsidR="00E1789C" w:rsidTr="00E1789C">
        <w:trPr>
          <w:trHeight w:val="192"/>
        </w:trPr>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roofErr w:type="spellStart"/>
            <w:r>
              <w:rPr>
                <w:color w:val="000000"/>
                <w:sz w:val="12"/>
                <w:szCs w:val="12"/>
                <w:lang w:eastAsia="ru-RU"/>
              </w:rPr>
              <w:t>тыс.рублей</w:t>
            </w:r>
            <w:proofErr w:type="spellEnd"/>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nil"/>
              <w:left w:val="nil"/>
              <w:bottom w:val="nil"/>
              <w:right w:val="nil"/>
            </w:tcBorders>
          </w:tcPr>
          <w:p w:rsidR="00E1789C" w:rsidRDefault="00E1789C">
            <w:pPr>
              <w:autoSpaceDE w:val="0"/>
              <w:autoSpaceDN w:val="0"/>
              <w:adjustRightInd w:val="0"/>
              <w:jc w:val="right"/>
              <w:rPr>
                <w:color w:val="000000"/>
                <w:sz w:val="12"/>
                <w:szCs w:val="12"/>
                <w:lang w:eastAsia="ru-RU"/>
              </w:rPr>
            </w:pPr>
          </w:p>
        </w:tc>
      </w:tr>
      <w:tr w:rsidR="00E1789C" w:rsidTr="00E1789C">
        <w:trPr>
          <w:trHeight w:val="68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Наименование</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Целевая статья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Раздел, подраздел</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Вид расхода</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Сумма на 2017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Сумма на 2018 год</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Сумма на 2019 год</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0100000000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1 555,8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1 396,5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1 402,8</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учета объектов недвижимого и иного муниципального имущества, направленного на эффективное использование и вовлечение в гражданский оборот</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222,0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222,0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222,0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222,0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215,7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222,0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Оптимизация структуры муниципальной собственности и обеспечение планомерности процесса приватизации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"Совершенствование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32,0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содержания  и обслуживания муниципального имущества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0100300000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управления муниципальным имуществом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1 371,8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1 148,8</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0200000000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506,7</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Подпрограмма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626,7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Разработка градостроительной документации и упорядочение градостроительной деятельности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416,7</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416,7</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416,7</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416,7</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416,7</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Подготовка и утверждение документации по планировке территории в соответствии с документами территориального планирования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Описание границ населенных пунктов Солецкого городского поселения в координатах характерных точек и внесение сведений о границах в государственный кадастр недвижимости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0210300000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"Создание условий для устойчивого развития территории Солецкого городского поселения" муниципальной программы Солецкого городского поселения  "Развитие градостроительной политики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0210399990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62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0300000000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E1789C" w:rsidTr="00E1789C">
        <w:trPr>
          <w:trHeight w:val="79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Подпрограмма «Обеспечение (усиление) первичных мер пожарной безопасности в </w:t>
            </w:r>
            <w:proofErr w:type="spellStart"/>
            <w:r>
              <w:rPr>
                <w:color w:val="000000"/>
                <w:sz w:val="12"/>
                <w:szCs w:val="12"/>
                <w:lang w:eastAsia="ru-RU"/>
              </w:rPr>
              <w:t>Солецком</w:t>
            </w:r>
            <w:proofErr w:type="spellEnd"/>
            <w:r>
              <w:rPr>
                <w:color w:val="000000"/>
                <w:sz w:val="12"/>
                <w:szCs w:val="12"/>
                <w:lang w:eastAsia="ru-RU"/>
              </w:rPr>
              <w:t xml:space="preserve"> городском </w:t>
            </w:r>
            <w:proofErr w:type="spellStart"/>
            <w:r>
              <w:rPr>
                <w:color w:val="000000"/>
                <w:sz w:val="12"/>
                <w:szCs w:val="12"/>
                <w:lang w:eastAsia="ru-RU"/>
              </w:rPr>
              <w:t>поселении"муниципальной</w:t>
            </w:r>
            <w:proofErr w:type="spellEnd"/>
            <w:r>
              <w:rPr>
                <w:color w:val="000000"/>
                <w:sz w:val="12"/>
                <w:szCs w:val="12"/>
                <w:lang w:eastAsia="ru-RU"/>
              </w:rPr>
              <w:t xml:space="preserve">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(усиление) первичных мер пожарной безопасности в Солецком городском поселении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79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"Обеспечение (усиление) первичных мер пожарной безопасности в Солецком городском поселении"  муниципальной программы Солецкого городского поселения "Совершенствование системы гражданской обороны, защиты населения и территории Солецкого городского поселения от чрезвычайных ситуаций природного и техногенного характера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Национальная безопасность и правоохранительная деятельность</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пожарной безопасности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0310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0500000000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4 385,1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2 235,4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2 405,8</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Подпрограмма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2 155,8</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Ремонт и содержание автомобильных дорог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3 985,1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1 985,4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2 155,8</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Осуществление дорожной деятельности в отношении автомобильных дорог общего пользования местного значения, осуществляемые за счет субсидий из областного бюджета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0510171520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1 760,0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880,0</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"Ремонт и содержание автомобильных дорог общего пользования местного значения  Солецкого городского поселения"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1 275,8</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1 275,8</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1 275,8</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0510199990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1 105,4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1 275,8</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Подпрограмма "Повышение безопасности дорожного движения в Солецком городском поселении" муниципальной программы  Солецкого городского поселения "Совершенствование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Организация дорожного движения на автомобильных дорогах общего пользования местного значения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66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подпрограммы  "Повышение безопасности дорожного движения в Солецком городском поселении" муниципальной программы Солецкого городского </w:t>
            </w:r>
            <w:proofErr w:type="spellStart"/>
            <w:r>
              <w:rPr>
                <w:color w:val="000000"/>
                <w:sz w:val="12"/>
                <w:szCs w:val="12"/>
                <w:lang w:eastAsia="ru-RU"/>
              </w:rPr>
              <w:t>поселения"Совершенствование</w:t>
            </w:r>
            <w:proofErr w:type="spellEnd"/>
            <w:r>
              <w:rPr>
                <w:color w:val="000000"/>
                <w:sz w:val="12"/>
                <w:szCs w:val="12"/>
                <w:lang w:eastAsia="ru-RU"/>
              </w:rPr>
              <w:t xml:space="preserve"> и содержание дорожного хозяйства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Национальная экономика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Дорожное хозяйство (дорожные фонды)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0520199990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0409</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250,0</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0600000000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7 451,4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7 142,0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6 987,0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освещения территории городского поселения в тёмное время суток</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4 029,4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3 570,0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текущего ремонта, содержания и обслуживания объектов уличного освещения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Улучшение эстетического облика города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0600300000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397,0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Содержание мест захоронений на территории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0600400000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Содержание, обслуживание, текущий и капитальный ремонт, приобретение объектов благоустройства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0600500000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605,0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Материально-техническое обеспечение проведения массовых мероприятий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0600600000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85,0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Повышение результативности выполнения муниципального задания и эффективности деятельности муниципального бюджетного учреждения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0600700000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0600799990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1 710,0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Поддержка местных инициатив граждан</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степени благоустройства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120,0</w:t>
            </w:r>
          </w:p>
        </w:tc>
      </w:tr>
      <w:tr w:rsidR="00E1789C" w:rsidTr="00E1789C">
        <w:trPr>
          <w:trHeight w:val="8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Софинансирование мероприятий в соответствии с решением собрания участников ТОС 19 от 20.03.2017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06008S2090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62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0700000000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7 391,9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6 719,0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5 769,0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муниципальных жилых помещений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1 550,0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сохранности общего имущества в многоквартирных домах, расположенных на территории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3 653,3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2 634,0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Повышение качества бытовых услуг, оказываемых населению</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1 420,6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2 235,0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135,6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950,0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0700399990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1 285,0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Повышение комфортности жилищного фонда Солецкого городского поселения за счет функционирования объектов на канализационных сетях</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0700400000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168,0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населения питьевой водой, соответствующей требованиям безопасности, установленным санитарно-эпидемиологическими правилами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0700500000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0700599990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300,0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Повышение уровня коммунального обустройства городского поселения за счет создания условий для подключения жилых домов к сетям водоснабжения и водоотведения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0700600000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"Улучшение жилищных условий граждан и повышение качества жилищно-коммунальных и бытовых услуг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0700699990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0800000000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40,0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30,0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30,0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Методическое и информационное сопровождение деятельности территориальных общественных самоуправлений (далее ТОС) по вопросам местного самоуправления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Стимулирование социальной активности и достижений граждан, ТОС, добившихся значительных успехов в общественной работе, внесших значительный вклад в развитие Солецкого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Организация учета личных подсобных хозяйств на территории Солецкого городского поселения с участием представителей ТОС</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0800400000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53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и совершенствование форм местного самоуправления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0800499990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0900000000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26,1</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Пропаганда достижений культуры и искусства путем организации и проведения массовых городских праздников и народных гуляний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25,1</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доступа населения к культурным ценностям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культуры на территории Солецкого городского поселения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Культура, кинематография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Культура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0900299990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0801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31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1000000000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18,4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18,4</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Формирование в молодежной среде приоритета здорового образа жизни, профилактики наркозависимости, табакокурения и других негативных зависимостей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1000199990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6,3</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Формирование активной гражданско-патриотической позиции молодежи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"Молодёжь"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Образование</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Молодежная политика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0707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12,1</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1100000000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44,9</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Организация и осуществление мероприятий физкультурно-оздоровительной и спортивно-массовой направленности</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Реализация  мероприятий муниципальной программы Солецкого городского поселения "Развитие физической культуры и спорта в Солецком городском поселении на 2016-2020 годы"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Физическая культура и спорт</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Массовый спорт</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1100299990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1102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44,9</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Муниципальная программа Солецкого городского поселения "Формирование современной городской среды на территории города Сольцы на 2017 год".</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1200000000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266,7</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дворовых территорий многоквартирных жилых домов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1200100000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 дворовых территорий многоквартирных домов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12001S5551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175,6</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наиболее посещаемых муниципальных территорий общего пользования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1200200000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 общественных территорий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12002S5552</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86,9</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Улучшение комплексного благоустройства парков города Сольцы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1200300000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Обустройство городского парка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Жилищно-коммунальное хозяйство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Благоустройство</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Субсидии бюджетным учреждениям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12003S5553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0503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610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4,2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1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Доплаты к пенсиям государственных служащих субъектов Российской Федерации и муниципальных служащих</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241,2</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Социальная политика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Пенсионное обеспечение</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Публичные нормативные социальные выплаты гражданам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9190061010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1001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310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241,2</w:t>
            </w:r>
          </w:p>
        </w:tc>
      </w:tr>
      <w:tr w:rsidR="00E1789C" w:rsidTr="00E1789C">
        <w:trPr>
          <w:trHeight w:val="78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отдельных  государственных полномочий по определению перечня должностных лиц, уполномоченных составлять протоколы об административных правонарушениях, предусмотренных соответствующими статьями областного закона "Об административных правонарушениях"</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9190070650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Прочие расходы на обеспечение функций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175,0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Исполнение судебных актов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830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Уплата налогов, сборов и иных платежей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9190099990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850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65,0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65,0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Резервные фонды местных администраций</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Резервные фонды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Резервные средства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9290023780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100,0</w:t>
            </w:r>
          </w:p>
        </w:tc>
      </w:tr>
      <w:tr w:rsidR="00E1789C" w:rsidTr="00E1789C">
        <w:trPr>
          <w:trHeight w:val="31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Осуществление первичного воинского учёта на территориях, где отсутствуют военные комиссариаты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178,5</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Национальная оборона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Мобилизационная и вневойсковая подготовка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178,5</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Расходы на выплаты персоналу государственных (муниципальных) органов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120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172,4</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172,4</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9390051180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0203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6,1</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6,1</w:t>
            </w:r>
          </w:p>
        </w:tc>
      </w:tr>
      <w:tr w:rsidR="00E1789C" w:rsidTr="00E1789C">
        <w:trPr>
          <w:trHeight w:val="47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Расходы на осуществление внешнего муниципального финансового контроля по переданным полномочиям, осуществляемые за счет межбюджетных трансфертов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287,0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деятельности финансовых, налоговых и таможенных органов и органов финансового (финансово-бюджетного) надзора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межбюджетные трансферты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9520023110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0106</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540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287,0</w:t>
            </w:r>
          </w:p>
        </w:tc>
      </w:tr>
      <w:tr w:rsidR="00E1789C" w:rsidTr="00E1789C">
        <w:trPr>
          <w:trHeight w:val="31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Выполнение других обязательств на публикацию нормативно правовых документов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51,0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Другие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9690001000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0113</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51,0</w:t>
            </w:r>
          </w:p>
        </w:tc>
      </w:tr>
      <w:tr w:rsidR="00E1789C" w:rsidTr="00E1789C">
        <w:trPr>
          <w:trHeight w:val="312"/>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Расходы на обеспечение проведения выборов депутатов городского поселения</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Общегосударственные вопросы</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Обеспечение проведения выборов и референдумов</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396"/>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Иные закупки товаров, работ и услуг для обеспечения государственных (муниципальных) нужд</w:t>
            </w:r>
          </w:p>
          <w:p w:rsidR="00E1789C" w:rsidRDefault="00E1789C">
            <w:pPr>
              <w:autoSpaceDE w:val="0"/>
              <w:autoSpaceDN w:val="0"/>
              <w:adjustRightInd w:val="0"/>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9690023020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0107</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240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150,0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b/>
                <w:bCs/>
                <w:color w:val="000000"/>
                <w:sz w:val="12"/>
                <w:szCs w:val="12"/>
                <w:lang w:eastAsia="ru-RU"/>
              </w:rPr>
            </w:pPr>
            <w:r>
              <w:rPr>
                <w:b/>
                <w:bCs/>
                <w:color w:val="000000"/>
                <w:sz w:val="12"/>
                <w:szCs w:val="12"/>
                <w:lang w:eastAsia="ru-RU"/>
              </w:rPr>
              <w:t xml:space="preserve">        Погашение процентов за пользование бюджетным кредитом</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r>
              <w:rPr>
                <w:b/>
                <w:bCs/>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b/>
                <w:bCs/>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b/>
                <w:bCs/>
                <w:color w:val="000000"/>
                <w:sz w:val="12"/>
                <w:szCs w:val="12"/>
                <w:lang w:eastAsia="ru-RU"/>
              </w:rPr>
            </w:pPr>
            <w:r>
              <w:rPr>
                <w:b/>
                <w:bCs/>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1300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64"/>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Обслуживание  государственного внутреннего и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rPr>
                <w:color w:val="000000"/>
                <w:sz w:val="12"/>
                <w:szCs w:val="12"/>
                <w:lang w:eastAsia="ru-RU"/>
              </w:rPr>
            </w:pPr>
            <w:r>
              <w:rPr>
                <w:color w:val="000000"/>
                <w:sz w:val="12"/>
                <w:szCs w:val="12"/>
                <w:lang w:eastAsia="ru-RU"/>
              </w:rPr>
              <w:t xml:space="preserve">              Обслуживание муниципального долга</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9810023170</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1301</w:t>
            </w:r>
          </w:p>
        </w:tc>
        <w:tc>
          <w:tcPr>
            <w:tcW w:w="0" w:type="auto"/>
            <w:tcBorders>
              <w:top w:val="single" w:sz="6" w:space="0" w:color="000000"/>
              <w:left w:val="single" w:sz="6" w:space="0" w:color="000000"/>
              <w:bottom w:val="single" w:sz="6" w:space="0" w:color="000000"/>
              <w:right w:val="single" w:sz="6" w:space="0" w:color="000000"/>
            </w:tcBorders>
          </w:tcPr>
          <w:p w:rsidR="00E1789C" w:rsidRDefault="00E1789C">
            <w:pPr>
              <w:autoSpaceDE w:val="0"/>
              <w:autoSpaceDN w:val="0"/>
              <w:adjustRightInd w:val="0"/>
              <w:jc w:val="center"/>
              <w:rPr>
                <w:color w:val="000000"/>
                <w:sz w:val="12"/>
                <w:szCs w:val="12"/>
                <w:lang w:eastAsia="ru-RU"/>
              </w:rPr>
            </w:pPr>
            <w:r>
              <w:rPr>
                <w:color w:val="000000"/>
                <w:sz w:val="12"/>
                <w:szCs w:val="12"/>
                <w:lang w:eastAsia="ru-RU"/>
              </w:rPr>
              <w:t>730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79,8</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77,0</w:t>
            </w:r>
          </w:p>
        </w:tc>
        <w:tc>
          <w:tcPr>
            <w:tcW w:w="0" w:type="auto"/>
            <w:tcBorders>
              <w:top w:val="single" w:sz="6" w:space="0" w:color="000000"/>
              <w:left w:val="single" w:sz="6" w:space="0" w:color="000000"/>
              <w:bottom w:val="single" w:sz="6" w:space="0" w:color="000000"/>
              <w:right w:val="single" w:sz="6" w:space="0" w:color="000000"/>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0,0</w:t>
            </w:r>
          </w:p>
        </w:tc>
      </w:tr>
      <w:tr w:rsidR="00E1789C" w:rsidTr="00E1789C">
        <w:trPr>
          <w:trHeight w:val="240"/>
        </w:trPr>
        <w:tc>
          <w:tcPr>
            <w:tcW w:w="0" w:type="auto"/>
            <w:tcBorders>
              <w:top w:val="single" w:sz="6" w:space="0" w:color="000000"/>
              <w:left w:val="nil"/>
              <w:bottom w:val="nil"/>
              <w:right w:val="nil"/>
            </w:tcBorders>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Всего расходов:</w:t>
            </w:r>
          </w:p>
        </w:tc>
        <w:tc>
          <w:tcPr>
            <w:tcW w:w="0" w:type="auto"/>
            <w:tcBorders>
              <w:top w:val="single" w:sz="6" w:space="0" w:color="000000"/>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tcPr>
          <w:p w:rsidR="00E1789C" w:rsidRDefault="00E1789C">
            <w:pPr>
              <w:autoSpaceDE w:val="0"/>
              <w:autoSpaceDN w:val="0"/>
              <w:adjustRightInd w:val="0"/>
              <w:jc w:val="right"/>
              <w:rPr>
                <w:color w:val="000000"/>
                <w:sz w:val="12"/>
                <w:szCs w:val="12"/>
                <w:lang w:eastAsia="ru-RU"/>
              </w:rPr>
            </w:pPr>
          </w:p>
        </w:tc>
        <w:tc>
          <w:tcPr>
            <w:tcW w:w="0" w:type="auto"/>
            <w:tcBorders>
              <w:top w:val="single" w:sz="6" w:space="0" w:color="000000"/>
              <w:left w:val="nil"/>
              <w:bottom w:val="nil"/>
              <w:right w:val="nil"/>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23 245,5</w:t>
            </w:r>
          </w:p>
        </w:tc>
        <w:tc>
          <w:tcPr>
            <w:tcW w:w="0" w:type="auto"/>
            <w:tcBorders>
              <w:top w:val="single" w:sz="6" w:space="0" w:color="000000"/>
              <w:left w:val="nil"/>
              <w:bottom w:val="nil"/>
              <w:right w:val="nil"/>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18 988,0</w:t>
            </w:r>
          </w:p>
        </w:tc>
        <w:tc>
          <w:tcPr>
            <w:tcW w:w="0" w:type="auto"/>
            <w:tcBorders>
              <w:top w:val="single" w:sz="6" w:space="0" w:color="000000"/>
              <w:left w:val="nil"/>
              <w:bottom w:val="nil"/>
              <w:right w:val="nil"/>
            </w:tcBorders>
            <w:shd w:val="solid" w:color="FFFFFF" w:fill="auto"/>
          </w:tcPr>
          <w:p w:rsidR="00E1789C" w:rsidRDefault="00E1789C">
            <w:pPr>
              <w:autoSpaceDE w:val="0"/>
              <w:autoSpaceDN w:val="0"/>
              <w:adjustRightInd w:val="0"/>
              <w:jc w:val="right"/>
              <w:rPr>
                <w:color w:val="000000"/>
                <w:sz w:val="12"/>
                <w:szCs w:val="12"/>
                <w:lang w:eastAsia="ru-RU"/>
              </w:rPr>
            </w:pPr>
            <w:r>
              <w:rPr>
                <w:color w:val="000000"/>
                <w:sz w:val="12"/>
                <w:szCs w:val="12"/>
                <w:lang w:eastAsia="ru-RU"/>
              </w:rPr>
              <w:t>18 399,4</w:t>
            </w:r>
          </w:p>
        </w:tc>
      </w:tr>
    </w:tbl>
    <w:p w:rsidR="00E1789C" w:rsidRDefault="00E1789C"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p w:rsidR="00E1789C" w:rsidRDefault="00E1789C" w:rsidP="007A2230">
      <w:pPr>
        <w:suppressAutoHyphens/>
        <w:jc w:val="center"/>
        <w:rPr>
          <w:b/>
          <w:sz w:val="16"/>
          <w:szCs w:val="16"/>
          <w:lang w:eastAsia="x-none"/>
        </w:rPr>
      </w:pPr>
    </w:p>
    <w:p w:rsidR="00263C61" w:rsidRPr="00CD2D8F" w:rsidRDefault="00263C61" w:rsidP="00263C61">
      <w:pPr>
        <w:jc w:val="center"/>
        <w:rPr>
          <w:b/>
          <w:sz w:val="16"/>
          <w:szCs w:val="16"/>
        </w:rPr>
      </w:pPr>
      <w:r w:rsidRPr="00CD2D8F">
        <w:rPr>
          <w:b/>
          <w:sz w:val="16"/>
          <w:szCs w:val="16"/>
        </w:rPr>
        <w:t xml:space="preserve">Заключение о результатах публичных слушаний </w:t>
      </w:r>
    </w:p>
    <w:p w:rsidR="00263C61" w:rsidRPr="00CD2D8F" w:rsidRDefault="00263C61" w:rsidP="00263C61">
      <w:pPr>
        <w:jc w:val="center"/>
        <w:rPr>
          <w:b/>
          <w:sz w:val="16"/>
          <w:szCs w:val="16"/>
        </w:rPr>
      </w:pPr>
      <w:r w:rsidRPr="00CD2D8F">
        <w:rPr>
          <w:b/>
          <w:sz w:val="16"/>
          <w:szCs w:val="16"/>
        </w:rPr>
        <w:t>по проекту планировки территории, совмещённого с проектом межевания</w:t>
      </w:r>
    </w:p>
    <w:p w:rsidR="00263C61" w:rsidRDefault="00263C61" w:rsidP="00263C61">
      <w:pPr>
        <w:jc w:val="center"/>
        <w:rPr>
          <w:sz w:val="16"/>
          <w:szCs w:val="16"/>
        </w:rPr>
      </w:pPr>
    </w:p>
    <w:p w:rsidR="00263C61" w:rsidRPr="00CD2D8F" w:rsidRDefault="00263C61" w:rsidP="00263C61">
      <w:pPr>
        <w:jc w:val="center"/>
        <w:rPr>
          <w:sz w:val="16"/>
          <w:szCs w:val="16"/>
        </w:rPr>
      </w:pPr>
      <w:r w:rsidRPr="00CD2D8F">
        <w:rPr>
          <w:sz w:val="16"/>
          <w:szCs w:val="16"/>
        </w:rPr>
        <w:t>Публичные слушания назначены постановлением Администрации Солецкого муниципального района от 13.02.2017 №198</w:t>
      </w:r>
    </w:p>
    <w:p w:rsidR="00263C61" w:rsidRPr="00CD2D8F" w:rsidRDefault="00263C61" w:rsidP="00263C61">
      <w:pPr>
        <w:jc w:val="center"/>
        <w:rPr>
          <w:sz w:val="16"/>
          <w:szCs w:val="16"/>
        </w:rPr>
      </w:pPr>
    </w:p>
    <w:p w:rsidR="00263C61" w:rsidRPr="00CD2D8F" w:rsidRDefault="00263C61" w:rsidP="00263C61">
      <w:pPr>
        <w:rPr>
          <w:b/>
          <w:sz w:val="16"/>
          <w:szCs w:val="16"/>
        </w:rPr>
      </w:pPr>
      <w:r w:rsidRPr="00CD2D8F">
        <w:rPr>
          <w:b/>
          <w:sz w:val="16"/>
          <w:szCs w:val="16"/>
        </w:rPr>
        <w:t>г. Сольцы</w:t>
      </w:r>
      <w:r w:rsidRPr="00CD2D8F">
        <w:rPr>
          <w:b/>
          <w:sz w:val="16"/>
          <w:szCs w:val="16"/>
        </w:rPr>
        <w:tab/>
      </w:r>
      <w:r>
        <w:rPr>
          <w:b/>
          <w:sz w:val="16"/>
          <w:szCs w:val="16"/>
        </w:rPr>
        <w:t xml:space="preserve">              </w:t>
      </w:r>
      <w:r w:rsidRPr="00CD2D8F">
        <w:rPr>
          <w:b/>
          <w:sz w:val="16"/>
          <w:szCs w:val="16"/>
        </w:rPr>
        <w:tab/>
      </w:r>
      <w:r w:rsidRPr="00CD2D8F">
        <w:rPr>
          <w:b/>
          <w:sz w:val="16"/>
          <w:szCs w:val="16"/>
        </w:rPr>
        <w:tab/>
        <w:t>17 марта 2017 года</w:t>
      </w:r>
    </w:p>
    <w:p w:rsidR="00263C61" w:rsidRPr="00CD2D8F" w:rsidRDefault="00263C61" w:rsidP="00263C61">
      <w:pPr>
        <w:jc w:val="both"/>
        <w:rPr>
          <w:b/>
          <w:sz w:val="16"/>
          <w:szCs w:val="16"/>
        </w:rPr>
      </w:pPr>
    </w:p>
    <w:p w:rsidR="00263C61" w:rsidRPr="00CD2D8F" w:rsidRDefault="00263C61" w:rsidP="00263C61">
      <w:pPr>
        <w:ind w:firstLine="284"/>
        <w:jc w:val="both"/>
        <w:rPr>
          <w:sz w:val="16"/>
          <w:szCs w:val="16"/>
        </w:rPr>
      </w:pPr>
      <w:r w:rsidRPr="00CD2D8F">
        <w:rPr>
          <w:sz w:val="16"/>
          <w:szCs w:val="16"/>
        </w:rPr>
        <w:tab/>
        <w:t>Тема публичных слушаний: проект планировки территории, совмещённый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 Сольцы, ул. Луначарского, 10А (далее Проект).</w:t>
      </w:r>
    </w:p>
    <w:p w:rsidR="00263C61" w:rsidRPr="00CD2D8F" w:rsidRDefault="00263C61" w:rsidP="00263C61">
      <w:pPr>
        <w:ind w:firstLine="284"/>
        <w:jc w:val="both"/>
        <w:rPr>
          <w:sz w:val="16"/>
          <w:szCs w:val="16"/>
        </w:rPr>
      </w:pPr>
      <w:r w:rsidRPr="00CD2D8F">
        <w:rPr>
          <w:sz w:val="16"/>
          <w:szCs w:val="16"/>
        </w:rPr>
        <w:t>Инициатор публичных слушаний: Глава Солецкого муниципального района</w:t>
      </w:r>
    </w:p>
    <w:p w:rsidR="00263C61" w:rsidRPr="00CD2D8F" w:rsidRDefault="00263C61" w:rsidP="00263C61">
      <w:pPr>
        <w:ind w:firstLine="284"/>
        <w:jc w:val="both"/>
        <w:rPr>
          <w:sz w:val="16"/>
          <w:szCs w:val="16"/>
        </w:rPr>
      </w:pPr>
      <w:r w:rsidRPr="00CD2D8F">
        <w:rPr>
          <w:sz w:val="16"/>
          <w:szCs w:val="16"/>
        </w:rPr>
        <w:t>Дата и место проведения публичных слушаний: 17 марта 2017 года, Новгородская область, Солецкий район, г. Сольцы, пл. Победы, д. 3.</w:t>
      </w:r>
    </w:p>
    <w:p w:rsidR="00263C61" w:rsidRPr="00CD2D8F" w:rsidRDefault="00263C61" w:rsidP="00263C61">
      <w:pPr>
        <w:ind w:firstLine="284"/>
        <w:jc w:val="both"/>
        <w:rPr>
          <w:sz w:val="16"/>
          <w:szCs w:val="16"/>
        </w:rPr>
      </w:pPr>
      <w:r w:rsidRPr="00CD2D8F">
        <w:rPr>
          <w:sz w:val="16"/>
          <w:szCs w:val="16"/>
        </w:rPr>
        <w:t>Время проведения: с 17-10 до 17-30</w:t>
      </w:r>
    </w:p>
    <w:p w:rsidR="00263C61" w:rsidRPr="00CD2D8F" w:rsidRDefault="00263C61" w:rsidP="00263C61">
      <w:pPr>
        <w:ind w:firstLine="284"/>
        <w:jc w:val="both"/>
        <w:rPr>
          <w:sz w:val="16"/>
          <w:szCs w:val="16"/>
        </w:rPr>
      </w:pPr>
      <w:r w:rsidRPr="00CD2D8F">
        <w:rPr>
          <w:sz w:val="16"/>
          <w:szCs w:val="16"/>
        </w:rPr>
        <w:t>На публичных слушаниях присутствовало 4 человека.</w:t>
      </w:r>
    </w:p>
    <w:p w:rsidR="00263C61" w:rsidRPr="00CD2D8F" w:rsidRDefault="00263C61" w:rsidP="00263C61">
      <w:pPr>
        <w:ind w:firstLine="284"/>
        <w:jc w:val="both"/>
        <w:rPr>
          <w:sz w:val="16"/>
          <w:szCs w:val="16"/>
        </w:rPr>
      </w:pPr>
      <w:r w:rsidRPr="00CD2D8F">
        <w:rPr>
          <w:sz w:val="16"/>
          <w:szCs w:val="16"/>
        </w:rPr>
        <w:t>Председатель публичных слушаний: Колесникова И.А. – заведующая отделом градостроительства и благоустройства Администрации Солецкого муниципального района.</w:t>
      </w:r>
    </w:p>
    <w:p w:rsidR="00263C61" w:rsidRPr="00CD2D8F" w:rsidRDefault="00263C61" w:rsidP="00263C61">
      <w:pPr>
        <w:ind w:firstLine="284"/>
        <w:jc w:val="both"/>
        <w:rPr>
          <w:sz w:val="16"/>
          <w:szCs w:val="16"/>
        </w:rPr>
      </w:pPr>
      <w:r w:rsidRPr="00CD2D8F">
        <w:rPr>
          <w:sz w:val="16"/>
          <w:szCs w:val="16"/>
        </w:rPr>
        <w:t>Секретарь публичных слушаний: Полякова Н.Г. – ведущий специалист отдела градостроительства и благоустройства Администрации Солецкого муниципального района.</w:t>
      </w:r>
    </w:p>
    <w:p w:rsidR="00263C61" w:rsidRPr="00CD2D8F" w:rsidRDefault="00263C61" w:rsidP="00263C61">
      <w:pPr>
        <w:ind w:firstLine="284"/>
        <w:jc w:val="both"/>
        <w:rPr>
          <w:sz w:val="16"/>
          <w:szCs w:val="16"/>
        </w:rPr>
      </w:pPr>
      <w:r w:rsidRPr="00CD2D8F">
        <w:rPr>
          <w:sz w:val="16"/>
          <w:szCs w:val="16"/>
        </w:rPr>
        <w:t>Докладчик: Колесникова И.А., заведующая отделом градостроительства и благоустройства Администрации Солецкого муниципального района.</w:t>
      </w:r>
    </w:p>
    <w:p w:rsidR="00263C61" w:rsidRPr="00CD2D8F" w:rsidRDefault="00263C61" w:rsidP="00263C61">
      <w:pPr>
        <w:ind w:firstLine="284"/>
        <w:jc w:val="both"/>
        <w:rPr>
          <w:sz w:val="16"/>
          <w:szCs w:val="16"/>
        </w:rPr>
      </w:pPr>
      <w:r w:rsidRPr="00CD2D8F">
        <w:rPr>
          <w:sz w:val="16"/>
          <w:szCs w:val="16"/>
        </w:rPr>
        <w:t>СЛУШАЛИ: Колесникову И.А.</w:t>
      </w:r>
    </w:p>
    <w:p w:rsidR="00263C61" w:rsidRPr="00CD2D8F" w:rsidRDefault="00263C61" w:rsidP="00263C61">
      <w:pPr>
        <w:ind w:firstLine="284"/>
        <w:jc w:val="both"/>
        <w:rPr>
          <w:sz w:val="16"/>
          <w:szCs w:val="16"/>
        </w:rPr>
      </w:pPr>
      <w:r w:rsidRPr="00CD2D8F">
        <w:rPr>
          <w:sz w:val="16"/>
          <w:szCs w:val="16"/>
        </w:rPr>
        <w:t>В ходе обсуждений замечаний и предложений по Проекту не поступило.</w:t>
      </w:r>
    </w:p>
    <w:p w:rsidR="00263C61" w:rsidRPr="00CD2D8F" w:rsidRDefault="00263C61" w:rsidP="00263C61">
      <w:pPr>
        <w:ind w:firstLine="284"/>
        <w:jc w:val="both"/>
        <w:rPr>
          <w:sz w:val="16"/>
          <w:szCs w:val="16"/>
        </w:rPr>
      </w:pPr>
      <w:r w:rsidRPr="00CD2D8F">
        <w:rPr>
          <w:sz w:val="16"/>
          <w:szCs w:val="16"/>
        </w:rPr>
        <w:t>РЕШИЛИ:</w:t>
      </w:r>
    </w:p>
    <w:p w:rsidR="00263C61" w:rsidRPr="00CD2D8F" w:rsidRDefault="00263C61" w:rsidP="00263C61">
      <w:pPr>
        <w:ind w:firstLine="284"/>
        <w:jc w:val="both"/>
        <w:rPr>
          <w:sz w:val="16"/>
          <w:szCs w:val="16"/>
        </w:rPr>
      </w:pPr>
      <w:r w:rsidRPr="00CD2D8F">
        <w:rPr>
          <w:sz w:val="16"/>
          <w:szCs w:val="16"/>
        </w:rPr>
        <w:t>1. Согласовать Проект.</w:t>
      </w:r>
    </w:p>
    <w:p w:rsidR="00263C61" w:rsidRPr="00CD2D8F" w:rsidRDefault="00263C61" w:rsidP="00263C61">
      <w:pPr>
        <w:ind w:firstLine="284"/>
        <w:jc w:val="both"/>
        <w:rPr>
          <w:sz w:val="16"/>
          <w:szCs w:val="16"/>
        </w:rPr>
      </w:pPr>
      <w:r w:rsidRPr="00CD2D8F">
        <w:rPr>
          <w:sz w:val="16"/>
          <w:szCs w:val="16"/>
        </w:rPr>
        <w:t>2. Опубликовать настоящее заключение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263C61" w:rsidRPr="00CD2D8F" w:rsidRDefault="00263C61" w:rsidP="00263C61">
      <w:pPr>
        <w:jc w:val="both"/>
        <w:rPr>
          <w:sz w:val="16"/>
          <w:szCs w:val="16"/>
        </w:rPr>
      </w:pPr>
    </w:p>
    <w:p w:rsidR="00263C61" w:rsidRPr="00CD2D8F" w:rsidRDefault="00263C61" w:rsidP="00263C61">
      <w:pPr>
        <w:rPr>
          <w:b/>
          <w:sz w:val="16"/>
          <w:szCs w:val="16"/>
        </w:rPr>
      </w:pPr>
    </w:p>
    <w:p w:rsidR="00263C61" w:rsidRPr="00CD2D8F" w:rsidRDefault="00263C61" w:rsidP="00263C61">
      <w:pPr>
        <w:jc w:val="both"/>
        <w:rPr>
          <w:sz w:val="16"/>
          <w:szCs w:val="16"/>
        </w:rPr>
      </w:pPr>
      <w:r w:rsidRPr="00CD2D8F">
        <w:rPr>
          <w:sz w:val="16"/>
          <w:szCs w:val="16"/>
        </w:rPr>
        <w:t>Председатель комиссии                                            И.А. Колесникова</w:t>
      </w:r>
    </w:p>
    <w:p w:rsidR="00263C61" w:rsidRPr="00CD2D8F" w:rsidRDefault="00263C61" w:rsidP="00263C61">
      <w:pPr>
        <w:jc w:val="both"/>
        <w:rPr>
          <w:sz w:val="16"/>
          <w:szCs w:val="16"/>
        </w:rPr>
      </w:pPr>
      <w:r w:rsidRPr="00CD2D8F">
        <w:rPr>
          <w:sz w:val="16"/>
          <w:szCs w:val="16"/>
        </w:rPr>
        <w:t xml:space="preserve">Секретарь    комиссии                                               Н.Г. Полякова                                             </w:t>
      </w:r>
    </w:p>
    <w:p w:rsidR="00263C61" w:rsidRPr="00CD2D8F" w:rsidRDefault="00263C61" w:rsidP="00263C61">
      <w:pPr>
        <w:rPr>
          <w:b/>
          <w:sz w:val="16"/>
          <w:szCs w:val="16"/>
        </w:rPr>
      </w:pPr>
    </w:p>
    <w:p w:rsidR="00263C61" w:rsidRPr="00CD2D8F" w:rsidRDefault="00263C61" w:rsidP="00263C61">
      <w:pPr>
        <w:rPr>
          <w:b/>
          <w:sz w:val="16"/>
          <w:szCs w:val="16"/>
        </w:rPr>
      </w:pPr>
    </w:p>
    <w:p w:rsidR="00263C61" w:rsidRPr="00CD2D8F" w:rsidRDefault="00263C61" w:rsidP="00263C61">
      <w:pPr>
        <w:rPr>
          <w:b/>
          <w:sz w:val="16"/>
          <w:szCs w:val="16"/>
        </w:rPr>
      </w:pPr>
    </w:p>
    <w:p w:rsidR="00263C61" w:rsidRPr="00CD2D8F" w:rsidRDefault="00263C61" w:rsidP="00263C61">
      <w:pPr>
        <w:rPr>
          <w:b/>
          <w:sz w:val="16"/>
          <w:szCs w:val="16"/>
        </w:rPr>
      </w:pPr>
    </w:p>
    <w:p w:rsidR="00263C61" w:rsidRPr="00CD2D8F" w:rsidRDefault="00263C61" w:rsidP="00263C61">
      <w:pPr>
        <w:jc w:val="center"/>
        <w:rPr>
          <w:b/>
          <w:sz w:val="16"/>
          <w:szCs w:val="16"/>
        </w:rPr>
      </w:pPr>
      <w:r w:rsidRPr="00CD2D8F">
        <w:rPr>
          <w:b/>
          <w:sz w:val="16"/>
          <w:szCs w:val="16"/>
        </w:rPr>
        <w:t>Протокол №5</w:t>
      </w:r>
    </w:p>
    <w:p w:rsidR="00263C61" w:rsidRPr="00CD2D8F" w:rsidRDefault="00263C61" w:rsidP="00263C61">
      <w:pPr>
        <w:jc w:val="center"/>
        <w:rPr>
          <w:sz w:val="16"/>
          <w:szCs w:val="16"/>
        </w:rPr>
      </w:pPr>
      <w:r w:rsidRPr="00CD2D8F">
        <w:rPr>
          <w:sz w:val="16"/>
          <w:szCs w:val="16"/>
        </w:rPr>
        <w:t xml:space="preserve">публичных слушаний </w:t>
      </w:r>
    </w:p>
    <w:p w:rsidR="00534819" w:rsidRDefault="00263C61" w:rsidP="00263C61">
      <w:pPr>
        <w:jc w:val="center"/>
        <w:rPr>
          <w:sz w:val="16"/>
          <w:szCs w:val="16"/>
        </w:rPr>
      </w:pPr>
      <w:r w:rsidRPr="00CD2D8F">
        <w:rPr>
          <w:sz w:val="16"/>
          <w:szCs w:val="16"/>
        </w:rPr>
        <w:t xml:space="preserve">по проекту планировки территории, </w:t>
      </w:r>
    </w:p>
    <w:p w:rsidR="00263C61" w:rsidRPr="00CD2D8F" w:rsidRDefault="00263C61" w:rsidP="00263C61">
      <w:pPr>
        <w:jc w:val="center"/>
        <w:rPr>
          <w:sz w:val="16"/>
          <w:szCs w:val="16"/>
        </w:rPr>
      </w:pPr>
      <w:r w:rsidRPr="00CD2D8F">
        <w:rPr>
          <w:sz w:val="16"/>
          <w:szCs w:val="16"/>
        </w:rPr>
        <w:t xml:space="preserve">совмещённого с проектом межевания </w:t>
      </w:r>
    </w:p>
    <w:p w:rsidR="00263C61" w:rsidRPr="00CD2D8F" w:rsidRDefault="00263C61" w:rsidP="00263C61">
      <w:pPr>
        <w:tabs>
          <w:tab w:val="left" w:pos="8100"/>
        </w:tabs>
        <w:rPr>
          <w:b/>
          <w:sz w:val="16"/>
          <w:szCs w:val="16"/>
        </w:rPr>
      </w:pPr>
      <w:r w:rsidRPr="00CD2D8F">
        <w:rPr>
          <w:b/>
          <w:sz w:val="16"/>
          <w:szCs w:val="16"/>
        </w:rPr>
        <w:tab/>
      </w:r>
    </w:p>
    <w:p w:rsidR="00263C61" w:rsidRPr="00CD2D8F" w:rsidRDefault="00263C61" w:rsidP="00263C61">
      <w:pPr>
        <w:rPr>
          <w:b/>
          <w:sz w:val="16"/>
          <w:szCs w:val="16"/>
        </w:rPr>
      </w:pPr>
      <w:r w:rsidRPr="00CD2D8F">
        <w:rPr>
          <w:b/>
          <w:sz w:val="16"/>
          <w:szCs w:val="16"/>
        </w:rPr>
        <w:t>г. Сольцы                                                                   17 марта 2017 года</w:t>
      </w:r>
    </w:p>
    <w:p w:rsidR="00263C61" w:rsidRPr="00CD2D8F" w:rsidRDefault="00263C61" w:rsidP="00263C61">
      <w:pPr>
        <w:rPr>
          <w:b/>
          <w:sz w:val="16"/>
          <w:szCs w:val="16"/>
        </w:rPr>
      </w:pPr>
      <w:r w:rsidRPr="00CD2D8F">
        <w:rPr>
          <w:b/>
          <w:sz w:val="16"/>
          <w:szCs w:val="16"/>
        </w:rPr>
        <w:t xml:space="preserve">                                            </w:t>
      </w:r>
      <w:r w:rsidRPr="00CD2D8F">
        <w:rPr>
          <w:sz w:val="16"/>
          <w:szCs w:val="16"/>
        </w:rPr>
        <w:t xml:space="preserve">                                   </w:t>
      </w:r>
      <w:r w:rsidRPr="00CD2D8F">
        <w:rPr>
          <w:sz w:val="16"/>
          <w:szCs w:val="16"/>
        </w:rPr>
        <w:tab/>
      </w:r>
      <w:r w:rsidRPr="00CD2D8F">
        <w:rPr>
          <w:sz w:val="16"/>
          <w:szCs w:val="16"/>
        </w:rPr>
        <w:tab/>
      </w:r>
      <w:r w:rsidRPr="00CD2D8F">
        <w:rPr>
          <w:sz w:val="16"/>
          <w:szCs w:val="16"/>
        </w:rPr>
        <w:tab/>
      </w:r>
      <w:r w:rsidRPr="00CD2D8F">
        <w:rPr>
          <w:sz w:val="16"/>
          <w:szCs w:val="16"/>
        </w:rPr>
        <w:tab/>
      </w:r>
      <w:r w:rsidRPr="00CD2D8F">
        <w:rPr>
          <w:sz w:val="16"/>
          <w:szCs w:val="16"/>
        </w:rPr>
        <w:tab/>
      </w:r>
    </w:p>
    <w:p w:rsidR="00263C61" w:rsidRPr="00CD2D8F" w:rsidRDefault="00263C61" w:rsidP="00263C61">
      <w:pPr>
        <w:ind w:firstLine="284"/>
        <w:rPr>
          <w:sz w:val="16"/>
          <w:szCs w:val="16"/>
        </w:rPr>
      </w:pPr>
      <w:r w:rsidRPr="00CD2D8F">
        <w:rPr>
          <w:sz w:val="16"/>
          <w:szCs w:val="16"/>
        </w:rPr>
        <w:t xml:space="preserve">Место проведения: Новгородская область, Солецкий район, Солецкое городское  поселение,  г. Сольцы, пл. Победы, д. 3. </w:t>
      </w:r>
    </w:p>
    <w:p w:rsidR="00263C61" w:rsidRPr="00CD2D8F" w:rsidRDefault="00263C61" w:rsidP="00263C61">
      <w:pPr>
        <w:ind w:firstLine="284"/>
        <w:rPr>
          <w:sz w:val="16"/>
          <w:szCs w:val="16"/>
        </w:rPr>
      </w:pPr>
      <w:r w:rsidRPr="00CD2D8F">
        <w:rPr>
          <w:sz w:val="16"/>
          <w:szCs w:val="16"/>
        </w:rPr>
        <w:t>Начало проведения: 17 часов 10 мин.</w:t>
      </w:r>
    </w:p>
    <w:p w:rsidR="00263C61" w:rsidRPr="00CD2D8F" w:rsidRDefault="00263C61" w:rsidP="00263C61">
      <w:pPr>
        <w:ind w:firstLine="284"/>
        <w:rPr>
          <w:sz w:val="16"/>
          <w:szCs w:val="16"/>
        </w:rPr>
      </w:pPr>
      <w:r w:rsidRPr="00CD2D8F">
        <w:rPr>
          <w:sz w:val="16"/>
          <w:szCs w:val="16"/>
        </w:rPr>
        <w:t>Окончание слушаний: 17 часов 30 мин.</w:t>
      </w:r>
    </w:p>
    <w:p w:rsidR="00263C61" w:rsidRPr="00CD2D8F" w:rsidRDefault="00263C61" w:rsidP="00263C61">
      <w:pPr>
        <w:ind w:firstLine="284"/>
        <w:jc w:val="both"/>
        <w:rPr>
          <w:sz w:val="16"/>
          <w:szCs w:val="16"/>
        </w:rPr>
      </w:pPr>
    </w:p>
    <w:p w:rsidR="00263C61" w:rsidRPr="00CD2D8F" w:rsidRDefault="00263C61" w:rsidP="00263C61">
      <w:pPr>
        <w:ind w:firstLine="284"/>
        <w:jc w:val="both"/>
        <w:rPr>
          <w:sz w:val="16"/>
          <w:szCs w:val="16"/>
        </w:rPr>
      </w:pPr>
      <w:r w:rsidRPr="00CD2D8F">
        <w:rPr>
          <w:sz w:val="16"/>
          <w:szCs w:val="16"/>
        </w:rPr>
        <w:t>Председатель комиссии: И.А. Колесникова,  заведующая отделом градостроительства и благоустройства Администрации Солецкого муниципального района;</w:t>
      </w:r>
    </w:p>
    <w:p w:rsidR="00263C61" w:rsidRPr="00CD2D8F" w:rsidRDefault="00263C61" w:rsidP="00263C61">
      <w:pPr>
        <w:ind w:firstLine="284"/>
        <w:jc w:val="both"/>
        <w:rPr>
          <w:sz w:val="16"/>
          <w:szCs w:val="16"/>
        </w:rPr>
      </w:pPr>
      <w:r w:rsidRPr="00CD2D8F">
        <w:rPr>
          <w:sz w:val="16"/>
          <w:szCs w:val="16"/>
        </w:rPr>
        <w:t>Секретарь комиссии: Полякова Н.Г., ведущий специалист отдела градостроительства и благоустройства Администрации Солецкого муниципального района.</w:t>
      </w:r>
    </w:p>
    <w:p w:rsidR="00263C61" w:rsidRPr="00CD2D8F" w:rsidRDefault="00263C61" w:rsidP="00263C61">
      <w:pPr>
        <w:ind w:firstLine="284"/>
        <w:jc w:val="both"/>
        <w:rPr>
          <w:sz w:val="16"/>
          <w:szCs w:val="16"/>
        </w:rPr>
      </w:pPr>
      <w:r w:rsidRPr="00CD2D8F">
        <w:rPr>
          <w:sz w:val="16"/>
          <w:szCs w:val="16"/>
        </w:rPr>
        <w:t>Присутствуют:</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74"/>
        <w:gridCol w:w="1952"/>
      </w:tblGrid>
      <w:tr w:rsidR="00263C61" w:rsidRPr="00CD2D8F" w:rsidTr="003D6324">
        <w:tc>
          <w:tcPr>
            <w:tcW w:w="6096" w:type="dxa"/>
          </w:tcPr>
          <w:p w:rsidR="00263C61" w:rsidRPr="00CD2D8F" w:rsidRDefault="00263C61" w:rsidP="003D6324">
            <w:pPr>
              <w:rPr>
                <w:sz w:val="16"/>
                <w:szCs w:val="16"/>
              </w:rPr>
            </w:pPr>
            <w:r w:rsidRPr="00CD2D8F">
              <w:rPr>
                <w:sz w:val="16"/>
                <w:szCs w:val="16"/>
              </w:rPr>
              <w:t xml:space="preserve">               Представители</w:t>
            </w:r>
          </w:p>
        </w:tc>
        <w:tc>
          <w:tcPr>
            <w:tcW w:w="4110" w:type="dxa"/>
          </w:tcPr>
          <w:p w:rsidR="00263C61" w:rsidRPr="00CD2D8F" w:rsidRDefault="00263C61" w:rsidP="003D6324">
            <w:pPr>
              <w:rPr>
                <w:sz w:val="16"/>
                <w:szCs w:val="16"/>
              </w:rPr>
            </w:pPr>
            <w:r w:rsidRPr="00CD2D8F">
              <w:rPr>
                <w:sz w:val="16"/>
                <w:szCs w:val="16"/>
              </w:rPr>
              <w:t xml:space="preserve">               ФИО</w:t>
            </w:r>
          </w:p>
        </w:tc>
      </w:tr>
      <w:tr w:rsidR="00263C61" w:rsidRPr="00CD2D8F" w:rsidTr="003D6324">
        <w:tc>
          <w:tcPr>
            <w:tcW w:w="6096" w:type="dxa"/>
          </w:tcPr>
          <w:p w:rsidR="00263C61" w:rsidRPr="00CD2D8F" w:rsidRDefault="00263C61" w:rsidP="003D6324">
            <w:pPr>
              <w:rPr>
                <w:sz w:val="16"/>
                <w:szCs w:val="16"/>
              </w:rPr>
            </w:pPr>
            <w:r w:rsidRPr="00CD2D8F">
              <w:rPr>
                <w:sz w:val="16"/>
                <w:szCs w:val="16"/>
              </w:rPr>
              <w:t>Ведущий специалист отдела градостроительства и благоустройства Администрации Солецкого муниципального района</w:t>
            </w:r>
          </w:p>
        </w:tc>
        <w:tc>
          <w:tcPr>
            <w:tcW w:w="4110" w:type="dxa"/>
          </w:tcPr>
          <w:p w:rsidR="00263C61" w:rsidRPr="00CD2D8F" w:rsidRDefault="00263C61" w:rsidP="003D6324">
            <w:pPr>
              <w:rPr>
                <w:sz w:val="16"/>
                <w:szCs w:val="16"/>
              </w:rPr>
            </w:pPr>
            <w:r w:rsidRPr="00CD2D8F">
              <w:rPr>
                <w:sz w:val="16"/>
                <w:szCs w:val="16"/>
              </w:rPr>
              <w:t>Кручинина Д.А.</w:t>
            </w:r>
          </w:p>
        </w:tc>
      </w:tr>
      <w:tr w:rsidR="00263C61" w:rsidRPr="00CD2D8F" w:rsidTr="003D6324">
        <w:tc>
          <w:tcPr>
            <w:tcW w:w="6096" w:type="dxa"/>
          </w:tcPr>
          <w:p w:rsidR="00263C61" w:rsidRPr="00CD2D8F" w:rsidRDefault="00263C61" w:rsidP="003D6324">
            <w:pPr>
              <w:rPr>
                <w:sz w:val="16"/>
                <w:szCs w:val="16"/>
              </w:rPr>
            </w:pPr>
            <w:r w:rsidRPr="00CD2D8F">
              <w:rPr>
                <w:sz w:val="16"/>
                <w:szCs w:val="16"/>
              </w:rPr>
              <w:t>Собственник земельного участка, расположенного по адресу: Новгородская область, Солецкий район, г. Сольцы, ул. Новгородская, д. 68</w:t>
            </w:r>
          </w:p>
        </w:tc>
        <w:tc>
          <w:tcPr>
            <w:tcW w:w="4110" w:type="dxa"/>
          </w:tcPr>
          <w:p w:rsidR="00263C61" w:rsidRPr="00CD2D8F" w:rsidRDefault="00263C61" w:rsidP="003D6324">
            <w:pPr>
              <w:rPr>
                <w:sz w:val="16"/>
                <w:szCs w:val="16"/>
              </w:rPr>
            </w:pPr>
            <w:r w:rsidRPr="00CD2D8F">
              <w:rPr>
                <w:sz w:val="16"/>
                <w:szCs w:val="16"/>
              </w:rPr>
              <w:t>Мурашко В.Н.</w:t>
            </w:r>
          </w:p>
        </w:tc>
      </w:tr>
    </w:tbl>
    <w:p w:rsidR="00263C61" w:rsidRPr="00CD2D8F" w:rsidRDefault="00263C61" w:rsidP="00263C61">
      <w:pPr>
        <w:rPr>
          <w:sz w:val="16"/>
          <w:szCs w:val="16"/>
        </w:rPr>
      </w:pPr>
      <w:r w:rsidRPr="00CD2D8F">
        <w:rPr>
          <w:sz w:val="16"/>
          <w:szCs w:val="16"/>
        </w:rPr>
        <w:t xml:space="preserve"> </w:t>
      </w:r>
    </w:p>
    <w:p w:rsidR="00263C61" w:rsidRPr="00CD2D8F" w:rsidRDefault="00263C61" w:rsidP="00263C61">
      <w:pPr>
        <w:ind w:firstLine="284"/>
        <w:rPr>
          <w:sz w:val="16"/>
          <w:szCs w:val="16"/>
        </w:rPr>
      </w:pPr>
      <w:r w:rsidRPr="00CD2D8F">
        <w:rPr>
          <w:sz w:val="16"/>
          <w:szCs w:val="16"/>
        </w:rPr>
        <w:t>Тема публичных слушаний: проект планировки территории, совмещённый с проектом межевания, для перераспределения земельного участка с кадастровым номером 53:16:0010312:40, расположенного по адресу: Новгородская область, Солецкий район, г. Сольцы, ул. Луначарского, 10 А.</w:t>
      </w:r>
    </w:p>
    <w:p w:rsidR="00263C61" w:rsidRPr="00CD2D8F" w:rsidRDefault="00263C61" w:rsidP="00263C61">
      <w:pPr>
        <w:ind w:firstLine="284"/>
        <w:rPr>
          <w:b/>
          <w:sz w:val="16"/>
          <w:szCs w:val="16"/>
        </w:rPr>
      </w:pPr>
      <w:r w:rsidRPr="00CD2D8F">
        <w:rPr>
          <w:sz w:val="16"/>
          <w:szCs w:val="16"/>
        </w:rPr>
        <w:t>СЛУШАЛИ: Колесникову И.А.</w:t>
      </w:r>
    </w:p>
    <w:p w:rsidR="00263C61" w:rsidRPr="00CD2D8F" w:rsidRDefault="00263C61" w:rsidP="00263C61">
      <w:pPr>
        <w:tabs>
          <w:tab w:val="left" w:pos="993"/>
        </w:tabs>
        <w:ind w:firstLine="284"/>
        <w:rPr>
          <w:sz w:val="16"/>
          <w:szCs w:val="16"/>
        </w:rPr>
      </w:pPr>
      <w:r w:rsidRPr="00CD2D8F">
        <w:rPr>
          <w:sz w:val="16"/>
          <w:szCs w:val="16"/>
        </w:rPr>
        <w:t>В ходе обсуждений не поступили замечания и предложения участников обсуждения:</w:t>
      </w:r>
    </w:p>
    <w:p w:rsidR="00263C61" w:rsidRPr="00CD2D8F" w:rsidRDefault="00263C61" w:rsidP="00263C61">
      <w:pPr>
        <w:tabs>
          <w:tab w:val="left" w:pos="993"/>
        </w:tabs>
        <w:ind w:firstLine="284"/>
        <w:rPr>
          <w:sz w:val="16"/>
          <w:szCs w:val="16"/>
        </w:rPr>
      </w:pPr>
    </w:p>
    <w:p w:rsidR="00263C61" w:rsidRPr="00CD2D8F" w:rsidRDefault="00263C61" w:rsidP="00263C61">
      <w:pPr>
        <w:pStyle w:val="af2"/>
        <w:tabs>
          <w:tab w:val="left" w:pos="993"/>
        </w:tabs>
        <w:ind w:firstLine="284"/>
        <w:outlineLvl w:val="0"/>
        <w:rPr>
          <w:b/>
          <w:sz w:val="16"/>
          <w:szCs w:val="16"/>
        </w:rPr>
      </w:pPr>
      <w:r w:rsidRPr="00CD2D8F">
        <w:rPr>
          <w:b/>
          <w:sz w:val="16"/>
          <w:szCs w:val="16"/>
        </w:rPr>
        <w:t>РЕШИЛИ:</w:t>
      </w:r>
    </w:p>
    <w:p w:rsidR="00263C61" w:rsidRPr="00CD2D8F" w:rsidRDefault="00263C61" w:rsidP="00256E64">
      <w:pPr>
        <w:pStyle w:val="ad"/>
        <w:numPr>
          <w:ilvl w:val="0"/>
          <w:numId w:val="11"/>
        </w:numPr>
        <w:tabs>
          <w:tab w:val="clear" w:pos="4677"/>
          <w:tab w:val="clear" w:pos="9355"/>
          <w:tab w:val="left" w:pos="993"/>
          <w:tab w:val="center" w:pos="4153"/>
          <w:tab w:val="right" w:pos="8306"/>
        </w:tabs>
        <w:ind w:left="0" w:firstLine="284"/>
        <w:jc w:val="both"/>
        <w:rPr>
          <w:sz w:val="16"/>
          <w:szCs w:val="16"/>
        </w:rPr>
      </w:pPr>
      <w:r w:rsidRPr="00CD2D8F">
        <w:rPr>
          <w:sz w:val="16"/>
          <w:szCs w:val="16"/>
        </w:rPr>
        <w:t>Согласовать проект.</w:t>
      </w:r>
    </w:p>
    <w:p w:rsidR="00263C61" w:rsidRPr="00CD2D8F" w:rsidRDefault="00263C61" w:rsidP="00256E64">
      <w:pPr>
        <w:numPr>
          <w:ilvl w:val="0"/>
          <w:numId w:val="11"/>
        </w:numPr>
        <w:tabs>
          <w:tab w:val="left" w:pos="993"/>
        </w:tabs>
        <w:ind w:left="0" w:firstLine="284"/>
        <w:jc w:val="both"/>
        <w:rPr>
          <w:sz w:val="16"/>
          <w:szCs w:val="16"/>
        </w:rPr>
      </w:pPr>
      <w:r w:rsidRPr="00CD2D8F">
        <w:rPr>
          <w:sz w:val="16"/>
          <w:szCs w:val="16"/>
        </w:rPr>
        <w:t>Опубликовать итоговый документ (заключение о результатах публичных слушаний) в печатном периодическом издании – бюллетень «Солецкий вестник» и разместить на официальном сайте в информационно телекоммуникационной сети «Интернет».</w:t>
      </w:r>
    </w:p>
    <w:p w:rsidR="00263C61" w:rsidRPr="00CD2D8F" w:rsidRDefault="00263C61" w:rsidP="00263C61">
      <w:pPr>
        <w:jc w:val="both"/>
        <w:rPr>
          <w:sz w:val="16"/>
          <w:szCs w:val="16"/>
        </w:rPr>
      </w:pPr>
    </w:p>
    <w:p w:rsidR="00263C61" w:rsidRDefault="00263C61" w:rsidP="00263C61">
      <w:pPr>
        <w:rPr>
          <w:sz w:val="16"/>
          <w:szCs w:val="16"/>
        </w:rPr>
      </w:pPr>
    </w:p>
    <w:p w:rsidR="00263C61" w:rsidRPr="00CD2D8F" w:rsidRDefault="00263C61" w:rsidP="00263C61">
      <w:pPr>
        <w:rPr>
          <w:sz w:val="16"/>
          <w:szCs w:val="16"/>
        </w:rPr>
      </w:pPr>
      <w:r w:rsidRPr="00CD2D8F">
        <w:rPr>
          <w:sz w:val="16"/>
          <w:szCs w:val="16"/>
        </w:rPr>
        <w:t>Председателя комиссии                                               И.А. Колесникова</w:t>
      </w:r>
    </w:p>
    <w:p w:rsidR="00263C61" w:rsidRPr="00CD2D8F" w:rsidRDefault="00263C61" w:rsidP="00263C61">
      <w:pPr>
        <w:rPr>
          <w:sz w:val="16"/>
          <w:szCs w:val="16"/>
        </w:rPr>
      </w:pPr>
      <w:r w:rsidRPr="00CD2D8F">
        <w:rPr>
          <w:sz w:val="16"/>
          <w:szCs w:val="16"/>
        </w:rPr>
        <w:t xml:space="preserve">Секретарь    комиссии                                                         </w:t>
      </w:r>
      <w:proofErr w:type="spellStart"/>
      <w:r w:rsidRPr="00CD2D8F">
        <w:rPr>
          <w:sz w:val="16"/>
          <w:szCs w:val="16"/>
        </w:rPr>
        <w:t>Н.Г.Полякова</w:t>
      </w:r>
      <w:proofErr w:type="spellEnd"/>
      <w:r w:rsidRPr="00CD2D8F">
        <w:rPr>
          <w:sz w:val="16"/>
          <w:szCs w:val="16"/>
        </w:rPr>
        <w:t xml:space="preserve">  </w:t>
      </w:r>
    </w:p>
    <w:p w:rsidR="00263C61" w:rsidRPr="00CD2D8F" w:rsidRDefault="00263C61" w:rsidP="00263C61">
      <w:pPr>
        <w:rPr>
          <w:b/>
          <w:sz w:val="16"/>
          <w:szCs w:val="16"/>
        </w:rPr>
      </w:pPr>
    </w:p>
    <w:p w:rsidR="00E1789C" w:rsidRDefault="00E1789C" w:rsidP="007A2230">
      <w:pPr>
        <w:suppressAutoHyphens/>
        <w:jc w:val="center"/>
        <w:rPr>
          <w:b/>
          <w:sz w:val="16"/>
          <w:szCs w:val="16"/>
          <w:lang w:eastAsia="x-none"/>
        </w:rPr>
      </w:pPr>
    </w:p>
    <w:p w:rsidR="00263C61" w:rsidRDefault="00263C61" w:rsidP="007A2230">
      <w:pPr>
        <w:suppressAutoHyphens/>
        <w:jc w:val="center"/>
        <w:rPr>
          <w:b/>
          <w:sz w:val="16"/>
          <w:szCs w:val="16"/>
          <w:lang w:eastAsia="x-none"/>
        </w:rPr>
      </w:pPr>
    </w:p>
    <w:p w:rsidR="00534819" w:rsidRDefault="00534819" w:rsidP="007A2230">
      <w:pPr>
        <w:suppressAutoHyphens/>
        <w:jc w:val="center"/>
        <w:rPr>
          <w:b/>
          <w:sz w:val="16"/>
          <w:szCs w:val="16"/>
          <w:lang w:eastAsia="x-none"/>
        </w:rPr>
      </w:pPr>
    </w:p>
    <w:p w:rsidR="00534819" w:rsidRDefault="00534819" w:rsidP="007A2230">
      <w:pPr>
        <w:suppressAutoHyphens/>
        <w:jc w:val="center"/>
        <w:rPr>
          <w:b/>
          <w:sz w:val="16"/>
          <w:szCs w:val="16"/>
          <w:lang w:eastAsia="x-none"/>
        </w:rPr>
      </w:pPr>
    </w:p>
    <w:p w:rsidR="00534819" w:rsidRDefault="00534819" w:rsidP="007A2230">
      <w:pPr>
        <w:suppressAutoHyphens/>
        <w:jc w:val="center"/>
        <w:rPr>
          <w:b/>
          <w:sz w:val="16"/>
          <w:szCs w:val="16"/>
          <w:lang w:eastAsia="x-none"/>
        </w:rPr>
      </w:pPr>
    </w:p>
    <w:p w:rsidR="00534819" w:rsidRDefault="00534819" w:rsidP="007A2230">
      <w:pPr>
        <w:suppressAutoHyphens/>
        <w:jc w:val="center"/>
        <w:rPr>
          <w:b/>
          <w:sz w:val="16"/>
          <w:szCs w:val="16"/>
          <w:lang w:eastAsia="x-none"/>
        </w:rPr>
      </w:pPr>
    </w:p>
    <w:p w:rsidR="00534819" w:rsidRPr="00534819" w:rsidRDefault="00534819" w:rsidP="00534819">
      <w:pPr>
        <w:ind w:firstLine="284"/>
        <w:jc w:val="center"/>
        <w:rPr>
          <w:b/>
          <w:color w:val="000000"/>
          <w:sz w:val="16"/>
          <w:szCs w:val="16"/>
          <w:shd w:val="clear" w:color="auto" w:fill="FFFFFF"/>
        </w:rPr>
      </w:pPr>
      <w:r w:rsidRPr="00534819">
        <w:rPr>
          <w:b/>
          <w:color w:val="000000"/>
          <w:sz w:val="16"/>
          <w:szCs w:val="16"/>
          <w:shd w:val="clear" w:color="auto" w:fill="FFFFFF"/>
        </w:rPr>
        <w:t>Извещение о возможности предоставления земельных участков</w:t>
      </w:r>
    </w:p>
    <w:p w:rsidR="00534819" w:rsidRPr="00534819" w:rsidRDefault="00534819" w:rsidP="00534819">
      <w:pPr>
        <w:ind w:firstLine="284"/>
        <w:jc w:val="center"/>
        <w:rPr>
          <w:b/>
          <w:color w:val="000000"/>
          <w:sz w:val="16"/>
          <w:szCs w:val="16"/>
          <w:shd w:val="clear" w:color="auto" w:fill="FFFFFF"/>
        </w:rPr>
      </w:pP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 xml:space="preserve">Администрация Солецкого муниципального района сообщает о возможности предоставления в </w:t>
      </w:r>
      <w:r w:rsidRPr="00534819">
        <w:rPr>
          <w:b/>
          <w:color w:val="000000"/>
          <w:sz w:val="16"/>
          <w:szCs w:val="16"/>
          <w:u w:val="single"/>
          <w:shd w:val="clear" w:color="auto" w:fill="FFFFFF"/>
        </w:rPr>
        <w:t>аренду</w:t>
      </w:r>
      <w:r w:rsidRPr="00534819">
        <w:rPr>
          <w:color w:val="000000"/>
          <w:sz w:val="16"/>
          <w:szCs w:val="16"/>
          <w:shd w:val="clear" w:color="auto" w:fill="FFFFFF"/>
        </w:rPr>
        <w:t xml:space="preserve"> земельных участков для ведения личного подсобного хозяйства:</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225 кв. м, кадастровый номер 53:16:0010516:12, расположенного по адресу: Новгородская область, Солецкий район, г. Сольцы, ул. А. Матросова;</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279 кв. м, кадастровый номер 53:16:0010727:38, расположенного по адресу: Новгородская область, Солецкий район, г. Сольцы, ул. 1 Мая, у дома № 8, со стороны квартиры № 2;</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232 кв. м, кадастровый номер 53:16:0010724:12, расположенного по адресу: Новгородская область, Солецкий район, г. Сольцы, ул. Псковская, у дома № 16, со стороны квартиры № 2;</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257 кв. м, кадастровый номер 53:16:0010717:21, расположенного по адресу: Новгородская область, Солецкий район, г. Сольцы, ул. Крупской, напротив дома № 11;</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297 кв. м, кадастровый номер 53:16:0010712:45, расположенного по адресу: Новгородская область, Солецкий район, г. Сольцы, ул. Мира, у дома № 10;</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площадью 311 кв. м, кадастровый номер 53:16:0010712:15, расположенного по адресу: Новгородская область, Солецкий район, г. Сольцы, ул. Мира, у дома № 10.</w:t>
      </w:r>
    </w:p>
    <w:p w:rsidR="00534819" w:rsidRPr="00534819" w:rsidRDefault="00534819" w:rsidP="00534819">
      <w:pPr>
        <w:ind w:firstLine="284"/>
        <w:jc w:val="both"/>
        <w:rPr>
          <w:color w:val="000000"/>
          <w:sz w:val="16"/>
          <w:szCs w:val="16"/>
          <w:shd w:val="clear" w:color="auto" w:fill="FFFFFF"/>
        </w:rPr>
      </w:pPr>
      <w:r w:rsidRPr="00534819">
        <w:rPr>
          <w:color w:val="000000"/>
          <w:sz w:val="16"/>
          <w:szCs w:val="16"/>
          <w:shd w:val="clear" w:color="auto" w:fill="FFFFFF"/>
        </w:rPr>
        <w:t>Граждане, заинтересованные в предоставлении земельного участка вправе подавать заявления о намерении участвовать в аукционе по продаже земельного участка (далее – заявления).</w:t>
      </w:r>
    </w:p>
    <w:p w:rsidR="00534819" w:rsidRPr="00534819" w:rsidRDefault="00534819" w:rsidP="00534819">
      <w:pPr>
        <w:ind w:firstLine="284"/>
        <w:jc w:val="both"/>
        <w:rPr>
          <w:rStyle w:val="apple-converted-space"/>
          <w:sz w:val="16"/>
          <w:szCs w:val="16"/>
        </w:rPr>
      </w:pPr>
      <w:r w:rsidRPr="00534819">
        <w:rPr>
          <w:color w:val="000000"/>
          <w:sz w:val="16"/>
          <w:szCs w:val="16"/>
          <w:shd w:val="clear" w:color="auto" w:fill="FFFFFF"/>
        </w:rPr>
        <w:t>Заявление подается в письменном виде на бумажном носителе лично гражданином или его законным представителем по адресу: Новгородская область, г. Сольцы, ул. Ленина, д. 1 (многофункциональный центр предоставления государственных и муниципальных услуг).</w:t>
      </w:r>
      <w:r w:rsidRPr="00534819">
        <w:rPr>
          <w:rStyle w:val="apple-converted-space"/>
          <w:color w:val="000000"/>
          <w:sz w:val="16"/>
          <w:szCs w:val="16"/>
          <w:shd w:val="clear" w:color="auto" w:fill="FFFFFF"/>
        </w:rPr>
        <w:t> </w:t>
      </w:r>
    </w:p>
    <w:p w:rsidR="00534819" w:rsidRPr="00534819" w:rsidRDefault="00534819" w:rsidP="00534819">
      <w:pPr>
        <w:ind w:firstLine="284"/>
        <w:jc w:val="both"/>
        <w:rPr>
          <w:rStyle w:val="apple-converted-space"/>
          <w:color w:val="000000"/>
          <w:sz w:val="16"/>
          <w:szCs w:val="16"/>
          <w:shd w:val="clear" w:color="auto" w:fill="FFFFFF"/>
        </w:rPr>
      </w:pPr>
      <w:r w:rsidRPr="00534819">
        <w:rPr>
          <w:rStyle w:val="apple-converted-space"/>
          <w:color w:val="000000"/>
          <w:sz w:val="16"/>
          <w:szCs w:val="16"/>
          <w:shd w:val="clear" w:color="auto" w:fill="FFFFFF"/>
        </w:rPr>
        <w:t>Прием заявлений о намерении участвовать в аукционе заканчивается по истечении 30 календарных дней со дня опубликования данного извещения </w:t>
      </w:r>
    </w:p>
    <w:p w:rsidR="00534819" w:rsidRPr="00534819" w:rsidRDefault="00534819" w:rsidP="00534819">
      <w:pPr>
        <w:ind w:firstLine="284"/>
        <w:jc w:val="both"/>
        <w:rPr>
          <w:rStyle w:val="apple-converted-space"/>
          <w:sz w:val="16"/>
          <w:szCs w:val="16"/>
          <w:shd w:val="clear" w:color="auto" w:fill="FFFFFF"/>
        </w:rPr>
      </w:pPr>
      <w:r w:rsidRPr="00534819">
        <w:rPr>
          <w:rStyle w:val="apple-converted-space"/>
          <w:sz w:val="16"/>
          <w:szCs w:val="16"/>
          <w:shd w:val="clear" w:color="auto" w:fill="FFFFFF"/>
        </w:rPr>
        <w:t xml:space="preserve">Дата окончания приема заявлений – </w:t>
      </w:r>
      <w:r w:rsidRPr="00534819">
        <w:rPr>
          <w:rStyle w:val="apple-converted-space"/>
          <w:sz w:val="16"/>
          <w:szCs w:val="16"/>
          <w:u w:val="single"/>
          <w:shd w:val="clear" w:color="auto" w:fill="FFFFFF"/>
        </w:rPr>
        <w:t>02 мая 2017 года</w:t>
      </w:r>
      <w:r w:rsidRPr="00534819">
        <w:rPr>
          <w:rStyle w:val="apple-converted-space"/>
          <w:sz w:val="16"/>
          <w:szCs w:val="16"/>
          <w:shd w:val="clear" w:color="auto" w:fill="FFFFFF"/>
        </w:rPr>
        <w:t xml:space="preserve">. </w:t>
      </w:r>
    </w:p>
    <w:p w:rsidR="00263C61" w:rsidRPr="00534819" w:rsidRDefault="00263C61" w:rsidP="00534819">
      <w:pPr>
        <w:suppressAutoHyphens/>
        <w:ind w:firstLine="284"/>
        <w:jc w:val="center"/>
        <w:rPr>
          <w:b/>
          <w:sz w:val="16"/>
          <w:szCs w:val="16"/>
          <w:lang w:eastAsia="x-none"/>
        </w:rPr>
      </w:pPr>
    </w:p>
    <w:sectPr w:rsidR="00263C61" w:rsidRPr="00534819" w:rsidSect="00691674">
      <w:headerReference w:type="even" r:id="rId53"/>
      <w:headerReference w:type="default" r:id="rId54"/>
      <w:type w:val="continuous"/>
      <w:pgSz w:w="11906" w:h="16838"/>
      <w:pgMar w:top="567" w:right="992" w:bottom="567" w:left="992" w:header="709" w:footer="709" w:gutter="0"/>
      <w:cols w:num="2" w:space="286"/>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256E64" w:rsidRDefault="00256E64" w:rsidP="005310A9">
      <w:r>
        <w:separator/>
      </w:r>
    </w:p>
  </w:endnote>
  <w:endnote w:type="continuationSeparator" w:id="0">
    <w:p w:rsidR="00256E64" w:rsidRDefault="00256E64" w:rsidP="005310A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CC"/>
    <w:family w:val="modern"/>
    <w:pitch w:val="fixed"/>
    <w:sig w:usb0="E0002AFF" w:usb1="C0007843" w:usb2="00000009" w:usb3="00000000" w:csb0="000001FF" w:csb1="00000000"/>
  </w:font>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notTrueType/>
    <w:pitch w:val="variable"/>
    <w:sig w:usb0="00000201" w:usb1="00000000" w:usb2="00000000" w:usb3="00000000" w:csb0="00000004" w:csb1="00000000"/>
  </w:font>
  <w:font w:name="Arial Unicode MS">
    <w:panose1 w:val="020B0604020202020204"/>
    <w:charset w:val="00"/>
    <w:family w:val="roman"/>
    <w:notTrueType/>
    <w:pitch w:val="variable"/>
    <w:sig w:usb0="00000003" w:usb1="00000000" w:usb2="00000000" w:usb3="00000000" w:csb0="00000001" w:csb1="00000000"/>
  </w:font>
  <w:font w:name="Mangal">
    <w:panose1 w:val="02040503050203030202"/>
    <w:charset w:val="00"/>
    <w:family w:val="roman"/>
    <w:pitch w:val="variable"/>
    <w:sig w:usb0="00008003" w:usb1="00000000" w:usb2="00000000" w:usb3="00000000" w:csb0="00000001" w:csb1="00000000"/>
  </w:font>
  <w:font w:name="Lucida Sans Unicode">
    <w:panose1 w:val="020B0602030504020204"/>
    <w:charset w:val="CC"/>
    <w:family w:val="swiss"/>
    <w:pitch w:val="variable"/>
    <w:sig w:usb0="80000AFF" w:usb1="0000396B" w:usb2="00000000" w:usb3="00000000" w:csb0="000000BF" w:csb1="00000000"/>
  </w:font>
  <w:font w:name="Times New Roman CYR">
    <w:panose1 w:val="02020603050405020304"/>
    <w:charset w:val="CC"/>
    <w:family w:val="roman"/>
    <w:pitch w:val="variable"/>
    <w:sig w:usb0="E0002AFF" w:usb1="C0007841" w:usb2="00000009" w:usb3="00000000" w:csb0="000001FF" w:csb1="00000000"/>
  </w:font>
  <w:font w:name="OpenSymbol">
    <w:panose1 w:val="020B0604020202020204"/>
    <w:charset w:val="00"/>
    <w:family w:val="auto"/>
    <w:pitch w:val="variable"/>
    <w:sig w:usb0="800000AF" w:usb1="1001ECEA" w:usb2="00000000" w:usb3="00000000" w:csb0="00000001" w:csb1="00000000"/>
  </w:font>
  <w:font w:name="Verdana">
    <w:panose1 w:val="020B0604030504040204"/>
    <w:charset w:val="CC"/>
    <w:family w:val="swiss"/>
    <w:pitch w:val="variable"/>
    <w:sig w:usb0="A10006FF" w:usb1="4000205B" w:usb2="00000010"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Arial CYR">
    <w:panose1 w:val="020B0604020202020204"/>
    <w:charset w:val="CC"/>
    <w:family w:val="swiss"/>
    <w:pitch w:val="variable"/>
    <w:sig w:usb0="E0002AFF" w:usb1="C0007843" w:usb2="00000009" w:usb3="00000000" w:csb0="000001FF" w:csb1="00000000"/>
  </w:font>
  <w:font w:name="Batang">
    <w:altName w:val="바탕"/>
    <w:panose1 w:val="02030600000101010101"/>
    <w:charset w:val="81"/>
    <w:family w:val="auto"/>
    <w:notTrueType/>
    <w:pitch w:val="fixed"/>
    <w:sig w:usb0="00000001" w:usb1="09060000" w:usb2="00000010" w:usb3="00000000" w:csb0="00080000" w:csb1="00000000"/>
  </w:font>
  <w:font w:name="Microsoft Sans Serif">
    <w:panose1 w:val="020B0604020202020204"/>
    <w:charset w:val="CC"/>
    <w:family w:val="swiss"/>
    <w:pitch w:val="variable"/>
    <w:sig w:usb0="E1002AFF" w:usb1="C0000002" w:usb2="00000008" w:usb3="00000000" w:csb0="000101FF" w:csb1="00000000"/>
  </w:font>
  <w:font w:name="Arial Black">
    <w:panose1 w:val="020B0A04020102020204"/>
    <w:charset w:val="CC"/>
    <w:family w:val="swiss"/>
    <w:pitch w:val="variable"/>
    <w:sig w:usb0="00000287" w:usb1="00000000" w:usb2="00000000" w:usb3="00000000" w:csb0="0000009F" w:csb1="00000000"/>
  </w:font>
  <w:font w:name="SchoolBookC">
    <w:altName w:val="Courier New"/>
    <w:panose1 w:val="00000000000000000000"/>
    <w:charset w:val="00"/>
    <w:family w:val="decorative"/>
    <w:notTrueType/>
    <w:pitch w:val="variable"/>
    <w:sig w:usb0="00000203" w:usb1="00000000" w:usb2="00000000" w:usb3="00000000" w:csb0="00000005" w:csb1="00000000"/>
  </w:font>
  <w:font w:name="Consolas">
    <w:panose1 w:val="020B0609020204030204"/>
    <w:charset w:val="CC"/>
    <w:family w:val="modern"/>
    <w:pitch w:val="fixed"/>
    <w:sig w:usb0="E10002FF" w:usb1="4000FCFF" w:usb2="00000009" w:usb3="00000000" w:csb0="0000019F" w:csb1="00000000"/>
  </w:font>
  <w:font w:name="Georgia">
    <w:panose1 w:val="02040502050405020303"/>
    <w:charset w:val="CC"/>
    <w:family w:val="roman"/>
    <w:pitch w:val="variable"/>
    <w:sig w:usb0="00000287" w:usb1="00000000" w:usb2="00000000" w:usb3="00000000" w:csb0="0000009F" w:csb1="00000000"/>
  </w:font>
  <w:font w:name="FrankRuehl">
    <w:panose1 w:val="020E0503060101010101"/>
    <w:charset w:val="B1"/>
    <w:family w:val="swiss"/>
    <w:pitch w:val="variable"/>
    <w:sig w:usb0="00000801" w:usb1="00000000" w:usb2="00000000" w:usb3="00000000" w:csb0="00000020" w:csb1="00000000"/>
  </w:font>
  <w:font w:name="Franklin Gothic Heavy">
    <w:altName w:val="Arial Black"/>
    <w:panose1 w:val="020B0903020102020204"/>
    <w:charset w:val="CC"/>
    <w:family w:val="swiss"/>
    <w:pitch w:val="variable"/>
    <w:sig w:usb0="00000001" w:usb1="00000000" w:usb2="00000000" w:usb3="00000000" w:csb0="0000009F" w:csb1="00000000"/>
  </w:font>
  <w:font w:name="CordiaUPC">
    <w:panose1 w:val="020B0304020202020204"/>
    <w:charset w:val="00"/>
    <w:family w:val="swiss"/>
    <w:pitch w:val="variable"/>
    <w:sig w:usb0="81000003" w:usb1="00000000" w:usb2="00000000" w:usb3="00000000" w:csb0="00010001" w:csb1="00000000"/>
  </w:font>
  <w:font w:name="SchoolBook">
    <w:altName w:val="Times New Roman"/>
    <w:charset w:val="CC"/>
    <w:family w:val="auto"/>
    <w:pitch w:val="variable"/>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256E64" w:rsidRDefault="00256E64" w:rsidP="005310A9">
      <w:r>
        <w:separator/>
      </w:r>
    </w:p>
  </w:footnote>
  <w:footnote w:type="continuationSeparator" w:id="0">
    <w:p w:rsidR="00256E64" w:rsidRDefault="00256E64" w:rsidP="005310A9">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9C" w:rsidRDefault="00E1789C">
    <w:pPr>
      <w:pStyle w:val="ad"/>
    </w:pPr>
    <w:r>
      <w:rPr>
        <w:noProof/>
        <w:lang w:val="ru-RU" w:eastAsia="ru-RU"/>
      </w:rPr>
      <w:drawing>
        <wp:inline distT="0" distB="0" distL="0" distR="0" wp14:anchorId="23900D42" wp14:editId="6859564B">
          <wp:extent cx="6115685" cy="1365885"/>
          <wp:effectExtent l="0" t="0" r="0" b="5715"/>
          <wp:docPr id="1" name="Рисунок 1" descr="Вестник"/>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естник"/>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115685" cy="1365885"/>
                  </a:xfrm>
                  <a:prstGeom prst="rect">
                    <a:avLst/>
                  </a:prstGeom>
                  <a:noFill/>
                  <a:ln>
                    <a:noFill/>
                  </a:ln>
                </pic:spPr>
              </pic:pic>
            </a:graphicData>
          </a:graphic>
        </wp:inline>
      </w:drawing>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1789C" w:rsidRDefault="00EC504F">
    <w:pPr>
      <w:pStyle w:val="ad"/>
    </w:pPr>
    <w:r>
      <w:rPr>
        <w:noProof/>
        <w:lang w:val="ru-RU" w:eastAsia="ru-RU"/>
      </w:rPr>
      <w:drawing>
        <wp:inline distT="0" distB="0" distL="0" distR="0">
          <wp:extent cx="6300470" cy="1406525"/>
          <wp:effectExtent l="0" t="0" r="5080" b="3175"/>
          <wp:docPr id="386" name="Рисунок 3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естник 4.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300470" cy="1406525"/>
                  </a:xfrm>
                  <a:prstGeom prst="rect">
                    <a:avLst/>
                  </a:prstGeom>
                </pic:spPr>
              </pic:pic>
            </a:graphicData>
          </a:graphic>
        </wp:inline>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B33EC128"/>
    <w:lvl w:ilvl="0">
      <w:start w:val="1"/>
      <w:numFmt w:val="bullet"/>
      <w:pStyle w:val="a"/>
      <w:lvlText w:val="−"/>
      <w:lvlJc w:val="left"/>
      <w:pPr>
        <w:tabs>
          <w:tab w:val="num" w:pos="284"/>
        </w:tabs>
        <w:ind w:left="454" w:hanging="170"/>
      </w:pPr>
      <w:rPr>
        <w:rFonts w:ascii="Courier New" w:hAnsi="Courier New" w:hint="default"/>
      </w:rPr>
    </w:lvl>
  </w:abstractNum>
  <w:abstractNum w:abstractNumId="1">
    <w:nsid w:val="00000002"/>
    <w:multiLevelType w:val="multilevel"/>
    <w:tmpl w:val="00000002"/>
    <w:name w:val="WW8Num2"/>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2">
    <w:nsid w:val="00000003"/>
    <w:multiLevelType w:val="multilevel"/>
    <w:tmpl w:val="AC64F042"/>
    <w:name w:val="WW8Num3"/>
    <w:lvl w:ilvl="0">
      <w:start w:val="2"/>
      <w:numFmt w:val="decimal"/>
      <w:lvlText w:val="%1."/>
      <w:lvlJc w:val="left"/>
      <w:pPr>
        <w:tabs>
          <w:tab w:val="num" w:pos="720"/>
        </w:tabs>
        <w:ind w:left="720" w:hanging="360"/>
      </w:pPr>
      <w:rPr>
        <w:rFonts w:cs="Times New Roman"/>
      </w:rPr>
    </w:lvl>
    <w:lvl w:ilvl="1">
      <w:start w:val="4"/>
      <w:numFmt w:val="decimal"/>
      <w:lvlText w:val="%1.%2."/>
      <w:lvlJc w:val="left"/>
      <w:pPr>
        <w:tabs>
          <w:tab w:val="num" w:pos="1080"/>
        </w:tabs>
        <w:ind w:left="1080" w:hanging="360"/>
      </w:pPr>
      <w:rPr>
        <w:rFonts w:cs="Times New Roman"/>
      </w:rPr>
    </w:lvl>
    <w:lvl w:ilvl="2">
      <w:start w:val="4"/>
      <w:numFmt w:val="decimal"/>
      <w:lvlText w:val="%1.%2.%3."/>
      <w:lvlJc w:val="left"/>
      <w:pPr>
        <w:tabs>
          <w:tab w:val="num" w:pos="1440"/>
        </w:tabs>
        <w:ind w:left="1440" w:hanging="360"/>
      </w:pPr>
      <w:rPr>
        <w:rFonts w:cs="Times New Roman"/>
        <w:b w:val="0"/>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3">
    <w:nsid w:val="00000004"/>
    <w:multiLevelType w:val="multilevel"/>
    <w:tmpl w:val="00000004"/>
    <w:name w:val="WW8Num4"/>
    <w:lvl w:ilvl="0">
      <w:start w:val="3"/>
      <w:numFmt w:val="decimal"/>
      <w:lvlText w:val="%1."/>
      <w:lvlJc w:val="left"/>
      <w:pPr>
        <w:tabs>
          <w:tab w:val="num" w:pos="720"/>
        </w:tabs>
        <w:ind w:left="720" w:hanging="360"/>
      </w:pPr>
      <w:rPr>
        <w:rFonts w:cs="Times New Roman"/>
      </w:rPr>
    </w:lvl>
    <w:lvl w:ilvl="1">
      <w:start w:val="8"/>
      <w:numFmt w:val="decimal"/>
      <w:lvlText w:val="%1.%2."/>
      <w:lvlJc w:val="left"/>
      <w:pPr>
        <w:tabs>
          <w:tab w:val="num" w:pos="1080"/>
        </w:tabs>
        <w:ind w:left="1080" w:hanging="360"/>
      </w:pPr>
      <w:rPr>
        <w:rFonts w:cs="Times New Roman"/>
      </w:rPr>
    </w:lvl>
    <w:lvl w:ilvl="2">
      <w:start w:val="4"/>
      <w:numFmt w:val="decimal"/>
      <w:lvlText w:val="%1.%2.%3."/>
      <w:lvlJc w:val="left"/>
      <w:pPr>
        <w:tabs>
          <w:tab w:val="num" w:pos="1353"/>
        </w:tabs>
        <w:ind w:left="1353" w:hanging="360"/>
      </w:pPr>
      <w:rPr>
        <w:rFonts w:cs="Times New Roman"/>
      </w:rPr>
    </w:lvl>
    <w:lvl w:ilvl="3">
      <w:start w:val="1"/>
      <w:numFmt w:val="decimal"/>
      <w:lvlText w:val="%1.%2.%3.%4."/>
      <w:lvlJc w:val="left"/>
      <w:pPr>
        <w:tabs>
          <w:tab w:val="num" w:pos="1800"/>
        </w:tabs>
        <w:ind w:left="1800" w:hanging="360"/>
      </w:pPr>
      <w:rPr>
        <w:rFonts w:cs="Times New Roman"/>
      </w:rPr>
    </w:lvl>
    <w:lvl w:ilvl="4">
      <w:start w:val="1"/>
      <w:numFmt w:val="decimal"/>
      <w:lvlText w:val="%1.%2.%3.%4.%5."/>
      <w:lvlJc w:val="left"/>
      <w:pPr>
        <w:tabs>
          <w:tab w:val="num" w:pos="2160"/>
        </w:tabs>
        <w:ind w:left="2160" w:hanging="360"/>
      </w:pPr>
      <w:rPr>
        <w:rFonts w:cs="Times New Roman"/>
      </w:rPr>
    </w:lvl>
    <w:lvl w:ilvl="5">
      <w:start w:val="1"/>
      <w:numFmt w:val="decimal"/>
      <w:lvlText w:val="%1.%2.%3.%4.%5.%6."/>
      <w:lvlJc w:val="left"/>
      <w:pPr>
        <w:tabs>
          <w:tab w:val="num" w:pos="2520"/>
        </w:tabs>
        <w:ind w:left="2520" w:hanging="360"/>
      </w:pPr>
      <w:rPr>
        <w:rFonts w:cs="Times New Roman"/>
      </w:rPr>
    </w:lvl>
    <w:lvl w:ilvl="6">
      <w:start w:val="1"/>
      <w:numFmt w:val="decimal"/>
      <w:lvlText w:val="%1.%2.%3.%4.%5.%6.%7."/>
      <w:lvlJc w:val="left"/>
      <w:pPr>
        <w:tabs>
          <w:tab w:val="num" w:pos="2880"/>
        </w:tabs>
        <w:ind w:left="2880" w:hanging="360"/>
      </w:pPr>
      <w:rPr>
        <w:rFonts w:cs="Times New Roman"/>
      </w:rPr>
    </w:lvl>
    <w:lvl w:ilvl="7">
      <w:start w:val="1"/>
      <w:numFmt w:val="decimal"/>
      <w:lvlText w:val="%1.%2.%3.%4.%5.%6.%7.%8."/>
      <w:lvlJc w:val="left"/>
      <w:pPr>
        <w:tabs>
          <w:tab w:val="num" w:pos="3240"/>
        </w:tabs>
        <w:ind w:left="3240" w:hanging="360"/>
      </w:pPr>
      <w:rPr>
        <w:rFonts w:cs="Times New Roman"/>
      </w:rPr>
    </w:lvl>
    <w:lvl w:ilvl="8">
      <w:start w:val="1"/>
      <w:numFmt w:val="decimal"/>
      <w:lvlText w:val="%1.%2.%3.%4.%5.%6.%7.%8.%9."/>
      <w:lvlJc w:val="left"/>
      <w:pPr>
        <w:tabs>
          <w:tab w:val="num" w:pos="3600"/>
        </w:tabs>
        <w:ind w:left="3600" w:hanging="360"/>
      </w:pPr>
      <w:rPr>
        <w:rFonts w:cs="Times New Roman"/>
      </w:rPr>
    </w:lvl>
  </w:abstractNum>
  <w:abstractNum w:abstractNumId="4">
    <w:nsid w:val="00000005"/>
    <w:multiLevelType w:val="multilevel"/>
    <w:tmpl w:val="00000005"/>
    <w:name w:val="WW8Num5"/>
    <w:lvl w:ilvl="0">
      <w:start w:val="3"/>
      <w:numFmt w:val="decimal"/>
      <w:lvlText w:val="%1."/>
      <w:lvlJc w:val="left"/>
      <w:pPr>
        <w:tabs>
          <w:tab w:val="num" w:pos="720"/>
        </w:tabs>
        <w:ind w:left="720" w:hanging="360"/>
      </w:pPr>
    </w:lvl>
    <w:lvl w:ilvl="1">
      <w:start w:val="5"/>
      <w:numFmt w:val="decimal"/>
      <w:lvlText w:val="%1.%2."/>
      <w:lvlJc w:val="left"/>
      <w:pPr>
        <w:tabs>
          <w:tab w:val="num" w:pos="1080"/>
        </w:tabs>
        <w:ind w:left="1080" w:hanging="360"/>
      </w:pPr>
    </w:lvl>
    <w:lvl w:ilvl="2">
      <w:start w:val="2"/>
      <w:numFmt w:val="decimal"/>
      <w:lvlText w:val="%1.%2.%3."/>
      <w:lvlJc w:val="left"/>
      <w:pPr>
        <w:tabs>
          <w:tab w:val="num" w:pos="1440"/>
        </w:tabs>
        <w:ind w:left="1440" w:hanging="360"/>
      </w:pPr>
    </w:lvl>
    <w:lvl w:ilvl="3">
      <w:start w:val="1"/>
      <w:numFmt w:val="decimal"/>
      <w:lvlText w:val="%1.%2.%3.%4."/>
      <w:lvlJc w:val="left"/>
      <w:pPr>
        <w:tabs>
          <w:tab w:val="num" w:pos="1800"/>
        </w:tabs>
        <w:ind w:left="1800" w:hanging="360"/>
      </w:pPr>
    </w:lvl>
    <w:lvl w:ilvl="4">
      <w:start w:val="1"/>
      <w:numFmt w:val="decimal"/>
      <w:lvlText w:val="%1.%2.%3.%4.%5."/>
      <w:lvlJc w:val="left"/>
      <w:pPr>
        <w:tabs>
          <w:tab w:val="num" w:pos="2160"/>
        </w:tabs>
        <w:ind w:left="2160" w:hanging="360"/>
      </w:pPr>
    </w:lvl>
    <w:lvl w:ilvl="5">
      <w:start w:val="1"/>
      <w:numFmt w:val="decimal"/>
      <w:lvlText w:val="%1.%2.%3.%4.%5.%6."/>
      <w:lvlJc w:val="left"/>
      <w:pPr>
        <w:tabs>
          <w:tab w:val="num" w:pos="2520"/>
        </w:tabs>
        <w:ind w:left="2520" w:hanging="360"/>
      </w:pPr>
    </w:lvl>
    <w:lvl w:ilvl="6">
      <w:start w:val="1"/>
      <w:numFmt w:val="decimal"/>
      <w:lvlText w:val="%1.%2.%3.%4.%5.%6.%7."/>
      <w:lvlJc w:val="left"/>
      <w:pPr>
        <w:tabs>
          <w:tab w:val="num" w:pos="2880"/>
        </w:tabs>
        <w:ind w:left="2880" w:hanging="360"/>
      </w:pPr>
    </w:lvl>
    <w:lvl w:ilvl="7">
      <w:start w:val="1"/>
      <w:numFmt w:val="decimal"/>
      <w:lvlText w:val="%1.%2.%3.%4.%5.%6.%7.%8."/>
      <w:lvlJc w:val="left"/>
      <w:pPr>
        <w:tabs>
          <w:tab w:val="num" w:pos="3240"/>
        </w:tabs>
        <w:ind w:left="3240" w:hanging="360"/>
      </w:pPr>
    </w:lvl>
    <w:lvl w:ilvl="8">
      <w:start w:val="1"/>
      <w:numFmt w:val="decimal"/>
      <w:lvlText w:val="%1.%2.%3.%4.%5.%6.%7.%8.%9."/>
      <w:lvlJc w:val="left"/>
      <w:pPr>
        <w:tabs>
          <w:tab w:val="num" w:pos="3600"/>
        </w:tabs>
        <w:ind w:left="3600" w:hanging="360"/>
      </w:pPr>
    </w:lvl>
  </w:abstractNum>
  <w:abstractNum w:abstractNumId="5">
    <w:nsid w:val="00000006"/>
    <w:multiLevelType w:val="singleLevel"/>
    <w:tmpl w:val="00000006"/>
    <w:name w:val="WW8Num6"/>
    <w:lvl w:ilvl="0">
      <w:start w:val="1"/>
      <w:numFmt w:val="bullet"/>
      <w:lvlText w:val=""/>
      <w:lvlJc w:val="left"/>
      <w:pPr>
        <w:tabs>
          <w:tab w:val="num" w:pos="720"/>
        </w:tabs>
        <w:ind w:left="720" w:hanging="360"/>
      </w:pPr>
      <w:rPr>
        <w:rFonts w:ascii="Symbol" w:hAnsi="Symbol"/>
      </w:rPr>
    </w:lvl>
  </w:abstractNum>
  <w:abstractNum w:abstractNumId="6">
    <w:nsid w:val="00000007"/>
    <w:multiLevelType w:val="singleLevel"/>
    <w:tmpl w:val="00000007"/>
    <w:name w:val="WW8Num7"/>
    <w:lvl w:ilvl="0">
      <w:start w:val="1"/>
      <w:numFmt w:val="bullet"/>
      <w:lvlText w:val=""/>
      <w:lvlJc w:val="left"/>
      <w:pPr>
        <w:tabs>
          <w:tab w:val="num" w:pos="780"/>
        </w:tabs>
        <w:ind w:left="780" w:hanging="360"/>
      </w:pPr>
      <w:rPr>
        <w:rFonts w:ascii="Symbol" w:hAnsi="Symbol"/>
      </w:rPr>
    </w:lvl>
  </w:abstractNum>
  <w:abstractNum w:abstractNumId="7">
    <w:nsid w:val="00000009"/>
    <w:multiLevelType w:val="singleLevel"/>
    <w:tmpl w:val="00000009"/>
    <w:name w:val="WW8Num9"/>
    <w:lvl w:ilvl="0">
      <w:start w:val="1"/>
      <w:numFmt w:val="bullet"/>
      <w:lvlText w:val=""/>
      <w:lvlJc w:val="left"/>
      <w:pPr>
        <w:tabs>
          <w:tab w:val="num" w:pos="720"/>
        </w:tabs>
        <w:ind w:left="720" w:hanging="360"/>
      </w:pPr>
      <w:rPr>
        <w:rFonts w:ascii="Symbol" w:hAnsi="Symbol"/>
      </w:rPr>
    </w:lvl>
  </w:abstractNum>
  <w:abstractNum w:abstractNumId="8">
    <w:nsid w:val="0000000A"/>
    <w:multiLevelType w:val="multilevel"/>
    <w:tmpl w:val="E812799C"/>
    <w:name w:val="WW8Num10"/>
    <w:lvl w:ilvl="0">
      <w:start w:val="1"/>
      <w:numFmt w:val="decimal"/>
      <w:lvlText w:val="%1."/>
      <w:lvlJc w:val="left"/>
      <w:pPr>
        <w:tabs>
          <w:tab w:val="num" w:pos="1080"/>
        </w:tabs>
        <w:ind w:left="1080" w:hanging="360"/>
      </w:pPr>
    </w:lvl>
    <w:lvl w:ilvl="1">
      <w:start w:val="2"/>
      <w:numFmt w:val="decimal"/>
      <w:isLgl/>
      <w:lvlText w:val="%1.%2."/>
      <w:lvlJc w:val="left"/>
      <w:pPr>
        <w:ind w:left="1440" w:hanging="720"/>
      </w:pPr>
      <w:rPr>
        <w:rFonts w:hint="default"/>
      </w:rPr>
    </w:lvl>
    <w:lvl w:ilvl="2">
      <w:start w:val="2"/>
      <w:numFmt w:val="decimal"/>
      <w:isLgl/>
      <w:lvlText w:val="%1.%2.%3."/>
      <w:lvlJc w:val="left"/>
      <w:pPr>
        <w:ind w:left="1440" w:hanging="720"/>
      </w:pPr>
      <w:rPr>
        <w:rFonts w:hint="default"/>
      </w:rPr>
    </w:lvl>
    <w:lvl w:ilvl="3">
      <w:start w:val="1"/>
      <w:numFmt w:val="decimal"/>
      <w:isLgl/>
      <w:lvlText w:val="%1.%2.%3.%4."/>
      <w:lvlJc w:val="left"/>
      <w:pPr>
        <w:ind w:left="1800" w:hanging="108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2160" w:hanging="144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520" w:hanging="1800"/>
      </w:pPr>
      <w:rPr>
        <w:rFonts w:hint="default"/>
      </w:rPr>
    </w:lvl>
    <w:lvl w:ilvl="8">
      <w:start w:val="1"/>
      <w:numFmt w:val="decimal"/>
      <w:isLgl/>
      <w:lvlText w:val="%1.%2.%3.%4.%5.%6.%7.%8.%9."/>
      <w:lvlJc w:val="left"/>
      <w:pPr>
        <w:ind w:left="2520" w:hanging="1800"/>
      </w:pPr>
      <w:rPr>
        <w:rFonts w:hint="default"/>
      </w:rPr>
    </w:lvl>
  </w:abstractNum>
  <w:abstractNum w:abstractNumId="9">
    <w:nsid w:val="0000000B"/>
    <w:multiLevelType w:val="singleLevel"/>
    <w:tmpl w:val="0000000B"/>
    <w:name w:val="WW8Num11"/>
    <w:lvl w:ilvl="0">
      <w:start w:val="1"/>
      <w:numFmt w:val="bullet"/>
      <w:lvlText w:val=""/>
      <w:lvlJc w:val="left"/>
      <w:pPr>
        <w:tabs>
          <w:tab w:val="num" w:pos="720"/>
        </w:tabs>
        <w:ind w:left="720" w:hanging="360"/>
      </w:pPr>
      <w:rPr>
        <w:rFonts w:ascii="Symbol" w:hAnsi="Symbol"/>
      </w:rPr>
    </w:lvl>
  </w:abstractNum>
  <w:abstractNum w:abstractNumId="1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1">
    <w:nsid w:val="0000000E"/>
    <w:multiLevelType w:val="singleLevel"/>
    <w:tmpl w:val="0000000E"/>
    <w:name w:val="WW8Num14"/>
    <w:lvl w:ilvl="0">
      <w:start w:val="1"/>
      <w:numFmt w:val="bullet"/>
      <w:lvlText w:val=""/>
      <w:lvlJc w:val="left"/>
      <w:pPr>
        <w:tabs>
          <w:tab w:val="num" w:pos="720"/>
        </w:tabs>
        <w:ind w:left="720" w:hanging="360"/>
      </w:pPr>
      <w:rPr>
        <w:rFonts w:ascii="Symbol" w:hAnsi="Symbol"/>
      </w:rPr>
    </w:lvl>
  </w:abstractNum>
  <w:abstractNum w:abstractNumId="12">
    <w:nsid w:val="00000010"/>
    <w:multiLevelType w:val="singleLevel"/>
    <w:tmpl w:val="00000010"/>
    <w:name w:val="WW8Num16"/>
    <w:lvl w:ilvl="0">
      <w:start w:val="1"/>
      <w:numFmt w:val="decimal"/>
      <w:lvlText w:val="%1."/>
      <w:lvlJc w:val="left"/>
      <w:pPr>
        <w:tabs>
          <w:tab w:val="num" w:pos="720"/>
        </w:tabs>
        <w:ind w:left="720" w:hanging="360"/>
      </w:pPr>
    </w:lvl>
  </w:abstractNum>
  <w:abstractNum w:abstractNumId="13">
    <w:nsid w:val="00000011"/>
    <w:multiLevelType w:val="singleLevel"/>
    <w:tmpl w:val="CDFAA0FA"/>
    <w:name w:val="WW8Num17"/>
    <w:lvl w:ilvl="0">
      <w:start w:val="1"/>
      <w:numFmt w:val="decimal"/>
      <w:lvlText w:val="%1."/>
      <w:lvlJc w:val="left"/>
      <w:pPr>
        <w:tabs>
          <w:tab w:val="num" w:pos="1080"/>
        </w:tabs>
        <w:ind w:left="1080" w:hanging="360"/>
      </w:pPr>
      <w:rPr>
        <w:rFonts w:ascii="Times New Roman" w:eastAsia="Times New Roman" w:hAnsi="Times New Roman" w:cs="Times New Roman"/>
      </w:rPr>
    </w:lvl>
  </w:abstractNum>
  <w:abstractNum w:abstractNumId="14">
    <w:nsid w:val="00000012"/>
    <w:multiLevelType w:val="singleLevel"/>
    <w:tmpl w:val="00000012"/>
    <w:name w:val="WW8Num18"/>
    <w:lvl w:ilvl="0">
      <w:start w:val="1"/>
      <w:numFmt w:val="bullet"/>
      <w:lvlText w:val="—"/>
      <w:lvlJc w:val="left"/>
      <w:pPr>
        <w:tabs>
          <w:tab w:val="num" w:pos="688"/>
        </w:tabs>
        <w:ind w:left="688" w:hanging="480"/>
      </w:pPr>
      <w:rPr>
        <w:rFonts w:ascii="Times New Roman" w:hAnsi="Times New Roman" w:cs="Times New Roman"/>
      </w:rPr>
    </w:lvl>
  </w:abstractNum>
  <w:abstractNum w:abstractNumId="15">
    <w:nsid w:val="00000013"/>
    <w:multiLevelType w:val="singleLevel"/>
    <w:tmpl w:val="00000013"/>
    <w:name w:val="WW8Num19"/>
    <w:lvl w:ilvl="0">
      <w:start w:val="1"/>
      <w:numFmt w:val="bullet"/>
      <w:lvlText w:val=""/>
      <w:lvlJc w:val="left"/>
      <w:pPr>
        <w:tabs>
          <w:tab w:val="num" w:pos="720"/>
        </w:tabs>
        <w:ind w:left="720" w:hanging="360"/>
      </w:pPr>
      <w:rPr>
        <w:rFonts w:ascii="Symbol" w:hAnsi="Symbol"/>
      </w:rPr>
    </w:lvl>
  </w:abstractNum>
  <w:abstractNum w:abstractNumId="16">
    <w:nsid w:val="00000014"/>
    <w:multiLevelType w:val="multilevel"/>
    <w:tmpl w:val="00000014"/>
    <w:name w:val="WW8Num20"/>
    <w:lvl w:ilvl="0">
      <w:start w:val="1"/>
      <w:numFmt w:val="upperRoman"/>
      <w:lvlText w:val="%1."/>
      <w:lvlJc w:val="left"/>
      <w:pPr>
        <w:tabs>
          <w:tab w:val="num" w:pos="5144"/>
        </w:tabs>
        <w:ind w:left="5144" w:hanging="180"/>
      </w:pPr>
      <w:rPr>
        <w:rFonts w:ascii="Symbol" w:hAnsi="Symbol"/>
      </w:rPr>
    </w:lvl>
    <w:lvl w:ilvl="1">
      <w:numFmt w:val="none"/>
      <w:suff w:val="nothing"/>
      <w:lvlText w:val=""/>
      <w:lvlJc w:val="left"/>
      <w:pPr>
        <w:tabs>
          <w:tab w:val="num" w:pos="0"/>
        </w:tabs>
        <w:ind w:left="4680" w:firstLine="0"/>
      </w:pPr>
    </w:lvl>
    <w:lvl w:ilvl="2">
      <w:numFmt w:val="none"/>
      <w:suff w:val="nothing"/>
      <w:lvlText w:val=""/>
      <w:lvlJc w:val="left"/>
      <w:pPr>
        <w:tabs>
          <w:tab w:val="num" w:pos="0"/>
        </w:tabs>
        <w:ind w:left="4680" w:firstLine="0"/>
      </w:pPr>
    </w:lvl>
    <w:lvl w:ilvl="3">
      <w:numFmt w:val="none"/>
      <w:suff w:val="nothing"/>
      <w:lvlText w:val=""/>
      <w:lvlJc w:val="left"/>
      <w:pPr>
        <w:tabs>
          <w:tab w:val="num" w:pos="0"/>
        </w:tabs>
        <w:ind w:left="4680" w:firstLine="0"/>
      </w:pPr>
    </w:lvl>
    <w:lvl w:ilvl="4">
      <w:numFmt w:val="none"/>
      <w:suff w:val="nothing"/>
      <w:lvlText w:val=""/>
      <w:lvlJc w:val="left"/>
      <w:pPr>
        <w:tabs>
          <w:tab w:val="num" w:pos="0"/>
        </w:tabs>
        <w:ind w:left="4680" w:firstLine="0"/>
      </w:pPr>
    </w:lvl>
    <w:lvl w:ilvl="5">
      <w:numFmt w:val="none"/>
      <w:suff w:val="nothing"/>
      <w:lvlText w:val=""/>
      <w:lvlJc w:val="left"/>
      <w:pPr>
        <w:tabs>
          <w:tab w:val="num" w:pos="0"/>
        </w:tabs>
        <w:ind w:left="4680" w:firstLine="0"/>
      </w:pPr>
    </w:lvl>
    <w:lvl w:ilvl="6">
      <w:numFmt w:val="none"/>
      <w:suff w:val="nothing"/>
      <w:lvlText w:val=""/>
      <w:lvlJc w:val="left"/>
      <w:pPr>
        <w:tabs>
          <w:tab w:val="num" w:pos="0"/>
        </w:tabs>
        <w:ind w:left="4680" w:firstLine="0"/>
      </w:pPr>
    </w:lvl>
    <w:lvl w:ilvl="7">
      <w:numFmt w:val="none"/>
      <w:suff w:val="nothing"/>
      <w:lvlText w:val=""/>
      <w:lvlJc w:val="left"/>
      <w:pPr>
        <w:tabs>
          <w:tab w:val="num" w:pos="0"/>
        </w:tabs>
        <w:ind w:left="4680" w:firstLine="0"/>
      </w:pPr>
    </w:lvl>
    <w:lvl w:ilvl="8">
      <w:numFmt w:val="none"/>
      <w:suff w:val="nothing"/>
      <w:lvlText w:val=""/>
      <w:lvlJc w:val="left"/>
      <w:pPr>
        <w:tabs>
          <w:tab w:val="num" w:pos="0"/>
        </w:tabs>
        <w:ind w:left="4680" w:firstLine="0"/>
      </w:pPr>
    </w:lvl>
  </w:abstractNum>
  <w:abstractNum w:abstractNumId="17">
    <w:nsid w:val="00000045"/>
    <w:multiLevelType w:val="singleLevel"/>
    <w:tmpl w:val="00000045"/>
    <w:name w:val="WW8Num69"/>
    <w:lvl w:ilvl="0">
      <w:start w:val="1"/>
      <w:numFmt w:val="bullet"/>
      <w:lvlText w:val="—"/>
      <w:lvlJc w:val="left"/>
      <w:pPr>
        <w:tabs>
          <w:tab w:val="num" w:pos="915"/>
        </w:tabs>
        <w:ind w:left="915" w:hanging="480"/>
      </w:pPr>
      <w:rPr>
        <w:rFonts w:ascii="Times New Roman" w:hAnsi="Times New Roman" w:cs="Times New Roman"/>
      </w:rPr>
    </w:lvl>
  </w:abstractNum>
  <w:abstractNum w:abstractNumId="18">
    <w:nsid w:val="00000050"/>
    <w:multiLevelType w:val="singleLevel"/>
    <w:tmpl w:val="00000050"/>
    <w:name w:val="WW8Num80"/>
    <w:lvl w:ilvl="0">
      <w:start w:val="1"/>
      <w:numFmt w:val="bullet"/>
      <w:lvlText w:val=""/>
      <w:lvlJc w:val="left"/>
      <w:pPr>
        <w:tabs>
          <w:tab w:val="num" w:pos="1211"/>
        </w:tabs>
        <w:ind w:left="1211" w:hanging="360"/>
      </w:pPr>
      <w:rPr>
        <w:rFonts w:ascii="Symbol" w:hAnsi="Symbol"/>
      </w:rPr>
    </w:lvl>
  </w:abstractNum>
  <w:abstractNum w:abstractNumId="19">
    <w:nsid w:val="0000005D"/>
    <w:multiLevelType w:val="singleLevel"/>
    <w:tmpl w:val="0000005D"/>
    <w:name w:val="WW8Num93"/>
    <w:lvl w:ilvl="0">
      <w:start w:val="1"/>
      <w:numFmt w:val="bullet"/>
      <w:lvlText w:val="—"/>
      <w:lvlJc w:val="left"/>
      <w:pPr>
        <w:tabs>
          <w:tab w:val="num" w:pos="620"/>
        </w:tabs>
        <w:ind w:left="620" w:hanging="480"/>
      </w:pPr>
      <w:rPr>
        <w:rFonts w:ascii="Times New Roman" w:hAnsi="Times New Roman" w:cs="Times New Roman"/>
      </w:rPr>
    </w:lvl>
  </w:abstractNum>
  <w:abstractNum w:abstractNumId="20">
    <w:nsid w:val="00196024"/>
    <w:multiLevelType w:val="hybridMultilevel"/>
    <w:tmpl w:val="4A50586C"/>
    <w:lvl w:ilvl="0" w:tplc="9B96423E">
      <w:start w:val="1"/>
      <w:numFmt w:val="lowerLetter"/>
      <w:pStyle w:val="a0"/>
      <w:lvlText w:val="%1)"/>
      <w:lvlJc w:val="left"/>
      <w:pPr>
        <w:tabs>
          <w:tab w:val="num" w:pos="851"/>
        </w:tabs>
        <w:ind w:firstLine="567"/>
      </w:pPr>
      <w:rPr>
        <w:rFonts w:cs="Times New Roman" w:hint="default"/>
      </w:rPr>
    </w:lvl>
    <w:lvl w:ilvl="1" w:tplc="04190019" w:tentative="1">
      <w:start w:val="1"/>
      <w:numFmt w:val="lowerLetter"/>
      <w:lvlText w:val="%2."/>
      <w:lvlJc w:val="left"/>
      <w:pPr>
        <w:ind w:left="2007" w:hanging="360"/>
      </w:pPr>
      <w:rPr>
        <w:rFonts w:cs="Times New Roman"/>
      </w:rPr>
    </w:lvl>
    <w:lvl w:ilvl="2" w:tplc="0419001B" w:tentative="1">
      <w:start w:val="1"/>
      <w:numFmt w:val="lowerRoman"/>
      <w:lvlText w:val="%3."/>
      <w:lvlJc w:val="right"/>
      <w:pPr>
        <w:ind w:left="2727" w:hanging="180"/>
      </w:pPr>
      <w:rPr>
        <w:rFonts w:cs="Times New Roman"/>
      </w:rPr>
    </w:lvl>
    <w:lvl w:ilvl="3" w:tplc="0419000F" w:tentative="1">
      <w:start w:val="1"/>
      <w:numFmt w:val="decimal"/>
      <w:lvlText w:val="%4."/>
      <w:lvlJc w:val="left"/>
      <w:pPr>
        <w:ind w:left="3447" w:hanging="360"/>
      </w:pPr>
      <w:rPr>
        <w:rFonts w:cs="Times New Roman"/>
      </w:rPr>
    </w:lvl>
    <w:lvl w:ilvl="4" w:tplc="04190019" w:tentative="1">
      <w:start w:val="1"/>
      <w:numFmt w:val="lowerLetter"/>
      <w:lvlText w:val="%5."/>
      <w:lvlJc w:val="left"/>
      <w:pPr>
        <w:ind w:left="4167" w:hanging="360"/>
      </w:pPr>
      <w:rPr>
        <w:rFonts w:cs="Times New Roman"/>
      </w:rPr>
    </w:lvl>
    <w:lvl w:ilvl="5" w:tplc="0419001B" w:tentative="1">
      <w:start w:val="1"/>
      <w:numFmt w:val="lowerRoman"/>
      <w:lvlText w:val="%6."/>
      <w:lvlJc w:val="right"/>
      <w:pPr>
        <w:ind w:left="4887" w:hanging="180"/>
      </w:pPr>
      <w:rPr>
        <w:rFonts w:cs="Times New Roman"/>
      </w:rPr>
    </w:lvl>
    <w:lvl w:ilvl="6" w:tplc="0419000F" w:tentative="1">
      <w:start w:val="1"/>
      <w:numFmt w:val="decimal"/>
      <w:lvlText w:val="%7."/>
      <w:lvlJc w:val="left"/>
      <w:pPr>
        <w:ind w:left="5607" w:hanging="360"/>
      </w:pPr>
      <w:rPr>
        <w:rFonts w:cs="Times New Roman"/>
      </w:rPr>
    </w:lvl>
    <w:lvl w:ilvl="7" w:tplc="04190019" w:tentative="1">
      <w:start w:val="1"/>
      <w:numFmt w:val="lowerLetter"/>
      <w:lvlText w:val="%8."/>
      <w:lvlJc w:val="left"/>
      <w:pPr>
        <w:ind w:left="6327" w:hanging="360"/>
      </w:pPr>
      <w:rPr>
        <w:rFonts w:cs="Times New Roman"/>
      </w:rPr>
    </w:lvl>
    <w:lvl w:ilvl="8" w:tplc="0419001B" w:tentative="1">
      <w:start w:val="1"/>
      <w:numFmt w:val="lowerRoman"/>
      <w:lvlText w:val="%9."/>
      <w:lvlJc w:val="right"/>
      <w:pPr>
        <w:ind w:left="7047" w:hanging="180"/>
      </w:pPr>
      <w:rPr>
        <w:rFonts w:cs="Times New Roman"/>
      </w:rPr>
    </w:lvl>
  </w:abstractNum>
  <w:abstractNum w:abstractNumId="21">
    <w:nsid w:val="107872E4"/>
    <w:multiLevelType w:val="multilevel"/>
    <w:tmpl w:val="DE388550"/>
    <w:lvl w:ilvl="0">
      <w:start w:val="1"/>
      <w:numFmt w:val="decimal"/>
      <w:lvlText w:val="1.%1."/>
      <w:lvlJc w:val="left"/>
      <w:rPr>
        <w:rFonts w:ascii="Times New Roman" w:eastAsia="Times New Roman" w:hAnsi="Times New Roman" w:cs="Times New Roman"/>
        <w:b w:val="0"/>
        <w:bCs w:val="0"/>
        <w:i w:val="0"/>
        <w:iCs w:val="0"/>
        <w:smallCaps w:val="0"/>
        <w:strike w:val="0"/>
        <w:color w:val="000000"/>
        <w:spacing w:val="10"/>
        <w:w w:val="100"/>
        <w:position w:val="0"/>
        <w:sz w:val="25"/>
        <w:szCs w:val="25"/>
        <w:u w:val="none"/>
        <w:lang w:val="ru"/>
      </w:rPr>
    </w:lvl>
    <w:lvl w:ilvl="1">
      <w:numFmt w:val="decimal"/>
      <w:lvlText w:val=""/>
      <w:lvlJc w:val="left"/>
    </w:lvl>
    <w:lvl w:ilvl="2">
      <w:numFmt w:val="decimal"/>
      <w:pStyle w:val="a1"/>
      <w:lvlText w:val=""/>
      <w:lvlJc w:val="left"/>
    </w:lvl>
    <w:lvl w:ilvl="3">
      <w:numFmt w:val="decimal"/>
      <w:pStyle w:val="a2"/>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
    <w:nsid w:val="13402560"/>
    <w:multiLevelType w:val="hybridMultilevel"/>
    <w:tmpl w:val="123C0FF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3">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nsid w:val="1F373127"/>
    <w:multiLevelType w:val="multilevel"/>
    <w:tmpl w:val="454851EE"/>
    <w:styleLink w:val="a3"/>
    <w:lvl w:ilvl="0">
      <w:start w:val="1"/>
      <w:numFmt w:val="decimal"/>
      <w:suff w:val="space"/>
      <w:lvlText w:val="%1."/>
      <w:lvlJc w:val="left"/>
      <w:pPr>
        <w:ind w:left="0" w:firstLine="0"/>
      </w:pPr>
    </w:lvl>
    <w:lvl w:ilvl="1">
      <w:start w:val="1"/>
      <w:numFmt w:val="decimal"/>
      <w:suff w:val="space"/>
      <w:lvlText w:val="%1.%2."/>
      <w:lvlJc w:val="left"/>
      <w:pPr>
        <w:ind w:left="0" w:firstLine="0"/>
      </w:pPr>
    </w:lvl>
    <w:lvl w:ilvl="2">
      <w:start w:val="1"/>
      <w:numFmt w:val="decimal"/>
      <w:suff w:val="space"/>
      <w:lvlText w:val="%1.%2.%3."/>
      <w:lvlJc w:val="left"/>
      <w:pPr>
        <w:ind w:left="284" w:firstLine="0"/>
      </w:pPr>
    </w:lvl>
    <w:lvl w:ilvl="3">
      <w:start w:val="1"/>
      <w:numFmt w:val="decimal"/>
      <w:suff w:val="space"/>
      <w:lvlText w:val="%1.%2.%3.%4."/>
      <w:lvlJc w:val="left"/>
      <w:pPr>
        <w:ind w:left="0" w:firstLine="0"/>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5">
    <w:nsid w:val="2578344E"/>
    <w:multiLevelType w:val="multilevel"/>
    <w:tmpl w:val="9384A7F0"/>
    <w:lvl w:ilvl="0">
      <w:start w:val="2"/>
      <w:numFmt w:val="decimal"/>
      <w:pStyle w:val="1"/>
      <w:lvlText w:val="%1"/>
      <w:lvlJc w:val="left"/>
      <w:pPr>
        <w:ind w:left="525" w:hanging="525"/>
      </w:pPr>
      <w:rPr>
        <w:rFonts w:hint="default"/>
      </w:rPr>
    </w:lvl>
    <w:lvl w:ilvl="1">
      <w:start w:val="13"/>
      <w:numFmt w:val="decimal"/>
      <w:lvlText w:val="%1.%2"/>
      <w:lvlJc w:val="left"/>
      <w:pPr>
        <w:ind w:left="1234" w:hanging="52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26">
    <w:nsid w:val="36050A24"/>
    <w:multiLevelType w:val="hybridMultilevel"/>
    <w:tmpl w:val="16B0D8CA"/>
    <w:lvl w:ilvl="0" w:tplc="FFFFFFFF">
      <w:start w:val="1"/>
      <w:numFmt w:val="bullet"/>
      <w:pStyle w:val="a4"/>
      <w:lvlText w:val=""/>
      <w:lvlJc w:val="left"/>
      <w:pPr>
        <w:tabs>
          <w:tab w:val="num" w:pos="1080"/>
        </w:tabs>
        <w:ind w:left="1080" w:hanging="360"/>
      </w:pPr>
      <w:rPr>
        <w:rFonts w:ascii="Symbol" w:hAnsi="Symbol" w:hint="default"/>
      </w:rPr>
    </w:lvl>
    <w:lvl w:ilvl="1" w:tplc="FFFFFFFF">
      <w:start w:val="1"/>
      <w:numFmt w:val="decimal"/>
      <w:lvlText w:val="%2."/>
      <w:lvlJc w:val="left"/>
      <w:pPr>
        <w:tabs>
          <w:tab w:val="num" w:pos="1800"/>
        </w:tabs>
        <w:ind w:left="1800" w:hanging="360"/>
      </w:pPr>
    </w:lvl>
    <w:lvl w:ilvl="2" w:tplc="FFFFFFFF">
      <w:start w:val="1"/>
      <w:numFmt w:val="decimal"/>
      <w:lvlText w:val="%3."/>
      <w:lvlJc w:val="left"/>
      <w:pPr>
        <w:tabs>
          <w:tab w:val="num" w:pos="2520"/>
        </w:tabs>
        <w:ind w:left="2520" w:hanging="360"/>
      </w:pPr>
    </w:lvl>
    <w:lvl w:ilvl="3" w:tplc="FFFFFFFF">
      <w:start w:val="1"/>
      <w:numFmt w:val="decimal"/>
      <w:lvlText w:val="%4."/>
      <w:lvlJc w:val="left"/>
      <w:pPr>
        <w:tabs>
          <w:tab w:val="num" w:pos="3240"/>
        </w:tabs>
        <w:ind w:left="3240" w:hanging="360"/>
      </w:pPr>
    </w:lvl>
    <w:lvl w:ilvl="4" w:tplc="FFFFFFFF">
      <w:start w:val="1"/>
      <w:numFmt w:val="decimal"/>
      <w:lvlText w:val="%5."/>
      <w:lvlJc w:val="left"/>
      <w:pPr>
        <w:tabs>
          <w:tab w:val="num" w:pos="3960"/>
        </w:tabs>
        <w:ind w:left="3960" w:hanging="360"/>
      </w:pPr>
    </w:lvl>
    <w:lvl w:ilvl="5" w:tplc="FFFFFFFF">
      <w:start w:val="1"/>
      <w:numFmt w:val="decimal"/>
      <w:lvlText w:val="%6."/>
      <w:lvlJc w:val="left"/>
      <w:pPr>
        <w:tabs>
          <w:tab w:val="num" w:pos="4680"/>
        </w:tabs>
        <w:ind w:left="4680" w:hanging="360"/>
      </w:pPr>
    </w:lvl>
    <w:lvl w:ilvl="6" w:tplc="FFFFFFFF">
      <w:start w:val="1"/>
      <w:numFmt w:val="decimal"/>
      <w:lvlText w:val="%7."/>
      <w:lvlJc w:val="left"/>
      <w:pPr>
        <w:tabs>
          <w:tab w:val="num" w:pos="5400"/>
        </w:tabs>
        <w:ind w:left="5400" w:hanging="360"/>
      </w:pPr>
    </w:lvl>
    <w:lvl w:ilvl="7" w:tplc="FFFFFFFF">
      <w:start w:val="1"/>
      <w:numFmt w:val="decimal"/>
      <w:lvlText w:val="%8."/>
      <w:lvlJc w:val="left"/>
      <w:pPr>
        <w:tabs>
          <w:tab w:val="num" w:pos="6120"/>
        </w:tabs>
        <w:ind w:left="6120" w:hanging="360"/>
      </w:pPr>
    </w:lvl>
    <w:lvl w:ilvl="8" w:tplc="FFFFFFFF">
      <w:start w:val="1"/>
      <w:numFmt w:val="decimal"/>
      <w:lvlText w:val="%9."/>
      <w:lvlJc w:val="left"/>
      <w:pPr>
        <w:tabs>
          <w:tab w:val="num" w:pos="6840"/>
        </w:tabs>
        <w:ind w:left="6840" w:hanging="360"/>
      </w:pPr>
    </w:lvl>
  </w:abstractNum>
  <w:abstractNum w:abstractNumId="27">
    <w:nsid w:val="38595C72"/>
    <w:multiLevelType w:val="hybridMultilevel"/>
    <w:tmpl w:val="917E384E"/>
    <w:styleLink w:val="12"/>
    <w:lvl w:ilvl="0" w:tplc="2FD2170C">
      <w:start w:val="1"/>
      <w:numFmt w:val="decimal"/>
      <w:lvlText w:val="1.2.1.%1."/>
      <w:lvlJc w:val="left"/>
      <w:pPr>
        <w:ind w:left="1800" w:hanging="360"/>
      </w:pPr>
      <w:rPr>
        <w:rFonts w:hint="default"/>
      </w:rPr>
    </w:lvl>
    <w:lvl w:ilvl="1" w:tplc="04190019" w:tentative="1">
      <w:start w:val="1"/>
      <w:numFmt w:val="lowerLetter"/>
      <w:lvlText w:val="%2."/>
      <w:lvlJc w:val="left"/>
      <w:pPr>
        <w:ind w:left="2520" w:hanging="360"/>
      </w:pPr>
    </w:lvl>
    <w:lvl w:ilvl="2" w:tplc="0419001B" w:tentative="1">
      <w:start w:val="1"/>
      <w:numFmt w:val="lowerRoman"/>
      <w:lvlText w:val="%3."/>
      <w:lvlJc w:val="right"/>
      <w:pPr>
        <w:ind w:left="3240" w:hanging="180"/>
      </w:pPr>
    </w:lvl>
    <w:lvl w:ilvl="3" w:tplc="0419000F" w:tentative="1">
      <w:start w:val="1"/>
      <w:numFmt w:val="decimal"/>
      <w:lvlText w:val="%4."/>
      <w:lvlJc w:val="left"/>
      <w:pPr>
        <w:ind w:left="3960" w:hanging="360"/>
      </w:pPr>
    </w:lvl>
    <w:lvl w:ilvl="4" w:tplc="04190019" w:tentative="1">
      <w:start w:val="1"/>
      <w:numFmt w:val="lowerLetter"/>
      <w:lvlText w:val="%5."/>
      <w:lvlJc w:val="left"/>
      <w:pPr>
        <w:ind w:left="4680" w:hanging="360"/>
      </w:pPr>
    </w:lvl>
    <w:lvl w:ilvl="5" w:tplc="0419001B" w:tentative="1">
      <w:start w:val="1"/>
      <w:numFmt w:val="lowerRoman"/>
      <w:lvlText w:val="%6."/>
      <w:lvlJc w:val="right"/>
      <w:pPr>
        <w:ind w:left="5400" w:hanging="180"/>
      </w:pPr>
    </w:lvl>
    <w:lvl w:ilvl="6" w:tplc="0419000F" w:tentative="1">
      <w:start w:val="1"/>
      <w:numFmt w:val="decimal"/>
      <w:lvlText w:val="%7."/>
      <w:lvlJc w:val="left"/>
      <w:pPr>
        <w:ind w:left="6120" w:hanging="360"/>
      </w:pPr>
    </w:lvl>
    <w:lvl w:ilvl="7" w:tplc="04190019" w:tentative="1">
      <w:start w:val="1"/>
      <w:numFmt w:val="lowerLetter"/>
      <w:lvlText w:val="%8."/>
      <w:lvlJc w:val="left"/>
      <w:pPr>
        <w:ind w:left="6840" w:hanging="360"/>
      </w:pPr>
    </w:lvl>
    <w:lvl w:ilvl="8" w:tplc="0419001B" w:tentative="1">
      <w:start w:val="1"/>
      <w:numFmt w:val="lowerRoman"/>
      <w:lvlText w:val="%9."/>
      <w:lvlJc w:val="right"/>
      <w:pPr>
        <w:ind w:left="7560" w:hanging="180"/>
      </w:pPr>
    </w:lvl>
  </w:abstractNum>
  <w:abstractNum w:abstractNumId="28">
    <w:nsid w:val="44732242"/>
    <w:multiLevelType w:val="multilevel"/>
    <w:tmpl w:val="58448080"/>
    <w:styleLink w:val="1111"/>
    <w:lvl w:ilvl="0">
      <w:start w:val="1"/>
      <w:numFmt w:val="decimal"/>
      <w:lvlText w:val="%1."/>
      <w:lvlJc w:val="left"/>
      <w:pPr>
        <w:ind w:left="360" w:hanging="360"/>
      </w:pPr>
      <w:rPr>
        <w:rFonts w:hint="default"/>
        <w:b w:val="0"/>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9">
    <w:nsid w:val="64A14E49"/>
    <w:multiLevelType w:val="hybridMultilevel"/>
    <w:tmpl w:val="1220AC32"/>
    <w:styleLink w:val="111"/>
    <w:lvl w:ilvl="0" w:tplc="04190005">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0">
    <w:nsid w:val="6F62473E"/>
    <w:multiLevelType w:val="hybridMultilevel"/>
    <w:tmpl w:val="C9DEE7BC"/>
    <w:lvl w:ilvl="0" w:tplc="C1F6AC98">
      <w:start w:val="1"/>
      <w:numFmt w:val="bullet"/>
      <w:pStyle w:val="a5"/>
      <w:lvlText w:val=""/>
      <w:lvlJc w:val="left"/>
      <w:pPr>
        <w:ind w:left="1287" w:hanging="360"/>
      </w:pPr>
      <w:rPr>
        <w:rFonts w:ascii="Symbol" w:hAnsi="Symbol" w:hint="default"/>
      </w:rPr>
    </w:lvl>
    <w:lvl w:ilvl="1" w:tplc="04190003">
      <w:start w:val="1"/>
      <w:numFmt w:val="bullet"/>
      <w:lvlText w:val="o"/>
      <w:lvlJc w:val="left"/>
      <w:pPr>
        <w:ind w:left="2007" w:hanging="360"/>
      </w:pPr>
      <w:rPr>
        <w:rFonts w:ascii="Courier New" w:hAnsi="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hint="default"/>
      </w:rPr>
    </w:lvl>
    <w:lvl w:ilvl="8" w:tplc="04190005" w:tentative="1">
      <w:start w:val="1"/>
      <w:numFmt w:val="bullet"/>
      <w:lvlText w:val=""/>
      <w:lvlJc w:val="left"/>
      <w:pPr>
        <w:ind w:left="7047" w:hanging="360"/>
      </w:pPr>
      <w:rPr>
        <w:rFonts w:ascii="Wingdings" w:hAnsi="Wingdings" w:hint="default"/>
      </w:rPr>
    </w:lvl>
  </w:abstractNum>
  <w:num w:numId="1">
    <w:abstractNumId w:val="21"/>
  </w:num>
  <w:num w:numId="2">
    <w:abstractNumId w:val="0"/>
  </w:num>
  <w:num w:numId="3">
    <w:abstractNumId w:val="24"/>
  </w:num>
  <w:num w:numId="4">
    <w:abstractNumId w:val="25"/>
  </w:num>
  <w:num w:numId="5">
    <w:abstractNumId w:val="2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9"/>
  </w:num>
  <w:num w:numId="7">
    <w:abstractNumId w:val="27"/>
  </w:num>
  <w:num w:numId="8">
    <w:abstractNumId w:val="28"/>
  </w:num>
  <w:num w:numId="9">
    <w:abstractNumId w:val="30"/>
  </w:num>
  <w:num w:numId="10">
    <w:abstractNumId w:val="20"/>
  </w:num>
  <w:num w:numId="11">
    <w:abstractNumId w:val="22"/>
  </w:num>
  <w:num w:numId="12">
    <w:abstractNumId w:val="23"/>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hideSpellingErrors/>
  <w:hideGrammaticalErrors/>
  <w:proofState w:spelling="clean"/>
  <w:defaultTabStop w:val="708"/>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11D63"/>
    <w:rsid w:val="00000D12"/>
    <w:rsid w:val="00002861"/>
    <w:rsid w:val="000031CA"/>
    <w:rsid w:val="00005BA0"/>
    <w:rsid w:val="00006A40"/>
    <w:rsid w:val="0001012E"/>
    <w:rsid w:val="00010905"/>
    <w:rsid w:val="000109C2"/>
    <w:rsid w:val="00011006"/>
    <w:rsid w:val="000128D5"/>
    <w:rsid w:val="00012B23"/>
    <w:rsid w:val="000131B5"/>
    <w:rsid w:val="00013402"/>
    <w:rsid w:val="00013646"/>
    <w:rsid w:val="00013C35"/>
    <w:rsid w:val="00015419"/>
    <w:rsid w:val="00016965"/>
    <w:rsid w:val="0001700D"/>
    <w:rsid w:val="00020041"/>
    <w:rsid w:val="000200BD"/>
    <w:rsid w:val="0002124C"/>
    <w:rsid w:val="0002146D"/>
    <w:rsid w:val="00022E3C"/>
    <w:rsid w:val="00024116"/>
    <w:rsid w:val="00027683"/>
    <w:rsid w:val="00027CEC"/>
    <w:rsid w:val="00030159"/>
    <w:rsid w:val="0003029A"/>
    <w:rsid w:val="000322BC"/>
    <w:rsid w:val="000322FD"/>
    <w:rsid w:val="000326E4"/>
    <w:rsid w:val="000336EB"/>
    <w:rsid w:val="00037013"/>
    <w:rsid w:val="00040BA6"/>
    <w:rsid w:val="00042842"/>
    <w:rsid w:val="00042CB6"/>
    <w:rsid w:val="0004335B"/>
    <w:rsid w:val="000435F0"/>
    <w:rsid w:val="00043A62"/>
    <w:rsid w:val="00043CD8"/>
    <w:rsid w:val="000446C1"/>
    <w:rsid w:val="000452B0"/>
    <w:rsid w:val="000455C0"/>
    <w:rsid w:val="00045817"/>
    <w:rsid w:val="00045DBF"/>
    <w:rsid w:val="00046B93"/>
    <w:rsid w:val="00046D73"/>
    <w:rsid w:val="00046F86"/>
    <w:rsid w:val="00052D81"/>
    <w:rsid w:val="00055B62"/>
    <w:rsid w:val="00056A62"/>
    <w:rsid w:val="00060959"/>
    <w:rsid w:val="00061175"/>
    <w:rsid w:val="000618F0"/>
    <w:rsid w:val="000624B3"/>
    <w:rsid w:val="00064335"/>
    <w:rsid w:val="00064A37"/>
    <w:rsid w:val="00064B6C"/>
    <w:rsid w:val="00065465"/>
    <w:rsid w:val="00066A5F"/>
    <w:rsid w:val="00067001"/>
    <w:rsid w:val="00070C98"/>
    <w:rsid w:val="0007135C"/>
    <w:rsid w:val="000722D9"/>
    <w:rsid w:val="0007232B"/>
    <w:rsid w:val="000725CC"/>
    <w:rsid w:val="00073812"/>
    <w:rsid w:val="00074424"/>
    <w:rsid w:val="0007443F"/>
    <w:rsid w:val="000751D3"/>
    <w:rsid w:val="00076582"/>
    <w:rsid w:val="0007679D"/>
    <w:rsid w:val="00076889"/>
    <w:rsid w:val="00076D03"/>
    <w:rsid w:val="00076E81"/>
    <w:rsid w:val="00076FC8"/>
    <w:rsid w:val="00077C75"/>
    <w:rsid w:val="0008042D"/>
    <w:rsid w:val="00083B14"/>
    <w:rsid w:val="0008675D"/>
    <w:rsid w:val="00087644"/>
    <w:rsid w:val="00090D55"/>
    <w:rsid w:val="00092CFF"/>
    <w:rsid w:val="000948C1"/>
    <w:rsid w:val="00095B06"/>
    <w:rsid w:val="000968BA"/>
    <w:rsid w:val="000973EB"/>
    <w:rsid w:val="000A0EBE"/>
    <w:rsid w:val="000A18A2"/>
    <w:rsid w:val="000A2573"/>
    <w:rsid w:val="000A3F32"/>
    <w:rsid w:val="000A41DC"/>
    <w:rsid w:val="000A4C99"/>
    <w:rsid w:val="000A72C2"/>
    <w:rsid w:val="000A74FF"/>
    <w:rsid w:val="000A7699"/>
    <w:rsid w:val="000B053D"/>
    <w:rsid w:val="000B0E69"/>
    <w:rsid w:val="000B1D82"/>
    <w:rsid w:val="000B2534"/>
    <w:rsid w:val="000B2F02"/>
    <w:rsid w:val="000B37EF"/>
    <w:rsid w:val="000B4B93"/>
    <w:rsid w:val="000B5556"/>
    <w:rsid w:val="000B5CD5"/>
    <w:rsid w:val="000C189F"/>
    <w:rsid w:val="000C1A2E"/>
    <w:rsid w:val="000C2C38"/>
    <w:rsid w:val="000C4109"/>
    <w:rsid w:val="000C4615"/>
    <w:rsid w:val="000C4C9E"/>
    <w:rsid w:val="000C51A3"/>
    <w:rsid w:val="000C665C"/>
    <w:rsid w:val="000C7949"/>
    <w:rsid w:val="000D0096"/>
    <w:rsid w:val="000D25DB"/>
    <w:rsid w:val="000D3C1B"/>
    <w:rsid w:val="000D6F90"/>
    <w:rsid w:val="000E1B8E"/>
    <w:rsid w:val="000E244C"/>
    <w:rsid w:val="000E26BE"/>
    <w:rsid w:val="000E3AFF"/>
    <w:rsid w:val="000E53E2"/>
    <w:rsid w:val="000E5C7C"/>
    <w:rsid w:val="000E651D"/>
    <w:rsid w:val="000E6B69"/>
    <w:rsid w:val="000E6C56"/>
    <w:rsid w:val="000E776F"/>
    <w:rsid w:val="000E797C"/>
    <w:rsid w:val="000F2622"/>
    <w:rsid w:val="000F2D43"/>
    <w:rsid w:val="000F2F29"/>
    <w:rsid w:val="000F44AF"/>
    <w:rsid w:val="000F4B15"/>
    <w:rsid w:val="000F65F9"/>
    <w:rsid w:val="000F6B5E"/>
    <w:rsid w:val="000F6DD7"/>
    <w:rsid w:val="000F7A81"/>
    <w:rsid w:val="00100111"/>
    <w:rsid w:val="0010126B"/>
    <w:rsid w:val="00101FAF"/>
    <w:rsid w:val="00102E06"/>
    <w:rsid w:val="00103E14"/>
    <w:rsid w:val="001043B8"/>
    <w:rsid w:val="0010612D"/>
    <w:rsid w:val="00106398"/>
    <w:rsid w:val="001065BB"/>
    <w:rsid w:val="00106818"/>
    <w:rsid w:val="00106EAE"/>
    <w:rsid w:val="0010726A"/>
    <w:rsid w:val="001102BA"/>
    <w:rsid w:val="00110E72"/>
    <w:rsid w:val="00111B67"/>
    <w:rsid w:val="00112D64"/>
    <w:rsid w:val="00112F64"/>
    <w:rsid w:val="00115422"/>
    <w:rsid w:val="00115935"/>
    <w:rsid w:val="00115B73"/>
    <w:rsid w:val="0011602B"/>
    <w:rsid w:val="00120051"/>
    <w:rsid w:val="001216D0"/>
    <w:rsid w:val="0012210E"/>
    <w:rsid w:val="00122A4A"/>
    <w:rsid w:val="00123B76"/>
    <w:rsid w:val="00124B17"/>
    <w:rsid w:val="00124B6C"/>
    <w:rsid w:val="00125211"/>
    <w:rsid w:val="0012561B"/>
    <w:rsid w:val="00126137"/>
    <w:rsid w:val="001276F0"/>
    <w:rsid w:val="00130234"/>
    <w:rsid w:val="00130544"/>
    <w:rsid w:val="00133714"/>
    <w:rsid w:val="00133A4C"/>
    <w:rsid w:val="00133E45"/>
    <w:rsid w:val="001340BE"/>
    <w:rsid w:val="00135495"/>
    <w:rsid w:val="001363D2"/>
    <w:rsid w:val="00136EC9"/>
    <w:rsid w:val="00137521"/>
    <w:rsid w:val="0014004A"/>
    <w:rsid w:val="00141DBE"/>
    <w:rsid w:val="00142D32"/>
    <w:rsid w:val="00143DEB"/>
    <w:rsid w:val="00146447"/>
    <w:rsid w:val="00150461"/>
    <w:rsid w:val="0015078B"/>
    <w:rsid w:val="00150C8F"/>
    <w:rsid w:val="00152EC5"/>
    <w:rsid w:val="0015327B"/>
    <w:rsid w:val="0015412F"/>
    <w:rsid w:val="0015474C"/>
    <w:rsid w:val="00154D45"/>
    <w:rsid w:val="0015667D"/>
    <w:rsid w:val="00156F33"/>
    <w:rsid w:val="00157146"/>
    <w:rsid w:val="00157BA9"/>
    <w:rsid w:val="00157E45"/>
    <w:rsid w:val="00160A7F"/>
    <w:rsid w:val="0016180B"/>
    <w:rsid w:val="00161894"/>
    <w:rsid w:val="001620C1"/>
    <w:rsid w:val="001626BB"/>
    <w:rsid w:val="0016435D"/>
    <w:rsid w:val="00164864"/>
    <w:rsid w:val="001667E7"/>
    <w:rsid w:val="00171FB6"/>
    <w:rsid w:val="00172132"/>
    <w:rsid w:val="0017251E"/>
    <w:rsid w:val="00172576"/>
    <w:rsid w:val="00172973"/>
    <w:rsid w:val="00173718"/>
    <w:rsid w:val="00174583"/>
    <w:rsid w:val="00174C71"/>
    <w:rsid w:val="00176533"/>
    <w:rsid w:val="00176973"/>
    <w:rsid w:val="00181542"/>
    <w:rsid w:val="0018275E"/>
    <w:rsid w:val="0018331B"/>
    <w:rsid w:val="00183343"/>
    <w:rsid w:val="00183706"/>
    <w:rsid w:val="00184816"/>
    <w:rsid w:val="00184DB0"/>
    <w:rsid w:val="00184E0E"/>
    <w:rsid w:val="001867CC"/>
    <w:rsid w:val="00187F3D"/>
    <w:rsid w:val="00190482"/>
    <w:rsid w:val="00190A75"/>
    <w:rsid w:val="00192495"/>
    <w:rsid w:val="00192CBF"/>
    <w:rsid w:val="0019364D"/>
    <w:rsid w:val="001936D6"/>
    <w:rsid w:val="00193D3D"/>
    <w:rsid w:val="00193F9E"/>
    <w:rsid w:val="00194589"/>
    <w:rsid w:val="00196221"/>
    <w:rsid w:val="00197994"/>
    <w:rsid w:val="001A0029"/>
    <w:rsid w:val="001A0D0F"/>
    <w:rsid w:val="001A140D"/>
    <w:rsid w:val="001A2882"/>
    <w:rsid w:val="001A42C2"/>
    <w:rsid w:val="001A45CB"/>
    <w:rsid w:val="001A70B1"/>
    <w:rsid w:val="001A79EE"/>
    <w:rsid w:val="001A7D8A"/>
    <w:rsid w:val="001B081D"/>
    <w:rsid w:val="001B10C7"/>
    <w:rsid w:val="001B1DBF"/>
    <w:rsid w:val="001B1EA0"/>
    <w:rsid w:val="001B22E4"/>
    <w:rsid w:val="001B24BB"/>
    <w:rsid w:val="001B331D"/>
    <w:rsid w:val="001B40FB"/>
    <w:rsid w:val="001B45D1"/>
    <w:rsid w:val="001B48DE"/>
    <w:rsid w:val="001B4F00"/>
    <w:rsid w:val="001B5A89"/>
    <w:rsid w:val="001B7EAE"/>
    <w:rsid w:val="001C0179"/>
    <w:rsid w:val="001C04E6"/>
    <w:rsid w:val="001C0929"/>
    <w:rsid w:val="001C0ECF"/>
    <w:rsid w:val="001C17F8"/>
    <w:rsid w:val="001C1A3B"/>
    <w:rsid w:val="001C31E4"/>
    <w:rsid w:val="001C3753"/>
    <w:rsid w:val="001C7AE9"/>
    <w:rsid w:val="001D060A"/>
    <w:rsid w:val="001D0EEE"/>
    <w:rsid w:val="001D318A"/>
    <w:rsid w:val="001D3D3E"/>
    <w:rsid w:val="001D4D97"/>
    <w:rsid w:val="001D6294"/>
    <w:rsid w:val="001D6E13"/>
    <w:rsid w:val="001D7A5E"/>
    <w:rsid w:val="001E0462"/>
    <w:rsid w:val="001E051B"/>
    <w:rsid w:val="001E126E"/>
    <w:rsid w:val="001E243D"/>
    <w:rsid w:val="001E44CC"/>
    <w:rsid w:val="001E56E8"/>
    <w:rsid w:val="001E6EB7"/>
    <w:rsid w:val="001E6FC7"/>
    <w:rsid w:val="001E702A"/>
    <w:rsid w:val="001E7B4E"/>
    <w:rsid w:val="001E7ED8"/>
    <w:rsid w:val="001F0A26"/>
    <w:rsid w:val="001F1DAE"/>
    <w:rsid w:val="001F22AD"/>
    <w:rsid w:val="001F2F91"/>
    <w:rsid w:val="001F34EF"/>
    <w:rsid w:val="001F4477"/>
    <w:rsid w:val="001F4A05"/>
    <w:rsid w:val="001F52C5"/>
    <w:rsid w:val="001F5432"/>
    <w:rsid w:val="001F6B71"/>
    <w:rsid w:val="001F6D58"/>
    <w:rsid w:val="001F6F57"/>
    <w:rsid w:val="001F70DB"/>
    <w:rsid w:val="001F7DE3"/>
    <w:rsid w:val="00200165"/>
    <w:rsid w:val="00200F99"/>
    <w:rsid w:val="00201F45"/>
    <w:rsid w:val="00202342"/>
    <w:rsid w:val="00204347"/>
    <w:rsid w:val="002051CD"/>
    <w:rsid w:val="0020553A"/>
    <w:rsid w:val="0020701B"/>
    <w:rsid w:val="00207E13"/>
    <w:rsid w:val="00210FFA"/>
    <w:rsid w:val="00211CF4"/>
    <w:rsid w:val="002121ED"/>
    <w:rsid w:val="00212577"/>
    <w:rsid w:val="00212C3B"/>
    <w:rsid w:val="0021315B"/>
    <w:rsid w:val="002131D2"/>
    <w:rsid w:val="002132AA"/>
    <w:rsid w:val="00213B76"/>
    <w:rsid w:val="002152A7"/>
    <w:rsid w:val="0021559F"/>
    <w:rsid w:val="002157F8"/>
    <w:rsid w:val="0021616B"/>
    <w:rsid w:val="00216210"/>
    <w:rsid w:val="00216C7A"/>
    <w:rsid w:val="0021721F"/>
    <w:rsid w:val="002177BF"/>
    <w:rsid w:val="00217F18"/>
    <w:rsid w:val="002200E5"/>
    <w:rsid w:val="0022186E"/>
    <w:rsid w:val="0022197F"/>
    <w:rsid w:val="00222D9C"/>
    <w:rsid w:val="00223566"/>
    <w:rsid w:val="00223569"/>
    <w:rsid w:val="00224026"/>
    <w:rsid w:val="00224DD9"/>
    <w:rsid w:val="002257EF"/>
    <w:rsid w:val="00227391"/>
    <w:rsid w:val="00227A07"/>
    <w:rsid w:val="00227FAC"/>
    <w:rsid w:val="00230255"/>
    <w:rsid w:val="00230271"/>
    <w:rsid w:val="00230794"/>
    <w:rsid w:val="00231E1C"/>
    <w:rsid w:val="002322C4"/>
    <w:rsid w:val="002337E0"/>
    <w:rsid w:val="002345AB"/>
    <w:rsid w:val="002347F8"/>
    <w:rsid w:val="00234B03"/>
    <w:rsid w:val="00236481"/>
    <w:rsid w:val="00241A27"/>
    <w:rsid w:val="00242209"/>
    <w:rsid w:val="00243A24"/>
    <w:rsid w:val="00243A99"/>
    <w:rsid w:val="00244B73"/>
    <w:rsid w:val="00244D7A"/>
    <w:rsid w:val="002455B5"/>
    <w:rsid w:val="0024584B"/>
    <w:rsid w:val="00246873"/>
    <w:rsid w:val="00247714"/>
    <w:rsid w:val="00247C2F"/>
    <w:rsid w:val="00250BE9"/>
    <w:rsid w:val="00252222"/>
    <w:rsid w:val="00252BFA"/>
    <w:rsid w:val="00252C3A"/>
    <w:rsid w:val="00252C76"/>
    <w:rsid w:val="00254083"/>
    <w:rsid w:val="00254524"/>
    <w:rsid w:val="00255FEF"/>
    <w:rsid w:val="00256A39"/>
    <w:rsid w:val="00256E64"/>
    <w:rsid w:val="00257585"/>
    <w:rsid w:val="00257999"/>
    <w:rsid w:val="00257C6E"/>
    <w:rsid w:val="002607F2"/>
    <w:rsid w:val="002618EF"/>
    <w:rsid w:val="00262F6A"/>
    <w:rsid w:val="0026376D"/>
    <w:rsid w:val="00263C61"/>
    <w:rsid w:val="00264244"/>
    <w:rsid w:val="002645C3"/>
    <w:rsid w:val="00264A3F"/>
    <w:rsid w:val="00264AD9"/>
    <w:rsid w:val="0026561C"/>
    <w:rsid w:val="00265B2E"/>
    <w:rsid w:val="00266F3B"/>
    <w:rsid w:val="002674DE"/>
    <w:rsid w:val="0027061B"/>
    <w:rsid w:val="00271324"/>
    <w:rsid w:val="00271D54"/>
    <w:rsid w:val="00271EE1"/>
    <w:rsid w:val="00272D0F"/>
    <w:rsid w:val="00272DE2"/>
    <w:rsid w:val="002746B9"/>
    <w:rsid w:val="00274B62"/>
    <w:rsid w:val="00274E99"/>
    <w:rsid w:val="00275028"/>
    <w:rsid w:val="002753AA"/>
    <w:rsid w:val="00275D3C"/>
    <w:rsid w:val="00276138"/>
    <w:rsid w:val="00276C85"/>
    <w:rsid w:val="00277B78"/>
    <w:rsid w:val="00281B41"/>
    <w:rsid w:val="00281DB2"/>
    <w:rsid w:val="00281DC9"/>
    <w:rsid w:val="002821A1"/>
    <w:rsid w:val="002837F2"/>
    <w:rsid w:val="00286584"/>
    <w:rsid w:val="00286690"/>
    <w:rsid w:val="00287B49"/>
    <w:rsid w:val="00287DAE"/>
    <w:rsid w:val="00292AC8"/>
    <w:rsid w:val="00294E43"/>
    <w:rsid w:val="00295EC5"/>
    <w:rsid w:val="00295EF5"/>
    <w:rsid w:val="002965FA"/>
    <w:rsid w:val="00296C72"/>
    <w:rsid w:val="00296D35"/>
    <w:rsid w:val="00297307"/>
    <w:rsid w:val="002A1B75"/>
    <w:rsid w:val="002A43C9"/>
    <w:rsid w:val="002A4B89"/>
    <w:rsid w:val="002B09AE"/>
    <w:rsid w:val="002B0D09"/>
    <w:rsid w:val="002B4323"/>
    <w:rsid w:val="002B50B1"/>
    <w:rsid w:val="002B5C1E"/>
    <w:rsid w:val="002B62F5"/>
    <w:rsid w:val="002B6FD6"/>
    <w:rsid w:val="002B71DF"/>
    <w:rsid w:val="002C1163"/>
    <w:rsid w:val="002C18B8"/>
    <w:rsid w:val="002C22F0"/>
    <w:rsid w:val="002C3765"/>
    <w:rsid w:val="002C40CF"/>
    <w:rsid w:val="002C64C5"/>
    <w:rsid w:val="002D0894"/>
    <w:rsid w:val="002D1692"/>
    <w:rsid w:val="002D1A28"/>
    <w:rsid w:val="002D3741"/>
    <w:rsid w:val="002D3E2A"/>
    <w:rsid w:val="002D44C5"/>
    <w:rsid w:val="002D4769"/>
    <w:rsid w:val="002D4780"/>
    <w:rsid w:val="002D559F"/>
    <w:rsid w:val="002D7D2F"/>
    <w:rsid w:val="002E1F7F"/>
    <w:rsid w:val="002E2119"/>
    <w:rsid w:val="002E2DDF"/>
    <w:rsid w:val="002E315B"/>
    <w:rsid w:val="002E5904"/>
    <w:rsid w:val="002E5F02"/>
    <w:rsid w:val="002E60B8"/>
    <w:rsid w:val="002F005C"/>
    <w:rsid w:val="002F0D7B"/>
    <w:rsid w:val="002F0EC4"/>
    <w:rsid w:val="002F0FEA"/>
    <w:rsid w:val="002F1D58"/>
    <w:rsid w:val="002F2E8A"/>
    <w:rsid w:val="002F2F6F"/>
    <w:rsid w:val="002F5015"/>
    <w:rsid w:val="002F5A68"/>
    <w:rsid w:val="002F6346"/>
    <w:rsid w:val="002F6FA2"/>
    <w:rsid w:val="002F7B0F"/>
    <w:rsid w:val="0030015D"/>
    <w:rsid w:val="003001A8"/>
    <w:rsid w:val="0030024D"/>
    <w:rsid w:val="00301551"/>
    <w:rsid w:val="003020BA"/>
    <w:rsid w:val="00302F88"/>
    <w:rsid w:val="003058B2"/>
    <w:rsid w:val="003064B1"/>
    <w:rsid w:val="00306F98"/>
    <w:rsid w:val="00310B44"/>
    <w:rsid w:val="003117F2"/>
    <w:rsid w:val="00311987"/>
    <w:rsid w:val="0031266A"/>
    <w:rsid w:val="003126A2"/>
    <w:rsid w:val="00313F2F"/>
    <w:rsid w:val="00314721"/>
    <w:rsid w:val="00315007"/>
    <w:rsid w:val="00315B13"/>
    <w:rsid w:val="00317D14"/>
    <w:rsid w:val="0032125C"/>
    <w:rsid w:val="00322C83"/>
    <w:rsid w:val="00322E65"/>
    <w:rsid w:val="00322E88"/>
    <w:rsid w:val="0032315C"/>
    <w:rsid w:val="003238E7"/>
    <w:rsid w:val="00324356"/>
    <w:rsid w:val="00324952"/>
    <w:rsid w:val="00324C56"/>
    <w:rsid w:val="00324DB0"/>
    <w:rsid w:val="0032609F"/>
    <w:rsid w:val="00326A5A"/>
    <w:rsid w:val="00330414"/>
    <w:rsid w:val="00330433"/>
    <w:rsid w:val="00330932"/>
    <w:rsid w:val="00330AE8"/>
    <w:rsid w:val="003310D1"/>
    <w:rsid w:val="0033214B"/>
    <w:rsid w:val="00333120"/>
    <w:rsid w:val="003334DF"/>
    <w:rsid w:val="00333800"/>
    <w:rsid w:val="003339FA"/>
    <w:rsid w:val="003347EA"/>
    <w:rsid w:val="003358DC"/>
    <w:rsid w:val="003361B0"/>
    <w:rsid w:val="003365AE"/>
    <w:rsid w:val="00336669"/>
    <w:rsid w:val="003366E4"/>
    <w:rsid w:val="00337273"/>
    <w:rsid w:val="00337409"/>
    <w:rsid w:val="00337448"/>
    <w:rsid w:val="00337657"/>
    <w:rsid w:val="00340B9D"/>
    <w:rsid w:val="00341537"/>
    <w:rsid w:val="00341D7C"/>
    <w:rsid w:val="00342677"/>
    <w:rsid w:val="0034285A"/>
    <w:rsid w:val="00342BAD"/>
    <w:rsid w:val="00342EC9"/>
    <w:rsid w:val="00343676"/>
    <w:rsid w:val="003454EF"/>
    <w:rsid w:val="003505A7"/>
    <w:rsid w:val="00351857"/>
    <w:rsid w:val="003533C6"/>
    <w:rsid w:val="003534E0"/>
    <w:rsid w:val="00353832"/>
    <w:rsid w:val="003538C4"/>
    <w:rsid w:val="00353BF3"/>
    <w:rsid w:val="00353E91"/>
    <w:rsid w:val="00353F7A"/>
    <w:rsid w:val="00353F7C"/>
    <w:rsid w:val="00354FDA"/>
    <w:rsid w:val="0035591D"/>
    <w:rsid w:val="00355E3A"/>
    <w:rsid w:val="00360239"/>
    <w:rsid w:val="00361341"/>
    <w:rsid w:val="0036487D"/>
    <w:rsid w:val="00364D72"/>
    <w:rsid w:val="00365BBD"/>
    <w:rsid w:val="003660E8"/>
    <w:rsid w:val="00370F2F"/>
    <w:rsid w:val="00370F64"/>
    <w:rsid w:val="00371589"/>
    <w:rsid w:val="00371798"/>
    <w:rsid w:val="00371B2E"/>
    <w:rsid w:val="00373EBD"/>
    <w:rsid w:val="00373EF3"/>
    <w:rsid w:val="003744CB"/>
    <w:rsid w:val="0037583D"/>
    <w:rsid w:val="0037630D"/>
    <w:rsid w:val="003773D7"/>
    <w:rsid w:val="00377EF4"/>
    <w:rsid w:val="00380652"/>
    <w:rsid w:val="00381161"/>
    <w:rsid w:val="00384696"/>
    <w:rsid w:val="00384D3C"/>
    <w:rsid w:val="00385B9E"/>
    <w:rsid w:val="00387A24"/>
    <w:rsid w:val="00387AC4"/>
    <w:rsid w:val="00390547"/>
    <w:rsid w:val="00390AF3"/>
    <w:rsid w:val="003923F9"/>
    <w:rsid w:val="00393592"/>
    <w:rsid w:val="00394EEC"/>
    <w:rsid w:val="00396EB0"/>
    <w:rsid w:val="0039720A"/>
    <w:rsid w:val="003975B8"/>
    <w:rsid w:val="003A00DF"/>
    <w:rsid w:val="003A159F"/>
    <w:rsid w:val="003A2B31"/>
    <w:rsid w:val="003A434C"/>
    <w:rsid w:val="003A4415"/>
    <w:rsid w:val="003A4484"/>
    <w:rsid w:val="003A636E"/>
    <w:rsid w:val="003A7BE7"/>
    <w:rsid w:val="003B058B"/>
    <w:rsid w:val="003B18B6"/>
    <w:rsid w:val="003B3191"/>
    <w:rsid w:val="003B341A"/>
    <w:rsid w:val="003B3AC0"/>
    <w:rsid w:val="003B473A"/>
    <w:rsid w:val="003B55DF"/>
    <w:rsid w:val="003B5C4D"/>
    <w:rsid w:val="003B5E36"/>
    <w:rsid w:val="003B7472"/>
    <w:rsid w:val="003B7947"/>
    <w:rsid w:val="003B7FF0"/>
    <w:rsid w:val="003C102E"/>
    <w:rsid w:val="003C2248"/>
    <w:rsid w:val="003C22A5"/>
    <w:rsid w:val="003C4E18"/>
    <w:rsid w:val="003C5CA3"/>
    <w:rsid w:val="003C5D74"/>
    <w:rsid w:val="003D1907"/>
    <w:rsid w:val="003D3408"/>
    <w:rsid w:val="003D379F"/>
    <w:rsid w:val="003D412D"/>
    <w:rsid w:val="003D5EB1"/>
    <w:rsid w:val="003D5FF0"/>
    <w:rsid w:val="003D6A9C"/>
    <w:rsid w:val="003E083C"/>
    <w:rsid w:val="003E0A40"/>
    <w:rsid w:val="003E0F3A"/>
    <w:rsid w:val="003E1774"/>
    <w:rsid w:val="003E19CF"/>
    <w:rsid w:val="003E27FA"/>
    <w:rsid w:val="003E2C8F"/>
    <w:rsid w:val="003E3533"/>
    <w:rsid w:val="003E4FCE"/>
    <w:rsid w:val="003E5432"/>
    <w:rsid w:val="003E58D9"/>
    <w:rsid w:val="003E5909"/>
    <w:rsid w:val="003E5B7E"/>
    <w:rsid w:val="003E6087"/>
    <w:rsid w:val="003E67AF"/>
    <w:rsid w:val="003E68E3"/>
    <w:rsid w:val="003E7D93"/>
    <w:rsid w:val="003F092A"/>
    <w:rsid w:val="003F113A"/>
    <w:rsid w:val="003F118B"/>
    <w:rsid w:val="003F1329"/>
    <w:rsid w:val="003F1A83"/>
    <w:rsid w:val="003F3C89"/>
    <w:rsid w:val="003F530B"/>
    <w:rsid w:val="003F5499"/>
    <w:rsid w:val="003F5AE8"/>
    <w:rsid w:val="003F752D"/>
    <w:rsid w:val="003F76AC"/>
    <w:rsid w:val="004002DF"/>
    <w:rsid w:val="004002E8"/>
    <w:rsid w:val="00404160"/>
    <w:rsid w:val="00413D85"/>
    <w:rsid w:val="004146F4"/>
    <w:rsid w:val="0041478D"/>
    <w:rsid w:val="00414A2D"/>
    <w:rsid w:val="00420748"/>
    <w:rsid w:val="00420843"/>
    <w:rsid w:val="004208E5"/>
    <w:rsid w:val="00421C15"/>
    <w:rsid w:val="004222F5"/>
    <w:rsid w:val="004237E1"/>
    <w:rsid w:val="004243C0"/>
    <w:rsid w:val="00425986"/>
    <w:rsid w:val="00426871"/>
    <w:rsid w:val="0042746A"/>
    <w:rsid w:val="00427CF4"/>
    <w:rsid w:val="004300A4"/>
    <w:rsid w:val="004304CB"/>
    <w:rsid w:val="004305CD"/>
    <w:rsid w:val="00430D10"/>
    <w:rsid w:val="00431A2A"/>
    <w:rsid w:val="00431CF2"/>
    <w:rsid w:val="004328BC"/>
    <w:rsid w:val="00432D89"/>
    <w:rsid w:val="00433D20"/>
    <w:rsid w:val="004348D8"/>
    <w:rsid w:val="00434ADC"/>
    <w:rsid w:val="00434FD6"/>
    <w:rsid w:val="0043530A"/>
    <w:rsid w:val="00435C3B"/>
    <w:rsid w:val="004376F1"/>
    <w:rsid w:val="00440DF1"/>
    <w:rsid w:val="00441C00"/>
    <w:rsid w:val="00442903"/>
    <w:rsid w:val="00442BD5"/>
    <w:rsid w:val="00444186"/>
    <w:rsid w:val="0044490B"/>
    <w:rsid w:val="00444F03"/>
    <w:rsid w:val="0044562E"/>
    <w:rsid w:val="00446129"/>
    <w:rsid w:val="00447185"/>
    <w:rsid w:val="0045016B"/>
    <w:rsid w:val="004506E8"/>
    <w:rsid w:val="00450BAB"/>
    <w:rsid w:val="00450D97"/>
    <w:rsid w:val="0045119B"/>
    <w:rsid w:val="00452BFB"/>
    <w:rsid w:val="00452C02"/>
    <w:rsid w:val="00452D58"/>
    <w:rsid w:val="0045564A"/>
    <w:rsid w:val="00461944"/>
    <w:rsid w:val="00462861"/>
    <w:rsid w:val="00462959"/>
    <w:rsid w:val="00462B02"/>
    <w:rsid w:val="00462DB3"/>
    <w:rsid w:val="00463428"/>
    <w:rsid w:val="00463A34"/>
    <w:rsid w:val="00463EE5"/>
    <w:rsid w:val="00464870"/>
    <w:rsid w:val="00465C32"/>
    <w:rsid w:val="00467EF4"/>
    <w:rsid w:val="00470D30"/>
    <w:rsid w:val="00472050"/>
    <w:rsid w:val="00472080"/>
    <w:rsid w:val="00472182"/>
    <w:rsid w:val="004722ED"/>
    <w:rsid w:val="004741E9"/>
    <w:rsid w:val="00474D4E"/>
    <w:rsid w:val="00475288"/>
    <w:rsid w:val="00475A22"/>
    <w:rsid w:val="00475A49"/>
    <w:rsid w:val="00476707"/>
    <w:rsid w:val="0047672A"/>
    <w:rsid w:val="0048171D"/>
    <w:rsid w:val="004820B5"/>
    <w:rsid w:val="00483279"/>
    <w:rsid w:val="00483729"/>
    <w:rsid w:val="00484B39"/>
    <w:rsid w:val="00485325"/>
    <w:rsid w:val="0048539E"/>
    <w:rsid w:val="00485750"/>
    <w:rsid w:val="004863FD"/>
    <w:rsid w:val="004867EC"/>
    <w:rsid w:val="00486C5F"/>
    <w:rsid w:val="00490475"/>
    <w:rsid w:val="00490B4A"/>
    <w:rsid w:val="00490D4E"/>
    <w:rsid w:val="00492758"/>
    <w:rsid w:val="0049353F"/>
    <w:rsid w:val="00493807"/>
    <w:rsid w:val="00494966"/>
    <w:rsid w:val="0049713D"/>
    <w:rsid w:val="0049723C"/>
    <w:rsid w:val="004975F8"/>
    <w:rsid w:val="004A093B"/>
    <w:rsid w:val="004A0B07"/>
    <w:rsid w:val="004A0C07"/>
    <w:rsid w:val="004A1E73"/>
    <w:rsid w:val="004A201A"/>
    <w:rsid w:val="004A43F9"/>
    <w:rsid w:val="004A4DD4"/>
    <w:rsid w:val="004A4EC5"/>
    <w:rsid w:val="004A60B9"/>
    <w:rsid w:val="004A7C97"/>
    <w:rsid w:val="004B064F"/>
    <w:rsid w:val="004B227A"/>
    <w:rsid w:val="004B2B5C"/>
    <w:rsid w:val="004B36DE"/>
    <w:rsid w:val="004B47C8"/>
    <w:rsid w:val="004B51CF"/>
    <w:rsid w:val="004B51DE"/>
    <w:rsid w:val="004B6063"/>
    <w:rsid w:val="004B7590"/>
    <w:rsid w:val="004C126A"/>
    <w:rsid w:val="004C40AB"/>
    <w:rsid w:val="004C58C4"/>
    <w:rsid w:val="004C597A"/>
    <w:rsid w:val="004C6DA8"/>
    <w:rsid w:val="004C7CAC"/>
    <w:rsid w:val="004D0505"/>
    <w:rsid w:val="004D0FEE"/>
    <w:rsid w:val="004D1889"/>
    <w:rsid w:val="004D1DD1"/>
    <w:rsid w:val="004D2C85"/>
    <w:rsid w:val="004D3B23"/>
    <w:rsid w:val="004D406D"/>
    <w:rsid w:val="004D4A43"/>
    <w:rsid w:val="004D6E91"/>
    <w:rsid w:val="004D74AF"/>
    <w:rsid w:val="004D76D6"/>
    <w:rsid w:val="004D7FFD"/>
    <w:rsid w:val="004E1415"/>
    <w:rsid w:val="004E1C5D"/>
    <w:rsid w:val="004E291A"/>
    <w:rsid w:val="004E2F82"/>
    <w:rsid w:val="004E3442"/>
    <w:rsid w:val="004E3467"/>
    <w:rsid w:val="004E448C"/>
    <w:rsid w:val="004E4AA5"/>
    <w:rsid w:val="004E4E8E"/>
    <w:rsid w:val="004E6163"/>
    <w:rsid w:val="004E6D3D"/>
    <w:rsid w:val="004E7AD4"/>
    <w:rsid w:val="004F0031"/>
    <w:rsid w:val="004F06EE"/>
    <w:rsid w:val="004F0AB5"/>
    <w:rsid w:val="004F0C8B"/>
    <w:rsid w:val="004F0FD9"/>
    <w:rsid w:val="004F3A18"/>
    <w:rsid w:val="004F4102"/>
    <w:rsid w:val="004F4C97"/>
    <w:rsid w:val="004F4CCD"/>
    <w:rsid w:val="004F660B"/>
    <w:rsid w:val="004F66D7"/>
    <w:rsid w:val="004F6D3A"/>
    <w:rsid w:val="004F6F5E"/>
    <w:rsid w:val="004F7BE5"/>
    <w:rsid w:val="00500095"/>
    <w:rsid w:val="00500E58"/>
    <w:rsid w:val="00501C0E"/>
    <w:rsid w:val="005023E0"/>
    <w:rsid w:val="005029FC"/>
    <w:rsid w:val="005033C5"/>
    <w:rsid w:val="005035E8"/>
    <w:rsid w:val="00503C32"/>
    <w:rsid w:val="00503FD5"/>
    <w:rsid w:val="005053B0"/>
    <w:rsid w:val="00505F74"/>
    <w:rsid w:val="005061D4"/>
    <w:rsid w:val="00511E66"/>
    <w:rsid w:val="005127B5"/>
    <w:rsid w:val="00512BDD"/>
    <w:rsid w:val="00514209"/>
    <w:rsid w:val="005146B0"/>
    <w:rsid w:val="0051473D"/>
    <w:rsid w:val="005149C7"/>
    <w:rsid w:val="00515F0A"/>
    <w:rsid w:val="00516996"/>
    <w:rsid w:val="00516E34"/>
    <w:rsid w:val="005170C8"/>
    <w:rsid w:val="00517196"/>
    <w:rsid w:val="00517722"/>
    <w:rsid w:val="00517F58"/>
    <w:rsid w:val="00520109"/>
    <w:rsid w:val="005201F9"/>
    <w:rsid w:val="00520867"/>
    <w:rsid w:val="005217C9"/>
    <w:rsid w:val="00522C7C"/>
    <w:rsid w:val="00522FA8"/>
    <w:rsid w:val="00523020"/>
    <w:rsid w:val="00523D26"/>
    <w:rsid w:val="0052480A"/>
    <w:rsid w:val="00525325"/>
    <w:rsid w:val="00525411"/>
    <w:rsid w:val="0052636D"/>
    <w:rsid w:val="005265F3"/>
    <w:rsid w:val="00527D22"/>
    <w:rsid w:val="00530243"/>
    <w:rsid w:val="00530603"/>
    <w:rsid w:val="0053082B"/>
    <w:rsid w:val="00530A5A"/>
    <w:rsid w:val="005310A9"/>
    <w:rsid w:val="00531F00"/>
    <w:rsid w:val="00531F03"/>
    <w:rsid w:val="00532A3C"/>
    <w:rsid w:val="00532C6A"/>
    <w:rsid w:val="00533588"/>
    <w:rsid w:val="00534819"/>
    <w:rsid w:val="00534EAD"/>
    <w:rsid w:val="00536340"/>
    <w:rsid w:val="0053787D"/>
    <w:rsid w:val="00537DE7"/>
    <w:rsid w:val="005401C6"/>
    <w:rsid w:val="00540690"/>
    <w:rsid w:val="00541FC5"/>
    <w:rsid w:val="005428EC"/>
    <w:rsid w:val="00542AFC"/>
    <w:rsid w:val="00542DFC"/>
    <w:rsid w:val="00543F9A"/>
    <w:rsid w:val="00544014"/>
    <w:rsid w:val="00544137"/>
    <w:rsid w:val="005441AF"/>
    <w:rsid w:val="00544ECF"/>
    <w:rsid w:val="0054508B"/>
    <w:rsid w:val="00551A7A"/>
    <w:rsid w:val="00551C8A"/>
    <w:rsid w:val="0055217C"/>
    <w:rsid w:val="005535BB"/>
    <w:rsid w:val="005547FC"/>
    <w:rsid w:val="005549C0"/>
    <w:rsid w:val="005566A0"/>
    <w:rsid w:val="00556CEB"/>
    <w:rsid w:val="005575D7"/>
    <w:rsid w:val="00557B0A"/>
    <w:rsid w:val="00560B0D"/>
    <w:rsid w:val="00561F8A"/>
    <w:rsid w:val="00561F92"/>
    <w:rsid w:val="00563CF2"/>
    <w:rsid w:val="00564BEC"/>
    <w:rsid w:val="00565F16"/>
    <w:rsid w:val="0056636E"/>
    <w:rsid w:val="00567BBF"/>
    <w:rsid w:val="00567CFC"/>
    <w:rsid w:val="00571029"/>
    <w:rsid w:val="005715A1"/>
    <w:rsid w:val="00572370"/>
    <w:rsid w:val="00572ECF"/>
    <w:rsid w:val="00573498"/>
    <w:rsid w:val="00573B5B"/>
    <w:rsid w:val="0057531F"/>
    <w:rsid w:val="00575D65"/>
    <w:rsid w:val="00576A8D"/>
    <w:rsid w:val="00576BE5"/>
    <w:rsid w:val="00580762"/>
    <w:rsid w:val="00581C5F"/>
    <w:rsid w:val="00584789"/>
    <w:rsid w:val="00584AF9"/>
    <w:rsid w:val="00584D07"/>
    <w:rsid w:val="00586544"/>
    <w:rsid w:val="0058668A"/>
    <w:rsid w:val="00586BA1"/>
    <w:rsid w:val="00586BFB"/>
    <w:rsid w:val="005873FC"/>
    <w:rsid w:val="0059271D"/>
    <w:rsid w:val="00594C8D"/>
    <w:rsid w:val="005967B0"/>
    <w:rsid w:val="00596976"/>
    <w:rsid w:val="005A13FF"/>
    <w:rsid w:val="005A1505"/>
    <w:rsid w:val="005A2841"/>
    <w:rsid w:val="005A3EF6"/>
    <w:rsid w:val="005A43BC"/>
    <w:rsid w:val="005A4C2F"/>
    <w:rsid w:val="005A67FC"/>
    <w:rsid w:val="005A7E82"/>
    <w:rsid w:val="005B1738"/>
    <w:rsid w:val="005B1A8D"/>
    <w:rsid w:val="005B1EEE"/>
    <w:rsid w:val="005B2E65"/>
    <w:rsid w:val="005B4202"/>
    <w:rsid w:val="005B5931"/>
    <w:rsid w:val="005B5C72"/>
    <w:rsid w:val="005B648B"/>
    <w:rsid w:val="005B6519"/>
    <w:rsid w:val="005B6981"/>
    <w:rsid w:val="005B7BF7"/>
    <w:rsid w:val="005B7E0E"/>
    <w:rsid w:val="005C1793"/>
    <w:rsid w:val="005C1B40"/>
    <w:rsid w:val="005C45FA"/>
    <w:rsid w:val="005C4835"/>
    <w:rsid w:val="005C6A5E"/>
    <w:rsid w:val="005C7599"/>
    <w:rsid w:val="005D0685"/>
    <w:rsid w:val="005D11B3"/>
    <w:rsid w:val="005D16BA"/>
    <w:rsid w:val="005D1F68"/>
    <w:rsid w:val="005D337F"/>
    <w:rsid w:val="005D48A8"/>
    <w:rsid w:val="005D64AA"/>
    <w:rsid w:val="005D6C34"/>
    <w:rsid w:val="005D75C4"/>
    <w:rsid w:val="005D767A"/>
    <w:rsid w:val="005D7ABE"/>
    <w:rsid w:val="005D7F6C"/>
    <w:rsid w:val="005E05AA"/>
    <w:rsid w:val="005E258E"/>
    <w:rsid w:val="005E259C"/>
    <w:rsid w:val="005E32D4"/>
    <w:rsid w:val="005E35E4"/>
    <w:rsid w:val="005E37C5"/>
    <w:rsid w:val="005E44B3"/>
    <w:rsid w:val="005E5E9D"/>
    <w:rsid w:val="005E7B10"/>
    <w:rsid w:val="005E7CB0"/>
    <w:rsid w:val="005F0DB0"/>
    <w:rsid w:val="005F4309"/>
    <w:rsid w:val="005F45B4"/>
    <w:rsid w:val="005F4964"/>
    <w:rsid w:val="005F4FD0"/>
    <w:rsid w:val="005F5F75"/>
    <w:rsid w:val="005F7897"/>
    <w:rsid w:val="005F7EE2"/>
    <w:rsid w:val="00600494"/>
    <w:rsid w:val="00600593"/>
    <w:rsid w:val="00600965"/>
    <w:rsid w:val="00602D35"/>
    <w:rsid w:val="0060449A"/>
    <w:rsid w:val="006044A4"/>
    <w:rsid w:val="00604E94"/>
    <w:rsid w:val="006056EA"/>
    <w:rsid w:val="0061073E"/>
    <w:rsid w:val="00611D63"/>
    <w:rsid w:val="00611DC5"/>
    <w:rsid w:val="00611ECC"/>
    <w:rsid w:val="00612A9C"/>
    <w:rsid w:val="006142EA"/>
    <w:rsid w:val="00614D3E"/>
    <w:rsid w:val="006160FA"/>
    <w:rsid w:val="0061610A"/>
    <w:rsid w:val="006163DE"/>
    <w:rsid w:val="0061676E"/>
    <w:rsid w:val="00616900"/>
    <w:rsid w:val="00616C7D"/>
    <w:rsid w:val="00616DB3"/>
    <w:rsid w:val="0061762D"/>
    <w:rsid w:val="006200CF"/>
    <w:rsid w:val="006218BD"/>
    <w:rsid w:val="00622B29"/>
    <w:rsid w:val="0062435A"/>
    <w:rsid w:val="00624F5A"/>
    <w:rsid w:val="00626FB1"/>
    <w:rsid w:val="00627BF9"/>
    <w:rsid w:val="00627F41"/>
    <w:rsid w:val="0063228F"/>
    <w:rsid w:val="006367FD"/>
    <w:rsid w:val="0063688D"/>
    <w:rsid w:val="00640287"/>
    <w:rsid w:val="00642D94"/>
    <w:rsid w:val="0064322F"/>
    <w:rsid w:val="006432F3"/>
    <w:rsid w:val="00644C60"/>
    <w:rsid w:val="006451B4"/>
    <w:rsid w:val="00646FCF"/>
    <w:rsid w:val="006477C9"/>
    <w:rsid w:val="006521DB"/>
    <w:rsid w:val="00652593"/>
    <w:rsid w:val="0065323B"/>
    <w:rsid w:val="00653E30"/>
    <w:rsid w:val="00653ED3"/>
    <w:rsid w:val="006541AE"/>
    <w:rsid w:val="00654B8D"/>
    <w:rsid w:val="00655784"/>
    <w:rsid w:val="00655A55"/>
    <w:rsid w:val="00655D94"/>
    <w:rsid w:val="00656804"/>
    <w:rsid w:val="00656A06"/>
    <w:rsid w:val="00657D33"/>
    <w:rsid w:val="006606F1"/>
    <w:rsid w:val="00660919"/>
    <w:rsid w:val="00660B8C"/>
    <w:rsid w:val="00661BED"/>
    <w:rsid w:val="00662901"/>
    <w:rsid w:val="006631A0"/>
    <w:rsid w:val="0066370C"/>
    <w:rsid w:val="006648F8"/>
    <w:rsid w:val="0066490B"/>
    <w:rsid w:val="00665111"/>
    <w:rsid w:val="0066576B"/>
    <w:rsid w:val="00665E93"/>
    <w:rsid w:val="0066676B"/>
    <w:rsid w:val="00666EAE"/>
    <w:rsid w:val="006670C9"/>
    <w:rsid w:val="0066732D"/>
    <w:rsid w:val="00667494"/>
    <w:rsid w:val="006704AB"/>
    <w:rsid w:val="006707A2"/>
    <w:rsid w:val="00670DB0"/>
    <w:rsid w:val="00670E9C"/>
    <w:rsid w:val="00671399"/>
    <w:rsid w:val="00671E21"/>
    <w:rsid w:val="00672513"/>
    <w:rsid w:val="006743DC"/>
    <w:rsid w:val="00674F6B"/>
    <w:rsid w:val="00676AD6"/>
    <w:rsid w:val="00676E5C"/>
    <w:rsid w:val="006803DC"/>
    <w:rsid w:val="00680602"/>
    <w:rsid w:val="00680E68"/>
    <w:rsid w:val="00680FA7"/>
    <w:rsid w:val="00681D0C"/>
    <w:rsid w:val="00681E7B"/>
    <w:rsid w:val="006821A9"/>
    <w:rsid w:val="006833F1"/>
    <w:rsid w:val="006841BE"/>
    <w:rsid w:val="006847AE"/>
    <w:rsid w:val="00684CD3"/>
    <w:rsid w:val="006875B2"/>
    <w:rsid w:val="0068762F"/>
    <w:rsid w:val="00690E42"/>
    <w:rsid w:val="00691674"/>
    <w:rsid w:val="00692FBD"/>
    <w:rsid w:val="00694F47"/>
    <w:rsid w:val="00695045"/>
    <w:rsid w:val="0069544F"/>
    <w:rsid w:val="00696AAA"/>
    <w:rsid w:val="00696B89"/>
    <w:rsid w:val="0069760B"/>
    <w:rsid w:val="006A0471"/>
    <w:rsid w:val="006A1C86"/>
    <w:rsid w:val="006A29F7"/>
    <w:rsid w:val="006A30B1"/>
    <w:rsid w:val="006A3822"/>
    <w:rsid w:val="006A591D"/>
    <w:rsid w:val="006A5BBD"/>
    <w:rsid w:val="006A7678"/>
    <w:rsid w:val="006B0809"/>
    <w:rsid w:val="006B202D"/>
    <w:rsid w:val="006B3165"/>
    <w:rsid w:val="006B3AC2"/>
    <w:rsid w:val="006B43B7"/>
    <w:rsid w:val="006B4DFE"/>
    <w:rsid w:val="006B537B"/>
    <w:rsid w:val="006B67E2"/>
    <w:rsid w:val="006C0DED"/>
    <w:rsid w:val="006C11EF"/>
    <w:rsid w:val="006C26B5"/>
    <w:rsid w:val="006C3CE5"/>
    <w:rsid w:val="006C4B2E"/>
    <w:rsid w:val="006C5350"/>
    <w:rsid w:val="006C6434"/>
    <w:rsid w:val="006C681A"/>
    <w:rsid w:val="006C69D4"/>
    <w:rsid w:val="006C6CE2"/>
    <w:rsid w:val="006D02D3"/>
    <w:rsid w:val="006D0467"/>
    <w:rsid w:val="006D065D"/>
    <w:rsid w:val="006D07C1"/>
    <w:rsid w:val="006D0F0F"/>
    <w:rsid w:val="006D157F"/>
    <w:rsid w:val="006D1E62"/>
    <w:rsid w:val="006D205A"/>
    <w:rsid w:val="006D3068"/>
    <w:rsid w:val="006D34C1"/>
    <w:rsid w:val="006D41B6"/>
    <w:rsid w:val="006D48B9"/>
    <w:rsid w:val="006D4B7E"/>
    <w:rsid w:val="006D6E49"/>
    <w:rsid w:val="006D76C4"/>
    <w:rsid w:val="006D7801"/>
    <w:rsid w:val="006D7E27"/>
    <w:rsid w:val="006E044C"/>
    <w:rsid w:val="006E0514"/>
    <w:rsid w:val="006E0B1E"/>
    <w:rsid w:val="006E0EC4"/>
    <w:rsid w:val="006E323A"/>
    <w:rsid w:val="006E42ED"/>
    <w:rsid w:val="006E48B4"/>
    <w:rsid w:val="006E6573"/>
    <w:rsid w:val="006E6606"/>
    <w:rsid w:val="006E67D2"/>
    <w:rsid w:val="006E74D1"/>
    <w:rsid w:val="006F01D9"/>
    <w:rsid w:val="006F0238"/>
    <w:rsid w:val="006F1AEB"/>
    <w:rsid w:val="006F1FCC"/>
    <w:rsid w:val="006F2C68"/>
    <w:rsid w:val="006F2D85"/>
    <w:rsid w:val="006F37A5"/>
    <w:rsid w:val="006F45B3"/>
    <w:rsid w:val="006F5B7D"/>
    <w:rsid w:val="006F6AF1"/>
    <w:rsid w:val="006F70B9"/>
    <w:rsid w:val="007017AF"/>
    <w:rsid w:val="0070189B"/>
    <w:rsid w:val="0070224F"/>
    <w:rsid w:val="007042C7"/>
    <w:rsid w:val="0070443F"/>
    <w:rsid w:val="00704729"/>
    <w:rsid w:val="007049DF"/>
    <w:rsid w:val="00705425"/>
    <w:rsid w:val="00705ADB"/>
    <w:rsid w:val="00705EBF"/>
    <w:rsid w:val="00705EE0"/>
    <w:rsid w:val="00707EDF"/>
    <w:rsid w:val="00711485"/>
    <w:rsid w:val="00711B51"/>
    <w:rsid w:val="0071215D"/>
    <w:rsid w:val="007125E7"/>
    <w:rsid w:val="00712B74"/>
    <w:rsid w:val="00713ACD"/>
    <w:rsid w:val="007159A0"/>
    <w:rsid w:val="00715D19"/>
    <w:rsid w:val="00716071"/>
    <w:rsid w:val="00716AE1"/>
    <w:rsid w:val="00720D80"/>
    <w:rsid w:val="0072145B"/>
    <w:rsid w:val="00722940"/>
    <w:rsid w:val="007245B2"/>
    <w:rsid w:val="007246B2"/>
    <w:rsid w:val="0072483A"/>
    <w:rsid w:val="00724C7F"/>
    <w:rsid w:val="00725969"/>
    <w:rsid w:val="00725D8F"/>
    <w:rsid w:val="007268E1"/>
    <w:rsid w:val="007279AE"/>
    <w:rsid w:val="00730A66"/>
    <w:rsid w:val="00731896"/>
    <w:rsid w:val="00731BC8"/>
    <w:rsid w:val="0073205F"/>
    <w:rsid w:val="00733882"/>
    <w:rsid w:val="007339B0"/>
    <w:rsid w:val="00733D22"/>
    <w:rsid w:val="00734E37"/>
    <w:rsid w:val="00735097"/>
    <w:rsid w:val="00735479"/>
    <w:rsid w:val="0073752B"/>
    <w:rsid w:val="00737C11"/>
    <w:rsid w:val="00737F17"/>
    <w:rsid w:val="007407C5"/>
    <w:rsid w:val="007408AD"/>
    <w:rsid w:val="00740A7E"/>
    <w:rsid w:val="0074199F"/>
    <w:rsid w:val="00742333"/>
    <w:rsid w:val="00742F77"/>
    <w:rsid w:val="007432D8"/>
    <w:rsid w:val="0074478D"/>
    <w:rsid w:val="00745DDA"/>
    <w:rsid w:val="007460AA"/>
    <w:rsid w:val="007465E5"/>
    <w:rsid w:val="00746660"/>
    <w:rsid w:val="007505A2"/>
    <w:rsid w:val="0075182B"/>
    <w:rsid w:val="007527A4"/>
    <w:rsid w:val="007533C3"/>
    <w:rsid w:val="00753B4D"/>
    <w:rsid w:val="00753DB4"/>
    <w:rsid w:val="00753E46"/>
    <w:rsid w:val="00754002"/>
    <w:rsid w:val="00754B32"/>
    <w:rsid w:val="00755380"/>
    <w:rsid w:val="00755C2D"/>
    <w:rsid w:val="00757108"/>
    <w:rsid w:val="0075792B"/>
    <w:rsid w:val="00757A22"/>
    <w:rsid w:val="00757DE5"/>
    <w:rsid w:val="00760A3F"/>
    <w:rsid w:val="00760D83"/>
    <w:rsid w:val="007618D5"/>
    <w:rsid w:val="007635C2"/>
    <w:rsid w:val="00764228"/>
    <w:rsid w:val="00764BA0"/>
    <w:rsid w:val="00765D52"/>
    <w:rsid w:val="007673F6"/>
    <w:rsid w:val="0077062B"/>
    <w:rsid w:val="00770A14"/>
    <w:rsid w:val="0077244D"/>
    <w:rsid w:val="0077254D"/>
    <w:rsid w:val="00772DAD"/>
    <w:rsid w:val="00772FB0"/>
    <w:rsid w:val="00773008"/>
    <w:rsid w:val="007734BA"/>
    <w:rsid w:val="00774D1E"/>
    <w:rsid w:val="00775157"/>
    <w:rsid w:val="0077585D"/>
    <w:rsid w:val="00780B6E"/>
    <w:rsid w:val="00782778"/>
    <w:rsid w:val="00783521"/>
    <w:rsid w:val="007838F7"/>
    <w:rsid w:val="00783BFF"/>
    <w:rsid w:val="00784252"/>
    <w:rsid w:val="007844EB"/>
    <w:rsid w:val="00784E7F"/>
    <w:rsid w:val="007852C5"/>
    <w:rsid w:val="00785C5F"/>
    <w:rsid w:val="00787A5C"/>
    <w:rsid w:val="00790B41"/>
    <w:rsid w:val="0079159D"/>
    <w:rsid w:val="00791B27"/>
    <w:rsid w:val="00792D9D"/>
    <w:rsid w:val="00793389"/>
    <w:rsid w:val="00794F1D"/>
    <w:rsid w:val="00795409"/>
    <w:rsid w:val="00795F8E"/>
    <w:rsid w:val="00796097"/>
    <w:rsid w:val="007977C0"/>
    <w:rsid w:val="00797896"/>
    <w:rsid w:val="007979DE"/>
    <w:rsid w:val="00797A6F"/>
    <w:rsid w:val="007A2230"/>
    <w:rsid w:val="007A267A"/>
    <w:rsid w:val="007A38D0"/>
    <w:rsid w:val="007A44E2"/>
    <w:rsid w:val="007A489B"/>
    <w:rsid w:val="007A529A"/>
    <w:rsid w:val="007A6369"/>
    <w:rsid w:val="007A6FAD"/>
    <w:rsid w:val="007A6FE2"/>
    <w:rsid w:val="007A7C96"/>
    <w:rsid w:val="007B004E"/>
    <w:rsid w:val="007B3105"/>
    <w:rsid w:val="007B34F3"/>
    <w:rsid w:val="007B369D"/>
    <w:rsid w:val="007B4068"/>
    <w:rsid w:val="007B55B3"/>
    <w:rsid w:val="007C03B5"/>
    <w:rsid w:val="007C21A2"/>
    <w:rsid w:val="007C21F2"/>
    <w:rsid w:val="007C2266"/>
    <w:rsid w:val="007C23D5"/>
    <w:rsid w:val="007C49AE"/>
    <w:rsid w:val="007C53A7"/>
    <w:rsid w:val="007C590B"/>
    <w:rsid w:val="007C5EF3"/>
    <w:rsid w:val="007C74C9"/>
    <w:rsid w:val="007D0C28"/>
    <w:rsid w:val="007D4043"/>
    <w:rsid w:val="007D40EA"/>
    <w:rsid w:val="007D41DD"/>
    <w:rsid w:val="007D4362"/>
    <w:rsid w:val="007D444D"/>
    <w:rsid w:val="007D4D72"/>
    <w:rsid w:val="007D5594"/>
    <w:rsid w:val="007D5745"/>
    <w:rsid w:val="007D6B2D"/>
    <w:rsid w:val="007D6DEF"/>
    <w:rsid w:val="007E00E3"/>
    <w:rsid w:val="007E0443"/>
    <w:rsid w:val="007E1402"/>
    <w:rsid w:val="007E1DC7"/>
    <w:rsid w:val="007E2D5E"/>
    <w:rsid w:val="007E453B"/>
    <w:rsid w:val="007E51FC"/>
    <w:rsid w:val="007E5B03"/>
    <w:rsid w:val="007E63E5"/>
    <w:rsid w:val="007E7059"/>
    <w:rsid w:val="007E7A2F"/>
    <w:rsid w:val="007F1030"/>
    <w:rsid w:val="007F13DF"/>
    <w:rsid w:val="007F2892"/>
    <w:rsid w:val="007F3101"/>
    <w:rsid w:val="007F4BB7"/>
    <w:rsid w:val="007F640D"/>
    <w:rsid w:val="007F6963"/>
    <w:rsid w:val="007F7D41"/>
    <w:rsid w:val="0080075A"/>
    <w:rsid w:val="00801022"/>
    <w:rsid w:val="0080155F"/>
    <w:rsid w:val="0080165A"/>
    <w:rsid w:val="00801AF3"/>
    <w:rsid w:val="00801E9D"/>
    <w:rsid w:val="00803B26"/>
    <w:rsid w:val="00805275"/>
    <w:rsid w:val="008053EF"/>
    <w:rsid w:val="008071D5"/>
    <w:rsid w:val="00807464"/>
    <w:rsid w:val="00807A21"/>
    <w:rsid w:val="00807E1F"/>
    <w:rsid w:val="00812278"/>
    <w:rsid w:val="00812A52"/>
    <w:rsid w:val="0081449B"/>
    <w:rsid w:val="00814F2F"/>
    <w:rsid w:val="00814F48"/>
    <w:rsid w:val="008161AD"/>
    <w:rsid w:val="0081626C"/>
    <w:rsid w:val="008164D8"/>
    <w:rsid w:val="00816DA6"/>
    <w:rsid w:val="008171DD"/>
    <w:rsid w:val="00821B58"/>
    <w:rsid w:val="008231AF"/>
    <w:rsid w:val="008245EB"/>
    <w:rsid w:val="00824A0C"/>
    <w:rsid w:val="00825121"/>
    <w:rsid w:val="00825A1E"/>
    <w:rsid w:val="00825E43"/>
    <w:rsid w:val="0082600C"/>
    <w:rsid w:val="00826039"/>
    <w:rsid w:val="00826052"/>
    <w:rsid w:val="0083041F"/>
    <w:rsid w:val="00830824"/>
    <w:rsid w:val="0083175F"/>
    <w:rsid w:val="00833AE9"/>
    <w:rsid w:val="008340C0"/>
    <w:rsid w:val="00835BED"/>
    <w:rsid w:val="00836B72"/>
    <w:rsid w:val="00836BAF"/>
    <w:rsid w:val="00836F05"/>
    <w:rsid w:val="008371B2"/>
    <w:rsid w:val="00837FBC"/>
    <w:rsid w:val="0084095A"/>
    <w:rsid w:val="00840B63"/>
    <w:rsid w:val="00840DAB"/>
    <w:rsid w:val="008412DB"/>
    <w:rsid w:val="00841BF0"/>
    <w:rsid w:val="008427D5"/>
    <w:rsid w:val="008443AF"/>
    <w:rsid w:val="0084458E"/>
    <w:rsid w:val="008451A2"/>
    <w:rsid w:val="00845251"/>
    <w:rsid w:val="008474D2"/>
    <w:rsid w:val="008503FB"/>
    <w:rsid w:val="00850D4F"/>
    <w:rsid w:val="00851AB3"/>
    <w:rsid w:val="00852145"/>
    <w:rsid w:val="008521B4"/>
    <w:rsid w:val="00852482"/>
    <w:rsid w:val="0085278D"/>
    <w:rsid w:val="00852B73"/>
    <w:rsid w:val="008546D6"/>
    <w:rsid w:val="008546E7"/>
    <w:rsid w:val="008549A9"/>
    <w:rsid w:val="0085541B"/>
    <w:rsid w:val="008558A2"/>
    <w:rsid w:val="00855C33"/>
    <w:rsid w:val="00856DFE"/>
    <w:rsid w:val="0086041A"/>
    <w:rsid w:val="0086093F"/>
    <w:rsid w:val="00860D4C"/>
    <w:rsid w:val="0086136B"/>
    <w:rsid w:val="00861381"/>
    <w:rsid w:val="00861825"/>
    <w:rsid w:val="0086188A"/>
    <w:rsid w:val="00864256"/>
    <w:rsid w:val="00864A39"/>
    <w:rsid w:val="008670BA"/>
    <w:rsid w:val="0086742C"/>
    <w:rsid w:val="008702F7"/>
    <w:rsid w:val="008712D0"/>
    <w:rsid w:val="008714DD"/>
    <w:rsid w:val="0087154D"/>
    <w:rsid w:val="00871EA6"/>
    <w:rsid w:val="00872459"/>
    <w:rsid w:val="0087345E"/>
    <w:rsid w:val="0087477A"/>
    <w:rsid w:val="00874805"/>
    <w:rsid w:val="00875FA1"/>
    <w:rsid w:val="0087615A"/>
    <w:rsid w:val="00876370"/>
    <w:rsid w:val="008817DA"/>
    <w:rsid w:val="008828CB"/>
    <w:rsid w:val="00882E9B"/>
    <w:rsid w:val="00883C3E"/>
    <w:rsid w:val="0088606D"/>
    <w:rsid w:val="0089029D"/>
    <w:rsid w:val="00890D78"/>
    <w:rsid w:val="00890DD8"/>
    <w:rsid w:val="00891597"/>
    <w:rsid w:val="0089456F"/>
    <w:rsid w:val="00895240"/>
    <w:rsid w:val="00895E93"/>
    <w:rsid w:val="00896BDC"/>
    <w:rsid w:val="00896D3B"/>
    <w:rsid w:val="0089768C"/>
    <w:rsid w:val="00897773"/>
    <w:rsid w:val="008A0544"/>
    <w:rsid w:val="008A1DCE"/>
    <w:rsid w:val="008A280B"/>
    <w:rsid w:val="008A3050"/>
    <w:rsid w:val="008A3119"/>
    <w:rsid w:val="008A3658"/>
    <w:rsid w:val="008A3AD6"/>
    <w:rsid w:val="008A43EB"/>
    <w:rsid w:val="008A496F"/>
    <w:rsid w:val="008A4FBE"/>
    <w:rsid w:val="008A5207"/>
    <w:rsid w:val="008A52EA"/>
    <w:rsid w:val="008A5C9D"/>
    <w:rsid w:val="008A5D57"/>
    <w:rsid w:val="008A6517"/>
    <w:rsid w:val="008A69B7"/>
    <w:rsid w:val="008A6B59"/>
    <w:rsid w:val="008A7C1E"/>
    <w:rsid w:val="008B032C"/>
    <w:rsid w:val="008B1B67"/>
    <w:rsid w:val="008B1FD3"/>
    <w:rsid w:val="008B237E"/>
    <w:rsid w:val="008B29B1"/>
    <w:rsid w:val="008B316C"/>
    <w:rsid w:val="008B3B62"/>
    <w:rsid w:val="008B3F0C"/>
    <w:rsid w:val="008B4DDC"/>
    <w:rsid w:val="008B606D"/>
    <w:rsid w:val="008B73E6"/>
    <w:rsid w:val="008B7B2A"/>
    <w:rsid w:val="008C02A3"/>
    <w:rsid w:val="008C20EE"/>
    <w:rsid w:val="008C2D3A"/>
    <w:rsid w:val="008C31B5"/>
    <w:rsid w:val="008C31F0"/>
    <w:rsid w:val="008C40AD"/>
    <w:rsid w:val="008C4203"/>
    <w:rsid w:val="008C689A"/>
    <w:rsid w:val="008C6DF2"/>
    <w:rsid w:val="008D0614"/>
    <w:rsid w:val="008D0EF3"/>
    <w:rsid w:val="008D1058"/>
    <w:rsid w:val="008D1B43"/>
    <w:rsid w:val="008D27EA"/>
    <w:rsid w:val="008D40C3"/>
    <w:rsid w:val="008D4489"/>
    <w:rsid w:val="008D4C33"/>
    <w:rsid w:val="008D542E"/>
    <w:rsid w:val="008D5B9C"/>
    <w:rsid w:val="008D6AC7"/>
    <w:rsid w:val="008D77CE"/>
    <w:rsid w:val="008E0012"/>
    <w:rsid w:val="008E0777"/>
    <w:rsid w:val="008E0881"/>
    <w:rsid w:val="008E2310"/>
    <w:rsid w:val="008E2F3F"/>
    <w:rsid w:val="008E308A"/>
    <w:rsid w:val="008E352D"/>
    <w:rsid w:val="008E3820"/>
    <w:rsid w:val="008E3FB3"/>
    <w:rsid w:val="008E4067"/>
    <w:rsid w:val="008E57F6"/>
    <w:rsid w:val="008E5C77"/>
    <w:rsid w:val="008E5DFC"/>
    <w:rsid w:val="008E5FD1"/>
    <w:rsid w:val="008E65F7"/>
    <w:rsid w:val="008E6920"/>
    <w:rsid w:val="008E6A9E"/>
    <w:rsid w:val="008E6B31"/>
    <w:rsid w:val="008E7344"/>
    <w:rsid w:val="008F1BB2"/>
    <w:rsid w:val="008F1CB3"/>
    <w:rsid w:val="008F3AED"/>
    <w:rsid w:val="008F5135"/>
    <w:rsid w:val="008F587F"/>
    <w:rsid w:val="008F5B11"/>
    <w:rsid w:val="008F67CA"/>
    <w:rsid w:val="008F704F"/>
    <w:rsid w:val="009002A9"/>
    <w:rsid w:val="00900540"/>
    <w:rsid w:val="009014AA"/>
    <w:rsid w:val="0090307D"/>
    <w:rsid w:val="00903774"/>
    <w:rsid w:val="00903C71"/>
    <w:rsid w:val="009040CA"/>
    <w:rsid w:val="0090418A"/>
    <w:rsid w:val="0090532A"/>
    <w:rsid w:val="009060ED"/>
    <w:rsid w:val="00911047"/>
    <w:rsid w:val="0091156D"/>
    <w:rsid w:val="009116AA"/>
    <w:rsid w:val="0091176E"/>
    <w:rsid w:val="00912346"/>
    <w:rsid w:val="00912972"/>
    <w:rsid w:val="00913412"/>
    <w:rsid w:val="009149D2"/>
    <w:rsid w:val="009154DD"/>
    <w:rsid w:val="00916D9F"/>
    <w:rsid w:val="0091781A"/>
    <w:rsid w:val="00920DAF"/>
    <w:rsid w:val="00921593"/>
    <w:rsid w:val="00921CD0"/>
    <w:rsid w:val="009231CB"/>
    <w:rsid w:val="0092491A"/>
    <w:rsid w:val="00925710"/>
    <w:rsid w:val="00926EC3"/>
    <w:rsid w:val="00931BE9"/>
    <w:rsid w:val="00932DBA"/>
    <w:rsid w:val="009345C3"/>
    <w:rsid w:val="00934822"/>
    <w:rsid w:val="009349C2"/>
    <w:rsid w:val="00934AEC"/>
    <w:rsid w:val="00934B56"/>
    <w:rsid w:val="00935923"/>
    <w:rsid w:val="00935F54"/>
    <w:rsid w:val="009366C6"/>
    <w:rsid w:val="009367DF"/>
    <w:rsid w:val="00936CE7"/>
    <w:rsid w:val="009375D9"/>
    <w:rsid w:val="00937708"/>
    <w:rsid w:val="00942B9A"/>
    <w:rsid w:val="009431B5"/>
    <w:rsid w:val="009439A6"/>
    <w:rsid w:val="0094426E"/>
    <w:rsid w:val="00944703"/>
    <w:rsid w:val="00944CE8"/>
    <w:rsid w:val="0094556F"/>
    <w:rsid w:val="0094665A"/>
    <w:rsid w:val="009506CD"/>
    <w:rsid w:val="009507BB"/>
    <w:rsid w:val="0095422D"/>
    <w:rsid w:val="0095615C"/>
    <w:rsid w:val="00956224"/>
    <w:rsid w:val="00956D1B"/>
    <w:rsid w:val="00956D44"/>
    <w:rsid w:val="00957771"/>
    <w:rsid w:val="00957D00"/>
    <w:rsid w:val="00957EA5"/>
    <w:rsid w:val="0096036F"/>
    <w:rsid w:val="0096110C"/>
    <w:rsid w:val="00961FD7"/>
    <w:rsid w:val="00962AB5"/>
    <w:rsid w:val="00963C9E"/>
    <w:rsid w:val="00964B73"/>
    <w:rsid w:val="00966094"/>
    <w:rsid w:val="009661E4"/>
    <w:rsid w:val="00966CF3"/>
    <w:rsid w:val="00966E16"/>
    <w:rsid w:val="00966FC3"/>
    <w:rsid w:val="00967347"/>
    <w:rsid w:val="0097001F"/>
    <w:rsid w:val="00970F6F"/>
    <w:rsid w:val="00971117"/>
    <w:rsid w:val="009716FD"/>
    <w:rsid w:val="009717D6"/>
    <w:rsid w:val="009718BE"/>
    <w:rsid w:val="00971DF8"/>
    <w:rsid w:val="009734A0"/>
    <w:rsid w:val="009738DC"/>
    <w:rsid w:val="00974E5D"/>
    <w:rsid w:val="00974F0E"/>
    <w:rsid w:val="0097513B"/>
    <w:rsid w:val="0097530B"/>
    <w:rsid w:val="00975C06"/>
    <w:rsid w:val="00975EA6"/>
    <w:rsid w:val="0097674B"/>
    <w:rsid w:val="00976E9D"/>
    <w:rsid w:val="009771E1"/>
    <w:rsid w:val="00977CD5"/>
    <w:rsid w:val="00980550"/>
    <w:rsid w:val="00980B0D"/>
    <w:rsid w:val="0098181B"/>
    <w:rsid w:val="00981D06"/>
    <w:rsid w:val="009839AC"/>
    <w:rsid w:val="00984518"/>
    <w:rsid w:val="0098492D"/>
    <w:rsid w:val="009854D9"/>
    <w:rsid w:val="00986F3F"/>
    <w:rsid w:val="00986FFA"/>
    <w:rsid w:val="00987470"/>
    <w:rsid w:val="00987B06"/>
    <w:rsid w:val="00987F68"/>
    <w:rsid w:val="00991579"/>
    <w:rsid w:val="009919EA"/>
    <w:rsid w:val="0099279C"/>
    <w:rsid w:val="00992B11"/>
    <w:rsid w:val="009933BE"/>
    <w:rsid w:val="00994B3F"/>
    <w:rsid w:val="009955F2"/>
    <w:rsid w:val="00996321"/>
    <w:rsid w:val="00996408"/>
    <w:rsid w:val="0099642B"/>
    <w:rsid w:val="00997298"/>
    <w:rsid w:val="009A27C0"/>
    <w:rsid w:val="009A28B7"/>
    <w:rsid w:val="009A4562"/>
    <w:rsid w:val="009A5CAF"/>
    <w:rsid w:val="009A5CD5"/>
    <w:rsid w:val="009A7177"/>
    <w:rsid w:val="009B0B1F"/>
    <w:rsid w:val="009B0C69"/>
    <w:rsid w:val="009B13C5"/>
    <w:rsid w:val="009B1D67"/>
    <w:rsid w:val="009B34D8"/>
    <w:rsid w:val="009B3C37"/>
    <w:rsid w:val="009B3EDA"/>
    <w:rsid w:val="009B4424"/>
    <w:rsid w:val="009B6293"/>
    <w:rsid w:val="009B6759"/>
    <w:rsid w:val="009C097B"/>
    <w:rsid w:val="009C0D3A"/>
    <w:rsid w:val="009C1199"/>
    <w:rsid w:val="009C1226"/>
    <w:rsid w:val="009C15AA"/>
    <w:rsid w:val="009C15D2"/>
    <w:rsid w:val="009C1925"/>
    <w:rsid w:val="009C2291"/>
    <w:rsid w:val="009C23C5"/>
    <w:rsid w:val="009C3CCF"/>
    <w:rsid w:val="009D14F7"/>
    <w:rsid w:val="009D1A62"/>
    <w:rsid w:val="009D228F"/>
    <w:rsid w:val="009D2A38"/>
    <w:rsid w:val="009D2B75"/>
    <w:rsid w:val="009D330D"/>
    <w:rsid w:val="009D4A7A"/>
    <w:rsid w:val="009D4AE4"/>
    <w:rsid w:val="009D4CCA"/>
    <w:rsid w:val="009D66DB"/>
    <w:rsid w:val="009D7F2D"/>
    <w:rsid w:val="009E0E4A"/>
    <w:rsid w:val="009E165A"/>
    <w:rsid w:val="009E257D"/>
    <w:rsid w:val="009E2C15"/>
    <w:rsid w:val="009E34C5"/>
    <w:rsid w:val="009E3A89"/>
    <w:rsid w:val="009E3FCF"/>
    <w:rsid w:val="009E4785"/>
    <w:rsid w:val="009E5581"/>
    <w:rsid w:val="009E5B40"/>
    <w:rsid w:val="009F03CD"/>
    <w:rsid w:val="009F0ED1"/>
    <w:rsid w:val="009F1140"/>
    <w:rsid w:val="009F2ECE"/>
    <w:rsid w:val="009F4E6C"/>
    <w:rsid w:val="009F4EDB"/>
    <w:rsid w:val="009F50EE"/>
    <w:rsid w:val="009F58A4"/>
    <w:rsid w:val="009F5F0C"/>
    <w:rsid w:val="009F6F95"/>
    <w:rsid w:val="00A00992"/>
    <w:rsid w:val="00A00DDB"/>
    <w:rsid w:val="00A01103"/>
    <w:rsid w:val="00A017D5"/>
    <w:rsid w:val="00A02BB4"/>
    <w:rsid w:val="00A04791"/>
    <w:rsid w:val="00A04B02"/>
    <w:rsid w:val="00A04E21"/>
    <w:rsid w:val="00A04FEB"/>
    <w:rsid w:val="00A053C5"/>
    <w:rsid w:val="00A05889"/>
    <w:rsid w:val="00A05891"/>
    <w:rsid w:val="00A06E7E"/>
    <w:rsid w:val="00A072C7"/>
    <w:rsid w:val="00A106DD"/>
    <w:rsid w:val="00A10794"/>
    <w:rsid w:val="00A13078"/>
    <w:rsid w:val="00A132F6"/>
    <w:rsid w:val="00A13AD4"/>
    <w:rsid w:val="00A13B06"/>
    <w:rsid w:val="00A15616"/>
    <w:rsid w:val="00A15E35"/>
    <w:rsid w:val="00A210F4"/>
    <w:rsid w:val="00A216E9"/>
    <w:rsid w:val="00A2213B"/>
    <w:rsid w:val="00A22312"/>
    <w:rsid w:val="00A23310"/>
    <w:rsid w:val="00A235B2"/>
    <w:rsid w:val="00A262FC"/>
    <w:rsid w:val="00A30A13"/>
    <w:rsid w:val="00A31A51"/>
    <w:rsid w:val="00A339D8"/>
    <w:rsid w:val="00A33BDB"/>
    <w:rsid w:val="00A35080"/>
    <w:rsid w:val="00A372E2"/>
    <w:rsid w:val="00A37465"/>
    <w:rsid w:val="00A37DA3"/>
    <w:rsid w:val="00A40731"/>
    <w:rsid w:val="00A41840"/>
    <w:rsid w:val="00A425B9"/>
    <w:rsid w:val="00A42E16"/>
    <w:rsid w:val="00A42F94"/>
    <w:rsid w:val="00A42FD0"/>
    <w:rsid w:val="00A45504"/>
    <w:rsid w:val="00A4550B"/>
    <w:rsid w:val="00A45676"/>
    <w:rsid w:val="00A45904"/>
    <w:rsid w:val="00A50CFB"/>
    <w:rsid w:val="00A50F20"/>
    <w:rsid w:val="00A516B1"/>
    <w:rsid w:val="00A52EA9"/>
    <w:rsid w:val="00A534D9"/>
    <w:rsid w:val="00A53507"/>
    <w:rsid w:val="00A53836"/>
    <w:rsid w:val="00A54D3B"/>
    <w:rsid w:val="00A54EC4"/>
    <w:rsid w:val="00A55598"/>
    <w:rsid w:val="00A55D6B"/>
    <w:rsid w:val="00A564BF"/>
    <w:rsid w:val="00A57534"/>
    <w:rsid w:val="00A57CBD"/>
    <w:rsid w:val="00A60A97"/>
    <w:rsid w:val="00A60DC6"/>
    <w:rsid w:val="00A6492D"/>
    <w:rsid w:val="00A64A8F"/>
    <w:rsid w:val="00A655C6"/>
    <w:rsid w:val="00A6567F"/>
    <w:rsid w:val="00A6636D"/>
    <w:rsid w:val="00A66987"/>
    <w:rsid w:val="00A669EC"/>
    <w:rsid w:val="00A6749D"/>
    <w:rsid w:val="00A67A45"/>
    <w:rsid w:val="00A67D6A"/>
    <w:rsid w:val="00A67EB9"/>
    <w:rsid w:val="00A67F62"/>
    <w:rsid w:val="00A70B10"/>
    <w:rsid w:val="00A70BE4"/>
    <w:rsid w:val="00A7173E"/>
    <w:rsid w:val="00A71BC1"/>
    <w:rsid w:val="00A73DE4"/>
    <w:rsid w:val="00A73EFB"/>
    <w:rsid w:val="00A74012"/>
    <w:rsid w:val="00A76391"/>
    <w:rsid w:val="00A77327"/>
    <w:rsid w:val="00A77629"/>
    <w:rsid w:val="00A8073C"/>
    <w:rsid w:val="00A811AD"/>
    <w:rsid w:val="00A83920"/>
    <w:rsid w:val="00A8443C"/>
    <w:rsid w:val="00A849E3"/>
    <w:rsid w:val="00A864E3"/>
    <w:rsid w:val="00A905EF"/>
    <w:rsid w:val="00A9182E"/>
    <w:rsid w:val="00A92E19"/>
    <w:rsid w:val="00A94384"/>
    <w:rsid w:val="00A96756"/>
    <w:rsid w:val="00A97544"/>
    <w:rsid w:val="00A97D9D"/>
    <w:rsid w:val="00AA02A3"/>
    <w:rsid w:val="00AA0FE4"/>
    <w:rsid w:val="00AA13AB"/>
    <w:rsid w:val="00AA169D"/>
    <w:rsid w:val="00AA193F"/>
    <w:rsid w:val="00AA1E5A"/>
    <w:rsid w:val="00AA2584"/>
    <w:rsid w:val="00AA376E"/>
    <w:rsid w:val="00AA412D"/>
    <w:rsid w:val="00AA443E"/>
    <w:rsid w:val="00AA4FD2"/>
    <w:rsid w:val="00AA5978"/>
    <w:rsid w:val="00AA650D"/>
    <w:rsid w:val="00AB1933"/>
    <w:rsid w:val="00AB2096"/>
    <w:rsid w:val="00AB2CCD"/>
    <w:rsid w:val="00AB3715"/>
    <w:rsid w:val="00AB3934"/>
    <w:rsid w:val="00AB3AAD"/>
    <w:rsid w:val="00AB3E5E"/>
    <w:rsid w:val="00AB4070"/>
    <w:rsid w:val="00AB555C"/>
    <w:rsid w:val="00AB571A"/>
    <w:rsid w:val="00AB63F6"/>
    <w:rsid w:val="00AB6A43"/>
    <w:rsid w:val="00AB6D89"/>
    <w:rsid w:val="00AB7634"/>
    <w:rsid w:val="00AC1286"/>
    <w:rsid w:val="00AC1325"/>
    <w:rsid w:val="00AC1D0A"/>
    <w:rsid w:val="00AC2499"/>
    <w:rsid w:val="00AC3D26"/>
    <w:rsid w:val="00AC4E82"/>
    <w:rsid w:val="00AC52CA"/>
    <w:rsid w:val="00AC6848"/>
    <w:rsid w:val="00AC6AE9"/>
    <w:rsid w:val="00AC6B96"/>
    <w:rsid w:val="00AD09F7"/>
    <w:rsid w:val="00AD1679"/>
    <w:rsid w:val="00AD1FB5"/>
    <w:rsid w:val="00AD2E82"/>
    <w:rsid w:val="00AD3BD3"/>
    <w:rsid w:val="00AD4879"/>
    <w:rsid w:val="00AD5CE7"/>
    <w:rsid w:val="00AD6D88"/>
    <w:rsid w:val="00AD7DB8"/>
    <w:rsid w:val="00AE065A"/>
    <w:rsid w:val="00AE1321"/>
    <w:rsid w:val="00AE2170"/>
    <w:rsid w:val="00AE405E"/>
    <w:rsid w:val="00AE44E4"/>
    <w:rsid w:val="00AE6079"/>
    <w:rsid w:val="00AE6759"/>
    <w:rsid w:val="00AF1CE3"/>
    <w:rsid w:val="00AF1DB0"/>
    <w:rsid w:val="00AF28B9"/>
    <w:rsid w:val="00AF3B14"/>
    <w:rsid w:val="00AF46BC"/>
    <w:rsid w:val="00AF491A"/>
    <w:rsid w:val="00AF4ABE"/>
    <w:rsid w:val="00AF710F"/>
    <w:rsid w:val="00AF7685"/>
    <w:rsid w:val="00AF7920"/>
    <w:rsid w:val="00AF7DE8"/>
    <w:rsid w:val="00B00971"/>
    <w:rsid w:val="00B013AB"/>
    <w:rsid w:val="00B0144A"/>
    <w:rsid w:val="00B01B42"/>
    <w:rsid w:val="00B05BA5"/>
    <w:rsid w:val="00B0618D"/>
    <w:rsid w:val="00B07111"/>
    <w:rsid w:val="00B10026"/>
    <w:rsid w:val="00B100F8"/>
    <w:rsid w:val="00B10EFF"/>
    <w:rsid w:val="00B1137C"/>
    <w:rsid w:val="00B15219"/>
    <w:rsid w:val="00B161BE"/>
    <w:rsid w:val="00B1634B"/>
    <w:rsid w:val="00B173F2"/>
    <w:rsid w:val="00B177BD"/>
    <w:rsid w:val="00B179B9"/>
    <w:rsid w:val="00B207B0"/>
    <w:rsid w:val="00B20899"/>
    <w:rsid w:val="00B20CB9"/>
    <w:rsid w:val="00B210DC"/>
    <w:rsid w:val="00B21765"/>
    <w:rsid w:val="00B22763"/>
    <w:rsid w:val="00B2288B"/>
    <w:rsid w:val="00B22969"/>
    <w:rsid w:val="00B22C04"/>
    <w:rsid w:val="00B2332E"/>
    <w:rsid w:val="00B23EC8"/>
    <w:rsid w:val="00B2414F"/>
    <w:rsid w:val="00B2551D"/>
    <w:rsid w:val="00B3008B"/>
    <w:rsid w:val="00B303C1"/>
    <w:rsid w:val="00B31A25"/>
    <w:rsid w:val="00B32432"/>
    <w:rsid w:val="00B339A4"/>
    <w:rsid w:val="00B35823"/>
    <w:rsid w:val="00B35BDC"/>
    <w:rsid w:val="00B3647C"/>
    <w:rsid w:val="00B36D9C"/>
    <w:rsid w:val="00B37C44"/>
    <w:rsid w:val="00B40E6D"/>
    <w:rsid w:val="00B41040"/>
    <w:rsid w:val="00B41FD6"/>
    <w:rsid w:val="00B4280E"/>
    <w:rsid w:val="00B42E0D"/>
    <w:rsid w:val="00B42F1A"/>
    <w:rsid w:val="00B4312C"/>
    <w:rsid w:val="00B43599"/>
    <w:rsid w:val="00B43D17"/>
    <w:rsid w:val="00B447E6"/>
    <w:rsid w:val="00B4506A"/>
    <w:rsid w:val="00B45C8A"/>
    <w:rsid w:val="00B501F1"/>
    <w:rsid w:val="00B51902"/>
    <w:rsid w:val="00B519F8"/>
    <w:rsid w:val="00B532A0"/>
    <w:rsid w:val="00B53D7C"/>
    <w:rsid w:val="00B54BAF"/>
    <w:rsid w:val="00B561B7"/>
    <w:rsid w:val="00B574D2"/>
    <w:rsid w:val="00B57BD3"/>
    <w:rsid w:val="00B60485"/>
    <w:rsid w:val="00B604A6"/>
    <w:rsid w:val="00B6095E"/>
    <w:rsid w:val="00B60AAE"/>
    <w:rsid w:val="00B60ED0"/>
    <w:rsid w:val="00B61AAD"/>
    <w:rsid w:val="00B623D2"/>
    <w:rsid w:val="00B62BF3"/>
    <w:rsid w:val="00B62CB3"/>
    <w:rsid w:val="00B6303F"/>
    <w:rsid w:val="00B635BE"/>
    <w:rsid w:val="00B639BE"/>
    <w:rsid w:val="00B6448F"/>
    <w:rsid w:val="00B6542E"/>
    <w:rsid w:val="00B656D2"/>
    <w:rsid w:val="00B66150"/>
    <w:rsid w:val="00B66159"/>
    <w:rsid w:val="00B67060"/>
    <w:rsid w:val="00B67E31"/>
    <w:rsid w:val="00B708F9"/>
    <w:rsid w:val="00B70BA5"/>
    <w:rsid w:val="00B73FE3"/>
    <w:rsid w:val="00B753B3"/>
    <w:rsid w:val="00B754D2"/>
    <w:rsid w:val="00B75648"/>
    <w:rsid w:val="00B77544"/>
    <w:rsid w:val="00B77D5B"/>
    <w:rsid w:val="00B77E13"/>
    <w:rsid w:val="00B80D96"/>
    <w:rsid w:val="00B80E35"/>
    <w:rsid w:val="00B81311"/>
    <w:rsid w:val="00B813EE"/>
    <w:rsid w:val="00B81580"/>
    <w:rsid w:val="00B83B52"/>
    <w:rsid w:val="00B83F54"/>
    <w:rsid w:val="00B842D0"/>
    <w:rsid w:val="00B845C3"/>
    <w:rsid w:val="00B84BF1"/>
    <w:rsid w:val="00B84E39"/>
    <w:rsid w:val="00B857C6"/>
    <w:rsid w:val="00B8726E"/>
    <w:rsid w:val="00B90AF5"/>
    <w:rsid w:val="00B91C80"/>
    <w:rsid w:val="00B92565"/>
    <w:rsid w:val="00B92CB1"/>
    <w:rsid w:val="00B93025"/>
    <w:rsid w:val="00B939AC"/>
    <w:rsid w:val="00B94293"/>
    <w:rsid w:val="00B94A7E"/>
    <w:rsid w:val="00B959EC"/>
    <w:rsid w:val="00B96413"/>
    <w:rsid w:val="00B96B32"/>
    <w:rsid w:val="00B96D24"/>
    <w:rsid w:val="00B97668"/>
    <w:rsid w:val="00BA0282"/>
    <w:rsid w:val="00BA1070"/>
    <w:rsid w:val="00BA237F"/>
    <w:rsid w:val="00BA3C7B"/>
    <w:rsid w:val="00BA3CD9"/>
    <w:rsid w:val="00BA41A5"/>
    <w:rsid w:val="00BA5CDF"/>
    <w:rsid w:val="00BA7ACA"/>
    <w:rsid w:val="00BB13B7"/>
    <w:rsid w:val="00BB1E64"/>
    <w:rsid w:val="00BB2A07"/>
    <w:rsid w:val="00BB3399"/>
    <w:rsid w:val="00BB495E"/>
    <w:rsid w:val="00BB52B0"/>
    <w:rsid w:val="00BB614C"/>
    <w:rsid w:val="00BB714A"/>
    <w:rsid w:val="00BC061B"/>
    <w:rsid w:val="00BC35D8"/>
    <w:rsid w:val="00BC4D0F"/>
    <w:rsid w:val="00BC54E0"/>
    <w:rsid w:val="00BC5858"/>
    <w:rsid w:val="00BC5B23"/>
    <w:rsid w:val="00BC6693"/>
    <w:rsid w:val="00BC7BFE"/>
    <w:rsid w:val="00BD19DB"/>
    <w:rsid w:val="00BD19F5"/>
    <w:rsid w:val="00BD2C34"/>
    <w:rsid w:val="00BD2DA0"/>
    <w:rsid w:val="00BD56B4"/>
    <w:rsid w:val="00BD5CE2"/>
    <w:rsid w:val="00BE065C"/>
    <w:rsid w:val="00BE0DF5"/>
    <w:rsid w:val="00BE2B2E"/>
    <w:rsid w:val="00BE38C5"/>
    <w:rsid w:val="00BE43D8"/>
    <w:rsid w:val="00BE5E90"/>
    <w:rsid w:val="00BE5EF3"/>
    <w:rsid w:val="00BE7DBA"/>
    <w:rsid w:val="00BF28B7"/>
    <w:rsid w:val="00BF3EED"/>
    <w:rsid w:val="00BF440D"/>
    <w:rsid w:val="00BF5FD4"/>
    <w:rsid w:val="00BF6CFE"/>
    <w:rsid w:val="00BF76A0"/>
    <w:rsid w:val="00BF7DEA"/>
    <w:rsid w:val="00C034CC"/>
    <w:rsid w:val="00C041C4"/>
    <w:rsid w:val="00C051B0"/>
    <w:rsid w:val="00C0552A"/>
    <w:rsid w:val="00C0556D"/>
    <w:rsid w:val="00C0638D"/>
    <w:rsid w:val="00C074B0"/>
    <w:rsid w:val="00C0769F"/>
    <w:rsid w:val="00C07C3F"/>
    <w:rsid w:val="00C07CF6"/>
    <w:rsid w:val="00C07EF3"/>
    <w:rsid w:val="00C103E3"/>
    <w:rsid w:val="00C10843"/>
    <w:rsid w:val="00C10F9E"/>
    <w:rsid w:val="00C1120B"/>
    <w:rsid w:val="00C12BA3"/>
    <w:rsid w:val="00C12D28"/>
    <w:rsid w:val="00C142E9"/>
    <w:rsid w:val="00C143EE"/>
    <w:rsid w:val="00C1444F"/>
    <w:rsid w:val="00C159D8"/>
    <w:rsid w:val="00C17A7A"/>
    <w:rsid w:val="00C17DB6"/>
    <w:rsid w:val="00C206FA"/>
    <w:rsid w:val="00C22379"/>
    <w:rsid w:val="00C22D01"/>
    <w:rsid w:val="00C23523"/>
    <w:rsid w:val="00C24E02"/>
    <w:rsid w:val="00C25377"/>
    <w:rsid w:val="00C2757D"/>
    <w:rsid w:val="00C31504"/>
    <w:rsid w:val="00C32047"/>
    <w:rsid w:val="00C322AC"/>
    <w:rsid w:val="00C32D3B"/>
    <w:rsid w:val="00C353D4"/>
    <w:rsid w:val="00C36C1A"/>
    <w:rsid w:val="00C379D7"/>
    <w:rsid w:val="00C37B75"/>
    <w:rsid w:val="00C37E5C"/>
    <w:rsid w:val="00C403AB"/>
    <w:rsid w:val="00C40419"/>
    <w:rsid w:val="00C4146F"/>
    <w:rsid w:val="00C42F4E"/>
    <w:rsid w:val="00C458EF"/>
    <w:rsid w:val="00C46DD4"/>
    <w:rsid w:val="00C47750"/>
    <w:rsid w:val="00C47ECA"/>
    <w:rsid w:val="00C50612"/>
    <w:rsid w:val="00C5156D"/>
    <w:rsid w:val="00C515B9"/>
    <w:rsid w:val="00C520DB"/>
    <w:rsid w:val="00C521B6"/>
    <w:rsid w:val="00C53C52"/>
    <w:rsid w:val="00C53D7F"/>
    <w:rsid w:val="00C53DF2"/>
    <w:rsid w:val="00C55ED0"/>
    <w:rsid w:val="00C57CB9"/>
    <w:rsid w:val="00C61151"/>
    <w:rsid w:val="00C6155C"/>
    <w:rsid w:val="00C618F2"/>
    <w:rsid w:val="00C61B1F"/>
    <w:rsid w:val="00C623E3"/>
    <w:rsid w:val="00C62795"/>
    <w:rsid w:val="00C627F0"/>
    <w:rsid w:val="00C62F71"/>
    <w:rsid w:val="00C62FA2"/>
    <w:rsid w:val="00C631F5"/>
    <w:rsid w:val="00C65EDD"/>
    <w:rsid w:val="00C666C4"/>
    <w:rsid w:val="00C675CD"/>
    <w:rsid w:val="00C71995"/>
    <w:rsid w:val="00C73634"/>
    <w:rsid w:val="00C76839"/>
    <w:rsid w:val="00C76961"/>
    <w:rsid w:val="00C76CE0"/>
    <w:rsid w:val="00C7741C"/>
    <w:rsid w:val="00C83514"/>
    <w:rsid w:val="00C850DB"/>
    <w:rsid w:val="00C855CF"/>
    <w:rsid w:val="00C85945"/>
    <w:rsid w:val="00C86356"/>
    <w:rsid w:val="00C870E5"/>
    <w:rsid w:val="00C8719A"/>
    <w:rsid w:val="00C87712"/>
    <w:rsid w:val="00C87B3A"/>
    <w:rsid w:val="00C9136D"/>
    <w:rsid w:val="00C91445"/>
    <w:rsid w:val="00C91727"/>
    <w:rsid w:val="00C91CE5"/>
    <w:rsid w:val="00C925F0"/>
    <w:rsid w:val="00C927E3"/>
    <w:rsid w:val="00C93375"/>
    <w:rsid w:val="00C94385"/>
    <w:rsid w:val="00C95BC0"/>
    <w:rsid w:val="00C96161"/>
    <w:rsid w:val="00C97C04"/>
    <w:rsid w:val="00CA028E"/>
    <w:rsid w:val="00CA0411"/>
    <w:rsid w:val="00CA04D9"/>
    <w:rsid w:val="00CA18FF"/>
    <w:rsid w:val="00CA2DE7"/>
    <w:rsid w:val="00CA40FA"/>
    <w:rsid w:val="00CA4658"/>
    <w:rsid w:val="00CA4A31"/>
    <w:rsid w:val="00CA4C11"/>
    <w:rsid w:val="00CA5EC3"/>
    <w:rsid w:val="00CA6DF0"/>
    <w:rsid w:val="00CA6E4E"/>
    <w:rsid w:val="00CB0492"/>
    <w:rsid w:val="00CB0639"/>
    <w:rsid w:val="00CB10E3"/>
    <w:rsid w:val="00CB1DEC"/>
    <w:rsid w:val="00CB22FE"/>
    <w:rsid w:val="00CB2D31"/>
    <w:rsid w:val="00CB2F9F"/>
    <w:rsid w:val="00CB35D9"/>
    <w:rsid w:val="00CB49E6"/>
    <w:rsid w:val="00CB513C"/>
    <w:rsid w:val="00CB5496"/>
    <w:rsid w:val="00CB6453"/>
    <w:rsid w:val="00CB6597"/>
    <w:rsid w:val="00CB65E0"/>
    <w:rsid w:val="00CC02B6"/>
    <w:rsid w:val="00CC233D"/>
    <w:rsid w:val="00CC2EA8"/>
    <w:rsid w:val="00CC511B"/>
    <w:rsid w:val="00CC51B9"/>
    <w:rsid w:val="00CC66DF"/>
    <w:rsid w:val="00CC6CD1"/>
    <w:rsid w:val="00CC7CBC"/>
    <w:rsid w:val="00CD029B"/>
    <w:rsid w:val="00CD1DD4"/>
    <w:rsid w:val="00CD24EE"/>
    <w:rsid w:val="00CD34A6"/>
    <w:rsid w:val="00CD388A"/>
    <w:rsid w:val="00CD42E4"/>
    <w:rsid w:val="00CD431E"/>
    <w:rsid w:val="00CD4472"/>
    <w:rsid w:val="00CD4857"/>
    <w:rsid w:val="00CD4BE9"/>
    <w:rsid w:val="00CD57B0"/>
    <w:rsid w:val="00CD59F0"/>
    <w:rsid w:val="00CD7628"/>
    <w:rsid w:val="00CD7673"/>
    <w:rsid w:val="00CE04C3"/>
    <w:rsid w:val="00CE167E"/>
    <w:rsid w:val="00CE1D61"/>
    <w:rsid w:val="00CE2858"/>
    <w:rsid w:val="00CE3191"/>
    <w:rsid w:val="00CE37F3"/>
    <w:rsid w:val="00CE3804"/>
    <w:rsid w:val="00CE3D71"/>
    <w:rsid w:val="00CE68BD"/>
    <w:rsid w:val="00CF0397"/>
    <w:rsid w:val="00CF0770"/>
    <w:rsid w:val="00CF0CFC"/>
    <w:rsid w:val="00CF3C2B"/>
    <w:rsid w:val="00CF50AB"/>
    <w:rsid w:val="00CF535D"/>
    <w:rsid w:val="00CF5B0F"/>
    <w:rsid w:val="00CF651D"/>
    <w:rsid w:val="00CF6CD1"/>
    <w:rsid w:val="00CF6D12"/>
    <w:rsid w:val="00CF73CE"/>
    <w:rsid w:val="00D00839"/>
    <w:rsid w:val="00D008EC"/>
    <w:rsid w:val="00D010FD"/>
    <w:rsid w:val="00D03787"/>
    <w:rsid w:val="00D038C8"/>
    <w:rsid w:val="00D039A5"/>
    <w:rsid w:val="00D04F64"/>
    <w:rsid w:val="00D063A5"/>
    <w:rsid w:val="00D07B05"/>
    <w:rsid w:val="00D07FF5"/>
    <w:rsid w:val="00D10969"/>
    <w:rsid w:val="00D149C0"/>
    <w:rsid w:val="00D16636"/>
    <w:rsid w:val="00D20246"/>
    <w:rsid w:val="00D2101C"/>
    <w:rsid w:val="00D21614"/>
    <w:rsid w:val="00D21B9F"/>
    <w:rsid w:val="00D220F4"/>
    <w:rsid w:val="00D244C6"/>
    <w:rsid w:val="00D25842"/>
    <w:rsid w:val="00D25EA4"/>
    <w:rsid w:val="00D26F75"/>
    <w:rsid w:val="00D27062"/>
    <w:rsid w:val="00D27C37"/>
    <w:rsid w:val="00D27D33"/>
    <w:rsid w:val="00D30230"/>
    <w:rsid w:val="00D30370"/>
    <w:rsid w:val="00D30A00"/>
    <w:rsid w:val="00D32031"/>
    <w:rsid w:val="00D323AA"/>
    <w:rsid w:val="00D327B8"/>
    <w:rsid w:val="00D33371"/>
    <w:rsid w:val="00D351B0"/>
    <w:rsid w:val="00D35270"/>
    <w:rsid w:val="00D3694E"/>
    <w:rsid w:val="00D36BE3"/>
    <w:rsid w:val="00D37422"/>
    <w:rsid w:val="00D37F98"/>
    <w:rsid w:val="00D40835"/>
    <w:rsid w:val="00D435DE"/>
    <w:rsid w:val="00D436A2"/>
    <w:rsid w:val="00D4539F"/>
    <w:rsid w:val="00D45916"/>
    <w:rsid w:val="00D4729F"/>
    <w:rsid w:val="00D478DC"/>
    <w:rsid w:val="00D47FAE"/>
    <w:rsid w:val="00D500E1"/>
    <w:rsid w:val="00D514E0"/>
    <w:rsid w:val="00D514F3"/>
    <w:rsid w:val="00D52214"/>
    <w:rsid w:val="00D522C0"/>
    <w:rsid w:val="00D526DF"/>
    <w:rsid w:val="00D5292F"/>
    <w:rsid w:val="00D529CA"/>
    <w:rsid w:val="00D53DCB"/>
    <w:rsid w:val="00D53FB7"/>
    <w:rsid w:val="00D5537F"/>
    <w:rsid w:val="00D579AC"/>
    <w:rsid w:val="00D579B7"/>
    <w:rsid w:val="00D57C40"/>
    <w:rsid w:val="00D60B11"/>
    <w:rsid w:val="00D61D0B"/>
    <w:rsid w:val="00D63672"/>
    <w:rsid w:val="00D64F2E"/>
    <w:rsid w:val="00D65090"/>
    <w:rsid w:val="00D65E88"/>
    <w:rsid w:val="00D666C0"/>
    <w:rsid w:val="00D725EB"/>
    <w:rsid w:val="00D729E4"/>
    <w:rsid w:val="00D772FB"/>
    <w:rsid w:val="00D77664"/>
    <w:rsid w:val="00D85607"/>
    <w:rsid w:val="00D85BF8"/>
    <w:rsid w:val="00D85E91"/>
    <w:rsid w:val="00D87C37"/>
    <w:rsid w:val="00D90153"/>
    <w:rsid w:val="00D90EA8"/>
    <w:rsid w:val="00D93A98"/>
    <w:rsid w:val="00D95E06"/>
    <w:rsid w:val="00D95E76"/>
    <w:rsid w:val="00D96436"/>
    <w:rsid w:val="00D964DE"/>
    <w:rsid w:val="00D9667A"/>
    <w:rsid w:val="00D9739C"/>
    <w:rsid w:val="00DA0CF8"/>
    <w:rsid w:val="00DA0D04"/>
    <w:rsid w:val="00DA17AB"/>
    <w:rsid w:val="00DA2560"/>
    <w:rsid w:val="00DA3D93"/>
    <w:rsid w:val="00DA46D7"/>
    <w:rsid w:val="00DA5215"/>
    <w:rsid w:val="00DA5FFB"/>
    <w:rsid w:val="00DA6EAC"/>
    <w:rsid w:val="00DA7273"/>
    <w:rsid w:val="00DA7344"/>
    <w:rsid w:val="00DA7EF8"/>
    <w:rsid w:val="00DB04E1"/>
    <w:rsid w:val="00DB07C4"/>
    <w:rsid w:val="00DB382B"/>
    <w:rsid w:val="00DB4C6B"/>
    <w:rsid w:val="00DB4D55"/>
    <w:rsid w:val="00DB4DDE"/>
    <w:rsid w:val="00DB64F2"/>
    <w:rsid w:val="00DB66CE"/>
    <w:rsid w:val="00DB6D8A"/>
    <w:rsid w:val="00DB788A"/>
    <w:rsid w:val="00DB7F19"/>
    <w:rsid w:val="00DC12E9"/>
    <w:rsid w:val="00DC1E66"/>
    <w:rsid w:val="00DC24D4"/>
    <w:rsid w:val="00DC2ABF"/>
    <w:rsid w:val="00DC2C10"/>
    <w:rsid w:val="00DC367F"/>
    <w:rsid w:val="00DC3D62"/>
    <w:rsid w:val="00DC3E59"/>
    <w:rsid w:val="00DC4306"/>
    <w:rsid w:val="00DC51C4"/>
    <w:rsid w:val="00DC5CA0"/>
    <w:rsid w:val="00DC6491"/>
    <w:rsid w:val="00DC717A"/>
    <w:rsid w:val="00DC7AE0"/>
    <w:rsid w:val="00DD036D"/>
    <w:rsid w:val="00DD0EB8"/>
    <w:rsid w:val="00DD2459"/>
    <w:rsid w:val="00DD34D9"/>
    <w:rsid w:val="00DD3B5D"/>
    <w:rsid w:val="00DD422B"/>
    <w:rsid w:val="00DD48FA"/>
    <w:rsid w:val="00DD49F9"/>
    <w:rsid w:val="00DD60B5"/>
    <w:rsid w:val="00DE0774"/>
    <w:rsid w:val="00DE270D"/>
    <w:rsid w:val="00DE285E"/>
    <w:rsid w:val="00DE2D8A"/>
    <w:rsid w:val="00DE40E8"/>
    <w:rsid w:val="00DE4599"/>
    <w:rsid w:val="00DE4874"/>
    <w:rsid w:val="00DE4EDA"/>
    <w:rsid w:val="00DE5C4E"/>
    <w:rsid w:val="00DE645D"/>
    <w:rsid w:val="00DE6D21"/>
    <w:rsid w:val="00DF07BE"/>
    <w:rsid w:val="00DF08E7"/>
    <w:rsid w:val="00DF13C6"/>
    <w:rsid w:val="00DF26D7"/>
    <w:rsid w:val="00DF46F2"/>
    <w:rsid w:val="00DF49F5"/>
    <w:rsid w:val="00DF556D"/>
    <w:rsid w:val="00DF6511"/>
    <w:rsid w:val="00DF7880"/>
    <w:rsid w:val="00E000FC"/>
    <w:rsid w:val="00E0011E"/>
    <w:rsid w:val="00E00168"/>
    <w:rsid w:val="00E005F9"/>
    <w:rsid w:val="00E00922"/>
    <w:rsid w:val="00E02CE2"/>
    <w:rsid w:val="00E03349"/>
    <w:rsid w:val="00E038AD"/>
    <w:rsid w:val="00E03DA2"/>
    <w:rsid w:val="00E04157"/>
    <w:rsid w:val="00E0418C"/>
    <w:rsid w:val="00E04286"/>
    <w:rsid w:val="00E059A8"/>
    <w:rsid w:val="00E05C19"/>
    <w:rsid w:val="00E0688A"/>
    <w:rsid w:val="00E06B97"/>
    <w:rsid w:val="00E10F13"/>
    <w:rsid w:val="00E11707"/>
    <w:rsid w:val="00E1199F"/>
    <w:rsid w:val="00E11E95"/>
    <w:rsid w:val="00E11FED"/>
    <w:rsid w:val="00E13546"/>
    <w:rsid w:val="00E13863"/>
    <w:rsid w:val="00E1496B"/>
    <w:rsid w:val="00E153E0"/>
    <w:rsid w:val="00E15ABF"/>
    <w:rsid w:val="00E15E8F"/>
    <w:rsid w:val="00E168FF"/>
    <w:rsid w:val="00E1777F"/>
    <w:rsid w:val="00E1789C"/>
    <w:rsid w:val="00E21000"/>
    <w:rsid w:val="00E23623"/>
    <w:rsid w:val="00E23B24"/>
    <w:rsid w:val="00E23F2B"/>
    <w:rsid w:val="00E23F4F"/>
    <w:rsid w:val="00E2612C"/>
    <w:rsid w:val="00E261ED"/>
    <w:rsid w:val="00E26401"/>
    <w:rsid w:val="00E31284"/>
    <w:rsid w:val="00E31E45"/>
    <w:rsid w:val="00E32F4F"/>
    <w:rsid w:val="00E33901"/>
    <w:rsid w:val="00E34165"/>
    <w:rsid w:val="00E3587D"/>
    <w:rsid w:val="00E404D2"/>
    <w:rsid w:val="00E404E7"/>
    <w:rsid w:val="00E40EF8"/>
    <w:rsid w:val="00E40FB0"/>
    <w:rsid w:val="00E421E1"/>
    <w:rsid w:val="00E42353"/>
    <w:rsid w:val="00E4247B"/>
    <w:rsid w:val="00E42D55"/>
    <w:rsid w:val="00E43F38"/>
    <w:rsid w:val="00E44853"/>
    <w:rsid w:val="00E45AA0"/>
    <w:rsid w:val="00E45E77"/>
    <w:rsid w:val="00E45F21"/>
    <w:rsid w:val="00E4716F"/>
    <w:rsid w:val="00E47689"/>
    <w:rsid w:val="00E507FC"/>
    <w:rsid w:val="00E51EAD"/>
    <w:rsid w:val="00E534FE"/>
    <w:rsid w:val="00E556F3"/>
    <w:rsid w:val="00E56360"/>
    <w:rsid w:val="00E57BFF"/>
    <w:rsid w:val="00E632B6"/>
    <w:rsid w:val="00E6331F"/>
    <w:rsid w:val="00E63484"/>
    <w:rsid w:val="00E63C79"/>
    <w:rsid w:val="00E63DE0"/>
    <w:rsid w:val="00E640A3"/>
    <w:rsid w:val="00E64964"/>
    <w:rsid w:val="00E65B76"/>
    <w:rsid w:val="00E66587"/>
    <w:rsid w:val="00E67B69"/>
    <w:rsid w:val="00E67BB2"/>
    <w:rsid w:val="00E71FB0"/>
    <w:rsid w:val="00E72D4D"/>
    <w:rsid w:val="00E730A3"/>
    <w:rsid w:val="00E734A7"/>
    <w:rsid w:val="00E73796"/>
    <w:rsid w:val="00E741DA"/>
    <w:rsid w:val="00E74752"/>
    <w:rsid w:val="00E7484E"/>
    <w:rsid w:val="00E75199"/>
    <w:rsid w:val="00E764AF"/>
    <w:rsid w:val="00E80E69"/>
    <w:rsid w:val="00E80F52"/>
    <w:rsid w:val="00E80FC0"/>
    <w:rsid w:val="00E814D7"/>
    <w:rsid w:val="00E81B1E"/>
    <w:rsid w:val="00E83A6E"/>
    <w:rsid w:val="00E83E65"/>
    <w:rsid w:val="00E854FB"/>
    <w:rsid w:val="00E85E46"/>
    <w:rsid w:val="00E86BF0"/>
    <w:rsid w:val="00E870B5"/>
    <w:rsid w:val="00E90CA1"/>
    <w:rsid w:val="00E92591"/>
    <w:rsid w:val="00E93029"/>
    <w:rsid w:val="00E93551"/>
    <w:rsid w:val="00E93856"/>
    <w:rsid w:val="00E9468E"/>
    <w:rsid w:val="00E947A6"/>
    <w:rsid w:val="00E94875"/>
    <w:rsid w:val="00E96007"/>
    <w:rsid w:val="00E96835"/>
    <w:rsid w:val="00E9695F"/>
    <w:rsid w:val="00E96EF8"/>
    <w:rsid w:val="00E97575"/>
    <w:rsid w:val="00EA0313"/>
    <w:rsid w:val="00EA08D0"/>
    <w:rsid w:val="00EA15FD"/>
    <w:rsid w:val="00EA1979"/>
    <w:rsid w:val="00EA1B70"/>
    <w:rsid w:val="00EA2F35"/>
    <w:rsid w:val="00EA32AF"/>
    <w:rsid w:val="00EA3618"/>
    <w:rsid w:val="00EA567D"/>
    <w:rsid w:val="00EA5FE8"/>
    <w:rsid w:val="00EA60CD"/>
    <w:rsid w:val="00EA6FA7"/>
    <w:rsid w:val="00EB075D"/>
    <w:rsid w:val="00EB151B"/>
    <w:rsid w:val="00EB25AC"/>
    <w:rsid w:val="00EB2890"/>
    <w:rsid w:val="00EB37F7"/>
    <w:rsid w:val="00EB656D"/>
    <w:rsid w:val="00EB68A8"/>
    <w:rsid w:val="00EC10AE"/>
    <w:rsid w:val="00EC198A"/>
    <w:rsid w:val="00EC19DF"/>
    <w:rsid w:val="00EC35C4"/>
    <w:rsid w:val="00EC3F75"/>
    <w:rsid w:val="00EC42D7"/>
    <w:rsid w:val="00EC504F"/>
    <w:rsid w:val="00EC51E0"/>
    <w:rsid w:val="00EC5238"/>
    <w:rsid w:val="00EC5B24"/>
    <w:rsid w:val="00ED0C01"/>
    <w:rsid w:val="00ED0D57"/>
    <w:rsid w:val="00ED283F"/>
    <w:rsid w:val="00ED2C73"/>
    <w:rsid w:val="00ED3F7E"/>
    <w:rsid w:val="00ED6E4A"/>
    <w:rsid w:val="00ED7227"/>
    <w:rsid w:val="00ED73AD"/>
    <w:rsid w:val="00ED761E"/>
    <w:rsid w:val="00EE09A4"/>
    <w:rsid w:val="00EE207B"/>
    <w:rsid w:val="00EE2C9E"/>
    <w:rsid w:val="00EE3124"/>
    <w:rsid w:val="00EE348A"/>
    <w:rsid w:val="00EE3E3C"/>
    <w:rsid w:val="00EE4CE1"/>
    <w:rsid w:val="00EE691B"/>
    <w:rsid w:val="00EE6A42"/>
    <w:rsid w:val="00EE6C6C"/>
    <w:rsid w:val="00EF0E27"/>
    <w:rsid w:val="00EF118A"/>
    <w:rsid w:val="00EF1EC2"/>
    <w:rsid w:val="00EF25E0"/>
    <w:rsid w:val="00EF31A1"/>
    <w:rsid w:val="00EF3362"/>
    <w:rsid w:val="00EF381F"/>
    <w:rsid w:val="00EF3CE2"/>
    <w:rsid w:val="00EF4655"/>
    <w:rsid w:val="00EF493C"/>
    <w:rsid w:val="00EF5513"/>
    <w:rsid w:val="00EF7493"/>
    <w:rsid w:val="00EF7EAE"/>
    <w:rsid w:val="00F02109"/>
    <w:rsid w:val="00F024B6"/>
    <w:rsid w:val="00F02A37"/>
    <w:rsid w:val="00F02A80"/>
    <w:rsid w:val="00F038EA"/>
    <w:rsid w:val="00F0485D"/>
    <w:rsid w:val="00F048ED"/>
    <w:rsid w:val="00F057F2"/>
    <w:rsid w:val="00F06D62"/>
    <w:rsid w:val="00F06E3B"/>
    <w:rsid w:val="00F10015"/>
    <w:rsid w:val="00F10485"/>
    <w:rsid w:val="00F106FA"/>
    <w:rsid w:val="00F10ACC"/>
    <w:rsid w:val="00F10F96"/>
    <w:rsid w:val="00F120BE"/>
    <w:rsid w:val="00F1265A"/>
    <w:rsid w:val="00F13A2A"/>
    <w:rsid w:val="00F155B2"/>
    <w:rsid w:val="00F156AB"/>
    <w:rsid w:val="00F15E45"/>
    <w:rsid w:val="00F16A2B"/>
    <w:rsid w:val="00F20DE0"/>
    <w:rsid w:val="00F210D0"/>
    <w:rsid w:val="00F21902"/>
    <w:rsid w:val="00F21CF9"/>
    <w:rsid w:val="00F22B61"/>
    <w:rsid w:val="00F22C66"/>
    <w:rsid w:val="00F235A0"/>
    <w:rsid w:val="00F236BF"/>
    <w:rsid w:val="00F245E2"/>
    <w:rsid w:val="00F24B5D"/>
    <w:rsid w:val="00F24C98"/>
    <w:rsid w:val="00F2501D"/>
    <w:rsid w:val="00F269B9"/>
    <w:rsid w:val="00F26EB3"/>
    <w:rsid w:val="00F2740D"/>
    <w:rsid w:val="00F27873"/>
    <w:rsid w:val="00F27A37"/>
    <w:rsid w:val="00F3044A"/>
    <w:rsid w:val="00F307F2"/>
    <w:rsid w:val="00F316C5"/>
    <w:rsid w:val="00F32B40"/>
    <w:rsid w:val="00F332D1"/>
    <w:rsid w:val="00F3377D"/>
    <w:rsid w:val="00F337B4"/>
    <w:rsid w:val="00F343AF"/>
    <w:rsid w:val="00F3454C"/>
    <w:rsid w:val="00F347A3"/>
    <w:rsid w:val="00F356B3"/>
    <w:rsid w:val="00F364E1"/>
    <w:rsid w:val="00F36CD3"/>
    <w:rsid w:val="00F37382"/>
    <w:rsid w:val="00F409AB"/>
    <w:rsid w:val="00F40D6E"/>
    <w:rsid w:val="00F41888"/>
    <w:rsid w:val="00F41E6A"/>
    <w:rsid w:val="00F4390E"/>
    <w:rsid w:val="00F43C1D"/>
    <w:rsid w:val="00F43EA4"/>
    <w:rsid w:val="00F4687C"/>
    <w:rsid w:val="00F46888"/>
    <w:rsid w:val="00F5163D"/>
    <w:rsid w:val="00F52CEA"/>
    <w:rsid w:val="00F550E3"/>
    <w:rsid w:val="00F552A7"/>
    <w:rsid w:val="00F5693E"/>
    <w:rsid w:val="00F56D63"/>
    <w:rsid w:val="00F609CA"/>
    <w:rsid w:val="00F6193A"/>
    <w:rsid w:val="00F62A4B"/>
    <w:rsid w:val="00F63E28"/>
    <w:rsid w:val="00F647FA"/>
    <w:rsid w:val="00F65629"/>
    <w:rsid w:val="00F66596"/>
    <w:rsid w:val="00F67631"/>
    <w:rsid w:val="00F70E67"/>
    <w:rsid w:val="00F718F7"/>
    <w:rsid w:val="00F722DB"/>
    <w:rsid w:val="00F7365C"/>
    <w:rsid w:val="00F74769"/>
    <w:rsid w:val="00F7502F"/>
    <w:rsid w:val="00F758C7"/>
    <w:rsid w:val="00F77F78"/>
    <w:rsid w:val="00F82004"/>
    <w:rsid w:val="00F84667"/>
    <w:rsid w:val="00F85B96"/>
    <w:rsid w:val="00F8633B"/>
    <w:rsid w:val="00F86AF0"/>
    <w:rsid w:val="00F87366"/>
    <w:rsid w:val="00F87612"/>
    <w:rsid w:val="00F87C34"/>
    <w:rsid w:val="00F87F9E"/>
    <w:rsid w:val="00F900D8"/>
    <w:rsid w:val="00F90C07"/>
    <w:rsid w:val="00F913A2"/>
    <w:rsid w:val="00F913FB"/>
    <w:rsid w:val="00F91ABA"/>
    <w:rsid w:val="00F91D72"/>
    <w:rsid w:val="00F92A67"/>
    <w:rsid w:val="00F94586"/>
    <w:rsid w:val="00F96B82"/>
    <w:rsid w:val="00F96C34"/>
    <w:rsid w:val="00F96CD1"/>
    <w:rsid w:val="00FA0A46"/>
    <w:rsid w:val="00FA19DD"/>
    <w:rsid w:val="00FA43A6"/>
    <w:rsid w:val="00FA4490"/>
    <w:rsid w:val="00FA4766"/>
    <w:rsid w:val="00FA7459"/>
    <w:rsid w:val="00FA7CDB"/>
    <w:rsid w:val="00FB0DC5"/>
    <w:rsid w:val="00FB0F91"/>
    <w:rsid w:val="00FB1301"/>
    <w:rsid w:val="00FB1512"/>
    <w:rsid w:val="00FB15A7"/>
    <w:rsid w:val="00FB3D24"/>
    <w:rsid w:val="00FB5F2E"/>
    <w:rsid w:val="00FB6BE9"/>
    <w:rsid w:val="00FB7B9E"/>
    <w:rsid w:val="00FC0519"/>
    <w:rsid w:val="00FC0A6A"/>
    <w:rsid w:val="00FC146C"/>
    <w:rsid w:val="00FC2873"/>
    <w:rsid w:val="00FC2994"/>
    <w:rsid w:val="00FC324A"/>
    <w:rsid w:val="00FC3E50"/>
    <w:rsid w:val="00FC4862"/>
    <w:rsid w:val="00FC5691"/>
    <w:rsid w:val="00FC6604"/>
    <w:rsid w:val="00FD03F3"/>
    <w:rsid w:val="00FD07EA"/>
    <w:rsid w:val="00FD0FA7"/>
    <w:rsid w:val="00FD1F81"/>
    <w:rsid w:val="00FD249C"/>
    <w:rsid w:val="00FD3BE9"/>
    <w:rsid w:val="00FD5058"/>
    <w:rsid w:val="00FD59E8"/>
    <w:rsid w:val="00FD5A46"/>
    <w:rsid w:val="00FD5E1D"/>
    <w:rsid w:val="00FD66CC"/>
    <w:rsid w:val="00FD6D0A"/>
    <w:rsid w:val="00FE11FD"/>
    <w:rsid w:val="00FE19A8"/>
    <w:rsid w:val="00FE1FCA"/>
    <w:rsid w:val="00FE3525"/>
    <w:rsid w:val="00FE36A7"/>
    <w:rsid w:val="00FE4364"/>
    <w:rsid w:val="00FE6E13"/>
    <w:rsid w:val="00FE776B"/>
    <w:rsid w:val="00FF0DFD"/>
    <w:rsid w:val="00FF15BB"/>
    <w:rsid w:val="00FF18B1"/>
    <w:rsid w:val="00FF1C82"/>
    <w:rsid w:val="00FF2A2E"/>
    <w:rsid w:val="00FF4B34"/>
    <w:rsid w:val="00FF5265"/>
    <w:rsid w:val="00FF6D12"/>
    <w:rsid w:val="00FF716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iPriority w:val="9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w:basedOn w:val="a6"/>
    <w:link w:val="ae"/>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1">
    <w:name w:val="Body Text Indent 3"/>
    <w:basedOn w:val="a6"/>
    <w:link w:val="32"/>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uiPriority w:val="99"/>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0">
    <w:name w:val="Основной текст (2)"/>
    <w:basedOn w:val="a6"/>
    <w:link w:val="2f"/>
    <w:uiPriority w:val="99"/>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uiPriority w:val="99"/>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rsid w:val="00794F1D"/>
    <w:rPr>
      <w:sz w:val="16"/>
      <w:szCs w:val="16"/>
    </w:rPr>
  </w:style>
  <w:style w:type="paragraph" w:styleId="afffff8">
    <w:name w:val="annotation text"/>
    <w:basedOn w:val="a6"/>
    <w:link w:val="afffff9"/>
    <w:rsid w:val="00794F1D"/>
    <w:rPr>
      <w:rFonts w:eastAsia="Times New Roman"/>
      <w:sz w:val="20"/>
      <w:szCs w:val="20"/>
      <w:lang w:val="x-none" w:eastAsia="x-none"/>
    </w:rPr>
  </w:style>
  <w:style w:type="character" w:customStyle="1" w:styleId="afffff9">
    <w:name w:val="Текст примечания Знак"/>
    <w:link w:val="afffff8"/>
    <w:rsid w:val="00794F1D"/>
    <w:rPr>
      <w:rFonts w:ascii="Times New Roman" w:eastAsia="Times New Roman" w:hAnsi="Times New Roman"/>
    </w:rPr>
  </w:style>
  <w:style w:type="paragraph" w:styleId="afffffa">
    <w:name w:val="annotation subject"/>
    <w:basedOn w:val="afffff8"/>
    <w:next w:val="afffff8"/>
    <w:link w:val="afffffb"/>
    <w:rsid w:val="00794F1D"/>
    <w:rPr>
      <w:b/>
      <w:bCs/>
    </w:rPr>
  </w:style>
  <w:style w:type="character" w:customStyle="1" w:styleId="afffffb">
    <w:name w:val="Тема примечания Знак"/>
    <w:link w:val="afffffa"/>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9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affffffff8">
    <w:name w:val="Знак Знак Знак Знак Знак Знак"/>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b">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c">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a"/>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a"/>
    <w:uiPriority w:val="99"/>
    <w:rsid w:val="00FB3D24"/>
    <w:rPr>
      <w:rFonts w:ascii="Times New Roman" w:hAnsi="Times New Roman"/>
      <w:b w:val="0"/>
      <w:bCs w:val="0"/>
      <w:sz w:val="26"/>
      <w:szCs w:val="26"/>
      <w:shd w:val="clear" w:color="auto" w:fill="FFFFFF"/>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qFormat="1"/>
    <w:lsdException w:name="heading 4" w:uiPriority="0" w:qFormat="1"/>
    <w:lsdException w:name="heading 5" w:qFormat="1"/>
    <w:lsdException w:name="heading 6" w:qFormat="1"/>
    <w:lsdException w:name="heading 7" w:qFormat="1"/>
    <w:lsdException w:name="heading 8" w:qFormat="1"/>
    <w:lsdException w:name="heading 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uiPriority="0"/>
    <w:lsdException w:name="annotation text" w:uiPriority="0"/>
    <w:lsdException w:name="header" w:uiPriority="0"/>
    <w:lsdException w:name="caption" w:uiPriority="0" w:qFormat="1"/>
    <w:lsdException w:name="footnote reference" w:uiPriority="0"/>
    <w:lsdException w:name="annotation reference" w:uiPriority="0"/>
    <w:lsdException w:name="page number" w:uiPriority="0"/>
    <w:lsdException w:name="List" w:uiPriority="0"/>
    <w:lsdException w:name="List Bullet" w:uiPriority="0"/>
    <w:lsdException w:name="List 2" w:uiPriority="0"/>
    <w:lsdException w:name="List 3" w:uiPriority="0"/>
    <w:lsdException w:name="List 5"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nhideWhenUsed="0" w:qFormat="1"/>
    <w:lsdException w:name="Body Text 2" w:uiPriority="0"/>
    <w:lsdException w:name="Body Text Indent 2" w:uiPriority="0"/>
    <w:lsdException w:name="Body Text Indent 3" w:uiPriority="0"/>
    <w:lsdException w:name="Strong" w:semiHidden="0" w:uiPriority="22" w:unhideWhenUsed="0" w:qFormat="1"/>
    <w:lsdException w:name="Emphasis" w:semiHidden="0" w:uiPriority="20" w:unhideWhenUsed="0" w:qFormat="1"/>
    <w:lsdException w:name="Document Map" w:uiPriority="0"/>
    <w:lsdException w:name="Plain Text" w:uiPriority="0"/>
    <w:lsdException w:name="Normal (Web)" w:uiPriority="0" w:qFormat="1"/>
    <w:lsdException w:name="HTML Preformatted" w:uiPriority="0"/>
    <w:lsdException w:name="annotation subjec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nhideWhenUsed="0" w:qFormat="1"/>
    <w:lsdException w:name="Intense Quote" w:semiHidden="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nhideWhenUsed="0" w:qFormat="1"/>
    <w:lsdException w:name="Intense Emphasis" w:semiHidden="0" w:unhideWhenUsed="0" w:qFormat="1"/>
    <w:lsdException w:name="Subtle Reference" w:semiHidden="0" w:unhideWhenUsed="0" w:qFormat="1"/>
    <w:lsdException w:name="Intense Reference" w:semiHidden="0" w:unhideWhenUsed="0" w:qFormat="1"/>
    <w:lsdException w:name="Book Title" w:semiHidden="0" w:unhideWhenUsed="0" w:qFormat="1"/>
    <w:lsdException w:name="Bibliography" w:uiPriority="37"/>
    <w:lsdException w:name="TOC Heading" w:qFormat="1"/>
  </w:latentStyles>
  <w:style w:type="paragraph" w:default="1" w:styleId="a6">
    <w:name w:val="Normal"/>
    <w:aliases w:val="Мой"/>
    <w:qFormat/>
    <w:rsid w:val="00DC2ABF"/>
    <w:rPr>
      <w:rFonts w:ascii="Times New Roman" w:hAnsi="Times New Roman"/>
      <w:sz w:val="22"/>
      <w:szCs w:val="22"/>
      <w:lang w:eastAsia="en-US"/>
    </w:rPr>
  </w:style>
  <w:style w:type="paragraph" w:styleId="10">
    <w:name w:val="heading 1"/>
    <w:aliases w:val="Глава,Заголов,H1,(раздел),heading 1, Знак,h1,Глава 1"/>
    <w:basedOn w:val="a6"/>
    <w:next w:val="a6"/>
    <w:link w:val="11"/>
    <w:qFormat/>
    <w:rsid w:val="0024584B"/>
    <w:pPr>
      <w:keepNext/>
      <w:spacing w:before="240" w:after="60"/>
      <w:outlineLvl w:val="0"/>
    </w:pPr>
    <w:rPr>
      <w:rFonts w:ascii="Arial" w:eastAsia="Times New Roman" w:hAnsi="Arial"/>
      <w:b/>
      <w:bCs/>
      <w:kern w:val="32"/>
      <w:sz w:val="32"/>
      <w:szCs w:val="32"/>
      <w:lang w:val="x-none" w:eastAsia="x-none"/>
    </w:rPr>
  </w:style>
  <w:style w:type="paragraph" w:styleId="2">
    <w:name w:val="heading 2"/>
    <w:aliases w:val="Раздел,карт,H2,Numbered text 3,2 headline,h,headline,h2,(подраздел),Reset numbering,H21,H22,H23,H24,H211,H25,H212,H221,H231,H241,H2111,H26,H213,H222,H232,H242,H2112,H27,H214,H28,H29,H210,H215,H216,H217,H218,H219,H220,H2110"/>
    <w:basedOn w:val="a6"/>
    <w:next w:val="a6"/>
    <w:link w:val="20"/>
    <w:unhideWhenUsed/>
    <w:qFormat/>
    <w:rsid w:val="0024584B"/>
    <w:pPr>
      <w:keepNext/>
      <w:keepLines/>
      <w:spacing w:before="200"/>
      <w:outlineLvl w:val="1"/>
    </w:pPr>
    <w:rPr>
      <w:rFonts w:ascii="Cambria" w:eastAsia="Times New Roman" w:hAnsi="Cambria"/>
      <w:b/>
      <w:bCs/>
      <w:color w:val="4F81BD"/>
      <w:sz w:val="26"/>
      <w:szCs w:val="26"/>
      <w:lang w:val="x-none" w:eastAsia="x-none"/>
    </w:rPr>
  </w:style>
  <w:style w:type="paragraph" w:styleId="3">
    <w:name w:val="heading 3"/>
    <w:aliases w:val="H3,&quot;Сапфир&quot;,Подраздел"/>
    <w:basedOn w:val="a6"/>
    <w:next w:val="a6"/>
    <w:link w:val="30"/>
    <w:uiPriority w:val="99"/>
    <w:unhideWhenUsed/>
    <w:qFormat/>
    <w:rsid w:val="0024584B"/>
    <w:pPr>
      <w:keepNext/>
      <w:keepLines/>
      <w:spacing w:before="200"/>
      <w:outlineLvl w:val="2"/>
    </w:pPr>
    <w:rPr>
      <w:rFonts w:ascii="Cambria" w:eastAsia="Times New Roman" w:hAnsi="Cambria"/>
      <w:b/>
      <w:bCs/>
      <w:color w:val="4F81BD"/>
      <w:sz w:val="24"/>
      <w:szCs w:val="24"/>
      <w:lang w:val="x-none" w:eastAsia="x-none"/>
    </w:rPr>
  </w:style>
  <w:style w:type="paragraph" w:styleId="4">
    <w:name w:val="heading 4"/>
    <w:aliases w:val="Параграф,!Параграфы/Статьи документа"/>
    <w:basedOn w:val="a6"/>
    <w:next w:val="a6"/>
    <w:link w:val="40"/>
    <w:qFormat/>
    <w:rsid w:val="0024584B"/>
    <w:pPr>
      <w:keepNext/>
      <w:ind w:left="57" w:right="57"/>
      <w:jc w:val="center"/>
      <w:outlineLvl w:val="3"/>
    </w:pPr>
    <w:rPr>
      <w:rFonts w:eastAsia="Times New Roman"/>
      <w:color w:val="000000"/>
      <w:sz w:val="28"/>
      <w:szCs w:val="28"/>
      <w:lang w:val="x-none" w:eastAsia="x-none"/>
    </w:rPr>
  </w:style>
  <w:style w:type="paragraph" w:styleId="5">
    <w:name w:val="heading 5"/>
    <w:basedOn w:val="a6"/>
    <w:next w:val="a6"/>
    <w:link w:val="50"/>
    <w:uiPriority w:val="99"/>
    <w:unhideWhenUsed/>
    <w:qFormat/>
    <w:rsid w:val="0024584B"/>
    <w:pPr>
      <w:keepNext/>
      <w:keepLines/>
      <w:spacing w:before="200"/>
      <w:outlineLvl w:val="4"/>
    </w:pPr>
    <w:rPr>
      <w:rFonts w:ascii="Cambria" w:eastAsia="Times New Roman" w:hAnsi="Cambria"/>
      <w:color w:val="243F60"/>
      <w:sz w:val="24"/>
      <w:szCs w:val="24"/>
      <w:lang w:val="x-none" w:eastAsia="x-none"/>
    </w:rPr>
  </w:style>
  <w:style w:type="paragraph" w:styleId="6">
    <w:name w:val="heading 6"/>
    <w:aliases w:val="H6"/>
    <w:basedOn w:val="a6"/>
    <w:next w:val="a6"/>
    <w:link w:val="60"/>
    <w:uiPriority w:val="99"/>
    <w:qFormat/>
    <w:rsid w:val="00A71BC1"/>
    <w:pPr>
      <w:keepNext/>
      <w:jc w:val="both"/>
      <w:outlineLvl w:val="5"/>
    </w:pPr>
    <w:rPr>
      <w:rFonts w:eastAsia="Times New Roman"/>
      <w:b/>
      <w:sz w:val="24"/>
      <w:szCs w:val="20"/>
      <w:lang w:val="x-none" w:eastAsia="x-none"/>
    </w:rPr>
  </w:style>
  <w:style w:type="paragraph" w:styleId="7">
    <w:name w:val="heading 7"/>
    <w:basedOn w:val="a6"/>
    <w:next w:val="a6"/>
    <w:link w:val="70"/>
    <w:uiPriority w:val="99"/>
    <w:qFormat/>
    <w:rsid w:val="00A71BC1"/>
    <w:pPr>
      <w:keepNext/>
      <w:jc w:val="both"/>
      <w:outlineLvl w:val="6"/>
    </w:pPr>
    <w:rPr>
      <w:rFonts w:eastAsia="Times New Roman"/>
      <w:sz w:val="24"/>
      <w:szCs w:val="20"/>
      <w:lang w:val="x-none" w:eastAsia="x-none"/>
    </w:rPr>
  </w:style>
  <w:style w:type="paragraph" w:styleId="8">
    <w:name w:val="heading 8"/>
    <w:basedOn w:val="a6"/>
    <w:next w:val="a6"/>
    <w:link w:val="80"/>
    <w:uiPriority w:val="99"/>
    <w:qFormat/>
    <w:rsid w:val="00A71BC1"/>
    <w:pPr>
      <w:keepNext/>
      <w:outlineLvl w:val="7"/>
    </w:pPr>
    <w:rPr>
      <w:rFonts w:eastAsia="Times New Roman"/>
      <w:sz w:val="24"/>
      <w:szCs w:val="20"/>
      <w:lang w:val="x-none" w:eastAsia="x-none"/>
    </w:rPr>
  </w:style>
  <w:style w:type="paragraph" w:styleId="9">
    <w:name w:val="heading 9"/>
    <w:basedOn w:val="a6"/>
    <w:next w:val="a6"/>
    <w:link w:val="90"/>
    <w:uiPriority w:val="99"/>
    <w:qFormat/>
    <w:rsid w:val="00A71BC1"/>
    <w:pPr>
      <w:keepNext/>
      <w:outlineLvl w:val="8"/>
    </w:pPr>
    <w:rPr>
      <w:rFonts w:eastAsia="Times New Roman"/>
      <w:b/>
      <w:sz w:val="24"/>
      <w:szCs w:val="20"/>
      <w:lang w:val="x-none" w:eastAsia="x-none"/>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table" w:styleId="aa">
    <w:name w:val="Table Grid"/>
    <w:basedOn w:val="a8"/>
    <w:rsid w:val="00B3647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b">
    <w:name w:val="Balloon Text"/>
    <w:basedOn w:val="a6"/>
    <w:link w:val="ac"/>
    <w:uiPriority w:val="99"/>
    <w:unhideWhenUsed/>
    <w:rsid w:val="00913412"/>
    <w:rPr>
      <w:rFonts w:ascii="Tahoma" w:hAnsi="Tahoma"/>
      <w:sz w:val="16"/>
      <w:szCs w:val="16"/>
      <w:lang w:val="x-none"/>
    </w:rPr>
  </w:style>
  <w:style w:type="character" w:customStyle="1" w:styleId="ac">
    <w:name w:val="Текст выноски Знак"/>
    <w:link w:val="ab"/>
    <w:uiPriority w:val="99"/>
    <w:rsid w:val="00913412"/>
    <w:rPr>
      <w:rFonts w:ascii="Tahoma" w:hAnsi="Tahoma" w:cs="Tahoma"/>
      <w:sz w:val="16"/>
      <w:szCs w:val="16"/>
      <w:lang w:eastAsia="en-US"/>
    </w:rPr>
  </w:style>
  <w:style w:type="paragraph" w:styleId="ad">
    <w:name w:val="header"/>
    <w:aliases w:val="ВерхКолонтитул, Знак1"/>
    <w:basedOn w:val="a6"/>
    <w:link w:val="ae"/>
    <w:unhideWhenUsed/>
    <w:rsid w:val="005310A9"/>
    <w:pPr>
      <w:tabs>
        <w:tab w:val="center" w:pos="4677"/>
        <w:tab w:val="right" w:pos="9355"/>
      </w:tabs>
    </w:pPr>
    <w:rPr>
      <w:lang w:val="x-none"/>
    </w:rPr>
  </w:style>
  <w:style w:type="character" w:customStyle="1" w:styleId="ae">
    <w:name w:val="Верхний колонтитул Знак"/>
    <w:aliases w:val="ВерхКолонтитул Знак, Знак1 Знак"/>
    <w:link w:val="ad"/>
    <w:rsid w:val="005310A9"/>
    <w:rPr>
      <w:rFonts w:ascii="Times New Roman" w:hAnsi="Times New Roman"/>
      <w:sz w:val="22"/>
      <w:szCs w:val="22"/>
      <w:lang w:eastAsia="en-US"/>
    </w:rPr>
  </w:style>
  <w:style w:type="paragraph" w:styleId="af">
    <w:name w:val="footer"/>
    <w:basedOn w:val="a6"/>
    <w:link w:val="af0"/>
    <w:uiPriority w:val="99"/>
    <w:unhideWhenUsed/>
    <w:rsid w:val="005310A9"/>
    <w:pPr>
      <w:tabs>
        <w:tab w:val="center" w:pos="4677"/>
        <w:tab w:val="right" w:pos="9355"/>
      </w:tabs>
    </w:pPr>
    <w:rPr>
      <w:lang w:val="x-none"/>
    </w:rPr>
  </w:style>
  <w:style w:type="character" w:customStyle="1" w:styleId="af0">
    <w:name w:val="Нижний колонтитул Знак"/>
    <w:link w:val="af"/>
    <w:uiPriority w:val="99"/>
    <w:rsid w:val="005310A9"/>
    <w:rPr>
      <w:rFonts w:ascii="Times New Roman" w:hAnsi="Times New Roman"/>
      <w:sz w:val="22"/>
      <w:szCs w:val="22"/>
      <w:lang w:eastAsia="en-US"/>
    </w:rPr>
  </w:style>
  <w:style w:type="character" w:styleId="af1">
    <w:name w:val="Hyperlink"/>
    <w:uiPriority w:val="99"/>
    <w:unhideWhenUsed/>
    <w:rsid w:val="00351857"/>
    <w:rPr>
      <w:color w:val="0000FF"/>
      <w:u w:val="single"/>
    </w:rPr>
  </w:style>
  <w:style w:type="paragraph" w:styleId="af2">
    <w:name w:val="Body Text"/>
    <w:aliases w:val="bt,Основной текст отчета,Body Text Char"/>
    <w:basedOn w:val="a6"/>
    <w:link w:val="af3"/>
    <w:rsid w:val="00C034CC"/>
    <w:pPr>
      <w:tabs>
        <w:tab w:val="left" w:pos="3060"/>
      </w:tabs>
      <w:jc w:val="both"/>
    </w:pPr>
    <w:rPr>
      <w:rFonts w:eastAsia="Times New Roman"/>
      <w:sz w:val="28"/>
      <w:szCs w:val="20"/>
      <w:lang w:val="x-none" w:eastAsia="x-none"/>
    </w:rPr>
  </w:style>
  <w:style w:type="character" w:customStyle="1" w:styleId="af3">
    <w:name w:val="Основной текст Знак"/>
    <w:aliases w:val="bt Знак1,Основной текст отчета Знак1,Body Text Char Знак1"/>
    <w:link w:val="af2"/>
    <w:rsid w:val="00C034CC"/>
    <w:rPr>
      <w:rFonts w:ascii="Times New Roman" w:eastAsia="Times New Roman" w:hAnsi="Times New Roman"/>
      <w:sz w:val="28"/>
    </w:rPr>
  </w:style>
  <w:style w:type="paragraph" w:styleId="31">
    <w:name w:val="Body Text Indent 3"/>
    <w:basedOn w:val="a6"/>
    <w:link w:val="32"/>
    <w:rsid w:val="00C034CC"/>
    <w:pPr>
      <w:spacing w:after="120"/>
      <w:ind w:left="283"/>
    </w:pPr>
    <w:rPr>
      <w:rFonts w:eastAsia="Times New Roman"/>
      <w:sz w:val="16"/>
      <w:szCs w:val="16"/>
      <w:lang w:val="x-none" w:eastAsia="x-none"/>
    </w:rPr>
  </w:style>
  <w:style w:type="character" w:customStyle="1" w:styleId="32">
    <w:name w:val="Основной текст с отступом 3 Знак"/>
    <w:link w:val="31"/>
    <w:rsid w:val="00C034CC"/>
    <w:rPr>
      <w:rFonts w:ascii="Times New Roman" w:eastAsia="Times New Roman" w:hAnsi="Times New Roman"/>
      <w:sz w:val="16"/>
      <w:szCs w:val="16"/>
    </w:rPr>
  </w:style>
  <w:style w:type="character" w:customStyle="1" w:styleId="11">
    <w:name w:val="Заголовок 1 Знак"/>
    <w:aliases w:val="Глава Знак,Заголов Знак,H1 Знак,(раздел) Знак,heading 1 Знак, Знак Знак,h1 Знак,Глава 1 Знак"/>
    <w:link w:val="10"/>
    <w:rsid w:val="0024584B"/>
    <w:rPr>
      <w:rFonts w:ascii="Arial" w:eastAsia="Times New Roman" w:hAnsi="Arial" w:cs="Arial"/>
      <w:b/>
      <w:bCs/>
      <w:kern w:val="32"/>
      <w:sz w:val="32"/>
      <w:szCs w:val="32"/>
    </w:rPr>
  </w:style>
  <w:style w:type="character" w:customStyle="1" w:styleId="20">
    <w:name w:val="Заголовок 2 Знак"/>
    <w:aliases w:val="Раздел Знак1,карт Знак1,H2 Знак1,Numbered text 3 Знак1,2 headline Знак1,h Знак1,headline Знак1,h2 Знак1,(подраздел) Знак1,Reset numbering Знак1,H21 Знак1,H22 Знак1,H23 Знак1,H24 Знак1,H211 Знак1,H25 Знак1,H212 Знак1,H221 Знак,H231 Знак"/>
    <w:link w:val="2"/>
    <w:rsid w:val="0024584B"/>
    <w:rPr>
      <w:rFonts w:ascii="Cambria" w:eastAsia="Times New Roman" w:hAnsi="Cambria"/>
      <w:b/>
      <w:bCs/>
      <w:color w:val="4F81BD"/>
      <w:sz w:val="26"/>
      <w:szCs w:val="26"/>
    </w:rPr>
  </w:style>
  <w:style w:type="character" w:customStyle="1" w:styleId="30">
    <w:name w:val="Заголовок 3 Знак"/>
    <w:aliases w:val="H3 Знак,&quot;Сапфир&quot; Знак,Подраздел Знак"/>
    <w:link w:val="3"/>
    <w:uiPriority w:val="99"/>
    <w:rsid w:val="0024584B"/>
    <w:rPr>
      <w:rFonts w:ascii="Cambria" w:eastAsia="Times New Roman" w:hAnsi="Cambria"/>
      <w:b/>
      <w:bCs/>
      <w:color w:val="4F81BD"/>
      <w:sz w:val="24"/>
      <w:szCs w:val="24"/>
    </w:rPr>
  </w:style>
  <w:style w:type="character" w:customStyle="1" w:styleId="40">
    <w:name w:val="Заголовок 4 Знак"/>
    <w:aliases w:val="Параграф Знак,!Параграфы/Статьи документа Знак"/>
    <w:link w:val="4"/>
    <w:rsid w:val="0024584B"/>
    <w:rPr>
      <w:rFonts w:ascii="Times New Roman" w:eastAsia="Times New Roman" w:hAnsi="Times New Roman"/>
      <w:color w:val="000000"/>
      <w:sz w:val="28"/>
      <w:szCs w:val="28"/>
    </w:rPr>
  </w:style>
  <w:style w:type="character" w:customStyle="1" w:styleId="50">
    <w:name w:val="Заголовок 5 Знак"/>
    <w:link w:val="5"/>
    <w:uiPriority w:val="99"/>
    <w:rsid w:val="0024584B"/>
    <w:rPr>
      <w:rFonts w:ascii="Cambria" w:eastAsia="Times New Roman" w:hAnsi="Cambria"/>
      <w:color w:val="243F60"/>
      <w:sz w:val="24"/>
      <w:szCs w:val="24"/>
    </w:rPr>
  </w:style>
  <w:style w:type="paragraph" w:customStyle="1" w:styleId="af4">
    <w:name w:val="подпись к объекту"/>
    <w:basedOn w:val="a6"/>
    <w:next w:val="a6"/>
    <w:rsid w:val="0024584B"/>
    <w:pPr>
      <w:tabs>
        <w:tab w:val="left" w:pos="3060"/>
      </w:tabs>
      <w:spacing w:line="240" w:lineRule="atLeast"/>
      <w:jc w:val="center"/>
    </w:pPr>
    <w:rPr>
      <w:rFonts w:eastAsia="Times New Roman"/>
      <w:b/>
      <w:caps/>
      <w:sz w:val="28"/>
      <w:szCs w:val="20"/>
      <w:lang w:eastAsia="ru-RU"/>
    </w:rPr>
  </w:style>
  <w:style w:type="paragraph" w:styleId="af5">
    <w:name w:val="Body Text Indent"/>
    <w:aliases w:val="Основной текст 1,Нумерованный список !!,Надин стиль"/>
    <w:basedOn w:val="a6"/>
    <w:link w:val="af6"/>
    <w:rsid w:val="0024584B"/>
    <w:pPr>
      <w:spacing w:after="120"/>
      <w:ind w:left="283"/>
    </w:pPr>
    <w:rPr>
      <w:rFonts w:eastAsia="Times New Roman"/>
      <w:sz w:val="20"/>
      <w:szCs w:val="20"/>
      <w:lang w:val="x-none" w:eastAsia="x-none"/>
    </w:rPr>
  </w:style>
  <w:style w:type="character" w:customStyle="1" w:styleId="af6">
    <w:name w:val="Основной текст с отступом Знак"/>
    <w:aliases w:val="Основной текст 1 Знак1,Нумерованный список !! Знак1,Надин стиль Знак"/>
    <w:link w:val="af5"/>
    <w:rsid w:val="0024584B"/>
    <w:rPr>
      <w:rFonts w:ascii="Times New Roman" w:eastAsia="Times New Roman" w:hAnsi="Times New Roman"/>
    </w:rPr>
  </w:style>
  <w:style w:type="paragraph" w:styleId="21">
    <w:name w:val="Body Text 2"/>
    <w:basedOn w:val="a6"/>
    <w:link w:val="22"/>
    <w:rsid w:val="0024584B"/>
    <w:pPr>
      <w:spacing w:after="120" w:line="480" w:lineRule="auto"/>
    </w:pPr>
    <w:rPr>
      <w:rFonts w:eastAsia="Times New Roman"/>
      <w:sz w:val="20"/>
      <w:szCs w:val="20"/>
      <w:lang w:val="x-none" w:eastAsia="x-none"/>
    </w:rPr>
  </w:style>
  <w:style w:type="character" w:customStyle="1" w:styleId="22">
    <w:name w:val="Основной текст 2 Знак"/>
    <w:link w:val="21"/>
    <w:rsid w:val="0024584B"/>
    <w:rPr>
      <w:rFonts w:ascii="Times New Roman" w:eastAsia="Times New Roman" w:hAnsi="Times New Roman"/>
    </w:rPr>
  </w:style>
  <w:style w:type="numbering" w:customStyle="1" w:styleId="13">
    <w:name w:val="Нет списка1"/>
    <w:next w:val="a9"/>
    <w:semiHidden/>
    <w:unhideWhenUsed/>
    <w:rsid w:val="0024584B"/>
  </w:style>
  <w:style w:type="paragraph" w:customStyle="1" w:styleId="af7">
    <w:name w:val="Знак Знак Знак Знак Знак Знак Знак"/>
    <w:basedOn w:val="a6"/>
    <w:rsid w:val="0024584B"/>
    <w:pPr>
      <w:spacing w:before="100" w:beforeAutospacing="1" w:after="100" w:afterAutospacing="1"/>
      <w:jc w:val="both"/>
    </w:pPr>
    <w:rPr>
      <w:rFonts w:ascii="Tahoma" w:eastAsia="Times New Roman" w:hAnsi="Tahoma"/>
      <w:sz w:val="20"/>
      <w:szCs w:val="20"/>
      <w:lang w:val="en-US"/>
    </w:rPr>
  </w:style>
  <w:style w:type="paragraph" w:styleId="af8">
    <w:name w:val="List Paragraph"/>
    <w:basedOn w:val="a6"/>
    <w:uiPriority w:val="34"/>
    <w:qFormat/>
    <w:rsid w:val="0024584B"/>
    <w:pPr>
      <w:ind w:left="720"/>
      <w:contextualSpacing/>
    </w:pPr>
    <w:rPr>
      <w:rFonts w:eastAsia="Times New Roman"/>
      <w:sz w:val="24"/>
      <w:szCs w:val="24"/>
      <w:lang w:eastAsia="ru-RU"/>
    </w:rPr>
  </w:style>
  <w:style w:type="paragraph" w:customStyle="1" w:styleId="ConsPlusNormal">
    <w:name w:val="ConsPlusNormal"/>
    <w:link w:val="ConsPlusNormal0"/>
    <w:rsid w:val="0024584B"/>
    <w:pPr>
      <w:widowControl w:val="0"/>
      <w:autoSpaceDE w:val="0"/>
      <w:autoSpaceDN w:val="0"/>
      <w:adjustRightInd w:val="0"/>
      <w:ind w:firstLine="720"/>
    </w:pPr>
    <w:rPr>
      <w:rFonts w:ascii="Arial" w:eastAsia="Times New Roman" w:hAnsi="Arial" w:cs="Arial"/>
    </w:rPr>
  </w:style>
  <w:style w:type="character" w:customStyle="1" w:styleId="ConsPlusNormal0">
    <w:name w:val="ConsPlusNormal Знак"/>
    <w:link w:val="ConsPlusNormal"/>
    <w:rsid w:val="0024584B"/>
    <w:rPr>
      <w:rFonts w:ascii="Arial" w:eastAsia="Times New Roman" w:hAnsi="Arial" w:cs="Arial"/>
      <w:lang w:val="ru-RU" w:eastAsia="ru-RU" w:bidi="ar-SA"/>
    </w:rPr>
  </w:style>
  <w:style w:type="paragraph" w:customStyle="1" w:styleId="14">
    <w:name w:val="Без интервала1"/>
    <w:rsid w:val="0024584B"/>
    <w:rPr>
      <w:rFonts w:eastAsia="Times New Roman"/>
      <w:sz w:val="22"/>
      <w:szCs w:val="22"/>
      <w:lang w:eastAsia="en-US"/>
    </w:rPr>
  </w:style>
  <w:style w:type="paragraph" w:customStyle="1" w:styleId="15">
    <w:name w:val="Обычный1"/>
    <w:aliases w:val="!Обычный текст документа"/>
    <w:rsid w:val="0024584B"/>
    <w:pPr>
      <w:ind w:firstLine="567"/>
      <w:jc w:val="both"/>
    </w:pPr>
    <w:rPr>
      <w:rFonts w:ascii="Arial" w:eastAsia="Times New Roman" w:hAnsi="Arial"/>
      <w:sz w:val="24"/>
      <w:szCs w:val="24"/>
    </w:rPr>
  </w:style>
  <w:style w:type="table" w:customStyle="1" w:styleId="16">
    <w:name w:val="Сетка таблицы1"/>
    <w:basedOn w:val="a8"/>
    <w:next w:val="aa"/>
    <w:uiPriority w:val="59"/>
    <w:rsid w:val="0024584B"/>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nsPlusNonformat">
    <w:name w:val="ConsPlusNonformat"/>
    <w:link w:val="ConsPlusNonformat0"/>
    <w:uiPriority w:val="99"/>
    <w:rsid w:val="0024584B"/>
    <w:pPr>
      <w:widowControl w:val="0"/>
      <w:autoSpaceDE w:val="0"/>
      <w:autoSpaceDN w:val="0"/>
      <w:adjustRightInd w:val="0"/>
    </w:pPr>
    <w:rPr>
      <w:rFonts w:ascii="Courier New" w:eastAsia="Times New Roman" w:hAnsi="Courier New" w:cs="Courier New"/>
    </w:rPr>
  </w:style>
  <w:style w:type="paragraph" w:styleId="HTML">
    <w:name w:val="HTML Preformatted"/>
    <w:basedOn w:val="a6"/>
    <w:link w:val="HTML0"/>
    <w:rsid w:val="0024584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sz w:val="20"/>
      <w:szCs w:val="20"/>
      <w:lang w:val="x-none" w:eastAsia="x-none"/>
    </w:rPr>
  </w:style>
  <w:style w:type="character" w:customStyle="1" w:styleId="HTML0">
    <w:name w:val="Стандартный HTML Знак"/>
    <w:link w:val="HTML"/>
    <w:rsid w:val="0024584B"/>
    <w:rPr>
      <w:rFonts w:ascii="Courier New" w:eastAsia="Times New Roman" w:hAnsi="Courier New" w:cs="Courier New"/>
    </w:rPr>
  </w:style>
  <w:style w:type="paragraph" w:customStyle="1" w:styleId="ConsPlusTitle">
    <w:name w:val="ConsPlusTitle"/>
    <w:link w:val="ConsPlusTitle0"/>
    <w:rsid w:val="0024584B"/>
    <w:pPr>
      <w:widowControl w:val="0"/>
      <w:autoSpaceDE w:val="0"/>
      <w:autoSpaceDN w:val="0"/>
      <w:adjustRightInd w:val="0"/>
    </w:pPr>
    <w:rPr>
      <w:rFonts w:ascii="Arial" w:eastAsia="Times New Roman" w:hAnsi="Arial" w:cs="Arial"/>
      <w:b/>
      <w:bCs/>
    </w:rPr>
  </w:style>
  <w:style w:type="paragraph" w:customStyle="1" w:styleId="17">
    <w:name w:val="1 Обычный"/>
    <w:basedOn w:val="a6"/>
    <w:rsid w:val="0024584B"/>
    <w:pPr>
      <w:autoSpaceDE w:val="0"/>
      <w:spacing w:before="120" w:after="120" w:line="360" w:lineRule="auto"/>
      <w:ind w:firstLine="720"/>
      <w:jc w:val="both"/>
    </w:pPr>
    <w:rPr>
      <w:rFonts w:ascii="Arial" w:eastAsia="Times New Roman" w:hAnsi="Arial" w:cs="Arial"/>
      <w:sz w:val="24"/>
      <w:szCs w:val="24"/>
      <w:lang w:bidi="en-US"/>
    </w:rPr>
  </w:style>
  <w:style w:type="character" w:customStyle="1" w:styleId="60">
    <w:name w:val="Заголовок 6 Знак"/>
    <w:aliases w:val="H6 Знак"/>
    <w:link w:val="6"/>
    <w:uiPriority w:val="99"/>
    <w:rsid w:val="00A71BC1"/>
    <w:rPr>
      <w:rFonts w:ascii="Times New Roman" w:eastAsia="Times New Roman" w:hAnsi="Times New Roman"/>
      <w:b/>
      <w:sz w:val="24"/>
    </w:rPr>
  </w:style>
  <w:style w:type="character" w:customStyle="1" w:styleId="70">
    <w:name w:val="Заголовок 7 Знак"/>
    <w:link w:val="7"/>
    <w:uiPriority w:val="99"/>
    <w:rsid w:val="00A71BC1"/>
    <w:rPr>
      <w:rFonts w:ascii="Times New Roman" w:eastAsia="Times New Roman" w:hAnsi="Times New Roman"/>
      <w:sz w:val="24"/>
    </w:rPr>
  </w:style>
  <w:style w:type="character" w:customStyle="1" w:styleId="80">
    <w:name w:val="Заголовок 8 Знак"/>
    <w:link w:val="8"/>
    <w:uiPriority w:val="99"/>
    <w:rsid w:val="00A71BC1"/>
    <w:rPr>
      <w:rFonts w:ascii="Times New Roman" w:eastAsia="Times New Roman" w:hAnsi="Times New Roman"/>
      <w:sz w:val="24"/>
    </w:rPr>
  </w:style>
  <w:style w:type="character" w:customStyle="1" w:styleId="90">
    <w:name w:val="Заголовок 9 Знак"/>
    <w:link w:val="9"/>
    <w:uiPriority w:val="99"/>
    <w:rsid w:val="00A71BC1"/>
    <w:rPr>
      <w:rFonts w:ascii="Times New Roman" w:eastAsia="Times New Roman" w:hAnsi="Times New Roman"/>
      <w:b/>
      <w:sz w:val="24"/>
    </w:rPr>
  </w:style>
  <w:style w:type="paragraph" w:styleId="af9">
    <w:name w:val="Title"/>
    <w:basedOn w:val="a6"/>
    <w:link w:val="afa"/>
    <w:qFormat/>
    <w:rsid w:val="00A71BC1"/>
    <w:pPr>
      <w:ind w:firstLine="284"/>
      <w:jc w:val="center"/>
    </w:pPr>
    <w:rPr>
      <w:rFonts w:eastAsia="Times New Roman"/>
      <w:b/>
      <w:sz w:val="28"/>
      <w:szCs w:val="20"/>
      <w:lang w:val="x-none" w:eastAsia="x-none"/>
    </w:rPr>
  </w:style>
  <w:style w:type="character" w:customStyle="1" w:styleId="afa">
    <w:name w:val="Название Знак"/>
    <w:link w:val="af9"/>
    <w:rsid w:val="00A71BC1"/>
    <w:rPr>
      <w:rFonts w:ascii="Times New Roman" w:eastAsia="Times New Roman" w:hAnsi="Times New Roman"/>
      <w:b/>
      <w:sz w:val="28"/>
    </w:rPr>
  </w:style>
  <w:style w:type="paragraph" w:styleId="23">
    <w:name w:val="Body Text Indent 2"/>
    <w:aliases w:val="Основной текст с отступом 2 Знак Знак Знак Знак Знак,Основной текст с отступом 22,Основной текст с отступом 2 Знак Знак Знак3 Знак Знак Знак,Основной текст с отступом 2 Знак Знак"/>
    <w:basedOn w:val="a6"/>
    <w:link w:val="24"/>
    <w:rsid w:val="00A71BC1"/>
    <w:pPr>
      <w:ind w:firstLine="284"/>
      <w:jc w:val="center"/>
    </w:pPr>
    <w:rPr>
      <w:rFonts w:eastAsia="Times New Roman"/>
      <w:b/>
      <w:sz w:val="40"/>
      <w:szCs w:val="20"/>
      <w:lang w:val="x-none" w:eastAsia="x-none"/>
    </w:rPr>
  </w:style>
  <w:style w:type="character" w:customStyle="1" w:styleId="24">
    <w:name w:val="Основной текст с отступом 2 Знак"/>
    <w:aliases w:val="Основной текст с отступом 2 Знак Знак Знак Знак Знак Знак,Основной текст с отступом 22 Знак,Основной текст с отступом 2 Знак Знак Знак3 Знак Знак Знак Знак,Основной текст с отступом 2 Знак Знак Знак"/>
    <w:link w:val="23"/>
    <w:rsid w:val="00A71BC1"/>
    <w:rPr>
      <w:rFonts w:ascii="Times New Roman" w:eastAsia="Times New Roman" w:hAnsi="Times New Roman"/>
      <w:b/>
      <w:sz w:val="40"/>
    </w:rPr>
  </w:style>
  <w:style w:type="paragraph" w:styleId="afb">
    <w:name w:val="Document Map"/>
    <w:basedOn w:val="a6"/>
    <w:link w:val="afc"/>
    <w:rsid w:val="00A71BC1"/>
    <w:pPr>
      <w:shd w:val="clear" w:color="auto" w:fill="000080"/>
    </w:pPr>
    <w:rPr>
      <w:rFonts w:ascii="Tahoma" w:eastAsia="Times New Roman" w:hAnsi="Tahoma"/>
      <w:sz w:val="20"/>
      <w:szCs w:val="20"/>
      <w:lang w:val="x-none" w:eastAsia="x-none"/>
    </w:rPr>
  </w:style>
  <w:style w:type="character" w:customStyle="1" w:styleId="afc">
    <w:name w:val="Схема документа Знак"/>
    <w:link w:val="afb"/>
    <w:rsid w:val="00A71BC1"/>
    <w:rPr>
      <w:rFonts w:ascii="Tahoma" w:eastAsia="Times New Roman" w:hAnsi="Tahoma" w:cs="Tahoma"/>
      <w:shd w:val="clear" w:color="auto" w:fill="000080"/>
    </w:rPr>
  </w:style>
  <w:style w:type="paragraph" w:styleId="33">
    <w:name w:val="Body Text 3"/>
    <w:basedOn w:val="a6"/>
    <w:link w:val="310"/>
    <w:uiPriority w:val="99"/>
    <w:rsid w:val="00A71BC1"/>
    <w:pPr>
      <w:spacing w:after="120"/>
    </w:pPr>
    <w:rPr>
      <w:rFonts w:eastAsia="Times New Roman"/>
      <w:sz w:val="16"/>
      <w:szCs w:val="16"/>
      <w:lang w:val="x-none" w:eastAsia="x-none"/>
    </w:rPr>
  </w:style>
  <w:style w:type="character" w:customStyle="1" w:styleId="34">
    <w:name w:val="Основной текст 3 Знак"/>
    <w:uiPriority w:val="99"/>
    <w:rsid w:val="00A71BC1"/>
    <w:rPr>
      <w:rFonts w:ascii="Times New Roman" w:hAnsi="Times New Roman"/>
      <w:sz w:val="16"/>
      <w:szCs w:val="16"/>
      <w:lang w:eastAsia="en-US"/>
    </w:rPr>
  </w:style>
  <w:style w:type="character" w:customStyle="1" w:styleId="310">
    <w:name w:val="Основной текст 3 Знак1"/>
    <w:link w:val="33"/>
    <w:uiPriority w:val="99"/>
    <w:locked/>
    <w:rsid w:val="00A71BC1"/>
    <w:rPr>
      <w:rFonts w:ascii="Times New Roman" w:eastAsia="Times New Roman" w:hAnsi="Times New Roman"/>
      <w:sz w:val="16"/>
      <w:szCs w:val="16"/>
    </w:rPr>
  </w:style>
  <w:style w:type="paragraph" w:styleId="afd">
    <w:name w:val="Normal (Web)"/>
    <w:aliases w:val="Обычный (Web)1,Обычный (веб)1,Обычный (веб)11,Обычный (веб) Знак1,Обычный (веб) Знак Знак,Обычный (веб) Знак1 Знак Знак,Обычный (веб) Знак Знак Знак Знак,Обычный (веб) Знак1 Знак Знак Знак Знак,Обычный (веб) Знак Знак Знак Знак Знак Знак"/>
    <w:basedOn w:val="a6"/>
    <w:link w:val="afe"/>
    <w:qFormat/>
    <w:rsid w:val="00A71BC1"/>
    <w:pPr>
      <w:spacing w:before="100" w:beforeAutospacing="1" w:after="100" w:afterAutospacing="1"/>
    </w:pPr>
    <w:rPr>
      <w:rFonts w:eastAsia="Times New Roman"/>
      <w:sz w:val="24"/>
      <w:szCs w:val="24"/>
      <w:lang w:val="x-none" w:eastAsia="x-none"/>
    </w:rPr>
  </w:style>
  <w:style w:type="paragraph" w:customStyle="1" w:styleId="aff">
    <w:name w:val="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fn2r">
    <w:name w:val="fn2r"/>
    <w:basedOn w:val="a6"/>
    <w:rsid w:val="00A71BC1"/>
    <w:pPr>
      <w:spacing w:before="100" w:beforeAutospacing="1" w:after="100" w:afterAutospacing="1"/>
    </w:pPr>
    <w:rPr>
      <w:rFonts w:eastAsia="Times New Roman"/>
      <w:sz w:val="24"/>
      <w:szCs w:val="24"/>
      <w:lang w:eastAsia="ru-RU"/>
    </w:rPr>
  </w:style>
  <w:style w:type="paragraph" w:customStyle="1" w:styleId="ConsPlusCell">
    <w:name w:val="ConsPlusCell"/>
    <w:link w:val="ConsPlusCell0"/>
    <w:uiPriority w:val="99"/>
    <w:rsid w:val="00A71BC1"/>
    <w:pPr>
      <w:widowControl w:val="0"/>
      <w:autoSpaceDE w:val="0"/>
      <w:autoSpaceDN w:val="0"/>
      <w:adjustRightInd w:val="0"/>
    </w:pPr>
    <w:rPr>
      <w:rFonts w:ascii="Arial" w:eastAsia="Times New Roman" w:hAnsi="Arial" w:cs="Arial"/>
    </w:rPr>
  </w:style>
  <w:style w:type="paragraph" w:customStyle="1" w:styleId="aff0">
    <w:name w:val="Знак Знак Знак Знак Знак Знак Знак Знак"/>
    <w:basedOn w:val="a6"/>
    <w:rsid w:val="00A71BC1"/>
    <w:pPr>
      <w:spacing w:before="100" w:beforeAutospacing="1" w:after="100" w:afterAutospacing="1"/>
    </w:pPr>
    <w:rPr>
      <w:rFonts w:ascii="Tahoma" w:eastAsia="Times New Roman" w:hAnsi="Tahoma" w:cs="Tahoma"/>
      <w:sz w:val="20"/>
      <w:szCs w:val="20"/>
      <w:lang w:val="en-US"/>
    </w:rPr>
  </w:style>
  <w:style w:type="paragraph" w:customStyle="1" w:styleId="aff1">
    <w:name w:val="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character" w:styleId="aff2">
    <w:name w:val="page number"/>
    <w:rsid w:val="00A71BC1"/>
  </w:style>
  <w:style w:type="paragraph" w:customStyle="1" w:styleId="ConsNormal">
    <w:name w:val="ConsNormal"/>
    <w:rsid w:val="00A71BC1"/>
    <w:pPr>
      <w:widowControl w:val="0"/>
      <w:ind w:firstLine="720"/>
    </w:pPr>
    <w:rPr>
      <w:rFonts w:ascii="Arial" w:eastAsia="Times New Roman" w:hAnsi="Arial"/>
      <w:snapToGrid w:val="0"/>
    </w:rPr>
  </w:style>
  <w:style w:type="paragraph" w:customStyle="1" w:styleId="51">
    <w:name w:val="Знак5"/>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aff3">
    <w:name w:val="Знак Знак Знак Знак Знак"/>
    <w:basedOn w:val="a6"/>
    <w:rsid w:val="00A71BC1"/>
    <w:pPr>
      <w:spacing w:before="100" w:beforeAutospacing="1" w:after="100" w:afterAutospacing="1"/>
      <w:jc w:val="both"/>
    </w:pPr>
    <w:rPr>
      <w:rFonts w:ascii="Tahoma" w:eastAsia="Times New Roman" w:hAnsi="Tahoma"/>
      <w:sz w:val="20"/>
      <w:szCs w:val="20"/>
      <w:lang w:val="en-US"/>
    </w:rPr>
  </w:style>
  <w:style w:type="paragraph" w:customStyle="1" w:styleId="Standard">
    <w:name w:val="Standard"/>
    <w:rsid w:val="00A71BC1"/>
    <w:pPr>
      <w:widowControl w:val="0"/>
      <w:suppressAutoHyphens/>
      <w:autoSpaceDN w:val="0"/>
    </w:pPr>
    <w:rPr>
      <w:rFonts w:ascii="Times New Roman" w:eastAsia="Arial Unicode MS" w:hAnsi="Times New Roman" w:cs="Mangal"/>
      <w:kern w:val="3"/>
      <w:sz w:val="24"/>
      <w:szCs w:val="24"/>
      <w:lang w:eastAsia="zh-CN" w:bidi="hi-IN"/>
    </w:rPr>
  </w:style>
  <w:style w:type="paragraph" w:customStyle="1" w:styleId="TableContents">
    <w:name w:val="Table Contents"/>
    <w:basedOn w:val="Standard"/>
    <w:rsid w:val="00A71BC1"/>
    <w:pPr>
      <w:suppressLineNumbers/>
      <w:textAlignment w:val="baseline"/>
    </w:pPr>
  </w:style>
  <w:style w:type="paragraph" w:styleId="aff4">
    <w:name w:val="List"/>
    <w:basedOn w:val="af2"/>
    <w:unhideWhenUsed/>
    <w:rsid w:val="00A71BC1"/>
    <w:pPr>
      <w:tabs>
        <w:tab w:val="clear" w:pos="3060"/>
      </w:tabs>
      <w:spacing w:after="120"/>
      <w:ind w:firstLine="539"/>
    </w:pPr>
    <w:rPr>
      <w:rFonts w:eastAsia="Lucida Sans Unicode" w:cs="Tahoma"/>
      <w:color w:val="000000"/>
      <w:sz w:val="24"/>
      <w:szCs w:val="24"/>
      <w:lang w:val="en-US" w:eastAsia="en-US" w:bidi="en-US"/>
    </w:rPr>
  </w:style>
  <w:style w:type="paragraph" w:customStyle="1" w:styleId="aff5">
    <w:name w:val="Заголовок"/>
    <w:basedOn w:val="a6"/>
    <w:next w:val="af2"/>
    <w:rsid w:val="00A71BC1"/>
    <w:pPr>
      <w:keepNext/>
      <w:spacing w:before="240" w:after="120"/>
      <w:ind w:firstLine="539"/>
      <w:jc w:val="both"/>
    </w:pPr>
    <w:rPr>
      <w:rFonts w:ascii="Arial" w:eastAsia="Lucida Sans Unicode" w:hAnsi="Arial" w:cs="Tahoma"/>
      <w:color w:val="000000"/>
      <w:sz w:val="28"/>
      <w:szCs w:val="28"/>
      <w:lang w:val="en-US" w:bidi="en-US"/>
    </w:rPr>
  </w:style>
  <w:style w:type="paragraph" w:customStyle="1" w:styleId="18">
    <w:name w:val="Название1"/>
    <w:basedOn w:val="a6"/>
    <w:rsid w:val="00A71BC1"/>
    <w:pPr>
      <w:suppressLineNumbers/>
      <w:spacing w:before="120" w:after="120"/>
      <w:ind w:firstLine="539"/>
      <w:jc w:val="both"/>
    </w:pPr>
    <w:rPr>
      <w:rFonts w:eastAsia="Lucida Sans Unicode" w:cs="Tahoma"/>
      <w:i/>
      <w:iCs/>
      <w:color w:val="000000"/>
      <w:sz w:val="24"/>
      <w:szCs w:val="24"/>
      <w:lang w:val="en-US" w:bidi="en-US"/>
    </w:rPr>
  </w:style>
  <w:style w:type="paragraph" w:customStyle="1" w:styleId="19">
    <w:name w:val="Указатель1"/>
    <w:basedOn w:val="a6"/>
    <w:rsid w:val="00A71BC1"/>
    <w:pPr>
      <w:suppressLineNumbers/>
      <w:ind w:firstLine="539"/>
      <w:jc w:val="both"/>
    </w:pPr>
    <w:rPr>
      <w:rFonts w:eastAsia="Lucida Sans Unicode" w:cs="Tahoma"/>
      <w:color w:val="000000"/>
      <w:sz w:val="24"/>
      <w:szCs w:val="24"/>
      <w:lang w:val="en-US" w:bidi="en-US"/>
    </w:rPr>
  </w:style>
  <w:style w:type="paragraph" w:customStyle="1" w:styleId="ConsPlusDocList">
    <w:name w:val="ConsPlusDocList"/>
    <w:basedOn w:val="a6"/>
    <w:rsid w:val="00A71BC1"/>
    <w:pPr>
      <w:suppressAutoHyphens/>
      <w:autoSpaceDE w:val="0"/>
      <w:ind w:firstLine="539"/>
    </w:pPr>
    <w:rPr>
      <w:rFonts w:ascii="Courier New" w:eastAsia="Courier New" w:hAnsi="Courier New" w:cs="Courier New"/>
      <w:sz w:val="20"/>
      <w:szCs w:val="20"/>
      <w:lang w:eastAsia="hi-IN" w:bidi="hi-IN"/>
    </w:rPr>
  </w:style>
  <w:style w:type="paragraph" w:customStyle="1" w:styleId="aff6">
    <w:name w:val="Содержимое таблицы"/>
    <w:basedOn w:val="a6"/>
    <w:rsid w:val="00A71BC1"/>
    <w:pPr>
      <w:suppressLineNumbers/>
      <w:ind w:firstLine="539"/>
      <w:jc w:val="both"/>
    </w:pPr>
    <w:rPr>
      <w:rFonts w:eastAsia="Lucida Sans Unicode" w:cs="Tahoma"/>
      <w:color w:val="000000"/>
      <w:sz w:val="24"/>
      <w:szCs w:val="24"/>
      <w:lang w:val="en-US" w:bidi="en-US"/>
    </w:rPr>
  </w:style>
  <w:style w:type="paragraph" w:customStyle="1" w:styleId="aff7">
    <w:name w:val="Заголовок таблицы"/>
    <w:basedOn w:val="aff6"/>
    <w:rsid w:val="00A71BC1"/>
    <w:pPr>
      <w:jc w:val="center"/>
    </w:pPr>
    <w:rPr>
      <w:b/>
      <w:bCs/>
    </w:rPr>
  </w:style>
  <w:style w:type="character" w:customStyle="1" w:styleId="Absatz-Standardschriftart">
    <w:name w:val="Absatz-Standardschriftart"/>
    <w:rsid w:val="00A71BC1"/>
  </w:style>
  <w:style w:type="character" w:customStyle="1" w:styleId="WW-Absatz-Standardschriftart">
    <w:name w:val="WW-Absatz-Standardschriftart"/>
    <w:rsid w:val="00A71BC1"/>
  </w:style>
  <w:style w:type="character" w:customStyle="1" w:styleId="WW-Absatz-Standardschriftart1">
    <w:name w:val="WW-Absatz-Standardschriftart1"/>
    <w:rsid w:val="00A71BC1"/>
  </w:style>
  <w:style w:type="character" w:customStyle="1" w:styleId="WW-Absatz-Standardschriftart11">
    <w:name w:val="WW-Absatz-Standardschriftart11"/>
    <w:rsid w:val="00A71BC1"/>
  </w:style>
  <w:style w:type="character" w:customStyle="1" w:styleId="WW-Absatz-Standardschriftart111">
    <w:name w:val="WW-Absatz-Standardschriftart111"/>
    <w:rsid w:val="00A71BC1"/>
  </w:style>
  <w:style w:type="character" w:customStyle="1" w:styleId="WW-Absatz-Standardschriftart1111">
    <w:name w:val="WW-Absatz-Standardschriftart1111"/>
    <w:rsid w:val="00A71BC1"/>
  </w:style>
  <w:style w:type="character" w:customStyle="1" w:styleId="1a">
    <w:name w:val="Основной шрифт абзаца1"/>
    <w:rsid w:val="00A71BC1"/>
  </w:style>
  <w:style w:type="character" w:customStyle="1" w:styleId="aff8">
    <w:name w:val="Символ нумерации"/>
    <w:rsid w:val="00A71BC1"/>
  </w:style>
  <w:style w:type="character" w:customStyle="1" w:styleId="25">
    <w:name w:val="Основной шрифт абзаца2"/>
    <w:rsid w:val="00A71BC1"/>
  </w:style>
  <w:style w:type="paragraph" w:customStyle="1" w:styleId="aff9">
    <w:name w:val="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1b">
    <w:name w:val="Знак Знак1 Знак Знак Знак Знак Знак Знак Знак Знак Знак Знак Знак Знак Знак Знак"/>
    <w:basedOn w:val="a6"/>
    <w:rsid w:val="00A71BC1"/>
    <w:pPr>
      <w:spacing w:before="100" w:beforeAutospacing="1" w:after="100" w:afterAutospacing="1"/>
      <w:jc w:val="both"/>
    </w:pPr>
    <w:rPr>
      <w:rFonts w:ascii="Tahoma" w:eastAsia="Times New Roman" w:hAnsi="Tahoma" w:cs="Tahoma"/>
      <w:sz w:val="20"/>
      <w:szCs w:val="20"/>
      <w:lang w:val="en-US"/>
    </w:rPr>
  </w:style>
  <w:style w:type="paragraph" w:customStyle="1" w:styleId="26">
    <w:name w:val="Без интервала2"/>
    <w:rsid w:val="00A71BC1"/>
    <w:rPr>
      <w:rFonts w:eastAsia="Times New Roman"/>
      <w:sz w:val="22"/>
      <w:szCs w:val="22"/>
      <w:lang w:eastAsia="en-US"/>
    </w:rPr>
  </w:style>
  <w:style w:type="paragraph" w:customStyle="1" w:styleId="ConsTitle">
    <w:name w:val="ConsTitle"/>
    <w:rsid w:val="00A71BC1"/>
    <w:pPr>
      <w:autoSpaceDE w:val="0"/>
      <w:autoSpaceDN w:val="0"/>
      <w:adjustRightInd w:val="0"/>
      <w:ind w:right="19772"/>
    </w:pPr>
    <w:rPr>
      <w:rFonts w:ascii="Arial" w:eastAsia="Times New Roman" w:hAnsi="Arial" w:cs="Arial"/>
      <w:b/>
      <w:bCs/>
    </w:rPr>
  </w:style>
  <w:style w:type="character" w:customStyle="1" w:styleId="affa">
    <w:name w:val="Основной текст_"/>
    <w:link w:val="1c"/>
    <w:locked/>
    <w:rsid w:val="00FA19DD"/>
    <w:rPr>
      <w:sz w:val="25"/>
      <w:szCs w:val="25"/>
      <w:shd w:val="clear" w:color="auto" w:fill="FFFFFF"/>
    </w:rPr>
  </w:style>
  <w:style w:type="paragraph" w:customStyle="1" w:styleId="1c">
    <w:name w:val="Основной текст1"/>
    <w:basedOn w:val="a6"/>
    <w:link w:val="affa"/>
    <w:rsid w:val="00FA19DD"/>
    <w:pPr>
      <w:shd w:val="clear" w:color="auto" w:fill="FFFFFF"/>
      <w:spacing w:after="420" w:line="0" w:lineRule="atLeast"/>
    </w:pPr>
    <w:rPr>
      <w:rFonts w:ascii="Calibri" w:hAnsi="Calibri"/>
      <w:sz w:val="25"/>
      <w:szCs w:val="25"/>
      <w:lang w:val="x-none" w:eastAsia="x-none"/>
    </w:rPr>
  </w:style>
  <w:style w:type="paragraph" w:styleId="affb">
    <w:name w:val="No Spacing"/>
    <w:basedOn w:val="a6"/>
    <w:link w:val="affc"/>
    <w:uiPriority w:val="1"/>
    <w:qFormat/>
    <w:rsid w:val="00FA19DD"/>
    <w:rPr>
      <w:rFonts w:ascii="Calibri" w:eastAsia="Times New Roman" w:hAnsi="Calibri"/>
      <w:lang w:val="x-none"/>
    </w:rPr>
  </w:style>
  <w:style w:type="character" w:customStyle="1" w:styleId="affc">
    <w:name w:val="Без интервала Знак"/>
    <w:link w:val="affb"/>
    <w:rsid w:val="00FA19DD"/>
    <w:rPr>
      <w:rFonts w:eastAsia="Times New Roman" w:cs="Calibri"/>
      <w:sz w:val="22"/>
      <w:szCs w:val="22"/>
      <w:lang w:eastAsia="en-US"/>
    </w:rPr>
  </w:style>
  <w:style w:type="character" w:customStyle="1" w:styleId="afe">
    <w:name w:val="Обычный (веб) Знак"/>
    <w:aliases w:val="Обычный (Web)1 Знак,Обычный (веб)1 Знак,Обычный (веб)11 Знак,Обычный (веб) Знак1 Знак,Обычный (веб) Знак Знак Знак,Обычный (веб) Знак1 Знак Знак Знак,Обычный (веб) Знак Знак Знак Знак Знак,Обычный (веб) Знак1 Знак Знак Знак Знак Знак"/>
    <w:link w:val="afd"/>
    <w:rsid w:val="00FA19DD"/>
    <w:rPr>
      <w:rFonts w:ascii="Times New Roman" w:eastAsia="Times New Roman" w:hAnsi="Times New Roman"/>
      <w:sz w:val="24"/>
      <w:szCs w:val="24"/>
    </w:rPr>
  </w:style>
  <w:style w:type="character" w:customStyle="1" w:styleId="ConsPlusNormal1">
    <w:name w:val="ConsPlusNormal Знак Знак"/>
    <w:rsid w:val="00FA19DD"/>
    <w:rPr>
      <w:rFonts w:ascii="Arial" w:hAnsi="Arial" w:cs="Arial"/>
    </w:rPr>
  </w:style>
  <w:style w:type="character" w:customStyle="1" w:styleId="WW-Absatz-Standardschriftart11111">
    <w:name w:val="WW-Absatz-Standardschriftart11111"/>
    <w:rsid w:val="00FA19DD"/>
  </w:style>
  <w:style w:type="character" w:customStyle="1" w:styleId="WW-Absatz-Standardschriftart111111">
    <w:name w:val="WW-Absatz-Standardschriftart111111"/>
    <w:rsid w:val="00FA19DD"/>
  </w:style>
  <w:style w:type="character" w:customStyle="1" w:styleId="WW-Absatz-Standardschriftart1111111">
    <w:name w:val="WW-Absatz-Standardschriftart1111111"/>
    <w:rsid w:val="00FA19DD"/>
  </w:style>
  <w:style w:type="character" w:customStyle="1" w:styleId="WW-Absatz-Standardschriftart11111111">
    <w:name w:val="WW-Absatz-Standardschriftart11111111"/>
    <w:rsid w:val="00FA19DD"/>
  </w:style>
  <w:style w:type="character" w:customStyle="1" w:styleId="WW-Absatz-Standardschriftart111111111">
    <w:name w:val="WW-Absatz-Standardschriftart111111111"/>
    <w:rsid w:val="00FA19DD"/>
  </w:style>
  <w:style w:type="character" w:customStyle="1" w:styleId="WW-Absatz-Standardschriftart1111111111">
    <w:name w:val="WW-Absatz-Standardschriftart1111111111"/>
    <w:rsid w:val="00FA19DD"/>
  </w:style>
  <w:style w:type="character" w:customStyle="1" w:styleId="WW-Absatz-Standardschriftart11111111111">
    <w:name w:val="WW-Absatz-Standardschriftart11111111111"/>
    <w:rsid w:val="00FA19DD"/>
  </w:style>
  <w:style w:type="character" w:customStyle="1" w:styleId="WW-Absatz-Standardschriftart111111111111">
    <w:name w:val="WW-Absatz-Standardschriftart111111111111"/>
    <w:rsid w:val="00FA19DD"/>
  </w:style>
  <w:style w:type="character" w:customStyle="1" w:styleId="WW-Absatz-Standardschriftart1111111111111">
    <w:name w:val="WW-Absatz-Standardschriftart1111111111111"/>
    <w:rsid w:val="00FA19DD"/>
  </w:style>
  <w:style w:type="character" w:customStyle="1" w:styleId="WW-Absatz-Standardschriftart11111111111111">
    <w:name w:val="WW-Absatz-Standardschriftart11111111111111"/>
    <w:rsid w:val="00FA19DD"/>
  </w:style>
  <w:style w:type="character" w:customStyle="1" w:styleId="WW-Absatz-Standardschriftart111111111111111">
    <w:name w:val="WW-Absatz-Standardschriftart111111111111111"/>
    <w:rsid w:val="00FA19DD"/>
  </w:style>
  <w:style w:type="character" w:customStyle="1" w:styleId="WW-Absatz-Standardschriftart1111111111111111">
    <w:name w:val="WW-Absatz-Standardschriftart1111111111111111"/>
    <w:rsid w:val="00FA19DD"/>
  </w:style>
  <w:style w:type="character" w:customStyle="1" w:styleId="WW-Absatz-Standardschriftart11111111111111111">
    <w:name w:val="WW-Absatz-Standardschriftart11111111111111111"/>
    <w:rsid w:val="00FA19DD"/>
  </w:style>
  <w:style w:type="character" w:customStyle="1" w:styleId="WW-Absatz-Standardschriftart111111111111111111">
    <w:name w:val="WW-Absatz-Standardschriftart111111111111111111"/>
    <w:rsid w:val="00FA19DD"/>
  </w:style>
  <w:style w:type="character" w:customStyle="1" w:styleId="WW-Absatz-Standardschriftart1111111111111111111">
    <w:name w:val="WW-Absatz-Standardschriftart1111111111111111111"/>
    <w:rsid w:val="00FA19DD"/>
  </w:style>
  <w:style w:type="character" w:customStyle="1" w:styleId="WW-Absatz-Standardschriftart11111111111111111111">
    <w:name w:val="WW-Absatz-Standardschriftart11111111111111111111"/>
    <w:rsid w:val="00FA19DD"/>
  </w:style>
  <w:style w:type="character" w:customStyle="1" w:styleId="WW-Absatz-Standardschriftart111111111111111111111">
    <w:name w:val="WW-Absatz-Standardschriftart111111111111111111111"/>
    <w:rsid w:val="00FA19DD"/>
  </w:style>
  <w:style w:type="character" w:customStyle="1" w:styleId="WW-Absatz-Standardschriftart1111111111111111111111">
    <w:name w:val="WW-Absatz-Standardschriftart1111111111111111111111"/>
    <w:rsid w:val="00FA19DD"/>
  </w:style>
  <w:style w:type="character" w:customStyle="1" w:styleId="WW-Absatz-Standardschriftart11111111111111111111111">
    <w:name w:val="WW-Absatz-Standardschriftart11111111111111111111111"/>
    <w:rsid w:val="00FA19DD"/>
  </w:style>
  <w:style w:type="character" w:customStyle="1" w:styleId="WW-Absatz-Standardschriftart111111111111111111111111">
    <w:name w:val="WW-Absatz-Standardschriftart111111111111111111111111"/>
    <w:rsid w:val="00FA19DD"/>
  </w:style>
  <w:style w:type="character" w:customStyle="1" w:styleId="WW-Absatz-Standardschriftart1111111111111111111111111">
    <w:name w:val="WW-Absatz-Standardschriftart1111111111111111111111111"/>
    <w:rsid w:val="00FA19DD"/>
  </w:style>
  <w:style w:type="character" w:customStyle="1" w:styleId="WW-Absatz-Standardschriftart11111111111111111111111111">
    <w:name w:val="WW-Absatz-Standardschriftart11111111111111111111111111"/>
    <w:rsid w:val="00FA19DD"/>
  </w:style>
  <w:style w:type="character" w:customStyle="1" w:styleId="WW-Absatz-Standardschriftart111111111111111111111111111">
    <w:name w:val="WW-Absatz-Standardschriftart111111111111111111111111111"/>
    <w:rsid w:val="00FA19DD"/>
  </w:style>
  <w:style w:type="character" w:customStyle="1" w:styleId="WW-Absatz-Standardschriftart1111111111111111111111111111">
    <w:name w:val="WW-Absatz-Standardschriftart1111111111111111111111111111"/>
    <w:rsid w:val="00FA19DD"/>
  </w:style>
  <w:style w:type="character" w:customStyle="1" w:styleId="35">
    <w:name w:val="Основной шрифт абзаца3"/>
    <w:rsid w:val="00FA19DD"/>
  </w:style>
  <w:style w:type="character" w:customStyle="1" w:styleId="WW-Absatz-Standardschriftart11111111111111111111111111111">
    <w:name w:val="WW-Absatz-Standardschriftart11111111111111111111111111111"/>
    <w:rsid w:val="00FA19DD"/>
  </w:style>
  <w:style w:type="character" w:customStyle="1" w:styleId="WW-Absatz-Standardschriftart111111111111111111111111111111">
    <w:name w:val="WW-Absatz-Standardschriftart111111111111111111111111111111"/>
    <w:rsid w:val="00FA19DD"/>
  </w:style>
  <w:style w:type="character" w:customStyle="1" w:styleId="220">
    <w:name w:val="Основной шрифт абзаца22"/>
    <w:rsid w:val="00FA19DD"/>
  </w:style>
  <w:style w:type="character" w:customStyle="1" w:styleId="WW-Absatz-Standardschriftart1111111111111111111111111111111">
    <w:name w:val="WW-Absatz-Standardschriftart1111111111111111111111111111111"/>
    <w:rsid w:val="00FA19DD"/>
  </w:style>
  <w:style w:type="character" w:customStyle="1" w:styleId="WW-Absatz-Standardschriftart11111111111111111111111111111111">
    <w:name w:val="WW-Absatz-Standardschriftart11111111111111111111111111111111"/>
    <w:rsid w:val="00FA19DD"/>
  </w:style>
  <w:style w:type="character" w:customStyle="1" w:styleId="WW-Absatz-Standardschriftart111111111111111111111111111111111">
    <w:name w:val="WW-Absatz-Standardschriftart111111111111111111111111111111111"/>
    <w:rsid w:val="00FA19DD"/>
  </w:style>
  <w:style w:type="character" w:customStyle="1" w:styleId="WW8Num5z0">
    <w:name w:val="WW8Num5z0"/>
    <w:rsid w:val="00FA19DD"/>
    <w:rPr>
      <w:rFonts w:ascii="Wingdings" w:hAnsi="Wingdings" w:cs="Wingdings"/>
    </w:rPr>
  </w:style>
  <w:style w:type="character" w:customStyle="1" w:styleId="WW8Num12z0">
    <w:name w:val="WW8Num12z0"/>
    <w:rsid w:val="00FA19DD"/>
    <w:rPr>
      <w:b/>
      <w:sz w:val="28"/>
    </w:rPr>
  </w:style>
  <w:style w:type="character" w:customStyle="1" w:styleId="WW8Num19z0">
    <w:name w:val="WW8Num19z0"/>
    <w:rsid w:val="00FA19DD"/>
    <w:rPr>
      <w:b/>
      <w:sz w:val="28"/>
    </w:rPr>
  </w:style>
  <w:style w:type="character" w:customStyle="1" w:styleId="WW8Num25z1">
    <w:name w:val="WW8Num25z1"/>
    <w:rsid w:val="00FA19DD"/>
    <w:rPr>
      <w:sz w:val="24"/>
      <w:szCs w:val="24"/>
    </w:rPr>
  </w:style>
  <w:style w:type="character" w:customStyle="1" w:styleId="WW8Num35z0">
    <w:name w:val="WW8Num35z0"/>
    <w:rsid w:val="00FA19DD"/>
    <w:rPr>
      <w:rFonts w:ascii="Symbol" w:hAnsi="Symbol" w:cs="Symbol"/>
    </w:rPr>
  </w:style>
  <w:style w:type="character" w:customStyle="1" w:styleId="WW8Num35z1">
    <w:name w:val="WW8Num35z1"/>
    <w:rsid w:val="00FA19DD"/>
    <w:rPr>
      <w:rFonts w:ascii="Courier New" w:hAnsi="Courier New" w:cs="Courier New"/>
    </w:rPr>
  </w:style>
  <w:style w:type="character" w:customStyle="1" w:styleId="WW8Num35z2">
    <w:name w:val="WW8Num35z2"/>
    <w:rsid w:val="00FA19DD"/>
    <w:rPr>
      <w:rFonts w:ascii="Wingdings" w:hAnsi="Wingdings" w:cs="Wingdings"/>
    </w:rPr>
  </w:style>
  <w:style w:type="character" w:customStyle="1" w:styleId="WW8Num37z0">
    <w:name w:val="WW8Num37z0"/>
    <w:rsid w:val="00FA19DD"/>
    <w:rPr>
      <w:b/>
      <w:sz w:val="28"/>
    </w:rPr>
  </w:style>
  <w:style w:type="character" w:customStyle="1" w:styleId="WW8Num41z0">
    <w:name w:val="WW8Num41z0"/>
    <w:rsid w:val="00FA19DD"/>
    <w:rPr>
      <w:rFonts w:ascii="Symbol" w:eastAsia="Times New Roman" w:hAnsi="Symbol" w:cs="Times New Roman"/>
    </w:rPr>
  </w:style>
  <w:style w:type="character" w:customStyle="1" w:styleId="WW8Num41z1">
    <w:name w:val="WW8Num41z1"/>
    <w:rsid w:val="00FA19DD"/>
    <w:rPr>
      <w:rFonts w:ascii="Courier New" w:hAnsi="Courier New" w:cs="Courier New"/>
    </w:rPr>
  </w:style>
  <w:style w:type="character" w:customStyle="1" w:styleId="WW8Num41z2">
    <w:name w:val="WW8Num41z2"/>
    <w:rsid w:val="00FA19DD"/>
    <w:rPr>
      <w:rFonts w:ascii="Wingdings" w:hAnsi="Wingdings" w:cs="Wingdings"/>
    </w:rPr>
  </w:style>
  <w:style w:type="character" w:customStyle="1" w:styleId="WW8Num41z3">
    <w:name w:val="WW8Num41z3"/>
    <w:rsid w:val="00FA19DD"/>
    <w:rPr>
      <w:rFonts w:ascii="Symbol" w:hAnsi="Symbol" w:cs="Symbol"/>
    </w:rPr>
  </w:style>
  <w:style w:type="character" w:customStyle="1" w:styleId="affd">
    <w:name w:val="Пункт Знак"/>
    <w:rsid w:val="00FA19DD"/>
    <w:rPr>
      <w:rFonts w:ascii="Times New Roman CYR" w:eastAsia="Calibri" w:hAnsi="Times New Roman CYR" w:cs="Times New Roman CYR"/>
      <w:lang w:val="ru-RU" w:bidi="ar-SA"/>
    </w:rPr>
  </w:style>
  <w:style w:type="character" w:customStyle="1" w:styleId="FontStyle40">
    <w:name w:val="Font Style40"/>
    <w:rsid w:val="00FA19DD"/>
    <w:rPr>
      <w:rFonts w:ascii="Times New Roman" w:hAnsi="Times New Roman" w:cs="Times New Roman"/>
      <w:sz w:val="22"/>
      <w:szCs w:val="22"/>
    </w:rPr>
  </w:style>
  <w:style w:type="character" w:customStyle="1" w:styleId="27">
    <w:name w:val="Знак Знак2"/>
    <w:rsid w:val="00FA19DD"/>
    <w:rPr>
      <w:rFonts w:ascii="Arial" w:hAnsi="Arial" w:cs="Arial"/>
      <w:b/>
      <w:bCs/>
      <w:sz w:val="26"/>
      <w:szCs w:val="26"/>
      <w:lang w:val="ru-RU" w:bidi="ar-SA"/>
    </w:rPr>
  </w:style>
  <w:style w:type="character" w:styleId="affe">
    <w:name w:val="FollowedHyperlink"/>
    <w:uiPriority w:val="99"/>
    <w:rsid w:val="00FA19DD"/>
    <w:rPr>
      <w:color w:val="800080"/>
      <w:u w:val="single"/>
    </w:rPr>
  </w:style>
  <w:style w:type="character" w:customStyle="1" w:styleId="afff">
    <w:name w:val="Центр Знак"/>
    <w:rsid w:val="00FA19DD"/>
    <w:rPr>
      <w:sz w:val="28"/>
      <w:lang w:val="ru-RU" w:bidi="ar-SA"/>
    </w:rPr>
  </w:style>
  <w:style w:type="character" w:customStyle="1" w:styleId="afff0">
    <w:name w:val="Знак Знак"/>
    <w:rsid w:val="00FA19DD"/>
    <w:rPr>
      <w:rFonts w:ascii="Times New Roman CYR" w:hAnsi="Times New Roman CYR" w:cs="Times New Roman CYR"/>
      <w:lang w:val="ru-RU" w:bidi="ar-SA"/>
    </w:rPr>
  </w:style>
  <w:style w:type="character" w:customStyle="1" w:styleId="val">
    <w:name w:val="val"/>
    <w:rsid w:val="00FA19DD"/>
  </w:style>
  <w:style w:type="character" w:customStyle="1" w:styleId="FontStyle17">
    <w:name w:val="Font Style17"/>
    <w:uiPriority w:val="99"/>
    <w:rsid w:val="00FA19DD"/>
    <w:rPr>
      <w:rFonts w:ascii="Times New Roman" w:hAnsi="Times New Roman" w:cs="Times New Roman"/>
      <w:sz w:val="26"/>
      <w:szCs w:val="26"/>
    </w:rPr>
  </w:style>
  <w:style w:type="character" w:customStyle="1" w:styleId="1d">
    <w:name w:val="Знак Знак1"/>
    <w:rsid w:val="00FA19DD"/>
    <w:rPr>
      <w:rFonts w:ascii="Times New Roman CYR" w:hAnsi="Times New Roman CYR" w:cs="Times New Roman CYR"/>
    </w:rPr>
  </w:style>
  <w:style w:type="character" w:styleId="afff1">
    <w:name w:val="Strong"/>
    <w:uiPriority w:val="22"/>
    <w:qFormat/>
    <w:rsid w:val="00FA19DD"/>
    <w:rPr>
      <w:b/>
      <w:bCs/>
    </w:rPr>
  </w:style>
  <w:style w:type="paragraph" w:styleId="afff2">
    <w:name w:val="caption"/>
    <w:basedOn w:val="a6"/>
    <w:qFormat/>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6">
    <w:name w:val="Указатель3"/>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28">
    <w:name w:val="Название объекта2"/>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29">
    <w:name w:val="Указатель2"/>
    <w:basedOn w:val="a6"/>
    <w:rsid w:val="00FA19DD"/>
    <w:pPr>
      <w:suppressLineNumbers/>
      <w:suppressAutoHyphens/>
    </w:pPr>
    <w:rPr>
      <w:rFonts w:ascii="Times New Roman CYR" w:eastAsia="Times New Roman" w:hAnsi="Times New Roman CYR" w:cs="Mangal"/>
      <w:sz w:val="20"/>
      <w:szCs w:val="20"/>
      <w:lang w:eastAsia="zh-CN"/>
    </w:rPr>
  </w:style>
  <w:style w:type="paragraph" w:customStyle="1" w:styleId="1e">
    <w:name w:val="Название объекта1"/>
    <w:basedOn w:val="a6"/>
    <w:rsid w:val="00FA19DD"/>
    <w:pPr>
      <w:suppressLineNumbers/>
      <w:suppressAutoHyphens/>
      <w:spacing w:before="120" w:after="120"/>
    </w:pPr>
    <w:rPr>
      <w:rFonts w:ascii="Times New Roman CYR" w:eastAsia="Times New Roman" w:hAnsi="Times New Roman CYR" w:cs="Mangal"/>
      <w:i/>
      <w:iCs/>
      <w:sz w:val="24"/>
      <w:szCs w:val="24"/>
      <w:lang w:eastAsia="zh-CN"/>
    </w:rPr>
  </w:style>
  <w:style w:type="paragraph" w:customStyle="1" w:styleId="311">
    <w:name w:val="Основной текст 31"/>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a1">
    <w:name w:val="Пункт"/>
    <w:basedOn w:val="a6"/>
    <w:rsid w:val="00FA19DD"/>
    <w:pPr>
      <w:numPr>
        <w:ilvl w:val="2"/>
        <w:numId w:val="1"/>
      </w:numPr>
      <w:suppressAutoHyphens/>
      <w:spacing w:after="120"/>
      <w:jc w:val="both"/>
      <w:outlineLvl w:val="2"/>
    </w:pPr>
    <w:rPr>
      <w:rFonts w:ascii="Times New Roman CYR" w:hAnsi="Times New Roman CYR" w:cs="Times New Roman CYR"/>
      <w:sz w:val="20"/>
      <w:szCs w:val="20"/>
      <w:lang w:eastAsia="zh-CN"/>
    </w:rPr>
  </w:style>
  <w:style w:type="paragraph" w:customStyle="1" w:styleId="a2">
    <w:name w:val="Подпункт"/>
    <w:basedOn w:val="a6"/>
    <w:rsid w:val="00FA19DD"/>
    <w:pPr>
      <w:numPr>
        <w:ilvl w:val="3"/>
        <w:numId w:val="1"/>
      </w:numPr>
      <w:suppressAutoHyphens/>
      <w:spacing w:after="120"/>
      <w:jc w:val="both"/>
      <w:outlineLvl w:val="3"/>
    </w:pPr>
    <w:rPr>
      <w:rFonts w:ascii="Times New Roman CYR" w:hAnsi="Times New Roman CYR" w:cs="Times New Roman CYR"/>
      <w:sz w:val="20"/>
      <w:szCs w:val="20"/>
      <w:lang w:eastAsia="zh-CN"/>
    </w:rPr>
  </w:style>
  <w:style w:type="paragraph" w:customStyle="1" w:styleId="1f">
    <w:name w:val="Знак Знак1 Знак Знак Знак Знак"/>
    <w:basedOn w:val="a6"/>
    <w:rsid w:val="00FA19DD"/>
    <w:pPr>
      <w:suppressAutoHyphens/>
      <w:spacing w:before="280" w:after="280"/>
      <w:jc w:val="both"/>
    </w:pPr>
    <w:rPr>
      <w:rFonts w:ascii="Tahoma" w:eastAsia="Times New Roman" w:hAnsi="Tahoma" w:cs="Tahoma"/>
      <w:sz w:val="20"/>
      <w:szCs w:val="20"/>
      <w:lang w:val="en-US" w:eastAsia="zh-CN"/>
    </w:rPr>
  </w:style>
  <w:style w:type="paragraph" w:customStyle="1" w:styleId="210">
    <w:name w:val="Основной текст с отступом 21"/>
    <w:basedOn w:val="a6"/>
    <w:rsid w:val="00FA19DD"/>
    <w:pPr>
      <w:suppressAutoHyphens/>
      <w:ind w:firstLine="284"/>
      <w:jc w:val="center"/>
    </w:pPr>
    <w:rPr>
      <w:rFonts w:eastAsia="Times New Roman"/>
      <w:b/>
      <w:sz w:val="40"/>
      <w:szCs w:val="20"/>
      <w:lang w:eastAsia="zh-CN"/>
    </w:rPr>
  </w:style>
  <w:style w:type="paragraph" w:customStyle="1" w:styleId="312">
    <w:name w:val="Основной текст с отступом 31"/>
    <w:basedOn w:val="a6"/>
    <w:rsid w:val="00FA19DD"/>
    <w:pPr>
      <w:suppressAutoHyphens/>
      <w:ind w:firstLine="720"/>
      <w:jc w:val="both"/>
    </w:pPr>
    <w:rPr>
      <w:rFonts w:eastAsia="Times New Roman"/>
      <w:sz w:val="24"/>
      <w:szCs w:val="20"/>
      <w:lang w:eastAsia="zh-CN"/>
    </w:rPr>
  </w:style>
  <w:style w:type="paragraph" w:customStyle="1" w:styleId="afff3">
    <w:name w:val="Центр"/>
    <w:basedOn w:val="a6"/>
    <w:rsid w:val="00FA19DD"/>
    <w:pPr>
      <w:suppressAutoHyphens/>
      <w:jc w:val="center"/>
    </w:pPr>
    <w:rPr>
      <w:rFonts w:eastAsia="Times New Roman"/>
      <w:sz w:val="28"/>
      <w:szCs w:val="20"/>
      <w:lang w:eastAsia="zh-CN"/>
    </w:rPr>
  </w:style>
  <w:style w:type="paragraph" w:customStyle="1" w:styleId="2TimesNewRoman">
    <w:name w:val="Стиль Заголовок 2 + Times New Roman По ширине"/>
    <w:basedOn w:val="2"/>
    <w:rsid w:val="00FA19DD"/>
    <w:pPr>
      <w:keepLines w:val="0"/>
      <w:suppressAutoHyphens/>
      <w:spacing w:before="240" w:after="240"/>
      <w:jc w:val="both"/>
    </w:pPr>
    <w:rPr>
      <w:rFonts w:ascii="Times New Roman" w:hAnsi="Times New Roman"/>
      <w:i/>
      <w:iCs/>
      <w:color w:val="auto"/>
      <w:sz w:val="28"/>
      <w:szCs w:val="20"/>
      <w:lang w:eastAsia="zh-CN"/>
    </w:rPr>
  </w:style>
  <w:style w:type="paragraph" w:customStyle="1" w:styleId="Style3">
    <w:name w:val="Style3"/>
    <w:basedOn w:val="a6"/>
    <w:rsid w:val="00FA19DD"/>
    <w:pPr>
      <w:widowControl w:val="0"/>
      <w:suppressAutoHyphens/>
      <w:autoSpaceDE w:val="0"/>
      <w:spacing w:line="317" w:lineRule="exact"/>
    </w:pPr>
    <w:rPr>
      <w:rFonts w:ascii="Lucida Sans Unicode" w:eastAsia="Times New Roman" w:hAnsi="Lucida Sans Unicode" w:cs="Lucida Sans Unicode"/>
      <w:sz w:val="24"/>
      <w:szCs w:val="24"/>
      <w:lang w:eastAsia="zh-CN"/>
    </w:rPr>
  </w:style>
  <w:style w:type="paragraph" w:customStyle="1" w:styleId="Style6">
    <w:name w:val="Style6"/>
    <w:basedOn w:val="a6"/>
    <w:rsid w:val="00FA19DD"/>
    <w:pPr>
      <w:widowControl w:val="0"/>
      <w:suppressAutoHyphens/>
      <w:autoSpaceDE w:val="0"/>
      <w:spacing w:line="325" w:lineRule="exact"/>
      <w:ind w:firstLine="706"/>
      <w:jc w:val="both"/>
    </w:pPr>
    <w:rPr>
      <w:rFonts w:ascii="Lucida Sans Unicode" w:eastAsia="Times New Roman" w:hAnsi="Lucida Sans Unicode" w:cs="Lucida Sans Unicode"/>
      <w:sz w:val="24"/>
      <w:szCs w:val="24"/>
      <w:lang w:eastAsia="zh-CN"/>
    </w:rPr>
  </w:style>
  <w:style w:type="paragraph" w:customStyle="1" w:styleId="u">
    <w:name w:val="u"/>
    <w:basedOn w:val="a6"/>
    <w:rsid w:val="00FA19DD"/>
    <w:pPr>
      <w:suppressAutoHyphens/>
      <w:spacing w:before="280" w:after="280"/>
    </w:pPr>
    <w:rPr>
      <w:rFonts w:eastAsia="Times New Roman"/>
      <w:sz w:val="24"/>
      <w:szCs w:val="24"/>
      <w:lang w:eastAsia="zh-CN"/>
    </w:rPr>
  </w:style>
  <w:style w:type="paragraph" w:customStyle="1" w:styleId="1f0">
    <w:name w:val="Схема документа1"/>
    <w:basedOn w:val="a6"/>
    <w:rsid w:val="00FA19DD"/>
    <w:pPr>
      <w:shd w:val="clear" w:color="auto" w:fill="000080"/>
      <w:suppressAutoHyphens/>
    </w:pPr>
    <w:rPr>
      <w:rFonts w:ascii="Tahoma" w:eastAsia="Times New Roman" w:hAnsi="Tahoma" w:cs="Tahoma"/>
      <w:sz w:val="20"/>
      <w:szCs w:val="20"/>
      <w:lang w:eastAsia="zh-CN"/>
    </w:rPr>
  </w:style>
  <w:style w:type="paragraph" w:customStyle="1" w:styleId="WW-">
    <w:name w:val="WW-Заголовок"/>
    <w:basedOn w:val="a6"/>
    <w:next w:val="af2"/>
    <w:rsid w:val="00FA19DD"/>
    <w:pPr>
      <w:suppressAutoHyphens/>
      <w:ind w:left="-567"/>
      <w:jc w:val="center"/>
    </w:pPr>
    <w:rPr>
      <w:rFonts w:eastAsia="Times New Roman"/>
      <w:sz w:val="28"/>
      <w:szCs w:val="20"/>
      <w:lang w:eastAsia="zh-CN"/>
    </w:rPr>
  </w:style>
  <w:style w:type="paragraph" w:customStyle="1" w:styleId="211">
    <w:name w:val="Основной текст 21"/>
    <w:basedOn w:val="a6"/>
    <w:rsid w:val="00FA19DD"/>
    <w:pPr>
      <w:suppressAutoHyphens/>
      <w:spacing w:after="120" w:line="480" w:lineRule="auto"/>
    </w:pPr>
    <w:rPr>
      <w:rFonts w:eastAsia="Times New Roman"/>
      <w:sz w:val="24"/>
      <w:szCs w:val="24"/>
      <w:lang w:eastAsia="zh-CN"/>
    </w:rPr>
  </w:style>
  <w:style w:type="paragraph" w:customStyle="1" w:styleId="320">
    <w:name w:val="Основной текст 32"/>
    <w:basedOn w:val="a6"/>
    <w:rsid w:val="00FA19DD"/>
    <w:pPr>
      <w:suppressAutoHyphens/>
      <w:spacing w:after="120"/>
    </w:pPr>
    <w:rPr>
      <w:rFonts w:eastAsia="Times New Roman"/>
      <w:sz w:val="16"/>
      <w:szCs w:val="16"/>
      <w:lang w:eastAsia="zh-CN"/>
    </w:rPr>
  </w:style>
  <w:style w:type="paragraph" w:customStyle="1" w:styleId="313">
    <w:name w:val="Список 31"/>
    <w:basedOn w:val="a6"/>
    <w:rsid w:val="00FA19DD"/>
    <w:pPr>
      <w:suppressAutoHyphens/>
      <w:ind w:left="849" w:hanging="283"/>
    </w:pPr>
    <w:rPr>
      <w:rFonts w:eastAsia="Times New Roman"/>
      <w:sz w:val="24"/>
      <w:szCs w:val="24"/>
      <w:lang w:eastAsia="zh-CN"/>
    </w:rPr>
  </w:style>
  <w:style w:type="paragraph" w:customStyle="1" w:styleId="afff4">
    <w:name w:val="Содержимое врезки"/>
    <w:basedOn w:val="af2"/>
    <w:rsid w:val="00FA19DD"/>
    <w:pPr>
      <w:tabs>
        <w:tab w:val="clear" w:pos="3060"/>
      </w:tabs>
      <w:suppressAutoHyphens/>
    </w:pPr>
    <w:rPr>
      <w:sz w:val="24"/>
      <w:lang w:eastAsia="zh-CN"/>
    </w:rPr>
  </w:style>
  <w:style w:type="paragraph" w:customStyle="1" w:styleId="ConsPlusDocList2">
    <w:name w:val="ConsPlusDocList2"/>
    <w:next w:val="a6"/>
    <w:rsid w:val="00FA19DD"/>
    <w:pPr>
      <w:widowControl w:val="0"/>
      <w:suppressAutoHyphens/>
      <w:autoSpaceDE w:val="0"/>
    </w:pPr>
    <w:rPr>
      <w:rFonts w:ascii="Arial" w:eastAsia="Arial" w:hAnsi="Arial" w:cs="Arial"/>
      <w:lang w:eastAsia="zh-CN" w:bidi="hi-IN"/>
    </w:rPr>
  </w:style>
  <w:style w:type="paragraph" w:customStyle="1" w:styleId="ConsPlusCell2">
    <w:name w:val="ConsPlusCell2"/>
    <w:next w:val="a6"/>
    <w:rsid w:val="00FA19DD"/>
    <w:pPr>
      <w:widowControl w:val="0"/>
      <w:suppressAutoHyphens/>
      <w:autoSpaceDE w:val="0"/>
    </w:pPr>
    <w:rPr>
      <w:rFonts w:ascii="Arial" w:eastAsia="Arial" w:hAnsi="Arial" w:cs="Arial"/>
      <w:lang w:eastAsia="zh-CN" w:bidi="hi-IN"/>
    </w:rPr>
  </w:style>
  <w:style w:type="paragraph" w:customStyle="1" w:styleId="ConsPlusNonformat2">
    <w:name w:val="ConsPlusNonformat2"/>
    <w:next w:val="a6"/>
    <w:rsid w:val="00FA19DD"/>
    <w:pPr>
      <w:widowControl w:val="0"/>
      <w:suppressAutoHyphens/>
      <w:autoSpaceDE w:val="0"/>
    </w:pPr>
    <w:rPr>
      <w:rFonts w:ascii="Courier New" w:eastAsia="Courier New" w:hAnsi="Courier New" w:cs="Courier New"/>
      <w:lang w:eastAsia="zh-CN" w:bidi="hi-IN"/>
    </w:rPr>
  </w:style>
  <w:style w:type="paragraph" w:customStyle="1" w:styleId="ConsPlusTitle2">
    <w:name w:val="ConsPlusTitle2"/>
    <w:next w:val="a6"/>
    <w:rsid w:val="00FA19DD"/>
    <w:pPr>
      <w:widowControl w:val="0"/>
      <w:suppressAutoHyphens/>
      <w:autoSpaceDE w:val="0"/>
    </w:pPr>
    <w:rPr>
      <w:rFonts w:ascii="Arial" w:eastAsia="Arial" w:hAnsi="Arial" w:cs="Arial"/>
      <w:b/>
      <w:bCs/>
      <w:lang w:eastAsia="zh-CN" w:bidi="hi-IN"/>
    </w:rPr>
  </w:style>
  <w:style w:type="paragraph" w:customStyle="1" w:styleId="2a">
    <w:name w:val="Обычный2"/>
    <w:link w:val="Normal"/>
    <w:rsid w:val="00FA19DD"/>
    <w:pPr>
      <w:suppressAutoHyphens/>
      <w:autoSpaceDE w:val="0"/>
    </w:pPr>
    <w:rPr>
      <w:rFonts w:ascii="Times New Roman" w:eastAsia="Arial" w:hAnsi="Times New Roman"/>
      <w:color w:val="000000"/>
      <w:sz w:val="24"/>
      <w:szCs w:val="24"/>
      <w:lang w:eastAsia="zh-CN"/>
    </w:rPr>
  </w:style>
  <w:style w:type="paragraph" w:customStyle="1" w:styleId="330">
    <w:name w:val="Основной текст 33"/>
    <w:basedOn w:val="a6"/>
    <w:rsid w:val="00FA19DD"/>
    <w:pPr>
      <w:suppressAutoHyphens/>
      <w:spacing w:after="120"/>
    </w:pPr>
    <w:rPr>
      <w:rFonts w:ascii="Times New Roman CYR" w:eastAsia="Times New Roman" w:hAnsi="Times New Roman CYR" w:cs="Times New Roman CYR"/>
      <w:sz w:val="16"/>
      <w:szCs w:val="16"/>
      <w:lang w:eastAsia="zh-CN"/>
    </w:rPr>
  </w:style>
  <w:style w:type="paragraph" w:customStyle="1" w:styleId="western">
    <w:name w:val="western"/>
    <w:basedOn w:val="a6"/>
    <w:uiPriority w:val="99"/>
    <w:rsid w:val="00FA19DD"/>
    <w:pPr>
      <w:suppressAutoHyphens/>
      <w:spacing w:before="280" w:after="280"/>
    </w:pPr>
    <w:rPr>
      <w:rFonts w:ascii="Times New Roman CYR" w:eastAsia="Times New Roman" w:hAnsi="Times New Roman CYR" w:cs="Times New Roman CYR"/>
      <w:sz w:val="20"/>
      <w:szCs w:val="20"/>
      <w:lang w:eastAsia="zh-CN"/>
    </w:rPr>
  </w:style>
  <w:style w:type="character" w:customStyle="1" w:styleId="135pt">
    <w:name w:val="Основной текст + 13;5 pt"/>
    <w:rsid w:val="00F87F9E"/>
    <w:rPr>
      <w:rFonts w:ascii="Times New Roman" w:eastAsia="Times New Roman" w:hAnsi="Times New Roman" w:cs="Times New Roman"/>
      <w:b w:val="0"/>
      <w:bCs w:val="0"/>
      <w:i w:val="0"/>
      <w:iCs w:val="0"/>
      <w:smallCaps w:val="0"/>
      <w:strike w:val="0"/>
      <w:spacing w:val="0"/>
      <w:sz w:val="27"/>
      <w:szCs w:val="27"/>
    </w:rPr>
  </w:style>
  <w:style w:type="character" w:customStyle="1" w:styleId="14pt">
    <w:name w:val="Основной текст + 14 pt;Курсив"/>
    <w:rsid w:val="00F87F9E"/>
    <w:rPr>
      <w:rFonts w:ascii="Times New Roman" w:eastAsia="Times New Roman" w:hAnsi="Times New Roman" w:cs="Times New Roman"/>
      <w:b w:val="0"/>
      <w:bCs w:val="0"/>
      <w:i/>
      <w:iCs/>
      <w:smallCaps w:val="0"/>
      <w:strike w:val="0"/>
      <w:spacing w:val="0"/>
      <w:sz w:val="28"/>
      <w:szCs w:val="28"/>
    </w:rPr>
  </w:style>
  <w:style w:type="character" w:customStyle="1" w:styleId="71">
    <w:name w:val="Основной текст (7)_"/>
    <w:link w:val="72"/>
    <w:rsid w:val="00F87F9E"/>
    <w:rPr>
      <w:sz w:val="208"/>
      <w:szCs w:val="208"/>
      <w:shd w:val="clear" w:color="auto" w:fill="FFFFFF"/>
    </w:rPr>
  </w:style>
  <w:style w:type="character" w:customStyle="1" w:styleId="135pt1pt">
    <w:name w:val="Основной текст + 13;5 pt;Интервал 1 pt"/>
    <w:rsid w:val="00F87F9E"/>
    <w:rPr>
      <w:rFonts w:ascii="Times New Roman" w:eastAsia="Times New Roman" w:hAnsi="Times New Roman" w:cs="Times New Roman"/>
      <w:b w:val="0"/>
      <w:bCs w:val="0"/>
      <w:i w:val="0"/>
      <w:iCs w:val="0"/>
      <w:smallCaps w:val="0"/>
      <w:strike w:val="0"/>
      <w:spacing w:val="30"/>
      <w:sz w:val="27"/>
      <w:szCs w:val="27"/>
    </w:rPr>
  </w:style>
  <w:style w:type="paragraph" w:customStyle="1" w:styleId="72">
    <w:name w:val="Основной текст (7)"/>
    <w:basedOn w:val="a6"/>
    <w:link w:val="71"/>
    <w:rsid w:val="00F87F9E"/>
    <w:pPr>
      <w:shd w:val="clear" w:color="auto" w:fill="FFFFFF"/>
      <w:spacing w:line="0" w:lineRule="atLeast"/>
    </w:pPr>
    <w:rPr>
      <w:rFonts w:ascii="Calibri" w:hAnsi="Calibri"/>
      <w:sz w:val="208"/>
      <w:szCs w:val="208"/>
      <w:lang w:val="x-none" w:eastAsia="x-none"/>
    </w:rPr>
  </w:style>
  <w:style w:type="character" w:customStyle="1" w:styleId="41">
    <w:name w:val="Основной текст (4)_"/>
    <w:link w:val="410"/>
    <w:uiPriority w:val="99"/>
    <w:locked/>
    <w:rsid w:val="00F87F9E"/>
    <w:rPr>
      <w:sz w:val="21"/>
      <w:szCs w:val="21"/>
      <w:shd w:val="clear" w:color="auto" w:fill="FFFFFF"/>
    </w:rPr>
  </w:style>
  <w:style w:type="paragraph" w:customStyle="1" w:styleId="410">
    <w:name w:val="Основной текст (4)1"/>
    <w:basedOn w:val="a6"/>
    <w:link w:val="41"/>
    <w:uiPriority w:val="99"/>
    <w:rsid w:val="00F87F9E"/>
    <w:pPr>
      <w:shd w:val="clear" w:color="auto" w:fill="FFFFFF"/>
      <w:spacing w:before="240" w:line="274" w:lineRule="exact"/>
      <w:jc w:val="both"/>
    </w:pPr>
    <w:rPr>
      <w:rFonts w:ascii="Calibri" w:hAnsi="Calibri"/>
      <w:sz w:val="21"/>
      <w:szCs w:val="21"/>
      <w:lang w:val="x-none" w:eastAsia="x-none"/>
    </w:rPr>
  </w:style>
  <w:style w:type="character" w:styleId="afff5">
    <w:name w:val="Emphasis"/>
    <w:uiPriority w:val="20"/>
    <w:qFormat/>
    <w:rsid w:val="00F87F9E"/>
    <w:rPr>
      <w:i/>
      <w:iCs/>
    </w:rPr>
  </w:style>
  <w:style w:type="character" w:customStyle="1" w:styleId="apple-converted-space">
    <w:name w:val="apple-converted-space"/>
    <w:rsid w:val="00F87F9E"/>
  </w:style>
  <w:style w:type="character" w:customStyle="1" w:styleId="42">
    <w:name w:val="Основной шрифт абзаца4"/>
    <w:rsid w:val="00F87F9E"/>
  </w:style>
  <w:style w:type="character" w:customStyle="1" w:styleId="afff6">
    <w:name w:val="Маркеры списка"/>
    <w:rsid w:val="00F87F9E"/>
    <w:rPr>
      <w:rFonts w:ascii="OpenSymbol" w:eastAsia="OpenSymbol" w:hAnsi="OpenSymbol" w:cs="OpenSymbol"/>
    </w:rPr>
  </w:style>
  <w:style w:type="paragraph" w:customStyle="1" w:styleId="43">
    <w:name w:val="Указатель4"/>
    <w:basedOn w:val="a6"/>
    <w:rsid w:val="00F87F9E"/>
    <w:pPr>
      <w:suppressLineNumbers/>
    </w:pPr>
    <w:rPr>
      <w:rFonts w:eastAsia="Times New Roman" w:cs="Mangal"/>
      <w:sz w:val="24"/>
      <w:szCs w:val="24"/>
      <w:lang w:eastAsia="zh-CN"/>
    </w:rPr>
  </w:style>
  <w:style w:type="paragraph" w:customStyle="1" w:styleId="37">
    <w:name w:val="Название3"/>
    <w:basedOn w:val="a6"/>
    <w:rsid w:val="00F87F9E"/>
    <w:pPr>
      <w:suppressLineNumbers/>
      <w:spacing w:before="120" w:after="120"/>
    </w:pPr>
    <w:rPr>
      <w:rFonts w:eastAsia="Times New Roman" w:cs="Tahoma"/>
      <w:i/>
      <w:iCs/>
      <w:sz w:val="24"/>
      <w:szCs w:val="24"/>
      <w:lang w:eastAsia="zh-CN"/>
    </w:rPr>
  </w:style>
  <w:style w:type="paragraph" w:customStyle="1" w:styleId="2b">
    <w:name w:val="Название2"/>
    <w:basedOn w:val="a6"/>
    <w:rsid w:val="00F87F9E"/>
    <w:pPr>
      <w:suppressLineNumbers/>
      <w:spacing w:before="120" w:after="120"/>
    </w:pPr>
    <w:rPr>
      <w:rFonts w:eastAsia="Times New Roman" w:cs="Tahoma"/>
      <w:i/>
      <w:iCs/>
      <w:sz w:val="24"/>
      <w:szCs w:val="24"/>
      <w:lang w:eastAsia="zh-CN"/>
    </w:rPr>
  </w:style>
  <w:style w:type="paragraph" w:customStyle="1" w:styleId="38">
    <w:name w:val="Знак Знак Знак Знак Знак Знак Знак Знак Знак3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titledict">
    <w:name w:val="titledict"/>
    <w:basedOn w:val="a6"/>
    <w:rsid w:val="00F87F9E"/>
    <w:pPr>
      <w:spacing w:before="280" w:after="280"/>
    </w:pPr>
    <w:rPr>
      <w:rFonts w:eastAsia="SimSun"/>
      <w:sz w:val="24"/>
      <w:szCs w:val="24"/>
      <w:lang w:eastAsia="zh-CN"/>
    </w:rPr>
  </w:style>
  <w:style w:type="paragraph" w:customStyle="1" w:styleId="afff7">
    <w:name w:val="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8">
    <w:name w:val="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1f1">
    <w:name w:val="Знак Знак Знак Знак Знак Знак Знак Знак Знак1"/>
    <w:basedOn w:val="a6"/>
    <w:rsid w:val="00F87F9E"/>
    <w:pPr>
      <w:spacing w:after="160" w:line="240" w:lineRule="exact"/>
    </w:pPr>
    <w:rPr>
      <w:rFonts w:ascii="Verdana" w:eastAsia="Times New Roman" w:hAnsi="Verdana" w:cs="Verdana"/>
      <w:sz w:val="20"/>
      <w:szCs w:val="20"/>
      <w:lang w:val="en-US" w:eastAsia="zh-CN"/>
    </w:rPr>
  </w:style>
  <w:style w:type="paragraph" w:customStyle="1" w:styleId="afff9">
    <w:name w:val="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c">
    <w:name w:val="Знак Знак Знак Знак Знак Знак Знак Знак Знак2"/>
    <w:basedOn w:val="a6"/>
    <w:rsid w:val="00F87F9E"/>
    <w:pPr>
      <w:spacing w:after="160" w:line="240" w:lineRule="exact"/>
    </w:pPr>
    <w:rPr>
      <w:rFonts w:ascii="Verdana" w:eastAsia="Times New Roman" w:hAnsi="Verdana" w:cs="Verdana"/>
      <w:sz w:val="20"/>
      <w:szCs w:val="20"/>
      <w:lang w:val="en-US" w:eastAsia="zh-CN"/>
    </w:rPr>
  </w:style>
  <w:style w:type="paragraph" w:customStyle="1" w:styleId="2d">
    <w:name w:val="Знак Знак Знак Знак Знак Знак Знак Знак Знак2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afffa">
    <w:name w:val="Знак Знак Знак Знак Знак Знак Знак Знак Знак Знак Знак Знак Знак Знак Знак Знак Знак Знак Знак"/>
    <w:basedOn w:val="a6"/>
    <w:rsid w:val="00F87F9E"/>
    <w:pPr>
      <w:spacing w:after="160" w:line="240" w:lineRule="exact"/>
    </w:pPr>
    <w:rPr>
      <w:rFonts w:ascii="Verdana" w:eastAsia="Times New Roman" w:hAnsi="Verdana" w:cs="Verdana"/>
      <w:sz w:val="20"/>
      <w:szCs w:val="20"/>
      <w:lang w:val="en-US" w:eastAsia="zh-CN"/>
    </w:rPr>
  </w:style>
  <w:style w:type="paragraph" w:customStyle="1" w:styleId="2e">
    <w:name w:val="Знак Знак Знак2"/>
    <w:basedOn w:val="a6"/>
    <w:rsid w:val="00F87F9E"/>
    <w:pPr>
      <w:spacing w:before="100" w:beforeAutospacing="1" w:after="100" w:afterAutospacing="1"/>
      <w:jc w:val="both"/>
    </w:pPr>
    <w:rPr>
      <w:rFonts w:ascii="Tahoma" w:eastAsia="Times New Roman" w:hAnsi="Tahoma" w:cs="Tahoma"/>
      <w:sz w:val="20"/>
      <w:szCs w:val="20"/>
      <w:lang w:val="en-US"/>
    </w:rPr>
  </w:style>
  <w:style w:type="character" w:customStyle="1" w:styleId="2f">
    <w:name w:val="Основной текст (2)_"/>
    <w:link w:val="2f0"/>
    <w:uiPriority w:val="99"/>
    <w:locked/>
    <w:rsid w:val="00C458EF"/>
    <w:rPr>
      <w:b/>
      <w:bCs/>
      <w:sz w:val="22"/>
      <w:szCs w:val="22"/>
      <w:shd w:val="clear" w:color="auto" w:fill="FFFFFF"/>
    </w:rPr>
  </w:style>
  <w:style w:type="character" w:customStyle="1" w:styleId="1f2">
    <w:name w:val="Основной текст Знак1"/>
    <w:aliases w:val="bt Знак,Основной текст1 Знак,Основной текст отчета Знак,Body Text Char Знак,Основной текст Знак Знак"/>
    <w:uiPriority w:val="99"/>
    <w:locked/>
    <w:rsid w:val="00C458EF"/>
    <w:rPr>
      <w:rFonts w:ascii="Times New Roman" w:hAnsi="Times New Roman"/>
      <w:sz w:val="22"/>
      <w:szCs w:val="22"/>
      <w:shd w:val="clear" w:color="auto" w:fill="FFFFFF"/>
    </w:rPr>
  </w:style>
  <w:style w:type="paragraph" w:customStyle="1" w:styleId="2f0">
    <w:name w:val="Основной текст (2)"/>
    <w:basedOn w:val="a6"/>
    <w:link w:val="2f"/>
    <w:uiPriority w:val="99"/>
    <w:rsid w:val="00C458EF"/>
    <w:pPr>
      <w:widowControl w:val="0"/>
      <w:shd w:val="clear" w:color="auto" w:fill="FFFFFF"/>
      <w:spacing w:after="240" w:line="274" w:lineRule="exact"/>
      <w:ind w:hanging="340"/>
      <w:jc w:val="center"/>
    </w:pPr>
    <w:rPr>
      <w:rFonts w:ascii="Calibri" w:hAnsi="Calibri"/>
      <w:b/>
      <w:bCs/>
      <w:lang w:val="x-none" w:eastAsia="x-none"/>
    </w:rPr>
  </w:style>
  <w:style w:type="character" w:customStyle="1" w:styleId="ConsPlusNonformat0">
    <w:name w:val="ConsPlusNonformat Знак"/>
    <w:link w:val="ConsPlusNonformat"/>
    <w:rsid w:val="00C458EF"/>
    <w:rPr>
      <w:rFonts w:ascii="Courier New" w:eastAsia="Times New Roman" w:hAnsi="Courier New" w:cs="Courier New"/>
      <w:lang w:val="ru-RU" w:eastAsia="ru-RU" w:bidi="ar-SA"/>
    </w:rPr>
  </w:style>
  <w:style w:type="paragraph" w:customStyle="1" w:styleId="2f1">
    <w:name w:val="Основной текст2"/>
    <w:basedOn w:val="a6"/>
    <w:rsid w:val="006541AE"/>
    <w:pPr>
      <w:widowControl w:val="0"/>
      <w:shd w:val="clear" w:color="auto" w:fill="FFFFFF"/>
      <w:spacing w:before="420" w:after="200" w:line="634" w:lineRule="exact"/>
    </w:pPr>
    <w:rPr>
      <w:rFonts w:eastAsia="Times New Roman"/>
      <w:sz w:val="28"/>
      <w:szCs w:val="28"/>
      <w:lang w:eastAsia="ru-RU"/>
    </w:rPr>
  </w:style>
  <w:style w:type="character" w:customStyle="1" w:styleId="afffb">
    <w:name w:val="Основной текст + Полужирный"/>
    <w:aliases w:val="Курсив,Основной текст (2) + 10 pt,Малые прописные,Основной текст + 14 pt"/>
    <w:rsid w:val="007E2D5E"/>
    <w:rPr>
      <w:rFonts w:ascii="Times New Roman" w:eastAsia="Times New Roman" w:hAnsi="Times New Roman" w:cs="Times New Roman"/>
      <w:b/>
      <w:bCs/>
      <w:i w:val="0"/>
      <w:iCs w:val="0"/>
      <w:smallCaps w:val="0"/>
      <w:strike w:val="0"/>
      <w:spacing w:val="0"/>
      <w:sz w:val="27"/>
      <w:szCs w:val="27"/>
    </w:rPr>
  </w:style>
  <w:style w:type="character" w:customStyle="1" w:styleId="1f3">
    <w:name w:val="Заголовок №1_"/>
    <w:link w:val="1f4"/>
    <w:uiPriority w:val="99"/>
    <w:rsid w:val="007E2D5E"/>
    <w:rPr>
      <w:sz w:val="27"/>
      <w:szCs w:val="27"/>
      <w:shd w:val="clear" w:color="auto" w:fill="FFFFFF"/>
    </w:rPr>
  </w:style>
  <w:style w:type="paragraph" w:customStyle="1" w:styleId="1f4">
    <w:name w:val="Заголовок №1"/>
    <w:basedOn w:val="a6"/>
    <w:link w:val="1f3"/>
    <w:uiPriority w:val="99"/>
    <w:rsid w:val="007E2D5E"/>
    <w:pPr>
      <w:shd w:val="clear" w:color="auto" w:fill="FFFFFF"/>
      <w:spacing w:after="600" w:line="326" w:lineRule="exact"/>
      <w:jc w:val="center"/>
      <w:outlineLvl w:val="0"/>
    </w:pPr>
    <w:rPr>
      <w:rFonts w:ascii="Calibri" w:hAnsi="Calibri"/>
      <w:sz w:val="27"/>
      <w:szCs w:val="27"/>
      <w:lang w:val="x-none" w:eastAsia="x-none"/>
    </w:rPr>
  </w:style>
  <w:style w:type="paragraph" w:customStyle="1" w:styleId="1f5">
    <w:name w:val="Основной текст с отступом.Основной текст 1.Нумерованный список !!.Надин стиль"/>
    <w:basedOn w:val="a6"/>
    <w:rsid w:val="00AE6079"/>
    <w:pPr>
      <w:spacing w:after="120"/>
      <w:ind w:firstLine="709"/>
      <w:jc w:val="both"/>
    </w:pPr>
    <w:rPr>
      <w:rFonts w:ascii="Arial" w:eastAsia="Times New Roman" w:hAnsi="Arial"/>
      <w:sz w:val="26"/>
      <w:szCs w:val="20"/>
      <w:lang w:eastAsia="ru-RU"/>
    </w:rPr>
  </w:style>
  <w:style w:type="paragraph" w:customStyle="1" w:styleId="110">
    <w:name w:val="Стиль1заголовок1"/>
    <w:basedOn w:val="21"/>
    <w:rsid w:val="00AE6079"/>
    <w:pPr>
      <w:spacing w:line="240" w:lineRule="auto"/>
      <w:jc w:val="both"/>
    </w:pPr>
    <w:rPr>
      <w:rFonts w:ascii="Arial" w:hAnsi="Arial" w:cs="Arial"/>
      <w:b/>
      <w:bCs/>
      <w:sz w:val="26"/>
      <w:szCs w:val="26"/>
    </w:rPr>
  </w:style>
  <w:style w:type="paragraph" w:customStyle="1" w:styleId="221">
    <w:name w:val="Основной текст 22"/>
    <w:basedOn w:val="a6"/>
    <w:rsid w:val="00AE6079"/>
    <w:pPr>
      <w:suppressAutoHyphens/>
    </w:pPr>
    <w:rPr>
      <w:rFonts w:eastAsia="Times New Roman"/>
      <w:b/>
      <w:bCs/>
      <w:sz w:val="28"/>
      <w:szCs w:val="28"/>
      <w:lang w:eastAsia="ar-SA"/>
    </w:rPr>
  </w:style>
  <w:style w:type="paragraph" w:styleId="afffc">
    <w:name w:val="footnote text"/>
    <w:aliases w:val="single space,footnote text,Текст сноски Знак Знак Знак,Текст сноски Знак Знак,Текст сноски-FN,Footnote Text Char Знак Знак,Footnote Text Char Знак,Footnote Text Char Знак Знак Знак Знак,Текст сноски Знак1 Знак"/>
    <w:basedOn w:val="a6"/>
    <w:link w:val="afffd"/>
    <w:rsid w:val="00AE6079"/>
    <w:rPr>
      <w:rFonts w:eastAsia="Times New Roman"/>
      <w:sz w:val="20"/>
      <w:szCs w:val="20"/>
      <w:lang w:val="x-none" w:eastAsia="x-none"/>
    </w:rPr>
  </w:style>
  <w:style w:type="character" w:customStyle="1" w:styleId="afffd">
    <w:name w:val="Текст сноски Знак"/>
    <w:aliases w:val="single space Знак1,footnote text Знак1,Текст сноски Знак Знак Знак Знак1,Текст сноски Знак Знак Знак2,Текст сноски-FN Знак1,Footnote Text Char Знак Знак Знак1,Footnote Text Char Знак Знак2,Footnote Text Char Знак Знак Знак Знак Знак"/>
    <w:link w:val="afffc"/>
    <w:rsid w:val="00AE6079"/>
    <w:rPr>
      <w:rFonts w:ascii="Times New Roman" w:eastAsia="Times New Roman" w:hAnsi="Times New Roman"/>
    </w:rPr>
  </w:style>
  <w:style w:type="character" w:styleId="afffe">
    <w:name w:val="footnote reference"/>
    <w:aliases w:val="Знак сноски 1,Знак сноски-FN,Ciae niinee-FN"/>
    <w:rsid w:val="00AE6079"/>
    <w:rPr>
      <w:vertAlign w:val="superscript"/>
    </w:rPr>
  </w:style>
  <w:style w:type="paragraph" w:customStyle="1" w:styleId="affff">
    <w:name w:val="Знак Знак Знак Знак"/>
    <w:basedOn w:val="a6"/>
    <w:rsid w:val="00AE6079"/>
    <w:pPr>
      <w:spacing w:before="100" w:beforeAutospacing="1" w:after="100" w:afterAutospacing="1"/>
      <w:jc w:val="both"/>
    </w:pPr>
    <w:rPr>
      <w:rFonts w:ascii="Tahoma" w:eastAsia="Times New Roman" w:hAnsi="Tahoma"/>
      <w:sz w:val="20"/>
      <w:szCs w:val="20"/>
      <w:lang w:val="en-US"/>
    </w:rPr>
  </w:style>
  <w:style w:type="paragraph" w:customStyle="1" w:styleId="240">
    <w:name w:val="Основной текст с отступом 24"/>
    <w:basedOn w:val="a6"/>
    <w:rsid w:val="00AE6079"/>
    <w:pPr>
      <w:suppressAutoHyphens/>
      <w:spacing w:after="120"/>
      <w:ind w:firstLine="709"/>
      <w:jc w:val="both"/>
    </w:pPr>
    <w:rPr>
      <w:rFonts w:ascii="Arial" w:eastAsia="Times New Roman" w:hAnsi="Arial" w:cs="Arial"/>
      <w:sz w:val="26"/>
      <w:szCs w:val="24"/>
      <w:lang w:eastAsia="ar-SA"/>
    </w:rPr>
  </w:style>
  <w:style w:type="character" w:customStyle="1" w:styleId="1f6">
    <w:name w:val="Основной текст 1 Знак"/>
    <w:aliases w:val="Нумерованный список !! Знак,Надин стиль Знак Знак"/>
    <w:rsid w:val="00AE6079"/>
    <w:rPr>
      <w:sz w:val="24"/>
      <w:szCs w:val="24"/>
      <w:lang w:val="ru-RU" w:eastAsia="ru-RU" w:bidi="ar-SA"/>
    </w:rPr>
  </w:style>
  <w:style w:type="character" w:customStyle="1" w:styleId="affff0">
    <w:name w:val="Гипертекстовая ссылка"/>
    <w:rsid w:val="00AE6079"/>
    <w:rPr>
      <w:color w:val="008000"/>
    </w:rPr>
  </w:style>
  <w:style w:type="paragraph" w:styleId="affff1">
    <w:name w:val="Subtitle"/>
    <w:basedOn w:val="a6"/>
    <w:link w:val="affff2"/>
    <w:uiPriority w:val="99"/>
    <w:qFormat/>
    <w:rsid w:val="00AE6079"/>
    <w:pPr>
      <w:spacing w:after="60"/>
      <w:jc w:val="center"/>
      <w:outlineLvl w:val="1"/>
    </w:pPr>
    <w:rPr>
      <w:rFonts w:ascii="Arial" w:eastAsia="Times New Roman" w:hAnsi="Arial"/>
      <w:sz w:val="24"/>
      <w:szCs w:val="24"/>
      <w:lang w:val="x-none" w:eastAsia="x-none"/>
    </w:rPr>
  </w:style>
  <w:style w:type="character" w:customStyle="1" w:styleId="affff2">
    <w:name w:val="Подзаголовок Знак"/>
    <w:link w:val="affff1"/>
    <w:uiPriority w:val="99"/>
    <w:rsid w:val="00AE6079"/>
    <w:rPr>
      <w:rFonts w:ascii="Arial" w:eastAsia="Times New Roman" w:hAnsi="Arial" w:cs="Arial"/>
      <w:sz w:val="24"/>
      <w:szCs w:val="24"/>
    </w:rPr>
  </w:style>
  <w:style w:type="paragraph" w:customStyle="1" w:styleId="1f7">
    <w:name w:val="Список маркированный 1"/>
    <w:basedOn w:val="a6"/>
    <w:qFormat/>
    <w:rsid w:val="00AE6079"/>
    <w:pPr>
      <w:tabs>
        <w:tab w:val="left" w:pos="357"/>
      </w:tabs>
      <w:suppressAutoHyphens/>
      <w:spacing w:line="312" w:lineRule="auto"/>
      <w:ind w:left="720" w:hanging="360"/>
      <w:jc w:val="both"/>
    </w:pPr>
    <w:rPr>
      <w:rFonts w:eastAsia="Times New Roman"/>
      <w:sz w:val="24"/>
      <w:szCs w:val="24"/>
      <w:lang w:eastAsia="ru-RU"/>
    </w:rPr>
  </w:style>
  <w:style w:type="character" w:customStyle="1" w:styleId="ConsPlusTitle0">
    <w:name w:val="ConsPlusTitle Знак"/>
    <w:link w:val="ConsPlusTitle"/>
    <w:rsid w:val="00AE6079"/>
    <w:rPr>
      <w:rFonts w:ascii="Arial" w:eastAsia="Times New Roman" w:hAnsi="Arial" w:cs="Arial"/>
      <w:b/>
      <w:bCs/>
      <w:lang w:val="ru-RU" w:eastAsia="ru-RU" w:bidi="ar-SA"/>
    </w:rPr>
  </w:style>
  <w:style w:type="paragraph" w:customStyle="1" w:styleId="Style26">
    <w:name w:val="Style26"/>
    <w:basedOn w:val="a6"/>
    <w:rsid w:val="00AE6079"/>
    <w:pPr>
      <w:widowControl w:val="0"/>
      <w:autoSpaceDE w:val="0"/>
      <w:autoSpaceDN w:val="0"/>
      <w:adjustRightInd w:val="0"/>
      <w:spacing w:line="323" w:lineRule="exact"/>
      <w:ind w:firstLine="705"/>
      <w:jc w:val="both"/>
    </w:pPr>
    <w:rPr>
      <w:rFonts w:eastAsia="Times New Roman"/>
      <w:sz w:val="24"/>
      <w:szCs w:val="24"/>
      <w:lang w:eastAsia="ru-RU"/>
    </w:rPr>
  </w:style>
  <w:style w:type="paragraph" w:customStyle="1" w:styleId="Style32">
    <w:name w:val="Style32"/>
    <w:basedOn w:val="a6"/>
    <w:rsid w:val="00AE6079"/>
    <w:pPr>
      <w:widowControl w:val="0"/>
      <w:autoSpaceDE w:val="0"/>
      <w:autoSpaceDN w:val="0"/>
      <w:adjustRightInd w:val="0"/>
      <w:spacing w:line="321" w:lineRule="exact"/>
      <w:ind w:firstLine="709"/>
      <w:jc w:val="both"/>
    </w:pPr>
    <w:rPr>
      <w:rFonts w:eastAsia="Times New Roman"/>
      <w:sz w:val="24"/>
      <w:szCs w:val="24"/>
      <w:lang w:eastAsia="ru-RU"/>
    </w:rPr>
  </w:style>
  <w:style w:type="character" w:customStyle="1" w:styleId="FontStyle47">
    <w:name w:val="Font Style47"/>
    <w:rsid w:val="00AE6079"/>
    <w:rPr>
      <w:rFonts w:ascii="Times New Roman" w:hAnsi="Times New Roman" w:cs="Times New Roman"/>
      <w:sz w:val="26"/>
      <w:szCs w:val="26"/>
    </w:rPr>
  </w:style>
  <w:style w:type="paragraph" w:customStyle="1" w:styleId="Normal10-02">
    <w:name w:val="Normal + 10 пт полужирный По центру Слева:  -02 см Справ..."/>
    <w:basedOn w:val="a6"/>
    <w:rsid w:val="00AE6079"/>
    <w:pPr>
      <w:ind w:left="-113" w:right="-113"/>
      <w:jc w:val="center"/>
    </w:pPr>
    <w:rPr>
      <w:rFonts w:eastAsia="Times New Roman"/>
      <w:b/>
      <w:bCs/>
      <w:sz w:val="20"/>
      <w:szCs w:val="20"/>
      <w:lang w:eastAsia="ru-RU"/>
    </w:rPr>
  </w:style>
  <w:style w:type="character" w:customStyle="1" w:styleId="Normal">
    <w:name w:val="Normal Знак"/>
    <w:link w:val="2a"/>
    <w:rsid w:val="00AE6079"/>
    <w:rPr>
      <w:rFonts w:ascii="Times New Roman" w:eastAsia="Arial" w:hAnsi="Times New Roman"/>
      <w:color w:val="000000"/>
      <w:sz w:val="24"/>
      <w:szCs w:val="24"/>
      <w:lang w:eastAsia="zh-CN" w:bidi="ar-SA"/>
    </w:rPr>
  </w:style>
  <w:style w:type="paragraph" w:styleId="a">
    <w:name w:val="List Bullet"/>
    <w:basedOn w:val="a6"/>
    <w:rsid w:val="00AE6079"/>
    <w:pPr>
      <w:widowControl w:val="0"/>
      <w:numPr>
        <w:numId w:val="2"/>
      </w:numPr>
      <w:tabs>
        <w:tab w:val="clear" w:pos="284"/>
        <w:tab w:val="num" w:pos="357"/>
      </w:tabs>
      <w:autoSpaceDE w:val="0"/>
      <w:autoSpaceDN w:val="0"/>
      <w:adjustRightInd w:val="0"/>
      <w:spacing w:before="120"/>
      <w:ind w:left="357" w:hanging="357"/>
      <w:jc w:val="both"/>
    </w:pPr>
    <w:rPr>
      <w:rFonts w:eastAsia="Times New Roman"/>
      <w:sz w:val="26"/>
      <w:szCs w:val="20"/>
      <w:lang w:eastAsia="ru-RU"/>
    </w:rPr>
  </w:style>
  <w:style w:type="paragraph" w:styleId="affff3">
    <w:name w:val="TOC Heading"/>
    <w:basedOn w:val="10"/>
    <w:next w:val="a6"/>
    <w:uiPriority w:val="99"/>
    <w:unhideWhenUsed/>
    <w:qFormat/>
    <w:rsid w:val="00AE6079"/>
    <w:pPr>
      <w:keepLines/>
      <w:spacing w:before="480" w:after="0" w:line="276" w:lineRule="auto"/>
      <w:outlineLvl w:val="9"/>
    </w:pPr>
    <w:rPr>
      <w:rFonts w:ascii="Cambria" w:hAnsi="Cambria"/>
      <w:color w:val="365F91"/>
      <w:kern w:val="0"/>
      <w:sz w:val="28"/>
      <w:szCs w:val="28"/>
      <w:lang w:eastAsia="en-US"/>
    </w:rPr>
  </w:style>
  <w:style w:type="paragraph" w:styleId="1f8">
    <w:name w:val="toc 1"/>
    <w:basedOn w:val="a6"/>
    <w:next w:val="a6"/>
    <w:autoRedefine/>
    <w:uiPriority w:val="39"/>
    <w:rsid w:val="00AE6079"/>
    <w:rPr>
      <w:rFonts w:eastAsia="Times New Roman"/>
      <w:sz w:val="24"/>
      <w:szCs w:val="24"/>
      <w:lang w:eastAsia="ru-RU"/>
    </w:rPr>
  </w:style>
  <w:style w:type="paragraph" w:styleId="2f2">
    <w:name w:val="toc 2"/>
    <w:basedOn w:val="a6"/>
    <w:next w:val="a6"/>
    <w:autoRedefine/>
    <w:uiPriority w:val="39"/>
    <w:rsid w:val="00AE6079"/>
    <w:pPr>
      <w:ind w:left="240"/>
    </w:pPr>
    <w:rPr>
      <w:rFonts w:eastAsia="Times New Roman"/>
      <w:sz w:val="24"/>
      <w:szCs w:val="24"/>
      <w:lang w:eastAsia="ru-RU"/>
    </w:rPr>
  </w:style>
  <w:style w:type="character" w:customStyle="1" w:styleId="FontStyle16">
    <w:name w:val="Font Style16"/>
    <w:uiPriority w:val="99"/>
    <w:rsid w:val="00AE6079"/>
    <w:rPr>
      <w:rFonts w:ascii="Arial" w:hAnsi="Arial" w:cs="Arial"/>
      <w:sz w:val="18"/>
      <w:szCs w:val="18"/>
    </w:rPr>
  </w:style>
  <w:style w:type="character" w:customStyle="1" w:styleId="FontStyle12">
    <w:name w:val="Font Style12"/>
    <w:rsid w:val="00AE6079"/>
    <w:rPr>
      <w:rFonts w:ascii="Times New Roman" w:hAnsi="Times New Roman" w:cs="Times New Roman"/>
      <w:sz w:val="24"/>
      <w:szCs w:val="24"/>
    </w:rPr>
  </w:style>
  <w:style w:type="paragraph" w:customStyle="1" w:styleId="Style7">
    <w:name w:val="Style7"/>
    <w:basedOn w:val="a6"/>
    <w:rsid w:val="00AE6079"/>
    <w:pPr>
      <w:widowControl w:val="0"/>
      <w:autoSpaceDE w:val="0"/>
      <w:autoSpaceDN w:val="0"/>
      <w:adjustRightInd w:val="0"/>
    </w:pPr>
    <w:rPr>
      <w:rFonts w:ascii="Arial" w:eastAsia="Times New Roman" w:hAnsi="Arial" w:cs="Arial"/>
      <w:sz w:val="24"/>
      <w:szCs w:val="24"/>
      <w:lang w:eastAsia="ru-RU"/>
    </w:rPr>
  </w:style>
  <w:style w:type="paragraph" w:customStyle="1" w:styleId="affff4">
    <w:name w:val="отчет"/>
    <w:basedOn w:val="a6"/>
    <w:link w:val="affff5"/>
    <w:qFormat/>
    <w:rsid w:val="00AE6079"/>
    <w:pPr>
      <w:spacing w:line="276" w:lineRule="auto"/>
      <w:ind w:firstLine="709"/>
      <w:jc w:val="both"/>
    </w:pPr>
    <w:rPr>
      <w:rFonts w:eastAsia="Times New Roman"/>
      <w:sz w:val="28"/>
      <w:lang w:val="x-none" w:eastAsia="x-none"/>
    </w:rPr>
  </w:style>
  <w:style w:type="character" w:customStyle="1" w:styleId="affff5">
    <w:name w:val="отчет Знак"/>
    <w:link w:val="affff4"/>
    <w:rsid w:val="00AE6079"/>
    <w:rPr>
      <w:rFonts w:ascii="Times New Roman" w:eastAsia="Times New Roman" w:hAnsi="Times New Roman"/>
      <w:sz w:val="28"/>
      <w:szCs w:val="22"/>
    </w:rPr>
  </w:style>
  <w:style w:type="paragraph" w:customStyle="1" w:styleId="Main">
    <w:name w:val="Main"/>
    <w:link w:val="Main0"/>
    <w:rsid w:val="00AE6079"/>
    <w:pPr>
      <w:widowControl w:val="0"/>
      <w:spacing w:line="360" w:lineRule="auto"/>
      <w:ind w:firstLine="709"/>
      <w:jc w:val="both"/>
    </w:pPr>
    <w:rPr>
      <w:rFonts w:ascii="Times New Roman" w:eastAsia="Times New Roman" w:hAnsi="Times New Roman"/>
      <w:sz w:val="24"/>
      <w:szCs w:val="16"/>
    </w:rPr>
  </w:style>
  <w:style w:type="character" w:customStyle="1" w:styleId="Main0">
    <w:name w:val="Main Знак"/>
    <w:link w:val="Main"/>
    <w:rsid w:val="00AE6079"/>
    <w:rPr>
      <w:rFonts w:ascii="Times New Roman" w:eastAsia="Times New Roman" w:hAnsi="Times New Roman"/>
      <w:sz w:val="24"/>
      <w:szCs w:val="16"/>
      <w:lang w:bidi="ar-SA"/>
    </w:rPr>
  </w:style>
  <w:style w:type="paragraph" w:customStyle="1" w:styleId="affff6">
    <w:name w:val="Табличный"/>
    <w:basedOn w:val="a6"/>
    <w:link w:val="affff7"/>
    <w:rsid w:val="00AE6079"/>
    <w:pPr>
      <w:jc w:val="center"/>
    </w:pPr>
    <w:rPr>
      <w:rFonts w:eastAsia="Times New Roman"/>
      <w:sz w:val="24"/>
      <w:szCs w:val="24"/>
      <w:lang w:val="x-none" w:eastAsia="x-none"/>
    </w:rPr>
  </w:style>
  <w:style w:type="character" w:customStyle="1" w:styleId="affff7">
    <w:name w:val="Табличный Знак"/>
    <w:link w:val="affff6"/>
    <w:rsid w:val="00AE6079"/>
    <w:rPr>
      <w:rFonts w:ascii="Times New Roman" w:eastAsia="Times New Roman" w:hAnsi="Times New Roman"/>
      <w:sz w:val="24"/>
      <w:szCs w:val="24"/>
    </w:rPr>
  </w:style>
  <w:style w:type="paragraph" w:customStyle="1" w:styleId="2f3">
    <w:name w:val="Знак2"/>
    <w:basedOn w:val="a6"/>
    <w:rsid w:val="00AE6079"/>
    <w:pPr>
      <w:spacing w:after="160" w:line="240" w:lineRule="exact"/>
      <w:jc w:val="both"/>
    </w:pPr>
    <w:rPr>
      <w:rFonts w:ascii="Verdana" w:eastAsia="Times New Roman" w:hAnsi="Verdana"/>
      <w:sz w:val="24"/>
      <w:szCs w:val="24"/>
      <w:lang w:val="en-US"/>
    </w:rPr>
  </w:style>
  <w:style w:type="paragraph" w:customStyle="1" w:styleId="affff8">
    <w:name w:val="Таблица"/>
    <w:basedOn w:val="a6"/>
    <w:rsid w:val="00AE6079"/>
    <w:rPr>
      <w:rFonts w:eastAsia="Times New Roman"/>
      <w:sz w:val="28"/>
      <w:szCs w:val="28"/>
      <w:lang w:eastAsia="ru-RU"/>
    </w:rPr>
  </w:style>
  <w:style w:type="character" w:customStyle="1" w:styleId="1f9">
    <w:name w:val="Название Знак1"/>
    <w:uiPriority w:val="10"/>
    <w:rsid w:val="00AE6079"/>
    <w:rPr>
      <w:b/>
      <w:bCs/>
      <w:sz w:val="24"/>
      <w:szCs w:val="24"/>
      <w:lang w:val="ru-RU" w:eastAsia="ru-RU" w:bidi="ar-SA"/>
    </w:rPr>
  </w:style>
  <w:style w:type="paragraph" w:customStyle="1" w:styleId="1fa">
    <w:name w:val="Знак1 Знак Знак Знак"/>
    <w:basedOn w:val="a6"/>
    <w:rsid w:val="00AE6079"/>
    <w:pPr>
      <w:spacing w:after="60"/>
      <w:ind w:firstLine="709"/>
      <w:jc w:val="both"/>
    </w:pPr>
    <w:rPr>
      <w:rFonts w:ascii="Arial" w:eastAsia="Times New Roman" w:hAnsi="Arial" w:cs="Arial"/>
      <w:bCs/>
      <w:sz w:val="24"/>
      <w:szCs w:val="24"/>
      <w:lang w:eastAsia="ru-RU"/>
    </w:rPr>
  </w:style>
  <w:style w:type="character" w:customStyle="1" w:styleId="apple-style-span">
    <w:name w:val="apple-style-span"/>
    <w:rsid w:val="00AE6079"/>
  </w:style>
  <w:style w:type="paragraph" w:customStyle="1" w:styleId="Normal0">
    <w:name w:val="Normal Знак Знак"/>
    <w:rsid w:val="00AE6079"/>
    <w:pPr>
      <w:spacing w:before="100" w:after="100"/>
      <w:jc w:val="both"/>
    </w:pPr>
    <w:rPr>
      <w:rFonts w:ascii="Times New Roman" w:eastAsia="Times New Roman" w:hAnsi="Times New Roman"/>
      <w:sz w:val="24"/>
      <w:szCs w:val="24"/>
    </w:rPr>
  </w:style>
  <w:style w:type="paragraph" w:customStyle="1" w:styleId="230">
    <w:name w:val="Основной текст 23"/>
    <w:basedOn w:val="a6"/>
    <w:rsid w:val="00AE6079"/>
    <w:pPr>
      <w:overflowPunct w:val="0"/>
      <w:autoSpaceDE w:val="0"/>
      <w:autoSpaceDN w:val="0"/>
      <w:adjustRightInd w:val="0"/>
      <w:spacing w:after="120"/>
      <w:ind w:left="283"/>
      <w:textAlignment w:val="baseline"/>
    </w:pPr>
    <w:rPr>
      <w:rFonts w:eastAsia="Times New Roman"/>
      <w:sz w:val="20"/>
      <w:szCs w:val="20"/>
      <w:lang w:eastAsia="ru-RU"/>
    </w:rPr>
  </w:style>
  <w:style w:type="character" w:customStyle="1" w:styleId="S">
    <w:name w:val="S_Обычный Знак"/>
    <w:link w:val="S0"/>
    <w:locked/>
    <w:rsid w:val="00AE6079"/>
    <w:rPr>
      <w:sz w:val="26"/>
      <w:szCs w:val="26"/>
    </w:rPr>
  </w:style>
  <w:style w:type="paragraph" w:customStyle="1" w:styleId="S0">
    <w:name w:val="S_Обычный"/>
    <w:basedOn w:val="a6"/>
    <w:link w:val="S"/>
    <w:autoRedefine/>
    <w:rsid w:val="00AE6079"/>
    <w:pPr>
      <w:spacing w:line="276" w:lineRule="auto"/>
      <w:ind w:firstLine="709"/>
      <w:jc w:val="both"/>
    </w:pPr>
    <w:rPr>
      <w:rFonts w:ascii="Calibri" w:hAnsi="Calibri"/>
      <w:sz w:val="26"/>
      <w:szCs w:val="26"/>
      <w:lang w:val="x-none" w:eastAsia="x-none"/>
    </w:rPr>
  </w:style>
  <w:style w:type="paragraph" w:customStyle="1" w:styleId="affff9">
    <w:name w:val="глава МНГП"/>
    <w:basedOn w:val="2"/>
    <w:autoRedefine/>
    <w:qFormat/>
    <w:rsid w:val="00AE6079"/>
    <w:pPr>
      <w:spacing w:before="0" w:line="276" w:lineRule="auto"/>
      <w:jc w:val="both"/>
    </w:pPr>
    <w:rPr>
      <w:rFonts w:ascii="Times New Roman" w:hAnsi="Times New Roman"/>
      <w:color w:val="auto"/>
      <w:u w:val="single"/>
      <w:lang w:eastAsia="en-US"/>
    </w:rPr>
  </w:style>
  <w:style w:type="paragraph" w:customStyle="1" w:styleId="Default">
    <w:name w:val="Default"/>
    <w:rsid w:val="00AE6079"/>
    <w:pPr>
      <w:autoSpaceDE w:val="0"/>
      <w:autoSpaceDN w:val="0"/>
      <w:adjustRightInd w:val="0"/>
    </w:pPr>
    <w:rPr>
      <w:rFonts w:ascii="Times New Roman" w:eastAsia="Times New Roman" w:hAnsi="Times New Roman"/>
      <w:color w:val="000000"/>
      <w:sz w:val="24"/>
      <w:szCs w:val="24"/>
    </w:rPr>
  </w:style>
  <w:style w:type="paragraph" w:customStyle="1" w:styleId="S1">
    <w:name w:val="S1_Маркированный"/>
    <w:basedOn w:val="a6"/>
    <w:autoRedefine/>
    <w:rsid w:val="00AE6079"/>
    <w:pPr>
      <w:tabs>
        <w:tab w:val="left" w:pos="0"/>
      </w:tabs>
      <w:spacing w:line="360" w:lineRule="auto"/>
      <w:ind w:firstLine="680"/>
      <w:jc w:val="both"/>
    </w:pPr>
    <w:rPr>
      <w:rFonts w:eastAsia="Times New Roman"/>
      <w:sz w:val="24"/>
      <w:szCs w:val="24"/>
      <w:lang w:eastAsia="ru-RU"/>
    </w:rPr>
  </w:style>
  <w:style w:type="character" w:customStyle="1" w:styleId="FontStyle13">
    <w:name w:val="Font Style13"/>
    <w:rsid w:val="00393592"/>
    <w:rPr>
      <w:rFonts w:ascii="Times New Roman" w:hAnsi="Times New Roman" w:cs="Times New Roman"/>
      <w:sz w:val="24"/>
      <w:szCs w:val="24"/>
    </w:rPr>
  </w:style>
  <w:style w:type="paragraph" w:customStyle="1" w:styleId="1fb">
    <w:name w:val="Знак1 Знак"/>
    <w:basedOn w:val="a6"/>
    <w:rsid w:val="00393592"/>
    <w:pPr>
      <w:spacing w:after="160" w:line="240" w:lineRule="exact"/>
      <w:jc w:val="both"/>
    </w:pPr>
    <w:rPr>
      <w:rFonts w:eastAsia="Times New Roman"/>
      <w:sz w:val="24"/>
      <w:szCs w:val="24"/>
      <w:lang w:val="en-US"/>
    </w:rPr>
  </w:style>
  <w:style w:type="paragraph" w:customStyle="1" w:styleId="1fc">
    <w:name w:val="Абзац списка1"/>
    <w:basedOn w:val="a6"/>
    <w:uiPriority w:val="99"/>
    <w:rsid w:val="00393592"/>
    <w:pPr>
      <w:spacing w:after="200" w:line="276" w:lineRule="auto"/>
      <w:ind w:left="720"/>
    </w:pPr>
    <w:rPr>
      <w:rFonts w:ascii="Calibri" w:hAnsi="Calibri" w:cs="Calibri"/>
    </w:rPr>
  </w:style>
  <w:style w:type="paragraph" w:customStyle="1" w:styleId="39">
    <w:name w:val="Основной текст3"/>
    <w:basedOn w:val="a6"/>
    <w:rsid w:val="00393592"/>
    <w:pPr>
      <w:shd w:val="clear" w:color="auto" w:fill="FFFFFF"/>
      <w:spacing w:line="322" w:lineRule="exact"/>
      <w:ind w:hanging="720"/>
    </w:pPr>
    <w:rPr>
      <w:rFonts w:eastAsia="Times New Roman"/>
      <w:sz w:val="27"/>
      <w:szCs w:val="27"/>
      <w:lang w:eastAsia="ru-RU"/>
    </w:rPr>
  </w:style>
  <w:style w:type="paragraph" w:customStyle="1" w:styleId="44">
    <w:name w:val="Основной текст (4)"/>
    <w:basedOn w:val="a6"/>
    <w:rsid w:val="00393592"/>
    <w:pPr>
      <w:shd w:val="clear" w:color="auto" w:fill="FFFFFF"/>
      <w:spacing w:before="420" w:after="240" w:line="331" w:lineRule="exact"/>
      <w:jc w:val="center"/>
    </w:pPr>
    <w:rPr>
      <w:rFonts w:eastAsia="Times New Roman"/>
      <w:sz w:val="27"/>
      <w:szCs w:val="27"/>
      <w:lang w:eastAsia="ru-RU"/>
    </w:rPr>
  </w:style>
  <w:style w:type="character" w:customStyle="1" w:styleId="125pt">
    <w:name w:val="Основной текст + 12;5 pt"/>
    <w:rsid w:val="00393592"/>
    <w:rPr>
      <w:rFonts w:ascii="Times New Roman" w:eastAsia="Times New Roman" w:hAnsi="Times New Roman" w:cs="Times New Roman"/>
      <w:b w:val="0"/>
      <w:bCs w:val="0"/>
      <w:i w:val="0"/>
      <w:iCs w:val="0"/>
      <w:smallCaps w:val="0"/>
      <w:strike w:val="0"/>
      <w:spacing w:val="0"/>
      <w:sz w:val="25"/>
      <w:szCs w:val="25"/>
    </w:rPr>
  </w:style>
  <w:style w:type="paragraph" w:customStyle="1" w:styleId="affffa">
    <w:name w:val="Знак Знак Знак Знак Знак Знак"/>
    <w:basedOn w:val="a6"/>
    <w:rsid w:val="00393592"/>
    <w:pPr>
      <w:spacing w:before="100" w:beforeAutospacing="1" w:after="100" w:afterAutospacing="1"/>
      <w:jc w:val="both"/>
    </w:pPr>
    <w:rPr>
      <w:rFonts w:ascii="Tahoma" w:eastAsia="Times New Roman" w:hAnsi="Tahoma"/>
      <w:sz w:val="20"/>
      <w:szCs w:val="20"/>
      <w:lang w:val="en-US"/>
    </w:rPr>
  </w:style>
  <w:style w:type="paragraph" w:styleId="affffb">
    <w:name w:val="endnote text"/>
    <w:basedOn w:val="a6"/>
    <w:link w:val="affffc"/>
    <w:uiPriority w:val="99"/>
    <w:rsid w:val="00393592"/>
    <w:rPr>
      <w:rFonts w:eastAsia="Times New Roman"/>
      <w:sz w:val="20"/>
      <w:szCs w:val="20"/>
      <w:lang w:val="x-none" w:eastAsia="x-none"/>
    </w:rPr>
  </w:style>
  <w:style w:type="character" w:customStyle="1" w:styleId="affffc">
    <w:name w:val="Текст концевой сноски Знак"/>
    <w:link w:val="affffb"/>
    <w:uiPriority w:val="99"/>
    <w:rsid w:val="00393592"/>
    <w:rPr>
      <w:rFonts w:ascii="Times New Roman" w:eastAsia="Times New Roman" w:hAnsi="Times New Roman"/>
    </w:rPr>
  </w:style>
  <w:style w:type="paragraph" w:customStyle="1" w:styleId="CharChar1CharChar1CharChar">
    <w:name w:val="Char Char Знак Знак1 Char Char1 Знак Знак Char Char"/>
    <w:basedOn w:val="a6"/>
    <w:rsid w:val="00393592"/>
    <w:pPr>
      <w:spacing w:before="100" w:beforeAutospacing="1" w:after="100" w:afterAutospacing="1"/>
    </w:pPr>
    <w:rPr>
      <w:rFonts w:ascii="Tahoma" w:eastAsia="Times New Roman" w:hAnsi="Tahoma"/>
      <w:sz w:val="20"/>
      <w:szCs w:val="20"/>
      <w:lang w:val="en-US"/>
    </w:rPr>
  </w:style>
  <w:style w:type="paragraph" w:customStyle="1" w:styleId="1fd">
    <w:name w:val="Текст выноски1"/>
    <w:basedOn w:val="a6"/>
    <w:rsid w:val="00393592"/>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xl65">
    <w:name w:val="xl65"/>
    <w:basedOn w:val="a6"/>
    <w:rsid w:val="00393592"/>
    <w:pPr>
      <w:spacing w:before="100" w:beforeAutospacing="1" w:after="100" w:afterAutospacing="1"/>
    </w:pPr>
    <w:rPr>
      <w:rFonts w:eastAsia="Times New Roman"/>
      <w:sz w:val="26"/>
      <w:szCs w:val="26"/>
      <w:lang w:eastAsia="ru-RU"/>
    </w:rPr>
  </w:style>
  <w:style w:type="paragraph" w:customStyle="1" w:styleId="xl66">
    <w:name w:val="xl66"/>
    <w:basedOn w:val="a6"/>
    <w:rsid w:val="00393592"/>
    <w:pPr>
      <w:spacing w:before="100" w:beforeAutospacing="1" w:after="100" w:afterAutospacing="1"/>
    </w:pPr>
    <w:rPr>
      <w:rFonts w:ascii="Arial CYR" w:eastAsia="Times New Roman" w:hAnsi="Arial CYR" w:cs="Arial CYR"/>
      <w:sz w:val="26"/>
      <w:szCs w:val="26"/>
      <w:lang w:eastAsia="ru-RU"/>
    </w:rPr>
  </w:style>
  <w:style w:type="paragraph" w:customStyle="1" w:styleId="xl67">
    <w:name w:val="xl67"/>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68">
    <w:name w:val="xl6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69">
    <w:name w:val="xl6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0">
    <w:name w:val="xl70"/>
    <w:basedOn w:val="a6"/>
    <w:rsid w:val="00393592"/>
    <w:pPr>
      <w:pBdr>
        <w:left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71">
    <w:name w:val="xl71"/>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2">
    <w:name w:val="xl72"/>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3">
    <w:name w:val="xl73"/>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4">
    <w:name w:val="xl74"/>
    <w:basedOn w:val="a6"/>
    <w:rsid w:val="00393592"/>
    <w:pPr>
      <w:spacing w:before="100" w:beforeAutospacing="1" w:after="100" w:afterAutospacing="1"/>
    </w:pPr>
    <w:rPr>
      <w:rFonts w:eastAsia="Times New Roman"/>
      <w:sz w:val="24"/>
      <w:szCs w:val="24"/>
      <w:lang w:eastAsia="ru-RU"/>
    </w:rPr>
  </w:style>
  <w:style w:type="paragraph" w:customStyle="1" w:styleId="xl75">
    <w:name w:val="xl75"/>
    <w:basedOn w:val="a6"/>
    <w:rsid w:val="00393592"/>
    <w:pPr>
      <w:spacing w:before="100" w:beforeAutospacing="1" w:after="100" w:afterAutospacing="1"/>
      <w:jc w:val="right"/>
    </w:pPr>
    <w:rPr>
      <w:rFonts w:eastAsia="Times New Roman"/>
      <w:color w:val="000000"/>
      <w:sz w:val="24"/>
      <w:szCs w:val="24"/>
      <w:lang w:eastAsia="ru-RU"/>
    </w:rPr>
  </w:style>
  <w:style w:type="paragraph" w:customStyle="1" w:styleId="xl76">
    <w:name w:val="xl76"/>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7">
    <w:name w:val="xl7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78">
    <w:name w:val="xl78"/>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79">
    <w:name w:val="xl79"/>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80">
    <w:name w:val="xl80"/>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81">
    <w:name w:val="xl8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82">
    <w:name w:val="xl8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83">
    <w:name w:val="xl83"/>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4">
    <w:name w:val="xl8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5">
    <w:name w:val="xl8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6">
    <w:name w:val="xl8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87">
    <w:name w:val="xl87"/>
    <w:basedOn w:val="a6"/>
    <w:rsid w:val="00393592"/>
    <w:pPr>
      <w:pBdr>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88">
    <w:name w:val="xl88"/>
    <w:basedOn w:val="a6"/>
    <w:rsid w:val="00393592"/>
    <w:pPr>
      <w:pBdr>
        <w:lef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89">
    <w:name w:val="xl89"/>
    <w:basedOn w:val="a6"/>
    <w:rsid w:val="00393592"/>
    <w:pPr>
      <w:pBdr>
        <w:top w:val="single" w:sz="4" w:space="0" w:color="auto"/>
        <w:lef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0">
    <w:name w:val="xl9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91">
    <w:name w:val="xl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color w:val="000000"/>
      <w:sz w:val="24"/>
      <w:szCs w:val="24"/>
      <w:lang w:eastAsia="ru-RU"/>
    </w:rPr>
  </w:style>
  <w:style w:type="paragraph" w:customStyle="1" w:styleId="xl92">
    <w:name w:val="xl9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93">
    <w:name w:val="xl93"/>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94">
    <w:name w:val="xl94"/>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95">
    <w:name w:val="xl95"/>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96">
    <w:name w:val="xl9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7">
    <w:name w:val="xl97"/>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98">
    <w:name w:val="xl98"/>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99">
    <w:name w:val="xl9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00">
    <w:name w:val="xl10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101">
    <w:name w:val="xl101"/>
    <w:basedOn w:val="a6"/>
    <w:rsid w:val="00393592"/>
    <w:pPr>
      <w:pBdr>
        <w:left w:val="single" w:sz="4" w:space="0" w:color="auto"/>
        <w:bottom w:val="single" w:sz="4" w:space="0" w:color="auto"/>
      </w:pBdr>
      <w:spacing w:before="100" w:beforeAutospacing="1" w:after="100" w:afterAutospacing="1"/>
      <w:textAlignment w:val="top"/>
    </w:pPr>
    <w:rPr>
      <w:rFonts w:eastAsia="Times New Roman"/>
      <w:i/>
      <w:iCs/>
      <w:sz w:val="24"/>
      <w:szCs w:val="24"/>
      <w:lang w:eastAsia="ru-RU"/>
    </w:rPr>
  </w:style>
  <w:style w:type="paragraph" w:customStyle="1" w:styleId="xl102">
    <w:name w:val="xl102"/>
    <w:basedOn w:val="a6"/>
    <w:rsid w:val="00393592"/>
    <w:pPr>
      <w:spacing w:before="100" w:beforeAutospacing="1" w:after="100" w:afterAutospacing="1"/>
      <w:ind w:firstLineChars="1500" w:firstLine="1500"/>
    </w:pPr>
    <w:rPr>
      <w:rFonts w:eastAsia="Times New Roman"/>
      <w:sz w:val="24"/>
      <w:szCs w:val="24"/>
      <w:lang w:eastAsia="ru-RU"/>
    </w:rPr>
  </w:style>
  <w:style w:type="paragraph" w:customStyle="1" w:styleId="xl103">
    <w:name w:val="xl103"/>
    <w:basedOn w:val="a6"/>
    <w:rsid w:val="00393592"/>
    <w:pPr>
      <w:spacing w:before="100" w:beforeAutospacing="1" w:after="100" w:afterAutospacing="1"/>
      <w:ind w:firstLineChars="1500" w:firstLine="1500"/>
      <w:textAlignment w:val="top"/>
    </w:pPr>
    <w:rPr>
      <w:rFonts w:eastAsia="Times New Roman"/>
      <w:b/>
      <w:bCs/>
      <w:sz w:val="24"/>
      <w:szCs w:val="24"/>
      <w:lang w:eastAsia="ru-RU"/>
    </w:rPr>
  </w:style>
  <w:style w:type="paragraph" w:customStyle="1" w:styleId="xl104">
    <w:name w:val="xl104"/>
    <w:basedOn w:val="a6"/>
    <w:rsid w:val="00393592"/>
    <w:pPr>
      <w:spacing w:before="100" w:beforeAutospacing="1" w:after="100" w:afterAutospacing="1"/>
    </w:pPr>
    <w:rPr>
      <w:rFonts w:eastAsia="Times New Roman"/>
      <w:sz w:val="26"/>
      <w:szCs w:val="26"/>
      <w:lang w:eastAsia="ru-RU"/>
    </w:rPr>
  </w:style>
  <w:style w:type="paragraph" w:customStyle="1" w:styleId="xl105">
    <w:name w:val="xl105"/>
    <w:basedOn w:val="a6"/>
    <w:rsid w:val="00393592"/>
    <w:pPr>
      <w:spacing w:before="100" w:beforeAutospacing="1" w:after="100" w:afterAutospacing="1"/>
      <w:jc w:val="center"/>
    </w:pPr>
    <w:rPr>
      <w:rFonts w:eastAsia="Times New Roman"/>
      <w:b/>
      <w:bCs/>
      <w:lang w:eastAsia="ru-RU"/>
    </w:rPr>
  </w:style>
  <w:style w:type="paragraph" w:customStyle="1" w:styleId="xl106">
    <w:name w:val="xl106"/>
    <w:basedOn w:val="a6"/>
    <w:rsid w:val="00393592"/>
    <w:pPr>
      <w:spacing w:before="100" w:beforeAutospacing="1" w:after="100" w:afterAutospacing="1"/>
    </w:pPr>
    <w:rPr>
      <w:rFonts w:eastAsia="Times New Roman"/>
      <w:lang w:eastAsia="ru-RU"/>
    </w:rPr>
  </w:style>
  <w:style w:type="paragraph" w:customStyle="1" w:styleId="xl107">
    <w:name w:val="xl107"/>
    <w:basedOn w:val="a6"/>
    <w:rsid w:val="00393592"/>
    <w:pPr>
      <w:spacing w:before="100" w:beforeAutospacing="1" w:after="100" w:afterAutospacing="1"/>
    </w:pPr>
    <w:rPr>
      <w:rFonts w:ascii="Arial CYR" w:eastAsia="Times New Roman" w:hAnsi="Arial CYR" w:cs="Arial CYR"/>
      <w:lang w:eastAsia="ru-RU"/>
    </w:rPr>
  </w:style>
  <w:style w:type="paragraph" w:customStyle="1" w:styleId="xl108">
    <w:name w:val="xl108"/>
    <w:basedOn w:val="a6"/>
    <w:rsid w:val="00393592"/>
    <w:pPr>
      <w:pBdr>
        <w:top w:val="single" w:sz="4" w:space="0" w:color="auto"/>
        <w:left w:val="single" w:sz="4" w:space="0" w:color="auto"/>
      </w:pBdr>
      <w:spacing w:before="100" w:beforeAutospacing="1" w:after="100" w:afterAutospacing="1"/>
      <w:jc w:val="center"/>
    </w:pPr>
    <w:rPr>
      <w:rFonts w:eastAsia="Times New Roman"/>
      <w:sz w:val="24"/>
      <w:szCs w:val="24"/>
      <w:lang w:eastAsia="ru-RU"/>
    </w:rPr>
  </w:style>
  <w:style w:type="paragraph" w:customStyle="1" w:styleId="xl109">
    <w:name w:val="xl109"/>
    <w:basedOn w:val="a6"/>
    <w:rsid w:val="00393592"/>
    <w:pPr>
      <w:pBdr>
        <w:top w:val="single" w:sz="4" w:space="0" w:color="auto"/>
        <w:left w:val="single" w:sz="4" w:space="0" w:color="auto"/>
      </w:pBdr>
      <w:spacing w:before="100" w:beforeAutospacing="1" w:after="100" w:afterAutospacing="1"/>
    </w:pPr>
    <w:rPr>
      <w:rFonts w:eastAsia="Times New Roman"/>
      <w:lang w:eastAsia="ru-RU"/>
    </w:rPr>
  </w:style>
  <w:style w:type="paragraph" w:customStyle="1" w:styleId="xl110">
    <w:name w:val="xl110"/>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1">
    <w:name w:val="xl11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lang w:eastAsia="ru-RU"/>
    </w:rPr>
  </w:style>
  <w:style w:type="paragraph" w:customStyle="1" w:styleId="xl112">
    <w:name w:val="xl112"/>
    <w:basedOn w:val="a6"/>
    <w:rsid w:val="00393592"/>
    <w:pPr>
      <w:pBdr>
        <w:left w:val="single" w:sz="4" w:space="0" w:color="auto"/>
        <w:right w:val="single" w:sz="4" w:space="0" w:color="auto"/>
      </w:pBdr>
      <w:spacing w:before="100" w:beforeAutospacing="1" w:after="100" w:afterAutospacing="1"/>
      <w:jc w:val="center"/>
    </w:pPr>
    <w:rPr>
      <w:rFonts w:eastAsia="Times New Roman"/>
      <w:lang w:eastAsia="ru-RU"/>
    </w:rPr>
  </w:style>
  <w:style w:type="paragraph" w:customStyle="1" w:styleId="xl113">
    <w:name w:val="xl113"/>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4">
    <w:name w:val="xl114"/>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5">
    <w:name w:val="xl115"/>
    <w:basedOn w:val="a6"/>
    <w:rsid w:val="00393592"/>
    <w:pPr>
      <w:pBdr>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116">
    <w:name w:val="xl116"/>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color w:val="000000"/>
      <w:lang w:eastAsia="ru-RU"/>
    </w:rPr>
  </w:style>
  <w:style w:type="paragraph" w:customStyle="1" w:styleId="xl117">
    <w:name w:val="xl117"/>
    <w:basedOn w:val="a6"/>
    <w:rsid w:val="00393592"/>
    <w:pPr>
      <w:pBdr>
        <w:left w:val="single" w:sz="4" w:space="0" w:color="auto"/>
        <w:bottom w:val="single" w:sz="4" w:space="0" w:color="auto"/>
        <w:right w:val="single" w:sz="4" w:space="0" w:color="auto"/>
      </w:pBdr>
      <w:spacing w:before="100" w:beforeAutospacing="1" w:after="100" w:afterAutospacing="1"/>
      <w:jc w:val="center"/>
    </w:pPr>
    <w:rPr>
      <w:rFonts w:eastAsia="Times New Roman"/>
      <w:b/>
      <w:bCs/>
      <w:sz w:val="24"/>
      <w:szCs w:val="24"/>
      <w:lang w:eastAsia="ru-RU"/>
    </w:rPr>
  </w:style>
  <w:style w:type="paragraph" w:customStyle="1" w:styleId="xl118">
    <w:name w:val="xl118"/>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19">
    <w:name w:val="xl119"/>
    <w:basedOn w:val="a6"/>
    <w:rsid w:val="00393592"/>
    <w:pPr>
      <w:pBdr>
        <w:left w:val="single" w:sz="4" w:space="0" w:color="auto"/>
        <w:bottom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0">
    <w:name w:val="xl12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1">
    <w:name w:val="xl1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22">
    <w:name w:val="xl12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3">
    <w:name w:val="xl123"/>
    <w:basedOn w:val="a6"/>
    <w:rsid w:val="00393592"/>
    <w:pPr>
      <w:pBdr>
        <w:top w:val="single" w:sz="4" w:space="0" w:color="auto"/>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24">
    <w:name w:val="xl124"/>
    <w:basedOn w:val="a6"/>
    <w:rsid w:val="00393592"/>
    <w:pPr>
      <w:pBdr>
        <w:top w:val="single" w:sz="4" w:space="0" w:color="auto"/>
        <w:lef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5">
    <w:name w:val="xl12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26">
    <w:name w:val="xl12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127">
    <w:name w:val="xl127"/>
    <w:basedOn w:val="a6"/>
    <w:rsid w:val="00393592"/>
    <w:pPr>
      <w:pBdr>
        <w:left w:val="single" w:sz="4" w:space="0" w:color="auto"/>
        <w:bottom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28">
    <w:name w:val="xl128"/>
    <w:basedOn w:val="a6"/>
    <w:rsid w:val="00393592"/>
    <w:pPr>
      <w:pBdr>
        <w:left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29">
    <w:name w:val="xl129"/>
    <w:basedOn w:val="a6"/>
    <w:rsid w:val="00393592"/>
    <w:pPr>
      <w:pBdr>
        <w:top w:val="single" w:sz="4" w:space="0" w:color="auto"/>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30">
    <w:name w:val="xl13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1">
    <w:name w:val="xl131"/>
    <w:basedOn w:val="a6"/>
    <w:rsid w:val="00393592"/>
    <w:pPr>
      <w:pBdr>
        <w:top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2">
    <w:name w:val="xl13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133">
    <w:name w:val="xl133"/>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34">
    <w:name w:val="xl134"/>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5">
    <w:name w:val="xl135"/>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36">
    <w:name w:val="xl136"/>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137">
    <w:name w:val="xl13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8">
    <w:name w:val="xl138"/>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39">
    <w:name w:val="xl139"/>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0">
    <w:name w:val="xl140"/>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141">
    <w:name w:val="xl141"/>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42">
    <w:name w:val="xl14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43">
    <w:name w:val="xl143"/>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144">
    <w:name w:val="xl144"/>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5">
    <w:name w:val="xl14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46">
    <w:name w:val="xl146"/>
    <w:basedOn w:val="a6"/>
    <w:rsid w:val="00393592"/>
    <w:pPr>
      <w:pBdr>
        <w:left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47">
    <w:name w:val="xl147"/>
    <w:basedOn w:val="a6"/>
    <w:rsid w:val="00393592"/>
    <w:pPr>
      <w:pBdr>
        <w:top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8">
    <w:name w:val="xl148"/>
    <w:basedOn w:val="a6"/>
    <w:rsid w:val="00393592"/>
    <w:pPr>
      <w:pBdr>
        <w:left w:val="single" w:sz="4" w:space="0" w:color="auto"/>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49">
    <w:name w:val="xl149"/>
    <w:basedOn w:val="a6"/>
    <w:rsid w:val="00393592"/>
    <w:pPr>
      <w:pBdr>
        <w:right w:val="single" w:sz="4" w:space="0" w:color="auto"/>
      </w:pBdr>
      <w:spacing w:before="100" w:beforeAutospacing="1" w:after="100" w:afterAutospacing="1"/>
      <w:jc w:val="right"/>
    </w:pPr>
    <w:rPr>
      <w:rFonts w:eastAsia="Times New Roman"/>
      <w:b/>
      <w:bCs/>
      <w:color w:val="000000"/>
      <w:sz w:val="24"/>
      <w:szCs w:val="24"/>
      <w:lang w:eastAsia="ru-RU"/>
    </w:rPr>
  </w:style>
  <w:style w:type="paragraph" w:customStyle="1" w:styleId="xl150">
    <w:name w:val="xl150"/>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sz w:val="24"/>
      <w:szCs w:val="24"/>
      <w:lang w:eastAsia="ru-RU"/>
    </w:rPr>
  </w:style>
  <w:style w:type="paragraph" w:customStyle="1" w:styleId="xl151">
    <w:name w:val="xl151"/>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52">
    <w:name w:val="xl152"/>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3">
    <w:name w:val="xl153"/>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54">
    <w:name w:val="xl15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55">
    <w:name w:val="xl15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color w:val="000000"/>
      <w:sz w:val="24"/>
      <w:szCs w:val="24"/>
      <w:lang w:eastAsia="ru-RU"/>
    </w:rPr>
  </w:style>
  <w:style w:type="paragraph" w:customStyle="1" w:styleId="xl156">
    <w:name w:val="xl156"/>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b/>
      <w:bCs/>
      <w:sz w:val="24"/>
      <w:szCs w:val="24"/>
      <w:lang w:eastAsia="ru-RU"/>
    </w:rPr>
  </w:style>
  <w:style w:type="paragraph" w:customStyle="1" w:styleId="xl157">
    <w:name w:val="xl157"/>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8">
    <w:name w:val="xl15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59">
    <w:name w:val="xl159"/>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0">
    <w:name w:val="xl160"/>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1">
    <w:name w:val="xl161"/>
    <w:basedOn w:val="a6"/>
    <w:rsid w:val="00393592"/>
    <w:pPr>
      <w:pBdr>
        <w:left w:val="single" w:sz="4" w:space="0" w:color="auto"/>
        <w:bottom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2">
    <w:name w:val="xl16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163">
    <w:name w:val="xl163"/>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164">
    <w:name w:val="xl164"/>
    <w:basedOn w:val="a6"/>
    <w:rsid w:val="00393592"/>
    <w:pPr>
      <w:pBdr>
        <w:left w:val="single" w:sz="4" w:space="0" w:color="auto"/>
        <w:bottom w:val="single" w:sz="4" w:space="0" w:color="auto"/>
      </w:pBdr>
      <w:spacing w:before="100" w:beforeAutospacing="1" w:after="100" w:afterAutospacing="1"/>
      <w:textAlignment w:val="top"/>
    </w:pPr>
    <w:rPr>
      <w:rFonts w:eastAsia="Times New Roman"/>
      <w:sz w:val="24"/>
      <w:szCs w:val="24"/>
      <w:lang w:eastAsia="ru-RU"/>
    </w:rPr>
  </w:style>
  <w:style w:type="paragraph" w:customStyle="1" w:styleId="xl165">
    <w:name w:val="xl165"/>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66">
    <w:name w:val="xl16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167">
    <w:name w:val="xl167"/>
    <w:basedOn w:val="a6"/>
    <w:rsid w:val="00393592"/>
    <w:pPr>
      <w:pBdr>
        <w:left w:val="single" w:sz="4" w:space="0" w:color="auto"/>
        <w:bottom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168">
    <w:name w:val="xl16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69">
    <w:name w:val="xl169"/>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0">
    <w:name w:val="xl17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1">
    <w:name w:val="xl17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2">
    <w:name w:val="xl17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173">
    <w:name w:val="xl173"/>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174">
    <w:name w:val="xl174"/>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5">
    <w:name w:val="xl175"/>
    <w:basedOn w:val="a6"/>
    <w:rsid w:val="00393592"/>
    <w:pPr>
      <w:pBdr>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176">
    <w:name w:val="xl1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77">
    <w:name w:val="xl177"/>
    <w:basedOn w:val="a6"/>
    <w:rsid w:val="00393592"/>
    <w:pPr>
      <w:spacing w:before="100" w:beforeAutospacing="1" w:after="100" w:afterAutospacing="1"/>
    </w:pPr>
    <w:rPr>
      <w:rFonts w:eastAsia="Times New Roman"/>
      <w:sz w:val="24"/>
      <w:szCs w:val="24"/>
      <w:lang w:eastAsia="ru-RU"/>
    </w:rPr>
  </w:style>
  <w:style w:type="paragraph" w:customStyle="1" w:styleId="xl178">
    <w:name w:val="xl17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79">
    <w:name w:val="xl17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i/>
      <w:iCs/>
      <w:color w:val="000000"/>
      <w:sz w:val="24"/>
      <w:szCs w:val="24"/>
      <w:lang w:eastAsia="ru-RU"/>
    </w:rPr>
  </w:style>
  <w:style w:type="paragraph" w:customStyle="1" w:styleId="xl180">
    <w:name w:val="xl180"/>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181">
    <w:name w:val="xl1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2">
    <w:name w:val="xl182"/>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183">
    <w:name w:val="xl183"/>
    <w:basedOn w:val="a6"/>
    <w:rsid w:val="00393592"/>
    <w:pPr>
      <w:pBdr>
        <w:left w:val="single" w:sz="4" w:space="0" w:color="auto"/>
      </w:pBdr>
      <w:spacing w:before="100" w:beforeAutospacing="1" w:after="100" w:afterAutospacing="1"/>
    </w:pPr>
    <w:rPr>
      <w:rFonts w:eastAsia="Times New Roman"/>
      <w:i/>
      <w:iCs/>
      <w:sz w:val="24"/>
      <w:szCs w:val="24"/>
      <w:lang w:eastAsia="ru-RU"/>
    </w:rPr>
  </w:style>
  <w:style w:type="paragraph" w:customStyle="1" w:styleId="xl184">
    <w:name w:val="xl18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5">
    <w:name w:val="xl185"/>
    <w:basedOn w:val="a6"/>
    <w:rsid w:val="00393592"/>
    <w:pPr>
      <w:pBdr>
        <w:top w:val="single" w:sz="4" w:space="0" w:color="auto"/>
        <w:left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186">
    <w:name w:val="xl186"/>
    <w:basedOn w:val="a6"/>
    <w:rsid w:val="00393592"/>
    <w:pPr>
      <w:pBdr>
        <w:left w:val="single" w:sz="4" w:space="0" w:color="auto"/>
        <w:bottom w:val="single" w:sz="4" w:space="0" w:color="auto"/>
        <w:right w:val="single" w:sz="4" w:space="0" w:color="auto"/>
      </w:pBdr>
      <w:spacing w:before="100" w:beforeAutospacing="1" w:after="100" w:afterAutospacing="1"/>
      <w:textAlignment w:val="top"/>
    </w:pPr>
    <w:rPr>
      <w:rFonts w:eastAsia="Times New Roman"/>
      <w:i/>
      <w:iCs/>
      <w:color w:val="000000"/>
      <w:sz w:val="24"/>
      <w:szCs w:val="24"/>
      <w:lang w:eastAsia="ru-RU"/>
    </w:rPr>
  </w:style>
  <w:style w:type="paragraph" w:customStyle="1" w:styleId="xl187">
    <w:name w:val="xl187"/>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88">
    <w:name w:val="xl188"/>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89">
    <w:name w:val="xl189"/>
    <w:basedOn w:val="a6"/>
    <w:rsid w:val="00393592"/>
    <w:pPr>
      <w:spacing w:before="100" w:beforeAutospacing="1" w:after="100" w:afterAutospacing="1"/>
    </w:pPr>
    <w:rPr>
      <w:rFonts w:eastAsia="Times New Roman"/>
      <w:b/>
      <w:bCs/>
      <w:sz w:val="24"/>
      <w:szCs w:val="24"/>
      <w:lang w:eastAsia="ru-RU"/>
    </w:rPr>
  </w:style>
  <w:style w:type="paragraph" w:customStyle="1" w:styleId="xl190">
    <w:name w:val="xl19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1">
    <w:name w:val="xl19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192">
    <w:name w:val="xl192"/>
    <w:basedOn w:val="a6"/>
    <w:rsid w:val="00393592"/>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3">
    <w:name w:val="xl193"/>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194">
    <w:name w:val="xl194"/>
    <w:basedOn w:val="a6"/>
    <w:rsid w:val="00393592"/>
    <w:pPr>
      <w:pBdr>
        <w:left w:val="single" w:sz="4" w:space="0" w:color="auto"/>
      </w:pBdr>
      <w:spacing w:before="100" w:beforeAutospacing="1" w:after="100" w:afterAutospacing="1"/>
    </w:pPr>
    <w:rPr>
      <w:rFonts w:ascii="Arial" w:eastAsia="Times New Roman" w:hAnsi="Arial" w:cs="Arial"/>
      <w:sz w:val="16"/>
      <w:szCs w:val="16"/>
      <w:lang w:eastAsia="ru-RU"/>
    </w:rPr>
  </w:style>
  <w:style w:type="paragraph" w:customStyle="1" w:styleId="xl195">
    <w:name w:val="xl195"/>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196">
    <w:name w:val="xl196"/>
    <w:basedOn w:val="a6"/>
    <w:rsid w:val="00393592"/>
    <w:pPr>
      <w:pBdr>
        <w:top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197">
    <w:name w:val="xl197"/>
    <w:basedOn w:val="a6"/>
    <w:rsid w:val="00393592"/>
    <w:pPr>
      <w:pBdr>
        <w:left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198">
    <w:name w:val="xl198"/>
    <w:basedOn w:val="a6"/>
    <w:rsid w:val="00393592"/>
    <w:pPr>
      <w:spacing w:before="100" w:beforeAutospacing="1" w:after="100" w:afterAutospacing="1"/>
    </w:pPr>
    <w:rPr>
      <w:rFonts w:eastAsia="Times New Roman"/>
      <w:sz w:val="24"/>
      <w:szCs w:val="24"/>
      <w:lang w:eastAsia="ru-RU"/>
    </w:rPr>
  </w:style>
  <w:style w:type="paragraph" w:customStyle="1" w:styleId="xl199">
    <w:name w:val="xl199"/>
    <w:basedOn w:val="a6"/>
    <w:rsid w:val="00393592"/>
    <w:pPr>
      <w:spacing w:before="100" w:beforeAutospacing="1" w:after="100" w:afterAutospacing="1"/>
    </w:pPr>
    <w:rPr>
      <w:rFonts w:eastAsia="Times New Roman"/>
      <w:lang w:eastAsia="ru-RU"/>
    </w:rPr>
  </w:style>
  <w:style w:type="paragraph" w:customStyle="1" w:styleId="xl200">
    <w:name w:val="xl200"/>
    <w:basedOn w:val="a6"/>
    <w:rsid w:val="00393592"/>
    <w:pPr>
      <w:spacing w:before="100" w:beforeAutospacing="1" w:after="100" w:afterAutospacing="1"/>
    </w:pPr>
    <w:rPr>
      <w:rFonts w:eastAsia="Times New Roman"/>
      <w:color w:val="000000"/>
      <w:sz w:val="24"/>
      <w:szCs w:val="24"/>
      <w:lang w:eastAsia="ru-RU"/>
    </w:rPr>
  </w:style>
  <w:style w:type="paragraph" w:customStyle="1" w:styleId="xl201">
    <w:name w:val="xl201"/>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02">
    <w:name w:val="xl202"/>
    <w:basedOn w:val="a6"/>
    <w:rsid w:val="00393592"/>
    <w:pPr>
      <w:spacing w:before="100" w:beforeAutospacing="1" w:after="100" w:afterAutospacing="1"/>
      <w:jc w:val="right"/>
      <w:textAlignment w:val="top"/>
    </w:pPr>
    <w:rPr>
      <w:rFonts w:eastAsia="Times New Roman"/>
      <w:sz w:val="24"/>
      <w:szCs w:val="24"/>
      <w:lang w:eastAsia="ru-RU"/>
    </w:rPr>
  </w:style>
  <w:style w:type="paragraph" w:customStyle="1" w:styleId="xl203">
    <w:name w:val="xl203"/>
    <w:basedOn w:val="a6"/>
    <w:rsid w:val="00393592"/>
    <w:pPr>
      <w:spacing w:before="100" w:beforeAutospacing="1" w:after="100" w:afterAutospacing="1"/>
      <w:jc w:val="right"/>
      <w:textAlignment w:val="top"/>
    </w:pPr>
    <w:rPr>
      <w:rFonts w:eastAsia="Times New Roman"/>
      <w:lang w:eastAsia="ru-RU"/>
    </w:rPr>
  </w:style>
  <w:style w:type="paragraph" w:customStyle="1" w:styleId="xl204">
    <w:name w:val="xl204"/>
    <w:basedOn w:val="a6"/>
    <w:rsid w:val="00393592"/>
    <w:pPr>
      <w:pBdr>
        <w:left w:val="single" w:sz="4" w:space="0" w:color="auto"/>
        <w:right w:val="single" w:sz="4" w:space="0" w:color="auto"/>
      </w:pBdr>
      <w:spacing w:before="100" w:beforeAutospacing="1" w:after="100" w:afterAutospacing="1"/>
      <w:jc w:val="right"/>
    </w:pPr>
    <w:rPr>
      <w:rFonts w:eastAsia="Times New Roman"/>
      <w:sz w:val="24"/>
      <w:szCs w:val="24"/>
      <w:lang w:eastAsia="ru-RU"/>
    </w:rPr>
  </w:style>
  <w:style w:type="paragraph" w:customStyle="1" w:styleId="xl205">
    <w:name w:val="xl205"/>
    <w:basedOn w:val="a6"/>
    <w:rsid w:val="00393592"/>
    <w:pPr>
      <w:spacing w:before="100" w:beforeAutospacing="1" w:after="100" w:afterAutospacing="1"/>
      <w:jc w:val="right"/>
    </w:pPr>
    <w:rPr>
      <w:rFonts w:eastAsia="Times New Roman"/>
      <w:sz w:val="24"/>
      <w:szCs w:val="24"/>
      <w:lang w:eastAsia="ru-RU"/>
    </w:rPr>
  </w:style>
  <w:style w:type="paragraph" w:customStyle="1" w:styleId="xl206">
    <w:name w:val="xl206"/>
    <w:basedOn w:val="a6"/>
    <w:rsid w:val="00393592"/>
    <w:pPr>
      <w:spacing w:before="100" w:beforeAutospacing="1" w:after="100" w:afterAutospacing="1"/>
      <w:jc w:val="right"/>
    </w:pPr>
    <w:rPr>
      <w:rFonts w:eastAsia="Times New Roman"/>
      <w:lang w:eastAsia="ru-RU"/>
    </w:rPr>
  </w:style>
  <w:style w:type="paragraph" w:customStyle="1" w:styleId="xl207">
    <w:name w:val="xl207"/>
    <w:basedOn w:val="a6"/>
    <w:rsid w:val="00393592"/>
    <w:pPr>
      <w:pBdr>
        <w:bottom w:val="single" w:sz="4" w:space="0" w:color="auto"/>
      </w:pBdr>
      <w:spacing w:before="100" w:beforeAutospacing="1" w:after="100" w:afterAutospacing="1"/>
    </w:pPr>
    <w:rPr>
      <w:rFonts w:eastAsia="Times New Roman"/>
      <w:sz w:val="24"/>
      <w:szCs w:val="24"/>
      <w:lang w:eastAsia="ru-RU"/>
    </w:rPr>
  </w:style>
  <w:style w:type="paragraph" w:customStyle="1" w:styleId="xl208">
    <w:name w:val="xl208"/>
    <w:basedOn w:val="a6"/>
    <w:rsid w:val="00393592"/>
    <w:pPr>
      <w:spacing w:before="100" w:beforeAutospacing="1" w:after="100" w:afterAutospacing="1"/>
    </w:pPr>
    <w:rPr>
      <w:rFonts w:ascii="Arial CYR" w:eastAsia="Times New Roman" w:hAnsi="Arial CYR" w:cs="Arial CYR"/>
      <w:lang w:eastAsia="ru-RU"/>
    </w:rPr>
  </w:style>
  <w:style w:type="paragraph" w:customStyle="1" w:styleId="xl209">
    <w:name w:val="xl209"/>
    <w:basedOn w:val="a6"/>
    <w:rsid w:val="00393592"/>
    <w:pPr>
      <w:spacing w:before="100" w:beforeAutospacing="1" w:after="100" w:afterAutospacing="1"/>
    </w:pPr>
    <w:rPr>
      <w:rFonts w:eastAsia="Times New Roman"/>
      <w:lang w:eastAsia="ru-RU"/>
    </w:rPr>
  </w:style>
  <w:style w:type="paragraph" w:customStyle="1" w:styleId="xl210">
    <w:name w:val="xl210"/>
    <w:basedOn w:val="a6"/>
    <w:rsid w:val="00393592"/>
    <w:pPr>
      <w:spacing w:before="100" w:beforeAutospacing="1" w:after="100" w:afterAutospacing="1"/>
    </w:pPr>
    <w:rPr>
      <w:rFonts w:eastAsia="Times New Roman"/>
      <w:lang w:eastAsia="ru-RU"/>
    </w:rPr>
  </w:style>
  <w:style w:type="paragraph" w:customStyle="1" w:styleId="xl211">
    <w:name w:val="xl211"/>
    <w:basedOn w:val="a6"/>
    <w:rsid w:val="00393592"/>
    <w:pPr>
      <w:spacing w:before="100" w:beforeAutospacing="1" w:after="100" w:afterAutospacing="1"/>
    </w:pPr>
    <w:rPr>
      <w:rFonts w:eastAsia="Times New Roman"/>
      <w:lang w:eastAsia="ru-RU"/>
    </w:rPr>
  </w:style>
  <w:style w:type="paragraph" w:customStyle="1" w:styleId="xl212">
    <w:name w:val="xl212"/>
    <w:basedOn w:val="a6"/>
    <w:rsid w:val="00393592"/>
    <w:pPr>
      <w:spacing w:before="100" w:beforeAutospacing="1" w:after="100" w:afterAutospacing="1"/>
    </w:pPr>
    <w:rPr>
      <w:rFonts w:eastAsia="Times New Roman"/>
      <w:lang w:eastAsia="ru-RU"/>
    </w:rPr>
  </w:style>
  <w:style w:type="paragraph" w:customStyle="1" w:styleId="xl213">
    <w:name w:val="xl213"/>
    <w:basedOn w:val="a6"/>
    <w:rsid w:val="00393592"/>
    <w:pPr>
      <w:spacing w:before="100" w:beforeAutospacing="1" w:after="100" w:afterAutospacing="1"/>
    </w:pPr>
    <w:rPr>
      <w:rFonts w:eastAsia="Times New Roman"/>
      <w:sz w:val="26"/>
      <w:szCs w:val="26"/>
      <w:lang w:eastAsia="ru-RU"/>
    </w:rPr>
  </w:style>
  <w:style w:type="paragraph" w:customStyle="1" w:styleId="xl214">
    <w:name w:val="xl214"/>
    <w:basedOn w:val="a6"/>
    <w:rsid w:val="00393592"/>
    <w:pPr>
      <w:spacing w:before="100" w:beforeAutospacing="1" w:after="100" w:afterAutospacing="1"/>
    </w:pPr>
    <w:rPr>
      <w:rFonts w:eastAsia="Times New Roman"/>
      <w:sz w:val="26"/>
      <w:szCs w:val="26"/>
      <w:lang w:eastAsia="ru-RU"/>
    </w:rPr>
  </w:style>
  <w:style w:type="paragraph" w:customStyle="1" w:styleId="xl215">
    <w:name w:val="xl21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16">
    <w:name w:val="xl216"/>
    <w:basedOn w:val="a6"/>
    <w:rsid w:val="00393592"/>
    <w:pPr>
      <w:pBdr>
        <w:top w:val="single" w:sz="4" w:space="0" w:color="auto"/>
        <w:left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17">
    <w:name w:val="xl217"/>
    <w:basedOn w:val="a6"/>
    <w:rsid w:val="00393592"/>
    <w:pPr>
      <w:pBdr>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18">
    <w:name w:val="xl218"/>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19">
    <w:name w:val="xl219"/>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220">
    <w:name w:val="xl220"/>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221">
    <w:name w:val="xl22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22">
    <w:name w:val="xl222"/>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23">
    <w:name w:val="xl223"/>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24">
    <w:name w:val="xl224"/>
    <w:basedOn w:val="a6"/>
    <w:rsid w:val="00393592"/>
    <w:pPr>
      <w:spacing w:before="100" w:beforeAutospacing="1" w:after="100" w:afterAutospacing="1"/>
    </w:pPr>
    <w:rPr>
      <w:rFonts w:eastAsia="Times New Roman"/>
      <w:sz w:val="24"/>
      <w:szCs w:val="24"/>
      <w:lang w:eastAsia="ru-RU"/>
    </w:rPr>
  </w:style>
  <w:style w:type="paragraph" w:customStyle="1" w:styleId="xl225">
    <w:name w:val="xl22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26">
    <w:name w:val="xl226"/>
    <w:basedOn w:val="a6"/>
    <w:rsid w:val="00393592"/>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27">
    <w:name w:val="xl227"/>
    <w:basedOn w:val="a6"/>
    <w:rsid w:val="00393592"/>
    <w:pPr>
      <w:spacing w:before="100" w:beforeAutospacing="1" w:after="100" w:afterAutospacing="1"/>
    </w:pPr>
    <w:rPr>
      <w:rFonts w:eastAsia="Times New Roman"/>
      <w:i/>
      <w:iCs/>
      <w:sz w:val="24"/>
      <w:szCs w:val="24"/>
      <w:lang w:eastAsia="ru-RU"/>
    </w:rPr>
  </w:style>
  <w:style w:type="paragraph" w:customStyle="1" w:styleId="xl228">
    <w:name w:val="xl228"/>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29">
    <w:name w:val="xl229"/>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0">
    <w:name w:val="xl230"/>
    <w:basedOn w:val="a6"/>
    <w:rsid w:val="00393592"/>
    <w:pPr>
      <w:pBdr>
        <w:top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31">
    <w:name w:val="xl231"/>
    <w:basedOn w:val="a6"/>
    <w:rsid w:val="00393592"/>
    <w:pPr>
      <w:pBdr>
        <w:left w:val="single" w:sz="4" w:space="0" w:color="auto"/>
        <w:right w:val="single" w:sz="4" w:space="0" w:color="auto"/>
      </w:pBdr>
      <w:spacing w:before="100" w:beforeAutospacing="1" w:after="100" w:afterAutospacing="1"/>
      <w:jc w:val="right"/>
    </w:pPr>
    <w:rPr>
      <w:rFonts w:eastAsia="Times New Roman"/>
      <w:i/>
      <w:iCs/>
      <w:sz w:val="24"/>
      <w:szCs w:val="24"/>
      <w:lang w:eastAsia="ru-RU"/>
    </w:rPr>
  </w:style>
  <w:style w:type="paragraph" w:customStyle="1" w:styleId="xl232">
    <w:name w:val="xl232"/>
    <w:basedOn w:val="a6"/>
    <w:rsid w:val="00393592"/>
    <w:pPr>
      <w:pBdr>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233">
    <w:name w:val="xl23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34">
    <w:name w:val="xl23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sz w:val="24"/>
      <w:szCs w:val="24"/>
      <w:lang w:eastAsia="ru-RU"/>
    </w:rPr>
  </w:style>
  <w:style w:type="paragraph" w:customStyle="1" w:styleId="xl235">
    <w:name w:val="xl235"/>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36">
    <w:name w:val="xl236"/>
    <w:basedOn w:val="a6"/>
    <w:rsid w:val="00393592"/>
    <w:pPr>
      <w:pBdr>
        <w:left w:val="single" w:sz="4" w:space="0" w:color="auto"/>
        <w:bottom w:val="single" w:sz="4" w:space="0" w:color="auto"/>
      </w:pBdr>
      <w:spacing w:before="100" w:beforeAutospacing="1" w:after="100" w:afterAutospacing="1"/>
    </w:pPr>
    <w:rPr>
      <w:rFonts w:eastAsia="Times New Roman"/>
      <w:i/>
      <w:iCs/>
      <w:sz w:val="24"/>
      <w:szCs w:val="24"/>
      <w:lang w:eastAsia="ru-RU"/>
    </w:rPr>
  </w:style>
  <w:style w:type="paragraph" w:customStyle="1" w:styleId="xl237">
    <w:name w:val="xl237"/>
    <w:basedOn w:val="a6"/>
    <w:rsid w:val="00393592"/>
    <w:pPr>
      <w:pBdr>
        <w:top w:val="single" w:sz="4" w:space="0" w:color="auto"/>
        <w:left w:val="single" w:sz="4" w:space="0" w:color="auto"/>
        <w:right w:val="single" w:sz="4" w:space="0" w:color="auto"/>
      </w:pBdr>
      <w:spacing w:before="100" w:beforeAutospacing="1" w:after="100" w:afterAutospacing="1"/>
      <w:jc w:val="center"/>
    </w:pPr>
    <w:rPr>
      <w:rFonts w:eastAsia="Times New Roman"/>
      <w:sz w:val="24"/>
      <w:szCs w:val="24"/>
      <w:lang w:eastAsia="ru-RU"/>
    </w:rPr>
  </w:style>
  <w:style w:type="paragraph" w:customStyle="1" w:styleId="xl238">
    <w:name w:val="xl238"/>
    <w:basedOn w:val="a6"/>
    <w:rsid w:val="00393592"/>
    <w:pPr>
      <w:pBdr>
        <w:left w:val="single" w:sz="4" w:space="0" w:color="auto"/>
      </w:pBdr>
      <w:spacing w:before="100" w:beforeAutospacing="1" w:after="100" w:afterAutospacing="1"/>
      <w:jc w:val="center"/>
    </w:pPr>
    <w:rPr>
      <w:rFonts w:eastAsia="Times New Roman"/>
      <w:sz w:val="24"/>
      <w:szCs w:val="24"/>
      <w:lang w:eastAsia="ru-RU"/>
    </w:rPr>
  </w:style>
  <w:style w:type="paragraph" w:customStyle="1" w:styleId="xl239">
    <w:name w:val="xl239"/>
    <w:basedOn w:val="a6"/>
    <w:rsid w:val="00393592"/>
    <w:pPr>
      <w:pBdr>
        <w:left w:val="single" w:sz="4" w:space="0" w:color="auto"/>
        <w:bottom w:val="single" w:sz="4" w:space="0" w:color="auto"/>
      </w:pBdr>
      <w:spacing w:before="100" w:beforeAutospacing="1" w:after="100" w:afterAutospacing="1"/>
      <w:jc w:val="center"/>
    </w:pPr>
    <w:rPr>
      <w:rFonts w:eastAsia="Times New Roman"/>
      <w:b/>
      <w:bCs/>
      <w:sz w:val="24"/>
      <w:szCs w:val="24"/>
      <w:lang w:eastAsia="ru-RU"/>
    </w:rPr>
  </w:style>
  <w:style w:type="paragraph" w:customStyle="1" w:styleId="xl240">
    <w:name w:val="xl240"/>
    <w:basedOn w:val="a6"/>
    <w:rsid w:val="00393592"/>
    <w:pPr>
      <w:pBdr>
        <w:top w:val="single" w:sz="4" w:space="0" w:color="auto"/>
        <w:left w:val="single" w:sz="4" w:space="0" w:color="auto"/>
      </w:pBdr>
      <w:spacing w:before="100" w:beforeAutospacing="1" w:after="100" w:afterAutospacing="1"/>
    </w:pPr>
    <w:rPr>
      <w:rFonts w:eastAsia="Times New Roman"/>
      <w:color w:val="000000"/>
      <w:sz w:val="24"/>
      <w:szCs w:val="24"/>
      <w:lang w:eastAsia="ru-RU"/>
    </w:rPr>
  </w:style>
  <w:style w:type="paragraph" w:customStyle="1" w:styleId="xl241">
    <w:name w:val="xl24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42">
    <w:name w:val="xl242"/>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43">
    <w:name w:val="xl243"/>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44">
    <w:name w:val="xl24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45">
    <w:name w:val="xl245"/>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46">
    <w:name w:val="xl246"/>
    <w:basedOn w:val="a6"/>
    <w:rsid w:val="00393592"/>
    <w:pPr>
      <w:pBdr>
        <w:left w:val="single" w:sz="4" w:space="0" w:color="auto"/>
      </w:pBdr>
      <w:spacing w:before="100" w:beforeAutospacing="1" w:after="100" w:afterAutospacing="1"/>
      <w:jc w:val="right"/>
    </w:pPr>
    <w:rPr>
      <w:rFonts w:eastAsia="Times New Roman"/>
      <w:sz w:val="24"/>
      <w:szCs w:val="24"/>
      <w:lang w:eastAsia="ru-RU"/>
    </w:rPr>
  </w:style>
  <w:style w:type="paragraph" w:customStyle="1" w:styleId="xl247">
    <w:name w:val="xl247"/>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48">
    <w:name w:val="xl248"/>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49">
    <w:name w:val="xl249"/>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0">
    <w:name w:val="xl250"/>
    <w:basedOn w:val="a6"/>
    <w:rsid w:val="00393592"/>
    <w:pPr>
      <w:pBdr>
        <w:right w:val="single" w:sz="4" w:space="0" w:color="auto"/>
      </w:pBdr>
      <w:spacing w:before="100" w:beforeAutospacing="1" w:after="100" w:afterAutospacing="1"/>
    </w:pPr>
    <w:rPr>
      <w:rFonts w:eastAsia="Times New Roman"/>
      <w:b/>
      <w:bCs/>
      <w:sz w:val="24"/>
      <w:szCs w:val="24"/>
      <w:lang w:eastAsia="ru-RU"/>
    </w:rPr>
  </w:style>
  <w:style w:type="paragraph" w:customStyle="1" w:styleId="xl251">
    <w:name w:val="xl251"/>
    <w:basedOn w:val="a6"/>
    <w:rsid w:val="00393592"/>
    <w:pPr>
      <w:pBdr>
        <w:left w:val="single" w:sz="4" w:space="0" w:color="auto"/>
      </w:pBdr>
      <w:spacing w:before="100" w:beforeAutospacing="1" w:after="100" w:afterAutospacing="1"/>
    </w:pPr>
    <w:rPr>
      <w:rFonts w:eastAsia="Times New Roman"/>
      <w:sz w:val="24"/>
      <w:szCs w:val="24"/>
      <w:lang w:eastAsia="ru-RU"/>
    </w:rPr>
  </w:style>
  <w:style w:type="paragraph" w:customStyle="1" w:styleId="xl252">
    <w:name w:val="xl252"/>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3">
    <w:name w:val="xl253"/>
    <w:basedOn w:val="a6"/>
    <w:rsid w:val="00393592"/>
    <w:pPr>
      <w:pBdr>
        <w:left w:val="single" w:sz="4" w:space="0" w:color="auto"/>
        <w:bottom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54">
    <w:name w:val="xl254"/>
    <w:basedOn w:val="a6"/>
    <w:rsid w:val="00393592"/>
    <w:pPr>
      <w:pBdr>
        <w:top w:val="single" w:sz="4" w:space="0" w:color="auto"/>
        <w:lef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5">
    <w:name w:val="xl255"/>
    <w:basedOn w:val="a6"/>
    <w:rsid w:val="00393592"/>
    <w:pPr>
      <w:pBdr>
        <w:top w:val="single" w:sz="4" w:space="0" w:color="auto"/>
        <w:left w:val="single" w:sz="4" w:space="0" w:color="auto"/>
      </w:pBdr>
      <w:spacing w:before="100" w:beforeAutospacing="1" w:after="100" w:afterAutospacing="1"/>
      <w:jc w:val="right"/>
    </w:pPr>
    <w:rPr>
      <w:rFonts w:eastAsia="Times New Roman"/>
      <w:sz w:val="24"/>
      <w:szCs w:val="24"/>
      <w:lang w:eastAsia="ru-RU"/>
    </w:rPr>
  </w:style>
  <w:style w:type="paragraph" w:customStyle="1" w:styleId="xl256">
    <w:name w:val="xl256"/>
    <w:basedOn w:val="a6"/>
    <w:rsid w:val="00393592"/>
    <w:pPr>
      <w:pBdr>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57">
    <w:name w:val="xl257"/>
    <w:basedOn w:val="a6"/>
    <w:rsid w:val="00393592"/>
    <w:pPr>
      <w:pBdr>
        <w:lef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58">
    <w:name w:val="xl258"/>
    <w:basedOn w:val="a6"/>
    <w:rsid w:val="00393592"/>
    <w:pPr>
      <w:pBdr>
        <w:left w:val="single" w:sz="4" w:space="0" w:color="auto"/>
        <w:right w:val="single" w:sz="4" w:space="0" w:color="auto"/>
      </w:pBdr>
      <w:spacing w:before="100" w:beforeAutospacing="1" w:after="100" w:afterAutospacing="1"/>
      <w:jc w:val="right"/>
    </w:pPr>
    <w:rPr>
      <w:rFonts w:eastAsia="Times New Roman"/>
      <w:b/>
      <w:bCs/>
      <w:sz w:val="24"/>
      <w:szCs w:val="24"/>
      <w:lang w:eastAsia="ru-RU"/>
    </w:rPr>
  </w:style>
  <w:style w:type="paragraph" w:customStyle="1" w:styleId="xl259">
    <w:name w:val="xl259"/>
    <w:basedOn w:val="a6"/>
    <w:rsid w:val="00393592"/>
    <w:pPr>
      <w:pBdr>
        <w:top w:val="single" w:sz="4" w:space="0" w:color="auto"/>
        <w:left w:val="single" w:sz="4" w:space="0" w:color="auto"/>
      </w:pBdr>
      <w:spacing w:before="100" w:beforeAutospacing="1" w:after="100" w:afterAutospacing="1"/>
      <w:jc w:val="right"/>
      <w:textAlignment w:val="center"/>
    </w:pPr>
    <w:rPr>
      <w:rFonts w:eastAsia="Times New Roman"/>
      <w:sz w:val="24"/>
      <w:szCs w:val="24"/>
      <w:lang w:eastAsia="ru-RU"/>
    </w:rPr>
  </w:style>
  <w:style w:type="paragraph" w:customStyle="1" w:styleId="xl260">
    <w:name w:val="xl26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sz w:val="24"/>
      <w:szCs w:val="24"/>
      <w:lang w:eastAsia="ru-RU"/>
    </w:rPr>
  </w:style>
  <w:style w:type="paragraph" w:customStyle="1" w:styleId="xl261">
    <w:name w:val="xl261"/>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62">
    <w:name w:val="xl262"/>
    <w:basedOn w:val="a6"/>
    <w:rsid w:val="00393592"/>
    <w:pPr>
      <w:pBdr>
        <w:top w:val="single" w:sz="4" w:space="0" w:color="auto"/>
        <w:left w:val="single" w:sz="4" w:space="0" w:color="auto"/>
      </w:pBdr>
      <w:spacing w:before="100" w:beforeAutospacing="1" w:after="100" w:afterAutospacing="1"/>
      <w:jc w:val="right"/>
      <w:textAlignment w:val="top"/>
    </w:pPr>
    <w:rPr>
      <w:rFonts w:eastAsia="Times New Roman"/>
      <w:i/>
      <w:iCs/>
      <w:sz w:val="24"/>
      <w:szCs w:val="24"/>
      <w:lang w:eastAsia="ru-RU"/>
    </w:rPr>
  </w:style>
  <w:style w:type="paragraph" w:customStyle="1" w:styleId="xl263">
    <w:name w:val="xl26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264">
    <w:name w:val="xl26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5">
    <w:name w:val="xl265"/>
    <w:basedOn w:val="a6"/>
    <w:rsid w:val="00393592"/>
    <w:pPr>
      <w:pBdr>
        <w:left w:val="single" w:sz="4" w:space="0" w:color="auto"/>
        <w:right w:val="single" w:sz="4" w:space="0" w:color="auto"/>
      </w:pBdr>
      <w:spacing w:before="100" w:beforeAutospacing="1" w:after="100" w:afterAutospacing="1"/>
      <w:textAlignment w:val="top"/>
    </w:pPr>
    <w:rPr>
      <w:rFonts w:eastAsia="Times New Roman"/>
      <w:b/>
      <w:bCs/>
      <w:color w:val="000000"/>
      <w:sz w:val="24"/>
      <w:szCs w:val="24"/>
      <w:lang w:eastAsia="ru-RU"/>
    </w:rPr>
  </w:style>
  <w:style w:type="paragraph" w:customStyle="1" w:styleId="xl266">
    <w:name w:val="xl266"/>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67">
    <w:name w:val="xl267"/>
    <w:basedOn w:val="a6"/>
    <w:rsid w:val="00393592"/>
    <w:pPr>
      <w:pBdr>
        <w:top w:val="single" w:sz="4" w:space="0" w:color="auto"/>
        <w:left w:val="single" w:sz="4" w:space="0" w:color="auto"/>
      </w:pBdr>
      <w:spacing w:before="100" w:beforeAutospacing="1" w:after="100" w:afterAutospacing="1"/>
    </w:pPr>
    <w:rPr>
      <w:rFonts w:eastAsia="Times New Roman"/>
      <w:b/>
      <w:bCs/>
      <w:sz w:val="24"/>
      <w:szCs w:val="24"/>
      <w:lang w:eastAsia="ru-RU"/>
    </w:rPr>
  </w:style>
  <w:style w:type="paragraph" w:customStyle="1" w:styleId="xl268">
    <w:name w:val="xl268"/>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69">
    <w:name w:val="xl269"/>
    <w:basedOn w:val="a6"/>
    <w:rsid w:val="00393592"/>
    <w:pPr>
      <w:pBdr>
        <w:top w:val="single" w:sz="4" w:space="0" w:color="auto"/>
        <w:left w:val="single" w:sz="4" w:space="0" w:color="auto"/>
      </w:pBdr>
      <w:spacing w:before="100" w:beforeAutospacing="1" w:after="100" w:afterAutospacing="1"/>
    </w:pPr>
    <w:rPr>
      <w:rFonts w:eastAsia="Times New Roman"/>
      <w:sz w:val="24"/>
      <w:szCs w:val="24"/>
      <w:lang w:eastAsia="ru-RU"/>
    </w:rPr>
  </w:style>
  <w:style w:type="paragraph" w:customStyle="1" w:styleId="xl270">
    <w:name w:val="xl270"/>
    <w:basedOn w:val="a6"/>
    <w:rsid w:val="00393592"/>
    <w:pPr>
      <w:pBdr>
        <w:left w:val="single" w:sz="4" w:space="0" w:color="auto"/>
        <w:right w:val="single" w:sz="4" w:space="0" w:color="auto"/>
      </w:pBdr>
      <w:spacing w:before="100" w:beforeAutospacing="1" w:after="100" w:afterAutospacing="1"/>
      <w:jc w:val="right"/>
      <w:textAlignment w:val="top"/>
    </w:pPr>
    <w:rPr>
      <w:rFonts w:eastAsia="Times New Roman"/>
      <w:b/>
      <w:bCs/>
      <w:sz w:val="24"/>
      <w:szCs w:val="24"/>
      <w:lang w:eastAsia="ru-RU"/>
    </w:rPr>
  </w:style>
  <w:style w:type="paragraph" w:customStyle="1" w:styleId="xl271">
    <w:name w:val="xl271"/>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272">
    <w:name w:val="xl272"/>
    <w:basedOn w:val="a6"/>
    <w:rsid w:val="00393592"/>
    <w:pPr>
      <w:pBdr>
        <w:top w:val="single" w:sz="4" w:space="0" w:color="auto"/>
        <w:left w:val="single" w:sz="4" w:space="0" w:color="auto"/>
        <w:bottom w:val="single" w:sz="4" w:space="0" w:color="auto"/>
      </w:pBdr>
      <w:spacing w:before="100" w:beforeAutospacing="1" w:after="100" w:afterAutospacing="1"/>
      <w:jc w:val="right"/>
    </w:pPr>
    <w:rPr>
      <w:rFonts w:eastAsia="Times New Roman"/>
      <w:sz w:val="24"/>
      <w:szCs w:val="24"/>
      <w:lang w:eastAsia="ru-RU"/>
    </w:rPr>
  </w:style>
  <w:style w:type="paragraph" w:customStyle="1" w:styleId="xl273">
    <w:name w:val="xl273"/>
    <w:basedOn w:val="a6"/>
    <w:rsid w:val="00393592"/>
    <w:pPr>
      <w:pBdr>
        <w:top w:val="single" w:sz="4" w:space="0" w:color="auto"/>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4">
    <w:name w:val="xl274"/>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5">
    <w:name w:val="xl275"/>
    <w:basedOn w:val="a6"/>
    <w:rsid w:val="00393592"/>
    <w:pPr>
      <w:pBdr>
        <w:left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6">
    <w:name w:val="xl276"/>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b/>
      <w:bCs/>
      <w:sz w:val="24"/>
      <w:szCs w:val="24"/>
      <w:lang w:eastAsia="ru-RU"/>
    </w:rPr>
  </w:style>
  <w:style w:type="paragraph" w:customStyle="1" w:styleId="xl277">
    <w:name w:val="xl277"/>
    <w:basedOn w:val="a6"/>
    <w:rsid w:val="00393592"/>
    <w:pPr>
      <w:pBdr>
        <w:top w:val="single" w:sz="4" w:space="0" w:color="auto"/>
        <w:left w:val="single" w:sz="4" w:space="0" w:color="auto"/>
        <w:bottom w:val="single" w:sz="4" w:space="0" w:color="auto"/>
      </w:pBdr>
      <w:spacing w:before="100" w:beforeAutospacing="1" w:after="100" w:afterAutospacing="1"/>
    </w:pPr>
    <w:rPr>
      <w:rFonts w:eastAsia="Times New Roman"/>
      <w:b/>
      <w:bCs/>
      <w:sz w:val="24"/>
      <w:szCs w:val="24"/>
      <w:lang w:eastAsia="ru-RU"/>
    </w:rPr>
  </w:style>
  <w:style w:type="paragraph" w:customStyle="1" w:styleId="xl278">
    <w:name w:val="xl278"/>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79">
    <w:name w:val="xl279"/>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0">
    <w:name w:val="xl280"/>
    <w:basedOn w:val="a6"/>
    <w:rsid w:val="00393592"/>
    <w:pPr>
      <w:pBdr>
        <w:top w:val="single" w:sz="4" w:space="0" w:color="auto"/>
        <w:left w:val="single" w:sz="4" w:space="0" w:color="auto"/>
        <w:bottom w:val="single" w:sz="4" w:space="0" w:color="auto"/>
      </w:pBdr>
      <w:spacing w:before="100" w:beforeAutospacing="1" w:after="100" w:afterAutospacing="1"/>
      <w:textAlignment w:val="center"/>
    </w:pPr>
    <w:rPr>
      <w:rFonts w:eastAsia="Times New Roman"/>
      <w:i/>
      <w:iCs/>
      <w:sz w:val="24"/>
      <w:szCs w:val="24"/>
      <w:lang w:eastAsia="ru-RU"/>
    </w:rPr>
  </w:style>
  <w:style w:type="paragraph" w:customStyle="1" w:styleId="xl281">
    <w:name w:val="xl281"/>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eastAsia="Times New Roman"/>
      <w:i/>
      <w:iCs/>
      <w:sz w:val="24"/>
      <w:szCs w:val="24"/>
      <w:lang w:eastAsia="ru-RU"/>
    </w:rPr>
  </w:style>
  <w:style w:type="paragraph" w:customStyle="1" w:styleId="xl282">
    <w:name w:val="xl282"/>
    <w:basedOn w:val="a6"/>
    <w:rsid w:val="00393592"/>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283">
    <w:name w:val="xl283"/>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color w:val="000000"/>
      <w:sz w:val="24"/>
      <w:szCs w:val="24"/>
      <w:lang w:eastAsia="ru-RU"/>
    </w:rPr>
  </w:style>
  <w:style w:type="paragraph" w:customStyle="1" w:styleId="xl284">
    <w:name w:val="xl284"/>
    <w:basedOn w:val="a6"/>
    <w:rsid w:val="00393592"/>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pPr>
    <w:rPr>
      <w:rFonts w:eastAsia="Times New Roman"/>
      <w:b/>
      <w:bCs/>
      <w:sz w:val="24"/>
      <w:szCs w:val="24"/>
      <w:lang w:eastAsia="ru-RU"/>
    </w:rPr>
  </w:style>
  <w:style w:type="paragraph" w:customStyle="1" w:styleId="xl285">
    <w:name w:val="xl285"/>
    <w:basedOn w:val="a6"/>
    <w:rsid w:val="00393592"/>
    <w:pPr>
      <w:pBdr>
        <w:left w:val="single" w:sz="4" w:space="0" w:color="auto"/>
        <w:bottom w:val="single" w:sz="4" w:space="0" w:color="auto"/>
        <w:right w:val="single" w:sz="4" w:space="0" w:color="auto"/>
      </w:pBdr>
      <w:shd w:val="clear" w:color="000000" w:fill="66FFFF"/>
      <w:spacing w:before="100" w:beforeAutospacing="1" w:after="100" w:afterAutospacing="1"/>
      <w:jc w:val="right"/>
    </w:pPr>
    <w:rPr>
      <w:rFonts w:eastAsia="Times New Roman"/>
      <w:b/>
      <w:bCs/>
      <w:sz w:val="24"/>
      <w:szCs w:val="24"/>
      <w:lang w:eastAsia="ru-RU"/>
    </w:rPr>
  </w:style>
  <w:style w:type="paragraph" w:customStyle="1" w:styleId="xl286">
    <w:name w:val="xl286"/>
    <w:basedOn w:val="a6"/>
    <w:rsid w:val="00393592"/>
    <w:pPr>
      <w:pBdr>
        <w:top w:val="single" w:sz="4" w:space="0" w:color="auto"/>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7">
    <w:name w:val="xl287"/>
    <w:basedOn w:val="a6"/>
    <w:rsid w:val="00393592"/>
    <w:pPr>
      <w:pBdr>
        <w:lef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8">
    <w:name w:val="xl288"/>
    <w:basedOn w:val="a6"/>
    <w:rsid w:val="00393592"/>
    <w:pPr>
      <w:pBdr>
        <w:left w:val="single" w:sz="4" w:space="0" w:color="auto"/>
        <w:bottom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89">
    <w:name w:val="xl289"/>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0">
    <w:name w:val="xl290"/>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1">
    <w:name w:val="xl291"/>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2">
    <w:name w:val="xl292"/>
    <w:basedOn w:val="a6"/>
    <w:rsid w:val="00393592"/>
    <w:pPr>
      <w:pBdr>
        <w:top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3">
    <w:name w:val="xl293"/>
    <w:basedOn w:val="a6"/>
    <w:rsid w:val="00393592"/>
    <w:pPr>
      <w:pBdr>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4">
    <w:name w:val="xl294"/>
    <w:basedOn w:val="a6"/>
    <w:rsid w:val="00393592"/>
    <w:pPr>
      <w:pBdr>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5">
    <w:name w:val="xl295"/>
    <w:basedOn w:val="a6"/>
    <w:rsid w:val="00393592"/>
    <w:pPr>
      <w:shd w:val="clear" w:color="000000" w:fill="66FFFF"/>
      <w:spacing w:before="100" w:beforeAutospacing="1" w:after="100" w:afterAutospacing="1"/>
      <w:jc w:val="center"/>
    </w:pPr>
    <w:rPr>
      <w:rFonts w:eastAsia="Times New Roman"/>
      <w:b/>
      <w:bCs/>
      <w:sz w:val="24"/>
      <w:szCs w:val="24"/>
      <w:lang w:eastAsia="ru-RU"/>
    </w:rPr>
  </w:style>
  <w:style w:type="paragraph" w:customStyle="1" w:styleId="xl296">
    <w:name w:val="xl296"/>
    <w:basedOn w:val="a6"/>
    <w:rsid w:val="00393592"/>
    <w:pPr>
      <w:shd w:val="clear" w:color="000000" w:fill="66FFFF"/>
      <w:spacing w:before="100" w:beforeAutospacing="1" w:after="100" w:afterAutospacing="1"/>
      <w:jc w:val="center"/>
    </w:pPr>
    <w:rPr>
      <w:rFonts w:eastAsia="Times New Roman"/>
      <w:sz w:val="24"/>
      <w:szCs w:val="24"/>
      <w:lang w:eastAsia="ru-RU"/>
    </w:rPr>
  </w:style>
  <w:style w:type="paragraph" w:customStyle="1" w:styleId="xl297">
    <w:name w:val="xl297"/>
    <w:basedOn w:val="a6"/>
    <w:rsid w:val="00393592"/>
    <w:pPr>
      <w:pBdr>
        <w:top w:val="single" w:sz="4" w:space="0" w:color="auto"/>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8">
    <w:name w:val="xl298"/>
    <w:basedOn w:val="a6"/>
    <w:rsid w:val="00393592"/>
    <w:pPr>
      <w:pBdr>
        <w:left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299">
    <w:name w:val="xl299"/>
    <w:basedOn w:val="a6"/>
    <w:rsid w:val="00393592"/>
    <w:pPr>
      <w:pBdr>
        <w:left w:val="single" w:sz="4" w:space="0" w:color="auto"/>
        <w:bottom w:val="single" w:sz="4" w:space="0" w:color="auto"/>
        <w:right w:val="single" w:sz="4" w:space="0" w:color="auto"/>
      </w:pBdr>
      <w:spacing w:before="100" w:beforeAutospacing="1" w:after="100" w:afterAutospacing="1"/>
      <w:jc w:val="right"/>
    </w:pPr>
    <w:rPr>
      <w:rFonts w:eastAsia="Times New Roman"/>
      <w:color w:val="000000"/>
      <w:sz w:val="24"/>
      <w:szCs w:val="24"/>
      <w:lang w:eastAsia="ru-RU"/>
    </w:rPr>
  </w:style>
  <w:style w:type="paragraph" w:customStyle="1" w:styleId="xl300">
    <w:name w:val="xl300"/>
    <w:basedOn w:val="a6"/>
    <w:rsid w:val="00393592"/>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1">
    <w:name w:val="xl301"/>
    <w:basedOn w:val="a6"/>
    <w:rsid w:val="00393592"/>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font5">
    <w:name w:val="font5"/>
    <w:basedOn w:val="a6"/>
    <w:rsid w:val="006F45B3"/>
    <w:pPr>
      <w:spacing w:before="100" w:beforeAutospacing="1" w:after="100" w:afterAutospacing="1"/>
    </w:pPr>
    <w:rPr>
      <w:rFonts w:eastAsia="Times New Roman"/>
      <w:color w:val="000000"/>
      <w:sz w:val="24"/>
      <w:szCs w:val="24"/>
      <w:lang w:eastAsia="ru-RU"/>
    </w:rPr>
  </w:style>
  <w:style w:type="paragraph" w:customStyle="1" w:styleId="font6">
    <w:name w:val="font6"/>
    <w:basedOn w:val="a6"/>
    <w:rsid w:val="006F45B3"/>
    <w:pPr>
      <w:spacing w:before="100" w:beforeAutospacing="1" w:after="100" w:afterAutospacing="1"/>
    </w:pPr>
    <w:rPr>
      <w:rFonts w:eastAsia="Times New Roman"/>
      <w:color w:val="000000"/>
      <w:sz w:val="24"/>
      <w:szCs w:val="24"/>
      <w:lang w:eastAsia="ru-RU"/>
    </w:rPr>
  </w:style>
  <w:style w:type="paragraph" w:customStyle="1" w:styleId="xl302">
    <w:name w:val="xl302"/>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3">
    <w:name w:val="xl303"/>
    <w:basedOn w:val="a6"/>
    <w:rsid w:val="00BF3EED"/>
    <w:pPr>
      <w:pBdr>
        <w:top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04">
    <w:name w:val="xl304"/>
    <w:basedOn w:val="a6"/>
    <w:rsid w:val="00BF3EED"/>
    <w:pPr>
      <w:pBdr>
        <w:top w:val="single" w:sz="4" w:space="0" w:color="auto"/>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5">
    <w:name w:val="xl305"/>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color w:val="000000"/>
      <w:sz w:val="24"/>
      <w:szCs w:val="24"/>
      <w:lang w:eastAsia="ru-RU"/>
    </w:rPr>
  </w:style>
  <w:style w:type="paragraph" w:customStyle="1" w:styleId="xl306">
    <w:name w:val="xl306"/>
    <w:basedOn w:val="a6"/>
    <w:rsid w:val="00BF3EED"/>
    <w:pPr>
      <w:spacing w:before="100" w:beforeAutospacing="1" w:after="100" w:afterAutospacing="1"/>
    </w:pPr>
    <w:rPr>
      <w:rFonts w:eastAsia="Times New Roman"/>
      <w:sz w:val="24"/>
      <w:szCs w:val="24"/>
      <w:lang w:eastAsia="ru-RU"/>
    </w:rPr>
  </w:style>
  <w:style w:type="paragraph" w:customStyle="1" w:styleId="xl307">
    <w:name w:val="xl30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08">
    <w:name w:val="xl308"/>
    <w:basedOn w:val="a6"/>
    <w:rsid w:val="00BF3EED"/>
    <w:pPr>
      <w:pBdr>
        <w:top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09">
    <w:name w:val="xl309"/>
    <w:basedOn w:val="a6"/>
    <w:rsid w:val="00BF3EED"/>
    <w:pPr>
      <w:spacing w:before="100" w:beforeAutospacing="1" w:after="100" w:afterAutospacing="1"/>
    </w:pPr>
    <w:rPr>
      <w:rFonts w:eastAsia="Times New Roman"/>
      <w:i/>
      <w:iCs/>
      <w:sz w:val="24"/>
      <w:szCs w:val="24"/>
      <w:lang w:eastAsia="ru-RU"/>
    </w:rPr>
  </w:style>
  <w:style w:type="paragraph" w:customStyle="1" w:styleId="xl310">
    <w:name w:val="xl310"/>
    <w:basedOn w:val="a6"/>
    <w:rsid w:val="00BF3EED"/>
    <w:pPr>
      <w:spacing w:before="100" w:beforeAutospacing="1" w:after="100" w:afterAutospacing="1"/>
    </w:pPr>
    <w:rPr>
      <w:rFonts w:eastAsia="Times New Roman"/>
      <w:i/>
      <w:iCs/>
      <w:sz w:val="24"/>
      <w:szCs w:val="24"/>
      <w:lang w:eastAsia="ru-RU"/>
    </w:rPr>
  </w:style>
  <w:style w:type="paragraph" w:customStyle="1" w:styleId="xl311">
    <w:name w:val="xl311"/>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b/>
      <w:bCs/>
      <w:color w:val="000000"/>
      <w:sz w:val="24"/>
      <w:szCs w:val="24"/>
      <w:lang w:eastAsia="ru-RU"/>
    </w:rPr>
  </w:style>
  <w:style w:type="paragraph" w:customStyle="1" w:styleId="xl312">
    <w:name w:val="xl312"/>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3">
    <w:name w:val="xl313"/>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color w:val="000000"/>
      <w:sz w:val="24"/>
      <w:szCs w:val="24"/>
      <w:lang w:eastAsia="ru-RU"/>
    </w:rPr>
  </w:style>
  <w:style w:type="paragraph" w:customStyle="1" w:styleId="xl314">
    <w:name w:val="xl314"/>
    <w:basedOn w:val="a6"/>
    <w:rsid w:val="00BF3EED"/>
    <w:pPr>
      <w:pBdr>
        <w:top w:val="single" w:sz="4" w:space="0" w:color="auto"/>
        <w:left w:val="single" w:sz="4" w:space="0" w:color="auto"/>
        <w:bottom w:val="single" w:sz="4" w:space="0" w:color="auto"/>
      </w:pBdr>
      <w:spacing w:before="100" w:beforeAutospacing="1" w:after="100" w:afterAutospacing="1"/>
    </w:pPr>
    <w:rPr>
      <w:rFonts w:eastAsia="Times New Roman"/>
      <w:sz w:val="24"/>
      <w:szCs w:val="24"/>
      <w:lang w:eastAsia="ru-RU"/>
    </w:rPr>
  </w:style>
  <w:style w:type="paragraph" w:customStyle="1" w:styleId="xl315">
    <w:name w:val="xl315"/>
    <w:basedOn w:val="a6"/>
    <w:rsid w:val="00BF3EED"/>
    <w:pPr>
      <w:pBdr>
        <w:top w:val="single" w:sz="4" w:space="0" w:color="auto"/>
        <w:bottom w:val="single" w:sz="4" w:space="0" w:color="auto"/>
      </w:pBdr>
      <w:spacing w:before="100" w:beforeAutospacing="1" w:after="100" w:afterAutospacing="1"/>
      <w:jc w:val="center"/>
    </w:pPr>
    <w:rPr>
      <w:rFonts w:eastAsia="Times New Roman"/>
      <w:b/>
      <w:bCs/>
      <w:color w:val="000000"/>
      <w:sz w:val="24"/>
      <w:szCs w:val="24"/>
      <w:lang w:eastAsia="ru-RU"/>
    </w:rPr>
  </w:style>
  <w:style w:type="paragraph" w:customStyle="1" w:styleId="xl316">
    <w:name w:val="xl316"/>
    <w:basedOn w:val="a6"/>
    <w:rsid w:val="00BF3EED"/>
    <w:pPr>
      <w:pBdr>
        <w:top w:val="single" w:sz="4" w:space="0" w:color="auto"/>
        <w:bottom w:val="single" w:sz="4" w:space="0" w:color="auto"/>
      </w:pBdr>
      <w:spacing w:before="100" w:beforeAutospacing="1" w:after="100" w:afterAutospacing="1"/>
      <w:jc w:val="center"/>
    </w:pPr>
    <w:rPr>
      <w:rFonts w:eastAsia="Times New Roman"/>
      <w:color w:val="000000"/>
      <w:sz w:val="24"/>
      <w:szCs w:val="24"/>
      <w:lang w:eastAsia="ru-RU"/>
    </w:rPr>
  </w:style>
  <w:style w:type="paragraph" w:customStyle="1" w:styleId="xl317">
    <w:name w:val="xl317"/>
    <w:basedOn w:val="a6"/>
    <w:rsid w:val="00BF3EED"/>
    <w:pPr>
      <w:spacing w:before="100" w:beforeAutospacing="1" w:after="100" w:afterAutospacing="1"/>
      <w:jc w:val="center"/>
      <w:textAlignment w:val="center"/>
    </w:pPr>
    <w:rPr>
      <w:rFonts w:eastAsia="Times New Roman"/>
      <w:b/>
      <w:bCs/>
      <w:sz w:val="24"/>
      <w:szCs w:val="24"/>
      <w:lang w:eastAsia="ru-RU"/>
    </w:rPr>
  </w:style>
  <w:style w:type="paragraph" w:customStyle="1" w:styleId="xl318">
    <w:name w:val="xl318"/>
    <w:basedOn w:val="a6"/>
    <w:rsid w:val="00BF3EED"/>
    <w:pPr>
      <w:spacing w:before="100" w:beforeAutospacing="1" w:after="100" w:afterAutospacing="1"/>
      <w:textAlignment w:val="center"/>
    </w:pPr>
    <w:rPr>
      <w:rFonts w:eastAsia="Times New Roman"/>
      <w:sz w:val="24"/>
      <w:szCs w:val="24"/>
      <w:lang w:eastAsia="ru-RU"/>
    </w:rPr>
  </w:style>
  <w:style w:type="paragraph" w:customStyle="1" w:styleId="xl319">
    <w:name w:val="xl319"/>
    <w:basedOn w:val="a6"/>
    <w:rsid w:val="00BF3EED"/>
    <w:pPr>
      <w:pBdr>
        <w:left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0">
    <w:name w:val="xl320"/>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sz w:val="24"/>
      <w:szCs w:val="24"/>
      <w:lang w:eastAsia="ru-RU"/>
    </w:rPr>
  </w:style>
  <w:style w:type="paragraph" w:customStyle="1" w:styleId="xl321">
    <w:name w:val="xl321"/>
    <w:basedOn w:val="a6"/>
    <w:rsid w:val="00BF3EED"/>
    <w:pPr>
      <w:spacing w:before="100" w:beforeAutospacing="1" w:after="100" w:afterAutospacing="1"/>
      <w:jc w:val="right"/>
    </w:pPr>
    <w:rPr>
      <w:rFonts w:eastAsia="Times New Roman"/>
      <w:lang w:eastAsia="ru-RU"/>
    </w:rPr>
  </w:style>
  <w:style w:type="paragraph" w:customStyle="1" w:styleId="xl322">
    <w:name w:val="xl322"/>
    <w:basedOn w:val="a6"/>
    <w:rsid w:val="00BF3EED"/>
    <w:pPr>
      <w:spacing w:before="100" w:beforeAutospacing="1" w:after="100" w:afterAutospacing="1"/>
      <w:jc w:val="right"/>
    </w:pPr>
    <w:rPr>
      <w:rFonts w:eastAsia="Times New Roman"/>
      <w:lang w:eastAsia="ru-RU"/>
    </w:rPr>
  </w:style>
  <w:style w:type="paragraph" w:customStyle="1" w:styleId="xl323">
    <w:name w:val="xl323"/>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4">
    <w:name w:val="xl324"/>
    <w:basedOn w:val="a6"/>
    <w:rsid w:val="00BF3EED"/>
    <w:pPr>
      <w:pBdr>
        <w:bottom w:val="single" w:sz="4" w:space="0" w:color="auto"/>
      </w:pBdr>
      <w:spacing w:before="100" w:beforeAutospacing="1" w:after="100" w:afterAutospacing="1"/>
    </w:pPr>
    <w:rPr>
      <w:rFonts w:eastAsia="Times New Roman"/>
      <w:sz w:val="24"/>
      <w:szCs w:val="24"/>
      <w:lang w:eastAsia="ru-RU"/>
    </w:rPr>
  </w:style>
  <w:style w:type="paragraph" w:customStyle="1" w:styleId="xl325">
    <w:name w:val="xl325"/>
    <w:basedOn w:val="a6"/>
    <w:rsid w:val="00BF3EED"/>
    <w:pPr>
      <w:pBdr>
        <w:top w:val="single" w:sz="4" w:space="0" w:color="auto"/>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6">
    <w:name w:val="xl326"/>
    <w:basedOn w:val="a6"/>
    <w:rsid w:val="00BF3EED"/>
    <w:pPr>
      <w:pBdr>
        <w:left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7">
    <w:name w:val="xl327"/>
    <w:basedOn w:val="a6"/>
    <w:rsid w:val="00BF3EED"/>
    <w:pPr>
      <w:pBdr>
        <w:left w:val="single" w:sz="4" w:space="0" w:color="auto"/>
        <w:bottom w:val="single" w:sz="4" w:space="0" w:color="auto"/>
        <w:right w:val="single" w:sz="4" w:space="0" w:color="auto"/>
      </w:pBdr>
      <w:spacing w:before="100" w:beforeAutospacing="1" w:after="100" w:afterAutospacing="1"/>
    </w:pPr>
    <w:rPr>
      <w:rFonts w:eastAsia="Times New Roman"/>
      <w:i/>
      <w:iCs/>
      <w:sz w:val="24"/>
      <w:szCs w:val="24"/>
      <w:lang w:eastAsia="ru-RU"/>
    </w:rPr>
  </w:style>
  <w:style w:type="paragraph" w:customStyle="1" w:styleId="xl328">
    <w:name w:val="xl328"/>
    <w:basedOn w:val="a6"/>
    <w:rsid w:val="00BF3EED"/>
    <w:pPr>
      <w:spacing w:before="100" w:beforeAutospacing="1" w:after="100" w:afterAutospacing="1"/>
      <w:jc w:val="right"/>
    </w:pPr>
    <w:rPr>
      <w:rFonts w:eastAsia="Times New Roman"/>
      <w:lang w:eastAsia="ru-RU"/>
    </w:rPr>
  </w:style>
  <w:style w:type="paragraph" w:customStyle="1" w:styleId="xl329">
    <w:name w:val="xl329"/>
    <w:basedOn w:val="a6"/>
    <w:rsid w:val="00BF3EED"/>
    <w:pPr>
      <w:spacing w:before="100" w:beforeAutospacing="1" w:after="100" w:afterAutospacing="1"/>
      <w:jc w:val="right"/>
    </w:pPr>
    <w:rPr>
      <w:rFonts w:eastAsia="Times New Roman"/>
      <w:lang w:eastAsia="ru-RU"/>
    </w:rPr>
  </w:style>
  <w:style w:type="paragraph" w:customStyle="1" w:styleId="affffd">
    <w:name w:val="Прижатый влево"/>
    <w:basedOn w:val="a6"/>
    <w:next w:val="a6"/>
    <w:rsid w:val="003365AE"/>
    <w:pPr>
      <w:widowControl w:val="0"/>
      <w:autoSpaceDE w:val="0"/>
      <w:autoSpaceDN w:val="0"/>
      <w:adjustRightInd w:val="0"/>
    </w:pPr>
    <w:rPr>
      <w:rFonts w:ascii="Arial" w:eastAsia="Times New Roman" w:hAnsi="Arial" w:cs="Arial"/>
      <w:sz w:val="20"/>
      <w:szCs w:val="20"/>
      <w:lang w:eastAsia="ru-RU"/>
    </w:rPr>
  </w:style>
  <w:style w:type="paragraph" w:customStyle="1" w:styleId="affffe">
    <w:name w:val="Текстовка"/>
    <w:rsid w:val="001626BB"/>
    <w:pPr>
      <w:suppressAutoHyphens/>
      <w:ind w:firstLine="851"/>
      <w:jc w:val="both"/>
    </w:pPr>
    <w:rPr>
      <w:rFonts w:ascii="Times New Roman" w:eastAsia="Arial" w:hAnsi="Times New Roman"/>
      <w:sz w:val="28"/>
      <w:lang w:eastAsia="ar-SA"/>
    </w:rPr>
  </w:style>
  <w:style w:type="paragraph" w:customStyle="1" w:styleId="BodyTextIndent21">
    <w:name w:val="Body Text Indent 21"/>
    <w:basedOn w:val="a6"/>
    <w:rsid w:val="008D1058"/>
    <w:pPr>
      <w:widowControl w:val="0"/>
      <w:overflowPunct w:val="0"/>
      <w:autoSpaceDE w:val="0"/>
      <w:autoSpaceDN w:val="0"/>
      <w:adjustRightInd w:val="0"/>
      <w:spacing w:line="360" w:lineRule="auto"/>
      <w:ind w:firstLine="851"/>
      <w:jc w:val="both"/>
      <w:textAlignment w:val="baseline"/>
    </w:pPr>
    <w:rPr>
      <w:rFonts w:eastAsia="Times New Roman"/>
      <w:sz w:val="28"/>
      <w:szCs w:val="20"/>
      <w:lang w:eastAsia="ru-RU"/>
    </w:rPr>
  </w:style>
  <w:style w:type="paragraph" w:styleId="afffff">
    <w:name w:val="Plain Text"/>
    <w:basedOn w:val="a6"/>
    <w:link w:val="afffff0"/>
    <w:rsid w:val="00794F1D"/>
    <w:rPr>
      <w:rFonts w:ascii="Courier New" w:eastAsia="Times New Roman" w:hAnsi="Courier New"/>
      <w:sz w:val="20"/>
      <w:szCs w:val="20"/>
      <w:lang w:val="x-none" w:eastAsia="x-none"/>
    </w:rPr>
  </w:style>
  <w:style w:type="character" w:customStyle="1" w:styleId="afffff0">
    <w:name w:val="Текст Знак"/>
    <w:link w:val="afffff"/>
    <w:rsid w:val="00794F1D"/>
    <w:rPr>
      <w:rFonts w:ascii="Courier New" w:eastAsia="Times New Roman" w:hAnsi="Courier New" w:cs="Courier New"/>
    </w:rPr>
  </w:style>
  <w:style w:type="paragraph" w:customStyle="1" w:styleId="1fe">
    <w:name w:val="Стиль1"/>
    <w:basedOn w:val="a6"/>
    <w:next w:val="52"/>
    <w:autoRedefine/>
    <w:rsid w:val="00794F1D"/>
    <w:pPr>
      <w:ind w:left="360"/>
      <w:jc w:val="both"/>
    </w:pPr>
    <w:rPr>
      <w:rFonts w:eastAsia="Times New Roman"/>
      <w:sz w:val="28"/>
      <w:szCs w:val="24"/>
      <w:lang w:eastAsia="ru-RU"/>
    </w:rPr>
  </w:style>
  <w:style w:type="paragraph" w:styleId="52">
    <w:name w:val="List 5"/>
    <w:basedOn w:val="a6"/>
    <w:rsid w:val="00794F1D"/>
    <w:pPr>
      <w:ind w:left="1415" w:hanging="283"/>
    </w:pPr>
    <w:rPr>
      <w:rFonts w:eastAsia="Times New Roman"/>
      <w:sz w:val="24"/>
      <w:szCs w:val="24"/>
      <w:lang w:eastAsia="ru-RU"/>
    </w:rPr>
  </w:style>
  <w:style w:type="paragraph" w:customStyle="1" w:styleId="CharChar1CharChar1CharChar2">
    <w:name w:val="Char Char Знак Знак1 Char Char1 Знак Знак Char Char2"/>
    <w:basedOn w:val="a6"/>
    <w:rsid w:val="00794F1D"/>
    <w:pPr>
      <w:spacing w:before="100" w:beforeAutospacing="1" w:after="100" w:afterAutospacing="1"/>
    </w:pPr>
    <w:rPr>
      <w:rFonts w:ascii="Tahoma" w:eastAsia="Times New Roman" w:hAnsi="Tahoma"/>
      <w:sz w:val="20"/>
      <w:szCs w:val="20"/>
      <w:lang w:val="en-US"/>
    </w:rPr>
  </w:style>
  <w:style w:type="paragraph" w:customStyle="1" w:styleId="112">
    <w:name w:val="Знак Знак Знак Знак1 Знак Знак Знак Знак Знак Знак Знак Знак1 Знак"/>
    <w:basedOn w:val="a6"/>
    <w:rsid w:val="00794F1D"/>
    <w:pPr>
      <w:spacing w:before="100" w:beforeAutospacing="1" w:after="100" w:afterAutospacing="1"/>
      <w:jc w:val="both"/>
    </w:pPr>
    <w:rPr>
      <w:rFonts w:ascii="Tahoma" w:eastAsia="Times New Roman" w:hAnsi="Tahoma"/>
      <w:sz w:val="20"/>
      <w:szCs w:val="20"/>
      <w:lang w:val="en-US"/>
    </w:rPr>
  </w:style>
  <w:style w:type="paragraph" w:customStyle="1" w:styleId="2f4">
    <w:name w:val="2"/>
    <w:basedOn w:val="a6"/>
    <w:rsid w:val="00794F1D"/>
    <w:pPr>
      <w:spacing w:after="160" w:line="240" w:lineRule="exact"/>
    </w:pPr>
    <w:rPr>
      <w:rFonts w:ascii="Verdana" w:eastAsia="Times New Roman" w:hAnsi="Verdana"/>
      <w:sz w:val="24"/>
      <w:szCs w:val="24"/>
      <w:lang w:val="en-US"/>
    </w:rPr>
  </w:style>
  <w:style w:type="paragraph" w:customStyle="1" w:styleId="11Char">
    <w:name w:val="Знак1 Знак Знак Знак Знак Знак Знак Знак Знак1 Char"/>
    <w:basedOn w:val="a6"/>
    <w:uiPriority w:val="99"/>
    <w:rsid w:val="00794F1D"/>
    <w:pPr>
      <w:spacing w:after="160" w:line="240" w:lineRule="exact"/>
    </w:pPr>
    <w:rPr>
      <w:rFonts w:ascii="Verdana" w:eastAsia="Times New Roman" w:hAnsi="Verdana"/>
      <w:sz w:val="20"/>
      <w:szCs w:val="20"/>
      <w:lang w:val="en-US"/>
    </w:rPr>
  </w:style>
  <w:style w:type="character" w:customStyle="1" w:styleId="FontStyle14">
    <w:name w:val="Font Style14"/>
    <w:rsid w:val="00794F1D"/>
    <w:rPr>
      <w:rFonts w:ascii="Times New Roman" w:hAnsi="Times New Roman" w:cs="Times New Roman"/>
      <w:sz w:val="26"/>
      <w:szCs w:val="26"/>
    </w:rPr>
  </w:style>
  <w:style w:type="paragraph" w:customStyle="1" w:styleId="afffff1">
    <w:name w:val="Знак Знак Знак Знак Знак Знак Знак Знак Знак Знак"/>
    <w:basedOn w:val="a6"/>
    <w:rsid w:val="00794F1D"/>
    <w:pPr>
      <w:widowControl w:val="0"/>
      <w:adjustRightInd w:val="0"/>
      <w:spacing w:after="160" w:line="240" w:lineRule="exact"/>
      <w:jc w:val="right"/>
    </w:pPr>
    <w:rPr>
      <w:rFonts w:eastAsia="Times New Roman"/>
      <w:sz w:val="20"/>
      <w:szCs w:val="20"/>
      <w:lang w:val="en-GB"/>
    </w:rPr>
  </w:style>
  <w:style w:type="paragraph" w:customStyle="1" w:styleId="1ff">
    <w:name w:val="1"/>
    <w:basedOn w:val="a6"/>
    <w:rsid w:val="00794F1D"/>
    <w:pPr>
      <w:spacing w:after="160" w:line="240" w:lineRule="exact"/>
    </w:pPr>
    <w:rPr>
      <w:rFonts w:ascii="Verdana" w:eastAsia="Times New Roman" w:hAnsi="Verdana"/>
      <w:sz w:val="24"/>
      <w:szCs w:val="24"/>
      <w:lang w:val="en-US"/>
    </w:rPr>
  </w:style>
  <w:style w:type="paragraph" w:customStyle="1" w:styleId="1ff0">
    <w:name w:val="Цитата1"/>
    <w:basedOn w:val="a6"/>
    <w:rsid w:val="00794F1D"/>
    <w:pPr>
      <w:shd w:val="clear" w:color="auto" w:fill="FFFFFF"/>
      <w:suppressAutoHyphens/>
      <w:spacing w:before="326" w:line="240" w:lineRule="exact"/>
      <w:ind w:left="10" w:right="5357"/>
    </w:pPr>
    <w:rPr>
      <w:rFonts w:eastAsia="Times New Roman"/>
      <w:b/>
      <w:bCs/>
      <w:color w:val="424242"/>
      <w:spacing w:val="-10"/>
      <w:sz w:val="28"/>
      <w:szCs w:val="28"/>
      <w:lang w:eastAsia="ar-SA"/>
    </w:rPr>
  </w:style>
  <w:style w:type="paragraph" w:customStyle="1" w:styleId="afffff2">
    <w:name w:val="Таблицы (моноширинный)"/>
    <w:basedOn w:val="a6"/>
    <w:next w:val="a6"/>
    <w:rsid w:val="00794F1D"/>
    <w:pPr>
      <w:widowControl w:val="0"/>
      <w:autoSpaceDE w:val="0"/>
      <w:autoSpaceDN w:val="0"/>
      <w:adjustRightInd w:val="0"/>
      <w:spacing w:line="324" w:lineRule="auto"/>
      <w:ind w:right="34"/>
      <w:jc w:val="both"/>
    </w:pPr>
    <w:rPr>
      <w:rFonts w:ascii="Courier New" w:eastAsia="Times New Roman" w:hAnsi="Courier New" w:cs="Courier New"/>
      <w:sz w:val="20"/>
      <w:szCs w:val="20"/>
      <w:lang w:eastAsia="ru-RU"/>
    </w:rPr>
  </w:style>
  <w:style w:type="paragraph" w:customStyle="1" w:styleId="BodyText22">
    <w:name w:val="Body Text 22"/>
    <w:basedOn w:val="a6"/>
    <w:rsid w:val="00794F1D"/>
    <w:pPr>
      <w:ind w:firstLine="709"/>
      <w:jc w:val="both"/>
    </w:pPr>
    <w:rPr>
      <w:rFonts w:eastAsia="Times New Roman"/>
      <w:sz w:val="24"/>
      <w:szCs w:val="20"/>
      <w:lang w:eastAsia="ru-RU"/>
    </w:rPr>
  </w:style>
  <w:style w:type="paragraph" w:customStyle="1" w:styleId="Point">
    <w:name w:val="Point"/>
    <w:basedOn w:val="a6"/>
    <w:link w:val="PointChar"/>
    <w:rsid w:val="00794F1D"/>
    <w:pPr>
      <w:spacing w:before="120" w:line="288" w:lineRule="auto"/>
      <w:ind w:firstLine="720"/>
      <w:jc w:val="both"/>
    </w:pPr>
    <w:rPr>
      <w:rFonts w:eastAsia="Batang"/>
      <w:sz w:val="24"/>
      <w:szCs w:val="24"/>
      <w:lang w:val="x-none" w:eastAsia="x-none"/>
    </w:rPr>
  </w:style>
  <w:style w:type="character" w:customStyle="1" w:styleId="PointChar">
    <w:name w:val="Point Char"/>
    <w:link w:val="Point"/>
    <w:rsid w:val="00794F1D"/>
    <w:rPr>
      <w:rFonts w:ascii="Times New Roman" w:eastAsia="Batang" w:hAnsi="Times New Roman"/>
      <w:sz w:val="24"/>
      <w:szCs w:val="24"/>
      <w:lang w:val="x-none" w:eastAsia="x-none"/>
    </w:rPr>
  </w:style>
  <w:style w:type="paragraph" w:customStyle="1" w:styleId="BodyText21">
    <w:name w:val="Body Text 2.Основной текст 1"/>
    <w:basedOn w:val="a6"/>
    <w:rsid w:val="00794F1D"/>
    <w:pPr>
      <w:ind w:firstLine="720"/>
      <w:jc w:val="both"/>
    </w:pPr>
    <w:rPr>
      <w:rFonts w:eastAsia="Times New Roman"/>
      <w:sz w:val="28"/>
      <w:szCs w:val="20"/>
      <w:lang w:eastAsia="ru-RU"/>
    </w:rPr>
  </w:style>
  <w:style w:type="paragraph" w:customStyle="1" w:styleId="afffff3">
    <w:name w:val="Скобки буквы"/>
    <w:basedOn w:val="a6"/>
    <w:rsid w:val="00794F1D"/>
    <w:pPr>
      <w:tabs>
        <w:tab w:val="num" w:pos="360"/>
      </w:tabs>
      <w:ind w:left="360" w:hanging="360"/>
    </w:pPr>
    <w:rPr>
      <w:rFonts w:eastAsia="Times New Roman"/>
      <w:sz w:val="20"/>
      <w:szCs w:val="20"/>
    </w:rPr>
  </w:style>
  <w:style w:type="paragraph" w:customStyle="1" w:styleId="afffff4">
    <w:name w:val="Заголовок текста"/>
    <w:rsid w:val="00794F1D"/>
    <w:pPr>
      <w:spacing w:after="240"/>
      <w:jc w:val="center"/>
    </w:pPr>
    <w:rPr>
      <w:rFonts w:ascii="Times New Roman" w:eastAsia="Times New Roman" w:hAnsi="Times New Roman"/>
      <w:b/>
      <w:noProof/>
      <w:sz w:val="27"/>
    </w:rPr>
  </w:style>
  <w:style w:type="paragraph" w:customStyle="1" w:styleId="afffff5">
    <w:name w:val="Нумерованный абзац"/>
    <w:rsid w:val="00794F1D"/>
    <w:pPr>
      <w:tabs>
        <w:tab w:val="num" w:pos="-1701"/>
        <w:tab w:val="left" w:pos="1134"/>
      </w:tabs>
      <w:suppressAutoHyphens/>
      <w:spacing w:before="240"/>
      <w:ind w:left="-1701" w:hanging="851"/>
      <w:jc w:val="both"/>
    </w:pPr>
    <w:rPr>
      <w:rFonts w:ascii="Times New Roman" w:eastAsia="Times New Roman" w:hAnsi="Times New Roman"/>
      <w:noProof/>
      <w:sz w:val="28"/>
    </w:rPr>
  </w:style>
  <w:style w:type="character" w:styleId="afffff6">
    <w:name w:val="endnote reference"/>
    <w:uiPriority w:val="99"/>
    <w:rsid w:val="00794F1D"/>
    <w:rPr>
      <w:vertAlign w:val="superscript"/>
    </w:rPr>
  </w:style>
  <w:style w:type="character" w:styleId="afffff7">
    <w:name w:val="annotation reference"/>
    <w:rsid w:val="00794F1D"/>
    <w:rPr>
      <w:sz w:val="16"/>
      <w:szCs w:val="16"/>
    </w:rPr>
  </w:style>
  <w:style w:type="paragraph" w:styleId="afffff8">
    <w:name w:val="annotation text"/>
    <w:basedOn w:val="a6"/>
    <w:link w:val="afffff9"/>
    <w:rsid w:val="00794F1D"/>
    <w:rPr>
      <w:rFonts w:eastAsia="Times New Roman"/>
      <w:sz w:val="20"/>
      <w:szCs w:val="20"/>
      <w:lang w:val="x-none" w:eastAsia="x-none"/>
    </w:rPr>
  </w:style>
  <w:style w:type="character" w:customStyle="1" w:styleId="afffff9">
    <w:name w:val="Текст примечания Знак"/>
    <w:link w:val="afffff8"/>
    <w:rsid w:val="00794F1D"/>
    <w:rPr>
      <w:rFonts w:ascii="Times New Roman" w:eastAsia="Times New Roman" w:hAnsi="Times New Roman"/>
    </w:rPr>
  </w:style>
  <w:style w:type="paragraph" w:styleId="afffffa">
    <w:name w:val="annotation subject"/>
    <w:basedOn w:val="afffff8"/>
    <w:next w:val="afffff8"/>
    <w:link w:val="afffffb"/>
    <w:rsid w:val="00794F1D"/>
    <w:rPr>
      <w:b/>
      <w:bCs/>
    </w:rPr>
  </w:style>
  <w:style w:type="character" w:customStyle="1" w:styleId="afffffb">
    <w:name w:val="Тема примечания Знак"/>
    <w:link w:val="afffffa"/>
    <w:rsid w:val="00794F1D"/>
    <w:rPr>
      <w:rFonts w:ascii="Times New Roman" w:eastAsia="Times New Roman" w:hAnsi="Times New Roman"/>
      <w:b/>
      <w:bCs/>
      <w:lang w:val="x-none" w:eastAsia="x-none"/>
    </w:rPr>
  </w:style>
  <w:style w:type="paragraph" w:customStyle="1" w:styleId="afffffc">
    <w:name w:val="Нормальный (таблица)"/>
    <w:basedOn w:val="a6"/>
    <w:next w:val="a6"/>
    <w:uiPriority w:val="99"/>
    <w:rsid w:val="00794F1D"/>
    <w:pPr>
      <w:widowControl w:val="0"/>
      <w:autoSpaceDE w:val="0"/>
      <w:autoSpaceDN w:val="0"/>
      <w:adjustRightInd w:val="0"/>
      <w:jc w:val="both"/>
    </w:pPr>
    <w:rPr>
      <w:rFonts w:ascii="Arial" w:eastAsia="Times New Roman" w:hAnsi="Arial" w:cs="Arial"/>
      <w:sz w:val="24"/>
      <w:szCs w:val="24"/>
      <w:lang w:eastAsia="ru-RU"/>
    </w:rPr>
  </w:style>
  <w:style w:type="paragraph" w:customStyle="1" w:styleId="rvps698610">
    <w:name w:val="rvps698610"/>
    <w:basedOn w:val="a6"/>
    <w:rsid w:val="00794F1D"/>
    <w:pPr>
      <w:spacing w:after="120"/>
      <w:ind w:right="240"/>
    </w:pPr>
    <w:rPr>
      <w:rFonts w:ascii="Arial Unicode MS" w:eastAsia="Arial Unicode MS" w:hAnsi="Arial Unicode MS" w:cs="Arial Unicode MS"/>
      <w:sz w:val="24"/>
      <w:szCs w:val="24"/>
      <w:lang w:eastAsia="ru-RU"/>
    </w:rPr>
  </w:style>
  <w:style w:type="paragraph" w:styleId="2f5">
    <w:name w:val="List 2"/>
    <w:basedOn w:val="a6"/>
    <w:rsid w:val="00794F1D"/>
    <w:pPr>
      <w:widowControl w:val="0"/>
      <w:autoSpaceDE w:val="0"/>
      <w:autoSpaceDN w:val="0"/>
      <w:adjustRightInd w:val="0"/>
      <w:ind w:left="566" w:hanging="283"/>
    </w:pPr>
    <w:rPr>
      <w:rFonts w:eastAsia="Times New Roman"/>
      <w:b/>
      <w:bCs/>
      <w:sz w:val="20"/>
      <w:szCs w:val="20"/>
      <w:lang w:eastAsia="ru-RU"/>
    </w:rPr>
  </w:style>
  <w:style w:type="paragraph" w:customStyle="1" w:styleId="ConsNonformat">
    <w:name w:val="ConsNonformat"/>
    <w:rsid w:val="00794F1D"/>
    <w:pPr>
      <w:widowControl w:val="0"/>
      <w:autoSpaceDE w:val="0"/>
      <w:autoSpaceDN w:val="0"/>
      <w:adjustRightInd w:val="0"/>
      <w:ind w:right="19772"/>
    </w:pPr>
    <w:rPr>
      <w:rFonts w:ascii="Courier New" w:eastAsia="Times New Roman" w:hAnsi="Courier New" w:cs="Courier New"/>
    </w:rPr>
  </w:style>
  <w:style w:type="character" w:customStyle="1" w:styleId="data">
    <w:name w:val="data"/>
    <w:rsid w:val="00794F1D"/>
  </w:style>
  <w:style w:type="character" w:customStyle="1" w:styleId="1ff1">
    <w:name w:val="Текст сноски Знак1"/>
    <w:aliases w:val="single space Знак,footnote text Знак,Текст сноски Знак Знак Знак Знак,Текст сноски Знак Знак Знак1,Текст сноски-FN Знак,Footnote Text Char Знак Знак Знак,Footnote Text Char Знак Знак1,Текст сноски Знак Знак1"/>
    <w:locked/>
    <w:rsid w:val="00794F1D"/>
  </w:style>
  <w:style w:type="character" w:customStyle="1" w:styleId="3a">
    <w:name w:val="Основной текст (3)_"/>
    <w:link w:val="3b"/>
    <w:uiPriority w:val="99"/>
    <w:rsid w:val="00A811AD"/>
    <w:rPr>
      <w:sz w:val="27"/>
      <w:szCs w:val="27"/>
      <w:shd w:val="clear" w:color="auto" w:fill="FFFFFF"/>
    </w:rPr>
  </w:style>
  <w:style w:type="character" w:customStyle="1" w:styleId="61">
    <w:name w:val="Основной текст (6)_"/>
    <w:link w:val="62"/>
    <w:rsid w:val="00A811AD"/>
    <w:rPr>
      <w:spacing w:val="-10"/>
      <w:sz w:val="23"/>
      <w:szCs w:val="23"/>
      <w:shd w:val="clear" w:color="auto" w:fill="FFFFFF"/>
    </w:rPr>
  </w:style>
  <w:style w:type="character" w:customStyle="1" w:styleId="3c">
    <w:name w:val="Основной текст (3) + Не полужирный"/>
    <w:rsid w:val="00A811AD"/>
    <w:rPr>
      <w:rFonts w:ascii="Times New Roman" w:eastAsia="Times New Roman" w:hAnsi="Times New Roman" w:cs="Times New Roman"/>
      <w:b/>
      <w:bCs/>
      <w:i w:val="0"/>
      <w:iCs w:val="0"/>
      <w:smallCaps w:val="0"/>
      <w:strike w:val="0"/>
      <w:spacing w:val="0"/>
      <w:sz w:val="27"/>
      <w:szCs w:val="27"/>
    </w:rPr>
  </w:style>
  <w:style w:type="paragraph" w:customStyle="1" w:styleId="3b">
    <w:name w:val="Основной текст (3)"/>
    <w:basedOn w:val="a6"/>
    <w:link w:val="3a"/>
    <w:uiPriority w:val="99"/>
    <w:rsid w:val="00A811AD"/>
    <w:pPr>
      <w:shd w:val="clear" w:color="auto" w:fill="FFFFFF"/>
      <w:spacing w:before="360" w:line="346" w:lineRule="exact"/>
      <w:jc w:val="center"/>
    </w:pPr>
    <w:rPr>
      <w:rFonts w:ascii="Calibri" w:hAnsi="Calibri"/>
      <w:sz w:val="27"/>
      <w:szCs w:val="27"/>
      <w:lang w:val="x-none" w:eastAsia="x-none"/>
    </w:rPr>
  </w:style>
  <w:style w:type="paragraph" w:customStyle="1" w:styleId="62">
    <w:name w:val="Основной текст (6)"/>
    <w:basedOn w:val="a6"/>
    <w:link w:val="61"/>
    <w:rsid w:val="00A811AD"/>
    <w:pPr>
      <w:shd w:val="clear" w:color="auto" w:fill="FFFFFF"/>
      <w:spacing w:before="420" w:after="720" w:line="0" w:lineRule="atLeast"/>
      <w:jc w:val="both"/>
    </w:pPr>
    <w:rPr>
      <w:rFonts w:ascii="Calibri" w:hAnsi="Calibri"/>
      <w:spacing w:val="-10"/>
      <w:sz w:val="23"/>
      <w:szCs w:val="23"/>
      <w:lang w:val="x-none" w:eastAsia="x-none"/>
    </w:rPr>
  </w:style>
  <w:style w:type="character" w:customStyle="1" w:styleId="afffffd">
    <w:name w:val="Основной текст + Полужирный;Курсив"/>
    <w:rsid w:val="00DF6511"/>
    <w:rPr>
      <w:rFonts w:ascii="Times New Roman" w:eastAsia="Times New Roman" w:hAnsi="Times New Roman" w:cs="Times New Roman"/>
      <w:b/>
      <w:bCs/>
      <w:i/>
      <w:iCs/>
      <w:smallCaps w:val="0"/>
      <w:strike w:val="0"/>
      <w:spacing w:val="0"/>
      <w:sz w:val="26"/>
      <w:szCs w:val="26"/>
    </w:rPr>
  </w:style>
  <w:style w:type="character" w:customStyle="1" w:styleId="2f6">
    <w:name w:val="Заголовок №2_"/>
    <w:link w:val="2f7"/>
    <w:uiPriority w:val="99"/>
    <w:rsid w:val="00DF6511"/>
    <w:rPr>
      <w:sz w:val="26"/>
      <w:szCs w:val="26"/>
      <w:shd w:val="clear" w:color="auto" w:fill="FFFFFF"/>
    </w:rPr>
  </w:style>
  <w:style w:type="paragraph" w:customStyle="1" w:styleId="2f7">
    <w:name w:val="Заголовок №2"/>
    <w:basedOn w:val="a6"/>
    <w:link w:val="2f6"/>
    <w:uiPriority w:val="99"/>
    <w:rsid w:val="00DF6511"/>
    <w:pPr>
      <w:shd w:val="clear" w:color="auto" w:fill="FFFFFF"/>
      <w:spacing w:before="420" w:after="720" w:line="322" w:lineRule="exact"/>
      <w:jc w:val="center"/>
      <w:outlineLvl w:val="1"/>
    </w:pPr>
    <w:rPr>
      <w:rFonts w:ascii="Calibri" w:hAnsi="Calibri"/>
      <w:sz w:val="26"/>
      <w:szCs w:val="26"/>
      <w:lang w:val="x-none" w:eastAsia="x-none"/>
    </w:rPr>
  </w:style>
  <w:style w:type="character" w:customStyle="1" w:styleId="125pt0pt">
    <w:name w:val="Основной текст + 12;5 pt;Полужирный;Интервал 0 pt"/>
    <w:rsid w:val="00705ADB"/>
    <w:rPr>
      <w:rFonts w:ascii="Times New Roman" w:eastAsia="Times New Roman" w:hAnsi="Times New Roman" w:cs="Times New Roman"/>
      <w:b/>
      <w:bCs/>
      <w:i w:val="0"/>
      <w:iCs w:val="0"/>
      <w:smallCaps w:val="0"/>
      <w:strike w:val="0"/>
      <w:spacing w:val="10"/>
      <w:sz w:val="25"/>
      <w:szCs w:val="25"/>
    </w:rPr>
  </w:style>
  <w:style w:type="paragraph" w:customStyle="1" w:styleId="lst">
    <w:name w:val="lst"/>
    <w:basedOn w:val="a6"/>
    <w:rsid w:val="004F7BE5"/>
    <w:pPr>
      <w:autoSpaceDE w:val="0"/>
      <w:autoSpaceDN w:val="0"/>
      <w:adjustRightInd w:val="0"/>
      <w:spacing w:line="360" w:lineRule="auto"/>
      <w:jc w:val="both"/>
    </w:pPr>
    <w:rPr>
      <w:rFonts w:eastAsia="Times New Roman"/>
      <w:sz w:val="26"/>
      <w:szCs w:val="20"/>
      <w:lang w:eastAsia="ru-RU"/>
    </w:rPr>
  </w:style>
  <w:style w:type="character" w:customStyle="1" w:styleId="11pt">
    <w:name w:val="Основной текст + 11 pt;Курсив"/>
    <w:rsid w:val="00F40D6E"/>
    <w:rPr>
      <w:rFonts w:ascii="Times New Roman" w:eastAsia="Times New Roman" w:hAnsi="Times New Roman" w:cs="Times New Roman"/>
      <w:b w:val="0"/>
      <w:bCs w:val="0"/>
      <w:i/>
      <w:iCs/>
      <w:smallCaps w:val="0"/>
      <w:strike w:val="0"/>
      <w:spacing w:val="0"/>
      <w:sz w:val="22"/>
      <w:szCs w:val="22"/>
    </w:rPr>
  </w:style>
  <w:style w:type="character" w:customStyle="1" w:styleId="3d">
    <w:name w:val="Основной текст (3) + Полужирный"/>
    <w:rsid w:val="000B053D"/>
    <w:rPr>
      <w:rFonts w:ascii="Times New Roman" w:eastAsia="Times New Roman" w:hAnsi="Times New Roman" w:cs="Times New Roman"/>
      <w:b/>
      <w:bCs/>
      <w:i w:val="0"/>
      <w:iCs w:val="0"/>
      <w:smallCaps w:val="0"/>
      <w:strike w:val="0"/>
      <w:spacing w:val="0"/>
      <w:sz w:val="23"/>
      <w:szCs w:val="23"/>
    </w:rPr>
  </w:style>
  <w:style w:type="paragraph" w:customStyle="1" w:styleId="xl63">
    <w:name w:val="xl63"/>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jc w:val="center"/>
      <w:textAlignment w:val="top"/>
    </w:pPr>
    <w:rPr>
      <w:rFonts w:eastAsia="Times New Roman"/>
      <w:color w:val="000000"/>
      <w:sz w:val="24"/>
      <w:szCs w:val="24"/>
      <w:lang w:eastAsia="ru-RU"/>
    </w:rPr>
  </w:style>
  <w:style w:type="paragraph" w:customStyle="1" w:styleId="xl64">
    <w:name w:val="xl64"/>
    <w:basedOn w:val="a6"/>
    <w:rsid w:val="00174583"/>
    <w:pPr>
      <w:pBdr>
        <w:top w:val="single" w:sz="4" w:space="0" w:color="000000"/>
        <w:left w:val="single" w:sz="4" w:space="0" w:color="000000"/>
        <w:bottom w:val="single" w:sz="4" w:space="0" w:color="000000"/>
        <w:right w:val="single" w:sz="4" w:space="0" w:color="000000"/>
      </w:pBdr>
      <w:spacing w:before="100" w:beforeAutospacing="1" w:after="100" w:afterAutospacing="1"/>
      <w:textAlignment w:val="top"/>
    </w:pPr>
    <w:rPr>
      <w:rFonts w:eastAsia="Times New Roman"/>
      <w:color w:val="000000"/>
      <w:sz w:val="24"/>
      <w:szCs w:val="24"/>
      <w:lang w:eastAsia="ru-RU"/>
    </w:rPr>
  </w:style>
  <w:style w:type="character" w:customStyle="1" w:styleId="text">
    <w:name w:val="text"/>
    <w:rsid w:val="00E63DE0"/>
  </w:style>
  <w:style w:type="character" w:customStyle="1" w:styleId="FontStyle11">
    <w:name w:val="Font Style11"/>
    <w:rsid w:val="000C7949"/>
    <w:rPr>
      <w:rFonts w:ascii="Times New Roman" w:hAnsi="Times New Roman" w:cs="Times New Roman"/>
      <w:sz w:val="26"/>
      <w:szCs w:val="26"/>
    </w:rPr>
  </w:style>
  <w:style w:type="paragraph" w:customStyle="1" w:styleId="Style5">
    <w:name w:val="Style5"/>
    <w:basedOn w:val="a6"/>
    <w:rsid w:val="000C7949"/>
    <w:pPr>
      <w:widowControl w:val="0"/>
      <w:autoSpaceDE w:val="0"/>
      <w:autoSpaceDN w:val="0"/>
      <w:adjustRightInd w:val="0"/>
      <w:jc w:val="center"/>
    </w:pPr>
    <w:rPr>
      <w:rFonts w:eastAsia="Times New Roman"/>
      <w:sz w:val="24"/>
      <w:szCs w:val="24"/>
      <w:lang w:eastAsia="ru-RU"/>
    </w:rPr>
  </w:style>
  <w:style w:type="paragraph" w:customStyle="1" w:styleId="331">
    <w:name w:val="Основной текст 3.Основной текст 3 Знак"/>
    <w:basedOn w:val="a6"/>
    <w:rsid w:val="000C7949"/>
    <w:pPr>
      <w:spacing w:after="120"/>
    </w:pPr>
    <w:rPr>
      <w:rFonts w:eastAsia="Times New Roman"/>
      <w:sz w:val="16"/>
      <w:szCs w:val="20"/>
      <w:lang w:eastAsia="ru-RU"/>
    </w:rPr>
  </w:style>
  <w:style w:type="character" w:customStyle="1" w:styleId="13pt">
    <w:name w:val="Основной текст + 13 pt;Полужирный"/>
    <w:rsid w:val="0061676E"/>
    <w:rPr>
      <w:rFonts w:ascii="Times New Roman" w:eastAsia="Times New Roman" w:hAnsi="Times New Roman" w:cs="Times New Roman"/>
      <w:b/>
      <w:bCs/>
      <w:i w:val="0"/>
      <w:iCs w:val="0"/>
      <w:smallCaps w:val="0"/>
      <w:strike w:val="0"/>
      <w:spacing w:val="0"/>
      <w:sz w:val="26"/>
      <w:szCs w:val="26"/>
    </w:rPr>
  </w:style>
  <w:style w:type="paragraph" w:customStyle="1" w:styleId="120">
    <w:name w:val="Абзац списка12"/>
    <w:basedOn w:val="a6"/>
    <w:uiPriority w:val="99"/>
    <w:rsid w:val="00C65EDD"/>
    <w:pPr>
      <w:ind w:left="720"/>
    </w:pPr>
    <w:rPr>
      <w:sz w:val="24"/>
      <w:szCs w:val="24"/>
      <w:lang w:eastAsia="ru-RU"/>
    </w:rPr>
  </w:style>
  <w:style w:type="paragraph" w:customStyle="1" w:styleId="righttxt2">
    <w:name w:val="righttxt2"/>
    <w:basedOn w:val="a6"/>
    <w:rsid w:val="00DF49F5"/>
    <w:pPr>
      <w:spacing w:before="100" w:beforeAutospacing="1" w:after="100" w:afterAutospacing="1"/>
    </w:pPr>
    <w:rPr>
      <w:rFonts w:eastAsia="Times New Roman"/>
      <w:sz w:val="24"/>
      <w:szCs w:val="24"/>
      <w:lang w:eastAsia="ru-RU"/>
    </w:rPr>
  </w:style>
  <w:style w:type="paragraph" w:customStyle="1" w:styleId="1ff2">
    <w:name w:val="Знак1"/>
    <w:basedOn w:val="a6"/>
    <w:rsid w:val="00DF49F5"/>
    <w:rPr>
      <w:rFonts w:ascii="Verdana" w:eastAsia="Times New Roman" w:hAnsi="Verdana" w:cs="Verdana"/>
      <w:sz w:val="20"/>
      <w:szCs w:val="20"/>
      <w:lang w:val="en-US"/>
    </w:rPr>
  </w:style>
  <w:style w:type="character" w:customStyle="1" w:styleId="45">
    <w:name w:val="Знак Знак4"/>
    <w:locked/>
    <w:rsid w:val="008F5135"/>
    <w:rPr>
      <w:sz w:val="28"/>
      <w:lang w:val="ru-RU" w:eastAsia="ru-RU" w:bidi="ar-SA"/>
    </w:rPr>
  </w:style>
  <w:style w:type="character" w:customStyle="1" w:styleId="blk">
    <w:name w:val="blk"/>
    <w:rsid w:val="00C40419"/>
  </w:style>
  <w:style w:type="paragraph" w:customStyle="1" w:styleId="afffffe">
    <w:name w:val="Стиль Знак Знак Знак Знак"/>
    <w:basedOn w:val="a6"/>
    <w:uiPriority w:val="99"/>
    <w:rsid w:val="00AA193F"/>
    <w:pPr>
      <w:widowControl w:val="0"/>
      <w:adjustRightInd w:val="0"/>
      <w:spacing w:after="160" w:line="240" w:lineRule="exact"/>
      <w:jc w:val="right"/>
    </w:pPr>
    <w:rPr>
      <w:rFonts w:eastAsia="Times New Roman"/>
      <w:sz w:val="20"/>
      <w:szCs w:val="20"/>
      <w:lang w:val="en-GB"/>
    </w:rPr>
  </w:style>
  <w:style w:type="paragraph" w:customStyle="1" w:styleId="46">
    <w:name w:val="Знак4"/>
    <w:basedOn w:val="a6"/>
    <w:uiPriority w:val="99"/>
    <w:rsid w:val="00AA193F"/>
    <w:pPr>
      <w:spacing w:after="160" w:line="240" w:lineRule="exact"/>
    </w:pPr>
    <w:rPr>
      <w:rFonts w:ascii="Verdana" w:eastAsia="Times New Roman" w:hAnsi="Verdana"/>
      <w:sz w:val="20"/>
      <w:szCs w:val="20"/>
      <w:lang w:val="en-US"/>
    </w:rPr>
  </w:style>
  <w:style w:type="paragraph" w:customStyle="1" w:styleId="consplusnormal2">
    <w:name w:val="consplusnormal"/>
    <w:basedOn w:val="a6"/>
    <w:rsid w:val="00AA193F"/>
    <w:pPr>
      <w:spacing w:before="100" w:beforeAutospacing="1" w:after="100" w:afterAutospacing="1"/>
    </w:pPr>
    <w:rPr>
      <w:sz w:val="24"/>
      <w:szCs w:val="24"/>
      <w:lang w:eastAsia="ru-RU"/>
    </w:rPr>
  </w:style>
  <w:style w:type="paragraph" w:styleId="HTML1">
    <w:name w:val="HTML Address"/>
    <w:basedOn w:val="a6"/>
    <w:link w:val="HTML2"/>
    <w:uiPriority w:val="99"/>
    <w:rsid w:val="00AA193F"/>
    <w:rPr>
      <w:rFonts w:eastAsia="Times New Roman"/>
      <w:i/>
      <w:iCs/>
      <w:sz w:val="24"/>
      <w:szCs w:val="24"/>
      <w:lang w:eastAsia="ru-RU"/>
    </w:rPr>
  </w:style>
  <w:style w:type="character" w:customStyle="1" w:styleId="HTML2">
    <w:name w:val="Адрес HTML Знак"/>
    <w:link w:val="HTML1"/>
    <w:uiPriority w:val="99"/>
    <w:rsid w:val="00AA193F"/>
    <w:rPr>
      <w:rFonts w:ascii="Times New Roman" w:eastAsia="Times New Roman" w:hAnsi="Times New Roman"/>
      <w:i/>
      <w:iCs/>
      <w:sz w:val="24"/>
      <w:szCs w:val="24"/>
    </w:rPr>
  </w:style>
  <w:style w:type="character" w:customStyle="1" w:styleId="HTMLAddressChar">
    <w:name w:val="HTML Address Char"/>
    <w:uiPriority w:val="99"/>
    <w:semiHidden/>
    <w:locked/>
    <w:rsid w:val="00AA193F"/>
    <w:rPr>
      <w:rFonts w:ascii="Times New Roman" w:hAnsi="Times New Roman" w:cs="Times New Roman"/>
      <w:i/>
      <w:iCs/>
      <w:sz w:val="20"/>
      <w:szCs w:val="20"/>
    </w:rPr>
  </w:style>
  <w:style w:type="character" w:customStyle="1" w:styleId="TitleChar">
    <w:name w:val="Title Char"/>
    <w:uiPriority w:val="99"/>
    <w:locked/>
    <w:rsid w:val="00AA193F"/>
    <w:rPr>
      <w:rFonts w:ascii="Cambria" w:hAnsi="Cambria" w:cs="Times New Roman"/>
      <w:b/>
      <w:bCs/>
      <w:kern w:val="28"/>
      <w:sz w:val="32"/>
      <w:szCs w:val="32"/>
    </w:rPr>
  </w:style>
  <w:style w:type="numbering" w:customStyle="1" w:styleId="a3">
    <w:name w:val="ГОСТ"/>
    <w:rsid w:val="003E27FA"/>
    <w:pPr>
      <w:numPr>
        <w:numId w:val="3"/>
      </w:numPr>
    </w:pPr>
  </w:style>
  <w:style w:type="paragraph" w:customStyle="1" w:styleId="affffff">
    <w:name w:val="Знак Знак Знак Знак Знак Знак Знак Знак Знак Знак Знак Знак Знак Знак Знак Знак"/>
    <w:basedOn w:val="a6"/>
    <w:rsid w:val="00890D78"/>
    <w:pPr>
      <w:spacing w:before="100" w:beforeAutospacing="1" w:after="100" w:afterAutospacing="1"/>
      <w:jc w:val="both"/>
    </w:pPr>
    <w:rPr>
      <w:rFonts w:ascii="Tahoma" w:eastAsia="Times New Roman" w:hAnsi="Tahoma"/>
      <w:sz w:val="20"/>
      <w:szCs w:val="20"/>
      <w:lang w:val="en-US"/>
    </w:rPr>
  </w:style>
  <w:style w:type="paragraph" w:customStyle="1" w:styleId="OEM">
    <w:name w:val="Нормальный (OEM)"/>
    <w:basedOn w:val="a6"/>
    <w:next w:val="a6"/>
    <w:rsid w:val="00890D78"/>
    <w:pPr>
      <w:widowControl w:val="0"/>
      <w:autoSpaceDE w:val="0"/>
      <w:autoSpaceDN w:val="0"/>
      <w:adjustRightInd w:val="0"/>
      <w:jc w:val="both"/>
    </w:pPr>
    <w:rPr>
      <w:rFonts w:ascii="Courier New" w:eastAsia="Times New Roman" w:hAnsi="Courier New" w:cs="Courier New"/>
      <w:sz w:val="20"/>
      <w:szCs w:val="20"/>
      <w:lang w:eastAsia="ru-RU"/>
    </w:rPr>
  </w:style>
  <w:style w:type="character" w:customStyle="1" w:styleId="affffff0">
    <w:name w:val="Цветовое выделение"/>
    <w:rsid w:val="00890D78"/>
    <w:rPr>
      <w:b/>
      <w:bCs/>
      <w:color w:val="000080"/>
    </w:rPr>
  </w:style>
  <w:style w:type="paragraph" w:customStyle="1" w:styleId="headertext">
    <w:name w:val="headertext"/>
    <w:rsid w:val="00890D78"/>
    <w:pPr>
      <w:widowControl w:val="0"/>
      <w:autoSpaceDE w:val="0"/>
      <w:autoSpaceDN w:val="0"/>
      <w:adjustRightInd w:val="0"/>
    </w:pPr>
    <w:rPr>
      <w:rFonts w:ascii="Arial" w:eastAsia="Times New Roman" w:hAnsi="Arial" w:cs="Arial"/>
      <w:b/>
      <w:bCs/>
      <w:sz w:val="22"/>
      <w:szCs w:val="22"/>
    </w:rPr>
  </w:style>
  <w:style w:type="paragraph" w:customStyle="1" w:styleId="FORMATTEXT">
    <w:name w:val=".FORMATTEXT"/>
    <w:rsid w:val="00890D78"/>
    <w:pPr>
      <w:widowControl w:val="0"/>
      <w:autoSpaceDE w:val="0"/>
      <w:autoSpaceDN w:val="0"/>
      <w:adjustRightInd w:val="0"/>
    </w:pPr>
    <w:rPr>
      <w:rFonts w:ascii="Times New Roman" w:eastAsia="Times New Roman" w:hAnsi="Times New Roman"/>
      <w:sz w:val="24"/>
      <w:szCs w:val="24"/>
    </w:rPr>
  </w:style>
  <w:style w:type="paragraph" w:customStyle="1" w:styleId="consplusnonformat1">
    <w:name w:val="consplusnonformat"/>
    <w:basedOn w:val="a6"/>
    <w:rsid w:val="00D25EA4"/>
    <w:rPr>
      <w:rFonts w:eastAsia="Times New Roman"/>
      <w:sz w:val="20"/>
      <w:szCs w:val="20"/>
      <w:lang w:eastAsia="ru-RU"/>
    </w:rPr>
  </w:style>
  <w:style w:type="character" w:customStyle="1" w:styleId="FontStyle19">
    <w:name w:val="Font Style19"/>
    <w:uiPriority w:val="99"/>
    <w:rsid w:val="00E13863"/>
    <w:rPr>
      <w:rFonts w:ascii="Times New Roman" w:hAnsi="Times New Roman" w:cs="Times New Roman"/>
      <w:b/>
      <w:bCs/>
      <w:sz w:val="26"/>
      <w:szCs w:val="26"/>
    </w:rPr>
  </w:style>
  <w:style w:type="character" w:customStyle="1" w:styleId="FontStyle20">
    <w:name w:val="Font Style20"/>
    <w:uiPriority w:val="99"/>
    <w:rsid w:val="00E13863"/>
    <w:rPr>
      <w:rFonts w:ascii="Times New Roman" w:hAnsi="Times New Roman" w:cs="Times New Roman"/>
      <w:sz w:val="26"/>
      <w:szCs w:val="26"/>
    </w:rPr>
  </w:style>
  <w:style w:type="character" w:customStyle="1" w:styleId="290">
    <w:name w:val="Основной текст (2) + 9"/>
    <w:aliases w:val="5 pt,Основной текст (3) + Times New Roman,11,Основной текст + 13"/>
    <w:rsid w:val="00E13863"/>
    <w:rPr>
      <w:color w:val="000000"/>
      <w:spacing w:val="0"/>
      <w:w w:val="100"/>
      <w:position w:val="0"/>
      <w:sz w:val="19"/>
      <w:szCs w:val="19"/>
      <w:shd w:val="clear" w:color="auto" w:fill="FFFFFF"/>
      <w:lang w:val="ru-RU" w:eastAsia="ru-RU" w:bidi="ru-RU"/>
    </w:rPr>
  </w:style>
  <w:style w:type="character" w:customStyle="1" w:styleId="FontStyle76">
    <w:name w:val="Font Style76"/>
    <w:uiPriority w:val="99"/>
    <w:rsid w:val="008E0881"/>
    <w:rPr>
      <w:rFonts w:ascii="Times New Roman" w:hAnsi="Times New Roman" w:cs="Times New Roman"/>
      <w:sz w:val="18"/>
      <w:szCs w:val="18"/>
    </w:rPr>
  </w:style>
  <w:style w:type="paragraph" w:customStyle="1" w:styleId="Style24">
    <w:name w:val="Style24"/>
    <w:basedOn w:val="a6"/>
    <w:uiPriority w:val="99"/>
    <w:rsid w:val="008E0881"/>
    <w:pPr>
      <w:widowControl w:val="0"/>
      <w:autoSpaceDE w:val="0"/>
      <w:autoSpaceDN w:val="0"/>
      <w:adjustRightInd w:val="0"/>
      <w:spacing w:line="262" w:lineRule="exact"/>
      <w:ind w:hanging="370"/>
    </w:pPr>
    <w:rPr>
      <w:rFonts w:eastAsia="Times New Roman"/>
      <w:sz w:val="24"/>
      <w:szCs w:val="24"/>
      <w:lang w:eastAsia="ru-RU"/>
    </w:rPr>
  </w:style>
  <w:style w:type="paragraph" w:customStyle="1" w:styleId="s10">
    <w:name w:val="s_1"/>
    <w:basedOn w:val="a6"/>
    <w:rsid w:val="001E126E"/>
    <w:pPr>
      <w:spacing w:before="100" w:beforeAutospacing="1" w:after="100" w:afterAutospacing="1"/>
    </w:pPr>
    <w:rPr>
      <w:rFonts w:eastAsia="Times New Roman"/>
      <w:sz w:val="24"/>
      <w:szCs w:val="24"/>
      <w:lang w:eastAsia="ru-RU"/>
    </w:rPr>
  </w:style>
  <w:style w:type="paragraph" w:customStyle="1" w:styleId="Normal1">
    <w:name w:val="Normal1"/>
    <w:uiPriority w:val="99"/>
    <w:rsid w:val="006D0467"/>
    <w:pPr>
      <w:suppressAutoHyphens/>
      <w:spacing w:after="200" w:line="276" w:lineRule="auto"/>
    </w:pPr>
    <w:rPr>
      <w:rFonts w:ascii="Times New Roman" w:hAnsi="Times New Roman"/>
      <w:sz w:val="24"/>
      <w:szCs w:val="24"/>
      <w:lang w:eastAsia="ar-SA"/>
    </w:rPr>
  </w:style>
  <w:style w:type="paragraph" w:styleId="3e">
    <w:name w:val="toc 3"/>
    <w:basedOn w:val="a6"/>
    <w:next w:val="a6"/>
    <w:autoRedefine/>
    <w:uiPriority w:val="39"/>
    <w:rsid w:val="00076D03"/>
    <w:pPr>
      <w:tabs>
        <w:tab w:val="right" w:leader="dot" w:pos="9345"/>
      </w:tabs>
      <w:ind w:firstLine="360"/>
    </w:pPr>
    <w:rPr>
      <w:rFonts w:eastAsia="Times New Roman"/>
      <w:sz w:val="24"/>
      <w:szCs w:val="24"/>
      <w:lang w:eastAsia="ru-RU"/>
    </w:rPr>
  </w:style>
  <w:style w:type="character" w:customStyle="1" w:styleId="411">
    <w:name w:val="Заголовок 4 Знак1"/>
    <w:rsid w:val="00076D03"/>
    <w:rPr>
      <w:sz w:val="28"/>
      <w:szCs w:val="28"/>
    </w:rPr>
  </w:style>
  <w:style w:type="character" w:customStyle="1" w:styleId="3f">
    <w:name w:val="Заголовок №3_"/>
    <w:link w:val="3f0"/>
    <w:locked/>
    <w:rsid w:val="00475A49"/>
    <w:rPr>
      <w:b/>
      <w:bCs/>
      <w:sz w:val="22"/>
      <w:szCs w:val="22"/>
      <w:shd w:val="clear" w:color="auto" w:fill="FFFFFF"/>
    </w:rPr>
  </w:style>
  <w:style w:type="character" w:customStyle="1" w:styleId="1pt">
    <w:name w:val="Основной текст + Интервал 1 pt"/>
    <w:rsid w:val="00475A49"/>
    <w:rPr>
      <w:rFonts w:ascii="Times New Roman" w:hAnsi="Times New Roman" w:cs="Times New Roman"/>
      <w:spacing w:val="30"/>
      <w:sz w:val="22"/>
      <w:szCs w:val="22"/>
      <w:u w:val="none"/>
    </w:rPr>
  </w:style>
  <w:style w:type="character" w:customStyle="1" w:styleId="Exact">
    <w:name w:val="Основной текст Exact"/>
    <w:rsid w:val="00475A49"/>
    <w:rPr>
      <w:rFonts w:ascii="Times New Roman" w:hAnsi="Times New Roman" w:cs="Times New Roman"/>
      <w:spacing w:val="4"/>
      <w:sz w:val="21"/>
      <w:szCs w:val="21"/>
      <w:u w:val="none"/>
    </w:rPr>
  </w:style>
  <w:style w:type="character" w:customStyle="1" w:styleId="affffff1">
    <w:name w:val="Колонтитул_"/>
    <w:link w:val="1ff3"/>
    <w:locked/>
    <w:rsid w:val="00475A49"/>
    <w:rPr>
      <w:sz w:val="22"/>
      <w:szCs w:val="22"/>
      <w:shd w:val="clear" w:color="auto" w:fill="FFFFFF"/>
    </w:rPr>
  </w:style>
  <w:style w:type="character" w:customStyle="1" w:styleId="affffff2">
    <w:name w:val="Колонтитул"/>
    <w:rsid w:val="00475A49"/>
  </w:style>
  <w:style w:type="character" w:customStyle="1" w:styleId="3pt">
    <w:name w:val="Основной текст + Интервал 3 pt"/>
    <w:rsid w:val="00475A49"/>
    <w:rPr>
      <w:rFonts w:ascii="Times New Roman" w:hAnsi="Times New Roman" w:cs="Times New Roman"/>
      <w:spacing w:val="60"/>
      <w:sz w:val="22"/>
      <w:szCs w:val="22"/>
      <w:u w:val="none"/>
    </w:rPr>
  </w:style>
  <w:style w:type="character" w:customStyle="1" w:styleId="1MicrosoftSansSerif">
    <w:name w:val="Заголовок №1 + Microsoft Sans Serif"/>
    <w:aliases w:val="11 pt"/>
    <w:rsid w:val="00475A49"/>
    <w:rPr>
      <w:rFonts w:ascii="Microsoft Sans Serif" w:hAnsi="Microsoft Sans Serif" w:cs="Microsoft Sans Serif"/>
      <w:noProof/>
      <w:sz w:val="22"/>
      <w:szCs w:val="22"/>
      <w:u w:val="none"/>
    </w:rPr>
  </w:style>
  <w:style w:type="character" w:customStyle="1" w:styleId="1TimesNewRoman">
    <w:name w:val="Заголовок №1 + Times New Roman"/>
    <w:aliases w:val="10 pt"/>
    <w:rsid w:val="00475A49"/>
    <w:rPr>
      <w:rFonts w:ascii="Times New Roman" w:hAnsi="Times New Roman" w:cs="Times New Roman"/>
      <w:noProof/>
      <w:sz w:val="20"/>
      <w:szCs w:val="20"/>
      <w:u w:val="none"/>
    </w:rPr>
  </w:style>
  <w:style w:type="character" w:customStyle="1" w:styleId="4TimesNewRoman">
    <w:name w:val="Основной текст (4) + Times New Roman"/>
    <w:aliases w:val="12 pt"/>
    <w:rsid w:val="00475A49"/>
    <w:rPr>
      <w:rFonts w:ascii="Times New Roman" w:hAnsi="Times New Roman" w:cs="Times New Roman"/>
      <w:noProof/>
      <w:sz w:val="24"/>
      <w:szCs w:val="24"/>
      <w:u w:val="none"/>
    </w:rPr>
  </w:style>
  <w:style w:type="character" w:customStyle="1" w:styleId="affffff3">
    <w:name w:val="Колонтитул + Полужирный"/>
    <w:rsid w:val="00475A49"/>
    <w:rPr>
      <w:rFonts w:ascii="Times New Roman" w:hAnsi="Times New Roman" w:cs="Times New Roman"/>
      <w:b/>
      <w:bCs/>
      <w:sz w:val="22"/>
      <w:szCs w:val="22"/>
      <w:u w:val="none"/>
    </w:rPr>
  </w:style>
  <w:style w:type="character" w:customStyle="1" w:styleId="53">
    <w:name w:val="Основной текст (5)_"/>
    <w:link w:val="54"/>
    <w:locked/>
    <w:rsid w:val="00475A49"/>
    <w:rPr>
      <w:sz w:val="16"/>
      <w:szCs w:val="16"/>
      <w:shd w:val="clear" w:color="auto" w:fill="FFFFFF"/>
    </w:rPr>
  </w:style>
  <w:style w:type="paragraph" w:customStyle="1" w:styleId="3f0">
    <w:name w:val="Заголовок №3"/>
    <w:basedOn w:val="a6"/>
    <w:link w:val="3f"/>
    <w:rsid w:val="00475A49"/>
    <w:pPr>
      <w:widowControl w:val="0"/>
      <w:shd w:val="clear" w:color="auto" w:fill="FFFFFF"/>
      <w:spacing w:before="240" w:after="360" w:line="240" w:lineRule="atLeast"/>
      <w:ind w:hanging="360"/>
      <w:jc w:val="both"/>
      <w:outlineLvl w:val="2"/>
    </w:pPr>
    <w:rPr>
      <w:rFonts w:ascii="Calibri" w:hAnsi="Calibri"/>
      <w:b/>
      <w:bCs/>
      <w:lang w:eastAsia="ru-RU"/>
    </w:rPr>
  </w:style>
  <w:style w:type="paragraph" w:customStyle="1" w:styleId="1ff3">
    <w:name w:val="Колонтитул1"/>
    <w:basedOn w:val="a6"/>
    <w:link w:val="affffff1"/>
    <w:rsid w:val="00475A49"/>
    <w:pPr>
      <w:widowControl w:val="0"/>
      <w:shd w:val="clear" w:color="auto" w:fill="FFFFFF"/>
      <w:spacing w:line="278" w:lineRule="exact"/>
      <w:jc w:val="right"/>
    </w:pPr>
    <w:rPr>
      <w:rFonts w:ascii="Calibri" w:hAnsi="Calibri"/>
      <w:lang w:eastAsia="ru-RU"/>
    </w:rPr>
  </w:style>
  <w:style w:type="paragraph" w:customStyle="1" w:styleId="54">
    <w:name w:val="Основной текст (5)"/>
    <w:basedOn w:val="a6"/>
    <w:link w:val="53"/>
    <w:rsid w:val="00475A49"/>
    <w:pPr>
      <w:widowControl w:val="0"/>
      <w:shd w:val="clear" w:color="auto" w:fill="FFFFFF"/>
      <w:spacing w:before="360" w:after="60" w:line="240" w:lineRule="atLeast"/>
    </w:pPr>
    <w:rPr>
      <w:rFonts w:ascii="Calibri" w:hAnsi="Calibri"/>
      <w:sz w:val="16"/>
      <w:szCs w:val="16"/>
      <w:lang w:eastAsia="ru-RU"/>
    </w:rPr>
  </w:style>
  <w:style w:type="paragraph" w:customStyle="1" w:styleId="440">
    <w:name w:val="Знак44"/>
    <w:basedOn w:val="a6"/>
    <w:rsid w:val="00475A49"/>
    <w:pPr>
      <w:spacing w:after="160" w:line="240" w:lineRule="exact"/>
    </w:pPr>
    <w:rPr>
      <w:rFonts w:ascii="Verdana" w:eastAsia="Times New Roman" w:hAnsi="Verdana"/>
      <w:sz w:val="20"/>
      <w:szCs w:val="20"/>
      <w:lang w:val="en-US"/>
    </w:rPr>
  </w:style>
  <w:style w:type="numbering" w:customStyle="1" w:styleId="113">
    <w:name w:val="Нет списка11"/>
    <w:next w:val="a9"/>
    <w:semiHidden/>
    <w:unhideWhenUsed/>
    <w:rsid w:val="00475A49"/>
  </w:style>
  <w:style w:type="paragraph" w:styleId="affffff4">
    <w:name w:val="Block Text"/>
    <w:basedOn w:val="a6"/>
    <w:uiPriority w:val="99"/>
    <w:rsid w:val="00E21000"/>
    <w:pPr>
      <w:widowControl w:val="0"/>
      <w:shd w:val="clear" w:color="auto" w:fill="FFFFFF"/>
      <w:autoSpaceDE w:val="0"/>
      <w:autoSpaceDN w:val="0"/>
      <w:adjustRightInd w:val="0"/>
      <w:spacing w:before="1622" w:line="317" w:lineRule="atLeast"/>
      <w:ind w:left="29" w:right="4992"/>
    </w:pPr>
    <w:rPr>
      <w:rFonts w:eastAsia="Times New Roman"/>
      <w:b/>
      <w:bCs/>
      <w:color w:val="000000"/>
      <w:spacing w:val="-1"/>
      <w:sz w:val="27"/>
      <w:szCs w:val="27"/>
      <w:lang w:eastAsia="ru-RU"/>
    </w:rPr>
  </w:style>
  <w:style w:type="paragraph" w:customStyle="1" w:styleId="tekstob">
    <w:name w:val="tekstob"/>
    <w:basedOn w:val="a6"/>
    <w:uiPriority w:val="99"/>
    <w:rsid w:val="00E21000"/>
    <w:pPr>
      <w:spacing w:before="100" w:beforeAutospacing="1" w:after="100" w:afterAutospacing="1"/>
    </w:pPr>
    <w:rPr>
      <w:rFonts w:eastAsia="Times New Roman"/>
      <w:sz w:val="24"/>
      <w:szCs w:val="24"/>
      <w:lang w:eastAsia="ru-RU"/>
    </w:rPr>
  </w:style>
  <w:style w:type="paragraph" w:customStyle="1" w:styleId="1ff4">
    <w:name w:val="Основной текст с отступом1"/>
    <w:basedOn w:val="a6"/>
    <w:link w:val="BodyTextIndentChar"/>
    <w:rsid w:val="00076FC8"/>
    <w:pPr>
      <w:spacing w:after="120" w:line="480" w:lineRule="auto"/>
    </w:pPr>
    <w:rPr>
      <w:rFonts w:eastAsia="Times New Roman"/>
      <w:sz w:val="24"/>
      <w:szCs w:val="24"/>
      <w:lang w:eastAsia="ru-RU"/>
    </w:rPr>
  </w:style>
  <w:style w:type="character" w:customStyle="1" w:styleId="BodyTextIndentChar">
    <w:name w:val="Body Text Indent Char"/>
    <w:link w:val="1ff4"/>
    <w:rsid w:val="00076FC8"/>
    <w:rPr>
      <w:rFonts w:ascii="Times New Roman" w:eastAsia="Times New Roman" w:hAnsi="Times New Roman"/>
      <w:sz w:val="24"/>
      <w:szCs w:val="24"/>
    </w:rPr>
  </w:style>
  <w:style w:type="character" w:customStyle="1" w:styleId="Bodytext">
    <w:name w:val="Body text_"/>
    <w:uiPriority w:val="99"/>
    <w:locked/>
    <w:rsid w:val="00076FC8"/>
    <w:rPr>
      <w:sz w:val="27"/>
      <w:szCs w:val="27"/>
      <w:shd w:val="clear" w:color="auto" w:fill="FFFFFF"/>
    </w:rPr>
  </w:style>
  <w:style w:type="character" w:customStyle="1" w:styleId="ConsPlusCell0">
    <w:name w:val="ConsPlusCell Знак"/>
    <w:link w:val="ConsPlusCell"/>
    <w:uiPriority w:val="99"/>
    <w:rsid w:val="00076FC8"/>
    <w:rPr>
      <w:rFonts w:ascii="Arial" w:eastAsia="Times New Roman" w:hAnsi="Arial" w:cs="Arial"/>
    </w:rPr>
  </w:style>
  <w:style w:type="character" w:customStyle="1" w:styleId="s2">
    <w:name w:val="s2"/>
    <w:rsid w:val="00076FC8"/>
  </w:style>
  <w:style w:type="paragraph" w:customStyle="1" w:styleId="2f8">
    <w:name w:val="Стиль2"/>
    <w:basedOn w:val="ConsPlusNormal"/>
    <w:next w:val="a6"/>
    <w:rsid w:val="00076FC8"/>
    <w:pPr>
      <w:widowControl/>
      <w:ind w:left="567" w:firstLine="0"/>
      <w:jc w:val="both"/>
      <w:outlineLvl w:val="2"/>
    </w:pPr>
    <w:rPr>
      <w:rFonts w:ascii="Times New Roman" w:eastAsia="Calibri" w:hAnsi="Times New Roman" w:cs="Times New Roman"/>
      <w:b/>
      <w:sz w:val="28"/>
      <w:szCs w:val="28"/>
    </w:rPr>
  </w:style>
  <w:style w:type="paragraph" w:styleId="3f1">
    <w:name w:val="List 3"/>
    <w:basedOn w:val="a6"/>
    <w:unhideWhenUsed/>
    <w:rsid w:val="00B013AB"/>
    <w:pPr>
      <w:ind w:left="849" w:hanging="283"/>
      <w:contextualSpacing/>
    </w:pPr>
  </w:style>
  <w:style w:type="character" w:customStyle="1" w:styleId="314">
    <w:name w:val="Заголовок 3 Знак1"/>
    <w:rsid w:val="00B013AB"/>
    <w:rPr>
      <w:rFonts w:ascii="Cambria" w:eastAsia="Times New Roman" w:hAnsi="Cambria" w:cs="Times New Roman"/>
      <w:b/>
      <w:bCs/>
      <w:sz w:val="26"/>
      <w:szCs w:val="26"/>
    </w:rPr>
  </w:style>
  <w:style w:type="paragraph" w:customStyle="1" w:styleId="2f9">
    <w:name w:val="Основной текст с отступом2"/>
    <w:basedOn w:val="a6"/>
    <w:rsid w:val="00B013AB"/>
    <w:pPr>
      <w:spacing w:after="120" w:line="480" w:lineRule="auto"/>
    </w:pPr>
    <w:rPr>
      <w:rFonts w:eastAsia="Times New Roman"/>
      <w:sz w:val="24"/>
      <w:szCs w:val="24"/>
      <w:lang w:eastAsia="ru-RU"/>
    </w:rPr>
  </w:style>
  <w:style w:type="paragraph" w:styleId="affffff5">
    <w:name w:val="Revision"/>
    <w:hidden/>
    <w:uiPriority w:val="99"/>
    <w:semiHidden/>
    <w:rsid w:val="001D7A5E"/>
    <w:rPr>
      <w:rFonts w:ascii="Times New Roman" w:hAnsi="Times New Roman"/>
      <w:sz w:val="22"/>
      <w:szCs w:val="22"/>
      <w:lang w:eastAsia="en-US"/>
    </w:rPr>
  </w:style>
  <w:style w:type="paragraph" w:customStyle="1" w:styleId="1">
    <w:name w:val="нум список 1"/>
    <w:basedOn w:val="a6"/>
    <w:rsid w:val="00B4506A"/>
    <w:pPr>
      <w:numPr>
        <w:numId w:val="4"/>
      </w:numPr>
      <w:spacing w:before="120" w:after="120"/>
      <w:ind w:left="-720"/>
      <w:jc w:val="both"/>
    </w:pPr>
    <w:rPr>
      <w:rFonts w:eastAsia="Times New Roman"/>
      <w:sz w:val="24"/>
      <w:szCs w:val="20"/>
      <w:lang w:eastAsia="ar-SA"/>
    </w:rPr>
  </w:style>
  <w:style w:type="paragraph" w:customStyle="1" w:styleId="1ff5">
    <w:name w:val="марк список 1"/>
    <w:basedOn w:val="a6"/>
    <w:rsid w:val="00B4506A"/>
    <w:pPr>
      <w:tabs>
        <w:tab w:val="left" w:pos="360"/>
      </w:tabs>
      <w:spacing w:before="120" w:after="120"/>
      <w:jc w:val="both"/>
    </w:pPr>
    <w:rPr>
      <w:rFonts w:eastAsia="Times New Roman"/>
      <w:sz w:val="24"/>
      <w:szCs w:val="24"/>
      <w:lang w:eastAsia="ar-SA"/>
    </w:rPr>
  </w:style>
  <w:style w:type="paragraph" w:customStyle="1" w:styleId="affffff6">
    <w:name w:val="основной текст документа"/>
    <w:basedOn w:val="a6"/>
    <w:rsid w:val="00B4506A"/>
    <w:pPr>
      <w:spacing w:before="120" w:after="120"/>
      <w:jc w:val="both"/>
    </w:pPr>
    <w:rPr>
      <w:rFonts w:eastAsia="Times New Roman"/>
      <w:sz w:val="24"/>
      <w:szCs w:val="20"/>
    </w:rPr>
  </w:style>
  <w:style w:type="paragraph" w:customStyle="1" w:styleId="p9">
    <w:name w:val="p9"/>
    <w:basedOn w:val="a6"/>
    <w:rsid w:val="00520867"/>
    <w:pPr>
      <w:spacing w:before="100" w:beforeAutospacing="1" w:after="100" w:afterAutospacing="1"/>
    </w:pPr>
    <w:rPr>
      <w:rFonts w:eastAsia="Times New Roman"/>
      <w:sz w:val="24"/>
      <w:szCs w:val="24"/>
      <w:lang w:eastAsia="ru-RU"/>
    </w:rPr>
  </w:style>
  <w:style w:type="paragraph" w:customStyle="1" w:styleId="p10">
    <w:name w:val="p10"/>
    <w:basedOn w:val="a6"/>
    <w:rsid w:val="00520867"/>
    <w:pPr>
      <w:spacing w:before="100" w:beforeAutospacing="1" w:after="100" w:afterAutospacing="1"/>
    </w:pPr>
    <w:rPr>
      <w:rFonts w:eastAsia="Times New Roman"/>
      <w:sz w:val="24"/>
      <w:szCs w:val="24"/>
      <w:lang w:eastAsia="ru-RU"/>
    </w:rPr>
  </w:style>
  <w:style w:type="paragraph" w:customStyle="1" w:styleId="p5">
    <w:name w:val="p5"/>
    <w:basedOn w:val="a6"/>
    <w:rsid w:val="00520867"/>
    <w:pPr>
      <w:spacing w:before="100" w:beforeAutospacing="1" w:after="100" w:afterAutospacing="1"/>
    </w:pPr>
    <w:rPr>
      <w:rFonts w:eastAsia="Times New Roman"/>
      <w:sz w:val="24"/>
      <w:szCs w:val="24"/>
      <w:lang w:eastAsia="ru-RU"/>
    </w:rPr>
  </w:style>
  <w:style w:type="character" w:customStyle="1" w:styleId="213pt">
    <w:name w:val="Основной текст (2) + 13 pt;Полужирный"/>
    <w:rsid w:val="007E00E3"/>
    <w:rPr>
      <w:rFonts w:ascii="Times New Roman" w:eastAsia="Times New Roman" w:hAnsi="Times New Roman" w:cs="Times New Roman"/>
      <w:b/>
      <w:bCs/>
      <w:i w:val="0"/>
      <w:iCs w:val="0"/>
      <w:smallCaps w:val="0"/>
      <w:strike w:val="0"/>
      <w:color w:val="000000"/>
      <w:spacing w:val="0"/>
      <w:w w:val="100"/>
      <w:position w:val="0"/>
      <w:sz w:val="26"/>
      <w:szCs w:val="26"/>
      <w:u w:val="none"/>
      <w:lang w:val="ru-RU" w:eastAsia="ru-RU" w:bidi="ru-RU"/>
    </w:rPr>
  </w:style>
  <w:style w:type="character" w:customStyle="1" w:styleId="s11">
    <w:name w:val="s1"/>
    <w:rsid w:val="007F6963"/>
  </w:style>
  <w:style w:type="paragraph" w:customStyle="1" w:styleId="p2">
    <w:name w:val="p2"/>
    <w:basedOn w:val="a6"/>
    <w:rsid w:val="007F6963"/>
    <w:pPr>
      <w:spacing w:before="100" w:beforeAutospacing="1" w:after="100" w:afterAutospacing="1"/>
    </w:pPr>
    <w:rPr>
      <w:rFonts w:eastAsia="Times New Roman"/>
      <w:sz w:val="24"/>
      <w:szCs w:val="24"/>
      <w:lang w:eastAsia="ru-RU"/>
    </w:rPr>
  </w:style>
  <w:style w:type="paragraph" w:customStyle="1" w:styleId="p3">
    <w:name w:val="p3"/>
    <w:basedOn w:val="a6"/>
    <w:rsid w:val="007F6963"/>
    <w:pPr>
      <w:spacing w:before="100" w:beforeAutospacing="1" w:after="100" w:afterAutospacing="1"/>
    </w:pPr>
    <w:rPr>
      <w:rFonts w:eastAsia="Times New Roman"/>
      <w:sz w:val="24"/>
      <w:szCs w:val="24"/>
      <w:lang w:eastAsia="ru-RU"/>
    </w:rPr>
  </w:style>
  <w:style w:type="paragraph" w:customStyle="1" w:styleId="p4">
    <w:name w:val="p4"/>
    <w:basedOn w:val="a6"/>
    <w:rsid w:val="007F6963"/>
    <w:pPr>
      <w:spacing w:before="100" w:beforeAutospacing="1" w:after="100" w:afterAutospacing="1"/>
    </w:pPr>
    <w:rPr>
      <w:rFonts w:eastAsia="Times New Roman"/>
      <w:sz w:val="24"/>
      <w:szCs w:val="24"/>
      <w:lang w:eastAsia="ru-RU"/>
    </w:rPr>
  </w:style>
  <w:style w:type="paragraph" w:customStyle="1" w:styleId="p6">
    <w:name w:val="p6"/>
    <w:basedOn w:val="a6"/>
    <w:rsid w:val="007F6963"/>
    <w:pPr>
      <w:spacing w:before="100" w:beforeAutospacing="1" w:after="100" w:afterAutospacing="1"/>
    </w:pPr>
    <w:rPr>
      <w:rFonts w:eastAsia="Times New Roman"/>
      <w:sz w:val="24"/>
      <w:szCs w:val="24"/>
      <w:lang w:eastAsia="ru-RU"/>
    </w:rPr>
  </w:style>
  <w:style w:type="paragraph" w:customStyle="1" w:styleId="p7">
    <w:name w:val="p7"/>
    <w:basedOn w:val="a6"/>
    <w:rsid w:val="007F6963"/>
    <w:pPr>
      <w:spacing w:before="100" w:beforeAutospacing="1" w:after="100" w:afterAutospacing="1"/>
    </w:pPr>
    <w:rPr>
      <w:rFonts w:eastAsia="Times New Roman"/>
      <w:sz w:val="24"/>
      <w:szCs w:val="24"/>
      <w:lang w:eastAsia="ru-RU"/>
    </w:rPr>
  </w:style>
  <w:style w:type="paragraph" w:customStyle="1" w:styleId="p8">
    <w:name w:val="p8"/>
    <w:basedOn w:val="a6"/>
    <w:rsid w:val="007F6963"/>
    <w:pPr>
      <w:spacing w:before="100" w:beforeAutospacing="1" w:after="100" w:afterAutospacing="1"/>
    </w:pPr>
    <w:rPr>
      <w:rFonts w:eastAsia="Times New Roman"/>
      <w:sz w:val="24"/>
      <w:szCs w:val="24"/>
      <w:lang w:eastAsia="ru-RU"/>
    </w:rPr>
  </w:style>
  <w:style w:type="paragraph" w:customStyle="1" w:styleId="p12">
    <w:name w:val="p12"/>
    <w:basedOn w:val="a6"/>
    <w:rsid w:val="007F6963"/>
    <w:pPr>
      <w:spacing w:before="100" w:beforeAutospacing="1" w:after="100" w:afterAutospacing="1"/>
    </w:pPr>
    <w:rPr>
      <w:rFonts w:eastAsia="Times New Roman"/>
      <w:sz w:val="24"/>
      <w:szCs w:val="24"/>
      <w:lang w:eastAsia="ru-RU"/>
    </w:rPr>
  </w:style>
  <w:style w:type="paragraph" w:customStyle="1" w:styleId="p13">
    <w:name w:val="p13"/>
    <w:basedOn w:val="a6"/>
    <w:rsid w:val="007F6963"/>
    <w:pPr>
      <w:spacing w:before="100" w:beforeAutospacing="1" w:after="100" w:afterAutospacing="1"/>
    </w:pPr>
    <w:rPr>
      <w:rFonts w:eastAsia="Times New Roman"/>
      <w:sz w:val="24"/>
      <w:szCs w:val="24"/>
      <w:lang w:eastAsia="ru-RU"/>
    </w:rPr>
  </w:style>
  <w:style w:type="paragraph" w:customStyle="1" w:styleId="p14">
    <w:name w:val="p14"/>
    <w:basedOn w:val="a6"/>
    <w:rsid w:val="007F6963"/>
    <w:pPr>
      <w:spacing w:before="100" w:beforeAutospacing="1" w:after="100" w:afterAutospacing="1"/>
    </w:pPr>
    <w:rPr>
      <w:rFonts w:eastAsia="Times New Roman"/>
      <w:sz w:val="24"/>
      <w:szCs w:val="24"/>
      <w:lang w:eastAsia="ru-RU"/>
    </w:rPr>
  </w:style>
  <w:style w:type="paragraph" w:customStyle="1" w:styleId="p15">
    <w:name w:val="p15"/>
    <w:basedOn w:val="a6"/>
    <w:rsid w:val="007F6963"/>
    <w:pPr>
      <w:spacing w:before="100" w:beforeAutospacing="1" w:after="100" w:afterAutospacing="1"/>
    </w:pPr>
    <w:rPr>
      <w:rFonts w:eastAsia="Times New Roman"/>
      <w:sz w:val="24"/>
      <w:szCs w:val="24"/>
      <w:lang w:eastAsia="ru-RU"/>
    </w:rPr>
  </w:style>
  <w:style w:type="character" w:customStyle="1" w:styleId="s7">
    <w:name w:val="s7"/>
    <w:rsid w:val="007F6963"/>
  </w:style>
  <w:style w:type="paragraph" w:customStyle="1" w:styleId="p16">
    <w:name w:val="p16"/>
    <w:basedOn w:val="a6"/>
    <w:rsid w:val="007F6963"/>
    <w:pPr>
      <w:spacing w:before="100" w:beforeAutospacing="1" w:after="100" w:afterAutospacing="1"/>
    </w:pPr>
    <w:rPr>
      <w:rFonts w:eastAsia="Times New Roman"/>
      <w:sz w:val="24"/>
      <w:szCs w:val="24"/>
      <w:lang w:eastAsia="ru-RU"/>
    </w:rPr>
  </w:style>
  <w:style w:type="character" w:customStyle="1" w:styleId="s8">
    <w:name w:val="s8"/>
    <w:rsid w:val="007F6963"/>
  </w:style>
  <w:style w:type="paragraph" w:customStyle="1" w:styleId="p17">
    <w:name w:val="p17"/>
    <w:basedOn w:val="a6"/>
    <w:rsid w:val="007F6963"/>
    <w:pPr>
      <w:spacing w:before="100" w:beforeAutospacing="1" w:after="100" w:afterAutospacing="1"/>
    </w:pPr>
    <w:rPr>
      <w:rFonts w:eastAsia="Times New Roman"/>
      <w:sz w:val="24"/>
      <w:szCs w:val="24"/>
      <w:lang w:eastAsia="ru-RU"/>
    </w:rPr>
  </w:style>
  <w:style w:type="character" w:customStyle="1" w:styleId="s9">
    <w:name w:val="s9"/>
    <w:rsid w:val="007F6963"/>
  </w:style>
  <w:style w:type="paragraph" w:customStyle="1" w:styleId="p18">
    <w:name w:val="p18"/>
    <w:basedOn w:val="a6"/>
    <w:rsid w:val="007F6963"/>
    <w:pPr>
      <w:spacing w:before="100" w:beforeAutospacing="1" w:after="100" w:afterAutospacing="1"/>
    </w:pPr>
    <w:rPr>
      <w:rFonts w:eastAsia="Times New Roman"/>
      <w:sz w:val="24"/>
      <w:szCs w:val="24"/>
      <w:lang w:eastAsia="ru-RU"/>
    </w:rPr>
  </w:style>
  <w:style w:type="paragraph" w:customStyle="1" w:styleId="affffff7">
    <w:name w:val="Для внутренних документов ПНР"/>
    <w:basedOn w:val="10"/>
    <w:link w:val="affffff8"/>
    <w:qFormat/>
    <w:rsid w:val="00D039A5"/>
    <w:pPr>
      <w:keepLines/>
      <w:spacing w:before="480" w:after="0" w:line="276" w:lineRule="auto"/>
      <w:ind w:left="1134"/>
    </w:pPr>
    <w:rPr>
      <w:rFonts w:ascii="Arial Black" w:hAnsi="Arial Black"/>
      <w:color w:val="365F91"/>
      <w:kern w:val="28"/>
      <w:sz w:val="52"/>
      <w:szCs w:val="24"/>
      <w:lang w:val="ru-RU" w:eastAsia="ru-RU"/>
    </w:rPr>
  </w:style>
  <w:style w:type="character" w:customStyle="1" w:styleId="affffff8">
    <w:name w:val="Для внутренних документов ПНР Знак"/>
    <w:link w:val="affffff7"/>
    <w:rsid w:val="00D039A5"/>
    <w:rPr>
      <w:rFonts w:ascii="Arial Black" w:eastAsia="Times New Roman" w:hAnsi="Arial Black"/>
      <w:b/>
      <w:bCs/>
      <w:color w:val="365F91"/>
      <w:kern w:val="28"/>
      <w:sz w:val="52"/>
      <w:szCs w:val="24"/>
    </w:rPr>
  </w:style>
  <w:style w:type="paragraph" w:customStyle="1" w:styleId="1ff6">
    <w:name w:val="Номер1"/>
    <w:basedOn w:val="aff4"/>
    <w:rsid w:val="00D039A5"/>
    <w:pPr>
      <w:widowControl w:val="0"/>
      <w:numPr>
        <w:ilvl w:val="1"/>
      </w:numPr>
      <w:tabs>
        <w:tab w:val="left" w:pos="357"/>
      </w:tabs>
      <w:adjustRightInd w:val="0"/>
      <w:spacing w:before="40" w:after="40" w:line="360" w:lineRule="atLeast"/>
      <w:ind w:left="357" w:hanging="357"/>
      <w:textAlignment w:val="baseline"/>
    </w:pPr>
    <w:rPr>
      <w:rFonts w:eastAsia="Times New Roman" w:cs="Times New Roman"/>
      <w:color w:val="auto"/>
      <w:sz w:val="22"/>
      <w:szCs w:val="20"/>
      <w:lang w:val="ru-RU" w:eastAsia="ru-RU" w:bidi="ar-SA"/>
    </w:rPr>
  </w:style>
  <w:style w:type="paragraph" w:customStyle="1" w:styleId="2fa">
    <w:name w:val="Номер2"/>
    <w:basedOn w:val="a6"/>
    <w:rsid w:val="00D039A5"/>
    <w:pPr>
      <w:widowControl w:val="0"/>
      <w:numPr>
        <w:ilvl w:val="2"/>
      </w:numPr>
      <w:tabs>
        <w:tab w:val="left" w:pos="851"/>
      </w:tabs>
      <w:adjustRightInd w:val="0"/>
      <w:spacing w:before="40" w:after="40" w:line="360" w:lineRule="atLeast"/>
      <w:ind w:left="850" w:hanging="493"/>
      <w:jc w:val="both"/>
      <w:textAlignment w:val="baseline"/>
    </w:pPr>
    <w:rPr>
      <w:rFonts w:eastAsia="Times New Roman"/>
      <w:szCs w:val="20"/>
      <w:lang w:eastAsia="ru-RU"/>
    </w:rPr>
  </w:style>
  <w:style w:type="paragraph" w:customStyle="1" w:styleId="affffff9">
    <w:name w:val="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Heading">
    <w:name w:val="Heading"/>
    <w:uiPriority w:val="99"/>
    <w:rsid w:val="00D039A5"/>
    <w:pPr>
      <w:widowControl w:val="0"/>
      <w:adjustRightInd w:val="0"/>
      <w:spacing w:line="360" w:lineRule="atLeast"/>
      <w:jc w:val="both"/>
      <w:textAlignment w:val="baseline"/>
    </w:pPr>
    <w:rPr>
      <w:rFonts w:ascii="Arial" w:eastAsia="Times New Roman" w:hAnsi="Arial" w:cs="Arial"/>
      <w:b/>
      <w:bCs/>
      <w:sz w:val="22"/>
      <w:szCs w:val="22"/>
    </w:rPr>
  </w:style>
  <w:style w:type="paragraph" w:customStyle="1" w:styleId="affffffa">
    <w:name w:val="Отчет Знак"/>
    <w:basedOn w:val="a6"/>
    <w:rsid w:val="00D039A5"/>
    <w:pPr>
      <w:widowControl w:val="0"/>
      <w:adjustRightInd w:val="0"/>
      <w:spacing w:line="360" w:lineRule="auto"/>
      <w:ind w:firstLine="567"/>
      <w:jc w:val="both"/>
      <w:textAlignment w:val="baseline"/>
    </w:pPr>
    <w:rPr>
      <w:rFonts w:eastAsia="Times New Roman"/>
      <w:sz w:val="26"/>
      <w:szCs w:val="24"/>
      <w:lang w:eastAsia="ru-RU"/>
    </w:rPr>
  </w:style>
  <w:style w:type="paragraph" w:customStyle="1" w:styleId="1ff7">
    <w:name w:val="Знак Знак Знак Знак Знак Знак1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a4">
    <w:name w:val="Город и год разработки"/>
    <w:basedOn w:val="a6"/>
    <w:rsid w:val="00D039A5"/>
    <w:pPr>
      <w:widowControl w:val="0"/>
      <w:numPr>
        <w:numId w:val="5"/>
      </w:numPr>
      <w:tabs>
        <w:tab w:val="clear" w:pos="1080"/>
      </w:tabs>
      <w:adjustRightInd w:val="0"/>
      <w:spacing w:line="360" w:lineRule="atLeast"/>
      <w:ind w:left="0" w:firstLine="0"/>
      <w:jc w:val="center"/>
      <w:textAlignment w:val="baseline"/>
    </w:pPr>
    <w:rPr>
      <w:rFonts w:ascii="Arial" w:eastAsia="Times New Roman" w:hAnsi="Arial" w:cs="Arial"/>
      <w:b/>
      <w:color w:val="000080"/>
      <w:sz w:val="24"/>
      <w:szCs w:val="20"/>
      <w:lang w:eastAsia="ru-RU"/>
    </w:rPr>
  </w:style>
  <w:style w:type="paragraph" w:customStyle="1" w:styleId="affffffb">
    <w:name w:val="Знак Знак Знак Знак Знак Знак Знак Знак Знак Знак Знак Знак Знак Знак Знак Знак Знак Знак Знак Знак Знак Знак Знак Знак"/>
    <w:basedOn w:val="a6"/>
    <w:rsid w:val="00D039A5"/>
    <w:pPr>
      <w:widowControl w:val="0"/>
      <w:adjustRightInd w:val="0"/>
      <w:spacing w:after="160" w:line="240" w:lineRule="exact"/>
      <w:jc w:val="both"/>
      <w:textAlignment w:val="baseline"/>
    </w:pPr>
    <w:rPr>
      <w:rFonts w:ascii="Verdana" w:eastAsia="Times New Roman" w:hAnsi="Verdana"/>
      <w:sz w:val="24"/>
      <w:szCs w:val="24"/>
      <w:lang w:val="en-US"/>
    </w:rPr>
  </w:style>
  <w:style w:type="paragraph" w:customStyle="1" w:styleId="1ff8">
    <w:name w:val="текст1"/>
    <w:rsid w:val="00D039A5"/>
    <w:pPr>
      <w:widowControl w:val="0"/>
      <w:autoSpaceDE w:val="0"/>
      <w:autoSpaceDN w:val="0"/>
      <w:adjustRightInd w:val="0"/>
      <w:spacing w:line="360" w:lineRule="atLeast"/>
      <w:ind w:firstLine="397"/>
      <w:jc w:val="both"/>
      <w:textAlignment w:val="baseline"/>
    </w:pPr>
    <w:rPr>
      <w:rFonts w:ascii="SchoolBookC" w:eastAsia="Times New Roman" w:hAnsi="SchoolBookC" w:cs="SchoolBookC"/>
      <w:sz w:val="24"/>
      <w:szCs w:val="24"/>
    </w:rPr>
  </w:style>
  <w:style w:type="character" w:customStyle="1" w:styleId="212">
    <w:name w:val="Заголовок 2 Знак1"/>
    <w:aliases w:val="Раздел Знак,карт Знак,H2 Знак,Numbered text 3 Знак,2 headline Знак,h Знак,headline Знак,h2 Знак,2 Знак,(подраздел) Знак,Reset numbering Знак,Заголовок 2 Знак Знак,H21 Знак,H22 Знак,H23 Знак,H24 Знак,H211 Знак,H25 Знак,H212 Знак"/>
    <w:rsid w:val="00D039A5"/>
    <w:rPr>
      <w:b/>
      <w:color w:val="800000"/>
      <w:sz w:val="24"/>
    </w:rPr>
  </w:style>
  <w:style w:type="character" w:customStyle="1" w:styleId="ep">
    <w:name w:val="ep"/>
    <w:rsid w:val="00D039A5"/>
    <w:rPr>
      <w:shd w:val="clear" w:color="auto" w:fill="E2E2D9"/>
    </w:rPr>
  </w:style>
  <w:style w:type="numbering" w:customStyle="1" w:styleId="111">
    <w:name w:val="Стиль111"/>
    <w:uiPriority w:val="99"/>
    <w:rsid w:val="00D039A5"/>
    <w:pPr>
      <w:numPr>
        <w:numId w:val="6"/>
      </w:numPr>
    </w:pPr>
  </w:style>
  <w:style w:type="numbering" w:customStyle="1" w:styleId="1111">
    <w:name w:val="Стиль1111"/>
    <w:uiPriority w:val="99"/>
    <w:rsid w:val="00D039A5"/>
    <w:pPr>
      <w:numPr>
        <w:numId w:val="8"/>
      </w:numPr>
    </w:pPr>
  </w:style>
  <w:style w:type="numbering" w:customStyle="1" w:styleId="12">
    <w:name w:val="Стиль12"/>
    <w:uiPriority w:val="99"/>
    <w:rsid w:val="00D039A5"/>
    <w:pPr>
      <w:numPr>
        <w:numId w:val="7"/>
      </w:numPr>
    </w:pPr>
  </w:style>
  <w:style w:type="table" w:customStyle="1" w:styleId="2fb">
    <w:name w:val="Сетка таблицы2"/>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f2">
    <w:name w:val="Сетка таблицы3"/>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fc">
    <w:name w:val="Нет списка2"/>
    <w:next w:val="a9"/>
    <w:uiPriority w:val="99"/>
    <w:semiHidden/>
    <w:unhideWhenUsed/>
    <w:rsid w:val="00D039A5"/>
  </w:style>
  <w:style w:type="table" w:customStyle="1" w:styleId="47">
    <w:name w:val="Сетка таблицы4"/>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f3">
    <w:name w:val="Нет списка3"/>
    <w:next w:val="a9"/>
    <w:uiPriority w:val="99"/>
    <w:semiHidden/>
    <w:unhideWhenUsed/>
    <w:rsid w:val="00D039A5"/>
  </w:style>
  <w:style w:type="table" w:customStyle="1" w:styleId="55">
    <w:name w:val="Сетка таблицы5"/>
    <w:basedOn w:val="a8"/>
    <w:next w:val="aa"/>
    <w:uiPriority w:val="59"/>
    <w:rsid w:val="00D039A5"/>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48">
    <w:name w:val="Нет списка4"/>
    <w:next w:val="a9"/>
    <w:semiHidden/>
    <w:rsid w:val="00D039A5"/>
  </w:style>
  <w:style w:type="numbering" w:customStyle="1" w:styleId="56">
    <w:name w:val="Нет списка5"/>
    <w:next w:val="a9"/>
    <w:semiHidden/>
    <w:rsid w:val="00D039A5"/>
  </w:style>
  <w:style w:type="paragraph" w:customStyle="1" w:styleId="affffffc">
    <w:name w:val="Постановление"/>
    <w:basedOn w:val="a6"/>
    <w:rsid w:val="00D039A5"/>
    <w:pPr>
      <w:spacing w:line="360" w:lineRule="atLeast"/>
      <w:jc w:val="center"/>
    </w:pPr>
    <w:rPr>
      <w:rFonts w:eastAsia="Times New Roman"/>
      <w:spacing w:val="6"/>
      <w:sz w:val="32"/>
      <w:szCs w:val="20"/>
      <w:lang w:eastAsia="ru-RU"/>
    </w:rPr>
  </w:style>
  <w:style w:type="paragraph" w:customStyle="1" w:styleId="2fd">
    <w:name w:val="Вертикальный отступ 2"/>
    <w:basedOn w:val="a6"/>
    <w:rsid w:val="00D039A5"/>
    <w:pPr>
      <w:jc w:val="center"/>
    </w:pPr>
    <w:rPr>
      <w:rFonts w:eastAsia="Times New Roman"/>
      <w:b/>
      <w:sz w:val="32"/>
      <w:szCs w:val="20"/>
      <w:lang w:eastAsia="ru-RU"/>
    </w:rPr>
  </w:style>
  <w:style w:type="paragraph" w:customStyle="1" w:styleId="1ff9">
    <w:name w:val="Вертикальный отступ 1"/>
    <w:basedOn w:val="a6"/>
    <w:rsid w:val="00D039A5"/>
    <w:pPr>
      <w:jc w:val="center"/>
    </w:pPr>
    <w:rPr>
      <w:rFonts w:eastAsia="Times New Roman"/>
      <w:sz w:val="28"/>
      <w:szCs w:val="20"/>
      <w:lang w:val="en-US" w:eastAsia="ru-RU"/>
    </w:rPr>
  </w:style>
  <w:style w:type="paragraph" w:customStyle="1" w:styleId="affffffd">
    <w:name w:val="Номер"/>
    <w:basedOn w:val="a6"/>
    <w:rsid w:val="00D039A5"/>
    <w:pPr>
      <w:spacing w:before="60" w:after="60"/>
      <w:jc w:val="center"/>
    </w:pPr>
    <w:rPr>
      <w:rFonts w:eastAsia="Times New Roman"/>
      <w:sz w:val="28"/>
      <w:szCs w:val="20"/>
      <w:lang w:eastAsia="ru-RU"/>
    </w:rPr>
  </w:style>
  <w:style w:type="numbering" w:customStyle="1" w:styleId="63">
    <w:name w:val="Нет списка6"/>
    <w:next w:val="a9"/>
    <w:semiHidden/>
    <w:rsid w:val="00D039A5"/>
  </w:style>
  <w:style w:type="paragraph" w:styleId="49">
    <w:name w:val="toc 4"/>
    <w:basedOn w:val="a6"/>
    <w:next w:val="a6"/>
    <w:autoRedefine/>
    <w:uiPriority w:val="39"/>
    <w:unhideWhenUsed/>
    <w:rsid w:val="00D039A5"/>
    <w:pPr>
      <w:spacing w:after="100" w:line="276" w:lineRule="auto"/>
      <w:ind w:left="660"/>
    </w:pPr>
    <w:rPr>
      <w:rFonts w:ascii="Calibri" w:eastAsia="Times New Roman" w:hAnsi="Calibri"/>
      <w:lang w:eastAsia="ru-RU"/>
    </w:rPr>
  </w:style>
  <w:style w:type="paragraph" w:styleId="57">
    <w:name w:val="toc 5"/>
    <w:basedOn w:val="a6"/>
    <w:next w:val="a6"/>
    <w:autoRedefine/>
    <w:uiPriority w:val="39"/>
    <w:unhideWhenUsed/>
    <w:rsid w:val="00D039A5"/>
    <w:pPr>
      <w:spacing w:after="100" w:line="276" w:lineRule="auto"/>
      <w:ind w:left="880"/>
    </w:pPr>
    <w:rPr>
      <w:rFonts w:ascii="Calibri" w:eastAsia="Times New Roman" w:hAnsi="Calibri"/>
      <w:lang w:eastAsia="ru-RU"/>
    </w:rPr>
  </w:style>
  <w:style w:type="paragraph" w:styleId="64">
    <w:name w:val="toc 6"/>
    <w:basedOn w:val="a6"/>
    <w:next w:val="a6"/>
    <w:autoRedefine/>
    <w:uiPriority w:val="39"/>
    <w:unhideWhenUsed/>
    <w:rsid w:val="00D039A5"/>
    <w:pPr>
      <w:spacing w:after="100" w:line="276" w:lineRule="auto"/>
      <w:ind w:left="1100"/>
    </w:pPr>
    <w:rPr>
      <w:rFonts w:ascii="Calibri" w:eastAsia="Times New Roman" w:hAnsi="Calibri"/>
      <w:lang w:eastAsia="ru-RU"/>
    </w:rPr>
  </w:style>
  <w:style w:type="paragraph" w:styleId="73">
    <w:name w:val="toc 7"/>
    <w:basedOn w:val="a6"/>
    <w:next w:val="a6"/>
    <w:autoRedefine/>
    <w:uiPriority w:val="39"/>
    <w:unhideWhenUsed/>
    <w:rsid w:val="00D039A5"/>
    <w:pPr>
      <w:spacing w:after="100" w:line="276" w:lineRule="auto"/>
      <w:ind w:left="1320"/>
    </w:pPr>
    <w:rPr>
      <w:rFonts w:ascii="Calibri" w:eastAsia="Times New Roman" w:hAnsi="Calibri"/>
      <w:lang w:eastAsia="ru-RU"/>
    </w:rPr>
  </w:style>
  <w:style w:type="paragraph" w:styleId="81">
    <w:name w:val="toc 8"/>
    <w:basedOn w:val="a6"/>
    <w:next w:val="a6"/>
    <w:autoRedefine/>
    <w:uiPriority w:val="39"/>
    <w:unhideWhenUsed/>
    <w:rsid w:val="00D039A5"/>
    <w:pPr>
      <w:spacing w:after="100" w:line="276" w:lineRule="auto"/>
      <w:ind w:left="1540"/>
    </w:pPr>
    <w:rPr>
      <w:rFonts w:ascii="Calibri" w:eastAsia="Times New Roman" w:hAnsi="Calibri"/>
      <w:lang w:eastAsia="ru-RU"/>
    </w:rPr>
  </w:style>
  <w:style w:type="paragraph" w:styleId="91">
    <w:name w:val="toc 9"/>
    <w:basedOn w:val="a6"/>
    <w:next w:val="a6"/>
    <w:autoRedefine/>
    <w:uiPriority w:val="39"/>
    <w:unhideWhenUsed/>
    <w:rsid w:val="00D039A5"/>
    <w:pPr>
      <w:spacing w:after="100" w:line="276" w:lineRule="auto"/>
      <w:ind w:left="1760"/>
    </w:pPr>
    <w:rPr>
      <w:rFonts w:ascii="Calibri" w:eastAsia="Times New Roman" w:hAnsi="Calibri"/>
      <w:lang w:eastAsia="ru-RU"/>
    </w:rPr>
  </w:style>
  <w:style w:type="paragraph" w:customStyle="1" w:styleId="font7">
    <w:name w:val="font7"/>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8">
    <w:name w:val="font8"/>
    <w:basedOn w:val="a6"/>
    <w:rsid w:val="00D039A5"/>
    <w:pPr>
      <w:spacing w:before="100" w:beforeAutospacing="1" w:after="100" w:afterAutospacing="1"/>
    </w:pPr>
    <w:rPr>
      <w:rFonts w:ascii="Verdana" w:eastAsia="Times New Roman" w:hAnsi="Verdana"/>
      <w:color w:val="000000"/>
      <w:sz w:val="20"/>
      <w:szCs w:val="20"/>
      <w:lang w:eastAsia="ru-RU"/>
    </w:rPr>
  </w:style>
  <w:style w:type="paragraph" w:customStyle="1" w:styleId="font9">
    <w:name w:val="font9"/>
    <w:basedOn w:val="a6"/>
    <w:rsid w:val="00D039A5"/>
    <w:pPr>
      <w:spacing w:before="100" w:beforeAutospacing="1" w:after="100" w:afterAutospacing="1"/>
    </w:pPr>
    <w:rPr>
      <w:rFonts w:eastAsia="Times New Roman"/>
      <w:color w:val="FF0000"/>
      <w:sz w:val="20"/>
      <w:szCs w:val="20"/>
      <w:lang w:eastAsia="ru-RU"/>
    </w:rPr>
  </w:style>
  <w:style w:type="paragraph" w:customStyle="1" w:styleId="font10">
    <w:name w:val="font10"/>
    <w:basedOn w:val="a6"/>
    <w:rsid w:val="00D039A5"/>
    <w:pPr>
      <w:spacing w:before="100" w:beforeAutospacing="1" w:after="100" w:afterAutospacing="1"/>
    </w:pPr>
    <w:rPr>
      <w:rFonts w:eastAsia="Times New Roman"/>
      <w:color w:val="000000"/>
      <w:sz w:val="20"/>
      <w:szCs w:val="20"/>
      <w:lang w:eastAsia="ru-RU"/>
    </w:rPr>
  </w:style>
  <w:style w:type="paragraph" w:customStyle="1" w:styleId="font11">
    <w:name w:val="font11"/>
    <w:basedOn w:val="a6"/>
    <w:rsid w:val="00D039A5"/>
    <w:pPr>
      <w:spacing w:before="100" w:beforeAutospacing="1" w:after="100" w:afterAutospacing="1"/>
    </w:pPr>
    <w:rPr>
      <w:rFonts w:eastAsia="Times New Roman"/>
      <w:b/>
      <w:bCs/>
      <w:color w:val="000000"/>
      <w:sz w:val="20"/>
      <w:szCs w:val="20"/>
      <w:lang w:eastAsia="ru-RU"/>
    </w:rPr>
  </w:style>
  <w:style w:type="paragraph" w:customStyle="1" w:styleId="font12">
    <w:name w:val="font12"/>
    <w:basedOn w:val="a6"/>
    <w:rsid w:val="00D039A5"/>
    <w:pPr>
      <w:spacing w:before="100" w:beforeAutospacing="1" w:after="100" w:afterAutospacing="1"/>
    </w:pPr>
    <w:rPr>
      <w:rFonts w:eastAsia="Times New Roman"/>
      <w:color w:val="333333"/>
      <w:sz w:val="20"/>
      <w:szCs w:val="20"/>
      <w:lang w:eastAsia="ru-RU"/>
    </w:rPr>
  </w:style>
  <w:style w:type="paragraph" w:customStyle="1" w:styleId="font13">
    <w:name w:val="font13"/>
    <w:basedOn w:val="a6"/>
    <w:rsid w:val="00D039A5"/>
    <w:pPr>
      <w:spacing w:before="100" w:beforeAutospacing="1" w:after="100" w:afterAutospacing="1"/>
    </w:pPr>
    <w:rPr>
      <w:rFonts w:eastAsia="Times New Roman"/>
      <w:color w:val="2F2F2F"/>
      <w:sz w:val="20"/>
      <w:szCs w:val="20"/>
      <w:lang w:eastAsia="ru-RU"/>
    </w:rPr>
  </w:style>
  <w:style w:type="paragraph" w:customStyle="1" w:styleId="font14">
    <w:name w:val="font14"/>
    <w:basedOn w:val="a6"/>
    <w:rsid w:val="00D039A5"/>
    <w:pPr>
      <w:spacing w:before="100" w:beforeAutospacing="1" w:after="100" w:afterAutospacing="1"/>
    </w:pPr>
    <w:rPr>
      <w:rFonts w:ascii="Calibri" w:eastAsia="Times New Roman" w:hAnsi="Calibri"/>
      <w:color w:val="000000"/>
      <w:sz w:val="20"/>
      <w:szCs w:val="20"/>
      <w:lang w:eastAsia="ru-RU"/>
    </w:rPr>
  </w:style>
  <w:style w:type="numbering" w:customStyle="1" w:styleId="74">
    <w:name w:val="Нет списка7"/>
    <w:next w:val="a9"/>
    <w:uiPriority w:val="99"/>
    <w:semiHidden/>
    <w:unhideWhenUsed/>
    <w:rsid w:val="00D039A5"/>
  </w:style>
  <w:style w:type="numbering" w:customStyle="1" w:styleId="82">
    <w:name w:val="Нет списка8"/>
    <w:next w:val="a9"/>
    <w:uiPriority w:val="99"/>
    <w:semiHidden/>
    <w:unhideWhenUsed/>
    <w:rsid w:val="00D039A5"/>
  </w:style>
  <w:style w:type="table" w:customStyle="1" w:styleId="65">
    <w:name w:val="Сетка таблицы6"/>
    <w:basedOn w:val="a8"/>
    <w:next w:val="aa"/>
    <w:uiPriority w:val="59"/>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3f4">
    <w:name w:val="Знак Знак3 Знак Знак Знак Знак Знак Знак Знак"/>
    <w:basedOn w:val="a6"/>
    <w:rsid w:val="00D039A5"/>
    <w:rPr>
      <w:rFonts w:ascii="Verdana" w:eastAsia="Times New Roman" w:hAnsi="Verdana" w:cs="Verdana"/>
      <w:sz w:val="20"/>
      <w:szCs w:val="20"/>
      <w:lang w:val="en-US"/>
    </w:rPr>
  </w:style>
  <w:style w:type="paragraph" w:customStyle="1" w:styleId="222">
    <w:name w:val="Знак2 Знак Знак Знак2 Знак Знак Знак Знак Знак Знак Знак Знак Знак"/>
    <w:basedOn w:val="a6"/>
    <w:rsid w:val="00D039A5"/>
    <w:pPr>
      <w:spacing w:after="160" w:line="240" w:lineRule="exact"/>
    </w:pPr>
    <w:rPr>
      <w:rFonts w:ascii="Verdana" w:eastAsia="Times New Roman" w:hAnsi="Verdana" w:cs="Verdana"/>
      <w:sz w:val="20"/>
      <w:szCs w:val="20"/>
      <w:lang w:val="en-US"/>
    </w:rPr>
  </w:style>
  <w:style w:type="paragraph" w:customStyle="1" w:styleId="114">
    <w:name w:val="Знак Знак Знак1 Знак Знак Знак Знак Знак Знак1 Знак Знак Знак Знак"/>
    <w:basedOn w:val="a6"/>
    <w:rsid w:val="00D039A5"/>
    <w:pPr>
      <w:spacing w:before="100" w:beforeAutospacing="1" w:after="100" w:afterAutospacing="1"/>
      <w:ind w:firstLine="720"/>
      <w:jc w:val="both"/>
    </w:pPr>
    <w:rPr>
      <w:rFonts w:ascii="Tahoma" w:eastAsia="Times New Roman" w:hAnsi="Tahoma"/>
      <w:sz w:val="20"/>
      <w:szCs w:val="20"/>
      <w:lang w:val="en-US"/>
    </w:rPr>
  </w:style>
  <w:style w:type="paragraph" w:customStyle="1" w:styleId="1Char1CharCharCharChar">
    <w:name w:val="Знак Знак1 Char Знак Знак1 Char Char Char Char"/>
    <w:basedOn w:val="a6"/>
    <w:rsid w:val="00D039A5"/>
    <w:pPr>
      <w:tabs>
        <w:tab w:val="left" w:pos="2160"/>
      </w:tabs>
      <w:spacing w:before="120" w:line="240" w:lineRule="exact"/>
      <w:jc w:val="both"/>
    </w:pPr>
    <w:rPr>
      <w:rFonts w:eastAsia="Times New Roman"/>
      <w:noProof/>
      <w:sz w:val="24"/>
      <w:szCs w:val="24"/>
      <w:lang w:val="en-US" w:eastAsia="ru-RU"/>
    </w:rPr>
  </w:style>
  <w:style w:type="paragraph" w:customStyle="1" w:styleId="1ffa">
    <w:name w:val="Знак Знак1 Знак Знак Знак Знак Знак Знак"/>
    <w:basedOn w:val="a6"/>
    <w:rsid w:val="00D039A5"/>
    <w:pPr>
      <w:widowControl w:val="0"/>
      <w:adjustRightInd w:val="0"/>
      <w:spacing w:after="160" w:line="240" w:lineRule="exact"/>
      <w:jc w:val="right"/>
    </w:pPr>
    <w:rPr>
      <w:rFonts w:eastAsia="Times New Roman"/>
      <w:sz w:val="20"/>
      <w:szCs w:val="20"/>
      <w:lang w:val="en-GB"/>
    </w:rPr>
  </w:style>
  <w:style w:type="paragraph" w:customStyle="1" w:styleId="righpt">
    <w:name w:val="righpt"/>
    <w:basedOn w:val="a6"/>
    <w:rsid w:val="00D039A5"/>
    <w:pPr>
      <w:spacing w:before="100" w:beforeAutospacing="1" w:after="100" w:afterAutospacing="1"/>
    </w:pPr>
    <w:rPr>
      <w:rFonts w:eastAsia="Times New Roman"/>
      <w:sz w:val="24"/>
      <w:szCs w:val="24"/>
      <w:lang w:eastAsia="ru-RU"/>
    </w:rPr>
  </w:style>
  <w:style w:type="paragraph" w:customStyle="1" w:styleId="conscell">
    <w:name w:val="conscell"/>
    <w:basedOn w:val="a6"/>
    <w:rsid w:val="00D039A5"/>
    <w:pPr>
      <w:spacing w:before="100" w:beforeAutospacing="1" w:after="100" w:afterAutospacing="1"/>
    </w:pPr>
    <w:rPr>
      <w:rFonts w:eastAsia="Times New Roman"/>
      <w:sz w:val="24"/>
      <w:szCs w:val="24"/>
      <w:lang w:eastAsia="ru-RU"/>
    </w:rPr>
  </w:style>
  <w:style w:type="numbering" w:customStyle="1" w:styleId="92">
    <w:name w:val="Нет списка9"/>
    <w:next w:val="a9"/>
    <w:uiPriority w:val="99"/>
    <w:semiHidden/>
    <w:unhideWhenUsed/>
    <w:rsid w:val="00D039A5"/>
  </w:style>
  <w:style w:type="table" w:customStyle="1" w:styleId="75">
    <w:name w:val="Сетка таблицы7"/>
    <w:basedOn w:val="a8"/>
    <w:next w:val="aa"/>
    <w:rsid w:val="00D039A5"/>
    <w:rPr>
      <w:rFonts w:eastAsia="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1ffb">
    <w:name w:val="Заголовок оглавления1"/>
    <w:basedOn w:val="10"/>
    <w:next w:val="a6"/>
    <w:semiHidden/>
    <w:rsid w:val="00D039A5"/>
    <w:pPr>
      <w:keepLines/>
      <w:spacing w:before="480" w:after="0" w:line="276" w:lineRule="auto"/>
      <w:outlineLvl w:val="9"/>
    </w:pPr>
    <w:rPr>
      <w:rFonts w:ascii="Cambria" w:eastAsia="Calibri" w:hAnsi="Cambria"/>
      <w:color w:val="365F91"/>
      <w:kern w:val="0"/>
      <w:sz w:val="28"/>
      <w:szCs w:val="28"/>
      <w:lang w:val="ru-RU" w:eastAsia="ru-RU"/>
    </w:rPr>
  </w:style>
  <w:style w:type="table" w:customStyle="1" w:styleId="83">
    <w:name w:val="Сетка таблицы8"/>
    <w:basedOn w:val="a8"/>
    <w:next w:val="aa"/>
    <w:uiPriority w:val="59"/>
    <w:rsid w:val="00D039A5"/>
    <w:rPr>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00">
    <w:name w:val="Нет списка10"/>
    <w:next w:val="a9"/>
    <w:uiPriority w:val="99"/>
    <w:semiHidden/>
    <w:unhideWhenUsed/>
    <w:rsid w:val="00D039A5"/>
  </w:style>
  <w:style w:type="paragraph" w:customStyle="1" w:styleId="affffffe">
    <w:name w:val="Обычный (паспорт)"/>
    <w:basedOn w:val="a6"/>
    <w:rsid w:val="00D039A5"/>
    <w:pPr>
      <w:spacing w:before="120"/>
      <w:jc w:val="both"/>
    </w:pPr>
    <w:rPr>
      <w:rFonts w:eastAsia="Times New Roman"/>
      <w:sz w:val="28"/>
      <w:szCs w:val="28"/>
      <w:lang w:eastAsia="ru-RU"/>
    </w:rPr>
  </w:style>
  <w:style w:type="paragraph" w:customStyle="1" w:styleId="afffffff">
    <w:name w:val="Обычный в таблице"/>
    <w:basedOn w:val="a6"/>
    <w:rsid w:val="00D039A5"/>
    <w:rPr>
      <w:rFonts w:eastAsia="Times New Roman"/>
      <w:lang w:eastAsia="ru-RU"/>
    </w:rPr>
  </w:style>
  <w:style w:type="paragraph" w:customStyle="1" w:styleId="1ffc">
    <w:name w:val="Знак Знак Знак Знак Знак Знак1"/>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FontStyle30">
    <w:name w:val="Font Style30"/>
    <w:uiPriority w:val="99"/>
    <w:rsid w:val="00D039A5"/>
    <w:rPr>
      <w:rFonts w:ascii="Times New Roman" w:hAnsi="Times New Roman" w:cs="Times New Roman"/>
      <w:sz w:val="26"/>
      <w:szCs w:val="26"/>
    </w:rPr>
  </w:style>
  <w:style w:type="paragraph" w:customStyle="1" w:styleId="3f5">
    <w:name w:val="Знак3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paragraph" w:customStyle="1" w:styleId="Style1">
    <w:name w:val="Style1"/>
    <w:basedOn w:val="a6"/>
    <w:rsid w:val="00D039A5"/>
    <w:pPr>
      <w:widowControl w:val="0"/>
      <w:autoSpaceDE w:val="0"/>
      <w:autoSpaceDN w:val="0"/>
      <w:adjustRightInd w:val="0"/>
      <w:spacing w:line="323" w:lineRule="exact"/>
      <w:ind w:firstLine="734"/>
      <w:jc w:val="both"/>
    </w:pPr>
    <w:rPr>
      <w:rFonts w:eastAsia="Times New Roman"/>
      <w:sz w:val="24"/>
      <w:szCs w:val="24"/>
      <w:lang w:eastAsia="ru-RU"/>
    </w:rPr>
  </w:style>
  <w:style w:type="paragraph" w:customStyle="1" w:styleId="Style2">
    <w:name w:val="Style2"/>
    <w:basedOn w:val="a6"/>
    <w:uiPriority w:val="99"/>
    <w:rsid w:val="00D039A5"/>
    <w:pPr>
      <w:widowControl w:val="0"/>
      <w:autoSpaceDE w:val="0"/>
      <w:autoSpaceDN w:val="0"/>
      <w:adjustRightInd w:val="0"/>
      <w:spacing w:line="322" w:lineRule="exact"/>
      <w:jc w:val="both"/>
    </w:pPr>
    <w:rPr>
      <w:rFonts w:eastAsia="Times New Roman"/>
      <w:sz w:val="24"/>
      <w:szCs w:val="24"/>
      <w:lang w:eastAsia="ru-RU"/>
    </w:rPr>
  </w:style>
  <w:style w:type="paragraph" w:customStyle="1" w:styleId="Style4">
    <w:name w:val="Style4"/>
    <w:basedOn w:val="a6"/>
    <w:uiPriority w:val="99"/>
    <w:rsid w:val="00D039A5"/>
    <w:pPr>
      <w:widowControl w:val="0"/>
      <w:autoSpaceDE w:val="0"/>
      <w:autoSpaceDN w:val="0"/>
      <w:adjustRightInd w:val="0"/>
      <w:spacing w:line="322" w:lineRule="exact"/>
      <w:ind w:firstLine="730"/>
      <w:jc w:val="both"/>
    </w:pPr>
    <w:rPr>
      <w:rFonts w:eastAsia="Times New Roman"/>
      <w:sz w:val="24"/>
      <w:szCs w:val="24"/>
      <w:lang w:eastAsia="ru-RU"/>
    </w:rPr>
  </w:style>
  <w:style w:type="paragraph" w:customStyle="1" w:styleId="Style8">
    <w:name w:val="Style8"/>
    <w:basedOn w:val="a6"/>
    <w:rsid w:val="00D039A5"/>
    <w:pPr>
      <w:widowControl w:val="0"/>
      <w:autoSpaceDE w:val="0"/>
      <w:autoSpaceDN w:val="0"/>
      <w:adjustRightInd w:val="0"/>
      <w:spacing w:line="245" w:lineRule="exact"/>
      <w:ind w:firstLine="562"/>
      <w:jc w:val="both"/>
    </w:pPr>
    <w:rPr>
      <w:rFonts w:eastAsia="Times New Roman"/>
      <w:sz w:val="24"/>
      <w:szCs w:val="24"/>
      <w:lang w:eastAsia="ru-RU"/>
    </w:rPr>
  </w:style>
  <w:style w:type="paragraph" w:customStyle="1" w:styleId="1ffd">
    <w:name w:val="Знак Знак Знак Знак Знак Знак Знак Знак Знак1 Знак"/>
    <w:basedOn w:val="a6"/>
    <w:rsid w:val="00D039A5"/>
    <w:pPr>
      <w:spacing w:after="160" w:line="240" w:lineRule="exact"/>
    </w:pPr>
    <w:rPr>
      <w:rFonts w:ascii="Verdana" w:eastAsia="Times New Roman" w:hAnsi="Verdana"/>
      <w:sz w:val="20"/>
      <w:szCs w:val="20"/>
      <w:lang w:val="en-US"/>
    </w:rPr>
  </w:style>
  <w:style w:type="character" w:customStyle="1" w:styleId="2fe">
    <w:name w:val="Обычный (веб) Знак2"/>
    <w:aliases w:val="Обычный (веб) Знак Знак1,Обычный (веб) Знак2 Знак Знак Знак Знак,Обычный (веб) Знак Знак1 Знак Знак Знак Знак,Обычный (веб) Знак1 Знак Знак Знак Знак Знак Знак"/>
    <w:rsid w:val="00D039A5"/>
    <w:rPr>
      <w:rFonts w:ascii="Times New Roman" w:eastAsia="Times New Roman" w:hAnsi="Times New Roman" w:cs="Times New Roman"/>
      <w:sz w:val="24"/>
      <w:szCs w:val="24"/>
      <w:lang w:eastAsia="ru-RU"/>
    </w:rPr>
  </w:style>
  <w:style w:type="character" w:customStyle="1" w:styleId="1ffe">
    <w:name w:val="Верхний колонтитул Знак1"/>
    <w:basedOn w:val="a7"/>
    <w:uiPriority w:val="99"/>
    <w:rsid w:val="00D039A5"/>
    <w:rPr>
      <w:sz w:val="24"/>
      <w:szCs w:val="24"/>
    </w:rPr>
  </w:style>
  <w:style w:type="paragraph" w:customStyle="1" w:styleId="1fff">
    <w:name w:val="Знак Знак Знак Знак Знак Знак Знак Знак Знак Знак Знак1 Знак"/>
    <w:basedOn w:val="a6"/>
    <w:rsid w:val="00D039A5"/>
    <w:pPr>
      <w:spacing w:before="100" w:beforeAutospacing="1" w:after="100" w:afterAutospacing="1"/>
    </w:pPr>
    <w:rPr>
      <w:rFonts w:ascii="Tahoma" w:eastAsia="Times New Roman" w:hAnsi="Tahoma" w:cs="Tahoma"/>
      <w:sz w:val="20"/>
      <w:szCs w:val="20"/>
      <w:lang w:val="en-US"/>
    </w:rPr>
  </w:style>
  <w:style w:type="paragraph" w:customStyle="1" w:styleId="3f6">
    <w:name w:val="Знак3 Знак Знак Знак Знак Знак Знак"/>
    <w:basedOn w:val="a6"/>
    <w:rsid w:val="00D039A5"/>
    <w:pPr>
      <w:spacing w:before="100" w:beforeAutospacing="1" w:after="100" w:afterAutospacing="1"/>
      <w:jc w:val="both"/>
    </w:pPr>
    <w:rPr>
      <w:rFonts w:ascii="Tahoma" w:eastAsia="Times New Roman" w:hAnsi="Tahoma"/>
      <w:sz w:val="20"/>
      <w:szCs w:val="20"/>
      <w:lang w:val="en-US"/>
    </w:rPr>
  </w:style>
  <w:style w:type="character" w:customStyle="1" w:styleId="1fff0">
    <w:name w:val="Нижний колонтитул Знак1"/>
    <w:basedOn w:val="a7"/>
    <w:rsid w:val="00D039A5"/>
    <w:rPr>
      <w:rFonts w:ascii="Times New Roman CYR" w:hAnsi="Times New Roman CYR"/>
    </w:rPr>
  </w:style>
  <w:style w:type="character" w:customStyle="1" w:styleId="s4">
    <w:name w:val="s4"/>
    <w:basedOn w:val="a7"/>
    <w:rsid w:val="00D039A5"/>
  </w:style>
  <w:style w:type="character" w:customStyle="1" w:styleId="295pt">
    <w:name w:val="Основной текст (2) + 9;5 pt;Полужирный"/>
    <w:rsid w:val="00796097"/>
    <w:rPr>
      <w:rFonts w:ascii="Times New Roman" w:eastAsia="Times New Roman" w:hAnsi="Times New Roman" w:cs="Times New Roman"/>
      <w:b/>
      <w:bCs/>
      <w:i w:val="0"/>
      <w:iCs w:val="0"/>
      <w:smallCaps w:val="0"/>
      <w:strike w:val="0"/>
      <w:color w:val="000000"/>
      <w:spacing w:val="0"/>
      <w:w w:val="100"/>
      <w:position w:val="0"/>
      <w:sz w:val="19"/>
      <w:szCs w:val="19"/>
      <w:u w:val="none"/>
      <w:lang w:val="ru-RU" w:eastAsia="ru-RU" w:bidi="ru-RU"/>
    </w:rPr>
  </w:style>
  <w:style w:type="character" w:customStyle="1" w:styleId="212pt1pt33">
    <w:name w:val="Основной текст (2) + 12 pt;Полужирный;Интервал 1 pt;Масштаб 33%"/>
    <w:rsid w:val="00796097"/>
    <w:rPr>
      <w:rFonts w:ascii="Times New Roman" w:eastAsia="Times New Roman" w:hAnsi="Times New Roman" w:cs="Times New Roman"/>
      <w:b/>
      <w:bCs/>
      <w:i w:val="0"/>
      <w:iCs w:val="0"/>
      <w:smallCaps w:val="0"/>
      <w:strike w:val="0"/>
      <w:color w:val="000000"/>
      <w:spacing w:val="30"/>
      <w:w w:val="33"/>
      <w:position w:val="0"/>
      <w:sz w:val="24"/>
      <w:szCs w:val="24"/>
      <w:u w:val="none"/>
      <w:lang w:val="ru-RU" w:eastAsia="ru-RU" w:bidi="ru-RU"/>
    </w:rPr>
  </w:style>
  <w:style w:type="character" w:customStyle="1" w:styleId="afffffff0">
    <w:name w:val="Оглавление_"/>
    <w:link w:val="afffffff1"/>
    <w:rsid w:val="00796097"/>
    <w:rPr>
      <w:sz w:val="28"/>
      <w:szCs w:val="28"/>
      <w:shd w:val="clear" w:color="auto" w:fill="FFFFFF"/>
    </w:rPr>
  </w:style>
  <w:style w:type="paragraph" w:customStyle="1" w:styleId="afffffff1">
    <w:name w:val="Оглавление"/>
    <w:basedOn w:val="a6"/>
    <w:link w:val="afffffff0"/>
    <w:rsid w:val="00796097"/>
    <w:pPr>
      <w:widowControl w:val="0"/>
      <w:shd w:val="clear" w:color="auto" w:fill="FFFFFF"/>
      <w:spacing w:line="322" w:lineRule="exact"/>
      <w:ind w:firstLine="820"/>
      <w:jc w:val="both"/>
    </w:pPr>
    <w:rPr>
      <w:rFonts w:ascii="Calibri" w:hAnsi="Calibri"/>
      <w:sz w:val="28"/>
      <w:szCs w:val="28"/>
      <w:lang w:eastAsia="ru-RU"/>
    </w:rPr>
  </w:style>
  <w:style w:type="paragraph" w:customStyle="1" w:styleId="430">
    <w:name w:val="Знак43"/>
    <w:basedOn w:val="a6"/>
    <w:uiPriority w:val="99"/>
    <w:rsid w:val="00796097"/>
    <w:pPr>
      <w:spacing w:after="160" w:line="240" w:lineRule="exact"/>
    </w:pPr>
    <w:rPr>
      <w:rFonts w:ascii="Verdana" w:eastAsia="Times New Roman" w:hAnsi="Verdana"/>
      <w:sz w:val="20"/>
      <w:szCs w:val="20"/>
      <w:lang w:val="en-US"/>
    </w:rPr>
  </w:style>
  <w:style w:type="paragraph" w:customStyle="1" w:styleId="3f7">
    <w:name w:val="Знак Знак Знак Знак Знак Знак3"/>
    <w:basedOn w:val="a6"/>
    <w:rsid w:val="00796097"/>
    <w:pPr>
      <w:spacing w:before="100" w:beforeAutospacing="1" w:after="100" w:afterAutospacing="1"/>
      <w:jc w:val="both"/>
    </w:pPr>
    <w:rPr>
      <w:rFonts w:ascii="Tahoma" w:eastAsia="Times New Roman" w:hAnsi="Tahoma" w:cs="Tahoma"/>
      <w:sz w:val="20"/>
      <w:szCs w:val="20"/>
      <w:lang w:val="en-US"/>
    </w:rPr>
  </w:style>
  <w:style w:type="paragraph" w:customStyle="1" w:styleId="afffffff2">
    <w:name w:val="Основной"/>
    <w:basedOn w:val="a6"/>
    <w:rsid w:val="00814F2F"/>
    <w:pPr>
      <w:spacing w:after="20" w:line="360" w:lineRule="auto"/>
      <w:ind w:firstLine="709"/>
      <w:jc w:val="both"/>
    </w:pPr>
    <w:rPr>
      <w:rFonts w:eastAsia="Times New Roman"/>
      <w:sz w:val="24"/>
      <w:szCs w:val="20"/>
      <w:lang w:eastAsia="ru-RU"/>
    </w:rPr>
  </w:style>
  <w:style w:type="paragraph" w:customStyle="1" w:styleId="121">
    <w:name w:val="Знак Знак Знак Знак Знак Знак Знак Знак Знак1 Знак2"/>
    <w:basedOn w:val="a6"/>
    <w:rsid w:val="00157E45"/>
    <w:pPr>
      <w:spacing w:after="160" w:line="240" w:lineRule="exact"/>
    </w:pPr>
    <w:rPr>
      <w:rFonts w:ascii="Verdana" w:eastAsia="Times New Roman" w:hAnsi="Verdana"/>
      <w:sz w:val="20"/>
      <w:szCs w:val="20"/>
      <w:lang w:val="en-US"/>
    </w:rPr>
  </w:style>
  <w:style w:type="paragraph" w:customStyle="1" w:styleId="2ff">
    <w:name w:val="Знак Знак Знак Знак Знак Знак Знак Знак Знак Знак Знак Знак Знак Знак Знак Знак Знак Знак Знак2"/>
    <w:basedOn w:val="a6"/>
    <w:rsid w:val="00157E45"/>
    <w:pPr>
      <w:spacing w:after="160" w:line="240" w:lineRule="exact"/>
    </w:pPr>
    <w:rPr>
      <w:rFonts w:ascii="Verdana" w:eastAsia="Times New Roman" w:hAnsi="Verdana"/>
      <w:sz w:val="20"/>
      <w:szCs w:val="20"/>
      <w:lang w:val="en-US"/>
    </w:rPr>
  </w:style>
  <w:style w:type="paragraph" w:customStyle="1" w:styleId="2ff0">
    <w:name w:val="Знак Знак Знак Знак2"/>
    <w:basedOn w:val="a6"/>
    <w:rsid w:val="00157E45"/>
    <w:pPr>
      <w:spacing w:before="100" w:beforeAutospacing="1" w:after="100" w:afterAutospacing="1"/>
      <w:jc w:val="both"/>
    </w:pPr>
    <w:rPr>
      <w:rFonts w:ascii="Tahoma" w:eastAsia="Times New Roman" w:hAnsi="Tahoma" w:cs="Tahoma"/>
      <w:sz w:val="20"/>
      <w:szCs w:val="20"/>
      <w:lang w:val="en-US"/>
    </w:rPr>
  </w:style>
  <w:style w:type="character" w:customStyle="1" w:styleId="highlight">
    <w:name w:val="highlight"/>
    <w:rsid w:val="00157E45"/>
  </w:style>
  <w:style w:type="character" w:customStyle="1" w:styleId="2ff1">
    <w:name w:val="Основной текст (2) + Полужирный"/>
    <w:uiPriority w:val="99"/>
    <w:rsid w:val="00713ACD"/>
    <w:rPr>
      <w:rFonts w:ascii="Times New Roman" w:eastAsia="Times New Roman" w:hAnsi="Times New Roman" w:cs="Times New Roman"/>
      <w:b/>
      <w:bCs/>
      <w:i w:val="0"/>
      <w:iCs w:val="0"/>
      <w:smallCaps w:val="0"/>
      <w:strike w:val="0"/>
      <w:color w:val="000000"/>
      <w:spacing w:val="0"/>
      <w:w w:val="100"/>
      <w:position w:val="0"/>
      <w:sz w:val="28"/>
      <w:szCs w:val="28"/>
      <w:u w:val="none"/>
      <w:lang w:val="ru-RU" w:eastAsia="ru-RU" w:bidi="ru-RU"/>
    </w:rPr>
  </w:style>
  <w:style w:type="character" w:customStyle="1" w:styleId="afffffff3">
    <w:name w:val="Подпись к таблице"/>
    <w:rsid w:val="00713ACD"/>
    <w:rPr>
      <w:rFonts w:ascii="Times New Roman" w:eastAsia="Times New Roman" w:hAnsi="Times New Roman" w:cs="Times New Roman"/>
      <w:b w:val="0"/>
      <w:bCs w:val="0"/>
      <w:i w:val="0"/>
      <w:iCs w:val="0"/>
      <w:smallCaps w:val="0"/>
      <w:strike w:val="0"/>
      <w:color w:val="000000"/>
      <w:spacing w:val="0"/>
      <w:w w:val="100"/>
      <w:position w:val="0"/>
      <w:sz w:val="28"/>
      <w:szCs w:val="28"/>
      <w:u w:val="single"/>
      <w:lang w:val="ru-RU" w:eastAsia="ru-RU" w:bidi="ru-RU"/>
    </w:rPr>
  </w:style>
  <w:style w:type="paragraph" w:customStyle="1" w:styleId="formattexttopleveltext">
    <w:name w:val="formattext topleveltext"/>
    <w:basedOn w:val="a6"/>
    <w:uiPriority w:val="99"/>
    <w:rsid w:val="00B35823"/>
    <w:pPr>
      <w:spacing w:before="100" w:beforeAutospacing="1" w:after="100" w:afterAutospacing="1"/>
    </w:pPr>
    <w:rPr>
      <w:sz w:val="24"/>
      <w:szCs w:val="24"/>
      <w:lang w:eastAsia="ru-RU"/>
    </w:rPr>
  </w:style>
  <w:style w:type="paragraph" w:customStyle="1" w:styleId="formattexttopleveltextcentertext">
    <w:name w:val="formattext topleveltext centertext"/>
    <w:basedOn w:val="a6"/>
    <w:uiPriority w:val="99"/>
    <w:rsid w:val="00B35823"/>
    <w:pPr>
      <w:spacing w:before="100" w:beforeAutospacing="1" w:after="100" w:afterAutospacing="1"/>
    </w:pPr>
    <w:rPr>
      <w:sz w:val="24"/>
      <w:szCs w:val="24"/>
      <w:lang w:eastAsia="ru-RU"/>
    </w:rPr>
  </w:style>
  <w:style w:type="paragraph" w:customStyle="1" w:styleId="headertexttopleveltextcentertext">
    <w:name w:val="headertext topleveltext centertext"/>
    <w:basedOn w:val="a6"/>
    <w:uiPriority w:val="99"/>
    <w:rsid w:val="00B35823"/>
    <w:pPr>
      <w:spacing w:before="100" w:beforeAutospacing="1" w:after="100" w:afterAutospacing="1"/>
    </w:pPr>
    <w:rPr>
      <w:sz w:val="24"/>
      <w:szCs w:val="24"/>
      <w:lang w:eastAsia="ru-RU"/>
    </w:rPr>
  </w:style>
  <w:style w:type="paragraph" w:customStyle="1" w:styleId="formattext0">
    <w:name w:val="formattext"/>
    <w:basedOn w:val="a6"/>
    <w:rsid w:val="00B35823"/>
    <w:pPr>
      <w:spacing w:before="100" w:beforeAutospacing="1" w:after="100" w:afterAutospacing="1"/>
    </w:pPr>
    <w:rPr>
      <w:sz w:val="24"/>
      <w:szCs w:val="24"/>
      <w:lang w:eastAsia="ru-RU"/>
    </w:rPr>
  </w:style>
  <w:style w:type="character" w:customStyle="1" w:styleId="FontStyle23">
    <w:name w:val="Font Style23"/>
    <w:uiPriority w:val="99"/>
    <w:rsid w:val="006C681A"/>
    <w:rPr>
      <w:rFonts w:ascii="Times New Roman" w:hAnsi="Times New Roman" w:cs="Times New Roman"/>
      <w:sz w:val="24"/>
      <w:szCs w:val="24"/>
    </w:rPr>
  </w:style>
  <w:style w:type="character" w:customStyle="1" w:styleId="FontStyle18">
    <w:name w:val="Font Style18"/>
    <w:uiPriority w:val="99"/>
    <w:rsid w:val="006C681A"/>
    <w:rPr>
      <w:rFonts w:ascii="Times New Roman" w:hAnsi="Times New Roman" w:cs="Times New Roman"/>
      <w:sz w:val="24"/>
      <w:szCs w:val="24"/>
    </w:rPr>
  </w:style>
  <w:style w:type="character" w:customStyle="1" w:styleId="1fff1">
    <w:name w:val="Текст выноски Знак1"/>
    <w:uiPriority w:val="99"/>
    <w:semiHidden/>
    <w:rsid w:val="00724C7F"/>
    <w:rPr>
      <w:rFonts w:ascii="Tahoma" w:eastAsia="Times New Roman" w:hAnsi="Tahoma" w:cs="Tahoma"/>
      <w:sz w:val="16"/>
      <w:szCs w:val="16"/>
      <w:lang w:eastAsia="ru-RU"/>
    </w:rPr>
  </w:style>
  <w:style w:type="paragraph" w:customStyle="1" w:styleId="CharChar">
    <w:name w:val="Char Char"/>
    <w:basedOn w:val="a6"/>
    <w:rsid w:val="00724C7F"/>
    <w:pPr>
      <w:spacing w:after="160" w:line="240" w:lineRule="exact"/>
    </w:pPr>
    <w:rPr>
      <w:rFonts w:ascii="Verdana" w:eastAsia="Times New Roman" w:hAnsi="Verdana"/>
      <w:sz w:val="20"/>
      <w:szCs w:val="20"/>
      <w:lang w:val="en-US"/>
    </w:rPr>
  </w:style>
  <w:style w:type="paragraph" w:customStyle="1" w:styleId="122">
    <w:name w:val="12 пт"/>
    <w:basedOn w:val="a6"/>
    <w:rsid w:val="00724C7F"/>
    <w:pPr>
      <w:autoSpaceDE w:val="0"/>
      <w:autoSpaceDN w:val="0"/>
      <w:adjustRightInd w:val="0"/>
      <w:jc w:val="center"/>
    </w:pPr>
    <w:rPr>
      <w:rFonts w:eastAsia="Times New Roman"/>
      <w:b/>
      <w:bCs/>
      <w:sz w:val="28"/>
      <w:szCs w:val="28"/>
      <w:lang w:eastAsia="ru-RU"/>
    </w:rPr>
  </w:style>
  <w:style w:type="paragraph" w:customStyle="1" w:styleId="ConsPlusTitlePage">
    <w:name w:val="ConsPlusTitlePage"/>
    <w:rsid w:val="008A4FBE"/>
    <w:pPr>
      <w:widowControl w:val="0"/>
      <w:autoSpaceDE w:val="0"/>
      <w:autoSpaceDN w:val="0"/>
    </w:pPr>
    <w:rPr>
      <w:rFonts w:ascii="Tahoma" w:eastAsia="Times New Roman" w:hAnsi="Tahoma" w:cs="Tahoma"/>
    </w:rPr>
  </w:style>
  <w:style w:type="paragraph" w:customStyle="1" w:styleId="afffffff4">
    <w:name w:val="Базовый"/>
    <w:rsid w:val="001667E7"/>
    <w:pPr>
      <w:widowControl w:val="0"/>
      <w:autoSpaceDN w:val="0"/>
      <w:adjustRightInd w:val="0"/>
    </w:pPr>
    <w:rPr>
      <w:rFonts w:ascii="Times New Roman" w:eastAsia="Times New Roman" w:hAnsi="Times New Roman"/>
      <w:kern w:val="1"/>
      <w:sz w:val="24"/>
      <w:szCs w:val="24"/>
      <w:lang w:bidi="hi-IN"/>
    </w:rPr>
  </w:style>
  <w:style w:type="paragraph" w:customStyle="1" w:styleId="2ff2">
    <w:name w:val="Абзац списка2"/>
    <w:basedOn w:val="a6"/>
    <w:rsid w:val="002F5A68"/>
    <w:pPr>
      <w:spacing w:after="200" w:line="276" w:lineRule="auto"/>
      <w:ind w:left="720"/>
      <w:contextualSpacing/>
    </w:pPr>
    <w:rPr>
      <w:rFonts w:ascii="Calibri" w:eastAsia="Times New Roman" w:hAnsi="Calibri"/>
    </w:rPr>
  </w:style>
  <w:style w:type="paragraph" w:customStyle="1" w:styleId="3f8">
    <w:name w:val="Знак3"/>
    <w:basedOn w:val="a6"/>
    <w:rsid w:val="00B173F2"/>
    <w:pPr>
      <w:spacing w:before="100" w:beforeAutospacing="1" w:after="100" w:afterAutospacing="1"/>
      <w:jc w:val="both"/>
    </w:pPr>
    <w:rPr>
      <w:rFonts w:ascii="Tahoma" w:eastAsia="Times New Roman" w:hAnsi="Tahoma"/>
      <w:sz w:val="20"/>
      <w:szCs w:val="20"/>
      <w:lang w:val="en-US"/>
    </w:rPr>
  </w:style>
  <w:style w:type="character" w:customStyle="1" w:styleId="213">
    <w:name w:val="Основной шрифт абзаца21"/>
    <w:rsid w:val="00B173F2"/>
  </w:style>
  <w:style w:type="paragraph" w:customStyle="1" w:styleId="ConsPlusDocList1">
    <w:name w:val="ConsPlusDocList1"/>
    <w:next w:val="a6"/>
    <w:rsid w:val="00B173F2"/>
    <w:pPr>
      <w:widowControl w:val="0"/>
      <w:suppressAutoHyphens/>
      <w:autoSpaceDE w:val="0"/>
    </w:pPr>
    <w:rPr>
      <w:rFonts w:ascii="Arial" w:eastAsia="Arial" w:hAnsi="Arial" w:cs="Arial"/>
      <w:lang w:eastAsia="zh-CN" w:bidi="hi-IN"/>
    </w:rPr>
  </w:style>
  <w:style w:type="paragraph" w:customStyle="1" w:styleId="ConsPlusCell1">
    <w:name w:val="ConsPlusCell1"/>
    <w:next w:val="a6"/>
    <w:rsid w:val="00B173F2"/>
    <w:pPr>
      <w:widowControl w:val="0"/>
      <w:suppressAutoHyphens/>
      <w:autoSpaceDE w:val="0"/>
    </w:pPr>
    <w:rPr>
      <w:rFonts w:ascii="Arial" w:eastAsia="Arial" w:hAnsi="Arial" w:cs="Arial"/>
      <w:lang w:eastAsia="zh-CN" w:bidi="hi-IN"/>
    </w:rPr>
  </w:style>
  <w:style w:type="paragraph" w:customStyle="1" w:styleId="ConsPlusNonformat10">
    <w:name w:val="ConsPlusNonformat1"/>
    <w:next w:val="a6"/>
    <w:rsid w:val="00B173F2"/>
    <w:pPr>
      <w:widowControl w:val="0"/>
      <w:suppressAutoHyphens/>
      <w:autoSpaceDE w:val="0"/>
    </w:pPr>
    <w:rPr>
      <w:rFonts w:ascii="Courier New" w:eastAsia="Courier New" w:hAnsi="Courier New" w:cs="Courier New"/>
      <w:lang w:eastAsia="zh-CN" w:bidi="hi-IN"/>
    </w:rPr>
  </w:style>
  <w:style w:type="paragraph" w:customStyle="1" w:styleId="ConsPlusTitle1">
    <w:name w:val="ConsPlusTitle1"/>
    <w:next w:val="a6"/>
    <w:rsid w:val="00B173F2"/>
    <w:pPr>
      <w:widowControl w:val="0"/>
      <w:suppressAutoHyphens/>
      <w:autoSpaceDE w:val="0"/>
    </w:pPr>
    <w:rPr>
      <w:rFonts w:ascii="Arial" w:eastAsia="Arial" w:hAnsi="Arial" w:cs="Arial"/>
      <w:b/>
      <w:bCs/>
      <w:lang w:eastAsia="zh-CN" w:bidi="hi-IN"/>
    </w:rPr>
  </w:style>
  <w:style w:type="paragraph" w:customStyle="1" w:styleId="1fff2">
    <w:name w:val="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CharChar1CharChar1CharChar1">
    <w:name w:val="Char Char Знак Знак1 Char Char1 Знак Знак Char Char1"/>
    <w:basedOn w:val="a6"/>
    <w:rsid w:val="00B173F2"/>
    <w:pPr>
      <w:spacing w:before="100" w:beforeAutospacing="1" w:after="100" w:afterAutospacing="1"/>
    </w:pPr>
    <w:rPr>
      <w:rFonts w:ascii="Tahoma" w:eastAsia="Times New Roman" w:hAnsi="Tahoma"/>
      <w:sz w:val="20"/>
      <w:szCs w:val="20"/>
      <w:lang w:val="en-US"/>
    </w:rPr>
  </w:style>
  <w:style w:type="paragraph" w:customStyle="1" w:styleId="115">
    <w:name w:val="Абзац списка11"/>
    <w:basedOn w:val="a6"/>
    <w:rsid w:val="00B173F2"/>
    <w:pPr>
      <w:ind w:left="720"/>
    </w:pPr>
    <w:rPr>
      <w:sz w:val="24"/>
      <w:szCs w:val="24"/>
      <w:lang w:eastAsia="ru-RU"/>
    </w:rPr>
  </w:style>
  <w:style w:type="character" w:customStyle="1" w:styleId="3f9">
    <w:name w:val="Знак Знак3"/>
    <w:locked/>
    <w:rsid w:val="00B173F2"/>
    <w:rPr>
      <w:sz w:val="28"/>
      <w:lang w:val="ru-RU" w:eastAsia="ru-RU" w:bidi="ar-SA"/>
    </w:rPr>
  </w:style>
  <w:style w:type="paragraph" w:customStyle="1" w:styleId="420">
    <w:name w:val="Знак42"/>
    <w:basedOn w:val="a6"/>
    <w:rsid w:val="00B173F2"/>
    <w:pPr>
      <w:spacing w:after="160" w:line="240" w:lineRule="exact"/>
    </w:pPr>
    <w:rPr>
      <w:rFonts w:ascii="Verdana" w:eastAsia="Times New Roman" w:hAnsi="Verdana"/>
      <w:sz w:val="20"/>
      <w:szCs w:val="20"/>
      <w:lang w:val="en-US"/>
    </w:rPr>
  </w:style>
  <w:style w:type="paragraph" w:customStyle="1" w:styleId="412">
    <w:name w:val="Знак41"/>
    <w:basedOn w:val="a6"/>
    <w:rsid w:val="00B173F2"/>
    <w:pPr>
      <w:spacing w:after="160" w:line="240" w:lineRule="exact"/>
    </w:pPr>
    <w:rPr>
      <w:rFonts w:ascii="Verdana" w:eastAsia="Times New Roman" w:hAnsi="Verdana"/>
      <w:sz w:val="20"/>
      <w:szCs w:val="20"/>
      <w:lang w:val="en-US"/>
    </w:rPr>
  </w:style>
  <w:style w:type="paragraph" w:customStyle="1" w:styleId="2ff3">
    <w:name w:val="Знак Знак Знак Знак Знак Знак2"/>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116">
    <w:name w:val="Знак Знак Знак Знак Знак Знак Знак Знак Знак1 Знак1"/>
    <w:basedOn w:val="a6"/>
    <w:rsid w:val="00B173F2"/>
    <w:pPr>
      <w:spacing w:after="160" w:line="240" w:lineRule="exact"/>
    </w:pPr>
    <w:rPr>
      <w:rFonts w:ascii="Verdana" w:eastAsia="Times New Roman" w:hAnsi="Verdana"/>
      <w:sz w:val="20"/>
      <w:szCs w:val="20"/>
      <w:lang w:val="en-US"/>
    </w:rPr>
  </w:style>
  <w:style w:type="paragraph" w:customStyle="1" w:styleId="1fff3">
    <w:name w:val="Знак Знак Знак Знак Знак Знак Знак Знак Знак Знак Знак Знак Знак Знак Знак Знак Знак Знак Знак1"/>
    <w:basedOn w:val="a6"/>
    <w:rsid w:val="00B173F2"/>
    <w:pPr>
      <w:spacing w:after="160" w:line="240" w:lineRule="exact"/>
    </w:pPr>
    <w:rPr>
      <w:rFonts w:ascii="Verdana" w:eastAsia="Times New Roman" w:hAnsi="Verdana"/>
      <w:sz w:val="20"/>
      <w:szCs w:val="20"/>
      <w:lang w:val="en-US"/>
    </w:rPr>
  </w:style>
  <w:style w:type="paragraph" w:customStyle="1" w:styleId="1fff4">
    <w:name w:val="Знак Знак Знак Знак1"/>
    <w:basedOn w:val="a6"/>
    <w:rsid w:val="00B173F2"/>
    <w:pPr>
      <w:spacing w:before="100" w:beforeAutospacing="1" w:after="100" w:afterAutospacing="1"/>
      <w:jc w:val="both"/>
    </w:pPr>
    <w:rPr>
      <w:rFonts w:ascii="Tahoma" w:eastAsia="Times New Roman" w:hAnsi="Tahoma" w:cs="Tahoma"/>
      <w:sz w:val="20"/>
      <w:szCs w:val="20"/>
      <w:lang w:val="en-US"/>
    </w:rPr>
  </w:style>
  <w:style w:type="paragraph" w:customStyle="1" w:styleId="a5">
    <w:name w:val="Текст статьи маркированный"/>
    <w:basedOn w:val="a6"/>
    <w:link w:val="afffffff5"/>
    <w:qFormat/>
    <w:rsid w:val="00B173F2"/>
    <w:pPr>
      <w:numPr>
        <w:numId w:val="9"/>
      </w:numPr>
      <w:tabs>
        <w:tab w:val="left" w:pos="851"/>
      </w:tabs>
      <w:spacing w:line="360" w:lineRule="auto"/>
      <w:ind w:firstLine="567"/>
      <w:jc w:val="both"/>
    </w:pPr>
    <w:rPr>
      <w:rFonts w:eastAsia="Times New Roman"/>
      <w:sz w:val="24"/>
      <w:szCs w:val="20"/>
      <w:lang w:val="x-none" w:eastAsia="x-none"/>
    </w:rPr>
  </w:style>
  <w:style w:type="paragraph" w:customStyle="1" w:styleId="a0">
    <w:name w:val="Текст статьми нумерованный"/>
    <w:basedOn w:val="a6"/>
    <w:link w:val="afffffff6"/>
    <w:qFormat/>
    <w:rsid w:val="00B173F2"/>
    <w:pPr>
      <w:numPr>
        <w:numId w:val="10"/>
      </w:numPr>
      <w:spacing w:line="360" w:lineRule="auto"/>
      <w:jc w:val="both"/>
    </w:pPr>
    <w:rPr>
      <w:rFonts w:eastAsia="Times New Roman"/>
      <w:sz w:val="24"/>
      <w:szCs w:val="20"/>
      <w:lang w:val="x-none" w:eastAsia="x-none"/>
    </w:rPr>
  </w:style>
  <w:style w:type="character" w:customStyle="1" w:styleId="afffffff5">
    <w:name w:val="Текст статьи маркированный Знак"/>
    <w:link w:val="a5"/>
    <w:locked/>
    <w:rsid w:val="00B173F2"/>
    <w:rPr>
      <w:rFonts w:ascii="Times New Roman" w:eastAsia="Times New Roman" w:hAnsi="Times New Roman"/>
      <w:sz w:val="24"/>
      <w:lang w:val="x-none" w:eastAsia="x-none"/>
    </w:rPr>
  </w:style>
  <w:style w:type="character" w:customStyle="1" w:styleId="afffffff6">
    <w:name w:val="Текст статьми нумерованный Знак"/>
    <w:link w:val="a0"/>
    <w:locked/>
    <w:rsid w:val="00B173F2"/>
    <w:rPr>
      <w:rFonts w:ascii="Times New Roman" w:eastAsia="Times New Roman" w:hAnsi="Times New Roman"/>
      <w:sz w:val="24"/>
      <w:lang w:val="x-none" w:eastAsia="x-none"/>
    </w:rPr>
  </w:style>
  <w:style w:type="paragraph" w:customStyle="1" w:styleId="afffffff7">
    <w:name w:val="Текст статьи"/>
    <w:basedOn w:val="a6"/>
    <w:link w:val="afffffff8"/>
    <w:qFormat/>
    <w:rsid w:val="00B173F2"/>
    <w:pPr>
      <w:spacing w:line="360" w:lineRule="auto"/>
      <w:ind w:firstLine="567"/>
      <w:jc w:val="both"/>
    </w:pPr>
    <w:rPr>
      <w:rFonts w:eastAsia="Times New Roman"/>
      <w:sz w:val="24"/>
      <w:szCs w:val="20"/>
      <w:lang w:val="x-none" w:eastAsia="x-none"/>
    </w:rPr>
  </w:style>
  <w:style w:type="character" w:customStyle="1" w:styleId="afffffff8">
    <w:name w:val="Текст статьи Знак"/>
    <w:link w:val="afffffff7"/>
    <w:locked/>
    <w:rsid w:val="00B173F2"/>
    <w:rPr>
      <w:rFonts w:ascii="Times New Roman" w:eastAsia="Times New Roman" w:hAnsi="Times New Roman"/>
      <w:sz w:val="24"/>
      <w:lang w:val="x-none" w:eastAsia="x-none"/>
    </w:rPr>
  </w:style>
  <w:style w:type="character" w:customStyle="1" w:styleId="s100">
    <w:name w:val="s_10"/>
    <w:rsid w:val="00B173F2"/>
  </w:style>
  <w:style w:type="character" w:customStyle="1" w:styleId="Consolas105pt0pt">
    <w:name w:val="Основной текст + Consolas;10;5 pt;Курсив;Интервал 0 pt"/>
    <w:basedOn w:val="affa"/>
    <w:rsid w:val="00B173F2"/>
    <w:rPr>
      <w:rFonts w:ascii="Consolas" w:eastAsia="Consolas" w:hAnsi="Consolas" w:cs="Consolas"/>
      <w:i/>
      <w:iCs/>
      <w:spacing w:val="-10"/>
      <w:sz w:val="21"/>
      <w:szCs w:val="21"/>
      <w:shd w:val="clear" w:color="auto" w:fill="FFFFFF"/>
    </w:rPr>
  </w:style>
  <w:style w:type="character" w:customStyle="1" w:styleId="375pt-1pt">
    <w:name w:val="Основной текст (3) + 7;5 pt;Курсив;Интервал -1 pt"/>
    <w:rsid w:val="00B173F2"/>
    <w:rPr>
      <w:rFonts w:ascii="Times New Roman" w:eastAsia="Times New Roman" w:hAnsi="Times New Roman" w:cs="Times New Roman"/>
      <w:b w:val="0"/>
      <w:bCs w:val="0"/>
      <w:i/>
      <w:iCs/>
      <w:smallCaps w:val="0"/>
      <w:strike w:val="0"/>
      <w:color w:val="000000"/>
      <w:spacing w:val="-20"/>
      <w:w w:val="100"/>
      <w:position w:val="0"/>
      <w:sz w:val="15"/>
      <w:szCs w:val="15"/>
      <w:u w:val="none"/>
      <w:lang w:val="ru-RU" w:eastAsia="ru-RU" w:bidi="ru-RU"/>
    </w:rPr>
  </w:style>
  <w:style w:type="character" w:customStyle="1" w:styleId="2Exact">
    <w:name w:val="Основной текст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Exact0">
    <w:name w:val="Подпись к картинке Exact"/>
    <w:rsid w:val="00B173F2"/>
    <w:rPr>
      <w:rFonts w:ascii="Times New Roman" w:eastAsia="Times New Roman" w:hAnsi="Times New Roman" w:cs="Times New Roman"/>
      <w:b/>
      <w:bCs/>
      <w:i w:val="0"/>
      <w:iCs w:val="0"/>
      <w:smallCaps w:val="0"/>
      <w:strike w:val="0"/>
      <w:sz w:val="22"/>
      <w:szCs w:val="22"/>
      <w:u w:val="none"/>
    </w:rPr>
  </w:style>
  <w:style w:type="character" w:customStyle="1" w:styleId="3Exact">
    <w:name w:val="Основной текст (3) Exact"/>
    <w:rsid w:val="00B173F2"/>
    <w:rPr>
      <w:rFonts w:ascii="Times New Roman" w:eastAsia="Times New Roman" w:hAnsi="Times New Roman" w:cs="Times New Roman"/>
      <w:b w:val="0"/>
      <w:bCs w:val="0"/>
      <w:i w:val="0"/>
      <w:iCs w:val="0"/>
      <w:smallCaps w:val="0"/>
      <w:strike w:val="0"/>
      <w:sz w:val="22"/>
      <w:szCs w:val="22"/>
      <w:u w:val="none"/>
    </w:rPr>
  </w:style>
  <w:style w:type="character" w:customStyle="1" w:styleId="75pt-1pt">
    <w:name w:val="Колонтитул + 7;5 pt;Полужирный;Курсив;Интервал -1 pt"/>
    <w:rsid w:val="00B173F2"/>
    <w:rPr>
      <w:rFonts w:ascii="Georgia" w:eastAsia="Georgia" w:hAnsi="Georgia" w:cs="Georgia"/>
      <w:b/>
      <w:bCs/>
      <w:i/>
      <w:iCs/>
      <w:smallCaps w:val="0"/>
      <w:strike w:val="0"/>
      <w:color w:val="000000"/>
      <w:spacing w:val="-20"/>
      <w:w w:val="100"/>
      <w:position w:val="0"/>
      <w:sz w:val="15"/>
      <w:szCs w:val="15"/>
      <w:u w:val="none"/>
      <w:lang w:val="ru-RU" w:eastAsia="ru-RU" w:bidi="ru-RU"/>
    </w:rPr>
  </w:style>
  <w:style w:type="character" w:customStyle="1" w:styleId="TimesNewRoman11pt">
    <w:name w:val="Колонтитул + Times New Roman;11 pt;Полужирный"/>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2Exact0">
    <w:name w:val="Заголовок №2 Exact"/>
    <w:rsid w:val="00B173F2"/>
    <w:rPr>
      <w:rFonts w:ascii="Times New Roman" w:eastAsia="Times New Roman" w:hAnsi="Times New Roman" w:cs="Times New Roman"/>
      <w:b/>
      <w:bCs/>
      <w:i w:val="0"/>
      <w:iCs w:val="0"/>
      <w:smallCaps w:val="0"/>
      <w:strike w:val="0"/>
      <w:sz w:val="22"/>
      <w:szCs w:val="22"/>
      <w:u w:val="none"/>
    </w:rPr>
  </w:style>
  <w:style w:type="character" w:customStyle="1" w:styleId="2Exact1">
    <w:name w:val="Подпись к картинке (2) Exact"/>
    <w:link w:val="2ff4"/>
    <w:rsid w:val="00B173F2"/>
    <w:rPr>
      <w:rFonts w:ascii="Times New Roman" w:eastAsia="Times New Roman" w:hAnsi="Times New Roman"/>
      <w:spacing w:val="-10"/>
      <w:sz w:val="12"/>
      <w:szCs w:val="12"/>
      <w:shd w:val="clear" w:color="auto" w:fill="FFFFFF"/>
      <w:lang w:val="en-US" w:eastAsia="en-US" w:bidi="en-US"/>
    </w:rPr>
  </w:style>
  <w:style w:type="character" w:customStyle="1" w:styleId="49pt2pt">
    <w:name w:val="Основной текст (4) + 9 pt;Курсив;Интервал 2 pt"/>
    <w:rsid w:val="00B173F2"/>
    <w:rPr>
      <w:rFonts w:ascii="Times New Roman" w:eastAsia="Times New Roman" w:hAnsi="Times New Roman" w:cs="Times New Roman"/>
      <w:b w:val="0"/>
      <w:bCs w:val="0"/>
      <w:i/>
      <w:iCs/>
      <w:smallCaps w:val="0"/>
      <w:strike w:val="0"/>
      <w:color w:val="000000"/>
      <w:spacing w:val="40"/>
      <w:w w:val="100"/>
      <w:position w:val="0"/>
      <w:sz w:val="18"/>
      <w:szCs w:val="18"/>
      <w:u w:val="none"/>
      <w:lang w:val="ru-RU" w:eastAsia="ru-RU" w:bidi="ru-RU"/>
    </w:rPr>
  </w:style>
  <w:style w:type="character" w:customStyle="1" w:styleId="135pt0pt">
    <w:name w:val="Заголовок №1 + 35 pt;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70"/>
      <w:szCs w:val="70"/>
      <w:u w:val="none"/>
      <w:lang w:val="en-US" w:eastAsia="en-US" w:bidi="en-US"/>
    </w:rPr>
  </w:style>
  <w:style w:type="character" w:customStyle="1" w:styleId="10pt">
    <w:name w:val="Заголовок №1 + Курсив;Интервал 0 pt"/>
    <w:rsid w:val="00B173F2"/>
    <w:rPr>
      <w:rFonts w:ascii="Times New Roman" w:eastAsia="Times New Roman" w:hAnsi="Times New Roman" w:cs="Times New Roman"/>
      <w:b w:val="0"/>
      <w:bCs w:val="0"/>
      <w:i/>
      <w:iCs/>
      <w:smallCaps w:val="0"/>
      <w:strike w:val="0"/>
      <w:color w:val="000000"/>
      <w:spacing w:val="0"/>
      <w:w w:val="100"/>
      <w:position w:val="0"/>
      <w:sz w:val="48"/>
      <w:szCs w:val="48"/>
      <w:u w:val="none"/>
      <w:lang w:val="ru-RU" w:eastAsia="ru-RU" w:bidi="ru-RU"/>
    </w:rPr>
  </w:style>
  <w:style w:type="character" w:customStyle="1" w:styleId="129pt-1pt">
    <w:name w:val="Заголовок №1 + 29 pt;Интервал -1 pt"/>
    <w:rsid w:val="00B173F2"/>
    <w:rPr>
      <w:rFonts w:ascii="Times New Roman" w:eastAsia="Times New Roman" w:hAnsi="Times New Roman" w:cs="Times New Roman"/>
      <w:b w:val="0"/>
      <w:bCs w:val="0"/>
      <w:i w:val="0"/>
      <w:iCs w:val="0"/>
      <w:smallCaps w:val="0"/>
      <w:strike w:val="0"/>
      <w:color w:val="000000"/>
      <w:spacing w:val="-30"/>
      <w:w w:val="100"/>
      <w:position w:val="0"/>
      <w:sz w:val="58"/>
      <w:szCs w:val="58"/>
      <w:u w:val="none"/>
      <w:lang w:val="ru-RU" w:eastAsia="ru-RU" w:bidi="ru-RU"/>
    </w:rPr>
  </w:style>
  <w:style w:type="character" w:customStyle="1" w:styleId="3Exact0">
    <w:name w:val="Подпись к картинке (3) Exact"/>
    <w:link w:val="3fa"/>
    <w:rsid w:val="00B173F2"/>
    <w:rPr>
      <w:rFonts w:ascii="FrankRuehl" w:eastAsia="FrankRuehl" w:hAnsi="FrankRuehl" w:cs="FrankRuehl"/>
      <w:sz w:val="23"/>
      <w:szCs w:val="23"/>
      <w:shd w:val="clear" w:color="auto" w:fill="FFFFFF"/>
      <w:lang w:val="en-US" w:eastAsia="en-US" w:bidi="en-US"/>
    </w:rPr>
  </w:style>
  <w:style w:type="character" w:customStyle="1" w:styleId="3FranklinGothicHeavyExact">
    <w:name w:val="Подпись к картинке (3) + Franklin Gothic Heavy;Курсив Exact"/>
    <w:rsid w:val="00B173F2"/>
    <w:rPr>
      <w:rFonts w:ascii="Franklin Gothic Heavy" w:eastAsia="Franklin Gothic Heavy" w:hAnsi="Franklin Gothic Heavy" w:cs="Franklin Gothic Heavy"/>
      <w:b w:val="0"/>
      <w:bCs w:val="0"/>
      <w:i/>
      <w:iCs/>
      <w:smallCaps w:val="0"/>
      <w:strike w:val="0"/>
      <w:color w:val="000000"/>
      <w:spacing w:val="0"/>
      <w:w w:val="100"/>
      <w:position w:val="0"/>
      <w:sz w:val="23"/>
      <w:szCs w:val="23"/>
      <w:u w:val="none"/>
      <w:lang w:val="en-US" w:eastAsia="en-US" w:bidi="en-US"/>
    </w:rPr>
  </w:style>
  <w:style w:type="character" w:customStyle="1" w:styleId="afffffff9">
    <w:name w:val="Подпись к картинке_"/>
    <w:link w:val="afffffffa"/>
    <w:rsid w:val="00B173F2"/>
    <w:rPr>
      <w:rFonts w:ascii="Times New Roman" w:eastAsia="Times New Roman" w:hAnsi="Times New Roman"/>
      <w:b/>
      <w:bCs/>
      <w:sz w:val="22"/>
      <w:szCs w:val="22"/>
      <w:shd w:val="clear" w:color="auto" w:fill="FFFFFF"/>
    </w:rPr>
  </w:style>
  <w:style w:type="character" w:customStyle="1" w:styleId="75pt">
    <w:name w:val="Колонтитул + 7;5 pt;Полужирный;Курсив"/>
    <w:rsid w:val="00B173F2"/>
    <w:rPr>
      <w:rFonts w:ascii="Georgia" w:eastAsia="Georgia" w:hAnsi="Georgia" w:cs="Georgia"/>
      <w:b/>
      <w:bCs/>
      <w:i/>
      <w:iCs/>
      <w:smallCaps w:val="0"/>
      <w:strike w:val="0"/>
      <w:color w:val="000000"/>
      <w:spacing w:val="0"/>
      <w:w w:val="100"/>
      <w:position w:val="0"/>
      <w:sz w:val="15"/>
      <w:szCs w:val="15"/>
      <w:u w:val="none"/>
      <w:lang w:val="ru-RU" w:eastAsia="ru-RU" w:bidi="ru-RU"/>
    </w:rPr>
  </w:style>
  <w:style w:type="character" w:customStyle="1" w:styleId="4Exact">
    <w:name w:val="Подпись к картинке (4) Exact"/>
    <w:link w:val="4a"/>
    <w:rsid w:val="00B173F2"/>
    <w:rPr>
      <w:rFonts w:ascii="Times New Roman" w:eastAsia="Times New Roman" w:hAnsi="Times New Roman"/>
      <w:b/>
      <w:bCs/>
      <w:spacing w:val="-30"/>
      <w:w w:val="200"/>
      <w:sz w:val="26"/>
      <w:szCs w:val="26"/>
      <w:shd w:val="clear" w:color="auto" w:fill="FFFFFF"/>
      <w:lang w:val="en-US" w:eastAsia="en-US" w:bidi="en-US"/>
    </w:rPr>
  </w:style>
  <w:style w:type="character" w:customStyle="1" w:styleId="4Exact0">
    <w:name w:val="Подпись к картинке (4) + Малые прописные Exact"/>
    <w:rsid w:val="00B173F2"/>
    <w:rPr>
      <w:rFonts w:ascii="Times New Roman" w:eastAsia="Times New Roman" w:hAnsi="Times New Roman" w:cs="Times New Roman"/>
      <w:b/>
      <w:bCs/>
      <w:i w:val="0"/>
      <w:iCs w:val="0"/>
      <w:smallCaps/>
      <w:strike w:val="0"/>
      <w:color w:val="000000"/>
      <w:spacing w:val="-30"/>
      <w:w w:val="200"/>
      <w:position w:val="0"/>
      <w:sz w:val="26"/>
      <w:szCs w:val="26"/>
      <w:u w:val="none"/>
      <w:lang w:val="en-US" w:eastAsia="en-US" w:bidi="en-US"/>
    </w:rPr>
  </w:style>
  <w:style w:type="character" w:customStyle="1" w:styleId="465pt0pt100Exact">
    <w:name w:val="Подпись к картинке (4) + 6;5 pt;Не полужирный;Курсив;Интервал 0 pt;Масштаб 100% Exact"/>
    <w:rsid w:val="00B173F2"/>
    <w:rPr>
      <w:rFonts w:ascii="Times New Roman" w:eastAsia="Times New Roman" w:hAnsi="Times New Roman" w:cs="Times New Roman"/>
      <w:b/>
      <w:bCs/>
      <w:i/>
      <w:iCs/>
      <w:smallCaps w:val="0"/>
      <w:strike w:val="0"/>
      <w:color w:val="000000"/>
      <w:spacing w:val="-10"/>
      <w:w w:val="100"/>
      <w:position w:val="0"/>
      <w:sz w:val="13"/>
      <w:szCs w:val="13"/>
      <w:u w:val="none"/>
      <w:lang w:val="en-US" w:eastAsia="en-US" w:bidi="en-US"/>
    </w:rPr>
  </w:style>
  <w:style w:type="character" w:customStyle="1" w:styleId="5Exact">
    <w:name w:val="Подпись к картинке (5) Exact"/>
    <w:link w:val="58"/>
    <w:rsid w:val="00B173F2"/>
    <w:rPr>
      <w:rFonts w:ascii="CordiaUPC" w:eastAsia="CordiaUPC" w:hAnsi="CordiaUPC" w:cs="CordiaUPC"/>
      <w:sz w:val="14"/>
      <w:szCs w:val="14"/>
      <w:shd w:val="clear" w:color="auto" w:fill="FFFFFF"/>
      <w:lang w:val="en-US" w:eastAsia="en-US" w:bidi="en-US"/>
    </w:rPr>
  </w:style>
  <w:style w:type="character" w:customStyle="1" w:styleId="Exact1">
    <w:name w:val="Подпись к таблице Exact"/>
    <w:rsid w:val="00B173F2"/>
    <w:rPr>
      <w:rFonts w:ascii="Times New Roman" w:eastAsia="Times New Roman" w:hAnsi="Times New Roman" w:cs="Times New Roman"/>
      <w:b/>
      <w:bCs/>
      <w:sz w:val="22"/>
      <w:szCs w:val="22"/>
      <w:shd w:val="clear" w:color="auto" w:fill="FFFFFF"/>
      <w:lang w:val="en-US" w:eastAsia="en-US" w:bidi="en-US"/>
    </w:rPr>
  </w:style>
  <w:style w:type="character" w:customStyle="1" w:styleId="245pt">
    <w:name w:val="Основной текст (2) + 4;5 pt;Не полужирный"/>
    <w:rsid w:val="00B173F2"/>
    <w:rPr>
      <w:rFonts w:ascii="Times New Roman" w:eastAsia="Times New Roman" w:hAnsi="Times New Roman" w:cs="Times New Roman"/>
      <w:b/>
      <w:bCs/>
      <w:i w:val="0"/>
      <w:iCs w:val="0"/>
      <w:smallCaps w:val="0"/>
      <w:strike w:val="0"/>
      <w:color w:val="000000"/>
      <w:spacing w:val="0"/>
      <w:w w:val="100"/>
      <w:position w:val="0"/>
      <w:sz w:val="9"/>
      <w:szCs w:val="9"/>
      <w:u w:val="none"/>
      <w:lang w:val="en-US" w:eastAsia="en-US" w:bidi="en-US"/>
    </w:rPr>
  </w:style>
  <w:style w:type="character" w:customStyle="1" w:styleId="6Exact">
    <w:name w:val="Подпись к картинке (6) Exact"/>
    <w:link w:val="66"/>
    <w:rsid w:val="00B173F2"/>
    <w:rPr>
      <w:rFonts w:ascii="Georgia" w:eastAsia="Georgia" w:hAnsi="Georgia" w:cs="Georgia"/>
      <w:b/>
      <w:bCs/>
      <w:sz w:val="32"/>
      <w:szCs w:val="32"/>
      <w:shd w:val="clear" w:color="auto" w:fill="FFFFFF"/>
    </w:rPr>
  </w:style>
  <w:style w:type="character" w:customStyle="1" w:styleId="6TimesNewRoman11ptExact">
    <w:name w:val="Подпись к картинке (6) + Times New Roman;11 pt Exact"/>
    <w:rsid w:val="00B173F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Exact">
    <w:name w:val="Подпись к картинке (7) Exact"/>
    <w:link w:val="76"/>
    <w:rsid w:val="00B173F2"/>
    <w:rPr>
      <w:rFonts w:ascii="Times New Roman" w:eastAsia="Times New Roman" w:hAnsi="Times New Roman"/>
      <w:b/>
      <w:bCs/>
      <w:spacing w:val="30"/>
      <w:sz w:val="24"/>
      <w:szCs w:val="24"/>
      <w:shd w:val="clear" w:color="auto" w:fill="FFFFFF"/>
    </w:rPr>
  </w:style>
  <w:style w:type="character" w:customStyle="1" w:styleId="70ptExact">
    <w:name w:val="Подпись к картинке (7) + Интервал 0 pt Exact"/>
    <w:rsid w:val="00B173F2"/>
    <w:rPr>
      <w:rFonts w:ascii="Times New Roman" w:eastAsia="Times New Roman" w:hAnsi="Times New Roman" w:cs="Times New Roman"/>
      <w:b/>
      <w:bCs/>
      <w:i w:val="0"/>
      <w:iCs w:val="0"/>
      <w:smallCaps w:val="0"/>
      <w:strike w:val="0"/>
      <w:color w:val="000000"/>
      <w:spacing w:val="0"/>
      <w:w w:val="100"/>
      <w:position w:val="0"/>
      <w:sz w:val="24"/>
      <w:szCs w:val="24"/>
      <w:u w:val="none"/>
      <w:lang w:val="ru-RU" w:eastAsia="ru-RU" w:bidi="ru-RU"/>
    </w:rPr>
  </w:style>
  <w:style w:type="character" w:customStyle="1" w:styleId="7-1ptExact">
    <w:name w:val="Подпись к картинке (7) + Не полужирный;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7-1ptExact0">
    <w:name w:val="Подпись к картинке (7) + Интервал -1 pt Exact"/>
    <w:rsid w:val="00B173F2"/>
    <w:rPr>
      <w:rFonts w:ascii="Times New Roman" w:eastAsia="Times New Roman" w:hAnsi="Times New Roman" w:cs="Times New Roman"/>
      <w:b/>
      <w:bCs/>
      <w:i w:val="0"/>
      <w:iCs w:val="0"/>
      <w:smallCaps w:val="0"/>
      <w:strike w:val="0"/>
      <w:color w:val="000000"/>
      <w:spacing w:val="-20"/>
      <w:w w:val="100"/>
      <w:position w:val="0"/>
      <w:sz w:val="24"/>
      <w:szCs w:val="24"/>
      <w:u w:val="none"/>
      <w:lang w:val="ru-RU" w:eastAsia="ru-RU" w:bidi="ru-RU"/>
    </w:rPr>
  </w:style>
  <w:style w:type="character" w:customStyle="1" w:styleId="8Exact">
    <w:name w:val="Подпись к картинке (8) Exact"/>
    <w:link w:val="84"/>
    <w:rsid w:val="00B173F2"/>
    <w:rPr>
      <w:rFonts w:ascii="Times New Roman" w:eastAsia="Times New Roman" w:hAnsi="Times New Roman"/>
      <w:spacing w:val="-30"/>
      <w:sz w:val="58"/>
      <w:szCs w:val="58"/>
      <w:shd w:val="clear" w:color="auto" w:fill="FFFFFF"/>
      <w:lang w:val="en-US" w:eastAsia="en-US" w:bidi="en-US"/>
    </w:rPr>
  </w:style>
  <w:style w:type="character" w:customStyle="1" w:styleId="9Exact">
    <w:name w:val="Подпись к картинке (9) Exact"/>
    <w:link w:val="93"/>
    <w:rsid w:val="00B173F2"/>
    <w:rPr>
      <w:rFonts w:ascii="Times New Roman" w:eastAsia="Times New Roman" w:hAnsi="Times New Roman"/>
      <w:sz w:val="12"/>
      <w:szCs w:val="12"/>
      <w:shd w:val="clear" w:color="auto" w:fill="FFFFFF"/>
      <w:lang w:val="en-US" w:eastAsia="en-US" w:bidi="en-US"/>
    </w:rPr>
  </w:style>
  <w:style w:type="character" w:customStyle="1" w:styleId="824pt8ptExact">
    <w:name w:val="Подпись к картинке (8) + 24 pt;Курсив;Интервал 8 pt Exact"/>
    <w:rsid w:val="00B173F2"/>
    <w:rPr>
      <w:rFonts w:ascii="Times New Roman" w:eastAsia="Times New Roman" w:hAnsi="Times New Roman" w:cs="Times New Roman"/>
      <w:b w:val="0"/>
      <w:bCs w:val="0"/>
      <w:i/>
      <w:iCs/>
      <w:smallCaps w:val="0"/>
      <w:strike w:val="0"/>
      <w:color w:val="000000"/>
      <w:spacing w:val="160"/>
      <w:w w:val="100"/>
      <w:position w:val="0"/>
      <w:sz w:val="48"/>
      <w:szCs w:val="48"/>
      <w:u w:val="none"/>
      <w:lang w:val="en-US" w:eastAsia="en-US" w:bidi="en-US"/>
    </w:rPr>
  </w:style>
  <w:style w:type="character" w:customStyle="1" w:styleId="10ptExact">
    <w:name w:val="Подпись к картинке + 10 pt;Не полужирный;Курсив Exact"/>
    <w:rsid w:val="00B173F2"/>
    <w:rPr>
      <w:rFonts w:ascii="Times New Roman" w:eastAsia="Times New Roman" w:hAnsi="Times New Roman" w:cs="Times New Roman"/>
      <w:b/>
      <w:bCs/>
      <w:i/>
      <w:iCs/>
      <w:smallCaps w:val="0"/>
      <w:strike w:val="0"/>
      <w:color w:val="000000"/>
      <w:spacing w:val="0"/>
      <w:w w:val="100"/>
      <w:position w:val="0"/>
      <w:sz w:val="20"/>
      <w:szCs w:val="20"/>
      <w:u w:val="none"/>
      <w:lang w:val="en-US" w:eastAsia="en-US" w:bidi="en-US"/>
    </w:rPr>
  </w:style>
  <w:style w:type="character" w:customStyle="1" w:styleId="10Exact">
    <w:name w:val="Подпись к картинке (10) Exact"/>
    <w:link w:val="101"/>
    <w:rsid w:val="00B173F2"/>
    <w:rPr>
      <w:rFonts w:ascii="Times New Roman" w:eastAsia="Times New Roman" w:hAnsi="Times New Roman"/>
      <w:sz w:val="22"/>
      <w:szCs w:val="22"/>
      <w:shd w:val="clear" w:color="auto" w:fill="FFFFFF"/>
      <w:lang w:val="en-US" w:eastAsia="en-US" w:bidi="en-US"/>
    </w:rPr>
  </w:style>
  <w:style w:type="character" w:customStyle="1" w:styleId="1010ptExact">
    <w:name w:val="Подпись к картинке (10) + 10 pt Exact"/>
    <w:rsid w:val="00B173F2"/>
    <w:rPr>
      <w:rFonts w:ascii="Times New Roman" w:eastAsia="Times New Roman" w:hAnsi="Times New Roman" w:cs="Times New Roman"/>
      <w:b w:val="0"/>
      <w:bCs w:val="0"/>
      <w:i w:val="0"/>
      <w:iCs w:val="0"/>
      <w:smallCaps w:val="0"/>
      <w:strike w:val="0"/>
      <w:color w:val="000000"/>
      <w:spacing w:val="0"/>
      <w:w w:val="100"/>
      <w:position w:val="0"/>
      <w:sz w:val="20"/>
      <w:szCs w:val="20"/>
      <w:u w:val="none"/>
      <w:lang w:val="en-US" w:eastAsia="en-US" w:bidi="en-US"/>
    </w:rPr>
  </w:style>
  <w:style w:type="character" w:customStyle="1" w:styleId="104ptExact">
    <w:name w:val="Подпись к картинке (10) + Интервал 4 pt Exact"/>
    <w:rsid w:val="00B173F2"/>
    <w:rPr>
      <w:rFonts w:ascii="Times New Roman" w:eastAsia="Times New Roman" w:hAnsi="Times New Roman" w:cs="Times New Roman"/>
      <w:b w:val="0"/>
      <w:bCs w:val="0"/>
      <w:i w:val="0"/>
      <w:iCs w:val="0"/>
      <w:smallCaps w:val="0"/>
      <w:strike w:val="0"/>
      <w:color w:val="000000"/>
      <w:spacing w:val="90"/>
      <w:w w:val="100"/>
      <w:position w:val="0"/>
      <w:sz w:val="22"/>
      <w:szCs w:val="22"/>
      <w:u w:val="none"/>
      <w:lang w:val="en-US" w:eastAsia="en-US" w:bidi="en-US"/>
    </w:rPr>
  </w:style>
  <w:style w:type="paragraph" w:customStyle="1" w:styleId="afffffffa">
    <w:name w:val="Подпись к картинке"/>
    <w:basedOn w:val="a6"/>
    <w:link w:val="afffffff9"/>
    <w:rsid w:val="00B173F2"/>
    <w:pPr>
      <w:widowControl w:val="0"/>
      <w:shd w:val="clear" w:color="auto" w:fill="FFFFFF"/>
      <w:spacing w:line="259" w:lineRule="exact"/>
      <w:jc w:val="center"/>
    </w:pPr>
    <w:rPr>
      <w:rFonts w:eastAsia="Times New Roman"/>
      <w:b/>
      <w:bCs/>
      <w:lang w:eastAsia="ru-RU"/>
    </w:rPr>
  </w:style>
  <w:style w:type="paragraph" w:customStyle="1" w:styleId="2ff4">
    <w:name w:val="Подпись к картинке (2)"/>
    <w:basedOn w:val="a6"/>
    <w:link w:val="2Exact1"/>
    <w:rsid w:val="00B173F2"/>
    <w:pPr>
      <w:widowControl w:val="0"/>
      <w:shd w:val="clear" w:color="auto" w:fill="FFFFFF"/>
      <w:spacing w:line="0" w:lineRule="atLeast"/>
    </w:pPr>
    <w:rPr>
      <w:rFonts w:eastAsia="Times New Roman"/>
      <w:spacing w:val="-10"/>
      <w:sz w:val="12"/>
      <w:szCs w:val="12"/>
      <w:lang w:val="en-US" w:bidi="en-US"/>
    </w:rPr>
  </w:style>
  <w:style w:type="paragraph" w:customStyle="1" w:styleId="3fa">
    <w:name w:val="Подпись к картинке (3)"/>
    <w:basedOn w:val="a6"/>
    <w:link w:val="3Exact0"/>
    <w:rsid w:val="00B173F2"/>
    <w:pPr>
      <w:widowControl w:val="0"/>
      <w:shd w:val="clear" w:color="auto" w:fill="FFFFFF"/>
      <w:spacing w:line="202" w:lineRule="exact"/>
      <w:jc w:val="both"/>
    </w:pPr>
    <w:rPr>
      <w:rFonts w:ascii="FrankRuehl" w:eastAsia="FrankRuehl" w:hAnsi="FrankRuehl" w:cs="FrankRuehl"/>
      <w:sz w:val="23"/>
      <w:szCs w:val="23"/>
      <w:lang w:val="en-US" w:bidi="en-US"/>
    </w:rPr>
  </w:style>
  <w:style w:type="paragraph" w:customStyle="1" w:styleId="4a">
    <w:name w:val="Подпись к картинке (4)"/>
    <w:basedOn w:val="a6"/>
    <w:link w:val="4Exact"/>
    <w:rsid w:val="00B173F2"/>
    <w:pPr>
      <w:widowControl w:val="0"/>
      <w:shd w:val="clear" w:color="auto" w:fill="FFFFFF"/>
      <w:spacing w:line="0" w:lineRule="atLeast"/>
    </w:pPr>
    <w:rPr>
      <w:rFonts w:eastAsia="Times New Roman"/>
      <w:b/>
      <w:bCs/>
      <w:spacing w:val="-30"/>
      <w:w w:val="200"/>
      <w:sz w:val="26"/>
      <w:szCs w:val="26"/>
      <w:lang w:val="en-US" w:bidi="en-US"/>
    </w:rPr>
  </w:style>
  <w:style w:type="paragraph" w:customStyle="1" w:styleId="58">
    <w:name w:val="Подпись к картинке (5)"/>
    <w:basedOn w:val="a6"/>
    <w:link w:val="5Exact"/>
    <w:rsid w:val="00B173F2"/>
    <w:pPr>
      <w:widowControl w:val="0"/>
      <w:shd w:val="clear" w:color="auto" w:fill="FFFFFF"/>
      <w:spacing w:before="240" w:line="0" w:lineRule="atLeast"/>
      <w:jc w:val="right"/>
    </w:pPr>
    <w:rPr>
      <w:rFonts w:ascii="CordiaUPC" w:eastAsia="CordiaUPC" w:hAnsi="CordiaUPC" w:cs="CordiaUPC"/>
      <w:sz w:val="14"/>
      <w:szCs w:val="14"/>
      <w:lang w:val="en-US" w:bidi="en-US"/>
    </w:rPr>
  </w:style>
  <w:style w:type="paragraph" w:customStyle="1" w:styleId="66">
    <w:name w:val="Подпись к картинке (6)"/>
    <w:basedOn w:val="a6"/>
    <w:link w:val="6Exact"/>
    <w:rsid w:val="00B173F2"/>
    <w:pPr>
      <w:widowControl w:val="0"/>
      <w:shd w:val="clear" w:color="auto" w:fill="FFFFFF"/>
      <w:spacing w:line="0" w:lineRule="atLeast"/>
      <w:jc w:val="both"/>
    </w:pPr>
    <w:rPr>
      <w:rFonts w:ascii="Georgia" w:eastAsia="Georgia" w:hAnsi="Georgia" w:cs="Georgia"/>
      <w:b/>
      <w:bCs/>
      <w:sz w:val="32"/>
      <w:szCs w:val="32"/>
      <w:lang w:eastAsia="ru-RU"/>
    </w:rPr>
  </w:style>
  <w:style w:type="paragraph" w:customStyle="1" w:styleId="76">
    <w:name w:val="Подпись к картинке (7)"/>
    <w:basedOn w:val="a6"/>
    <w:link w:val="7Exact"/>
    <w:rsid w:val="00B173F2"/>
    <w:pPr>
      <w:widowControl w:val="0"/>
      <w:shd w:val="clear" w:color="auto" w:fill="FFFFFF"/>
      <w:spacing w:line="0" w:lineRule="atLeast"/>
      <w:jc w:val="both"/>
    </w:pPr>
    <w:rPr>
      <w:rFonts w:eastAsia="Times New Roman"/>
      <w:b/>
      <w:bCs/>
      <w:spacing w:val="30"/>
      <w:sz w:val="24"/>
      <w:szCs w:val="24"/>
      <w:lang w:eastAsia="ru-RU"/>
    </w:rPr>
  </w:style>
  <w:style w:type="paragraph" w:customStyle="1" w:styleId="84">
    <w:name w:val="Подпись к картинке (8)"/>
    <w:basedOn w:val="a6"/>
    <w:link w:val="8Exact"/>
    <w:rsid w:val="00B173F2"/>
    <w:pPr>
      <w:widowControl w:val="0"/>
      <w:shd w:val="clear" w:color="auto" w:fill="FFFFFF"/>
      <w:spacing w:line="0" w:lineRule="atLeast"/>
    </w:pPr>
    <w:rPr>
      <w:rFonts w:eastAsia="Times New Roman"/>
      <w:spacing w:val="-30"/>
      <w:sz w:val="58"/>
      <w:szCs w:val="58"/>
      <w:lang w:val="en-US" w:bidi="en-US"/>
    </w:rPr>
  </w:style>
  <w:style w:type="paragraph" w:customStyle="1" w:styleId="93">
    <w:name w:val="Подпись к картинке (9)"/>
    <w:basedOn w:val="a6"/>
    <w:link w:val="9Exact"/>
    <w:rsid w:val="00B173F2"/>
    <w:pPr>
      <w:widowControl w:val="0"/>
      <w:shd w:val="clear" w:color="auto" w:fill="FFFFFF"/>
      <w:spacing w:line="0" w:lineRule="atLeast"/>
      <w:jc w:val="both"/>
    </w:pPr>
    <w:rPr>
      <w:rFonts w:eastAsia="Times New Roman"/>
      <w:sz w:val="12"/>
      <w:szCs w:val="12"/>
      <w:lang w:val="en-US" w:bidi="en-US"/>
    </w:rPr>
  </w:style>
  <w:style w:type="paragraph" w:customStyle="1" w:styleId="101">
    <w:name w:val="Подпись к картинке (10)"/>
    <w:basedOn w:val="a6"/>
    <w:link w:val="10Exact"/>
    <w:rsid w:val="00B173F2"/>
    <w:pPr>
      <w:widowControl w:val="0"/>
      <w:shd w:val="clear" w:color="auto" w:fill="FFFFFF"/>
      <w:spacing w:line="0" w:lineRule="atLeast"/>
      <w:jc w:val="both"/>
    </w:pPr>
    <w:rPr>
      <w:rFonts w:eastAsia="Times New Roman"/>
      <w:lang w:val="en-US" w:bidi="en-US"/>
    </w:rPr>
  </w:style>
  <w:style w:type="character" w:customStyle="1" w:styleId="2ff5">
    <w:name w:val="Заголовок №2 + Малые прописные"/>
    <w:uiPriority w:val="99"/>
    <w:rsid w:val="008A5207"/>
    <w:rPr>
      <w:rFonts w:ascii="Times New Roman" w:eastAsia="Times New Roman" w:hAnsi="Times New Roman" w:cs="Times New Roman"/>
      <w:b/>
      <w:bCs/>
      <w:i w:val="0"/>
      <w:iCs w:val="0"/>
      <w:smallCaps/>
      <w:strike w:val="0"/>
      <w:color w:val="000000"/>
      <w:spacing w:val="0"/>
      <w:w w:val="100"/>
      <w:position w:val="0"/>
      <w:sz w:val="24"/>
      <w:szCs w:val="24"/>
      <w:u w:val="none"/>
      <w:lang w:val="ru-RU" w:eastAsia="ru-RU" w:bidi="ru-RU"/>
    </w:rPr>
  </w:style>
  <w:style w:type="character" w:customStyle="1" w:styleId="4Exact1">
    <w:name w:val="Основной текст (4) Exact"/>
    <w:uiPriority w:val="99"/>
    <w:rsid w:val="005B648B"/>
    <w:rPr>
      <w:rFonts w:ascii="Times New Roman" w:eastAsia="Times New Roman" w:hAnsi="Times New Roman" w:cs="Times New Roman"/>
      <w:b/>
      <w:bCs/>
      <w:i w:val="0"/>
      <w:iCs w:val="0"/>
      <w:smallCaps w:val="0"/>
      <w:strike w:val="0"/>
      <w:sz w:val="28"/>
      <w:szCs w:val="28"/>
      <w:u w:val="none"/>
    </w:rPr>
  </w:style>
  <w:style w:type="character" w:customStyle="1" w:styleId="211pt">
    <w:name w:val="Основной текст (2) + 11 pt"/>
    <w:uiPriority w:val="99"/>
    <w:rsid w:val="005B648B"/>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11pt2">
    <w:name w:val="Основной текст (2) + 11 pt2"/>
    <w:uiPriority w:val="99"/>
    <w:rsid w:val="00B60485"/>
    <w:rPr>
      <w:rFonts w:ascii="Times New Roman" w:hAnsi="Times New Roman" w:cs="Times New Roman"/>
      <w:color w:val="000000"/>
      <w:spacing w:val="0"/>
      <w:w w:val="100"/>
      <w:position w:val="0"/>
      <w:sz w:val="22"/>
      <w:szCs w:val="22"/>
      <w:shd w:val="clear" w:color="auto" w:fill="FFFFFF"/>
      <w:lang w:val="ru-RU" w:eastAsia="ru-RU"/>
    </w:rPr>
  </w:style>
  <w:style w:type="character" w:customStyle="1" w:styleId="211pt1">
    <w:name w:val="Основной текст (2) + 11 pt1"/>
    <w:uiPriority w:val="99"/>
    <w:rsid w:val="00B60485"/>
    <w:rPr>
      <w:rFonts w:ascii="Times New Roman" w:hAnsi="Times New Roman" w:cs="Times New Roman"/>
      <w:color w:val="000000"/>
      <w:spacing w:val="0"/>
      <w:w w:val="100"/>
      <w:position w:val="0"/>
      <w:sz w:val="22"/>
      <w:szCs w:val="22"/>
      <w:shd w:val="clear" w:color="auto" w:fill="FFFFFF"/>
      <w:lang w:val="en-US" w:eastAsia="en-US"/>
    </w:rPr>
  </w:style>
  <w:style w:type="paragraph" w:styleId="2ff6">
    <w:name w:val="Quote"/>
    <w:basedOn w:val="a6"/>
    <w:next w:val="a6"/>
    <w:link w:val="2ff7"/>
    <w:uiPriority w:val="99"/>
    <w:qFormat/>
    <w:rsid w:val="004722ED"/>
    <w:pPr>
      <w:spacing w:after="200" w:line="276" w:lineRule="auto"/>
    </w:pPr>
    <w:rPr>
      <w:rFonts w:ascii="Calibri" w:eastAsia="Times New Roman" w:hAnsi="Calibri"/>
      <w:i/>
      <w:iCs/>
      <w:lang w:val="x-none"/>
    </w:rPr>
  </w:style>
  <w:style w:type="character" w:customStyle="1" w:styleId="2ff7">
    <w:name w:val="Цитата 2 Знак"/>
    <w:basedOn w:val="a7"/>
    <w:link w:val="2ff6"/>
    <w:uiPriority w:val="99"/>
    <w:rsid w:val="004722ED"/>
    <w:rPr>
      <w:rFonts w:eastAsia="Times New Roman"/>
      <w:i/>
      <w:iCs/>
      <w:sz w:val="22"/>
      <w:szCs w:val="22"/>
      <w:lang w:val="x-none" w:eastAsia="en-US"/>
    </w:rPr>
  </w:style>
  <w:style w:type="paragraph" w:styleId="afffffffb">
    <w:name w:val="Intense Quote"/>
    <w:basedOn w:val="a6"/>
    <w:next w:val="a6"/>
    <w:link w:val="afffffffc"/>
    <w:uiPriority w:val="99"/>
    <w:qFormat/>
    <w:rsid w:val="004722ED"/>
    <w:pPr>
      <w:pBdr>
        <w:top w:val="single" w:sz="4" w:space="10" w:color="auto"/>
        <w:bottom w:val="single" w:sz="4" w:space="10" w:color="auto"/>
      </w:pBdr>
      <w:spacing w:before="240" w:after="240" w:line="300" w:lineRule="auto"/>
      <w:ind w:left="1152" w:right="1152"/>
      <w:jc w:val="both"/>
    </w:pPr>
    <w:rPr>
      <w:rFonts w:ascii="Calibri" w:eastAsia="Times New Roman" w:hAnsi="Calibri"/>
      <w:i/>
      <w:iCs/>
      <w:lang w:val="x-none"/>
    </w:rPr>
  </w:style>
  <w:style w:type="character" w:customStyle="1" w:styleId="afffffffc">
    <w:name w:val="Выделенная цитата Знак"/>
    <w:basedOn w:val="a7"/>
    <w:link w:val="afffffffb"/>
    <w:uiPriority w:val="99"/>
    <w:rsid w:val="004722ED"/>
    <w:rPr>
      <w:rFonts w:eastAsia="Times New Roman"/>
      <w:i/>
      <w:iCs/>
      <w:sz w:val="22"/>
      <w:szCs w:val="22"/>
      <w:lang w:val="x-none" w:eastAsia="en-US"/>
    </w:rPr>
  </w:style>
  <w:style w:type="character" w:styleId="afffffffd">
    <w:name w:val="Subtle Emphasis"/>
    <w:uiPriority w:val="99"/>
    <w:qFormat/>
    <w:rsid w:val="004722ED"/>
    <w:rPr>
      <w:i/>
      <w:iCs/>
    </w:rPr>
  </w:style>
  <w:style w:type="character" w:styleId="afffffffe">
    <w:name w:val="Intense Emphasis"/>
    <w:uiPriority w:val="99"/>
    <w:qFormat/>
    <w:rsid w:val="004722ED"/>
    <w:rPr>
      <w:b/>
      <w:bCs/>
      <w:i/>
      <w:iCs/>
    </w:rPr>
  </w:style>
  <w:style w:type="character" w:styleId="affffffff">
    <w:name w:val="Subtle Reference"/>
    <w:uiPriority w:val="99"/>
    <w:qFormat/>
    <w:rsid w:val="004722ED"/>
    <w:rPr>
      <w:smallCaps/>
    </w:rPr>
  </w:style>
  <w:style w:type="character" w:styleId="affffffff0">
    <w:name w:val="Intense Reference"/>
    <w:uiPriority w:val="99"/>
    <w:qFormat/>
    <w:rsid w:val="004722ED"/>
    <w:rPr>
      <w:b/>
      <w:bCs/>
      <w:smallCaps/>
    </w:rPr>
  </w:style>
  <w:style w:type="character" w:styleId="affffffff1">
    <w:name w:val="Book Title"/>
    <w:uiPriority w:val="99"/>
    <w:qFormat/>
    <w:rsid w:val="004722ED"/>
    <w:rPr>
      <w:i/>
      <w:iCs/>
      <w:smallCaps/>
      <w:spacing w:val="5"/>
    </w:rPr>
  </w:style>
  <w:style w:type="paragraph" w:customStyle="1" w:styleId="s13">
    <w:name w:val="s_13"/>
    <w:basedOn w:val="a6"/>
    <w:uiPriority w:val="99"/>
    <w:rsid w:val="004722ED"/>
    <w:pPr>
      <w:ind w:firstLine="720"/>
    </w:pPr>
    <w:rPr>
      <w:rFonts w:ascii="Calibri" w:eastAsia="Times New Roman" w:hAnsi="Calibri" w:cs="Calibri"/>
      <w:sz w:val="20"/>
      <w:szCs w:val="20"/>
      <w:lang w:eastAsia="ru-RU"/>
    </w:rPr>
  </w:style>
  <w:style w:type="paragraph" w:customStyle="1" w:styleId="1fff5">
    <w:name w:val="Знак1 Знак Знак Знак Знак Знак Знак Знак Знак Знак Знак Знак Знак Знак"/>
    <w:basedOn w:val="a6"/>
    <w:uiPriority w:val="99"/>
    <w:rsid w:val="004722ED"/>
    <w:pPr>
      <w:spacing w:after="160" w:line="240" w:lineRule="exact"/>
    </w:pPr>
    <w:rPr>
      <w:rFonts w:ascii="Verdana" w:eastAsia="Times New Roman" w:hAnsi="Verdana" w:cs="Verdana"/>
      <w:sz w:val="20"/>
      <w:szCs w:val="20"/>
      <w:lang w:val="en-US"/>
    </w:rPr>
  </w:style>
  <w:style w:type="paragraph" w:customStyle="1" w:styleId="1fff6">
    <w:name w:val="Знак Знак Знак1 Знак"/>
    <w:basedOn w:val="a6"/>
    <w:uiPriority w:val="99"/>
    <w:rsid w:val="004722ED"/>
    <w:pPr>
      <w:spacing w:after="160" w:line="240" w:lineRule="exact"/>
      <w:ind w:left="720" w:hanging="360"/>
      <w:jc w:val="both"/>
    </w:pPr>
    <w:rPr>
      <w:rFonts w:ascii="Verdana" w:eastAsia="Times New Roman" w:hAnsi="Verdana" w:cs="Verdana"/>
      <w:sz w:val="20"/>
      <w:szCs w:val="20"/>
      <w:lang w:val="en-US"/>
    </w:rPr>
  </w:style>
  <w:style w:type="paragraph" w:customStyle="1" w:styleId="2ff8">
    <w:name w:val="Знак2 Знак Знак Знак"/>
    <w:basedOn w:val="a6"/>
    <w:uiPriority w:val="99"/>
    <w:rsid w:val="004722ED"/>
    <w:pPr>
      <w:spacing w:after="160" w:line="240" w:lineRule="exact"/>
    </w:pPr>
    <w:rPr>
      <w:rFonts w:ascii="Verdana" w:eastAsia="Times New Roman" w:hAnsi="Verdana" w:cs="Verdana"/>
      <w:sz w:val="20"/>
      <w:szCs w:val="20"/>
      <w:lang w:val="en-US"/>
    </w:rPr>
  </w:style>
  <w:style w:type="character" w:styleId="affffffff2">
    <w:name w:val="line number"/>
    <w:uiPriority w:val="99"/>
    <w:rsid w:val="004722ED"/>
  </w:style>
  <w:style w:type="character" w:customStyle="1" w:styleId="59">
    <w:name w:val="Знак Знак5"/>
    <w:locked/>
    <w:rsid w:val="004722ED"/>
    <w:rPr>
      <w:sz w:val="24"/>
      <w:szCs w:val="24"/>
      <w:lang w:val="x-none" w:eastAsia="x-none" w:bidi="ar-SA"/>
    </w:rPr>
  </w:style>
  <w:style w:type="paragraph" w:customStyle="1" w:styleId="FR1">
    <w:name w:val="FR1"/>
    <w:rsid w:val="00773008"/>
    <w:pPr>
      <w:widowControl w:val="0"/>
      <w:suppressAutoHyphens/>
      <w:autoSpaceDE w:val="0"/>
      <w:spacing w:before="120" w:line="300" w:lineRule="auto"/>
      <w:ind w:left="80"/>
      <w:jc w:val="both"/>
    </w:pPr>
    <w:rPr>
      <w:rFonts w:ascii="Times New Roman" w:eastAsia="Arial" w:hAnsi="Times New Roman"/>
      <w:b/>
      <w:bCs/>
      <w:i/>
      <w:iCs/>
      <w:sz w:val="22"/>
      <w:szCs w:val="22"/>
      <w:lang w:eastAsia="ar-SA"/>
    </w:rPr>
  </w:style>
  <w:style w:type="paragraph" w:customStyle="1" w:styleId="FR2">
    <w:name w:val="FR2"/>
    <w:rsid w:val="00773008"/>
    <w:pPr>
      <w:widowControl w:val="0"/>
      <w:suppressAutoHyphens/>
      <w:autoSpaceDE w:val="0"/>
      <w:spacing w:line="252" w:lineRule="auto"/>
      <w:ind w:firstLine="160"/>
      <w:jc w:val="both"/>
    </w:pPr>
    <w:rPr>
      <w:rFonts w:ascii="Times New Roman" w:eastAsia="Arial" w:hAnsi="Times New Roman"/>
      <w:sz w:val="18"/>
      <w:szCs w:val="18"/>
      <w:lang w:eastAsia="ar-SA"/>
    </w:rPr>
  </w:style>
  <w:style w:type="paragraph" w:customStyle="1" w:styleId="1fff7">
    <w:name w:val="Верхний колонтитул1"/>
    <w:basedOn w:val="a6"/>
    <w:rsid w:val="00773008"/>
    <w:pPr>
      <w:tabs>
        <w:tab w:val="center" w:pos="4153"/>
        <w:tab w:val="right" w:pos="8306"/>
      </w:tabs>
    </w:pPr>
    <w:rPr>
      <w:rFonts w:ascii="Arial" w:eastAsia="Times New Roman" w:hAnsi="Arial" w:cs="Arial"/>
      <w:position w:val="6"/>
      <w:sz w:val="24"/>
      <w:szCs w:val="24"/>
      <w:lang w:eastAsia="ru-RU"/>
    </w:rPr>
  </w:style>
  <w:style w:type="character" w:customStyle="1" w:styleId="WW8Num6z1">
    <w:name w:val="WW8Num6z1"/>
    <w:rsid w:val="00773008"/>
    <w:rPr>
      <w:rFonts w:ascii="Courier New" w:hAnsi="Courier New" w:cs="Courier New"/>
    </w:rPr>
  </w:style>
  <w:style w:type="character" w:customStyle="1" w:styleId="WW8Num105z1">
    <w:name w:val="WW8Num105z1"/>
    <w:rsid w:val="00773008"/>
    <w:rPr>
      <w:rFonts w:ascii="Times New Roman" w:eastAsia="Times New Roman" w:hAnsi="Times New Roman" w:cs="Times New Roman"/>
    </w:rPr>
  </w:style>
  <w:style w:type="paragraph" w:customStyle="1" w:styleId="1fff8">
    <w:name w:val="Обычный 1"/>
    <w:basedOn w:val="a6"/>
    <w:rsid w:val="00773008"/>
    <w:pPr>
      <w:spacing w:before="120" w:after="120"/>
      <w:ind w:firstLine="567"/>
      <w:jc w:val="both"/>
    </w:pPr>
    <w:rPr>
      <w:rFonts w:eastAsia="Times New Roman"/>
      <w:sz w:val="24"/>
      <w:szCs w:val="24"/>
      <w:lang w:eastAsia="zh-CN"/>
    </w:rPr>
  </w:style>
  <w:style w:type="paragraph" w:customStyle="1" w:styleId="315">
    <w:name w:val="Заголовок 3_1"/>
    <w:basedOn w:val="3"/>
    <w:next w:val="a6"/>
    <w:rsid w:val="00773008"/>
    <w:pPr>
      <w:keepLines w:val="0"/>
      <w:spacing w:before="240" w:after="120"/>
    </w:pPr>
    <w:rPr>
      <w:rFonts w:ascii="Times New Roman" w:hAnsi="Times New Roman"/>
      <w:color w:val="auto"/>
      <w:szCs w:val="26"/>
      <w:lang w:val="ru-RU" w:eastAsia="zh-CN"/>
    </w:rPr>
  </w:style>
  <w:style w:type="paragraph" w:customStyle="1" w:styleId="214">
    <w:name w:val="Заголовок 2_1"/>
    <w:basedOn w:val="2"/>
    <w:next w:val="a6"/>
    <w:rsid w:val="00773008"/>
    <w:pPr>
      <w:keepLines w:val="0"/>
      <w:spacing w:before="240" w:after="120"/>
    </w:pPr>
    <w:rPr>
      <w:rFonts w:ascii="Times New Roman" w:hAnsi="Times New Roman"/>
      <w:iCs/>
      <w:color w:val="auto"/>
      <w:sz w:val="28"/>
      <w:szCs w:val="28"/>
      <w:lang w:val="ru-RU" w:eastAsia="zh-CN"/>
    </w:rPr>
  </w:style>
  <w:style w:type="paragraph" w:customStyle="1" w:styleId="affffffff3">
    <w:name w:val="Таблица_Текст слева"/>
    <w:basedOn w:val="a6"/>
    <w:link w:val="affffffff4"/>
    <w:rsid w:val="00773008"/>
    <w:rPr>
      <w:rFonts w:eastAsia="Times New Roman"/>
      <w:lang w:val="x-none" w:eastAsia="zh-CN"/>
    </w:rPr>
  </w:style>
  <w:style w:type="character" w:customStyle="1" w:styleId="affffffff4">
    <w:name w:val="Таблица_Текст слева Знак"/>
    <w:link w:val="affffffff3"/>
    <w:rsid w:val="00773008"/>
    <w:rPr>
      <w:rFonts w:ascii="Times New Roman" w:eastAsia="Times New Roman" w:hAnsi="Times New Roman"/>
      <w:sz w:val="22"/>
      <w:szCs w:val="22"/>
      <w:lang w:val="x-none" w:eastAsia="zh-CN"/>
    </w:rPr>
  </w:style>
  <w:style w:type="paragraph" w:customStyle="1" w:styleId="affffffff5">
    <w:name w:val="Таблица_Текст по центру + полужирный"/>
    <w:basedOn w:val="a6"/>
    <w:next w:val="1fff8"/>
    <w:rsid w:val="00773008"/>
    <w:pPr>
      <w:jc w:val="center"/>
    </w:pPr>
    <w:rPr>
      <w:rFonts w:eastAsia="Times New Roman"/>
      <w:b/>
      <w:bCs/>
      <w:szCs w:val="20"/>
      <w:lang w:eastAsia="zh-CN"/>
    </w:rPr>
  </w:style>
  <w:style w:type="paragraph" w:customStyle="1" w:styleId="affffffff6">
    <w:name w:val="Таблица_Текст слева + полужирный"/>
    <w:basedOn w:val="affffffff3"/>
    <w:next w:val="1fff8"/>
    <w:rsid w:val="00773008"/>
    <w:rPr>
      <w:b/>
      <w:bCs/>
    </w:rPr>
  </w:style>
  <w:style w:type="paragraph" w:customStyle="1" w:styleId="117">
    <w:name w:val="Заголовок 1_1"/>
    <w:basedOn w:val="10"/>
    <w:next w:val="a6"/>
    <w:rsid w:val="00773008"/>
    <w:pPr>
      <w:spacing w:after="120"/>
    </w:pPr>
    <w:rPr>
      <w:rFonts w:ascii="Times New Roman" w:hAnsi="Times New Roman"/>
      <w:caps/>
      <w:kern w:val="1"/>
      <w:lang w:eastAsia="zh-CN"/>
    </w:rPr>
  </w:style>
  <w:style w:type="paragraph" w:customStyle="1" w:styleId="Iauiue">
    <w:name w:val="Iau?iue"/>
    <w:rsid w:val="00773008"/>
    <w:pPr>
      <w:widowControl w:val="0"/>
      <w:suppressAutoHyphens/>
    </w:pPr>
    <w:rPr>
      <w:rFonts w:ascii="Times New Roman" w:eastAsia="Arial" w:hAnsi="Times New Roman"/>
      <w:lang w:eastAsia="ar-SA"/>
    </w:rPr>
  </w:style>
  <w:style w:type="paragraph" w:customStyle="1" w:styleId="118">
    <w:name w:val="Знак1 Знак Знак Знак1"/>
    <w:basedOn w:val="a6"/>
    <w:rsid w:val="00773008"/>
    <w:pPr>
      <w:spacing w:after="60"/>
      <w:ind w:firstLine="709"/>
      <w:jc w:val="both"/>
    </w:pPr>
    <w:rPr>
      <w:rFonts w:ascii="Arial" w:eastAsia="Times New Roman" w:hAnsi="Arial" w:cs="Arial"/>
      <w:bCs/>
      <w:sz w:val="24"/>
      <w:szCs w:val="24"/>
      <w:lang w:eastAsia="ru-RU"/>
    </w:rPr>
  </w:style>
  <w:style w:type="character" w:customStyle="1" w:styleId="SimSun">
    <w:name w:val="Основной текст + SimSun"/>
    <w:aliases w:val="Полужирный,Интервал -1 pt"/>
    <w:rsid w:val="00A8443C"/>
    <w:rPr>
      <w:rFonts w:ascii="SimSun" w:eastAsia="SimSun" w:hAnsi="SimSun" w:cs="SimSun" w:hint="eastAsia"/>
      <w:b/>
      <w:bCs/>
      <w:i w:val="0"/>
      <w:iCs w:val="0"/>
      <w:smallCaps w:val="0"/>
      <w:strike w:val="0"/>
      <w:dstrike w:val="0"/>
      <w:spacing w:val="-20"/>
      <w:sz w:val="25"/>
      <w:szCs w:val="25"/>
      <w:u w:val="none"/>
      <w:effect w:val="none"/>
    </w:rPr>
  </w:style>
  <w:style w:type="paragraph" w:customStyle="1" w:styleId="p20">
    <w:name w:val="p20"/>
    <w:basedOn w:val="a6"/>
    <w:rsid w:val="00A8443C"/>
    <w:pPr>
      <w:widowControl w:val="0"/>
      <w:tabs>
        <w:tab w:val="left" w:pos="408"/>
        <w:tab w:val="left" w:pos="1071"/>
      </w:tabs>
      <w:autoSpaceDE w:val="0"/>
      <w:autoSpaceDN w:val="0"/>
      <w:adjustRightInd w:val="0"/>
      <w:spacing w:line="323" w:lineRule="atLeast"/>
      <w:ind w:left="254" w:hanging="1071"/>
    </w:pPr>
    <w:rPr>
      <w:rFonts w:eastAsia="Times New Roman"/>
      <w:sz w:val="24"/>
      <w:szCs w:val="24"/>
      <w:lang w:val="en-US" w:eastAsia="ru-RU"/>
    </w:rPr>
  </w:style>
  <w:style w:type="paragraph" w:customStyle="1" w:styleId="affffffff7">
    <w:name w:val="Обычный.Название подразделения"/>
    <w:rsid w:val="00A8443C"/>
    <w:pPr>
      <w:suppressAutoHyphens/>
    </w:pPr>
    <w:rPr>
      <w:rFonts w:ascii="SchoolBook" w:eastAsia="Arial" w:hAnsi="SchoolBook"/>
      <w:sz w:val="28"/>
      <w:lang w:eastAsia="ar-SA"/>
    </w:rPr>
  </w:style>
  <w:style w:type="character" w:customStyle="1" w:styleId="WW8Num11z0">
    <w:name w:val="WW8Num11z0"/>
    <w:rsid w:val="00A8443C"/>
    <w:rPr>
      <w:rFonts w:cs="Times New Roman"/>
    </w:rPr>
  </w:style>
  <w:style w:type="paragraph" w:customStyle="1" w:styleId="s3">
    <w:name w:val="s_3"/>
    <w:basedOn w:val="a6"/>
    <w:rsid w:val="00E86BF0"/>
    <w:pPr>
      <w:spacing w:before="100" w:beforeAutospacing="1" w:after="100" w:afterAutospacing="1"/>
    </w:pPr>
    <w:rPr>
      <w:rFonts w:eastAsia="Times New Roman"/>
      <w:sz w:val="24"/>
      <w:szCs w:val="24"/>
      <w:lang w:eastAsia="ru-RU"/>
    </w:rPr>
  </w:style>
  <w:style w:type="paragraph" w:customStyle="1" w:styleId="3fb">
    <w:name w:val="Абзац списка3"/>
    <w:basedOn w:val="a6"/>
    <w:rsid w:val="00793389"/>
    <w:pPr>
      <w:spacing w:after="200" w:line="276" w:lineRule="auto"/>
      <w:ind w:left="720"/>
      <w:contextualSpacing/>
    </w:pPr>
    <w:rPr>
      <w:rFonts w:ascii="Calibri" w:eastAsia="Times New Roman" w:hAnsi="Calibri"/>
      <w:lang w:eastAsia="ru-RU"/>
    </w:rPr>
  </w:style>
  <w:style w:type="paragraph" w:customStyle="1" w:styleId="affffffff8">
    <w:name w:val="Знак Знак Знак Знак Знак Знак"/>
    <w:basedOn w:val="a6"/>
    <w:rsid w:val="00935923"/>
    <w:pPr>
      <w:spacing w:before="100" w:beforeAutospacing="1" w:after="100" w:afterAutospacing="1"/>
      <w:jc w:val="both"/>
    </w:pPr>
    <w:rPr>
      <w:rFonts w:ascii="Tahoma" w:eastAsia="Times New Roman" w:hAnsi="Tahoma"/>
      <w:sz w:val="20"/>
      <w:szCs w:val="20"/>
      <w:lang w:val="en-US"/>
    </w:rPr>
  </w:style>
  <w:style w:type="paragraph" w:customStyle="1" w:styleId="CharChar1CharChar1CharChar0">
    <w:name w:val="Char Char Знак Знак1 Char Char1 Знак Знак Char Char"/>
    <w:basedOn w:val="a6"/>
    <w:rsid w:val="00935923"/>
    <w:pPr>
      <w:spacing w:before="100" w:beforeAutospacing="1" w:after="100" w:afterAutospacing="1"/>
    </w:pPr>
    <w:rPr>
      <w:rFonts w:ascii="Tahoma" w:eastAsia="Times New Roman" w:hAnsi="Tahoma"/>
      <w:sz w:val="20"/>
      <w:szCs w:val="20"/>
      <w:lang w:val="en-US"/>
    </w:rPr>
  </w:style>
  <w:style w:type="paragraph" w:customStyle="1" w:styleId="2ff9">
    <w:name w:val="Текст выноски2"/>
    <w:basedOn w:val="a6"/>
    <w:rsid w:val="00935923"/>
    <w:pPr>
      <w:overflowPunct w:val="0"/>
      <w:autoSpaceDE w:val="0"/>
      <w:autoSpaceDN w:val="0"/>
      <w:adjustRightInd w:val="0"/>
      <w:textAlignment w:val="baseline"/>
    </w:pPr>
    <w:rPr>
      <w:rFonts w:ascii="Tahoma" w:eastAsia="Times New Roman" w:hAnsi="Tahoma"/>
      <w:sz w:val="16"/>
      <w:szCs w:val="20"/>
      <w:lang w:eastAsia="ru-RU"/>
    </w:rPr>
  </w:style>
  <w:style w:type="paragraph" w:customStyle="1" w:styleId="article">
    <w:name w:val="article"/>
    <w:basedOn w:val="a6"/>
    <w:rsid w:val="0015412F"/>
    <w:pPr>
      <w:ind w:firstLine="567"/>
      <w:jc w:val="both"/>
    </w:pPr>
    <w:rPr>
      <w:rFonts w:ascii="Arial" w:eastAsia="Times New Roman" w:hAnsi="Arial" w:cs="Arial"/>
      <w:sz w:val="26"/>
      <w:szCs w:val="26"/>
      <w:lang w:eastAsia="ru-RU"/>
    </w:rPr>
  </w:style>
  <w:style w:type="paragraph" w:customStyle="1" w:styleId="chapter">
    <w:name w:val="chapter"/>
    <w:basedOn w:val="a6"/>
    <w:rsid w:val="0015412F"/>
    <w:pPr>
      <w:ind w:firstLine="567"/>
      <w:jc w:val="both"/>
    </w:pPr>
    <w:rPr>
      <w:rFonts w:ascii="Arial" w:eastAsia="Times New Roman" w:hAnsi="Arial" w:cs="Arial"/>
      <w:sz w:val="28"/>
      <w:szCs w:val="28"/>
      <w:lang w:eastAsia="ru-RU"/>
    </w:rPr>
  </w:style>
  <w:style w:type="character" w:customStyle="1" w:styleId="r">
    <w:name w:val="r"/>
    <w:basedOn w:val="a7"/>
    <w:rsid w:val="0015412F"/>
  </w:style>
  <w:style w:type="paragraph" w:customStyle="1" w:styleId="affffffff9">
    <w:name w:val="СТАТЬЯ"/>
    <w:basedOn w:val="a6"/>
    <w:link w:val="affffffffa"/>
    <w:qFormat/>
    <w:rsid w:val="0015412F"/>
    <w:pPr>
      <w:widowControl w:val="0"/>
      <w:autoSpaceDE w:val="0"/>
      <w:autoSpaceDN w:val="0"/>
      <w:adjustRightInd w:val="0"/>
      <w:ind w:firstLine="709"/>
      <w:jc w:val="both"/>
      <w:outlineLvl w:val="2"/>
    </w:pPr>
    <w:rPr>
      <w:rFonts w:eastAsia="Times New Roman"/>
      <w:b/>
      <w:sz w:val="24"/>
      <w:szCs w:val="24"/>
      <w:lang w:eastAsia="ru-RU"/>
    </w:rPr>
  </w:style>
  <w:style w:type="paragraph" w:customStyle="1" w:styleId="affffffffb">
    <w:name w:val="ТЕКСТ"/>
    <w:basedOn w:val="a6"/>
    <w:link w:val="affffffffc"/>
    <w:qFormat/>
    <w:rsid w:val="0015412F"/>
    <w:pPr>
      <w:autoSpaceDE w:val="0"/>
      <w:autoSpaceDN w:val="0"/>
      <w:ind w:firstLine="709"/>
      <w:jc w:val="both"/>
    </w:pPr>
    <w:rPr>
      <w:rFonts w:eastAsia="Times New Roman"/>
      <w:sz w:val="24"/>
      <w:szCs w:val="24"/>
      <w:lang w:eastAsia="ru-RU"/>
    </w:rPr>
  </w:style>
  <w:style w:type="character" w:customStyle="1" w:styleId="affffffffa">
    <w:name w:val="СТАТЬЯ Знак"/>
    <w:link w:val="affffffff9"/>
    <w:rsid w:val="0015412F"/>
    <w:rPr>
      <w:rFonts w:ascii="Times New Roman" w:eastAsia="Times New Roman" w:hAnsi="Times New Roman"/>
      <w:b/>
      <w:sz w:val="24"/>
      <w:szCs w:val="24"/>
    </w:rPr>
  </w:style>
  <w:style w:type="character" w:customStyle="1" w:styleId="affffffffc">
    <w:name w:val="ТЕКСТ Знак"/>
    <w:link w:val="affffffffb"/>
    <w:rsid w:val="0015412F"/>
    <w:rPr>
      <w:rFonts w:ascii="Times New Roman" w:eastAsia="Times New Roman" w:hAnsi="Times New Roman"/>
      <w:sz w:val="24"/>
      <w:szCs w:val="24"/>
    </w:rPr>
  </w:style>
  <w:style w:type="paragraph" w:customStyle="1" w:styleId="4b">
    <w:name w:val="Абзац списка4"/>
    <w:basedOn w:val="a6"/>
    <w:rsid w:val="00DB6D8A"/>
    <w:pPr>
      <w:ind w:left="720"/>
    </w:pPr>
    <w:rPr>
      <w:rFonts w:eastAsia="Times New Roman"/>
      <w:sz w:val="20"/>
      <w:szCs w:val="20"/>
      <w:lang w:eastAsia="ru-RU"/>
    </w:rPr>
  </w:style>
  <w:style w:type="paragraph" w:customStyle="1" w:styleId="5a">
    <w:name w:val="Абзац списка5"/>
    <w:basedOn w:val="a6"/>
    <w:rsid w:val="00F66596"/>
    <w:pPr>
      <w:ind w:left="720"/>
    </w:pPr>
    <w:rPr>
      <w:sz w:val="24"/>
      <w:szCs w:val="24"/>
      <w:lang w:eastAsia="ru-RU"/>
    </w:rPr>
  </w:style>
  <w:style w:type="paragraph" w:customStyle="1" w:styleId="printr">
    <w:name w:val="printr"/>
    <w:basedOn w:val="a6"/>
    <w:rsid w:val="0069544F"/>
    <w:pPr>
      <w:spacing w:before="144" w:after="288"/>
      <w:jc w:val="right"/>
    </w:pPr>
    <w:rPr>
      <w:rFonts w:eastAsia="Times New Roman"/>
      <w:sz w:val="24"/>
      <w:szCs w:val="24"/>
      <w:lang w:eastAsia="ru-RU"/>
    </w:rPr>
  </w:style>
  <w:style w:type="character" w:customStyle="1" w:styleId="4c">
    <w:name w:val="Основной текст (4) + Полужирный"/>
    <w:basedOn w:val="41"/>
    <w:uiPriority w:val="99"/>
    <w:rsid w:val="00FB3D24"/>
    <w:rPr>
      <w:rFonts w:ascii="Times New Roman" w:hAnsi="Times New Roman"/>
      <w:b/>
      <w:bCs/>
      <w:sz w:val="26"/>
      <w:szCs w:val="26"/>
      <w:shd w:val="clear" w:color="auto" w:fill="FFFFFF"/>
    </w:rPr>
  </w:style>
  <w:style w:type="character" w:customStyle="1" w:styleId="313pt">
    <w:name w:val="Основной текст (3) + 13 pt"/>
    <w:basedOn w:val="3a"/>
    <w:uiPriority w:val="99"/>
    <w:rsid w:val="00FB3D24"/>
    <w:rPr>
      <w:rFonts w:ascii="Times New Roman" w:hAnsi="Times New Roman"/>
      <w:b/>
      <w:bCs/>
      <w:sz w:val="26"/>
      <w:szCs w:val="26"/>
      <w:shd w:val="clear" w:color="auto" w:fill="FFFFFF"/>
    </w:rPr>
  </w:style>
  <w:style w:type="character" w:customStyle="1" w:styleId="313pt1">
    <w:name w:val="Основной текст (3) + 13 pt1"/>
    <w:aliases w:val="Не полужирный"/>
    <w:basedOn w:val="3a"/>
    <w:uiPriority w:val="99"/>
    <w:rsid w:val="00FB3D24"/>
    <w:rPr>
      <w:rFonts w:ascii="Times New Roman" w:hAnsi="Times New Roman"/>
      <w:b w:val="0"/>
      <w:bCs w:val="0"/>
      <w:sz w:val="26"/>
      <w:szCs w:val="26"/>
      <w:shd w:val="clear" w:color="auto" w:fill="FFFF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066107">
      <w:bodyDiv w:val="1"/>
      <w:marLeft w:val="0"/>
      <w:marRight w:val="0"/>
      <w:marTop w:val="0"/>
      <w:marBottom w:val="0"/>
      <w:divBdr>
        <w:top w:val="none" w:sz="0" w:space="0" w:color="auto"/>
        <w:left w:val="none" w:sz="0" w:space="0" w:color="auto"/>
        <w:bottom w:val="none" w:sz="0" w:space="0" w:color="auto"/>
        <w:right w:val="none" w:sz="0" w:space="0" w:color="auto"/>
      </w:divBdr>
    </w:div>
    <w:div w:id="69278465">
      <w:bodyDiv w:val="1"/>
      <w:marLeft w:val="0"/>
      <w:marRight w:val="0"/>
      <w:marTop w:val="0"/>
      <w:marBottom w:val="0"/>
      <w:divBdr>
        <w:top w:val="none" w:sz="0" w:space="0" w:color="auto"/>
        <w:left w:val="none" w:sz="0" w:space="0" w:color="auto"/>
        <w:bottom w:val="none" w:sz="0" w:space="0" w:color="auto"/>
        <w:right w:val="none" w:sz="0" w:space="0" w:color="auto"/>
      </w:divBdr>
    </w:div>
    <w:div w:id="128402585">
      <w:bodyDiv w:val="1"/>
      <w:marLeft w:val="0"/>
      <w:marRight w:val="0"/>
      <w:marTop w:val="0"/>
      <w:marBottom w:val="0"/>
      <w:divBdr>
        <w:top w:val="none" w:sz="0" w:space="0" w:color="auto"/>
        <w:left w:val="none" w:sz="0" w:space="0" w:color="auto"/>
        <w:bottom w:val="none" w:sz="0" w:space="0" w:color="auto"/>
        <w:right w:val="none" w:sz="0" w:space="0" w:color="auto"/>
      </w:divBdr>
    </w:div>
    <w:div w:id="242422470">
      <w:bodyDiv w:val="1"/>
      <w:marLeft w:val="0"/>
      <w:marRight w:val="0"/>
      <w:marTop w:val="0"/>
      <w:marBottom w:val="0"/>
      <w:divBdr>
        <w:top w:val="none" w:sz="0" w:space="0" w:color="auto"/>
        <w:left w:val="none" w:sz="0" w:space="0" w:color="auto"/>
        <w:bottom w:val="none" w:sz="0" w:space="0" w:color="auto"/>
        <w:right w:val="none" w:sz="0" w:space="0" w:color="auto"/>
      </w:divBdr>
    </w:div>
    <w:div w:id="365567333">
      <w:bodyDiv w:val="1"/>
      <w:marLeft w:val="0"/>
      <w:marRight w:val="0"/>
      <w:marTop w:val="0"/>
      <w:marBottom w:val="0"/>
      <w:divBdr>
        <w:top w:val="none" w:sz="0" w:space="0" w:color="auto"/>
        <w:left w:val="none" w:sz="0" w:space="0" w:color="auto"/>
        <w:bottom w:val="none" w:sz="0" w:space="0" w:color="auto"/>
        <w:right w:val="none" w:sz="0" w:space="0" w:color="auto"/>
      </w:divBdr>
    </w:div>
    <w:div w:id="372657399">
      <w:bodyDiv w:val="1"/>
      <w:marLeft w:val="0"/>
      <w:marRight w:val="0"/>
      <w:marTop w:val="0"/>
      <w:marBottom w:val="0"/>
      <w:divBdr>
        <w:top w:val="none" w:sz="0" w:space="0" w:color="auto"/>
        <w:left w:val="none" w:sz="0" w:space="0" w:color="auto"/>
        <w:bottom w:val="none" w:sz="0" w:space="0" w:color="auto"/>
        <w:right w:val="none" w:sz="0" w:space="0" w:color="auto"/>
      </w:divBdr>
    </w:div>
    <w:div w:id="404843921">
      <w:bodyDiv w:val="1"/>
      <w:marLeft w:val="0"/>
      <w:marRight w:val="0"/>
      <w:marTop w:val="0"/>
      <w:marBottom w:val="0"/>
      <w:divBdr>
        <w:top w:val="none" w:sz="0" w:space="0" w:color="auto"/>
        <w:left w:val="none" w:sz="0" w:space="0" w:color="auto"/>
        <w:bottom w:val="none" w:sz="0" w:space="0" w:color="auto"/>
        <w:right w:val="none" w:sz="0" w:space="0" w:color="auto"/>
      </w:divBdr>
    </w:div>
    <w:div w:id="541671976">
      <w:bodyDiv w:val="1"/>
      <w:marLeft w:val="0"/>
      <w:marRight w:val="0"/>
      <w:marTop w:val="0"/>
      <w:marBottom w:val="0"/>
      <w:divBdr>
        <w:top w:val="none" w:sz="0" w:space="0" w:color="auto"/>
        <w:left w:val="none" w:sz="0" w:space="0" w:color="auto"/>
        <w:bottom w:val="none" w:sz="0" w:space="0" w:color="auto"/>
        <w:right w:val="none" w:sz="0" w:space="0" w:color="auto"/>
      </w:divBdr>
    </w:div>
    <w:div w:id="592323452">
      <w:bodyDiv w:val="1"/>
      <w:marLeft w:val="0"/>
      <w:marRight w:val="0"/>
      <w:marTop w:val="0"/>
      <w:marBottom w:val="0"/>
      <w:divBdr>
        <w:top w:val="none" w:sz="0" w:space="0" w:color="auto"/>
        <w:left w:val="none" w:sz="0" w:space="0" w:color="auto"/>
        <w:bottom w:val="none" w:sz="0" w:space="0" w:color="auto"/>
        <w:right w:val="none" w:sz="0" w:space="0" w:color="auto"/>
      </w:divBdr>
    </w:div>
    <w:div w:id="594173452">
      <w:bodyDiv w:val="1"/>
      <w:marLeft w:val="0"/>
      <w:marRight w:val="0"/>
      <w:marTop w:val="0"/>
      <w:marBottom w:val="0"/>
      <w:divBdr>
        <w:top w:val="none" w:sz="0" w:space="0" w:color="auto"/>
        <w:left w:val="none" w:sz="0" w:space="0" w:color="auto"/>
        <w:bottom w:val="none" w:sz="0" w:space="0" w:color="auto"/>
        <w:right w:val="none" w:sz="0" w:space="0" w:color="auto"/>
      </w:divBdr>
    </w:div>
    <w:div w:id="622080745">
      <w:bodyDiv w:val="1"/>
      <w:marLeft w:val="0"/>
      <w:marRight w:val="0"/>
      <w:marTop w:val="0"/>
      <w:marBottom w:val="0"/>
      <w:divBdr>
        <w:top w:val="none" w:sz="0" w:space="0" w:color="auto"/>
        <w:left w:val="none" w:sz="0" w:space="0" w:color="auto"/>
        <w:bottom w:val="none" w:sz="0" w:space="0" w:color="auto"/>
        <w:right w:val="none" w:sz="0" w:space="0" w:color="auto"/>
      </w:divBdr>
    </w:div>
    <w:div w:id="665523930">
      <w:bodyDiv w:val="1"/>
      <w:marLeft w:val="0"/>
      <w:marRight w:val="0"/>
      <w:marTop w:val="0"/>
      <w:marBottom w:val="0"/>
      <w:divBdr>
        <w:top w:val="none" w:sz="0" w:space="0" w:color="auto"/>
        <w:left w:val="none" w:sz="0" w:space="0" w:color="auto"/>
        <w:bottom w:val="none" w:sz="0" w:space="0" w:color="auto"/>
        <w:right w:val="none" w:sz="0" w:space="0" w:color="auto"/>
      </w:divBdr>
    </w:div>
    <w:div w:id="734471462">
      <w:bodyDiv w:val="1"/>
      <w:marLeft w:val="0"/>
      <w:marRight w:val="0"/>
      <w:marTop w:val="0"/>
      <w:marBottom w:val="0"/>
      <w:divBdr>
        <w:top w:val="none" w:sz="0" w:space="0" w:color="auto"/>
        <w:left w:val="none" w:sz="0" w:space="0" w:color="auto"/>
        <w:bottom w:val="none" w:sz="0" w:space="0" w:color="auto"/>
        <w:right w:val="none" w:sz="0" w:space="0" w:color="auto"/>
      </w:divBdr>
    </w:div>
    <w:div w:id="821237381">
      <w:bodyDiv w:val="1"/>
      <w:marLeft w:val="0"/>
      <w:marRight w:val="0"/>
      <w:marTop w:val="0"/>
      <w:marBottom w:val="0"/>
      <w:divBdr>
        <w:top w:val="none" w:sz="0" w:space="0" w:color="auto"/>
        <w:left w:val="none" w:sz="0" w:space="0" w:color="auto"/>
        <w:bottom w:val="none" w:sz="0" w:space="0" w:color="auto"/>
        <w:right w:val="none" w:sz="0" w:space="0" w:color="auto"/>
      </w:divBdr>
    </w:div>
    <w:div w:id="911934357">
      <w:bodyDiv w:val="1"/>
      <w:marLeft w:val="0"/>
      <w:marRight w:val="0"/>
      <w:marTop w:val="0"/>
      <w:marBottom w:val="0"/>
      <w:divBdr>
        <w:top w:val="none" w:sz="0" w:space="0" w:color="auto"/>
        <w:left w:val="none" w:sz="0" w:space="0" w:color="auto"/>
        <w:bottom w:val="none" w:sz="0" w:space="0" w:color="auto"/>
        <w:right w:val="none" w:sz="0" w:space="0" w:color="auto"/>
      </w:divBdr>
    </w:div>
    <w:div w:id="994648269">
      <w:bodyDiv w:val="1"/>
      <w:marLeft w:val="0"/>
      <w:marRight w:val="0"/>
      <w:marTop w:val="0"/>
      <w:marBottom w:val="0"/>
      <w:divBdr>
        <w:top w:val="none" w:sz="0" w:space="0" w:color="auto"/>
        <w:left w:val="none" w:sz="0" w:space="0" w:color="auto"/>
        <w:bottom w:val="none" w:sz="0" w:space="0" w:color="auto"/>
        <w:right w:val="none" w:sz="0" w:space="0" w:color="auto"/>
      </w:divBdr>
    </w:div>
    <w:div w:id="1013532127">
      <w:bodyDiv w:val="1"/>
      <w:marLeft w:val="0"/>
      <w:marRight w:val="0"/>
      <w:marTop w:val="0"/>
      <w:marBottom w:val="0"/>
      <w:divBdr>
        <w:top w:val="none" w:sz="0" w:space="0" w:color="auto"/>
        <w:left w:val="none" w:sz="0" w:space="0" w:color="auto"/>
        <w:bottom w:val="none" w:sz="0" w:space="0" w:color="auto"/>
        <w:right w:val="none" w:sz="0" w:space="0" w:color="auto"/>
      </w:divBdr>
    </w:div>
    <w:div w:id="1076054798">
      <w:bodyDiv w:val="1"/>
      <w:marLeft w:val="0"/>
      <w:marRight w:val="0"/>
      <w:marTop w:val="0"/>
      <w:marBottom w:val="0"/>
      <w:divBdr>
        <w:top w:val="none" w:sz="0" w:space="0" w:color="auto"/>
        <w:left w:val="none" w:sz="0" w:space="0" w:color="auto"/>
        <w:bottom w:val="none" w:sz="0" w:space="0" w:color="auto"/>
        <w:right w:val="none" w:sz="0" w:space="0" w:color="auto"/>
      </w:divBdr>
    </w:div>
    <w:div w:id="1120999368">
      <w:bodyDiv w:val="1"/>
      <w:marLeft w:val="0"/>
      <w:marRight w:val="0"/>
      <w:marTop w:val="0"/>
      <w:marBottom w:val="0"/>
      <w:divBdr>
        <w:top w:val="none" w:sz="0" w:space="0" w:color="auto"/>
        <w:left w:val="none" w:sz="0" w:space="0" w:color="auto"/>
        <w:bottom w:val="none" w:sz="0" w:space="0" w:color="auto"/>
        <w:right w:val="none" w:sz="0" w:space="0" w:color="auto"/>
      </w:divBdr>
    </w:div>
    <w:div w:id="1139149688">
      <w:bodyDiv w:val="1"/>
      <w:marLeft w:val="0"/>
      <w:marRight w:val="0"/>
      <w:marTop w:val="0"/>
      <w:marBottom w:val="0"/>
      <w:divBdr>
        <w:top w:val="none" w:sz="0" w:space="0" w:color="auto"/>
        <w:left w:val="none" w:sz="0" w:space="0" w:color="auto"/>
        <w:bottom w:val="none" w:sz="0" w:space="0" w:color="auto"/>
        <w:right w:val="none" w:sz="0" w:space="0" w:color="auto"/>
      </w:divBdr>
    </w:div>
    <w:div w:id="1150173517">
      <w:bodyDiv w:val="1"/>
      <w:marLeft w:val="0"/>
      <w:marRight w:val="0"/>
      <w:marTop w:val="0"/>
      <w:marBottom w:val="0"/>
      <w:divBdr>
        <w:top w:val="none" w:sz="0" w:space="0" w:color="auto"/>
        <w:left w:val="none" w:sz="0" w:space="0" w:color="auto"/>
        <w:bottom w:val="none" w:sz="0" w:space="0" w:color="auto"/>
        <w:right w:val="none" w:sz="0" w:space="0" w:color="auto"/>
      </w:divBdr>
    </w:div>
    <w:div w:id="1308587503">
      <w:bodyDiv w:val="1"/>
      <w:marLeft w:val="0"/>
      <w:marRight w:val="0"/>
      <w:marTop w:val="0"/>
      <w:marBottom w:val="0"/>
      <w:divBdr>
        <w:top w:val="none" w:sz="0" w:space="0" w:color="auto"/>
        <w:left w:val="none" w:sz="0" w:space="0" w:color="auto"/>
        <w:bottom w:val="none" w:sz="0" w:space="0" w:color="auto"/>
        <w:right w:val="none" w:sz="0" w:space="0" w:color="auto"/>
      </w:divBdr>
    </w:div>
    <w:div w:id="1347174391">
      <w:bodyDiv w:val="1"/>
      <w:marLeft w:val="0"/>
      <w:marRight w:val="0"/>
      <w:marTop w:val="0"/>
      <w:marBottom w:val="0"/>
      <w:divBdr>
        <w:top w:val="none" w:sz="0" w:space="0" w:color="auto"/>
        <w:left w:val="none" w:sz="0" w:space="0" w:color="auto"/>
        <w:bottom w:val="none" w:sz="0" w:space="0" w:color="auto"/>
        <w:right w:val="none" w:sz="0" w:space="0" w:color="auto"/>
      </w:divBdr>
    </w:div>
    <w:div w:id="1389954920">
      <w:bodyDiv w:val="1"/>
      <w:marLeft w:val="0"/>
      <w:marRight w:val="0"/>
      <w:marTop w:val="0"/>
      <w:marBottom w:val="0"/>
      <w:divBdr>
        <w:top w:val="none" w:sz="0" w:space="0" w:color="auto"/>
        <w:left w:val="none" w:sz="0" w:space="0" w:color="auto"/>
        <w:bottom w:val="none" w:sz="0" w:space="0" w:color="auto"/>
        <w:right w:val="none" w:sz="0" w:space="0" w:color="auto"/>
      </w:divBdr>
    </w:div>
    <w:div w:id="1400057597">
      <w:bodyDiv w:val="1"/>
      <w:marLeft w:val="0"/>
      <w:marRight w:val="0"/>
      <w:marTop w:val="0"/>
      <w:marBottom w:val="0"/>
      <w:divBdr>
        <w:top w:val="none" w:sz="0" w:space="0" w:color="auto"/>
        <w:left w:val="none" w:sz="0" w:space="0" w:color="auto"/>
        <w:bottom w:val="none" w:sz="0" w:space="0" w:color="auto"/>
        <w:right w:val="none" w:sz="0" w:space="0" w:color="auto"/>
      </w:divBdr>
    </w:div>
    <w:div w:id="1457675684">
      <w:bodyDiv w:val="1"/>
      <w:marLeft w:val="0"/>
      <w:marRight w:val="0"/>
      <w:marTop w:val="0"/>
      <w:marBottom w:val="0"/>
      <w:divBdr>
        <w:top w:val="none" w:sz="0" w:space="0" w:color="auto"/>
        <w:left w:val="none" w:sz="0" w:space="0" w:color="auto"/>
        <w:bottom w:val="none" w:sz="0" w:space="0" w:color="auto"/>
        <w:right w:val="none" w:sz="0" w:space="0" w:color="auto"/>
      </w:divBdr>
    </w:div>
    <w:div w:id="1475635448">
      <w:bodyDiv w:val="1"/>
      <w:marLeft w:val="0"/>
      <w:marRight w:val="0"/>
      <w:marTop w:val="0"/>
      <w:marBottom w:val="0"/>
      <w:divBdr>
        <w:top w:val="none" w:sz="0" w:space="0" w:color="auto"/>
        <w:left w:val="none" w:sz="0" w:space="0" w:color="auto"/>
        <w:bottom w:val="none" w:sz="0" w:space="0" w:color="auto"/>
        <w:right w:val="none" w:sz="0" w:space="0" w:color="auto"/>
      </w:divBdr>
    </w:div>
    <w:div w:id="1481769868">
      <w:bodyDiv w:val="1"/>
      <w:marLeft w:val="0"/>
      <w:marRight w:val="0"/>
      <w:marTop w:val="0"/>
      <w:marBottom w:val="0"/>
      <w:divBdr>
        <w:top w:val="none" w:sz="0" w:space="0" w:color="auto"/>
        <w:left w:val="none" w:sz="0" w:space="0" w:color="auto"/>
        <w:bottom w:val="none" w:sz="0" w:space="0" w:color="auto"/>
        <w:right w:val="none" w:sz="0" w:space="0" w:color="auto"/>
      </w:divBdr>
    </w:div>
    <w:div w:id="1649937630">
      <w:bodyDiv w:val="1"/>
      <w:marLeft w:val="0"/>
      <w:marRight w:val="0"/>
      <w:marTop w:val="0"/>
      <w:marBottom w:val="0"/>
      <w:divBdr>
        <w:top w:val="none" w:sz="0" w:space="0" w:color="auto"/>
        <w:left w:val="none" w:sz="0" w:space="0" w:color="auto"/>
        <w:bottom w:val="none" w:sz="0" w:space="0" w:color="auto"/>
        <w:right w:val="none" w:sz="0" w:space="0" w:color="auto"/>
      </w:divBdr>
    </w:div>
    <w:div w:id="1654600509">
      <w:bodyDiv w:val="1"/>
      <w:marLeft w:val="0"/>
      <w:marRight w:val="0"/>
      <w:marTop w:val="0"/>
      <w:marBottom w:val="0"/>
      <w:divBdr>
        <w:top w:val="none" w:sz="0" w:space="0" w:color="auto"/>
        <w:left w:val="none" w:sz="0" w:space="0" w:color="auto"/>
        <w:bottom w:val="none" w:sz="0" w:space="0" w:color="auto"/>
        <w:right w:val="none" w:sz="0" w:space="0" w:color="auto"/>
      </w:divBdr>
    </w:div>
    <w:div w:id="1737706465">
      <w:bodyDiv w:val="1"/>
      <w:marLeft w:val="0"/>
      <w:marRight w:val="0"/>
      <w:marTop w:val="0"/>
      <w:marBottom w:val="0"/>
      <w:divBdr>
        <w:top w:val="none" w:sz="0" w:space="0" w:color="auto"/>
        <w:left w:val="none" w:sz="0" w:space="0" w:color="auto"/>
        <w:bottom w:val="none" w:sz="0" w:space="0" w:color="auto"/>
        <w:right w:val="none" w:sz="0" w:space="0" w:color="auto"/>
      </w:divBdr>
    </w:div>
    <w:div w:id="1801798350">
      <w:bodyDiv w:val="1"/>
      <w:marLeft w:val="0"/>
      <w:marRight w:val="0"/>
      <w:marTop w:val="0"/>
      <w:marBottom w:val="0"/>
      <w:divBdr>
        <w:top w:val="none" w:sz="0" w:space="0" w:color="auto"/>
        <w:left w:val="none" w:sz="0" w:space="0" w:color="auto"/>
        <w:bottom w:val="none" w:sz="0" w:space="0" w:color="auto"/>
        <w:right w:val="none" w:sz="0" w:space="0" w:color="auto"/>
      </w:divBdr>
    </w:div>
    <w:div w:id="1885098798">
      <w:bodyDiv w:val="1"/>
      <w:marLeft w:val="0"/>
      <w:marRight w:val="0"/>
      <w:marTop w:val="0"/>
      <w:marBottom w:val="0"/>
      <w:divBdr>
        <w:top w:val="none" w:sz="0" w:space="0" w:color="auto"/>
        <w:left w:val="none" w:sz="0" w:space="0" w:color="auto"/>
        <w:bottom w:val="none" w:sz="0" w:space="0" w:color="auto"/>
        <w:right w:val="none" w:sz="0" w:space="0" w:color="auto"/>
      </w:divBdr>
    </w:div>
    <w:div w:id="1977642481">
      <w:bodyDiv w:val="1"/>
      <w:marLeft w:val="0"/>
      <w:marRight w:val="0"/>
      <w:marTop w:val="0"/>
      <w:marBottom w:val="0"/>
      <w:divBdr>
        <w:top w:val="none" w:sz="0" w:space="0" w:color="auto"/>
        <w:left w:val="none" w:sz="0" w:space="0" w:color="auto"/>
        <w:bottom w:val="none" w:sz="0" w:space="0" w:color="auto"/>
        <w:right w:val="none" w:sz="0" w:space="0" w:color="auto"/>
      </w:divBdr>
    </w:div>
    <w:div w:id="1984003171">
      <w:bodyDiv w:val="1"/>
      <w:marLeft w:val="0"/>
      <w:marRight w:val="0"/>
      <w:marTop w:val="0"/>
      <w:marBottom w:val="0"/>
      <w:divBdr>
        <w:top w:val="none" w:sz="0" w:space="0" w:color="auto"/>
        <w:left w:val="none" w:sz="0" w:space="0" w:color="auto"/>
        <w:bottom w:val="none" w:sz="0" w:space="0" w:color="auto"/>
        <w:right w:val="none" w:sz="0" w:space="0" w:color="auto"/>
      </w:divBdr>
    </w:div>
    <w:div w:id="2000379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adminsoltcy.ru" TargetMode="External"/><Relationship Id="rId18" Type="http://schemas.openxmlformats.org/officeDocument/2006/relationships/hyperlink" Target="consultantplus://offline/ref=7902DC4B3641510C5050D59AD8963AAC7D730D4B9569DC861D2B8DTBz1G" TargetMode="External"/><Relationship Id="rId26" Type="http://schemas.openxmlformats.org/officeDocument/2006/relationships/hyperlink" Target="consultantplus://offline/ref=A0F28F8A5A2B90F2BA615956B3580D17E4C608761B7B4EC3B6D7DAEFD2C6O8M" TargetMode="External"/><Relationship Id="rId39" Type="http://schemas.openxmlformats.org/officeDocument/2006/relationships/hyperlink" Target="mailto:solcy.imush@mail.ru" TargetMode="External"/><Relationship Id="rId21" Type="http://schemas.openxmlformats.org/officeDocument/2006/relationships/hyperlink" Target="consultantplus://offline/ref=50881DD20D5F6C9DF83980920B97B550A7BFB007EDDB8B6C863CDC8286DBxDM" TargetMode="External"/><Relationship Id="rId34" Type="http://schemas.openxmlformats.org/officeDocument/2006/relationships/hyperlink" Target="mailto:solcy.imush@mail.ru" TargetMode="External"/><Relationship Id="rId42" Type="http://schemas.openxmlformats.org/officeDocument/2006/relationships/hyperlink" Target="mailto:Mfc-solcy@novreg.ru" TargetMode="External"/><Relationship Id="rId47" Type="http://schemas.openxmlformats.org/officeDocument/2006/relationships/hyperlink" Target="mailto:kgkhszv.sol@yandex.ru" TargetMode="External"/><Relationship Id="rId50" Type="http://schemas.openxmlformats.org/officeDocument/2006/relationships/hyperlink" Target="mailto:Mfc-solcy@novreg.ru" TargetMode="External"/><Relationship Id="rId55"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www.adminsoltcy.ru" TargetMode="External"/><Relationship Id="rId17" Type="http://schemas.openxmlformats.org/officeDocument/2006/relationships/hyperlink" Target="consultantplus://offline/ref=7902DC4B3641510C5050CB97CEFA65A47B7054439A3B87D31521D8E90EB207FD3F6441D7B92C01BB032006T1z9G" TargetMode="External"/><Relationship Id="rId25" Type="http://schemas.openxmlformats.org/officeDocument/2006/relationships/hyperlink" Target="consultantplus://offline/ref=50881DD20D5F6C9DF83980920B97B550A7BFB007EDDB8B6C863CDC8286DBxDM" TargetMode="External"/><Relationship Id="rId33" Type="http://schemas.openxmlformats.org/officeDocument/2006/relationships/hyperlink" Target="mailto:kgkhszv.sol@yandex.ru" TargetMode="External"/><Relationship Id="rId38" Type="http://schemas.openxmlformats.org/officeDocument/2006/relationships/hyperlink" Target="mailto:kgkhszv.sol@yandex.ru" TargetMode="External"/><Relationship Id="rId46" Type="http://schemas.openxmlformats.org/officeDocument/2006/relationships/hyperlink" Target="mailto:Mfc-solcy@novreg.ru" TargetMode="External"/><Relationship Id="rId2" Type="http://schemas.openxmlformats.org/officeDocument/2006/relationships/numbering" Target="numbering.xml"/><Relationship Id="rId16" Type="http://schemas.openxmlformats.org/officeDocument/2006/relationships/hyperlink" Target="consultantplus://offline/ref=CD8AB95AFB3FE7E6D0095673D27AB646787993FC9A9DCBC1665A3C222BA5D9D83CB57EFF8936B40CQ4OFE" TargetMode="External"/><Relationship Id="rId20" Type="http://schemas.openxmlformats.org/officeDocument/2006/relationships/hyperlink" Target="consultantplus://offline/ref=50881DD20D5F6C9DF83980920B97B550A7BFB50AE4DD8B6C863CDC8286DBxDM" TargetMode="External"/><Relationship Id="rId29" Type="http://schemas.openxmlformats.org/officeDocument/2006/relationships/hyperlink" Target="consultantplus://offline/ref=008E0C2E8D95B98B89264C0DA65D1B8E874BF87D8AD731C8C680636477H0KCN" TargetMode="External"/><Relationship Id="rId41" Type="http://schemas.openxmlformats.org/officeDocument/2006/relationships/hyperlink" Target="mailto:solc.rosreestr53@yandex.ru" TargetMode="External"/><Relationship Id="rId54"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adminsoltcy.ru" TargetMode="External"/><Relationship Id="rId24" Type="http://schemas.openxmlformats.org/officeDocument/2006/relationships/hyperlink" Target="consultantplus://offline/ref=2DB64F559B4E8550FEE3E416A77D512D61318594A20C38D8EDEE2143436554AEE5507D2FE0ADFF9CH0j5L" TargetMode="External"/><Relationship Id="rId32" Type="http://schemas.openxmlformats.org/officeDocument/2006/relationships/hyperlink" Target="consultantplus://offline/ref=260835963D4511CA4E9F1CF3DE49ECEDABC2D9E983E317465840E69BB3A27F345C921B73DF0C704AA58473U8X3L" TargetMode="External"/><Relationship Id="rId37" Type="http://schemas.openxmlformats.org/officeDocument/2006/relationships/hyperlink" Target="mailto:Mfc-solcy@novreg.ru" TargetMode="External"/><Relationship Id="rId40" Type="http://schemas.openxmlformats.org/officeDocument/2006/relationships/hyperlink" Target="https://rosreestr.ru/wps/portal/" TargetMode="External"/><Relationship Id="rId45" Type="http://schemas.openxmlformats.org/officeDocument/2006/relationships/hyperlink" Target="http://www.torgi.gov.ru" TargetMode="External"/><Relationship Id="rId53" Type="http://schemas.openxmlformats.org/officeDocument/2006/relationships/header" Target="header1.xml"/><Relationship Id="rId5" Type="http://schemas.openxmlformats.org/officeDocument/2006/relationships/settings" Target="settings.xml"/><Relationship Id="rId15" Type="http://schemas.openxmlformats.org/officeDocument/2006/relationships/hyperlink" Target="http://www.adminsoltcy.ru" TargetMode="External"/><Relationship Id="rId23" Type="http://schemas.openxmlformats.org/officeDocument/2006/relationships/hyperlink" Target="consultantplus://offline/ref=F4348DAD2D0B0760974D05E4194B82E6ABE3674656C7B9E5FAA77B7010AD65374AEEADD8E918E412h2zCO" TargetMode="External"/><Relationship Id="rId28" Type="http://schemas.openxmlformats.org/officeDocument/2006/relationships/hyperlink" Target="consultantplus://offline/ref=008E0C2E8D95B98B89264C0DA65D1B8E8747FF708AD731C8C680636477H0KCN" TargetMode="External"/><Relationship Id="rId36" Type="http://schemas.openxmlformats.org/officeDocument/2006/relationships/hyperlink" Target="mailto:solc.rosreestr53@yandex.ru" TargetMode="External"/><Relationship Id="rId49" Type="http://schemas.openxmlformats.org/officeDocument/2006/relationships/hyperlink" Target="http://www.torgi.gov.ru" TargetMode="External"/><Relationship Id="rId10" Type="http://schemas.openxmlformats.org/officeDocument/2006/relationships/hyperlink" Target="http://www.adminsoltcy.ru" TargetMode="External"/><Relationship Id="rId19" Type="http://schemas.openxmlformats.org/officeDocument/2006/relationships/hyperlink" Target="consultantplus://offline/ref=7902DC4B3641510C5050CB97CEFA65A47B7054439C3C80D01121D8E90EB207FD3F6441D7B92C01BB032205T1z1G" TargetMode="External"/><Relationship Id="rId31" Type="http://schemas.openxmlformats.org/officeDocument/2006/relationships/hyperlink" Target="consultantplus://offline/ref=260835963D4511CA4E9F1CF3DE49ECEDABC2D9E983E317465840E69BB3A27F345C921B73DF0C704AA58473U8X3L" TargetMode="External"/><Relationship Id="rId44" Type="http://schemas.openxmlformats.org/officeDocument/2006/relationships/hyperlink" Target="mailto:solcy.imush@mail.ru" TargetMode="External"/><Relationship Id="rId52" Type="http://schemas.openxmlformats.org/officeDocument/2006/relationships/hyperlink" Target="mailto:mfc_sol@maul.ru" TargetMode="External"/><Relationship Id="rId4" Type="http://schemas.microsoft.com/office/2007/relationships/stylesWithEffects" Target="stylesWithEffects.xml"/><Relationship Id="rId9" Type="http://schemas.openxmlformats.org/officeDocument/2006/relationships/hyperlink" Target="http://www.adminsoltcy.ru" TargetMode="External"/><Relationship Id="rId14" Type="http://schemas.openxmlformats.org/officeDocument/2006/relationships/hyperlink" Target="http://www.adminsoltcy.ru" TargetMode="External"/><Relationship Id="rId22" Type="http://schemas.openxmlformats.org/officeDocument/2006/relationships/hyperlink" Target="consultantplus://offline/ref=50881DD20D5F6C9DF83980920B97B550A4B6B40CEDDB8B6C863CDC8286BDF90C90E43BDAC4D4xFM" TargetMode="External"/><Relationship Id="rId27" Type="http://schemas.openxmlformats.org/officeDocument/2006/relationships/hyperlink" Target="mailto:Mfc-solcy@novreg.ru" TargetMode="External"/><Relationship Id="rId30" Type="http://schemas.openxmlformats.org/officeDocument/2006/relationships/hyperlink" Target="consultantplus://offline/ref=008E0C2E8D95B98B89264C0DA65D1B8E8747FF708AD731C8C680636477H0KCN" TargetMode="External"/><Relationship Id="rId35" Type="http://schemas.openxmlformats.org/officeDocument/2006/relationships/hyperlink" Target="https://rosreestr.ru/wps/portal/" TargetMode="External"/><Relationship Id="rId43" Type="http://schemas.openxmlformats.org/officeDocument/2006/relationships/hyperlink" Target="mailto:kgkhszv.sol@yandex.ru" TargetMode="External"/><Relationship Id="rId48" Type="http://schemas.openxmlformats.org/officeDocument/2006/relationships/hyperlink" Target="mailto:solcy.imush@mail.ru" TargetMode="External"/><Relationship Id="rId56"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hyperlink" Target="mailto:mfc_sol@mail.ru"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bwMode="auto">
        <a:solidFill>
          <a:srgbClr val="FFFFFF"/>
        </a:solidFill>
        <a:ln w="9525">
          <a:solidFill>
            <a:srgbClr val="000000"/>
          </a:solidFill>
          <a:miter lim="800000"/>
          <a:headEnd/>
          <a:tailEnd/>
        </a:ln>
      </a:spPr>
      <a:bodyPr rot="0" vert="horz" wrap="square" lIns="91440" tIns="45720" rIns="91440" bIns="45720" anchor="t" anchorCtr="0" upright="1">
        <a:noAutofit/>
      </a:bodyPr>
      <a:lstStyle/>
    </a:sp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DE0132C-EBED-461E-A9A1-F0471C91C42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1402</TotalTime>
  <Pages>117</Pages>
  <Words>102634</Words>
  <Characters>585015</Characters>
  <Application>Microsoft Office Word</Application>
  <DocSecurity>0</DocSecurity>
  <Lines>4875</Lines>
  <Paragraphs>1372</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686277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Лёха</dc:creator>
  <cp:lastModifiedBy>Лёха</cp:lastModifiedBy>
  <cp:revision>9</cp:revision>
  <cp:lastPrinted>2017-02-16T12:08:00Z</cp:lastPrinted>
  <dcterms:created xsi:type="dcterms:W3CDTF">2017-03-22T06:23:00Z</dcterms:created>
  <dcterms:modified xsi:type="dcterms:W3CDTF">2017-03-29T12:11:00Z</dcterms:modified>
</cp:coreProperties>
</file>